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5D1E6" w14:textId="77777777" w:rsidR="00210118" w:rsidRPr="007B7393" w:rsidRDefault="00210118" w:rsidP="00210118">
      <w:pPr>
        <w:jc w:val="center"/>
        <w:rPr>
          <w:rFonts w:ascii="TH SarabunPSK" w:hAnsi="TH SarabunPSK" w:cs="TH SarabunPSK"/>
          <w:sz w:val="48"/>
          <w:szCs w:val="48"/>
        </w:rPr>
      </w:pPr>
      <w:r w:rsidRPr="007B7393">
        <w:rPr>
          <w:rFonts w:ascii="TH SarabunPSK" w:hAnsi="TH SarabunPSK" w:cs="TH SarabunPSK"/>
          <w:noProof/>
        </w:rPr>
        <w:drawing>
          <wp:anchor distT="0" distB="0" distL="114300" distR="114300" simplePos="0" relativeHeight="251689472" behindDoc="1" locked="0" layoutInCell="1" allowOverlap="1" wp14:anchorId="16651AE4" wp14:editId="3FC5698E">
            <wp:simplePos x="0" y="0"/>
            <wp:positionH relativeFrom="column">
              <wp:posOffset>2545022</wp:posOffset>
            </wp:positionH>
            <wp:positionV relativeFrom="paragraph">
              <wp:posOffset>75565</wp:posOffset>
            </wp:positionV>
            <wp:extent cx="841375" cy="13741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375" cy="137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22106" w14:textId="77777777" w:rsidR="00210118" w:rsidRPr="007B7393" w:rsidRDefault="00210118" w:rsidP="00210118">
      <w:pPr>
        <w:jc w:val="center"/>
        <w:rPr>
          <w:rFonts w:ascii="TH SarabunPSK" w:hAnsi="TH SarabunPSK" w:cs="TH SarabunPSK"/>
          <w:sz w:val="48"/>
          <w:szCs w:val="48"/>
          <w:cs/>
        </w:rPr>
      </w:pPr>
    </w:p>
    <w:p w14:paraId="0949AD10" w14:textId="77777777" w:rsidR="00210118" w:rsidRPr="007B7393" w:rsidRDefault="00210118" w:rsidP="00210118">
      <w:pPr>
        <w:jc w:val="center"/>
        <w:rPr>
          <w:rFonts w:ascii="TH SarabunPSK" w:hAnsi="TH SarabunPSK" w:cs="TH SarabunPSK"/>
          <w:b/>
          <w:bCs/>
          <w:sz w:val="48"/>
          <w:szCs w:val="48"/>
        </w:rPr>
      </w:pPr>
    </w:p>
    <w:p w14:paraId="6A80F608" w14:textId="77777777" w:rsidR="00210118" w:rsidRPr="007B7393" w:rsidRDefault="00210118" w:rsidP="00210118">
      <w:pPr>
        <w:jc w:val="center"/>
        <w:rPr>
          <w:rFonts w:ascii="TH SarabunPSK" w:hAnsi="TH SarabunPSK" w:cs="TH SarabunPSK"/>
          <w:b/>
          <w:bCs/>
          <w:sz w:val="48"/>
          <w:szCs w:val="48"/>
        </w:rPr>
      </w:pPr>
    </w:p>
    <w:p w14:paraId="706B8C16" w14:textId="77777777" w:rsidR="00210118" w:rsidRPr="007B7393" w:rsidRDefault="00210118" w:rsidP="00210118">
      <w:pPr>
        <w:jc w:val="center"/>
        <w:rPr>
          <w:rFonts w:ascii="TH SarabunPSK" w:hAnsi="TH SarabunPSK" w:cs="TH SarabunPSK"/>
          <w:b/>
          <w:bCs/>
          <w:sz w:val="48"/>
          <w:szCs w:val="48"/>
        </w:rPr>
      </w:pPr>
    </w:p>
    <w:p w14:paraId="77E17141" w14:textId="77777777" w:rsidR="00210118" w:rsidRPr="007B7393" w:rsidRDefault="00210118" w:rsidP="00210118">
      <w:pPr>
        <w:jc w:val="center"/>
        <w:rPr>
          <w:rFonts w:ascii="TH SarabunPSK" w:hAnsi="TH SarabunPSK" w:cs="TH SarabunPSK"/>
          <w:b/>
          <w:bCs/>
          <w:sz w:val="56"/>
          <w:szCs w:val="56"/>
        </w:rPr>
      </w:pPr>
      <w:r w:rsidRPr="007B7393">
        <w:rPr>
          <w:rFonts w:ascii="TH SarabunPSK" w:hAnsi="TH SarabunPSK" w:cs="TH SarabunPSK"/>
          <w:b/>
          <w:bCs/>
          <w:sz w:val="56"/>
          <w:szCs w:val="56"/>
          <w:cs/>
        </w:rPr>
        <w:t>รายละเอียดของหลักสูตรปริญญาเอก</w:t>
      </w:r>
    </w:p>
    <w:p w14:paraId="1EC2D36F" w14:textId="77777777" w:rsidR="00210118" w:rsidRPr="007B7393" w:rsidRDefault="00210118" w:rsidP="00210118">
      <w:pPr>
        <w:jc w:val="center"/>
        <w:rPr>
          <w:rFonts w:ascii="TH SarabunPSK" w:hAnsi="TH SarabunPSK" w:cs="TH SarabunPSK"/>
          <w:b/>
          <w:bCs/>
          <w:sz w:val="56"/>
          <w:szCs w:val="56"/>
        </w:rPr>
      </w:pPr>
      <w:r w:rsidRPr="007B7393">
        <w:rPr>
          <w:rFonts w:ascii="TH SarabunPSK" w:hAnsi="TH SarabunPSK" w:cs="TH SarabunPSK"/>
          <w:b/>
          <w:bCs/>
          <w:sz w:val="56"/>
          <w:szCs w:val="56"/>
          <w:cs/>
        </w:rPr>
        <w:t xml:space="preserve">หลักสูตรปรัชญาดุษฎีบัณฑิต </w:t>
      </w:r>
    </w:p>
    <w:p w14:paraId="333616E0" w14:textId="77777777" w:rsidR="00210118" w:rsidRPr="007B7393" w:rsidRDefault="00210118" w:rsidP="00210118">
      <w:pPr>
        <w:jc w:val="center"/>
        <w:rPr>
          <w:rFonts w:ascii="TH SarabunPSK" w:hAnsi="TH SarabunPSK" w:cs="TH SarabunPSK"/>
          <w:b/>
          <w:bCs/>
          <w:sz w:val="56"/>
          <w:szCs w:val="56"/>
        </w:rPr>
      </w:pPr>
      <w:r w:rsidRPr="007B7393">
        <w:rPr>
          <w:rFonts w:ascii="TH SarabunPSK" w:hAnsi="TH SarabunPSK" w:cs="TH SarabunPSK"/>
          <w:b/>
          <w:bCs/>
          <w:sz w:val="56"/>
          <w:szCs w:val="56"/>
          <w:cs/>
        </w:rPr>
        <w:t xml:space="preserve">สาขาเทคโนโลยีสิ่งแวดล้อม ความปลอดภัย และสุขภาพ </w:t>
      </w:r>
    </w:p>
    <w:p w14:paraId="3D186924" w14:textId="77777777" w:rsidR="00210118" w:rsidRPr="007B7393" w:rsidRDefault="00210118" w:rsidP="00210118">
      <w:pPr>
        <w:jc w:val="center"/>
        <w:rPr>
          <w:rFonts w:ascii="TH SarabunPSK" w:hAnsi="TH SarabunPSK" w:cs="TH SarabunPSK"/>
          <w:b/>
          <w:bCs/>
          <w:sz w:val="56"/>
          <w:szCs w:val="56"/>
          <w:cs/>
        </w:rPr>
      </w:pPr>
      <w:r w:rsidRPr="007B7393">
        <w:rPr>
          <w:rFonts w:ascii="TH SarabunPSK" w:hAnsi="TH SarabunPSK" w:cs="TH SarabunPSK"/>
          <w:b/>
          <w:bCs/>
          <w:sz w:val="56"/>
          <w:szCs w:val="56"/>
          <w:cs/>
        </w:rPr>
        <w:t>หลักสูตรนานาชาติ</w:t>
      </w:r>
    </w:p>
    <w:p w14:paraId="6C8654C7" w14:textId="77777777" w:rsidR="00210118" w:rsidRPr="007B7393" w:rsidRDefault="00210118" w:rsidP="00210118">
      <w:pPr>
        <w:jc w:val="center"/>
        <w:rPr>
          <w:rFonts w:ascii="TH SarabunPSK" w:hAnsi="TH SarabunPSK" w:cs="TH SarabunPSK"/>
          <w:b/>
          <w:bCs/>
          <w:sz w:val="56"/>
          <w:szCs w:val="56"/>
        </w:rPr>
      </w:pPr>
      <w:r w:rsidRPr="007B7393">
        <w:rPr>
          <w:rFonts w:ascii="TH SarabunPSK" w:hAnsi="TH SarabunPSK" w:cs="TH SarabunPSK"/>
          <w:b/>
          <w:bCs/>
          <w:sz w:val="56"/>
          <w:szCs w:val="56"/>
          <w:cs/>
        </w:rPr>
        <w:t xml:space="preserve"> (หลักสูตรใหม่ พ.ศ. </w:t>
      </w:r>
      <w:r w:rsidRPr="007B7393">
        <w:rPr>
          <w:rFonts w:ascii="TH SarabunPSK" w:hAnsi="TH SarabunPSK" w:cs="TH SarabunPSK"/>
          <w:b/>
          <w:bCs/>
          <w:sz w:val="56"/>
          <w:szCs w:val="56"/>
        </w:rPr>
        <w:t>25</w:t>
      </w:r>
      <w:r w:rsidRPr="007B7393">
        <w:rPr>
          <w:rFonts w:ascii="TH SarabunPSK" w:hAnsi="TH SarabunPSK" w:cs="TH SarabunPSK"/>
          <w:b/>
          <w:bCs/>
          <w:sz w:val="56"/>
          <w:szCs w:val="56"/>
          <w:cs/>
        </w:rPr>
        <w:t>64)</w:t>
      </w:r>
    </w:p>
    <w:p w14:paraId="786F5A2A" w14:textId="77777777" w:rsidR="00210118" w:rsidRPr="007B7393" w:rsidRDefault="00210118" w:rsidP="00210118">
      <w:pPr>
        <w:jc w:val="center"/>
        <w:rPr>
          <w:rFonts w:ascii="TH SarabunPSK" w:hAnsi="TH SarabunPSK" w:cs="TH SarabunPSK"/>
          <w:b/>
          <w:bCs/>
          <w:sz w:val="56"/>
          <w:szCs w:val="56"/>
        </w:rPr>
      </w:pPr>
      <w:r w:rsidRPr="007B7393">
        <w:rPr>
          <w:rFonts w:ascii="TH SarabunPSK" w:hAnsi="TH SarabunPSK" w:cs="TH SarabunPSK"/>
          <w:b/>
          <w:bCs/>
          <w:sz w:val="56"/>
          <w:szCs w:val="56"/>
          <w:cs/>
        </w:rPr>
        <w:t xml:space="preserve"> (มคอ. 2)</w:t>
      </w:r>
    </w:p>
    <w:p w14:paraId="62E2F178" w14:textId="77777777" w:rsidR="00210118" w:rsidRPr="007B7393" w:rsidRDefault="00210118" w:rsidP="00210118">
      <w:pPr>
        <w:rPr>
          <w:rFonts w:ascii="TH SarabunPSK" w:hAnsi="TH SarabunPSK" w:cs="TH SarabunPSK"/>
          <w:b/>
          <w:bCs/>
          <w:sz w:val="48"/>
          <w:szCs w:val="48"/>
        </w:rPr>
      </w:pPr>
    </w:p>
    <w:p w14:paraId="6976A85A" w14:textId="77777777" w:rsidR="00210118" w:rsidRPr="007B7393" w:rsidRDefault="00210118" w:rsidP="00210118">
      <w:pPr>
        <w:jc w:val="center"/>
        <w:rPr>
          <w:rFonts w:ascii="TH SarabunPSK" w:hAnsi="TH SarabunPSK" w:cs="TH SarabunPSK"/>
          <w:b/>
          <w:bCs/>
          <w:sz w:val="48"/>
          <w:szCs w:val="48"/>
        </w:rPr>
      </w:pPr>
    </w:p>
    <w:p w14:paraId="08256B33" w14:textId="77777777" w:rsidR="00210118" w:rsidRPr="007B7393" w:rsidRDefault="00210118" w:rsidP="00210118">
      <w:pPr>
        <w:jc w:val="center"/>
        <w:rPr>
          <w:rFonts w:ascii="TH SarabunPSK" w:hAnsi="TH SarabunPSK" w:cs="TH SarabunPSK"/>
          <w:b/>
          <w:bCs/>
          <w:sz w:val="48"/>
          <w:szCs w:val="48"/>
        </w:rPr>
      </w:pPr>
    </w:p>
    <w:p w14:paraId="1E8E4996" w14:textId="77777777" w:rsidR="00210118" w:rsidRPr="007B7393" w:rsidRDefault="00210118" w:rsidP="00210118">
      <w:pPr>
        <w:jc w:val="center"/>
        <w:rPr>
          <w:rFonts w:ascii="TH SarabunPSK" w:hAnsi="TH SarabunPSK" w:cs="TH SarabunPSK"/>
          <w:b/>
          <w:bCs/>
          <w:sz w:val="48"/>
          <w:szCs w:val="48"/>
        </w:rPr>
      </w:pPr>
    </w:p>
    <w:p w14:paraId="53A9D2F6" w14:textId="77777777" w:rsidR="00210118" w:rsidRDefault="00210118" w:rsidP="00210118">
      <w:pPr>
        <w:jc w:val="center"/>
        <w:rPr>
          <w:rFonts w:ascii="TH SarabunPSK" w:hAnsi="TH SarabunPSK" w:cs="TH SarabunPSK"/>
          <w:b/>
          <w:bCs/>
          <w:sz w:val="48"/>
          <w:szCs w:val="48"/>
        </w:rPr>
      </w:pPr>
    </w:p>
    <w:p w14:paraId="165561FA" w14:textId="77777777" w:rsidR="00272985" w:rsidRPr="007B7393" w:rsidRDefault="00272985" w:rsidP="00210118">
      <w:pPr>
        <w:jc w:val="center"/>
        <w:rPr>
          <w:rFonts w:ascii="TH SarabunPSK" w:hAnsi="TH SarabunPSK" w:cs="TH SarabunPSK"/>
          <w:b/>
          <w:bCs/>
          <w:sz w:val="48"/>
          <w:szCs w:val="48"/>
        </w:rPr>
      </w:pPr>
    </w:p>
    <w:p w14:paraId="75F790D0" w14:textId="77777777" w:rsidR="00AA3184" w:rsidRPr="007B7393" w:rsidRDefault="00AA3184" w:rsidP="00210118">
      <w:pPr>
        <w:jc w:val="center"/>
        <w:rPr>
          <w:rFonts w:ascii="TH SarabunPSK" w:hAnsi="TH SarabunPSK" w:cs="TH SarabunPSK"/>
          <w:b/>
          <w:bCs/>
          <w:sz w:val="48"/>
          <w:szCs w:val="48"/>
        </w:rPr>
      </w:pPr>
    </w:p>
    <w:p w14:paraId="357B607E" w14:textId="77777777" w:rsidR="00AA3184" w:rsidRPr="007B7393" w:rsidRDefault="00AA3184" w:rsidP="00210118">
      <w:pPr>
        <w:jc w:val="center"/>
        <w:rPr>
          <w:rFonts w:ascii="TH SarabunPSK" w:hAnsi="TH SarabunPSK" w:cs="TH SarabunPSK"/>
          <w:b/>
          <w:bCs/>
          <w:sz w:val="48"/>
          <w:szCs w:val="48"/>
        </w:rPr>
      </w:pPr>
    </w:p>
    <w:p w14:paraId="3CACCA44" w14:textId="77777777" w:rsidR="007B4669" w:rsidRPr="007B7393" w:rsidRDefault="007B4669" w:rsidP="00210118">
      <w:pPr>
        <w:jc w:val="center"/>
        <w:rPr>
          <w:rFonts w:ascii="TH SarabunPSK" w:hAnsi="TH SarabunPSK" w:cs="TH SarabunPSK"/>
          <w:b/>
          <w:bCs/>
          <w:sz w:val="48"/>
          <w:szCs w:val="48"/>
        </w:rPr>
      </w:pPr>
    </w:p>
    <w:p w14:paraId="350F0E8B" w14:textId="77777777" w:rsidR="00210118" w:rsidRPr="007B7393" w:rsidRDefault="00210118" w:rsidP="00210118">
      <w:pPr>
        <w:rPr>
          <w:rFonts w:ascii="TH SarabunPSK" w:hAnsi="TH SarabunPSK" w:cs="TH SarabunPSK"/>
          <w:b/>
          <w:bCs/>
          <w:sz w:val="16"/>
          <w:szCs w:val="16"/>
        </w:rPr>
      </w:pPr>
    </w:p>
    <w:p w14:paraId="1DADC8E8" w14:textId="77777777" w:rsidR="00210118" w:rsidRPr="007B7393" w:rsidRDefault="00210118" w:rsidP="00210118">
      <w:pPr>
        <w:rPr>
          <w:rFonts w:ascii="TH SarabunPSK" w:hAnsi="TH SarabunPSK" w:cs="TH SarabunPSK"/>
          <w:b/>
          <w:bCs/>
          <w:sz w:val="16"/>
          <w:szCs w:val="16"/>
        </w:rPr>
      </w:pPr>
    </w:p>
    <w:p w14:paraId="2F014107" w14:textId="77777777" w:rsidR="00210118" w:rsidRPr="007B7393" w:rsidRDefault="00210118" w:rsidP="00210118">
      <w:pPr>
        <w:jc w:val="center"/>
        <w:rPr>
          <w:rFonts w:ascii="TH SarabunPSK" w:hAnsi="TH SarabunPSK" w:cs="TH SarabunPSK"/>
          <w:b/>
          <w:bCs/>
          <w:sz w:val="48"/>
          <w:szCs w:val="48"/>
        </w:rPr>
      </w:pPr>
    </w:p>
    <w:p w14:paraId="5E286DBA" w14:textId="77777777" w:rsidR="00210118" w:rsidRPr="007B7393" w:rsidRDefault="00210118" w:rsidP="00210118">
      <w:pPr>
        <w:jc w:val="center"/>
        <w:rPr>
          <w:rFonts w:ascii="TH SarabunPSK" w:hAnsi="TH SarabunPSK" w:cs="TH SarabunPSK"/>
          <w:b/>
          <w:bCs/>
          <w:sz w:val="52"/>
          <w:szCs w:val="52"/>
        </w:rPr>
      </w:pPr>
      <w:r w:rsidRPr="007B7393">
        <w:rPr>
          <w:rFonts w:ascii="TH SarabunPSK" w:hAnsi="TH SarabunPSK" w:cs="TH SarabunPSK"/>
          <w:b/>
          <w:bCs/>
          <w:sz w:val="52"/>
          <w:szCs w:val="52"/>
          <w:cs/>
        </w:rPr>
        <w:t>สำนักวิชาสาธารณสุขศาสตร์</w:t>
      </w:r>
    </w:p>
    <w:p w14:paraId="50065DA6" w14:textId="77777777" w:rsidR="00210118" w:rsidRPr="007B7393" w:rsidRDefault="00210118" w:rsidP="00210118">
      <w:pPr>
        <w:jc w:val="center"/>
        <w:rPr>
          <w:rFonts w:ascii="TH SarabunPSK" w:hAnsi="TH SarabunPSK" w:cs="TH SarabunPSK"/>
          <w:b/>
          <w:bCs/>
          <w:sz w:val="52"/>
          <w:szCs w:val="52"/>
        </w:rPr>
      </w:pPr>
      <w:r w:rsidRPr="007B7393">
        <w:rPr>
          <w:rFonts w:ascii="TH SarabunPSK" w:hAnsi="TH SarabunPSK" w:cs="TH SarabunPSK"/>
          <w:b/>
          <w:bCs/>
          <w:sz w:val="52"/>
          <w:szCs w:val="52"/>
          <w:cs/>
        </w:rPr>
        <w:t>มหาวิทยาลัยวลัยลักษณ์</w:t>
      </w:r>
    </w:p>
    <w:p w14:paraId="5C9AFB41" w14:textId="77777777" w:rsidR="007B4669" w:rsidRPr="007B7393" w:rsidRDefault="007B4669" w:rsidP="00210118">
      <w:pPr>
        <w:jc w:val="center"/>
        <w:rPr>
          <w:rFonts w:ascii="TH SarabunPSK" w:eastAsia="Sarabun" w:hAnsi="TH SarabunPSK" w:cs="TH SarabunPSK"/>
          <w:b/>
          <w:bCs/>
          <w:sz w:val="36"/>
          <w:szCs w:val="36"/>
        </w:rPr>
      </w:pPr>
    </w:p>
    <w:p w14:paraId="7C3BD1E9" w14:textId="77777777" w:rsidR="00210118" w:rsidRPr="007B7393" w:rsidRDefault="00210118" w:rsidP="00210118">
      <w:pPr>
        <w:jc w:val="center"/>
        <w:rPr>
          <w:rFonts w:ascii="TH SarabunPSK" w:eastAsia="Sarabun" w:hAnsi="TH SarabunPSK" w:cs="TH SarabunPSK"/>
          <w:b/>
          <w:sz w:val="36"/>
          <w:szCs w:val="36"/>
        </w:rPr>
      </w:pPr>
      <w:r w:rsidRPr="007B7393">
        <w:rPr>
          <w:rFonts w:ascii="TH SarabunPSK" w:eastAsia="Sarabun" w:hAnsi="TH SarabunPSK" w:cs="TH SarabunPSK"/>
          <w:b/>
          <w:bCs/>
          <w:sz w:val="36"/>
          <w:szCs w:val="36"/>
          <w:cs/>
        </w:rPr>
        <w:lastRenderedPageBreak/>
        <w:t>บทนำ</w:t>
      </w:r>
    </w:p>
    <w:p w14:paraId="1DF0DE11" w14:textId="77777777" w:rsidR="00210118" w:rsidRPr="007B7393" w:rsidRDefault="00210118" w:rsidP="00210118">
      <w:pPr>
        <w:pStyle w:val="ListParagraph"/>
        <w:ind w:firstLine="567"/>
        <w:jc w:val="thaiDistribute"/>
        <w:rPr>
          <w:rFonts w:ascii="TH SarabunPSK" w:hAnsi="TH SarabunPSK" w:cs="TH SarabunPSK"/>
          <w:szCs w:val="32"/>
        </w:rPr>
      </w:pPr>
    </w:p>
    <w:p w14:paraId="3C8406EC" w14:textId="77777777" w:rsidR="00210118" w:rsidRPr="007B7393" w:rsidRDefault="00210118" w:rsidP="00210118">
      <w:pPr>
        <w:pStyle w:val="ListParagraph"/>
        <w:ind w:left="90" w:firstLine="630"/>
        <w:jc w:val="thaiDistribute"/>
        <w:rPr>
          <w:rFonts w:ascii="TH SarabunPSK" w:hAnsi="TH SarabunPSK" w:cs="TH SarabunPSK"/>
          <w:szCs w:val="32"/>
        </w:rPr>
      </w:pPr>
      <w:r w:rsidRPr="007B7393">
        <w:rPr>
          <w:rFonts w:ascii="TH SarabunPSK" w:hAnsi="TH SarabunPSK" w:cs="TH SarabunPSK"/>
          <w:szCs w:val="32"/>
          <w:cs/>
        </w:rPr>
        <w:t xml:space="preserve">หลักสูตรปรัชญาดุษฎีบัณฑิต (เทคโนโลยีสิ่งแวดล้อม ความปลอดภัย และสุขภาพ) หลักสูตรนานาชาติ เป็นหลักสูตรใหม่ (พ.ศ. </w:t>
      </w:r>
      <w:r w:rsidRPr="007B7393">
        <w:rPr>
          <w:rFonts w:ascii="TH SarabunPSK" w:hAnsi="TH SarabunPSK" w:cs="TH SarabunPSK"/>
          <w:szCs w:val="32"/>
        </w:rPr>
        <w:t xml:space="preserve">2564) </w:t>
      </w:r>
      <w:r w:rsidRPr="007B7393">
        <w:rPr>
          <w:rFonts w:ascii="TH SarabunPSK" w:hAnsi="TH SarabunPSK" w:cs="TH SarabunPSK"/>
          <w:szCs w:val="32"/>
          <w:cs/>
        </w:rPr>
        <w:t>ที่พัฒนาขึ้นมาโดยใช้หลักการความเชื่อมโยงบูรณาการกันของศาสตร์ทางด้านวิทยาศาสตร์เทคโนโลยี วิศวกรรมศาสตร์ และวิทยาศาสตร์สุขภาพ ในด้านสิ่งแวดล้อม ความปลอดภัย และสุขภาพ เพื่อผลิตดุษฎีบัณฑิตให้มีความเชี่ยวชาญในการสร้างสรรนวัตกรรมด้านเทคโนโลยีสิ่งแวดล้อม เทคโนโลยีความปลอดภัย อย่างเท่าทันกับความเปลี่ยนแปลงเพื่อปกป้องสุขภาพมนุษย์และสิ่งแวดล้อมในยุคของการเปลี่ยนแปลงสภาพแวดล้อม สังคมและเศรษฐกิจอย่างรวดเร็ว</w:t>
      </w:r>
    </w:p>
    <w:p w14:paraId="300A4FEC" w14:textId="77777777" w:rsidR="00210118" w:rsidRPr="007B7393" w:rsidRDefault="00210118" w:rsidP="00210118">
      <w:pPr>
        <w:pStyle w:val="ListParagraph"/>
        <w:ind w:left="90" w:firstLine="630"/>
        <w:jc w:val="thaiDistribute"/>
        <w:rPr>
          <w:rFonts w:ascii="TH SarabunPSK" w:hAnsi="TH SarabunPSK" w:cs="TH SarabunPSK"/>
          <w:szCs w:val="32"/>
        </w:rPr>
      </w:pPr>
      <w:r w:rsidRPr="007B7393">
        <w:rPr>
          <w:rFonts w:ascii="TH SarabunPSK" w:hAnsi="TH SarabunPSK" w:cs="TH SarabunPSK"/>
          <w:szCs w:val="32"/>
          <w:cs/>
        </w:rPr>
        <w:t xml:space="preserve">จุดเด่นของหลักสูตร ในแง่ความเป็นอัตลักษณ์ เป็นเพียงหลักสูตรเดียวในภาคใต้ (และเป็นหนึ่งในสามสถาบันในประเทศ) ที่เปิดการสอนในระดับบัณฑิตศึกษาที่บูรณาการศาสตร์ด้านสิ่งแวดล้อม ความปลอดภัย และสุขภาพ เข้าด้วยกัน ส่วนจุดเด่นของหลักสูตรในแง่ของวิชาการ ถือได้ว่าเป็นหลักสูตรที่จะสามารถสร้างนักวิชาการที่มีความรู้ ความสามารถในการบูรณาการ คิดเชิงวิเคราะห์ สร้างนวัตกรรมที่เกี่ยวข้องในศาสตร์ด้านเทคโนโลยีสิ่งแวดล้อม เทคโนโลยีความปลอดภัย เพื่อการส่งเสริมสุขภาพและป้องกันโรค ซึ่งเป็นผลสะท้อนจากความต้องการของสถานประกอบการและผู้ใช้บัณฑิตซึ่งต้องการบัณฑิตที่สามารถประยุกต์ใช้ศาสตร์ทางสิ่งแวดล้อม ความปลอดภัย และสุขภาพ ซึ่งในสถาบันอื่นจะมีการแยกส่วนของความเชี่ยวชาญดังกล่าว </w:t>
      </w:r>
    </w:p>
    <w:p w14:paraId="16A8CF74" w14:textId="77777777" w:rsidR="00210118" w:rsidRPr="007B7393" w:rsidRDefault="00210118" w:rsidP="00210118">
      <w:pPr>
        <w:pStyle w:val="ListParagraph"/>
        <w:ind w:left="0" w:firstLine="567"/>
        <w:jc w:val="thaiDistribute"/>
        <w:rPr>
          <w:rFonts w:ascii="TH SarabunPSK" w:hAnsi="TH SarabunPSK" w:cs="TH SarabunPSK"/>
          <w:szCs w:val="32"/>
        </w:rPr>
      </w:pPr>
      <w:r w:rsidRPr="007B7393">
        <w:rPr>
          <w:rFonts w:ascii="TH SarabunPSK" w:hAnsi="TH SarabunPSK" w:cs="TH SarabunPSK"/>
          <w:szCs w:val="32"/>
          <w:cs/>
        </w:rPr>
        <w:t>กระบวนการจัดการเรียนการสอนเพื่อพัฒนาคุณภาพนักศึกษา โดยมุ่งเน้นส่งเสริมการเรียนรู้เชิงลึกโดยใช้กระบวนการวิจัยและการเรียนรู้ที่เน้นบทบาทและการมีส่วนร่วมของผู้เรียน (</w:t>
      </w:r>
      <w:r w:rsidRPr="007B7393">
        <w:rPr>
          <w:rFonts w:ascii="TH SarabunPSK" w:hAnsi="TH SarabunPSK" w:cs="TH SarabunPSK"/>
          <w:szCs w:val="32"/>
        </w:rPr>
        <w:t xml:space="preserve">Active Learning) </w:t>
      </w:r>
      <w:r w:rsidRPr="007B7393">
        <w:rPr>
          <w:rFonts w:ascii="TH SarabunPSK" w:hAnsi="TH SarabunPSK" w:cs="TH SarabunPSK"/>
          <w:szCs w:val="32"/>
          <w:cs/>
        </w:rPr>
        <w:t>โดยใช้สถานการณ์ปัญหาจริงในพื้นที่ คณาจารย์ผู้สอนมีความเชี่ยวชาญหลากหลายจากหลายสำนักวิชา ได้แก่ สำนักวิชาสาธารณสุขศาสตร์ สำนักวิชาสหเวชศาสตร์ สำนักวิชาวิศวกรรมศาสตร์ สำนักวิชาวิทยาศาสตร์ เพื่อการบูรณาการงานทั้งด้านเทคโนโลยีสิ่งแวดล้อมและความปลอดภัย และด้านสุขภาพ โดยมีความพร้อมอย่างยิ่งในด้านอุปกรณ์วิทยาศาสตร์และแบบจำลองที่สามารถใช้ในการผลิตงานวิจัยและการทำวิทยานิพนธ์ในเชิงลึกอย่างครบถ้วน เป็นหลักสูตรใช้ภาษาอังกฤษในการสอน (</w:t>
      </w:r>
      <w:r w:rsidRPr="007B7393">
        <w:rPr>
          <w:rFonts w:ascii="TH SarabunPSK" w:hAnsi="TH SarabunPSK" w:cs="TH SarabunPSK"/>
          <w:szCs w:val="32"/>
        </w:rPr>
        <w:t xml:space="preserve">English Program) </w:t>
      </w:r>
      <w:r w:rsidRPr="007B7393">
        <w:rPr>
          <w:rFonts w:ascii="TH SarabunPSK" w:hAnsi="TH SarabunPSK" w:cs="TH SarabunPSK"/>
          <w:szCs w:val="32"/>
          <w:cs/>
        </w:rPr>
        <w:t xml:space="preserve">รองรับการเรียนการสอนสำหรับนักศึกษาไทยและต่างชาติ นอกจากนั้นยังมีเครือข่ายความร่วมมือกับมหาวิทยาลัยต่างประเทศที่มีความร่วมมือทางวิชาการอยู่แล้วกับคณาจารย์ในสำนักวิชาสาธารณสุขศาสตร์ อาทิ </w:t>
      </w:r>
      <w:r w:rsidRPr="007B7393">
        <w:rPr>
          <w:rFonts w:ascii="TH SarabunPSK" w:hAnsi="TH SarabunPSK" w:cs="TH SarabunPSK"/>
          <w:szCs w:val="32"/>
        </w:rPr>
        <w:t xml:space="preserve">Seoul National University </w:t>
      </w:r>
      <w:r w:rsidRPr="007B7393">
        <w:rPr>
          <w:rFonts w:ascii="TH SarabunPSK" w:hAnsi="TH SarabunPSK" w:cs="TH SarabunPSK"/>
          <w:szCs w:val="32"/>
          <w:cs/>
        </w:rPr>
        <w:t xml:space="preserve">ประเทศเกาหลีใต้ </w:t>
      </w:r>
      <w:r w:rsidRPr="007B7393">
        <w:rPr>
          <w:rFonts w:ascii="TH SarabunPSK" w:hAnsi="TH SarabunPSK" w:cs="TH SarabunPSK"/>
          <w:szCs w:val="32"/>
        </w:rPr>
        <w:t xml:space="preserve">Hokkaido University </w:t>
      </w:r>
      <w:r w:rsidRPr="007B7393">
        <w:rPr>
          <w:rFonts w:ascii="TH SarabunPSK" w:hAnsi="TH SarabunPSK" w:cs="TH SarabunPSK"/>
          <w:szCs w:val="32"/>
          <w:cs/>
        </w:rPr>
        <w:t>ประเทศญี่ปุ่น</w:t>
      </w:r>
      <w:r w:rsidRPr="007B7393">
        <w:rPr>
          <w:rFonts w:ascii="TH SarabunPSK" w:hAnsi="TH SarabunPSK" w:cs="TH SarabunPSK"/>
          <w:szCs w:val="32"/>
        </w:rPr>
        <w:t xml:space="preserve">, Chung Yuan Christian University </w:t>
      </w:r>
      <w:r w:rsidRPr="007B7393">
        <w:rPr>
          <w:rFonts w:ascii="TH SarabunPSK" w:hAnsi="TH SarabunPSK" w:cs="TH SarabunPSK"/>
          <w:szCs w:val="32"/>
          <w:cs/>
        </w:rPr>
        <w:t xml:space="preserve">ประเทศไต้หวัน </w:t>
      </w:r>
      <w:r w:rsidRPr="007B7393">
        <w:rPr>
          <w:rFonts w:ascii="TH SarabunPSK" w:hAnsi="TH SarabunPSK" w:cs="TH SarabunPSK"/>
          <w:szCs w:val="32"/>
        </w:rPr>
        <w:t xml:space="preserve">Universiti Putra Malaysia (UPM), University of Malaya </w:t>
      </w:r>
      <w:r w:rsidRPr="007B7393">
        <w:rPr>
          <w:rFonts w:ascii="TH SarabunPSK" w:hAnsi="TH SarabunPSK" w:cs="TH SarabunPSK"/>
          <w:szCs w:val="32"/>
          <w:cs/>
        </w:rPr>
        <w:t xml:space="preserve">ประเทศมาเลเซีย เป็นต้น ซึ่งสามารถเอื้อประโยชน์ในการส่งนักศึกษาไปทำวิจัยประกอบวิทยานิพนธ์ และ/หรือ เชิญอาจารย์จากมหาวิทยาลัยต่างประเทศดังกล่าวมาเป็นอาจารย์ที่ปรึกษาร่วม อาจารย์พิเศษ ในลักษณะของ </w:t>
      </w:r>
      <w:r w:rsidRPr="007B7393">
        <w:rPr>
          <w:rFonts w:ascii="TH SarabunPSK" w:hAnsi="TH SarabunPSK" w:cs="TH SarabunPSK"/>
          <w:szCs w:val="32"/>
        </w:rPr>
        <w:t>Visiting professor</w:t>
      </w:r>
    </w:p>
    <w:p w14:paraId="652B49E3" w14:textId="77777777" w:rsidR="00210118" w:rsidRPr="007B7393" w:rsidRDefault="00210118" w:rsidP="00210118">
      <w:pPr>
        <w:pStyle w:val="ListParagraph"/>
        <w:ind w:left="0" w:firstLine="567"/>
        <w:jc w:val="thaiDistribute"/>
        <w:rPr>
          <w:rFonts w:ascii="TH SarabunPSK" w:hAnsi="TH SarabunPSK" w:cs="TH SarabunPSK"/>
          <w:szCs w:val="32"/>
        </w:rPr>
      </w:pPr>
    </w:p>
    <w:p w14:paraId="48BE84DF" w14:textId="77777777" w:rsidR="00210118" w:rsidRPr="007B7393" w:rsidRDefault="00210118" w:rsidP="00210118">
      <w:pPr>
        <w:widowControl w:val="0"/>
        <w:pBdr>
          <w:top w:val="nil"/>
          <w:left w:val="nil"/>
          <w:bottom w:val="nil"/>
          <w:right w:val="nil"/>
          <w:between w:val="nil"/>
        </w:pBdr>
        <w:spacing w:line="276" w:lineRule="auto"/>
        <w:rPr>
          <w:rFonts w:ascii="TH SarabunPSK" w:eastAsia="Sarabun" w:hAnsi="TH SarabunPSK" w:cs="TH SarabunPSK"/>
        </w:rPr>
      </w:pPr>
    </w:p>
    <w:p w14:paraId="59318F06" w14:textId="77777777" w:rsidR="00AA3184" w:rsidRPr="007B7393" w:rsidRDefault="00AA3184" w:rsidP="00210118">
      <w:pPr>
        <w:widowControl w:val="0"/>
        <w:pBdr>
          <w:top w:val="nil"/>
          <w:left w:val="nil"/>
          <w:bottom w:val="nil"/>
          <w:right w:val="nil"/>
          <w:between w:val="nil"/>
        </w:pBdr>
        <w:spacing w:line="276" w:lineRule="auto"/>
        <w:rPr>
          <w:rFonts w:ascii="TH SarabunPSK" w:eastAsia="Sarabun" w:hAnsi="TH SarabunPSK" w:cs="TH SarabunPSK"/>
        </w:rPr>
      </w:pPr>
    </w:p>
    <w:p w14:paraId="5D48BD6F" w14:textId="77777777" w:rsidR="00AA3184" w:rsidRPr="007B7393" w:rsidRDefault="00AA3184" w:rsidP="00210118">
      <w:pPr>
        <w:widowControl w:val="0"/>
        <w:pBdr>
          <w:top w:val="nil"/>
          <w:left w:val="nil"/>
          <w:bottom w:val="nil"/>
          <w:right w:val="nil"/>
          <w:between w:val="nil"/>
        </w:pBdr>
        <w:spacing w:line="276" w:lineRule="auto"/>
        <w:rPr>
          <w:rFonts w:ascii="TH SarabunPSK" w:eastAsia="Sarabun" w:hAnsi="TH SarabunPSK" w:cs="TH SarabunPSK"/>
        </w:rPr>
      </w:pPr>
    </w:p>
    <w:p w14:paraId="4A982683" w14:textId="77777777" w:rsidR="00AA3184" w:rsidRPr="007B7393" w:rsidRDefault="00AA3184" w:rsidP="00210118">
      <w:pPr>
        <w:widowControl w:val="0"/>
        <w:pBdr>
          <w:top w:val="nil"/>
          <w:left w:val="nil"/>
          <w:bottom w:val="nil"/>
          <w:right w:val="nil"/>
          <w:between w:val="nil"/>
        </w:pBdr>
        <w:spacing w:line="276" w:lineRule="auto"/>
        <w:rPr>
          <w:rFonts w:ascii="TH SarabunPSK" w:eastAsia="Sarabun" w:hAnsi="TH SarabunPSK" w:cs="TH SarabunPSK"/>
        </w:rPr>
      </w:pPr>
    </w:p>
    <w:p w14:paraId="4A0A4B9A" w14:textId="77777777" w:rsidR="00AA3184" w:rsidRPr="007B7393" w:rsidRDefault="00AA3184" w:rsidP="00210118">
      <w:pPr>
        <w:widowControl w:val="0"/>
        <w:pBdr>
          <w:top w:val="nil"/>
          <w:left w:val="nil"/>
          <w:bottom w:val="nil"/>
          <w:right w:val="nil"/>
          <w:between w:val="nil"/>
        </w:pBdr>
        <w:spacing w:line="276" w:lineRule="auto"/>
        <w:rPr>
          <w:rFonts w:ascii="TH SarabunPSK" w:eastAsia="Sarabun" w:hAnsi="TH SarabunPSK" w:cs="TH SarabunPSK"/>
        </w:rPr>
      </w:pPr>
    </w:p>
    <w:p w14:paraId="4FFC3F12" w14:textId="77777777" w:rsidR="00210118" w:rsidRPr="007B7393" w:rsidRDefault="00210118" w:rsidP="00210118">
      <w:pPr>
        <w:widowControl w:val="0"/>
        <w:pBdr>
          <w:top w:val="nil"/>
          <w:left w:val="nil"/>
          <w:bottom w:val="nil"/>
          <w:right w:val="nil"/>
          <w:between w:val="nil"/>
        </w:pBdr>
        <w:spacing w:line="276" w:lineRule="auto"/>
        <w:rPr>
          <w:rFonts w:ascii="TH SarabunPSK" w:eastAsia="Sarabun" w:hAnsi="TH SarabunPSK" w:cs="TH SarabunPSK"/>
        </w:rPr>
      </w:pPr>
    </w:p>
    <w:tbl>
      <w:tblPr>
        <w:tblW w:w="9187" w:type="dxa"/>
        <w:tblLook w:val="01E0" w:firstRow="1" w:lastRow="1" w:firstColumn="1" w:lastColumn="1" w:noHBand="0" w:noVBand="0"/>
      </w:tblPr>
      <w:tblGrid>
        <w:gridCol w:w="1352"/>
        <w:gridCol w:w="7061"/>
        <w:gridCol w:w="774"/>
      </w:tblGrid>
      <w:tr w:rsidR="005D1D7B" w:rsidRPr="007B7393" w14:paraId="12A2025C" w14:textId="77777777" w:rsidTr="00AD7E81">
        <w:trPr>
          <w:cantSplit/>
          <w:tblHeader/>
        </w:trPr>
        <w:tc>
          <w:tcPr>
            <w:tcW w:w="9187" w:type="dxa"/>
            <w:gridSpan w:val="3"/>
          </w:tcPr>
          <w:p w14:paraId="0684424E" w14:textId="77777777" w:rsidR="00210118" w:rsidRPr="007B7393" w:rsidRDefault="00210118" w:rsidP="002B29A8">
            <w:pPr>
              <w:jc w:val="center"/>
              <w:rPr>
                <w:rFonts w:ascii="TH SarabunPSK" w:hAnsi="TH SarabunPSK" w:cs="TH SarabunPSK"/>
                <w:b/>
                <w:bCs/>
                <w:sz w:val="36"/>
                <w:szCs w:val="36"/>
              </w:rPr>
            </w:pPr>
            <w:r w:rsidRPr="007B7393">
              <w:rPr>
                <w:rFonts w:ascii="TH SarabunPSK" w:hAnsi="TH SarabunPSK" w:cs="TH SarabunPSK"/>
                <w:b/>
                <w:bCs/>
                <w:sz w:val="36"/>
                <w:szCs w:val="36"/>
                <w:cs/>
              </w:rPr>
              <w:lastRenderedPageBreak/>
              <w:t>สารบัญ</w:t>
            </w:r>
            <w:r w:rsidRPr="007B7393">
              <w:rPr>
                <w:rFonts w:ascii="TH SarabunPSK" w:hAnsi="TH SarabunPSK" w:cs="TH SarabunPSK"/>
                <w:b/>
                <w:bCs/>
                <w:sz w:val="36"/>
                <w:szCs w:val="36"/>
              </w:rPr>
              <w:t xml:space="preserve"> </w:t>
            </w:r>
          </w:p>
          <w:p w14:paraId="1AF06010" w14:textId="77777777" w:rsidR="00210118" w:rsidRPr="007B7393" w:rsidRDefault="00210118" w:rsidP="002B29A8">
            <w:pPr>
              <w:jc w:val="center"/>
              <w:rPr>
                <w:rFonts w:ascii="TH SarabunPSK" w:hAnsi="TH SarabunPSK" w:cs="TH SarabunPSK"/>
                <w:b/>
                <w:bCs/>
                <w:sz w:val="16"/>
                <w:szCs w:val="16"/>
                <w:cs/>
              </w:rPr>
            </w:pPr>
          </w:p>
        </w:tc>
      </w:tr>
      <w:tr w:rsidR="005D1D7B" w:rsidRPr="007B7393" w14:paraId="3D28D2BB" w14:textId="77777777" w:rsidTr="00AD7E81">
        <w:trPr>
          <w:cantSplit/>
          <w:tblHeader/>
        </w:trPr>
        <w:tc>
          <w:tcPr>
            <w:tcW w:w="8413" w:type="dxa"/>
            <w:gridSpan w:val="2"/>
          </w:tcPr>
          <w:p w14:paraId="6C412DE7" w14:textId="77777777" w:rsidR="00210118" w:rsidRPr="007B7393" w:rsidRDefault="00210118" w:rsidP="002B29A8">
            <w:pPr>
              <w:rPr>
                <w:rFonts w:ascii="TH SarabunPSK" w:hAnsi="TH SarabunPSK" w:cs="TH SarabunPSK"/>
                <w:b/>
                <w:bCs/>
                <w:cs/>
              </w:rPr>
            </w:pPr>
            <w:r w:rsidRPr="007B7393">
              <w:rPr>
                <w:rFonts w:ascii="TH SarabunPSK" w:hAnsi="TH SarabunPSK" w:cs="TH SarabunPSK"/>
                <w:b/>
                <w:bCs/>
                <w:cs/>
              </w:rPr>
              <w:t>รายละเอียดของหลักสูตร</w:t>
            </w:r>
          </w:p>
        </w:tc>
        <w:tc>
          <w:tcPr>
            <w:tcW w:w="774" w:type="dxa"/>
          </w:tcPr>
          <w:p w14:paraId="1B8AF6C0" w14:textId="77777777" w:rsidR="00210118" w:rsidRPr="007B7393" w:rsidRDefault="00210118" w:rsidP="002B29A8">
            <w:pPr>
              <w:jc w:val="center"/>
              <w:rPr>
                <w:rFonts w:ascii="TH SarabunPSK" w:hAnsi="TH SarabunPSK" w:cs="TH SarabunPSK"/>
                <w:b/>
                <w:bCs/>
              </w:rPr>
            </w:pPr>
            <w:r w:rsidRPr="007B7393">
              <w:rPr>
                <w:rFonts w:ascii="TH SarabunPSK" w:hAnsi="TH SarabunPSK" w:cs="TH SarabunPSK"/>
                <w:b/>
                <w:bCs/>
                <w:cs/>
              </w:rPr>
              <w:t>หน้า</w:t>
            </w:r>
          </w:p>
        </w:tc>
      </w:tr>
      <w:tr w:rsidR="005D1D7B" w:rsidRPr="007B7393" w14:paraId="63D1E0E8" w14:textId="77777777" w:rsidTr="00AD7E81">
        <w:trPr>
          <w:cantSplit/>
        </w:trPr>
        <w:tc>
          <w:tcPr>
            <w:tcW w:w="1352" w:type="dxa"/>
          </w:tcPr>
          <w:p w14:paraId="62292580"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1</w:t>
            </w:r>
          </w:p>
        </w:tc>
        <w:tc>
          <w:tcPr>
            <w:tcW w:w="7061" w:type="dxa"/>
          </w:tcPr>
          <w:p w14:paraId="5F9089F9"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ข้อมูลทั่วไป</w:t>
            </w:r>
          </w:p>
        </w:tc>
        <w:tc>
          <w:tcPr>
            <w:tcW w:w="774" w:type="dxa"/>
          </w:tcPr>
          <w:p w14:paraId="4709F391" w14:textId="77777777" w:rsidR="00210118" w:rsidRPr="007B7393" w:rsidRDefault="00210118" w:rsidP="002B29A8">
            <w:pPr>
              <w:jc w:val="right"/>
              <w:rPr>
                <w:rFonts w:ascii="TH SarabunPSK" w:hAnsi="TH SarabunPSK" w:cs="TH SarabunPSK"/>
              </w:rPr>
            </w:pPr>
          </w:p>
        </w:tc>
      </w:tr>
      <w:tr w:rsidR="005D1D7B" w:rsidRPr="007B7393" w14:paraId="7DB73407" w14:textId="77777777" w:rsidTr="00AD7E81">
        <w:trPr>
          <w:cantSplit/>
        </w:trPr>
        <w:tc>
          <w:tcPr>
            <w:tcW w:w="1352" w:type="dxa"/>
          </w:tcPr>
          <w:p w14:paraId="05AE1F51" w14:textId="77777777" w:rsidR="00210118" w:rsidRPr="007B7393" w:rsidRDefault="00210118" w:rsidP="002B29A8">
            <w:pPr>
              <w:rPr>
                <w:rFonts w:ascii="TH SarabunPSK" w:hAnsi="TH SarabunPSK" w:cs="TH SarabunPSK"/>
                <w:b/>
                <w:bCs/>
                <w:cs/>
              </w:rPr>
            </w:pPr>
          </w:p>
        </w:tc>
        <w:tc>
          <w:tcPr>
            <w:tcW w:w="7061" w:type="dxa"/>
          </w:tcPr>
          <w:p w14:paraId="03F423A5" w14:textId="77777777" w:rsidR="00210118" w:rsidRPr="007B7393" w:rsidRDefault="00210118" w:rsidP="002B29A8">
            <w:pPr>
              <w:rPr>
                <w:rFonts w:ascii="TH SarabunPSK" w:hAnsi="TH SarabunPSK" w:cs="TH SarabunPSK"/>
                <w:cs/>
              </w:rPr>
            </w:pPr>
            <w:r w:rsidRPr="007B7393">
              <w:rPr>
                <w:rFonts w:ascii="TH SarabunPSK" w:hAnsi="TH SarabunPSK" w:cs="TH SarabunPSK"/>
              </w:rPr>
              <w:t xml:space="preserve">1. </w:t>
            </w:r>
            <w:r w:rsidRPr="007B7393">
              <w:rPr>
                <w:rFonts w:ascii="TH SarabunPSK" w:hAnsi="TH SarabunPSK" w:cs="TH SarabunPSK"/>
                <w:cs/>
              </w:rPr>
              <w:t>รหัสและชื่อหลักสูตร</w:t>
            </w:r>
          </w:p>
        </w:tc>
        <w:tc>
          <w:tcPr>
            <w:tcW w:w="774" w:type="dxa"/>
          </w:tcPr>
          <w:p w14:paraId="480833C7"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1</w:t>
            </w:r>
          </w:p>
        </w:tc>
      </w:tr>
      <w:tr w:rsidR="005D1D7B" w:rsidRPr="007B7393" w14:paraId="49D18789" w14:textId="77777777" w:rsidTr="00AD7E81">
        <w:trPr>
          <w:cantSplit/>
        </w:trPr>
        <w:tc>
          <w:tcPr>
            <w:tcW w:w="1352" w:type="dxa"/>
          </w:tcPr>
          <w:p w14:paraId="7853EF78" w14:textId="77777777" w:rsidR="00210118" w:rsidRPr="007B7393" w:rsidRDefault="00210118" w:rsidP="002B29A8">
            <w:pPr>
              <w:rPr>
                <w:rFonts w:ascii="TH SarabunPSK" w:hAnsi="TH SarabunPSK" w:cs="TH SarabunPSK"/>
                <w:b/>
                <w:bCs/>
                <w:cs/>
              </w:rPr>
            </w:pPr>
          </w:p>
        </w:tc>
        <w:tc>
          <w:tcPr>
            <w:tcW w:w="7061" w:type="dxa"/>
          </w:tcPr>
          <w:p w14:paraId="4716C368" w14:textId="2603F587" w:rsidR="00210118" w:rsidRPr="007B7393" w:rsidRDefault="00210118" w:rsidP="002B29A8">
            <w:pPr>
              <w:rPr>
                <w:rFonts w:ascii="TH SarabunPSK" w:hAnsi="TH SarabunPSK" w:cs="TH SarabunPSK"/>
                <w:cs/>
              </w:rPr>
            </w:pPr>
            <w:r w:rsidRPr="007B7393">
              <w:rPr>
                <w:rFonts w:ascii="TH SarabunPSK" w:hAnsi="TH SarabunPSK" w:cs="TH SarabunPSK"/>
                <w:cs/>
              </w:rPr>
              <w:t>2. ชื่อปริญญาและสาขา</w:t>
            </w:r>
            <w:r w:rsidR="00381768">
              <w:rPr>
                <w:rFonts w:ascii="TH SarabunPSK" w:hAnsi="TH SarabunPSK" w:cs="TH SarabunPSK" w:hint="cs"/>
                <w:cs/>
              </w:rPr>
              <w:t>วิชา</w:t>
            </w:r>
          </w:p>
        </w:tc>
        <w:tc>
          <w:tcPr>
            <w:tcW w:w="774" w:type="dxa"/>
          </w:tcPr>
          <w:p w14:paraId="4F534D83"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1</w:t>
            </w:r>
          </w:p>
        </w:tc>
      </w:tr>
      <w:tr w:rsidR="005D1D7B" w:rsidRPr="007B7393" w14:paraId="59232598" w14:textId="77777777" w:rsidTr="00AD7E81">
        <w:trPr>
          <w:cantSplit/>
        </w:trPr>
        <w:tc>
          <w:tcPr>
            <w:tcW w:w="1352" w:type="dxa"/>
          </w:tcPr>
          <w:p w14:paraId="064970A9" w14:textId="77777777" w:rsidR="00210118" w:rsidRPr="007B7393" w:rsidRDefault="00210118" w:rsidP="002B29A8">
            <w:pPr>
              <w:rPr>
                <w:rFonts w:ascii="TH SarabunPSK" w:hAnsi="TH SarabunPSK" w:cs="TH SarabunPSK"/>
                <w:b/>
                <w:bCs/>
                <w:cs/>
              </w:rPr>
            </w:pPr>
          </w:p>
        </w:tc>
        <w:tc>
          <w:tcPr>
            <w:tcW w:w="7061" w:type="dxa"/>
          </w:tcPr>
          <w:p w14:paraId="4A73A75C" w14:textId="77777777" w:rsidR="00210118" w:rsidRPr="007B7393" w:rsidRDefault="00210118" w:rsidP="002B29A8">
            <w:pPr>
              <w:rPr>
                <w:rFonts w:ascii="TH SarabunPSK" w:hAnsi="TH SarabunPSK" w:cs="TH SarabunPSK"/>
                <w:cs/>
              </w:rPr>
            </w:pPr>
            <w:r w:rsidRPr="007B7393">
              <w:rPr>
                <w:rFonts w:ascii="TH SarabunPSK" w:hAnsi="TH SarabunPSK" w:cs="TH SarabunPSK"/>
                <w:cs/>
              </w:rPr>
              <w:t>3. วิชาเอก</w:t>
            </w:r>
          </w:p>
        </w:tc>
        <w:tc>
          <w:tcPr>
            <w:tcW w:w="774" w:type="dxa"/>
          </w:tcPr>
          <w:p w14:paraId="51E85574"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1</w:t>
            </w:r>
          </w:p>
        </w:tc>
      </w:tr>
      <w:tr w:rsidR="005D1D7B" w:rsidRPr="007B7393" w14:paraId="25C8B40D" w14:textId="77777777" w:rsidTr="00AD7E81">
        <w:trPr>
          <w:cantSplit/>
        </w:trPr>
        <w:tc>
          <w:tcPr>
            <w:tcW w:w="1352" w:type="dxa"/>
          </w:tcPr>
          <w:p w14:paraId="34662BFC" w14:textId="77777777" w:rsidR="00210118" w:rsidRPr="007B7393" w:rsidRDefault="00210118" w:rsidP="002B29A8">
            <w:pPr>
              <w:rPr>
                <w:rFonts w:ascii="TH SarabunPSK" w:hAnsi="TH SarabunPSK" w:cs="TH SarabunPSK"/>
                <w:b/>
                <w:bCs/>
                <w:cs/>
              </w:rPr>
            </w:pPr>
          </w:p>
        </w:tc>
        <w:tc>
          <w:tcPr>
            <w:tcW w:w="7061" w:type="dxa"/>
          </w:tcPr>
          <w:p w14:paraId="4EB22E60" w14:textId="77777777" w:rsidR="00210118" w:rsidRPr="007B7393" w:rsidRDefault="00210118" w:rsidP="002B29A8">
            <w:pPr>
              <w:rPr>
                <w:rFonts w:ascii="TH SarabunPSK" w:hAnsi="TH SarabunPSK" w:cs="TH SarabunPSK"/>
                <w:cs/>
              </w:rPr>
            </w:pPr>
            <w:r w:rsidRPr="007B7393">
              <w:rPr>
                <w:rFonts w:ascii="TH SarabunPSK" w:hAnsi="TH SarabunPSK" w:cs="TH SarabunPSK"/>
                <w:cs/>
              </w:rPr>
              <w:t>4. จำนวนหน่วยที่เรียนตลอดหลักสูตร</w:t>
            </w:r>
          </w:p>
        </w:tc>
        <w:tc>
          <w:tcPr>
            <w:tcW w:w="774" w:type="dxa"/>
          </w:tcPr>
          <w:p w14:paraId="24A9EBD3"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1</w:t>
            </w:r>
          </w:p>
        </w:tc>
      </w:tr>
      <w:tr w:rsidR="005D1D7B" w:rsidRPr="007B7393" w14:paraId="07920109" w14:textId="77777777" w:rsidTr="00AD7E81">
        <w:trPr>
          <w:cantSplit/>
        </w:trPr>
        <w:tc>
          <w:tcPr>
            <w:tcW w:w="1352" w:type="dxa"/>
          </w:tcPr>
          <w:p w14:paraId="1FB02B9E" w14:textId="77777777" w:rsidR="00210118" w:rsidRPr="007B7393" w:rsidRDefault="00210118" w:rsidP="002B29A8">
            <w:pPr>
              <w:rPr>
                <w:rFonts w:ascii="TH SarabunPSK" w:hAnsi="TH SarabunPSK" w:cs="TH SarabunPSK"/>
                <w:b/>
                <w:bCs/>
                <w:cs/>
              </w:rPr>
            </w:pPr>
          </w:p>
        </w:tc>
        <w:tc>
          <w:tcPr>
            <w:tcW w:w="7061" w:type="dxa"/>
          </w:tcPr>
          <w:p w14:paraId="44861E85" w14:textId="77777777" w:rsidR="00210118" w:rsidRPr="007B7393" w:rsidRDefault="00210118" w:rsidP="002B29A8">
            <w:pPr>
              <w:rPr>
                <w:rFonts w:ascii="TH SarabunPSK" w:hAnsi="TH SarabunPSK" w:cs="TH SarabunPSK"/>
                <w:cs/>
              </w:rPr>
            </w:pPr>
            <w:r w:rsidRPr="007B7393">
              <w:rPr>
                <w:rFonts w:ascii="TH SarabunPSK" w:hAnsi="TH SarabunPSK" w:cs="TH SarabunPSK"/>
                <w:cs/>
              </w:rPr>
              <w:t>5. รูปแบบของหลักสูตร</w:t>
            </w:r>
          </w:p>
        </w:tc>
        <w:tc>
          <w:tcPr>
            <w:tcW w:w="774" w:type="dxa"/>
          </w:tcPr>
          <w:p w14:paraId="684DB127"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1</w:t>
            </w:r>
          </w:p>
        </w:tc>
      </w:tr>
      <w:tr w:rsidR="005D1D7B" w:rsidRPr="007B7393" w14:paraId="5056045E" w14:textId="77777777" w:rsidTr="00AD7E81">
        <w:trPr>
          <w:cantSplit/>
        </w:trPr>
        <w:tc>
          <w:tcPr>
            <w:tcW w:w="1352" w:type="dxa"/>
          </w:tcPr>
          <w:p w14:paraId="073E5DE9" w14:textId="77777777" w:rsidR="00210118" w:rsidRPr="007B7393" w:rsidRDefault="00210118" w:rsidP="002B29A8">
            <w:pPr>
              <w:rPr>
                <w:rFonts w:ascii="TH SarabunPSK" w:hAnsi="TH SarabunPSK" w:cs="TH SarabunPSK"/>
                <w:b/>
                <w:bCs/>
                <w:cs/>
              </w:rPr>
            </w:pPr>
          </w:p>
        </w:tc>
        <w:tc>
          <w:tcPr>
            <w:tcW w:w="7061" w:type="dxa"/>
          </w:tcPr>
          <w:p w14:paraId="7EA56A7D" w14:textId="77777777" w:rsidR="00210118" w:rsidRPr="007B7393" w:rsidRDefault="00210118" w:rsidP="002B29A8">
            <w:pPr>
              <w:rPr>
                <w:rFonts w:ascii="TH SarabunPSK" w:hAnsi="TH SarabunPSK" w:cs="TH SarabunPSK"/>
                <w:cs/>
              </w:rPr>
            </w:pPr>
            <w:r w:rsidRPr="007B7393">
              <w:rPr>
                <w:rFonts w:ascii="TH SarabunPSK" w:hAnsi="TH SarabunPSK" w:cs="TH SarabunPSK"/>
                <w:cs/>
              </w:rPr>
              <w:t>6. สถานภาพของหลักสูตรและการพิจารณาอนุมัติ/เห็นชอบหลักสูตร</w:t>
            </w:r>
          </w:p>
        </w:tc>
        <w:tc>
          <w:tcPr>
            <w:tcW w:w="774" w:type="dxa"/>
          </w:tcPr>
          <w:p w14:paraId="2AF33C1E" w14:textId="6E7AA9E3" w:rsidR="00210118" w:rsidRPr="007B7393" w:rsidRDefault="00094046" w:rsidP="002B29A8">
            <w:pPr>
              <w:jc w:val="center"/>
              <w:rPr>
                <w:rFonts w:ascii="TH SarabunPSK" w:hAnsi="TH SarabunPSK" w:cs="TH SarabunPSK"/>
              </w:rPr>
            </w:pPr>
            <w:r>
              <w:rPr>
                <w:rFonts w:ascii="TH SarabunPSK" w:hAnsi="TH SarabunPSK" w:cs="TH SarabunPSK"/>
              </w:rPr>
              <w:t>2</w:t>
            </w:r>
          </w:p>
        </w:tc>
      </w:tr>
      <w:tr w:rsidR="005D1D7B" w:rsidRPr="007B7393" w14:paraId="5E24E897" w14:textId="77777777" w:rsidTr="00AD7E81">
        <w:trPr>
          <w:cantSplit/>
        </w:trPr>
        <w:tc>
          <w:tcPr>
            <w:tcW w:w="1352" w:type="dxa"/>
          </w:tcPr>
          <w:p w14:paraId="0EF27034" w14:textId="77777777" w:rsidR="00210118" w:rsidRPr="007B7393" w:rsidRDefault="00210118" w:rsidP="002B29A8">
            <w:pPr>
              <w:rPr>
                <w:rFonts w:ascii="TH SarabunPSK" w:hAnsi="TH SarabunPSK" w:cs="TH SarabunPSK"/>
                <w:b/>
                <w:bCs/>
                <w:cs/>
              </w:rPr>
            </w:pPr>
          </w:p>
        </w:tc>
        <w:tc>
          <w:tcPr>
            <w:tcW w:w="7061" w:type="dxa"/>
          </w:tcPr>
          <w:p w14:paraId="05C73D81" w14:textId="77777777" w:rsidR="00210118" w:rsidRPr="007B7393" w:rsidRDefault="00210118" w:rsidP="002B29A8">
            <w:pPr>
              <w:rPr>
                <w:rFonts w:ascii="TH SarabunPSK" w:hAnsi="TH SarabunPSK" w:cs="TH SarabunPSK"/>
                <w:cs/>
              </w:rPr>
            </w:pPr>
            <w:r w:rsidRPr="007B7393">
              <w:rPr>
                <w:rFonts w:ascii="TH SarabunPSK" w:hAnsi="TH SarabunPSK" w:cs="TH SarabunPSK"/>
                <w:cs/>
              </w:rPr>
              <w:t>7. ความพร้อมในการเผยแพร่หลักสูตรที่มีคุณภาพและมาตรฐาน</w:t>
            </w:r>
          </w:p>
        </w:tc>
        <w:tc>
          <w:tcPr>
            <w:tcW w:w="774" w:type="dxa"/>
          </w:tcPr>
          <w:p w14:paraId="478F43B2" w14:textId="77777777" w:rsidR="00210118" w:rsidRPr="007B7393" w:rsidRDefault="00210118" w:rsidP="002B29A8">
            <w:pPr>
              <w:jc w:val="center"/>
              <w:rPr>
                <w:rFonts w:ascii="TH SarabunPSK" w:hAnsi="TH SarabunPSK" w:cs="TH SarabunPSK"/>
                <w:cs/>
              </w:rPr>
            </w:pPr>
            <w:r w:rsidRPr="007B7393">
              <w:rPr>
                <w:rFonts w:ascii="TH SarabunPSK" w:hAnsi="TH SarabunPSK" w:cs="TH SarabunPSK"/>
                <w:cs/>
              </w:rPr>
              <w:t>3</w:t>
            </w:r>
          </w:p>
        </w:tc>
      </w:tr>
      <w:tr w:rsidR="005D1D7B" w:rsidRPr="007B7393" w14:paraId="2F288EA1" w14:textId="77777777" w:rsidTr="00AD7E81">
        <w:trPr>
          <w:cantSplit/>
        </w:trPr>
        <w:tc>
          <w:tcPr>
            <w:tcW w:w="1352" w:type="dxa"/>
          </w:tcPr>
          <w:p w14:paraId="48FBDC65" w14:textId="77777777" w:rsidR="00210118" w:rsidRPr="007B7393" w:rsidRDefault="00210118" w:rsidP="002B29A8">
            <w:pPr>
              <w:rPr>
                <w:rFonts w:ascii="TH SarabunPSK" w:hAnsi="TH SarabunPSK" w:cs="TH SarabunPSK"/>
                <w:b/>
                <w:bCs/>
                <w:cs/>
              </w:rPr>
            </w:pPr>
          </w:p>
        </w:tc>
        <w:tc>
          <w:tcPr>
            <w:tcW w:w="7061" w:type="dxa"/>
          </w:tcPr>
          <w:p w14:paraId="0142EBFB" w14:textId="77777777" w:rsidR="00210118" w:rsidRPr="007B7393" w:rsidRDefault="00210118" w:rsidP="002B29A8">
            <w:pPr>
              <w:rPr>
                <w:rFonts w:ascii="TH SarabunPSK" w:hAnsi="TH SarabunPSK" w:cs="TH SarabunPSK"/>
                <w:cs/>
              </w:rPr>
            </w:pPr>
            <w:r w:rsidRPr="007B7393">
              <w:rPr>
                <w:rFonts w:ascii="TH SarabunPSK" w:hAnsi="TH SarabunPSK" w:cs="TH SarabunPSK"/>
                <w:cs/>
              </w:rPr>
              <w:t>8. อาชีพที่สามารถประกอบได้หลังสำเร็จการศึกษา</w:t>
            </w:r>
          </w:p>
        </w:tc>
        <w:tc>
          <w:tcPr>
            <w:tcW w:w="774" w:type="dxa"/>
          </w:tcPr>
          <w:p w14:paraId="7F63B520"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3</w:t>
            </w:r>
          </w:p>
        </w:tc>
      </w:tr>
      <w:tr w:rsidR="005D1D7B" w:rsidRPr="007B7393" w14:paraId="2662B139" w14:textId="77777777" w:rsidTr="00AD7E81">
        <w:trPr>
          <w:cantSplit/>
        </w:trPr>
        <w:tc>
          <w:tcPr>
            <w:tcW w:w="1352" w:type="dxa"/>
          </w:tcPr>
          <w:p w14:paraId="41F47B33" w14:textId="77777777" w:rsidR="00210118" w:rsidRPr="007B7393" w:rsidRDefault="00210118" w:rsidP="002B29A8">
            <w:pPr>
              <w:rPr>
                <w:rFonts w:ascii="TH SarabunPSK" w:hAnsi="TH SarabunPSK" w:cs="TH SarabunPSK"/>
                <w:b/>
                <w:bCs/>
                <w:cs/>
              </w:rPr>
            </w:pPr>
          </w:p>
        </w:tc>
        <w:tc>
          <w:tcPr>
            <w:tcW w:w="7061" w:type="dxa"/>
          </w:tcPr>
          <w:p w14:paraId="5B271CA8" w14:textId="77777777" w:rsidR="00210118" w:rsidRPr="007B7393" w:rsidRDefault="00210118" w:rsidP="002B29A8">
            <w:pPr>
              <w:rPr>
                <w:rFonts w:ascii="TH SarabunPSK" w:hAnsi="TH SarabunPSK" w:cs="TH SarabunPSK"/>
              </w:rPr>
            </w:pPr>
            <w:r w:rsidRPr="007B7393">
              <w:rPr>
                <w:rFonts w:ascii="TH SarabunPSK" w:hAnsi="TH SarabunPSK" w:cs="TH SarabunPSK"/>
                <w:cs/>
              </w:rPr>
              <w:t>9. ชื่อ นามสกุล ตำแหน่ง และคุณวุฒิการศึกษาของอาจารย์ผู้รับผิดชอบ</w:t>
            </w:r>
          </w:p>
          <w:p w14:paraId="06833DAA" w14:textId="77777777" w:rsidR="00210118" w:rsidRPr="007B7393" w:rsidRDefault="00210118" w:rsidP="002B29A8">
            <w:pPr>
              <w:rPr>
                <w:rFonts w:ascii="TH SarabunPSK" w:hAnsi="TH SarabunPSK" w:cs="TH SarabunPSK"/>
                <w:cs/>
              </w:rPr>
            </w:pPr>
            <w:r w:rsidRPr="007B7393">
              <w:rPr>
                <w:rFonts w:ascii="TH SarabunPSK" w:hAnsi="TH SarabunPSK" w:cs="TH SarabunPSK"/>
                <w:cs/>
              </w:rPr>
              <w:t xml:space="preserve">    หลักสูตร</w:t>
            </w:r>
          </w:p>
        </w:tc>
        <w:tc>
          <w:tcPr>
            <w:tcW w:w="774" w:type="dxa"/>
          </w:tcPr>
          <w:p w14:paraId="73E1540F" w14:textId="77777777" w:rsidR="00210118" w:rsidRPr="007B7393" w:rsidRDefault="00210118" w:rsidP="002B29A8">
            <w:pPr>
              <w:jc w:val="center"/>
              <w:rPr>
                <w:rFonts w:ascii="TH SarabunPSK" w:hAnsi="TH SarabunPSK" w:cs="TH SarabunPSK"/>
              </w:rPr>
            </w:pPr>
            <w:r w:rsidRPr="007B7393">
              <w:rPr>
                <w:rFonts w:ascii="TH SarabunPSK" w:hAnsi="TH SarabunPSK" w:cs="TH SarabunPSK"/>
                <w:cs/>
              </w:rPr>
              <w:t>3</w:t>
            </w:r>
          </w:p>
        </w:tc>
      </w:tr>
      <w:tr w:rsidR="005D1D7B" w:rsidRPr="007B7393" w14:paraId="48CB9678" w14:textId="77777777" w:rsidTr="00AD7E81">
        <w:trPr>
          <w:cantSplit/>
        </w:trPr>
        <w:tc>
          <w:tcPr>
            <w:tcW w:w="1352" w:type="dxa"/>
          </w:tcPr>
          <w:p w14:paraId="33358F3B" w14:textId="77777777" w:rsidR="00210118" w:rsidRPr="007B7393" w:rsidRDefault="00210118" w:rsidP="002B29A8">
            <w:pPr>
              <w:rPr>
                <w:rFonts w:ascii="TH SarabunPSK" w:hAnsi="TH SarabunPSK" w:cs="TH SarabunPSK"/>
                <w:b/>
                <w:bCs/>
                <w:cs/>
              </w:rPr>
            </w:pPr>
          </w:p>
        </w:tc>
        <w:tc>
          <w:tcPr>
            <w:tcW w:w="7061" w:type="dxa"/>
          </w:tcPr>
          <w:p w14:paraId="28C494C4" w14:textId="77777777" w:rsidR="00210118" w:rsidRPr="007B7393" w:rsidRDefault="00210118" w:rsidP="002B29A8">
            <w:pPr>
              <w:rPr>
                <w:rFonts w:ascii="TH SarabunPSK" w:hAnsi="TH SarabunPSK" w:cs="TH SarabunPSK"/>
                <w:cs/>
              </w:rPr>
            </w:pPr>
            <w:r w:rsidRPr="007B7393">
              <w:rPr>
                <w:rFonts w:ascii="TH SarabunPSK" w:hAnsi="TH SarabunPSK" w:cs="TH SarabunPSK"/>
                <w:cs/>
              </w:rPr>
              <w:t>10. สถานที่จัดการเรียนการสอน</w:t>
            </w:r>
          </w:p>
        </w:tc>
        <w:tc>
          <w:tcPr>
            <w:tcW w:w="774" w:type="dxa"/>
          </w:tcPr>
          <w:p w14:paraId="188BDDE0" w14:textId="77777777" w:rsidR="00210118" w:rsidRPr="007B7393" w:rsidRDefault="00210118" w:rsidP="002B29A8">
            <w:pPr>
              <w:jc w:val="center"/>
              <w:rPr>
                <w:rFonts w:ascii="TH SarabunPSK" w:hAnsi="TH SarabunPSK" w:cs="TH SarabunPSK"/>
              </w:rPr>
            </w:pPr>
            <w:r w:rsidRPr="007B7393">
              <w:rPr>
                <w:rFonts w:ascii="TH SarabunPSK" w:hAnsi="TH SarabunPSK" w:cs="TH SarabunPSK"/>
              </w:rPr>
              <w:t>4</w:t>
            </w:r>
          </w:p>
        </w:tc>
      </w:tr>
      <w:tr w:rsidR="005D1D7B" w:rsidRPr="007B7393" w14:paraId="08166E12" w14:textId="77777777" w:rsidTr="00AD7E81">
        <w:trPr>
          <w:cantSplit/>
        </w:trPr>
        <w:tc>
          <w:tcPr>
            <w:tcW w:w="1352" w:type="dxa"/>
          </w:tcPr>
          <w:p w14:paraId="455846FF" w14:textId="77777777" w:rsidR="00210118" w:rsidRPr="007B7393" w:rsidRDefault="00210118" w:rsidP="002B29A8">
            <w:pPr>
              <w:rPr>
                <w:rFonts w:ascii="TH SarabunPSK" w:hAnsi="TH SarabunPSK" w:cs="TH SarabunPSK"/>
                <w:b/>
                <w:bCs/>
                <w:cs/>
              </w:rPr>
            </w:pPr>
          </w:p>
        </w:tc>
        <w:tc>
          <w:tcPr>
            <w:tcW w:w="7061" w:type="dxa"/>
          </w:tcPr>
          <w:p w14:paraId="66A87076" w14:textId="77777777" w:rsidR="00210118" w:rsidRPr="007B7393" w:rsidRDefault="00210118" w:rsidP="002B29A8">
            <w:pPr>
              <w:rPr>
                <w:rFonts w:ascii="TH SarabunPSK" w:hAnsi="TH SarabunPSK" w:cs="TH SarabunPSK"/>
              </w:rPr>
            </w:pPr>
            <w:r w:rsidRPr="007B7393">
              <w:rPr>
                <w:rFonts w:ascii="TH SarabunPSK" w:hAnsi="TH SarabunPSK" w:cs="TH SarabunPSK"/>
                <w:cs/>
              </w:rPr>
              <w:t>11. สถานการณ์ภายนอกหรือการพัฒนาที่จำเป็นต้องนำมาพิจารณาในการ</w:t>
            </w:r>
          </w:p>
          <w:p w14:paraId="66EF582D" w14:textId="77777777" w:rsidR="00210118" w:rsidRPr="007B7393" w:rsidRDefault="00210118" w:rsidP="002B29A8">
            <w:pPr>
              <w:rPr>
                <w:rFonts w:ascii="TH SarabunPSK" w:hAnsi="TH SarabunPSK" w:cs="TH SarabunPSK"/>
                <w:cs/>
              </w:rPr>
            </w:pPr>
            <w:r w:rsidRPr="007B7393">
              <w:rPr>
                <w:rFonts w:ascii="TH SarabunPSK" w:hAnsi="TH SarabunPSK" w:cs="TH SarabunPSK"/>
                <w:cs/>
              </w:rPr>
              <w:t xml:space="preserve">     วางแผนหลักสูตร</w:t>
            </w:r>
          </w:p>
        </w:tc>
        <w:tc>
          <w:tcPr>
            <w:tcW w:w="774" w:type="dxa"/>
          </w:tcPr>
          <w:p w14:paraId="0716931D" w14:textId="77777777" w:rsidR="00210118" w:rsidRPr="007B7393" w:rsidRDefault="00210118" w:rsidP="002B29A8">
            <w:pPr>
              <w:jc w:val="center"/>
              <w:rPr>
                <w:rFonts w:ascii="TH SarabunPSK" w:hAnsi="TH SarabunPSK" w:cs="TH SarabunPSK"/>
              </w:rPr>
            </w:pPr>
            <w:r w:rsidRPr="007B7393">
              <w:rPr>
                <w:rFonts w:ascii="TH SarabunPSK" w:hAnsi="TH SarabunPSK" w:cs="TH SarabunPSK"/>
              </w:rPr>
              <w:t>4</w:t>
            </w:r>
          </w:p>
        </w:tc>
      </w:tr>
      <w:tr w:rsidR="005D1D7B" w:rsidRPr="007B7393" w14:paraId="1B4762F6" w14:textId="77777777" w:rsidTr="00AD7E81">
        <w:trPr>
          <w:cantSplit/>
        </w:trPr>
        <w:tc>
          <w:tcPr>
            <w:tcW w:w="1352" w:type="dxa"/>
          </w:tcPr>
          <w:p w14:paraId="5F89544C" w14:textId="77777777" w:rsidR="00210118" w:rsidRPr="007B7393" w:rsidRDefault="00210118" w:rsidP="002B29A8">
            <w:pPr>
              <w:rPr>
                <w:rFonts w:ascii="TH SarabunPSK" w:hAnsi="TH SarabunPSK" w:cs="TH SarabunPSK"/>
                <w:b/>
                <w:bCs/>
                <w:cs/>
              </w:rPr>
            </w:pPr>
          </w:p>
        </w:tc>
        <w:tc>
          <w:tcPr>
            <w:tcW w:w="7061" w:type="dxa"/>
          </w:tcPr>
          <w:p w14:paraId="3273C472" w14:textId="77777777" w:rsidR="00210118" w:rsidRPr="007B7393" w:rsidRDefault="00210118" w:rsidP="002B29A8">
            <w:pPr>
              <w:rPr>
                <w:rFonts w:ascii="TH SarabunPSK" w:hAnsi="TH SarabunPSK" w:cs="TH SarabunPSK"/>
                <w:cs/>
              </w:rPr>
            </w:pPr>
            <w:r w:rsidRPr="007B7393">
              <w:rPr>
                <w:rFonts w:ascii="TH SarabunPSK" w:hAnsi="TH SarabunPSK" w:cs="TH SarabunPSK"/>
                <w:cs/>
              </w:rPr>
              <w:t>12. ผลกระทบจากข้อที่ 11 ต่อการพัฒนาหลักสูตรและความเกี่ยวข้องกับพันธกิจ</w:t>
            </w:r>
          </w:p>
          <w:p w14:paraId="1E442547" w14:textId="77777777" w:rsidR="00210118" w:rsidRPr="007B7393" w:rsidRDefault="00210118" w:rsidP="002B29A8">
            <w:pPr>
              <w:rPr>
                <w:rFonts w:ascii="TH SarabunPSK" w:hAnsi="TH SarabunPSK" w:cs="TH SarabunPSK"/>
                <w:cs/>
              </w:rPr>
            </w:pPr>
            <w:r w:rsidRPr="007B7393">
              <w:rPr>
                <w:rFonts w:ascii="TH SarabunPSK" w:hAnsi="TH SarabunPSK" w:cs="TH SarabunPSK"/>
                <w:cs/>
              </w:rPr>
              <w:t xml:space="preserve">     ของมหาวิทยาลัย</w:t>
            </w:r>
          </w:p>
        </w:tc>
        <w:tc>
          <w:tcPr>
            <w:tcW w:w="774" w:type="dxa"/>
          </w:tcPr>
          <w:p w14:paraId="3756E2CB" w14:textId="77777777" w:rsidR="00210118" w:rsidRPr="007B7393" w:rsidRDefault="00210118" w:rsidP="002B29A8">
            <w:pPr>
              <w:jc w:val="center"/>
              <w:rPr>
                <w:rFonts w:ascii="TH SarabunPSK" w:hAnsi="TH SarabunPSK" w:cs="TH SarabunPSK"/>
                <w:cs/>
              </w:rPr>
            </w:pPr>
            <w:r w:rsidRPr="007B7393">
              <w:rPr>
                <w:rFonts w:ascii="TH SarabunPSK" w:hAnsi="TH SarabunPSK" w:cs="TH SarabunPSK"/>
              </w:rPr>
              <w:t>8</w:t>
            </w:r>
          </w:p>
        </w:tc>
      </w:tr>
      <w:tr w:rsidR="005D1D7B" w:rsidRPr="007B7393" w14:paraId="508F5DA9" w14:textId="77777777" w:rsidTr="00AD7E81">
        <w:trPr>
          <w:cantSplit/>
        </w:trPr>
        <w:tc>
          <w:tcPr>
            <w:tcW w:w="1352" w:type="dxa"/>
          </w:tcPr>
          <w:p w14:paraId="1CAC2959" w14:textId="77777777" w:rsidR="00210118" w:rsidRPr="007B7393" w:rsidRDefault="00210118" w:rsidP="002B29A8">
            <w:pPr>
              <w:rPr>
                <w:rFonts w:ascii="TH SarabunPSK" w:hAnsi="TH SarabunPSK" w:cs="TH SarabunPSK"/>
                <w:b/>
                <w:bCs/>
                <w:cs/>
              </w:rPr>
            </w:pPr>
          </w:p>
        </w:tc>
        <w:tc>
          <w:tcPr>
            <w:tcW w:w="7061" w:type="dxa"/>
          </w:tcPr>
          <w:p w14:paraId="13BAF4BB" w14:textId="77777777" w:rsidR="00210118" w:rsidRPr="007B7393" w:rsidRDefault="00210118" w:rsidP="002B29A8">
            <w:pPr>
              <w:rPr>
                <w:rFonts w:ascii="TH SarabunPSK" w:hAnsi="TH SarabunPSK" w:cs="TH SarabunPSK"/>
              </w:rPr>
            </w:pPr>
            <w:r w:rsidRPr="007B7393">
              <w:rPr>
                <w:rFonts w:ascii="TH SarabunPSK" w:hAnsi="TH SarabunPSK" w:cs="TH SarabunPSK"/>
                <w:cs/>
              </w:rPr>
              <w:t>13. ความสัมพันธ์กับหลักสูตรอื่นที่เปิดสอนในสาขาวิชา/สำนักวิชาอื่นของ</w:t>
            </w:r>
          </w:p>
          <w:p w14:paraId="064B62A8" w14:textId="77777777" w:rsidR="00210118" w:rsidRPr="007B7393" w:rsidRDefault="00210118" w:rsidP="002B29A8">
            <w:pPr>
              <w:rPr>
                <w:rFonts w:ascii="TH SarabunPSK" w:hAnsi="TH SarabunPSK" w:cs="TH SarabunPSK"/>
                <w:cs/>
              </w:rPr>
            </w:pPr>
            <w:r w:rsidRPr="007B7393">
              <w:rPr>
                <w:rFonts w:ascii="TH SarabunPSK" w:hAnsi="TH SarabunPSK" w:cs="TH SarabunPSK"/>
                <w:cs/>
              </w:rPr>
              <w:t xml:space="preserve">     มหาวิทยาลัย</w:t>
            </w:r>
          </w:p>
        </w:tc>
        <w:tc>
          <w:tcPr>
            <w:tcW w:w="774" w:type="dxa"/>
          </w:tcPr>
          <w:p w14:paraId="15148DC4" w14:textId="77777777" w:rsidR="00210118" w:rsidRPr="007B7393" w:rsidRDefault="00210118" w:rsidP="002B29A8">
            <w:pPr>
              <w:jc w:val="center"/>
              <w:rPr>
                <w:rFonts w:ascii="TH SarabunPSK" w:hAnsi="TH SarabunPSK" w:cs="TH SarabunPSK"/>
              </w:rPr>
            </w:pPr>
            <w:r w:rsidRPr="007B7393">
              <w:rPr>
                <w:rFonts w:ascii="TH SarabunPSK" w:hAnsi="TH SarabunPSK" w:cs="TH SarabunPSK"/>
              </w:rPr>
              <w:t>9</w:t>
            </w:r>
          </w:p>
        </w:tc>
      </w:tr>
      <w:tr w:rsidR="005D1D7B" w:rsidRPr="007B7393" w14:paraId="604E024F" w14:textId="77777777" w:rsidTr="00AD7E81">
        <w:trPr>
          <w:cantSplit/>
        </w:trPr>
        <w:tc>
          <w:tcPr>
            <w:tcW w:w="1352" w:type="dxa"/>
          </w:tcPr>
          <w:p w14:paraId="270904D9"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2</w:t>
            </w:r>
            <w:r w:rsidRPr="007B7393">
              <w:rPr>
                <w:rFonts w:ascii="TH SarabunPSK" w:hAnsi="TH SarabunPSK" w:cs="TH SarabunPSK"/>
                <w:b/>
                <w:bCs/>
              </w:rPr>
              <w:t xml:space="preserve">  </w:t>
            </w:r>
          </w:p>
        </w:tc>
        <w:tc>
          <w:tcPr>
            <w:tcW w:w="7061" w:type="dxa"/>
          </w:tcPr>
          <w:p w14:paraId="200BB441"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ข้อมูลเฉพาะของหลักสูตร</w:t>
            </w:r>
          </w:p>
        </w:tc>
        <w:tc>
          <w:tcPr>
            <w:tcW w:w="774" w:type="dxa"/>
          </w:tcPr>
          <w:p w14:paraId="7C0ED6A9" w14:textId="77777777" w:rsidR="00210118" w:rsidRPr="007B7393" w:rsidRDefault="00210118" w:rsidP="002B29A8">
            <w:pPr>
              <w:jc w:val="center"/>
              <w:rPr>
                <w:rFonts w:ascii="TH SarabunPSK" w:hAnsi="TH SarabunPSK" w:cs="TH SarabunPSK"/>
                <w:b/>
                <w:bCs/>
              </w:rPr>
            </w:pPr>
          </w:p>
        </w:tc>
      </w:tr>
      <w:tr w:rsidR="005D1D7B" w:rsidRPr="007B7393" w14:paraId="3BE5EC89" w14:textId="77777777" w:rsidTr="00AD7E81">
        <w:trPr>
          <w:cantSplit/>
        </w:trPr>
        <w:tc>
          <w:tcPr>
            <w:tcW w:w="1352" w:type="dxa"/>
          </w:tcPr>
          <w:p w14:paraId="2BBB86B6" w14:textId="77777777" w:rsidR="00210118" w:rsidRPr="007B7393" w:rsidRDefault="00210118" w:rsidP="002B29A8">
            <w:pPr>
              <w:rPr>
                <w:rFonts w:ascii="TH SarabunPSK" w:hAnsi="TH SarabunPSK" w:cs="TH SarabunPSK"/>
                <w:b/>
                <w:bCs/>
                <w:cs/>
              </w:rPr>
            </w:pPr>
          </w:p>
        </w:tc>
        <w:tc>
          <w:tcPr>
            <w:tcW w:w="7061" w:type="dxa"/>
          </w:tcPr>
          <w:p w14:paraId="542BD12D" w14:textId="77777777" w:rsidR="00210118" w:rsidRPr="007B7393" w:rsidRDefault="00210118" w:rsidP="002B29A8">
            <w:pPr>
              <w:rPr>
                <w:rFonts w:ascii="TH SarabunPSK" w:hAnsi="TH SarabunPSK" w:cs="TH SarabunPSK"/>
                <w:cs/>
              </w:rPr>
            </w:pPr>
            <w:r w:rsidRPr="007B7393">
              <w:rPr>
                <w:rFonts w:ascii="TH SarabunPSK" w:hAnsi="TH SarabunPSK" w:cs="TH SarabunPSK"/>
                <w:cs/>
              </w:rPr>
              <w:t>1. ปรัชญา ความสำคัญ และวัตถุประสงค์ของหลักสูตร</w:t>
            </w:r>
          </w:p>
        </w:tc>
        <w:tc>
          <w:tcPr>
            <w:tcW w:w="774" w:type="dxa"/>
          </w:tcPr>
          <w:p w14:paraId="30049C1E" w14:textId="77777777" w:rsidR="00210118" w:rsidRPr="007B7393" w:rsidRDefault="00210118" w:rsidP="002B29A8">
            <w:pPr>
              <w:jc w:val="center"/>
              <w:rPr>
                <w:rFonts w:ascii="TH SarabunPSK" w:hAnsi="TH SarabunPSK" w:cs="TH SarabunPSK"/>
              </w:rPr>
            </w:pPr>
            <w:r w:rsidRPr="007B7393">
              <w:rPr>
                <w:rFonts w:ascii="TH SarabunPSK" w:hAnsi="TH SarabunPSK" w:cs="TH SarabunPSK"/>
              </w:rPr>
              <w:t>10</w:t>
            </w:r>
          </w:p>
        </w:tc>
      </w:tr>
      <w:tr w:rsidR="005D1D7B" w:rsidRPr="007B7393" w14:paraId="643C3B8D" w14:textId="77777777" w:rsidTr="00AD7E81">
        <w:trPr>
          <w:cantSplit/>
        </w:trPr>
        <w:tc>
          <w:tcPr>
            <w:tcW w:w="1352" w:type="dxa"/>
          </w:tcPr>
          <w:p w14:paraId="7EB0221A" w14:textId="77777777" w:rsidR="00210118" w:rsidRPr="007B7393" w:rsidRDefault="00210118" w:rsidP="002B29A8">
            <w:pPr>
              <w:rPr>
                <w:rFonts w:ascii="TH SarabunPSK" w:hAnsi="TH SarabunPSK" w:cs="TH SarabunPSK"/>
                <w:b/>
                <w:bCs/>
                <w:cs/>
              </w:rPr>
            </w:pPr>
          </w:p>
        </w:tc>
        <w:tc>
          <w:tcPr>
            <w:tcW w:w="7061" w:type="dxa"/>
          </w:tcPr>
          <w:p w14:paraId="46193396"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แผนพัฒนาปรับปรุง</w:t>
            </w:r>
          </w:p>
        </w:tc>
        <w:tc>
          <w:tcPr>
            <w:tcW w:w="774" w:type="dxa"/>
          </w:tcPr>
          <w:p w14:paraId="4FDCC9F2" w14:textId="11F63A5D" w:rsidR="00210118" w:rsidRPr="007B7393" w:rsidRDefault="00094046" w:rsidP="002B29A8">
            <w:pPr>
              <w:jc w:val="center"/>
              <w:rPr>
                <w:rFonts w:ascii="TH SarabunPSK" w:hAnsi="TH SarabunPSK" w:cs="TH SarabunPSK"/>
              </w:rPr>
            </w:pPr>
            <w:r>
              <w:rPr>
                <w:rFonts w:ascii="TH SarabunPSK" w:hAnsi="TH SarabunPSK" w:cs="TH SarabunPSK"/>
              </w:rPr>
              <w:t>17</w:t>
            </w:r>
          </w:p>
        </w:tc>
      </w:tr>
      <w:tr w:rsidR="005D1D7B" w:rsidRPr="007B7393" w14:paraId="09FECC68" w14:textId="77777777" w:rsidTr="00AD7E81">
        <w:trPr>
          <w:cantSplit/>
        </w:trPr>
        <w:tc>
          <w:tcPr>
            <w:tcW w:w="1352" w:type="dxa"/>
          </w:tcPr>
          <w:p w14:paraId="75C58CFA"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3</w:t>
            </w:r>
          </w:p>
        </w:tc>
        <w:tc>
          <w:tcPr>
            <w:tcW w:w="7061" w:type="dxa"/>
          </w:tcPr>
          <w:p w14:paraId="36BE3D38"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ระบบการจัดการศึกษา</w:t>
            </w:r>
            <w:r w:rsidRPr="007B7393">
              <w:rPr>
                <w:rFonts w:ascii="TH SarabunPSK" w:hAnsi="TH SarabunPSK" w:cs="TH SarabunPSK"/>
                <w:b/>
                <w:bCs/>
              </w:rPr>
              <w:t xml:space="preserve"> </w:t>
            </w:r>
            <w:r w:rsidRPr="007B7393">
              <w:rPr>
                <w:rFonts w:ascii="TH SarabunPSK" w:hAnsi="TH SarabunPSK" w:cs="TH SarabunPSK"/>
                <w:b/>
                <w:bCs/>
                <w:cs/>
              </w:rPr>
              <w:t>การดำเนินการ</w:t>
            </w:r>
            <w:r w:rsidRPr="007B7393">
              <w:rPr>
                <w:rFonts w:ascii="TH SarabunPSK" w:hAnsi="TH SarabunPSK" w:cs="TH SarabunPSK"/>
                <w:b/>
                <w:bCs/>
              </w:rPr>
              <w:t xml:space="preserve"> </w:t>
            </w:r>
            <w:r w:rsidRPr="007B7393">
              <w:rPr>
                <w:rFonts w:ascii="TH SarabunPSK" w:hAnsi="TH SarabunPSK" w:cs="TH SarabunPSK"/>
                <w:b/>
                <w:bCs/>
                <w:cs/>
              </w:rPr>
              <w:t>และโครงสร้างของหลักสูตร</w:t>
            </w:r>
          </w:p>
        </w:tc>
        <w:tc>
          <w:tcPr>
            <w:tcW w:w="774" w:type="dxa"/>
          </w:tcPr>
          <w:p w14:paraId="3B3F647C" w14:textId="77777777" w:rsidR="00210118" w:rsidRPr="007B7393" w:rsidRDefault="00210118" w:rsidP="002B29A8">
            <w:pPr>
              <w:jc w:val="center"/>
              <w:rPr>
                <w:rFonts w:ascii="TH SarabunPSK" w:hAnsi="TH SarabunPSK" w:cs="TH SarabunPSK"/>
                <w:b/>
                <w:bCs/>
              </w:rPr>
            </w:pPr>
          </w:p>
        </w:tc>
      </w:tr>
      <w:tr w:rsidR="005D1D7B" w:rsidRPr="007B7393" w14:paraId="296596E3" w14:textId="77777777" w:rsidTr="00AD7E81">
        <w:trPr>
          <w:cantSplit/>
        </w:trPr>
        <w:tc>
          <w:tcPr>
            <w:tcW w:w="1352" w:type="dxa"/>
          </w:tcPr>
          <w:p w14:paraId="0EF45FB7" w14:textId="77777777" w:rsidR="00210118" w:rsidRPr="007B7393" w:rsidRDefault="00210118" w:rsidP="002B29A8">
            <w:pPr>
              <w:rPr>
                <w:rFonts w:ascii="TH SarabunPSK" w:hAnsi="TH SarabunPSK" w:cs="TH SarabunPSK"/>
                <w:b/>
                <w:bCs/>
                <w:cs/>
              </w:rPr>
            </w:pPr>
          </w:p>
        </w:tc>
        <w:tc>
          <w:tcPr>
            <w:tcW w:w="7061" w:type="dxa"/>
          </w:tcPr>
          <w:p w14:paraId="5008B038" w14:textId="77777777" w:rsidR="00210118" w:rsidRPr="007B7393" w:rsidRDefault="00210118" w:rsidP="002B29A8">
            <w:pPr>
              <w:rPr>
                <w:rFonts w:ascii="TH SarabunPSK" w:hAnsi="TH SarabunPSK" w:cs="TH SarabunPSK"/>
                <w:cs/>
              </w:rPr>
            </w:pPr>
            <w:r w:rsidRPr="007B7393">
              <w:rPr>
                <w:rFonts w:ascii="TH SarabunPSK" w:hAnsi="TH SarabunPSK" w:cs="TH SarabunPSK"/>
                <w:cs/>
              </w:rPr>
              <w:t>1. ระบบการจัดการศึกษา</w:t>
            </w:r>
          </w:p>
        </w:tc>
        <w:tc>
          <w:tcPr>
            <w:tcW w:w="774" w:type="dxa"/>
          </w:tcPr>
          <w:p w14:paraId="785D2BC8" w14:textId="13DBDD54" w:rsidR="00210118" w:rsidRPr="007B7393" w:rsidRDefault="00210118" w:rsidP="00094046">
            <w:pPr>
              <w:jc w:val="center"/>
              <w:rPr>
                <w:rFonts w:ascii="TH SarabunPSK" w:hAnsi="TH SarabunPSK" w:cs="TH SarabunPSK"/>
              </w:rPr>
            </w:pPr>
            <w:r w:rsidRPr="007B7393">
              <w:rPr>
                <w:rFonts w:ascii="TH SarabunPSK" w:hAnsi="TH SarabunPSK" w:cs="TH SarabunPSK"/>
              </w:rPr>
              <w:t>1</w:t>
            </w:r>
            <w:r w:rsidR="00094046">
              <w:rPr>
                <w:rFonts w:ascii="TH SarabunPSK" w:hAnsi="TH SarabunPSK" w:cs="TH SarabunPSK"/>
              </w:rPr>
              <w:t>9</w:t>
            </w:r>
          </w:p>
        </w:tc>
      </w:tr>
      <w:tr w:rsidR="005D1D7B" w:rsidRPr="007B7393" w14:paraId="064C7DEB" w14:textId="77777777" w:rsidTr="00AD7E81">
        <w:trPr>
          <w:cantSplit/>
        </w:trPr>
        <w:tc>
          <w:tcPr>
            <w:tcW w:w="1352" w:type="dxa"/>
          </w:tcPr>
          <w:p w14:paraId="395A466D" w14:textId="77777777" w:rsidR="00210118" w:rsidRPr="007B7393" w:rsidRDefault="00210118" w:rsidP="002B29A8">
            <w:pPr>
              <w:rPr>
                <w:rFonts w:ascii="TH SarabunPSK" w:hAnsi="TH SarabunPSK" w:cs="TH SarabunPSK"/>
                <w:b/>
                <w:bCs/>
                <w:cs/>
              </w:rPr>
            </w:pPr>
          </w:p>
        </w:tc>
        <w:tc>
          <w:tcPr>
            <w:tcW w:w="7061" w:type="dxa"/>
          </w:tcPr>
          <w:p w14:paraId="574C93C5"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การดำเนินการหลักสูตร</w:t>
            </w:r>
          </w:p>
        </w:tc>
        <w:tc>
          <w:tcPr>
            <w:tcW w:w="774" w:type="dxa"/>
          </w:tcPr>
          <w:p w14:paraId="2FCDD40B" w14:textId="04DBDF97" w:rsidR="00210118" w:rsidRPr="007B7393" w:rsidRDefault="00094046" w:rsidP="002B29A8">
            <w:pPr>
              <w:jc w:val="center"/>
              <w:rPr>
                <w:rFonts w:ascii="TH SarabunPSK" w:hAnsi="TH SarabunPSK" w:cs="TH SarabunPSK"/>
              </w:rPr>
            </w:pPr>
            <w:r>
              <w:rPr>
                <w:rFonts w:ascii="TH SarabunPSK" w:hAnsi="TH SarabunPSK" w:cs="TH SarabunPSK"/>
              </w:rPr>
              <w:t>19</w:t>
            </w:r>
          </w:p>
        </w:tc>
      </w:tr>
      <w:tr w:rsidR="005D1D7B" w:rsidRPr="007B7393" w14:paraId="77F49441" w14:textId="77777777" w:rsidTr="00AD7E81">
        <w:trPr>
          <w:cantSplit/>
        </w:trPr>
        <w:tc>
          <w:tcPr>
            <w:tcW w:w="1352" w:type="dxa"/>
          </w:tcPr>
          <w:p w14:paraId="3F8764A2" w14:textId="77777777" w:rsidR="00210118" w:rsidRPr="007B7393" w:rsidRDefault="00210118" w:rsidP="002B29A8">
            <w:pPr>
              <w:rPr>
                <w:rFonts w:ascii="TH SarabunPSK" w:hAnsi="TH SarabunPSK" w:cs="TH SarabunPSK"/>
                <w:b/>
                <w:bCs/>
                <w:cs/>
              </w:rPr>
            </w:pPr>
          </w:p>
        </w:tc>
        <w:tc>
          <w:tcPr>
            <w:tcW w:w="7061" w:type="dxa"/>
          </w:tcPr>
          <w:p w14:paraId="482C6089" w14:textId="77777777" w:rsidR="00210118" w:rsidRPr="007B7393" w:rsidRDefault="00210118" w:rsidP="002B29A8">
            <w:pPr>
              <w:rPr>
                <w:rFonts w:ascii="TH SarabunPSK" w:hAnsi="TH SarabunPSK" w:cs="TH SarabunPSK"/>
                <w:cs/>
              </w:rPr>
            </w:pPr>
            <w:r w:rsidRPr="007B7393">
              <w:rPr>
                <w:rFonts w:ascii="TH SarabunPSK" w:hAnsi="TH SarabunPSK" w:cs="TH SarabunPSK"/>
                <w:cs/>
              </w:rPr>
              <w:t>3. หลักสูตรและอาจารย์ผู้สอน</w:t>
            </w:r>
          </w:p>
        </w:tc>
        <w:tc>
          <w:tcPr>
            <w:tcW w:w="774" w:type="dxa"/>
          </w:tcPr>
          <w:p w14:paraId="69803EC2" w14:textId="5A1D7B86" w:rsidR="00210118" w:rsidRPr="007B7393" w:rsidRDefault="00094046" w:rsidP="002B29A8">
            <w:pPr>
              <w:jc w:val="center"/>
              <w:rPr>
                <w:rFonts w:ascii="TH SarabunPSK" w:hAnsi="TH SarabunPSK" w:cs="TH SarabunPSK"/>
                <w:cs/>
              </w:rPr>
            </w:pPr>
            <w:r>
              <w:rPr>
                <w:rFonts w:ascii="TH SarabunPSK" w:hAnsi="TH SarabunPSK" w:cs="TH SarabunPSK"/>
              </w:rPr>
              <w:t>23</w:t>
            </w:r>
          </w:p>
        </w:tc>
      </w:tr>
      <w:tr w:rsidR="005D1D7B" w:rsidRPr="007B7393" w14:paraId="1C6A9DD2" w14:textId="77777777" w:rsidTr="00AD7E81">
        <w:trPr>
          <w:cantSplit/>
        </w:trPr>
        <w:tc>
          <w:tcPr>
            <w:tcW w:w="1352" w:type="dxa"/>
          </w:tcPr>
          <w:p w14:paraId="7CE88482" w14:textId="77777777" w:rsidR="00210118" w:rsidRPr="007B7393" w:rsidRDefault="00210118" w:rsidP="002B29A8">
            <w:pPr>
              <w:rPr>
                <w:rFonts w:ascii="TH SarabunPSK" w:hAnsi="TH SarabunPSK" w:cs="TH SarabunPSK"/>
                <w:b/>
                <w:bCs/>
                <w:cs/>
              </w:rPr>
            </w:pPr>
          </w:p>
        </w:tc>
        <w:tc>
          <w:tcPr>
            <w:tcW w:w="7061" w:type="dxa"/>
          </w:tcPr>
          <w:p w14:paraId="7F307C03" w14:textId="77777777" w:rsidR="00210118" w:rsidRPr="007B7393" w:rsidRDefault="00210118" w:rsidP="002B29A8">
            <w:pPr>
              <w:rPr>
                <w:rFonts w:ascii="TH SarabunPSK" w:hAnsi="TH SarabunPSK" w:cs="TH SarabunPSK"/>
                <w:cs/>
              </w:rPr>
            </w:pPr>
            <w:r w:rsidRPr="007B7393">
              <w:rPr>
                <w:rFonts w:ascii="TH SarabunPSK" w:hAnsi="TH SarabunPSK" w:cs="TH SarabunPSK"/>
                <w:cs/>
              </w:rPr>
              <w:t>4. องค์ประกอบเกี่ยวกับประสบการณ์ภาคสนาม (ถ้ามี)</w:t>
            </w:r>
          </w:p>
        </w:tc>
        <w:tc>
          <w:tcPr>
            <w:tcW w:w="774" w:type="dxa"/>
          </w:tcPr>
          <w:p w14:paraId="02128AFC" w14:textId="7B6E8E34" w:rsidR="00210118" w:rsidRPr="007B7393" w:rsidRDefault="00094046" w:rsidP="002B29A8">
            <w:pPr>
              <w:jc w:val="center"/>
              <w:rPr>
                <w:rFonts w:ascii="TH SarabunPSK" w:hAnsi="TH SarabunPSK" w:cs="TH SarabunPSK"/>
              </w:rPr>
            </w:pPr>
            <w:r>
              <w:rPr>
                <w:rFonts w:ascii="TH SarabunPSK" w:hAnsi="TH SarabunPSK" w:cs="TH SarabunPSK"/>
              </w:rPr>
              <w:t>45</w:t>
            </w:r>
          </w:p>
        </w:tc>
      </w:tr>
      <w:tr w:rsidR="005D1D7B" w:rsidRPr="007B7393" w14:paraId="51537AA5" w14:textId="77777777" w:rsidTr="00AD7E81">
        <w:trPr>
          <w:cantSplit/>
        </w:trPr>
        <w:tc>
          <w:tcPr>
            <w:tcW w:w="1352" w:type="dxa"/>
          </w:tcPr>
          <w:p w14:paraId="41354494" w14:textId="77777777" w:rsidR="00210118" w:rsidRPr="007B7393" w:rsidRDefault="00210118" w:rsidP="002B29A8">
            <w:pPr>
              <w:rPr>
                <w:rFonts w:ascii="TH SarabunPSK" w:hAnsi="TH SarabunPSK" w:cs="TH SarabunPSK"/>
                <w:b/>
                <w:bCs/>
                <w:cs/>
              </w:rPr>
            </w:pPr>
          </w:p>
        </w:tc>
        <w:tc>
          <w:tcPr>
            <w:tcW w:w="7061" w:type="dxa"/>
          </w:tcPr>
          <w:p w14:paraId="3394B097" w14:textId="77777777" w:rsidR="00210118" w:rsidRPr="007B7393" w:rsidRDefault="00210118" w:rsidP="002B29A8">
            <w:pPr>
              <w:rPr>
                <w:rFonts w:ascii="TH SarabunPSK" w:hAnsi="TH SarabunPSK" w:cs="TH SarabunPSK"/>
                <w:cs/>
              </w:rPr>
            </w:pPr>
            <w:r w:rsidRPr="007B7393">
              <w:rPr>
                <w:rFonts w:ascii="TH SarabunPSK" w:hAnsi="TH SarabunPSK" w:cs="TH SarabunPSK"/>
                <w:cs/>
              </w:rPr>
              <w:t>5. ข้อกำหนดเกี่ยวกับการทำวิทยานิพนธ์</w:t>
            </w:r>
          </w:p>
        </w:tc>
        <w:tc>
          <w:tcPr>
            <w:tcW w:w="774" w:type="dxa"/>
          </w:tcPr>
          <w:p w14:paraId="6A476DFD" w14:textId="0135D520" w:rsidR="00210118" w:rsidRPr="007B7393" w:rsidRDefault="00210118" w:rsidP="00231BB8">
            <w:pPr>
              <w:jc w:val="center"/>
              <w:rPr>
                <w:rFonts w:ascii="TH SarabunPSK" w:hAnsi="TH SarabunPSK" w:cs="TH SarabunPSK"/>
              </w:rPr>
            </w:pPr>
            <w:r w:rsidRPr="007B7393">
              <w:rPr>
                <w:rFonts w:ascii="TH SarabunPSK" w:hAnsi="TH SarabunPSK" w:cs="TH SarabunPSK"/>
              </w:rPr>
              <w:t>4</w:t>
            </w:r>
            <w:r w:rsidR="00094046">
              <w:rPr>
                <w:rFonts w:ascii="TH SarabunPSK" w:hAnsi="TH SarabunPSK" w:cs="TH SarabunPSK"/>
              </w:rPr>
              <w:t>5</w:t>
            </w:r>
          </w:p>
        </w:tc>
      </w:tr>
      <w:tr w:rsidR="005D1D7B" w:rsidRPr="007B7393" w14:paraId="5C63F3AD" w14:textId="77777777" w:rsidTr="00AD7E81">
        <w:trPr>
          <w:cantSplit/>
        </w:trPr>
        <w:tc>
          <w:tcPr>
            <w:tcW w:w="1352" w:type="dxa"/>
          </w:tcPr>
          <w:p w14:paraId="0A94EFD3"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4</w:t>
            </w:r>
          </w:p>
        </w:tc>
        <w:tc>
          <w:tcPr>
            <w:tcW w:w="7061" w:type="dxa"/>
          </w:tcPr>
          <w:p w14:paraId="0EC12A00"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ผลการเรียนรู้และกลยุทธ์การสอนและการประเมินผล</w:t>
            </w:r>
          </w:p>
        </w:tc>
        <w:tc>
          <w:tcPr>
            <w:tcW w:w="774" w:type="dxa"/>
          </w:tcPr>
          <w:p w14:paraId="23750C42" w14:textId="77777777" w:rsidR="00210118" w:rsidRPr="007B7393" w:rsidRDefault="00210118" w:rsidP="002B29A8">
            <w:pPr>
              <w:jc w:val="center"/>
              <w:rPr>
                <w:rFonts w:ascii="TH SarabunPSK" w:hAnsi="TH SarabunPSK" w:cs="TH SarabunPSK"/>
                <w:b/>
                <w:bCs/>
              </w:rPr>
            </w:pPr>
          </w:p>
        </w:tc>
      </w:tr>
      <w:tr w:rsidR="005D1D7B" w:rsidRPr="007B7393" w14:paraId="61444DF8" w14:textId="77777777" w:rsidTr="00AD7E81">
        <w:trPr>
          <w:cantSplit/>
        </w:trPr>
        <w:tc>
          <w:tcPr>
            <w:tcW w:w="1352" w:type="dxa"/>
          </w:tcPr>
          <w:p w14:paraId="01881A6E" w14:textId="77777777" w:rsidR="00210118" w:rsidRPr="007B7393" w:rsidRDefault="00210118" w:rsidP="002B29A8">
            <w:pPr>
              <w:rPr>
                <w:rFonts w:ascii="TH SarabunPSK" w:hAnsi="TH SarabunPSK" w:cs="TH SarabunPSK"/>
                <w:b/>
                <w:bCs/>
                <w:cs/>
              </w:rPr>
            </w:pPr>
          </w:p>
        </w:tc>
        <w:tc>
          <w:tcPr>
            <w:tcW w:w="7061" w:type="dxa"/>
          </w:tcPr>
          <w:p w14:paraId="5D6A949F" w14:textId="77777777" w:rsidR="00210118" w:rsidRPr="007B7393" w:rsidRDefault="00210118" w:rsidP="002B29A8">
            <w:pPr>
              <w:rPr>
                <w:rFonts w:ascii="TH SarabunPSK" w:hAnsi="TH SarabunPSK" w:cs="TH SarabunPSK"/>
                <w:cs/>
              </w:rPr>
            </w:pPr>
            <w:r w:rsidRPr="007B7393">
              <w:rPr>
                <w:rFonts w:ascii="TH SarabunPSK" w:hAnsi="TH SarabunPSK" w:cs="TH SarabunPSK"/>
                <w:cs/>
              </w:rPr>
              <w:t>1. การพัฒนาคุณลักษณะพิเศษของนักศึกษา</w:t>
            </w:r>
          </w:p>
        </w:tc>
        <w:tc>
          <w:tcPr>
            <w:tcW w:w="774" w:type="dxa"/>
          </w:tcPr>
          <w:p w14:paraId="5CD48D79" w14:textId="23ABCF90" w:rsidR="00210118" w:rsidRPr="007B7393" w:rsidRDefault="00210118" w:rsidP="00231BB8">
            <w:pPr>
              <w:jc w:val="center"/>
              <w:rPr>
                <w:rFonts w:ascii="TH SarabunPSK" w:hAnsi="TH SarabunPSK" w:cs="TH SarabunPSK"/>
              </w:rPr>
            </w:pPr>
            <w:r w:rsidRPr="007B7393">
              <w:rPr>
                <w:rFonts w:ascii="TH SarabunPSK" w:hAnsi="TH SarabunPSK" w:cs="TH SarabunPSK"/>
              </w:rPr>
              <w:t>4</w:t>
            </w:r>
            <w:r w:rsidR="00094046">
              <w:rPr>
                <w:rFonts w:ascii="TH SarabunPSK" w:hAnsi="TH SarabunPSK" w:cs="TH SarabunPSK"/>
              </w:rPr>
              <w:t>9</w:t>
            </w:r>
          </w:p>
        </w:tc>
      </w:tr>
      <w:tr w:rsidR="005D1D7B" w:rsidRPr="007B7393" w14:paraId="4CDC293A" w14:textId="77777777" w:rsidTr="00AD7E81">
        <w:trPr>
          <w:cantSplit/>
        </w:trPr>
        <w:tc>
          <w:tcPr>
            <w:tcW w:w="1352" w:type="dxa"/>
          </w:tcPr>
          <w:p w14:paraId="14701C55" w14:textId="77777777" w:rsidR="00210118" w:rsidRPr="007B7393" w:rsidRDefault="00210118" w:rsidP="002B29A8">
            <w:pPr>
              <w:rPr>
                <w:rFonts w:ascii="TH SarabunPSK" w:hAnsi="TH SarabunPSK" w:cs="TH SarabunPSK"/>
                <w:b/>
                <w:bCs/>
                <w:cs/>
              </w:rPr>
            </w:pPr>
          </w:p>
        </w:tc>
        <w:tc>
          <w:tcPr>
            <w:tcW w:w="7061" w:type="dxa"/>
          </w:tcPr>
          <w:p w14:paraId="2BFB984F"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การพัฒนาผลการเรียนรู้ในแต่ละด้าน</w:t>
            </w:r>
          </w:p>
        </w:tc>
        <w:tc>
          <w:tcPr>
            <w:tcW w:w="774" w:type="dxa"/>
          </w:tcPr>
          <w:p w14:paraId="6E0EE7B6" w14:textId="0EA636D9" w:rsidR="00210118" w:rsidRPr="007B7393" w:rsidRDefault="00094046" w:rsidP="00231BB8">
            <w:pPr>
              <w:jc w:val="center"/>
              <w:rPr>
                <w:rFonts w:ascii="TH SarabunPSK" w:hAnsi="TH SarabunPSK" w:cs="TH SarabunPSK"/>
                <w:cs/>
              </w:rPr>
            </w:pPr>
            <w:r>
              <w:rPr>
                <w:rFonts w:ascii="TH SarabunPSK" w:hAnsi="TH SarabunPSK" w:cs="TH SarabunPSK"/>
              </w:rPr>
              <w:t>50</w:t>
            </w:r>
          </w:p>
        </w:tc>
      </w:tr>
      <w:tr w:rsidR="005D1D7B" w:rsidRPr="007B7393" w14:paraId="0CA67365" w14:textId="77777777" w:rsidTr="00AD7E81">
        <w:trPr>
          <w:cantSplit/>
        </w:trPr>
        <w:tc>
          <w:tcPr>
            <w:tcW w:w="1352" w:type="dxa"/>
          </w:tcPr>
          <w:p w14:paraId="35267681" w14:textId="77777777" w:rsidR="00210118" w:rsidRPr="007B7393" w:rsidRDefault="00210118" w:rsidP="002B29A8">
            <w:pPr>
              <w:rPr>
                <w:rFonts w:ascii="TH SarabunPSK" w:hAnsi="TH SarabunPSK" w:cs="TH SarabunPSK"/>
                <w:b/>
                <w:bCs/>
                <w:cs/>
              </w:rPr>
            </w:pPr>
          </w:p>
        </w:tc>
        <w:tc>
          <w:tcPr>
            <w:tcW w:w="7061" w:type="dxa"/>
          </w:tcPr>
          <w:p w14:paraId="1F9D03F0" w14:textId="77777777" w:rsidR="00210118" w:rsidRPr="007B7393" w:rsidRDefault="00210118" w:rsidP="002B29A8">
            <w:pPr>
              <w:rPr>
                <w:rFonts w:ascii="TH SarabunPSK" w:hAnsi="TH SarabunPSK" w:cs="TH SarabunPSK"/>
              </w:rPr>
            </w:pPr>
            <w:r w:rsidRPr="007B7393">
              <w:rPr>
                <w:rFonts w:ascii="TH SarabunPSK" w:hAnsi="TH SarabunPSK" w:cs="TH SarabunPSK"/>
                <w:cs/>
              </w:rPr>
              <w:t>3. แผนที่แสดงการกระจายความรับผิดชอบมาตรฐานผลการเรียนรู้จาก</w:t>
            </w:r>
          </w:p>
          <w:p w14:paraId="65ACD631" w14:textId="77777777" w:rsidR="00210118" w:rsidRPr="007B7393" w:rsidRDefault="00210118" w:rsidP="002B29A8">
            <w:pPr>
              <w:rPr>
                <w:rFonts w:ascii="TH SarabunPSK" w:hAnsi="TH SarabunPSK" w:cs="TH SarabunPSK"/>
                <w:cs/>
              </w:rPr>
            </w:pPr>
            <w:r w:rsidRPr="007B7393">
              <w:rPr>
                <w:rFonts w:ascii="TH SarabunPSK" w:hAnsi="TH SarabunPSK" w:cs="TH SarabunPSK"/>
                <w:cs/>
              </w:rPr>
              <w:t xml:space="preserve">   หลักสูตรสู่รายวิชา (</w:t>
            </w:r>
            <w:r w:rsidRPr="007B7393">
              <w:rPr>
                <w:rFonts w:ascii="TH SarabunPSK" w:hAnsi="TH SarabunPSK" w:cs="TH SarabunPSK"/>
              </w:rPr>
              <w:t>Curriculum Mapping)</w:t>
            </w:r>
          </w:p>
        </w:tc>
        <w:tc>
          <w:tcPr>
            <w:tcW w:w="774" w:type="dxa"/>
          </w:tcPr>
          <w:p w14:paraId="32A204FF" w14:textId="32C6D444" w:rsidR="00210118" w:rsidRPr="007B7393" w:rsidRDefault="00210118" w:rsidP="00231BB8">
            <w:pPr>
              <w:jc w:val="center"/>
              <w:rPr>
                <w:rFonts w:ascii="TH SarabunPSK" w:hAnsi="TH SarabunPSK" w:cs="TH SarabunPSK"/>
                <w:cs/>
              </w:rPr>
            </w:pPr>
            <w:r w:rsidRPr="007B7393">
              <w:rPr>
                <w:rFonts w:ascii="TH SarabunPSK" w:hAnsi="TH SarabunPSK" w:cs="TH SarabunPSK"/>
              </w:rPr>
              <w:t>5</w:t>
            </w:r>
            <w:r w:rsidR="00094046">
              <w:rPr>
                <w:rFonts w:ascii="TH SarabunPSK" w:hAnsi="TH SarabunPSK" w:cs="TH SarabunPSK"/>
              </w:rPr>
              <w:t>4</w:t>
            </w:r>
          </w:p>
        </w:tc>
      </w:tr>
    </w:tbl>
    <w:p w14:paraId="27E785B8" w14:textId="77777777" w:rsidR="00551A4D" w:rsidRDefault="00551A4D">
      <w:pPr>
        <w:rPr>
          <w:rFonts w:ascii="TH SarabunPSK" w:hAnsi="TH SarabunPSK" w:cs="TH SarabunPSK"/>
        </w:rPr>
      </w:pPr>
    </w:p>
    <w:p w14:paraId="4658F8DE" w14:textId="77777777" w:rsidR="00AD7E81" w:rsidRDefault="00AD7E81">
      <w:pPr>
        <w:rPr>
          <w:rFonts w:ascii="TH SarabunPSK" w:hAnsi="TH SarabunPSK" w:cs="TH SarabunPSK"/>
        </w:rPr>
      </w:pPr>
    </w:p>
    <w:p w14:paraId="0BCAA2CA" w14:textId="77777777" w:rsidR="00F14C25" w:rsidRPr="007B7393" w:rsidRDefault="00F14C25">
      <w:pPr>
        <w:rPr>
          <w:rFonts w:ascii="TH SarabunPSK" w:hAnsi="TH SarabunPSK" w:cs="TH SarabunPSK"/>
        </w:rPr>
      </w:pPr>
    </w:p>
    <w:p w14:paraId="7801ADB8" w14:textId="77777777" w:rsidR="00551A4D" w:rsidRPr="007B7393" w:rsidRDefault="00551A4D">
      <w:pPr>
        <w:rPr>
          <w:rFonts w:ascii="TH SarabunPSK" w:hAnsi="TH SarabunPSK" w:cs="TH SarabunPSK"/>
        </w:rPr>
      </w:pPr>
    </w:p>
    <w:tbl>
      <w:tblPr>
        <w:tblW w:w="9187" w:type="dxa"/>
        <w:tblLook w:val="01E0" w:firstRow="1" w:lastRow="1" w:firstColumn="1" w:lastColumn="1" w:noHBand="0" w:noVBand="0"/>
      </w:tblPr>
      <w:tblGrid>
        <w:gridCol w:w="1352"/>
        <w:gridCol w:w="7061"/>
        <w:gridCol w:w="774"/>
      </w:tblGrid>
      <w:tr w:rsidR="005D1D7B" w:rsidRPr="007B7393" w14:paraId="4893BC2B" w14:textId="77777777" w:rsidTr="00AD7E81">
        <w:trPr>
          <w:cantSplit/>
        </w:trPr>
        <w:tc>
          <w:tcPr>
            <w:tcW w:w="1352" w:type="dxa"/>
          </w:tcPr>
          <w:p w14:paraId="68A5AB7A"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lastRenderedPageBreak/>
              <w:t>หมวดที่</w:t>
            </w:r>
            <w:r w:rsidRPr="007B7393">
              <w:rPr>
                <w:rFonts w:ascii="TH SarabunPSK" w:hAnsi="TH SarabunPSK" w:cs="TH SarabunPSK"/>
                <w:b/>
                <w:bCs/>
              </w:rPr>
              <w:t xml:space="preserve"> </w:t>
            </w:r>
            <w:r w:rsidRPr="007B7393">
              <w:rPr>
                <w:rFonts w:ascii="TH SarabunPSK" w:hAnsi="TH SarabunPSK" w:cs="TH SarabunPSK"/>
                <w:b/>
                <w:bCs/>
                <w:cs/>
              </w:rPr>
              <w:t>5</w:t>
            </w:r>
          </w:p>
        </w:tc>
        <w:tc>
          <w:tcPr>
            <w:tcW w:w="7061" w:type="dxa"/>
          </w:tcPr>
          <w:p w14:paraId="36B05398"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หลักเกณฑ์การประเมินผลนักศึกษา</w:t>
            </w:r>
          </w:p>
        </w:tc>
        <w:tc>
          <w:tcPr>
            <w:tcW w:w="774" w:type="dxa"/>
          </w:tcPr>
          <w:p w14:paraId="2583B3C1" w14:textId="77777777" w:rsidR="00210118" w:rsidRPr="007B7393" w:rsidRDefault="00210118" w:rsidP="002B29A8">
            <w:pPr>
              <w:jc w:val="center"/>
              <w:rPr>
                <w:rFonts w:ascii="TH SarabunPSK" w:hAnsi="TH SarabunPSK" w:cs="TH SarabunPSK"/>
                <w:b/>
                <w:bCs/>
              </w:rPr>
            </w:pPr>
          </w:p>
        </w:tc>
      </w:tr>
      <w:tr w:rsidR="005D1D7B" w:rsidRPr="007B7393" w14:paraId="04385B40" w14:textId="77777777" w:rsidTr="00AD7E81">
        <w:trPr>
          <w:cantSplit/>
        </w:trPr>
        <w:tc>
          <w:tcPr>
            <w:tcW w:w="1352" w:type="dxa"/>
          </w:tcPr>
          <w:p w14:paraId="66A69B48" w14:textId="77777777" w:rsidR="00210118" w:rsidRPr="007B7393" w:rsidRDefault="00210118" w:rsidP="002B29A8">
            <w:pPr>
              <w:rPr>
                <w:rFonts w:ascii="TH SarabunPSK" w:hAnsi="TH SarabunPSK" w:cs="TH SarabunPSK"/>
                <w:b/>
                <w:bCs/>
                <w:cs/>
              </w:rPr>
            </w:pPr>
          </w:p>
        </w:tc>
        <w:tc>
          <w:tcPr>
            <w:tcW w:w="7061" w:type="dxa"/>
          </w:tcPr>
          <w:p w14:paraId="209FF4F2" w14:textId="77777777" w:rsidR="00210118" w:rsidRPr="007B7393" w:rsidRDefault="00210118" w:rsidP="002B29A8">
            <w:pPr>
              <w:rPr>
                <w:rFonts w:ascii="TH SarabunPSK" w:hAnsi="TH SarabunPSK" w:cs="TH SarabunPSK"/>
                <w:cs/>
              </w:rPr>
            </w:pPr>
            <w:r w:rsidRPr="007B7393">
              <w:rPr>
                <w:rFonts w:ascii="TH SarabunPSK" w:hAnsi="TH SarabunPSK" w:cs="TH SarabunPSK"/>
              </w:rPr>
              <w:t xml:space="preserve">1. </w:t>
            </w:r>
            <w:r w:rsidRPr="007B7393">
              <w:rPr>
                <w:rFonts w:ascii="TH SarabunPSK" w:hAnsi="TH SarabunPSK" w:cs="TH SarabunPSK"/>
                <w:cs/>
              </w:rPr>
              <w:t>กฎระเบียบหรือหลักเกณฑ์ในการให้ระดับคะแนน (เกรด)</w:t>
            </w:r>
          </w:p>
        </w:tc>
        <w:tc>
          <w:tcPr>
            <w:tcW w:w="774" w:type="dxa"/>
          </w:tcPr>
          <w:p w14:paraId="3384AEF2" w14:textId="304CF70B" w:rsidR="00210118" w:rsidRPr="007B7393" w:rsidRDefault="00094046" w:rsidP="002B29A8">
            <w:pPr>
              <w:jc w:val="center"/>
              <w:rPr>
                <w:rFonts w:ascii="TH SarabunPSK" w:hAnsi="TH SarabunPSK" w:cs="TH SarabunPSK"/>
              </w:rPr>
            </w:pPr>
            <w:r>
              <w:rPr>
                <w:rFonts w:ascii="TH SarabunPSK" w:hAnsi="TH SarabunPSK" w:cs="TH SarabunPSK"/>
              </w:rPr>
              <w:t>62</w:t>
            </w:r>
          </w:p>
        </w:tc>
      </w:tr>
      <w:tr w:rsidR="005D1D7B" w:rsidRPr="007B7393" w14:paraId="437782AA" w14:textId="77777777" w:rsidTr="00AD7E81">
        <w:trPr>
          <w:cantSplit/>
        </w:trPr>
        <w:tc>
          <w:tcPr>
            <w:tcW w:w="1352" w:type="dxa"/>
          </w:tcPr>
          <w:p w14:paraId="011157DB" w14:textId="77777777" w:rsidR="00210118" w:rsidRPr="007B7393" w:rsidRDefault="00210118" w:rsidP="002B29A8">
            <w:pPr>
              <w:rPr>
                <w:rFonts w:ascii="TH SarabunPSK" w:hAnsi="TH SarabunPSK" w:cs="TH SarabunPSK"/>
                <w:b/>
                <w:bCs/>
                <w:cs/>
              </w:rPr>
            </w:pPr>
          </w:p>
        </w:tc>
        <w:tc>
          <w:tcPr>
            <w:tcW w:w="7061" w:type="dxa"/>
          </w:tcPr>
          <w:p w14:paraId="1164297A"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กระบวนการทวนสอบมาตรฐานผลสัมฤทธิ์ของนักศึกษา</w:t>
            </w:r>
          </w:p>
        </w:tc>
        <w:tc>
          <w:tcPr>
            <w:tcW w:w="774" w:type="dxa"/>
          </w:tcPr>
          <w:p w14:paraId="4A97FAA6" w14:textId="7DE8B3CE" w:rsidR="00210118" w:rsidRPr="007B7393" w:rsidRDefault="00094046" w:rsidP="002B29A8">
            <w:pPr>
              <w:jc w:val="center"/>
              <w:rPr>
                <w:rFonts w:ascii="TH SarabunPSK" w:hAnsi="TH SarabunPSK" w:cs="TH SarabunPSK"/>
              </w:rPr>
            </w:pPr>
            <w:r>
              <w:rPr>
                <w:rFonts w:ascii="TH SarabunPSK" w:hAnsi="TH SarabunPSK" w:cs="TH SarabunPSK"/>
              </w:rPr>
              <w:t>62</w:t>
            </w:r>
          </w:p>
        </w:tc>
      </w:tr>
      <w:tr w:rsidR="005D1D7B" w:rsidRPr="007B7393" w14:paraId="589C57D4" w14:textId="77777777" w:rsidTr="00AD7E81">
        <w:trPr>
          <w:cantSplit/>
        </w:trPr>
        <w:tc>
          <w:tcPr>
            <w:tcW w:w="1352" w:type="dxa"/>
          </w:tcPr>
          <w:p w14:paraId="5ADC9982" w14:textId="77777777" w:rsidR="00210118" w:rsidRPr="007B7393" w:rsidRDefault="00210118" w:rsidP="002B29A8">
            <w:pPr>
              <w:rPr>
                <w:rFonts w:ascii="TH SarabunPSK" w:hAnsi="TH SarabunPSK" w:cs="TH SarabunPSK"/>
                <w:b/>
                <w:bCs/>
                <w:cs/>
              </w:rPr>
            </w:pPr>
          </w:p>
        </w:tc>
        <w:tc>
          <w:tcPr>
            <w:tcW w:w="7061" w:type="dxa"/>
          </w:tcPr>
          <w:p w14:paraId="5BFA03B1" w14:textId="77777777" w:rsidR="00210118" w:rsidRPr="007B7393" w:rsidRDefault="00210118" w:rsidP="002B29A8">
            <w:pPr>
              <w:rPr>
                <w:rFonts w:ascii="TH SarabunPSK" w:hAnsi="TH SarabunPSK" w:cs="TH SarabunPSK"/>
                <w:cs/>
              </w:rPr>
            </w:pPr>
            <w:r w:rsidRPr="007B7393">
              <w:rPr>
                <w:rFonts w:ascii="TH SarabunPSK" w:hAnsi="TH SarabunPSK" w:cs="TH SarabunPSK"/>
                <w:cs/>
              </w:rPr>
              <w:t>3. เกณฑ์การสำเร็จการศึกษาตามหลักสูตร</w:t>
            </w:r>
          </w:p>
        </w:tc>
        <w:tc>
          <w:tcPr>
            <w:tcW w:w="774" w:type="dxa"/>
          </w:tcPr>
          <w:p w14:paraId="216C739F" w14:textId="49463615" w:rsidR="00210118" w:rsidRPr="007B7393" w:rsidRDefault="00094046" w:rsidP="002B29A8">
            <w:pPr>
              <w:jc w:val="center"/>
              <w:rPr>
                <w:rFonts w:ascii="TH SarabunPSK" w:hAnsi="TH SarabunPSK" w:cs="TH SarabunPSK"/>
                <w:cs/>
              </w:rPr>
            </w:pPr>
            <w:r>
              <w:rPr>
                <w:rFonts w:ascii="TH SarabunPSK" w:hAnsi="TH SarabunPSK" w:cs="TH SarabunPSK"/>
              </w:rPr>
              <w:t>63</w:t>
            </w:r>
          </w:p>
        </w:tc>
      </w:tr>
      <w:tr w:rsidR="005D1D7B" w:rsidRPr="007B7393" w14:paraId="49F6743B" w14:textId="77777777" w:rsidTr="00AD7E81">
        <w:trPr>
          <w:cantSplit/>
        </w:trPr>
        <w:tc>
          <w:tcPr>
            <w:tcW w:w="1352" w:type="dxa"/>
          </w:tcPr>
          <w:p w14:paraId="00E23B48"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6</w:t>
            </w:r>
          </w:p>
        </w:tc>
        <w:tc>
          <w:tcPr>
            <w:tcW w:w="7061" w:type="dxa"/>
          </w:tcPr>
          <w:p w14:paraId="0208F5C7" w14:textId="77777777" w:rsidR="00210118" w:rsidRPr="007B7393" w:rsidRDefault="00210118" w:rsidP="002B29A8">
            <w:pPr>
              <w:rPr>
                <w:rFonts w:ascii="TH SarabunPSK" w:hAnsi="TH SarabunPSK" w:cs="TH SarabunPSK"/>
                <w:b/>
                <w:bCs/>
                <w:cs/>
              </w:rPr>
            </w:pPr>
            <w:r w:rsidRPr="007B7393">
              <w:rPr>
                <w:rFonts w:ascii="TH SarabunPSK" w:hAnsi="TH SarabunPSK" w:cs="TH SarabunPSK"/>
                <w:b/>
                <w:bCs/>
                <w:cs/>
              </w:rPr>
              <w:t>การพัฒนาคณาจารย์</w:t>
            </w:r>
          </w:p>
        </w:tc>
        <w:tc>
          <w:tcPr>
            <w:tcW w:w="774" w:type="dxa"/>
          </w:tcPr>
          <w:p w14:paraId="2CC984C0" w14:textId="77777777" w:rsidR="00210118" w:rsidRPr="007B7393" w:rsidRDefault="00210118" w:rsidP="002B29A8">
            <w:pPr>
              <w:jc w:val="center"/>
              <w:rPr>
                <w:rFonts w:ascii="TH SarabunPSK" w:hAnsi="TH SarabunPSK" w:cs="TH SarabunPSK"/>
                <w:b/>
                <w:bCs/>
              </w:rPr>
            </w:pPr>
          </w:p>
        </w:tc>
      </w:tr>
      <w:tr w:rsidR="005D1D7B" w:rsidRPr="007B7393" w14:paraId="0B1380C0" w14:textId="77777777" w:rsidTr="00AD7E81">
        <w:trPr>
          <w:cantSplit/>
        </w:trPr>
        <w:tc>
          <w:tcPr>
            <w:tcW w:w="1352" w:type="dxa"/>
          </w:tcPr>
          <w:p w14:paraId="0ED5C8A7" w14:textId="77777777" w:rsidR="00210118" w:rsidRPr="007B7393" w:rsidRDefault="00210118" w:rsidP="002B29A8">
            <w:pPr>
              <w:rPr>
                <w:rFonts w:ascii="TH SarabunPSK" w:hAnsi="TH SarabunPSK" w:cs="TH SarabunPSK"/>
                <w:b/>
                <w:bCs/>
                <w:cs/>
              </w:rPr>
            </w:pPr>
          </w:p>
        </w:tc>
        <w:tc>
          <w:tcPr>
            <w:tcW w:w="7061" w:type="dxa"/>
          </w:tcPr>
          <w:p w14:paraId="3A7F55EE" w14:textId="77777777" w:rsidR="00210118" w:rsidRPr="007B7393" w:rsidRDefault="00210118" w:rsidP="002B29A8">
            <w:pPr>
              <w:rPr>
                <w:rFonts w:ascii="TH SarabunPSK" w:hAnsi="TH SarabunPSK" w:cs="TH SarabunPSK"/>
                <w:cs/>
              </w:rPr>
            </w:pPr>
            <w:r w:rsidRPr="007B7393">
              <w:rPr>
                <w:rFonts w:ascii="TH SarabunPSK" w:hAnsi="TH SarabunPSK" w:cs="TH SarabunPSK"/>
              </w:rPr>
              <w:t>1.</w:t>
            </w:r>
            <w:r w:rsidRPr="007B7393">
              <w:rPr>
                <w:rFonts w:ascii="TH SarabunPSK" w:hAnsi="TH SarabunPSK" w:cs="TH SarabunPSK"/>
                <w:cs/>
              </w:rPr>
              <w:t xml:space="preserve"> การเตรียมการสำหรับอาจารย์ใหม่</w:t>
            </w:r>
          </w:p>
        </w:tc>
        <w:tc>
          <w:tcPr>
            <w:tcW w:w="774" w:type="dxa"/>
          </w:tcPr>
          <w:p w14:paraId="42106C32" w14:textId="7808F34A" w:rsidR="00210118" w:rsidRPr="007B7393" w:rsidRDefault="00094046" w:rsidP="002B29A8">
            <w:pPr>
              <w:jc w:val="center"/>
              <w:rPr>
                <w:rFonts w:ascii="TH SarabunPSK" w:hAnsi="TH SarabunPSK" w:cs="TH SarabunPSK"/>
              </w:rPr>
            </w:pPr>
            <w:r>
              <w:rPr>
                <w:rFonts w:ascii="TH SarabunPSK" w:hAnsi="TH SarabunPSK" w:cs="TH SarabunPSK"/>
              </w:rPr>
              <w:t>64</w:t>
            </w:r>
          </w:p>
        </w:tc>
      </w:tr>
      <w:tr w:rsidR="005D1D7B" w:rsidRPr="007B7393" w14:paraId="7D0454AE" w14:textId="77777777" w:rsidTr="00AD7E81">
        <w:trPr>
          <w:cantSplit/>
        </w:trPr>
        <w:tc>
          <w:tcPr>
            <w:tcW w:w="1352" w:type="dxa"/>
          </w:tcPr>
          <w:p w14:paraId="063EFD47" w14:textId="77777777" w:rsidR="00210118" w:rsidRPr="007B7393" w:rsidRDefault="00210118" w:rsidP="002B29A8">
            <w:pPr>
              <w:rPr>
                <w:rFonts w:ascii="TH SarabunPSK" w:hAnsi="TH SarabunPSK" w:cs="TH SarabunPSK"/>
                <w:b/>
                <w:bCs/>
                <w:cs/>
              </w:rPr>
            </w:pPr>
          </w:p>
        </w:tc>
        <w:tc>
          <w:tcPr>
            <w:tcW w:w="7061" w:type="dxa"/>
          </w:tcPr>
          <w:p w14:paraId="398730C2"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การพัฒนาความรู้และทักษะให้แก่คณาจารย์</w:t>
            </w:r>
          </w:p>
        </w:tc>
        <w:tc>
          <w:tcPr>
            <w:tcW w:w="774" w:type="dxa"/>
          </w:tcPr>
          <w:p w14:paraId="12666383" w14:textId="2AE2439C" w:rsidR="00210118" w:rsidRPr="007B7393" w:rsidRDefault="00094046" w:rsidP="002B29A8">
            <w:pPr>
              <w:jc w:val="center"/>
              <w:rPr>
                <w:rFonts w:ascii="TH SarabunPSK" w:hAnsi="TH SarabunPSK" w:cs="TH SarabunPSK"/>
              </w:rPr>
            </w:pPr>
            <w:r>
              <w:rPr>
                <w:rFonts w:ascii="TH SarabunPSK" w:hAnsi="TH SarabunPSK" w:cs="TH SarabunPSK"/>
              </w:rPr>
              <w:t>64</w:t>
            </w:r>
          </w:p>
        </w:tc>
      </w:tr>
      <w:tr w:rsidR="005D1D7B" w:rsidRPr="007B7393" w14:paraId="769868E6" w14:textId="77777777" w:rsidTr="00AD7E81">
        <w:trPr>
          <w:cantSplit/>
        </w:trPr>
        <w:tc>
          <w:tcPr>
            <w:tcW w:w="1352" w:type="dxa"/>
          </w:tcPr>
          <w:p w14:paraId="2A318AFA"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7</w:t>
            </w:r>
          </w:p>
        </w:tc>
        <w:tc>
          <w:tcPr>
            <w:tcW w:w="7061" w:type="dxa"/>
          </w:tcPr>
          <w:p w14:paraId="49AD64B9"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การประกันคุณภาพหลักสูตร</w:t>
            </w:r>
          </w:p>
        </w:tc>
        <w:tc>
          <w:tcPr>
            <w:tcW w:w="774" w:type="dxa"/>
          </w:tcPr>
          <w:p w14:paraId="1BFDE720" w14:textId="77777777" w:rsidR="00210118" w:rsidRPr="007B7393" w:rsidRDefault="00210118" w:rsidP="002B29A8">
            <w:pPr>
              <w:jc w:val="center"/>
              <w:rPr>
                <w:rFonts w:ascii="TH SarabunPSK" w:hAnsi="TH SarabunPSK" w:cs="TH SarabunPSK"/>
                <w:b/>
                <w:bCs/>
              </w:rPr>
            </w:pPr>
          </w:p>
        </w:tc>
      </w:tr>
      <w:tr w:rsidR="005D1D7B" w:rsidRPr="007B7393" w14:paraId="7832C1CC" w14:textId="77777777" w:rsidTr="00AD7E81">
        <w:trPr>
          <w:cantSplit/>
        </w:trPr>
        <w:tc>
          <w:tcPr>
            <w:tcW w:w="1352" w:type="dxa"/>
          </w:tcPr>
          <w:p w14:paraId="4FFD3B30" w14:textId="77777777" w:rsidR="00210118" w:rsidRPr="007B7393" w:rsidRDefault="00210118" w:rsidP="002B29A8">
            <w:pPr>
              <w:rPr>
                <w:rFonts w:ascii="TH SarabunPSK" w:hAnsi="TH SarabunPSK" w:cs="TH SarabunPSK"/>
                <w:b/>
                <w:bCs/>
                <w:cs/>
              </w:rPr>
            </w:pPr>
          </w:p>
        </w:tc>
        <w:tc>
          <w:tcPr>
            <w:tcW w:w="7061" w:type="dxa"/>
          </w:tcPr>
          <w:p w14:paraId="40D46F30" w14:textId="77777777" w:rsidR="00210118" w:rsidRPr="007B7393" w:rsidRDefault="00210118" w:rsidP="002B29A8">
            <w:pPr>
              <w:rPr>
                <w:rFonts w:ascii="TH SarabunPSK" w:hAnsi="TH SarabunPSK" w:cs="TH SarabunPSK"/>
                <w:cs/>
              </w:rPr>
            </w:pPr>
            <w:r w:rsidRPr="007B7393">
              <w:rPr>
                <w:rFonts w:ascii="TH SarabunPSK" w:hAnsi="TH SarabunPSK" w:cs="TH SarabunPSK"/>
                <w:cs/>
              </w:rPr>
              <w:t>1. การกำกับมาตรฐาน</w:t>
            </w:r>
          </w:p>
        </w:tc>
        <w:tc>
          <w:tcPr>
            <w:tcW w:w="774" w:type="dxa"/>
          </w:tcPr>
          <w:p w14:paraId="30BA5A9B" w14:textId="0942DFF3" w:rsidR="00210118" w:rsidRPr="007B7393" w:rsidRDefault="00094046" w:rsidP="002B29A8">
            <w:pPr>
              <w:jc w:val="center"/>
              <w:rPr>
                <w:rFonts w:ascii="TH SarabunPSK" w:hAnsi="TH SarabunPSK" w:cs="TH SarabunPSK"/>
              </w:rPr>
            </w:pPr>
            <w:r>
              <w:rPr>
                <w:rFonts w:ascii="TH SarabunPSK" w:hAnsi="TH SarabunPSK" w:cs="TH SarabunPSK"/>
              </w:rPr>
              <w:t>65</w:t>
            </w:r>
          </w:p>
        </w:tc>
      </w:tr>
      <w:tr w:rsidR="005D1D7B" w:rsidRPr="007B7393" w14:paraId="16D09253" w14:textId="77777777" w:rsidTr="00AD7E81">
        <w:trPr>
          <w:cantSplit/>
        </w:trPr>
        <w:tc>
          <w:tcPr>
            <w:tcW w:w="1352" w:type="dxa"/>
          </w:tcPr>
          <w:p w14:paraId="4E41B8FA" w14:textId="77777777" w:rsidR="00210118" w:rsidRPr="007B7393" w:rsidRDefault="00210118" w:rsidP="002B29A8">
            <w:pPr>
              <w:rPr>
                <w:rFonts w:ascii="TH SarabunPSK" w:hAnsi="TH SarabunPSK" w:cs="TH SarabunPSK"/>
                <w:b/>
                <w:bCs/>
                <w:cs/>
              </w:rPr>
            </w:pPr>
          </w:p>
        </w:tc>
        <w:tc>
          <w:tcPr>
            <w:tcW w:w="7061" w:type="dxa"/>
          </w:tcPr>
          <w:p w14:paraId="4A62310D"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บัณฑิต</w:t>
            </w:r>
          </w:p>
        </w:tc>
        <w:tc>
          <w:tcPr>
            <w:tcW w:w="774" w:type="dxa"/>
          </w:tcPr>
          <w:p w14:paraId="34009E95" w14:textId="4D36A97B" w:rsidR="00210118" w:rsidRPr="007B7393" w:rsidRDefault="00094046" w:rsidP="002B29A8">
            <w:pPr>
              <w:jc w:val="center"/>
              <w:rPr>
                <w:rFonts w:ascii="TH SarabunPSK" w:hAnsi="TH SarabunPSK" w:cs="TH SarabunPSK"/>
                <w:cs/>
              </w:rPr>
            </w:pPr>
            <w:r>
              <w:rPr>
                <w:rFonts w:ascii="TH SarabunPSK" w:hAnsi="TH SarabunPSK" w:cs="TH SarabunPSK"/>
              </w:rPr>
              <w:t>66</w:t>
            </w:r>
          </w:p>
        </w:tc>
      </w:tr>
      <w:tr w:rsidR="005D1D7B" w:rsidRPr="007B7393" w14:paraId="5553620D" w14:textId="77777777" w:rsidTr="00AD7E81">
        <w:trPr>
          <w:cantSplit/>
        </w:trPr>
        <w:tc>
          <w:tcPr>
            <w:tcW w:w="1352" w:type="dxa"/>
          </w:tcPr>
          <w:p w14:paraId="5A8A259C" w14:textId="77777777" w:rsidR="00210118" w:rsidRPr="007B7393" w:rsidRDefault="00210118" w:rsidP="002B29A8">
            <w:pPr>
              <w:rPr>
                <w:rFonts w:ascii="TH SarabunPSK" w:hAnsi="TH SarabunPSK" w:cs="TH SarabunPSK"/>
                <w:b/>
                <w:bCs/>
                <w:cs/>
              </w:rPr>
            </w:pPr>
          </w:p>
        </w:tc>
        <w:tc>
          <w:tcPr>
            <w:tcW w:w="7061" w:type="dxa"/>
          </w:tcPr>
          <w:p w14:paraId="00D1B901" w14:textId="77777777" w:rsidR="00210118" w:rsidRPr="007B7393" w:rsidRDefault="00210118" w:rsidP="002B29A8">
            <w:pPr>
              <w:rPr>
                <w:rFonts w:ascii="TH SarabunPSK" w:hAnsi="TH SarabunPSK" w:cs="TH SarabunPSK"/>
                <w:cs/>
              </w:rPr>
            </w:pPr>
            <w:r w:rsidRPr="007B7393">
              <w:rPr>
                <w:rFonts w:ascii="TH SarabunPSK" w:hAnsi="TH SarabunPSK" w:cs="TH SarabunPSK"/>
                <w:cs/>
              </w:rPr>
              <w:t>3. นักศึกษา</w:t>
            </w:r>
          </w:p>
        </w:tc>
        <w:tc>
          <w:tcPr>
            <w:tcW w:w="774" w:type="dxa"/>
          </w:tcPr>
          <w:p w14:paraId="08B2FAFD" w14:textId="1856C833" w:rsidR="00210118" w:rsidRPr="007B7393" w:rsidRDefault="00094046" w:rsidP="002B29A8">
            <w:pPr>
              <w:jc w:val="center"/>
              <w:rPr>
                <w:rFonts w:ascii="TH SarabunPSK" w:hAnsi="TH SarabunPSK" w:cs="TH SarabunPSK"/>
                <w:cs/>
              </w:rPr>
            </w:pPr>
            <w:r>
              <w:rPr>
                <w:rFonts w:ascii="TH SarabunPSK" w:hAnsi="TH SarabunPSK" w:cs="TH SarabunPSK"/>
              </w:rPr>
              <w:t>67</w:t>
            </w:r>
          </w:p>
        </w:tc>
      </w:tr>
      <w:tr w:rsidR="005D1D7B" w:rsidRPr="007B7393" w14:paraId="2871F5C3" w14:textId="77777777" w:rsidTr="00AD7E81">
        <w:trPr>
          <w:cantSplit/>
        </w:trPr>
        <w:tc>
          <w:tcPr>
            <w:tcW w:w="1352" w:type="dxa"/>
          </w:tcPr>
          <w:p w14:paraId="7AE55D28" w14:textId="77777777" w:rsidR="00210118" w:rsidRPr="007B7393" w:rsidRDefault="00210118" w:rsidP="002B29A8">
            <w:pPr>
              <w:rPr>
                <w:rFonts w:ascii="TH SarabunPSK" w:hAnsi="TH SarabunPSK" w:cs="TH SarabunPSK"/>
                <w:b/>
                <w:bCs/>
                <w:cs/>
              </w:rPr>
            </w:pPr>
          </w:p>
        </w:tc>
        <w:tc>
          <w:tcPr>
            <w:tcW w:w="7061" w:type="dxa"/>
          </w:tcPr>
          <w:p w14:paraId="4C33B42D" w14:textId="77777777" w:rsidR="00210118" w:rsidRPr="007B7393" w:rsidRDefault="00210118" w:rsidP="002B29A8">
            <w:pPr>
              <w:rPr>
                <w:rFonts w:ascii="TH SarabunPSK" w:hAnsi="TH SarabunPSK" w:cs="TH SarabunPSK"/>
                <w:cs/>
              </w:rPr>
            </w:pPr>
            <w:r w:rsidRPr="007B7393">
              <w:rPr>
                <w:rFonts w:ascii="TH SarabunPSK" w:hAnsi="TH SarabunPSK" w:cs="TH SarabunPSK"/>
                <w:cs/>
              </w:rPr>
              <w:t>4. อาจารย์</w:t>
            </w:r>
          </w:p>
        </w:tc>
        <w:tc>
          <w:tcPr>
            <w:tcW w:w="774" w:type="dxa"/>
          </w:tcPr>
          <w:p w14:paraId="76940ADF" w14:textId="5579792A" w:rsidR="00210118" w:rsidRPr="007B7393" w:rsidRDefault="00094046" w:rsidP="002B29A8">
            <w:pPr>
              <w:jc w:val="center"/>
              <w:rPr>
                <w:rFonts w:ascii="TH SarabunPSK" w:hAnsi="TH SarabunPSK" w:cs="TH SarabunPSK"/>
                <w:cs/>
              </w:rPr>
            </w:pPr>
            <w:r>
              <w:rPr>
                <w:rFonts w:ascii="TH SarabunPSK" w:hAnsi="TH SarabunPSK" w:cs="TH SarabunPSK"/>
              </w:rPr>
              <w:t>69</w:t>
            </w:r>
          </w:p>
        </w:tc>
      </w:tr>
      <w:tr w:rsidR="005D1D7B" w:rsidRPr="007B7393" w14:paraId="5F138782" w14:textId="77777777" w:rsidTr="00AD7E81">
        <w:trPr>
          <w:cantSplit/>
        </w:trPr>
        <w:tc>
          <w:tcPr>
            <w:tcW w:w="1352" w:type="dxa"/>
          </w:tcPr>
          <w:p w14:paraId="36EE1148" w14:textId="77777777" w:rsidR="00210118" w:rsidRPr="007B7393" w:rsidRDefault="00210118" w:rsidP="002B29A8">
            <w:pPr>
              <w:rPr>
                <w:rFonts w:ascii="TH SarabunPSK" w:hAnsi="TH SarabunPSK" w:cs="TH SarabunPSK"/>
                <w:b/>
                <w:bCs/>
                <w:cs/>
              </w:rPr>
            </w:pPr>
          </w:p>
        </w:tc>
        <w:tc>
          <w:tcPr>
            <w:tcW w:w="7061" w:type="dxa"/>
          </w:tcPr>
          <w:p w14:paraId="6619D005" w14:textId="77777777" w:rsidR="00210118" w:rsidRPr="007B7393" w:rsidRDefault="00210118" w:rsidP="002B29A8">
            <w:pPr>
              <w:rPr>
                <w:rFonts w:ascii="TH SarabunPSK" w:hAnsi="TH SarabunPSK" w:cs="TH SarabunPSK"/>
              </w:rPr>
            </w:pPr>
            <w:r w:rsidRPr="007B7393">
              <w:rPr>
                <w:rFonts w:ascii="TH SarabunPSK" w:hAnsi="TH SarabunPSK" w:cs="TH SarabunPSK"/>
                <w:cs/>
              </w:rPr>
              <w:t>5. หลักสูตร การเรียนการสอน การประเมินผู้เรียน</w:t>
            </w:r>
          </w:p>
        </w:tc>
        <w:tc>
          <w:tcPr>
            <w:tcW w:w="774" w:type="dxa"/>
          </w:tcPr>
          <w:p w14:paraId="074E39FE" w14:textId="7C639042" w:rsidR="00210118" w:rsidRPr="007B7393" w:rsidRDefault="00094046" w:rsidP="002B29A8">
            <w:pPr>
              <w:jc w:val="center"/>
              <w:rPr>
                <w:rFonts w:ascii="TH SarabunPSK" w:hAnsi="TH SarabunPSK" w:cs="TH SarabunPSK"/>
                <w:cs/>
              </w:rPr>
            </w:pPr>
            <w:r>
              <w:rPr>
                <w:rFonts w:ascii="TH SarabunPSK" w:hAnsi="TH SarabunPSK" w:cs="TH SarabunPSK"/>
              </w:rPr>
              <w:t>70</w:t>
            </w:r>
          </w:p>
        </w:tc>
      </w:tr>
      <w:tr w:rsidR="005D1D7B" w:rsidRPr="007B7393" w14:paraId="2694DF24" w14:textId="77777777" w:rsidTr="00AD7E81">
        <w:trPr>
          <w:cantSplit/>
        </w:trPr>
        <w:tc>
          <w:tcPr>
            <w:tcW w:w="1352" w:type="dxa"/>
          </w:tcPr>
          <w:p w14:paraId="0B4275F3" w14:textId="77777777" w:rsidR="00210118" w:rsidRPr="007B7393" w:rsidRDefault="00210118" w:rsidP="002B29A8">
            <w:pPr>
              <w:rPr>
                <w:rFonts w:ascii="TH SarabunPSK" w:hAnsi="TH SarabunPSK" w:cs="TH SarabunPSK"/>
                <w:b/>
                <w:bCs/>
                <w:cs/>
              </w:rPr>
            </w:pPr>
          </w:p>
        </w:tc>
        <w:tc>
          <w:tcPr>
            <w:tcW w:w="7061" w:type="dxa"/>
          </w:tcPr>
          <w:p w14:paraId="0FB39816" w14:textId="77777777" w:rsidR="00210118" w:rsidRPr="007B7393" w:rsidRDefault="00210118" w:rsidP="002B29A8">
            <w:pPr>
              <w:rPr>
                <w:rFonts w:ascii="TH SarabunPSK" w:hAnsi="TH SarabunPSK" w:cs="TH SarabunPSK"/>
                <w:cs/>
              </w:rPr>
            </w:pPr>
            <w:r w:rsidRPr="007B7393">
              <w:rPr>
                <w:rFonts w:ascii="TH SarabunPSK" w:hAnsi="TH SarabunPSK" w:cs="TH SarabunPSK"/>
                <w:cs/>
              </w:rPr>
              <w:t>6. สิ่งสนับสนุนการเรียนรู้</w:t>
            </w:r>
          </w:p>
        </w:tc>
        <w:tc>
          <w:tcPr>
            <w:tcW w:w="774" w:type="dxa"/>
          </w:tcPr>
          <w:p w14:paraId="77DE4F4B" w14:textId="5B632F6E" w:rsidR="00210118" w:rsidRPr="007B7393" w:rsidRDefault="00094046" w:rsidP="002B29A8">
            <w:pPr>
              <w:jc w:val="center"/>
              <w:rPr>
                <w:rFonts w:ascii="TH SarabunPSK" w:hAnsi="TH SarabunPSK" w:cs="TH SarabunPSK"/>
                <w:cs/>
              </w:rPr>
            </w:pPr>
            <w:r>
              <w:rPr>
                <w:rFonts w:ascii="TH SarabunPSK" w:hAnsi="TH SarabunPSK" w:cs="TH SarabunPSK"/>
              </w:rPr>
              <w:t>73</w:t>
            </w:r>
          </w:p>
        </w:tc>
      </w:tr>
      <w:tr w:rsidR="005D1D7B" w:rsidRPr="007B7393" w14:paraId="21688B59" w14:textId="77777777" w:rsidTr="00AD7E81">
        <w:trPr>
          <w:cantSplit/>
        </w:trPr>
        <w:tc>
          <w:tcPr>
            <w:tcW w:w="1352" w:type="dxa"/>
          </w:tcPr>
          <w:p w14:paraId="38413B53" w14:textId="77777777" w:rsidR="00210118" w:rsidRPr="007B7393" w:rsidRDefault="00210118" w:rsidP="002B29A8">
            <w:pPr>
              <w:rPr>
                <w:rFonts w:ascii="TH SarabunPSK" w:hAnsi="TH SarabunPSK" w:cs="TH SarabunPSK"/>
                <w:b/>
                <w:bCs/>
                <w:cs/>
              </w:rPr>
            </w:pPr>
          </w:p>
        </w:tc>
        <w:tc>
          <w:tcPr>
            <w:tcW w:w="7061" w:type="dxa"/>
          </w:tcPr>
          <w:p w14:paraId="398DB16D" w14:textId="77777777" w:rsidR="00210118" w:rsidRPr="007B7393" w:rsidRDefault="00210118" w:rsidP="002B29A8">
            <w:pPr>
              <w:rPr>
                <w:rFonts w:ascii="TH SarabunPSK" w:hAnsi="TH SarabunPSK" w:cs="TH SarabunPSK"/>
                <w:cs/>
              </w:rPr>
            </w:pPr>
            <w:r w:rsidRPr="007B7393">
              <w:rPr>
                <w:rFonts w:ascii="TH SarabunPSK" w:hAnsi="TH SarabunPSK" w:cs="TH SarabunPSK"/>
                <w:cs/>
              </w:rPr>
              <w:t>7. ตัวบ่งชี้ผลการดำเนินงาน (</w:t>
            </w:r>
            <w:r w:rsidRPr="007B7393">
              <w:rPr>
                <w:rFonts w:ascii="TH SarabunPSK" w:hAnsi="TH SarabunPSK" w:cs="TH SarabunPSK"/>
              </w:rPr>
              <w:t>KEY Performance Indicators)</w:t>
            </w:r>
          </w:p>
        </w:tc>
        <w:tc>
          <w:tcPr>
            <w:tcW w:w="774" w:type="dxa"/>
          </w:tcPr>
          <w:p w14:paraId="0BDC6703" w14:textId="5E9C28C2" w:rsidR="00210118" w:rsidRPr="007B7393" w:rsidRDefault="00094046" w:rsidP="002B29A8">
            <w:pPr>
              <w:jc w:val="center"/>
              <w:rPr>
                <w:rFonts w:ascii="TH SarabunPSK" w:hAnsi="TH SarabunPSK" w:cs="TH SarabunPSK"/>
                <w:cs/>
              </w:rPr>
            </w:pPr>
            <w:r>
              <w:rPr>
                <w:rFonts w:ascii="TH SarabunPSK" w:hAnsi="TH SarabunPSK" w:cs="TH SarabunPSK"/>
              </w:rPr>
              <w:t>75</w:t>
            </w:r>
          </w:p>
        </w:tc>
      </w:tr>
      <w:tr w:rsidR="005D1D7B" w:rsidRPr="007B7393" w14:paraId="65BEA986" w14:textId="77777777" w:rsidTr="00AD7E81">
        <w:trPr>
          <w:cantSplit/>
        </w:trPr>
        <w:tc>
          <w:tcPr>
            <w:tcW w:w="1352" w:type="dxa"/>
          </w:tcPr>
          <w:p w14:paraId="42B6A415"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หมวดที่</w:t>
            </w:r>
            <w:r w:rsidRPr="007B7393">
              <w:rPr>
                <w:rFonts w:ascii="TH SarabunPSK" w:hAnsi="TH SarabunPSK" w:cs="TH SarabunPSK"/>
                <w:b/>
                <w:bCs/>
              </w:rPr>
              <w:t xml:space="preserve"> </w:t>
            </w:r>
            <w:r w:rsidRPr="007B7393">
              <w:rPr>
                <w:rFonts w:ascii="TH SarabunPSK" w:hAnsi="TH SarabunPSK" w:cs="TH SarabunPSK"/>
                <w:b/>
                <w:bCs/>
                <w:cs/>
              </w:rPr>
              <w:t>8</w:t>
            </w:r>
          </w:p>
        </w:tc>
        <w:tc>
          <w:tcPr>
            <w:tcW w:w="7061" w:type="dxa"/>
          </w:tcPr>
          <w:p w14:paraId="73C18FCB" w14:textId="77777777" w:rsidR="00210118" w:rsidRPr="007B7393" w:rsidRDefault="00210118" w:rsidP="002B29A8">
            <w:pPr>
              <w:rPr>
                <w:rFonts w:ascii="TH SarabunPSK" w:hAnsi="TH SarabunPSK" w:cs="TH SarabunPSK"/>
                <w:b/>
                <w:bCs/>
              </w:rPr>
            </w:pPr>
            <w:r w:rsidRPr="007B7393">
              <w:rPr>
                <w:rFonts w:ascii="TH SarabunPSK" w:hAnsi="TH SarabunPSK" w:cs="TH SarabunPSK"/>
                <w:b/>
                <w:bCs/>
                <w:cs/>
              </w:rPr>
              <w:t>การประเมินและการปรับปรุงการดำเนินการหลักสูตร</w:t>
            </w:r>
          </w:p>
        </w:tc>
        <w:tc>
          <w:tcPr>
            <w:tcW w:w="774" w:type="dxa"/>
          </w:tcPr>
          <w:p w14:paraId="63B65A9A" w14:textId="77777777" w:rsidR="00210118" w:rsidRPr="007B7393" w:rsidRDefault="00210118" w:rsidP="002B29A8">
            <w:pPr>
              <w:jc w:val="center"/>
              <w:rPr>
                <w:rFonts w:ascii="TH SarabunPSK" w:hAnsi="TH SarabunPSK" w:cs="TH SarabunPSK"/>
                <w:b/>
                <w:bCs/>
              </w:rPr>
            </w:pPr>
          </w:p>
        </w:tc>
      </w:tr>
      <w:tr w:rsidR="005D1D7B" w:rsidRPr="007B7393" w14:paraId="768BFEC3" w14:textId="77777777" w:rsidTr="00AD7E81">
        <w:trPr>
          <w:cantSplit/>
        </w:trPr>
        <w:tc>
          <w:tcPr>
            <w:tcW w:w="1352" w:type="dxa"/>
          </w:tcPr>
          <w:p w14:paraId="5E7A62E1" w14:textId="77777777" w:rsidR="00210118" w:rsidRPr="007B7393" w:rsidRDefault="00210118" w:rsidP="002B29A8">
            <w:pPr>
              <w:rPr>
                <w:rFonts w:ascii="TH SarabunPSK" w:hAnsi="TH SarabunPSK" w:cs="TH SarabunPSK"/>
                <w:b/>
                <w:bCs/>
                <w:cs/>
              </w:rPr>
            </w:pPr>
          </w:p>
        </w:tc>
        <w:tc>
          <w:tcPr>
            <w:tcW w:w="7061" w:type="dxa"/>
          </w:tcPr>
          <w:p w14:paraId="18302C7B" w14:textId="77777777" w:rsidR="00210118" w:rsidRPr="007B7393" w:rsidRDefault="00210118" w:rsidP="002B29A8">
            <w:pPr>
              <w:rPr>
                <w:rFonts w:ascii="TH SarabunPSK" w:hAnsi="TH SarabunPSK" w:cs="TH SarabunPSK"/>
                <w:cs/>
              </w:rPr>
            </w:pPr>
            <w:r w:rsidRPr="007B7393">
              <w:rPr>
                <w:rFonts w:ascii="TH SarabunPSK" w:hAnsi="TH SarabunPSK" w:cs="TH SarabunPSK"/>
              </w:rPr>
              <w:t xml:space="preserve">1. </w:t>
            </w:r>
            <w:r w:rsidRPr="007B7393">
              <w:rPr>
                <w:rFonts w:ascii="TH SarabunPSK" w:hAnsi="TH SarabunPSK" w:cs="TH SarabunPSK"/>
                <w:cs/>
              </w:rPr>
              <w:t>การประเมินประสิทธิผลของการสอน</w:t>
            </w:r>
          </w:p>
        </w:tc>
        <w:tc>
          <w:tcPr>
            <w:tcW w:w="774" w:type="dxa"/>
          </w:tcPr>
          <w:p w14:paraId="0B271CE4" w14:textId="15508F25" w:rsidR="00210118" w:rsidRPr="007B7393" w:rsidRDefault="00094046" w:rsidP="002B29A8">
            <w:pPr>
              <w:jc w:val="center"/>
              <w:rPr>
                <w:rFonts w:ascii="TH SarabunPSK" w:hAnsi="TH SarabunPSK" w:cs="TH SarabunPSK"/>
                <w:cs/>
              </w:rPr>
            </w:pPr>
            <w:r>
              <w:rPr>
                <w:rFonts w:ascii="TH SarabunPSK" w:hAnsi="TH SarabunPSK" w:cs="TH SarabunPSK"/>
              </w:rPr>
              <w:t>76</w:t>
            </w:r>
          </w:p>
        </w:tc>
      </w:tr>
      <w:tr w:rsidR="005D1D7B" w:rsidRPr="007B7393" w14:paraId="04CF6B6D" w14:textId="77777777" w:rsidTr="00AD7E81">
        <w:trPr>
          <w:cantSplit/>
        </w:trPr>
        <w:tc>
          <w:tcPr>
            <w:tcW w:w="1352" w:type="dxa"/>
          </w:tcPr>
          <w:p w14:paraId="73B977EC" w14:textId="77777777" w:rsidR="00210118" w:rsidRPr="007B7393" w:rsidRDefault="00210118" w:rsidP="002B29A8">
            <w:pPr>
              <w:rPr>
                <w:rFonts w:ascii="TH SarabunPSK" w:hAnsi="TH SarabunPSK" w:cs="TH SarabunPSK"/>
                <w:b/>
                <w:bCs/>
                <w:cs/>
              </w:rPr>
            </w:pPr>
          </w:p>
        </w:tc>
        <w:tc>
          <w:tcPr>
            <w:tcW w:w="7061" w:type="dxa"/>
          </w:tcPr>
          <w:p w14:paraId="2D3A86F5" w14:textId="77777777" w:rsidR="00210118" w:rsidRPr="007B7393" w:rsidRDefault="00210118" w:rsidP="002B29A8">
            <w:pPr>
              <w:rPr>
                <w:rFonts w:ascii="TH SarabunPSK" w:hAnsi="TH SarabunPSK" w:cs="TH SarabunPSK"/>
                <w:cs/>
              </w:rPr>
            </w:pPr>
            <w:r w:rsidRPr="007B7393">
              <w:rPr>
                <w:rFonts w:ascii="TH SarabunPSK" w:hAnsi="TH SarabunPSK" w:cs="TH SarabunPSK"/>
                <w:cs/>
              </w:rPr>
              <w:t>2. การประเมินหลักสูตรในภาพรวม</w:t>
            </w:r>
          </w:p>
        </w:tc>
        <w:tc>
          <w:tcPr>
            <w:tcW w:w="774" w:type="dxa"/>
          </w:tcPr>
          <w:p w14:paraId="39581FF9" w14:textId="2FF3309E" w:rsidR="00210118" w:rsidRPr="007B7393" w:rsidRDefault="00094046" w:rsidP="002B29A8">
            <w:pPr>
              <w:jc w:val="center"/>
              <w:rPr>
                <w:rFonts w:ascii="TH SarabunPSK" w:hAnsi="TH SarabunPSK" w:cs="TH SarabunPSK"/>
              </w:rPr>
            </w:pPr>
            <w:r>
              <w:rPr>
                <w:rFonts w:ascii="TH SarabunPSK" w:hAnsi="TH SarabunPSK" w:cs="TH SarabunPSK"/>
              </w:rPr>
              <w:t>76</w:t>
            </w:r>
          </w:p>
        </w:tc>
      </w:tr>
      <w:tr w:rsidR="005D1D7B" w:rsidRPr="007B7393" w14:paraId="4C711586" w14:textId="77777777" w:rsidTr="00AD7E81">
        <w:trPr>
          <w:cantSplit/>
        </w:trPr>
        <w:tc>
          <w:tcPr>
            <w:tcW w:w="1352" w:type="dxa"/>
          </w:tcPr>
          <w:p w14:paraId="2458F184" w14:textId="77777777" w:rsidR="00210118" w:rsidRPr="007B7393" w:rsidRDefault="00210118" w:rsidP="002B29A8">
            <w:pPr>
              <w:rPr>
                <w:rFonts w:ascii="TH SarabunPSK" w:hAnsi="TH SarabunPSK" w:cs="TH SarabunPSK"/>
                <w:b/>
                <w:bCs/>
                <w:cs/>
              </w:rPr>
            </w:pPr>
          </w:p>
        </w:tc>
        <w:tc>
          <w:tcPr>
            <w:tcW w:w="7061" w:type="dxa"/>
          </w:tcPr>
          <w:p w14:paraId="03362248" w14:textId="77777777" w:rsidR="00210118" w:rsidRPr="007B7393" w:rsidRDefault="00210118" w:rsidP="002B29A8">
            <w:pPr>
              <w:rPr>
                <w:rFonts w:ascii="TH SarabunPSK" w:hAnsi="TH SarabunPSK" w:cs="TH SarabunPSK"/>
                <w:cs/>
              </w:rPr>
            </w:pPr>
            <w:r w:rsidRPr="007B7393">
              <w:rPr>
                <w:rFonts w:ascii="TH SarabunPSK" w:hAnsi="TH SarabunPSK" w:cs="TH SarabunPSK"/>
                <w:cs/>
              </w:rPr>
              <w:t>3. การประเมินผลการดำเนินงานตามรายละเอียดหลักสูตร</w:t>
            </w:r>
          </w:p>
        </w:tc>
        <w:tc>
          <w:tcPr>
            <w:tcW w:w="774" w:type="dxa"/>
          </w:tcPr>
          <w:p w14:paraId="4ECDE904" w14:textId="5DE71FE2" w:rsidR="00210118" w:rsidRPr="007B7393" w:rsidRDefault="00094046" w:rsidP="002B29A8">
            <w:pPr>
              <w:jc w:val="center"/>
              <w:rPr>
                <w:rFonts w:ascii="TH SarabunPSK" w:hAnsi="TH SarabunPSK" w:cs="TH SarabunPSK"/>
              </w:rPr>
            </w:pPr>
            <w:r>
              <w:rPr>
                <w:rFonts w:ascii="TH SarabunPSK" w:hAnsi="TH SarabunPSK" w:cs="TH SarabunPSK"/>
              </w:rPr>
              <w:t>77</w:t>
            </w:r>
          </w:p>
        </w:tc>
      </w:tr>
      <w:tr w:rsidR="005D1D7B" w:rsidRPr="007B7393" w14:paraId="3F945E86" w14:textId="77777777" w:rsidTr="00AD7E81">
        <w:trPr>
          <w:cantSplit/>
        </w:trPr>
        <w:tc>
          <w:tcPr>
            <w:tcW w:w="1352" w:type="dxa"/>
          </w:tcPr>
          <w:p w14:paraId="295382B5" w14:textId="77777777" w:rsidR="00210118" w:rsidRPr="007B7393" w:rsidRDefault="00210118" w:rsidP="002B29A8">
            <w:pPr>
              <w:rPr>
                <w:rFonts w:ascii="TH SarabunPSK" w:hAnsi="TH SarabunPSK" w:cs="TH SarabunPSK"/>
                <w:b/>
                <w:bCs/>
                <w:cs/>
              </w:rPr>
            </w:pPr>
          </w:p>
        </w:tc>
        <w:tc>
          <w:tcPr>
            <w:tcW w:w="7061" w:type="dxa"/>
          </w:tcPr>
          <w:p w14:paraId="03CA291B" w14:textId="77777777" w:rsidR="00210118" w:rsidRPr="007B7393" w:rsidRDefault="00210118" w:rsidP="002B29A8">
            <w:pPr>
              <w:rPr>
                <w:rFonts w:ascii="TH SarabunPSK" w:hAnsi="TH SarabunPSK" w:cs="TH SarabunPSK"/>
                <w:cs/>
              </w:rPr>
            </w:pPr>
            <w:r w:rsidRPr="007B7393">
              <w:rPr>
                <w:rFonts w:ascii="TH SarabunPSK" w:hAnsi="TH SarabunPSK" w:cs="TH SarabunPSK"/>
                <w:cs/>
              </w:rPr>
              <w:t>4. การทบทวนผลการประเมินและวางแผนปรับปรุง</w:t>
            </w:r>
          </w:p>
        </w:tc>
        <w:tc>
          <w:tcPr>
            <w:tcW w:w="774" w:type="dxa"/>
          </w:tcPr>
          <w:p w14:paraId="7D97B1FE" w14:textId="69430EFC" w:rsidR="00210118" w:rsidRPr="007B7393" w:rsidRDefault="00094046" w:rsidP="002B29A8">
            <w:pPr>
              <w:jc w:val="center"/>
              <w:rPr>
                <w:rFonts w:ascii="TH SarabunPSK" w:hAnsi="TH SarabunPSK" w:cs="TH SarabunPSK"/>
              </w:rPr>
            </w:pPr>
            <w:r>
              <w:rPr>
                <w:rFonts w:ascii="TH SarabunPSK" w:hAnsi="TH SarabunPSK" w:cs="TH SarabunPSK"/>
              </w:rPr>
              <w:t>77</w:t>
            </w:r>
          </w:p>
        </w:tc>
      </w:tr>
      <w:tr w:rsidR="005D1D7B" w:rsidRPr="007B7393" w14:paraId="7668CCBD" w14:textId="77777777" w:rsidTr="00AD7E81">
        <w:trPr>
          <w:cantSplit/>
        </w:trPr>
        <w:tc>
          <w:tcPr>
            <w:tcW w:w="1352" w:type="dxa"/>
          </w:tcPr>
          <w:p w14:paraId="39FB2142" w14:textId="77777777" w:rsidR="00210118" w:rsidRPr="007B7393" w:rsidRDefault="00210118" w:rsidP="002B29A8">
            <w:pPr>
              <w:rPr>
                <w:rFonts w:ascii="TH SarabunPSK" w:hAnsi="TH SarabunPSK" w:cs="TH SarabunPSK"/>
                <w:b/>
                <w:bCs/>
                <w:cs/>
              </w:rPr>
            </w:pPr>
            <w:r w:rsidRPr="007B7393">
              <w:rPr>
                <w:rFonts w:ascii="TH SarabunPSK" w:hAnsi="TH SarabunPSK" w:cs="TH SarabunPSK"/>
                <w:b/>
                <w:bCs/>
                <w:cs/>
              </w:rPr>
              <w:t>ภาคผนวก</w:t>
            </w:r>
          </w:p>
        </w:tc>
        <w:tc>
          <w:tcPr>
            <w:tcW w:w="7061" w:type="dxa"/>
          </w:tcPr>
          <w:p w14:paraId="7237AE00" w14:textId="77777777" w:rsidR="00210118" w:rsidRPr="007B7393" w:rsidRDefault="00210118" w:rsidP="002B29A8">
            <w:pPr>
              <w:rPr>
                <w:rFonts w:ascii="TH SarabunPSK" w:hAnsi="TH SarabunPSK" w:cs="TH SarabunPSK"/>
                <w:cs/>
              </w:rPr>
            </w:pPr>
          </w:p>
        </w:tc>
        <w:tc>
          <w:tcPr>
            <w:tcW w:w="774" w:type="dxa"/>
          </w:tcPr>
          <w:p w14:paraId="5D1B2BB6" w14:textId="77777777" w:rsidR="00210118" w:rsidRPr="007B7393" w:rsidRDefault="00210118" w:rsidP="002B29A8">
            <w:pPr>
              <w:jc w:val="right"/>
              <w:rPr>
                <w:rFonts w:ascii="TH SarabunPSK" w:hAnsi="TH SarabunPSK" w:cs="TH SarabunPSK"/>
                <w:cs/>
              </w:rPr>
            </w:pPr>
          </w:p>
        </w:tc>
      </w:tr>
      <w:tr w:rsidR="005D1D7B" w:rsidRPr="007B7393" w14:paraId="782F6102" w14:textId="77777777" w:rsidTr="00AD7E81">
        <w:trPr>
          <w:cantSplit/>
        </w:trPr>
        <w:tc>
          <w:tcPr>
            <w:tcW w:w="1352" w:type="dxa"/>
          </w:tcPr>
          <w:p w14:paraId="2D8376E2" w14:textId="77777777" w:rsidR="00210118" w:rsidRPr="007B7393" w:rsidRDefault="00210118" w:rsidP="002B29A8">
            <w:pPr>
              <w:rPr>
                <w:rFonts w:ascii="TH SarabunPSK" w:hAnsi="TH SarabunPSK" w:cs="TH SarabunPSK"/>
                <w:b/>
                <w:bCs/>
                <w:cs/>
              </w:rPr>
            </w:pPr>
            <w:r w:rsidRPr="007B7393">
              <w:rPr>
                <w:rFonts w:ascii="TH SarabunPSK" w:hAnsi="TH SarabunPSK" w:cs="TH SarabunPSK"/>
                <w:cs/>
              </w:rPr>
              <w:t>ภาคผนวก ก</w:t>
            </w:r>
          </w:p>
        </w:tc>
        <w:tc>
          <w:tcPr>
            <w:tcW w:w="7061" w:type="dxa"/>
          </w:tcPr>
          <w:p w14:paraId="27747845" w14:textId="77777777" w:rsidR="00210118" w:rsidRPr="007B7393" w:rsidRDefault="00210118" w:rsidP="002B29A8">
            <w:pPr>
              <w:jc w:val="thaiDistribute"/>
              <w:rPr>
                <w:rFonts w:ascii="TH SarabunPSK" w:hAnsi="TH SarabunPSK" w:cs="TH SarabunPSK"/>
              </w:rPr>
            </w:pPr>
            <w:r w:rsidRPr="007B7393">
              <w:rPr>
                <w:rFonts w:ascii="TH SarabunPSK" w:hAnsi="TH SarabunPSK" w:cs="TH SarabunPSK"/>
                <w:cs/>
              </w:rPr>
              <w:t>ข้อบังคับมหาวิทยาลัยวลัยลักษณ์ ว่าด้วยการศึกษาขั้นบัณฑิตศึกษา</w:t>
            </w:r>
          </w:p>
          <w:p w14:paraId="3A36C370" w14:textId="77777777" w:rsidR="00210118" w:rsidRPr="007B7393" w:rsidRDefault="00210118" w:rsidP="002B29A8">
            <w:pPr>
              <w:jc w:val="thaiDistribute"/>
              <w:rPr>
                <w:rFonts w:ascii="TH SarabunPSK" w:hAnsi="TH SarabunPSK" w:cs="TH SarabunPSK"/>
                <w:cs/>
              </w:rPr>
            </w:pPr>
            <w:r w:rsidRPr="007B7393">
              <w:rPr>
                <w:rFonts w:ascii="TH SarabunPSK" w:hAnsi="TH SarabunPSK" w:cs="TH SarabunPSK"/>
                <w:cs/>
              </w:rPr>
              <w:t>สำหรับหลักสูตรนานาชาติ ระบบทวิภาค พ.ศ. 2563</w:t>
            </w:r>
          </w:p>
        </w:tc>
        <w:tc>
          <w:tcPr>
            <w:tcW w:w="774" w:type="dxa"/>
          </w:tcPr>
          <w:p w14:paraId="61F46764" w14:textId="77777777" w:rsidR="00210118" w:rsidRPr="007B7393" w:rsidRDefault="00210118" w:rsidP="002B29A8">
            <w:pPr>
              <w:jc w:val="center"/>
              <w:rPr>
                <w:rFonts w:ascii="TH SarabunPSK" w:hAnsi="TH SarabunPSK" w:cs="TH SarabunPSK"/>
                <w:cs/>
              </w:rPr>
            </w:pPr>
          </w:p>
        </w:tc>
      </w:tr>
      <w:tr w:rsidR="005D1D7B" w:rsidRPr="007B7393" w14:paraId="744CC584" w14:textId="77777777" w:rsidTr="00AD7E81">
        <w:trPr>
          <w:cantSplit/>
        </w:trPr>
        <w:tc>
          <w:tcPr>
            <w:tcW w:w="1352" w:type="dxa"/>
          </w:tcPr>
          <w:p w14:paraId="4CA98954" w14:textId="77777777" w:rsidR="00210118" w:rsidRPr="007B7393" w:rsidRDefault="00210118" w:rsidP="002B29A8">
            <w:pPr>
              <w:rPr>
                <w:rFonts w:ascii="TH SarabunPSK" w:hAnsi="TH SarabunPSK" w:cs="TH SarabunPSK"/>
                <w:cs/>
              </w:rPr>
            </w:pPr>
            <w:r w:rsidRPr="007B7393">
              <w:rPr>
                <w:rFonts w:ascii="TH SarabunPSK" w:hAnsi="TH SarabunPSK" w:cs="TH SarabunPSK"/>
                <w:cs/>
              </w:rPr>
              <w:t>ภาคผนวก ข</w:t>
            </w:r>
          </w:p>
        </w:tc>
        <w:tc>
          <w:tcPr>
            <w:tcW w:w="7061" w:type="dxa"/>
          </w:tcPr>
          <w:p w14:paraId="1F06423F" w14:textId="77777777" w:rsidR="00210118" w:rsidRPr="007B7393" w:rsidRDefault="00210118" w:rsidP="002B29A8">
            <w:pPr>
              <w:ind w:right="884"/>
              <w:jc w:val="thaiDistribute"/>
              <w:rPr>
                <w:rFonts w:ascii="TH SarabunPSK" w:hAnsi="TH SarabunPSK" w:cs="TH SarabunPSK"/>
                <w:cs/>
              </w:rPr>
            </w:pPr>
            <w:r w:rsidRPr="007B7393">
              <w:rPr>
                <w:rFonts w:ascii="TH SarabunPSK" w:hAnsi="TH SarabunPSK" w:cs="TH SarabunPSK"/>
                <w:cs/>
              </w:rPr>
              <w:t>คำสั่งมหาวิทยาลัยวลัยลักษณ์</w:t>
            </w:r>
            <w:r w:rsidRPr="007B7393">
              <w:rPr>
                <w:rFonts w:ascii="TH SarabunPSK" w:hAnsi="TH SarabunPSK" w:cs="TH SarabunPSK"/>
              </w:rPr>
              <w:t xml:space="preserve"> </w:t>
            </w:r>
            <w:r w:rsidRPr="007B7393">
              <w:rPr>
                <w:rFonts w:ascii="TH SarabunPSK" w:hAnsi="TH SarabunPSK" w:cs="TH SarabunPSK"/>
                <w:cs/>
              </w:rPr>
              <w:t xml:space="preserve">เรื่อง แต่งตั้งคณะกรรมการจัดทำและพัฒนาหลักสูตรวิทยาศาสตรมหาบัณฑิต สาขาเทคโนโลยีสิ่งแวดล้อม ความปลอดภัย และสุขภาพ หลักสูตรนานาชาติ (หลักสูตรใหม่ พ.ศ. 2564) </w:t>
            </w:r>
          </w:p>
        </w:tc>
        <w:tc>
          <w:tcPr>
            <w:tcW w:w="774" w:type="dxa"/>
          </w:tcPr>
          <w:p w14:paraId="4E281F7C" w14:textId="77777777" w:rsidR="00210118" w:rsidRPr="007B7393" w:rsidRDefault="00210118" w:rsidP="002B29A8">
            <w:pPr>
              <w:ind w:right="884"/>
              <w:jc w:val="right"/>
              <w:rPr>
                <w:rFonts w:ascii="TH SarabunPSK" w:hAnsi="TH SarabunPSK" w:cs="TH SarabunPSK"/>
                <w:cs/>
              </w:rPr>
            </w:pPr>
          </w:p>
        </w:tc>
      </w:tr>
      <w:tr w:rsidR="005D1D7B" w:rsidRPr="007B7393" w14:paraId="2D0048B3" w14:textId="77777777" w:rsidTr="00AD7E81">
        <w:trPr>
          <w:cantSplit/>
        </w:trPr>
        <w:tc>
          <w:tcPr>
            <w:tcW w:w="1352" w:type="dxa"/>
          </w:tcPr>
          <w:p w14:paraId="40424141" w14:textId="77777777" w:rsidR="00210118" w:rsidRPr="007B7393" w:rsidRDefault="00210118" w:rsidP="002B29A8">
            <w:pPr>
              <w:rPr>
                <w:rFonts w:ascii="TH SarabunPSK" w:hAnsi="TH SarabunPSK" w:cs="TH SarabunPSK"/>
                <w:cs/>
              </w:rPr>
            </w:pPr>
            <w:r w:rsidRPr="007B7393">
              <w:rPr>
                <w:rFonts w:ascii="TH SarabunPSK" w:hAnsi="TH SarabunPSK" w:cs="TH SarabunPSK"/>
                <w:cs/>
              </w:rPr>
              <w:t>ภาคผนวก ค</w:t>
            </w:r>
          </w:p>
        </w:tc>
        <w:tc>
          <w:tcPr>
            <w:tcW w:w="7061" w:type="dxa"/>
          </w:tcPr>
          <w:p w14:paraId="48CE2E75" w14:textId="77777777" w:rsidR="00210118" w:rsidRPr="007B7393" w:rsidRDefault="00210118" w:rsidP="002B29A8">
            <w:pPr>
              <w:ind w:right="884"/>
              <w:jc w:val="thaiDistribute"/>
              <w:rPr>
                <w:rFonts w:ascii="TH SarabunPSK" w:hAnsi="TH SarabunPSK" w:cs="TH SarabunPSK"/>
              </w:rPr>
            </w:pPr>
            <w:r w:rsidRPr="007B7393">
              <w:rPr>
                <w:rFonts w:ascii="TH SarabunPSK" w:hAnsi="TH SarabunPSK" w:cs="TH SarabunPSK"/>
                <w:cs/>
              </w:rPr>
              <w:t>ประวัติและผลงานทางวิชาการของอาจารย์ผู้รับผิดชอบหลักสูตรและอาจารย์ประจำหลักสูตร</w:t>
            </w:r>
          </w:p>
        </w:tc>
        <w:tc>
          <w:tcPr>
            <w:tcW w:w="774" w:type="dxa"/>
          </w:tcPr>
          <w:p w14:paraId="28D92229" w14:textId="77777777" w:rsidR="00210118" w:rsidRPr="007B7393" w:rsidRDefault="00210118" w:rsidP="002B29A8">
            <w:pPr>
              <w:ind w:right="884"/>
              <w:jc w:val="right"/>
              <w:rPr>
                <w:rFonts w:ascii="TH SarabunPSK" w:hAnsi="TH SarabunPSK" w:cs="TH SarabunPSK"/>
              </w:rPr>
            </w:pPr>
          </w:p>
        </w:tc>
      </w:tr>
      <w:tr w:rsidR="005D1D7B" w:rsidRPr="007B7393" w14:paraId="67DFC2A7" w14:textId="77777777" w:rsidTr="00AD7E81">
        <w:trPr>
          <w:cantSplit/>
        </w:trPr>
        <w:tc>
          <w:tcPr>
            <w:tcW w:w="1352" w:type="dxa"/>
          </w:tcPr>
          <w:p w14:paraId="7EF1D1A4" w14:textId="77777777" w:rsidR="00210118" w:rsidRPr="007B7393" w:rsidRDefault="00210118" w:rsidP="002B29A8">
            <w:pPr>
              <w:rPr>
                <w:rFonts w:ascii="TH SarabunPSK" w:hAnsi="TH SarabunPSK" w:cs="TH SarabunPSK"/>
                <w:cs/>
              </w:rPr>
            </w:pPr>
            <w:r w:rsidRPr="007B7393">
              <w:rPr>
                <w:rFonts w:ascii="TH SarabunPSK" w:hAnsi="TH SarabunPSK" w:cs="TH SarabunPSK"/>
                <w:cs/>
              </w:rPr>
              <w:t>ภาคผนวก ง</w:t>
            </w:r>
          </w:p>
        </w:tc>
        <w:tc>
          <w:tcPr>
            <w:tcW w:w="7061" w:type="dxa"/>
          </w:tcPr>
          <w:p w14:paraId="1E047FE2" w14:textId="77777777" w:rsidR="00210118" w:rsidRPr="007B7393" w:rsidRDefault="00210118" w:rsidP="002B29A8">
            <w:pPr>
              <w:autoSpaceDE w:val="0"/>
              <w:autoSpaceDN w:val="0"/>
              <w:adjustRightInd w:val="0"/>
              <w:ind w:right="348"/>
              <w:jc w:val="thaiDistribute"/>
              <w:rPr>
                <w:rFonts w:ascii="TH SarabunPSK" w:hAnsi="TH SarabunPSK" w:cs="TH SarabunPSK"/>
              </w:rPr>
            </w:pPr>
            <w:r w:rsidRPr="007B7393">
              <w:rPr>
                <w:rFonts w:ascii="TH SarabunPSK" w:hAnsi="TH SarabunPSK" w:cs="TH SarabunPSK"/>
                <w:cs/>
              </w:rPr>
              <w:t>ประกาศมหาวิทยาลัยวลัยลักษณ์ เรื่อง เกณฑ์การประเมินความรู้ความ</w:t>
            </w:r>
          </w:p>
          <w:p w14:paraId="2DAACBF5" w14:textId="77777777" w:rsidR="00210118" w:rsidRPr="007B7393" w:rsidRDefault="00210118" w:rsidP="002B29A8">
            <w:pPr>
              <w:autoSpaceDE w:val="0"/>
              <w:autoSpaceDN w:val="0"/>
              <w:adjustRightInd w:val="0"/>
              <w:ind w:right="348"/>
              <w:jc w:val="thaiDistribute"/>
              <w:rPr>
                <w:rFonts w:ascii="TH SarabunPSK" w:hAnsi="TH SarabunPSK" w:cs="TH SarabunPSK"/>
              </w:rPr>
            </w:pPr>
            <w:r w:rsidRPr="007B7393">
              <w:rPr>
                <w:rFonts w:ascii="TH SarabunPSK" w:hAnsi="TH SarabunPSK" w:cs="TH SarabunPSK"/>
                <w:cs/>
              </w:rPr>
              <w:t xml:space="preserve">สามารถทางภาษาต่างประเทศ สำหรับผู้เข้าศึกษาหลักสูตรปริญญาเอก </w:t>
            </w:r>
          </w:p>
          <w:p w14:paraId="0C5F3B17" w14:textId="77777777" w:rsidR="00210118" w:rsidRPr="007B7393" w:rsidRDefault="00210118" w:rsidP="002B29A8">
            <w:pPr>
              <w:autoSpaceDE w:val="0"/>
              <w:autoSpaceDN w:val="0"/>
              <w:adjustRightInd w:val="0"/>
              <w:ind w:right="348"/>
              <w:jc w:val="thaiDistribute"/>
              <w:rPr>
                <w:rFonts w:ascii="TH SarabunPSK" w:hAnsi="TH SarabunPSK" w:cs="TH SarabunPSK"/>
              </w:rPr>
            </w:pPr>
            <w:r w:rsidRPr="007B7393">
              <w:rPr>
                <w:rFonts w:ascii="TH SarabunPSK" w:hAnsi="TH SarabunPSK" w:cs="TH SarabunPSK"/>
                <w:cs/>
              </w:rPr>
              <w:t>พ.ศ. 2562</w:t>
            </w:r>
          </w:p>
        </w:tc>
        <w:tc>
          <w:tcPr>
            <w:tcW w:w="774" w:type="dxa"/>
          </w:tcPr>
          <w:p w14:paraId="3C6AA6F7" w14:textId="77777777" w:rsidR="00210118" w:rsidRPr="007B7393" w:rsidRDefault="00210118" w:rsidP="002B29A8">
            <w:pPr>
              <w:jc w:val="right"/>
              <w:rPr>
                <w:rFonts w:ascii="TH SarabunPSK" w:hAnsi="TH SarabunPSK" w:cs="TH SarabunPSK"/>
                <w:cs/>
              </w:rPr>
            </w:pPr>
          </w:p>
          <w:p w14:paraId="629421C1" w14:textId="77777777" w:rsidR="00210118" w:rsidRPr="007B7393" w:rsidRDefault="00210118" w:rsidP="002B29A8">
            <w:pPr>
              <w:jc w:val="center"/>
              <w:rPr>
                <w:rFonts w:ascii="TH SarabunPSK" w:hAnsi="TH SarabunPSK" w:cs="TH SarabunPSK"/>
              </w:rPr>
            </w:pPr>
          </w:p>
        </w:tc>
      </w:tr>
    </w:tbl>
    <w:p w14:paraId="4415C1A7" w14:textId="77777777" w:rsidR="00E1692E" w:rsidRPr="007B7393" w:rsidRDefault="00E1692E">
      <w:pPr>
        <w:jc w:val="center"/>
        <w:rPr>
          <w:rFonts w:ascii="TH SarabunPSK" w:eastAsia="Sarabun" w:hAnsi="TH SarabunPSK" w:cs="TH SarabunPSK"/>
          <w:b/>
          <w:bCs/>
          <w:sz w:val="36"/>
          <w:szCs w:val="36"/>
        </w:rPr>
        <w:sectPr w:rsidR="00E1692E" w:rsidRPr="007B7393" w:rsidSect="00412B61">
          <w:footerReference w:type="default" r:id="rId10"/>
          <w:pgSz w:w="11906" w:h="16838" w:code="9"/>
          <w:pgMar w:top="1411" w:right="1411" w:bottom="1411" w:left="1411" w:header="720" w:footer="271" w:gutter="0"/>
          <w:pgNumType w:start="1"/>
          <w:cols w:space="708"/>
          <w:docGrid w:linePitch="435"/>
        </w:sectPr>
      </w:pPr>
    </w:p>
    <w:p w14:paraId="646F1E3E" w14:textId="77777777" w:rsidR="002C35B3" w:rsidRPr="007B7393" w:rsidRDefault="00874712">
      <w:pPr>
        <w:jc w:val="center"/>
        <w:rPr>
          <w:rFonts w:ascii="TH SarabunPSK" w:eastAsia="Sarabun" w:hAnsi="TH SarabunPSK" w:cs="TH SarabunPSK"/>
          <w:b/>
          <w:sz w:val="36"/>
          <w:szCs w:val="36"/>
        </w:rPr>
      </w:pPr>
      <w:r w:rsidRPr="007B7393">
        <w:rPr>
          <w:rFonts w:ascii="TH SarabunPSK" w:eastAsia="Sarabun" w:hAnsi="TH SarabunPSK" w:cs="TH SarabunPSK"/>
          <w:b/>
          <w:bCs/>
          <w:sz w:val="36"/>
          <w:szCs w:val="36"/>
          <w:cs/>
        </w:rPr>
        <w:lastRenderedPageBreak/>
        <w:t>รายละเอียดของหลักสูตร</w:t>
      </w:r>
    </w:p>
    <w:p w14:paraId="15E82CD5" w14:textId="77777777" w:rsidR="002C35B3" w:rsidRPr="007B7393" w:rsidRDefault="00874712">
      <w:pPr>
        <w:jc w:val="center"/>
        <w:rPr>
          <w:rFonts w:ascii="TH SarabunPSK" w:eastAsia="Sarabun" w:hAnsi="TH SarabunPSK" w:cs="TH SarabunPSK"/>
          <w:b/>
          <w:sz w:val="36"/>
          <w:szCs w:val="36"/>
        </w:rPr>
      </w:pPr>
      <w:r w:rsidRPr="007B7393">
        <w:rPr>
          <w:rFonts w:ascii="TH SarabunPSK" w:eastAsia="Sarabun" w:hAnsi="TH SarabunPSK" w:cs="TH SarabunPSK"/>
          <w:b/>
          <w:bCs/>
          <w:sz w:val="36"/>
          <w:szCs w:val="36"/>
          <w:cs/>
        </w:rPr>
        <w:t>หลักสูตรปรัชญาดุษฎีบัณฑิต</w:t>
      </w:r>
    </w:p>
    <w:p w14:paraId="070CA7F9" w14:textId="2FE9A57B" w:rsidR="002C35B3" w:rsidRPr="007B7393" w:rsidRDefault="00874712">
      <w:pPr>
        <w:jc w:val="center"/>
        <w:rPr>
          <w:rFonts w:ascii="TH SarabunPSK" w:eastAsia="Sarabun" w:hAnsi="TH SarabunPSK" w:cs="TH SarabunPSK"/>
          <w:b/>
          <w:sz w:val="36"/>
          <w:szCs w:val="36"/>
        </w:rPr>
      </w:pPr>
      <w:r w:rsidRPr="007B7393">
        <w:rPr>
          <w:rFonts w:ascii="TH SarabunPSK" w:eastAsia="Sarabun" w:hAnsi="TH SarabunPSK" w:cs="TH SarabunPSK"/>
          <w:b/>
          <w:bCs/>
          <w:sz w:val="36"/>
          <w:szCs w:val="36"/>
          <w:cs/>
        </w:rPr>
        <w:t>สาขาเทคโนโลยีสิ่งแวดล้อม ความปลอดภัย และสุขภาพ</w:t>
      </w:r>
      <w:r w:rsidR="00023609" w:rsidRPr="007B7393">
        <w:rPr>
          <w:rFonts w:ascii="TH SarabunPSK" w:eastAsia="Sarabun" w:hAnsi="TH SarabunPSK" w:cs="TH SarabunPSK"/>
          <w:b/>
          <w:bCs/>
          <w:sz w:val="36"/>
          <w:szCs w:val="36"/>
          <w:cs/>
        </w:rPr>
        <w:t xml:space="preserve"> </w:t>
      </w:r>
      <w:r w:rsidRPr="007B7393">
        <w:rPr>
          <w:rFonts w:ascii="TH SarabunPSK" w:eastAsia="Sarabun" w:hAnsi="TH SarabunPSK" w:cs="TH SarabunPSK"/>
          <w:b/>
          <w:bCs/>
          <w:sz w:val="36"/>
          <w:szCs w:val="36"/>
          <w:cs/>
        </w:rPr>
        <w:t>(หลักสูตรนานาชาติ)</w:t>
      </w:r>
    </w:p>
    <w:p w14:paraId="0B949E9A" w14:textId="19717E1F" w:rsidR="002C35B3" w:rsidRPr="007B7393" w:rsidRDefault="00874712">
      <w:pPr>
        <w:jc w:val="center"/>
        <w:rPr>
          <w:rFonts w:ascii="TH SarabunPSK" w:eastAsia="Sarabun" w:hAnsi="TH SarabunPSK" w:cs="TH SarabunPSK"/>
          <w:i/>
          <w:sz w:val="36"/>
          <w:szCs w:val="36"/>
        </w:rPr>
      </w:pPr>
      <w:r w:rsidRPr="007B7393">
        <w:rPr>
          <w:rFonts w:ascii="TH SarabunPSK" w:eastAsia="Sarabun" w:hAnsi="TH SarabunPSK" w:cs="TH SarabunPSK"/>
          <w:b/>
          <w:bCs/>
          <w:sz w:val="36"/>
          <w:szCs w:val="36"/>
          <w:cs/>
        </w:rPr>
        <w:t>หลักสูตรใหม่ พ.ศ.</w:t>
      </w:r>
      <w:r w:rsidR="002578EE" w:rsidRPr="007B7393">
        <w:rPr>
          <w:rFonts w:ascii="TH SarabunPSK" w:eastAsia="Sarabun" w:hAnsi="TH SarabunPSK" w:cs="TH SarabunPSK"/>
          <w:b/>
          <w:bCs/>
          <w:sz w:val="36"/>
          <w:szCs w:val="36"/>
          <w:cs/>
        </w:rPr>
        <w:t xml:space="preserve"> </w:t>
      </w:r>
      <w:r w:rsidRPr="007B7393">
        <w:rPr>
          <w:rFonts w:ascii="TH SarabunPSK" w:eastAsia="Sarabun" w:hAnsi="TH SarabunPSK" w:cs="TH SarabunPSK"/>
          <w:b/>
          <w:sz w:val="36"/>
          <w:szCs w:val="36"/>
        </w:rPr>
        <w:t>2564</w:t>
      </w:r>
    </w:p>
    <w:p w14:paraId="5F9534B0" w14:textId="77777777" w:rsidR="002C35B3" w:rsidRPr="007B7393" w:rsidRDefault="002C35B3">
      <w:pPr>
        <w:jc w:val="center"/>
        <w:rPr>
          <w:rFonts w:ascii="TH SarabunPSK" w:eastAsia="Sarabun" w:hAnsi="TH SarabunPSK" w:cs="TH SarabunPSK"/>
          <w:b/>
        </w:rPr>
      </w:pPr>
    </w:p>
    <w:p w14:paraId="7A132D5C" w14:textId="77777777" w:rsidR="002C35B3" w:rsidRPr="007B7393" w:rsidRDefault="00874712">
      <w:pPr>
        <w:jc w:val="both"/>
        <w:rPr>
          <w:rFonts w:ascii="TH SarabunPSK" w:eastAsia="Sarabun" w:hAnsi="TH SarabunPSK" w:cs="TH SarabunPSK"/>
        </w:rPr>
      </w:pPr>
      <w:r w:rsidRPr="007B7393">
        <w:rPr>
          <w:rFonts w:ascii="TH SarabunPSK" w:eastAsia="Sarabun" w:hAnsi="TH SarabunPSK" w:cs="TH SarabunPSK"/>
          <w:b/>
          <w:bCs/>
          <w:cs/>
        </w:rPr>
        <w:t xml:space="preserve">ชื่อสถาบันอุดมศึกษา  </w:t>
      </w:r>
      <w:r w:rsidRPr="007B7393">
        <w:rPr>
          <w:rFonts w:ascii="TH SarabunPSK" w:eastAsia="Sarabun" w:hAnsi="TH SarabunPSK" w:cs="TH SarabunPSK"/>
        </w:rPr>
        <w:tab/>
      </w:r>
      <w:r w:rsidRPr="007B7393">
        <w:rPr>
          <w:rFonts w:ascii="TH SarabunPSK" w:eastAsia="Sarabun" w:hAnsi="TH SarabunPSK" w:cs="TH SarabunPSK"/>
        </w:rPr>
        <w:tab/>
      </w:r>
      <w:r w:rsidRPr="007B7393">
        <w:rPr>
          <w:rFonts w:ascii="TH SarabunPSK" w:eastAsia="Sarabun" w:hAnsi="TH SarabunPSK" w:cs="TH SarabunPSK"/>
          <w:cs/>
        </w:rPr>
        <w:t>มหาวิทยาลัยวลัยลักษณ์</w:t>
      </w:r>
    </w:p>
    <w:p w14:paraId="4CC01211" w14:textId="77777777" w:rsidR="002C35B3" w:rsidRPr="007B7393" w:rsidRDefault="00874712">
      <w:pPr>
        <w:rPr>
          <w:rFonts w:ascii="TH SarabunPSK" w:eastAsia="Sarabun" w:hAnsi="TH SarabunPSK" w:cs="TH SarabunPSK"/>
        </w:rPr>
      </w:pPr>
      <w:r w:rsidRPr="007B7393">
        <w:rPr>
          <w:rFonts w:ascii="TH SarabunPSK" w:eastAsia="Sarabun" w:hAnsi="TH SarabunPSK" w:cs="TH SarabunPSK"/>
          <w:b/>
          <w:bCs/>
          <w:cs/>
        </w:rPr>
        <w:t>วิทยาเขต/คณะ/ภาควิชา</w:t>
      </w:r>
      <w:r w:rsidRPr="007B7393">
        <w:rPr>
          <w:rFonts w:ascii="TH SarabunPSK" w:eastAsia="Sarabun" w:hAnsi="TH SarabunPSK" w:cs="TH SarabunPSK"/>
        </w:rPr>
        <w:tab/>
      </w:r>
      <w:r w:rsidRPr="007B7393">
        <w:rPr>
          <w:rFonts w:ascii="TH SarabunPSK" w:eastAsia="Sarabun" w:hAnsi="TH SarabunPSK" w:cs="TH SarabunPSK"/>
        </w:rPr>
        <w:tab/>
      </w:r>
      <w:r w:rsidRPr="007B7393">
        <w:rPr>
          <w:rFonts w:ascii="TH SarabunPSK" w:eastAsia="Sarabun" w:hAnsi="TH SarabunPSK" w:cs="TH SarabunPSK"/>
          <w:cs/>
        </w:rPr>
        <w:t>สำนักวิชาสาธารณสุขศาสตร์</w:t>
      </w:r>
    </w:p>
    <w:p w14:paraId="1548DDE0" w14:textId="77777777" w:rsidR="001844B8" w:rsidRPr="007B7393" w:rsidRDefault="001844B8">
      <w:pPr>
        <w:rPr>
          <w:rFonts w:ascii="TH SarabunPSK" w:eastAsia="Sarabun" w:hAnsi="TH SarabunPSK" w:cs="TH SarabunPSK"/>
        </w:rPr>
      </w:pPr>
    </w:p>
    <w:p w14:paraId="2774A60E" w14:textId="51428ED9" w:rsidR="001844B8" w:rsidRPr="007B7393" w:rsidRDefault="001844B8" w:rsidP="001844B8">
      <w:pPr>
        <w:pBdr>
          <w:top w:val="single" w:sz="4" w:space="1" w:color="auto"/>
          <w:left w:val="single" w:sz="4" w:space="4" w:color="auto"/>
          <w:bottom w:val="single" w:sz="4" w:space="1" w:color="auto"/>
          <w:right w:val="single" w:sz="4" w:space="4" w:color="auto"/>
        </w:pBdr>
        <w:jc w:val="center"/>
        <w:rPr>
          <w:rFonts w:ascii="TH SarabunPSK" w:eastAsia="Sarabun" w:hAnsi="TH SarabunPSK" w:cs="TH SarabunPSK"/>
          <w:b/>
          <w:bCs/>
          <w:sz w:val="36"/>
          <w:szCs w:val="36"/>
        </w:rPr>
      </w:pPr>
      <w:r w:rsidRPr="007B7393">
        <w:rPr>
          <w:rFonts w:ascii="TH SarabunPSK" w:eastAsia="Sarabun" w:hAnsi="TH SarabunPSK" w:cs="TH SarabunPSK"/>
          <w:b/>
          <w:bCs/>
          <w:sz w:val="36"/>
          <w:szCs w:val="36"/>
          <w:cs/>
        </w:rPr>
        <w:t>หมวดที่ 1  ข้อมูลทั่วไป</w:t>
      </w:r>
    </w:p>
    <w:p w14:paraId="7E867FD7" w14:textId="77777777" w:rsidR="002C35B3" w:rsidRPr="007B7393" w:rsidRDefault="002C35B3">
      <w:pPr>
        <w:rPr>
          <w:rFonts w:ascii="TH SarabunPSK" w:eastAsia="Sarabun" w:hAnsi="TH SarabunPSK" w:cs="TH SarabunPSK"/>
        </w:rPr>
      </w:pPr>
      <w:bookmarkStart w:id="0" w:name="_heading=h.30j0zll" w:colFirst="0" w:colLast="0"/>
      <w:bookmarkEnd w:id="0"/>
    </w:p>
    <w:p w14:paraId="08E366ED" w14:textId="77777777" w:rsidR="002C35B3" w:rsidRPr="007B7393" w:rsidRDefault="00874712">
      <w:pPr>
        <w:pStyle w:val="Heading2"/>
        <w:numPr>
          <w:ilvl w:val="0"/>
          <w:numId w:val="2"/>
        </w:numPr>
        <w:rPr>
          <w:rFonts w:ascii="TH SarabunPSK" w:eastAsia="Sarabun" w:hAnsi="TH SarabunPSK" w:cs="TH SarabunPSK"/>
          <w:b/>
        </w:rPr>
      </w:pPr>
      <w:bookmarkStart w:id="1" w:name="_heading=h.1fob9te" w:colFirst="0" w:colLast="0"/>
      <w:bookmarkEnd w:id="1"/>
      <w:r w:rsidRPr="007B7393">
        <w:rPr>
          <w:rFonts w:ascii="TH SarabunPSK" w:eastAsia="Sarabun" w:hAnsi="TH SarabunPSK" w:cs="TH SarabunPSK"/>
          <w:b/>
          <w:bCs/>
          <w:cs/>
        </w:rPr>
        <w:t>ชื่อหลักสูตร</w:t>
      </w:r>
    </w:p>
    <w:p w14:paraId="16F0437A" w14:textId="77777777" w:rsidR="002C35B3" w:rsidRPr="007B7393" w:rsidRDefault="00874712">
      <w:pPr>
        <w:ind w:left="720"/>
        <w:jc w:val="both"/>
        <w:rPr>
          <w:rFonts w:ascii="TH SarabunPSK" w:eastAsia="Sarabun" w:hAnsi="TH SarabunPSK" w:cs="TH SarabunPSK"/>
        </w:rPr>
      </w:pPr>
      <w:r w:rsidRPr="007B7393">
        <w:rPr>
          <w:rFonts w:ascii="TH SarabunPSK" w:eastAsia="Sarabun" w:hAnsi="TH SarabunPSK" w:cs="TH SarabunPSK"/>
          <w:cs/>
        </w:rPr>
        <w:t>รหัสหลักสูตร :</w:t>
      </w:r>
      <w:r w:rsidRPr="007B7393">
        <w:rPr>
          <w:rFonts w:ascii="TH SarabunPSK" w:eastAsia="Sarabun" w:hAnsi="TH SarabunPSK" w:cs="TH SarabunPSK"/>
        </w:rPr>
        <w:tab/>
      </w:r>
      <w:r w:rsidRPr="007B7393">
        <w:rPr>
          <w:rFonts w:ascii="TH SarabunPSK" w:eastAsia="Sarabun" w:hAnsi="TH SarabunPSK" w:cs="TH SarabunPSK"/>
          <w:cs/>
        </w:rPr>
        <w:t xml:space="preserve">...................................... </w:t>
      </w:r>
    </w:p>
    <w:p w14:paraId="1A596DB3" w14:textId="4A7A3CAF" w:rsidR="002C35B3" w:rsidRPr="007B7393" w:rsidRDefault="00874712">
      <w:pPr>
        <w:ind w:left="709"/>
        <w:jc w:val="both"/>
        <w:rPr>
          <w:rFonts w:ascii="TH SarabunPSK" w:eastAsia="Sarabun" w:hAnsi="TH SarabunPSK" w:cs="TH SarabunPSK"/>
          <w:b/>
        </w:rPr>
      </w:pPr>
      <w:r w:rsidRPr="007B7393">
        <w:rPr>
          <w:rFonts w:ascii="TH SarabunPSK" w:eastAsia="Sarabun" w:hAnsi="TH SarabunPSK" w:cs="TH SarabunPSK"/>
          <w:cs/>
        </w:rPr>
        <w:t>ชื่อหลักสูตรภาษาไทย :</w:t>
      </w:r>
      <w:r w:rsidR="00023609" w:rsidRPr="007B7393">
        <w:rPr>
          <w:rFonts w:ascii="TH SarabunPSK" w:eastAsia="Sarabun" w:hAnsi="TH SarabunPSK" w:cs="TH SarabunPSK"/>
          <w:cs/>
        </w:rPr>
        <w:t xml:space="preserve"> </w:t>
      </w:r>
      <w:r w:rsidRPr="007B7393">
        <w:rPr>
          <w:rFonts w:ascii="TH SarabunPSK" w:eastAsia="Sarabun" w:hAnsi="TH SarabunPSK" w:cs="TH SarabunPSK"/>
          <w:cs/>
        </w:rPr>
        <w:t>ปรัชญาดุษฎีบัณฑิต สาขาเทคโนโลยีสิ่งแวดล้อม ความปลอดภัย และสุขภาพ (หลักสูตรนานาชาติ)</w:t>
      </w:r>
    </w:p>
    <w:p w14:paraId="73D21F5A" w14:textId="77777777" w:rsidR="002C35B3" w:rsidRPr="007B7393" w:rsidRDefault="00874712">
      <w:pPr>
        <w:tabs>
          <w:tab w:val="left" w:pos="1701"/>
        </w:tabs>
        <w:ind w:left="720"/>
        <w:jc w:val="both"/>
        <w:rPr>
          <w:rFonts w:ascii="TH SarabunPSK" w:eastAsia="Sarabun" w:hAnsi="TH SarabunPSK" w:cs="TH SarabunPSK"/>
        </w:rPr>
      </w:pPr>
      <w:r w:rsidRPr="007B7393">
        <w:rPr>
          <w:rFonts w:ascii="TH SarabunPSK" w:eastAsia="Sarabun" w:hAnsi="TH SarabunPSK" w:cs="TH SarabunPSK"/>
          <w:cs/>
        </w:rPr>
        <w:t xml:space="preserve">ชื่อหลักสูตรภาษาอังกฤษ : </w:t>
      </w:r>
      <w:r w:rsidRPr="007B7393">
        <w:rPr>
          <w:rFonts w:ascii="TH SarabunPSK" w:eastAsia="Sarabun" w:hAnsi="TH SarabunPSK" w:cs="TH SarabunPSK"/>
        </w:rPr>
        <w:t>Doctor of Philosophy Program in Environmental, Safety Technology and Health</w:t>
      </w:r>
      <w:r w:rsidRPr="007B7393">
        <w:rPr>
          <w:rFonts w:ascii="TH SarabunPSK" w:eastAsia="Sarabun" w:hAnsi="TH SarabunPSK" w:cs="TH SarabunPSK"/>
          <w:cs/>
        </w:rPr>
        <w:t>(</w:t>
      </w:r>
      <w:r w:rsidRPr="007B7393">
        <w:rPr>
          <w:rFonts w:ascii="TH SarabunPSK" w:eastAsia="Sarabun" w:hAnsi="TH SarabunPSK" w:cs="TH SarabunPSK"/>
        </w:rPr>
        <w:t>International Program</w:t>
      </w:r>
      <w:r w:rsidRPr="007B7393">
        <w:rPr>
          <w:rFonts w:ascii="TH SarabunPSK" w:eastAsia="Sarabun" w:hAnsi="TH SarabunPSK" w:cs="TH SarabunPSK"/>
          <w:cs/>
        </w:rPr>
        <w:t>)</w:t>
      </w:r>
    </w:p>
    <w:p w14:paraId="5F09A9CB" w14:textId="77777777" w:rsidR="002C35B3" w:rsidRPr="007B7393" w:rsidRDefault="002C35B3">
      <w:pPr>
        <w:tabs>
          <w:tab w:val="left" w:pos="1701"/>
        </w:tabs>
        <w:ind w:left="720"/>
        <w:jc w:val="both"/>
        <w:rPr>
          <w:rFonts w:ascii="TH SarabunPSK" w:hAnsi="TH SarabunPSK" w:cs="TH SarabunPSK"/>
        </w:rPr>
      </w:pPr>
    </w:p>
    <w:p w14:paraId="10C3B262" w14:textId="77777777" w:rsidR="002C35B3" w:rsidRPr="007B7393" w:rsidRDefault="00874712">
      <w:pPr>
        <w:pStyle w:val="Heading2"/>
        <w:numPr>
          <w:ilvl w:val="0"/>
          <w:numId w:val="2"/>
        </w:numPr>
        <w:rPr>
          <w:rFonts w:ascii="TH SarabunPSK" w:eastAsia="Sarabun" w:hAnsi="TH SarabunPSK" w:cs="TH SarabunPSK"/>
          <w:b/>
        </w:rPr>
      </w:pPr>
      <w:bookmarkStart w:id="2" w:name="_heading=h.3znysh7" w:colFirst="0" w:colLast="0"/>
      <w:bookmarkEnd w:id="2"/>
      <w:r w:rsidRPr="007B7393">
        <w:rPr>
          <w:rFonts w:ascii="TH SarabunPSK" w:eastAsia="Sarabun" w:hAnsi="TH SarabunPSK" w:cs="TH SarabunPSK"/>
          <w:b/>
          <w:bCs/>
          <w:cs/>
        </w:rPr>
        <w:t>ชื่อปริญญาและสาขาวิชา</w:t>
      </w:r>
    </w:p>
    <w:tbl>
      <w:tblPr>
        <w:tblStyle w:val="a"/>
        <w:tblW w:w="8919" w:type="dxa"/>
        <w:tblInd w:w="828" w:type="dxa"/>
        <w:tblLayout w:type="fixed"/>
        <w:tblLook w:val="0000" w:firstRow="0" w:lastRow="0" w:firstColumn="0" w:lastColumn="0" w:noHBand="0" w:noVBand="0"/>
      </w:tblPr>
      <w:tblGrid>
        <w:gridCol w:w="1620"/>
        <w:gridCol w:w="1080"/>
        <w:gridCol w:w="6219"/>
      </w:tblGrid>
      <w:tr w:rsidR="005D1D7B" w:rsidRPr="007B7393" w14:paraId="59461F9A" w14:textId="77777777">
        <w:tc>
          <w:tcPr>
            <w:tcW w:w="1620" w:type="dxa"/>
          </w:tcPr>
          <w:p w14:paraId="3E9F00B7" w14:textId="77777777" w:rsidR="002C35B3" w:rsidRPr="007B7393" w:rsidRDefault="00874712">
            <w:pPr>
              <w:tabs>
                <w:tab w:val="left" w:pos="360"/>
              </w:tabs>
              <w:ind w:right="-2"/>
              <w:rPr>
                <w:rFonts w:ascii="TH SarabunPSK" w:eastAsia="Sarabun" w:hAnsi="TH SarabunPSK" w:cs="TH SarabunPSK"/>
              </w:rPr>
            </w:pPr>
            <w:r w:rsidRPr="007B7393">
              <w:rPr>
                <w:rFonts w:ascii="TH SarabunPSK" w:eastAsia="Sarabun" w:hAnsi="TH SarabunPSK" w:cs="TH SarabunPSK"/>
                <w:cs/>
              </w:rPr>
              <w:t xml:space="preserve">ภาษาไทย :  </w:t>
            </w:r>
          </w:p>
          <w:p w14:paraId="74EB3F46" w14:textId="77777777" w:rsidR="002C35B3" w:rsidRPr="007B7393" w:rsidRDefault="002C35B3">
            <w:pPr>
              <w:tabs>
                <w:tab w:val="left" w:pos="360"/>
              </w:tabs>
              <w:ind w:right="-2"/>
              <w:rPr>
                <w:rFonts w:ascii="TH SarabunPSK" w:eastAsia="Sarabun" w:hAnsi="TH SarabunPSK" w:cs="TH SarabunPSK"/>
                <w:b/>
              </w:rPr>
            </w:pPr>
          </w:p>
        </w:tc>
        <w:tc>
          <w:tcPr>
            <w:tcW w:w="1080" w:type="dxa"/>
          </w:tcPr>
          <w:p w14:paraId="7FE7559D" w14:textId="77777777" w:rsidR="002C35B3" w:rsidRPr="007B7393" w:rsidRDefault="00874712">
            <w:pPr>
              <w:tabs>
                <w:tab w:val="left" w:pos="540"/>
                <w:tab w:val="left" w:pos="900"/>
              </w:tabs>
              <w:ind w:right="-2"/>
              <w:rPr>
                <w:rFonts w:ascii="TH SarabunPSK" w:eastAsia="Sarabun" w:hAnsi="TH SarabunPSK" w:cs="TH SarabunPSK"/>
              </w:rPr>
            </w:pPr>
            <w:r w:rsidRPr="007B7393">
              <w:rPr>
                <w:rFonts w:ascii="TH SarabunPSK" w:eastAsia="Sarabun" w:hAnsi="TH SarabunPSK" w:cs="TH SarabunPSK"/>
                <w:cs/>
              </w:rPr>
              <w:t xml:space="preserve">ชื่อเต็ม      </w:t>
            </w:r>
          </w:p>
          <w:p w14:paraId="68CC6B88" w14:textId="77777777" w:rsidR="002C35B3" w:rsidRPr="007B7393" w:rsidRDefault="00874712">
            <w:pPr>
              <w:tabs>
                <w:tab w:val="left" w:pos="540"/>
                <w:tab w:val="left" w:pos="900"/>
              </w:tabs>
              <w:ind w:right="-2"/>
              <w:rPr>
                <w:rFonts w:ascii="TH SarabunPSK" w:eastAsia="Sarabun" w:hAnsi="TH SarabunPSK" w:cs="TH SarabunPSK"/>
              </w:rPr>
            </w:pPr>
            <w:r w:rsidRPr="007B7393">
              <w:rPr>
                <w:rFonts w:ascii="TH SarabunPSK" w:eastAsia="Sarabun" w:hAnsi="TH SarabunPSK" w:cs="TH SarabunPSK"/>
                <w:cs/>
              </w:rPr>
              <w:t xml:space="preserve">ชื่อย่อ       </w:t>
            </w:r>
          </w:p>
        </w:tc>
        <w:tc>
          <w:tcPr>
            <w:tcW w:w="6219" w:type="dxa"/>
          </w:tcPr>
          <w:p w14:paraId="05463838" w14:textId="77777777" w:rsidR="002C35B3" w:rsidRPr="007B7393" w:rsidRDefault="00874712">
            <w:pPr>
              <w:rPr>
                <w:rFonts w:ascii="TH SarabunPSK" w:eastAsia="Sarabun" w:hAnsi="TH SarabunPSK" w:cs="TH SarabunPSK"/>
                <w:b/>
              </w:rPr>
            </w:pPr>
            <w:r w:rsidRPr="007B7393">
              <w:rPr>
                <w:rFonts w:ascii="TH SarabunPSK" w:eastAsia="Sarabun" w:hAnsi="TH SarabunPSK" w:cs="TH SarabunPSK"/>
                <w:cs/>
              </w:rPr>
              <w:t>ปรัชญาดุษฎีบัณฑิต (เทคโนโลยีสิ่งแวดล้อม ความปลอดภัย และสุขภาพ)</w:t>
            </w:r>
          </w:p>
          <w:p w14:paraId="71E780D3" w14:textId="77777777" w:rsidR="002C35B3" w:rsidRPr="007B7393" w:rsidRDefault="00874712">
            <w:pPr>
              <w:tabs>
                <w:tab w:val="left" w:pos="540"/>
                <w:tab w:val="left" w:pos="900"/>
              </w:tabs>
              <w:ind w:right="-2"/>
              <w:rPr>
                <w:rFonts w:ascii="TH SarabunPSK" w:eastAsia="Sarabun" w:hAnsi="TH SarabunPSK" w:cs="TH SarabunPSK"/>
              </w:rPr>
            </w:pPr>
            <w:r w:rsidRPr="007B7393">
              <w:rPr>
                <w:rFonts w:ascii="TH SarabunPSK" w:eastAsia="Sarabun" w:hAnsi="TH SarabunPSK" w:cs="TH SarabunPSK"/>
                <w:cs/>
              </w:rPr>
              <w:t>ปร.ด. (เทคโนโลยีสิ่งแวดล้อม ความปลอดภัย และสุขภาพ)</w:t>
            </w:r>
          </w:p>
        </w:tc>
      </w:tr>
      <w:tr w:rsidR="005D1D7B" w:rsidRPr="007B7393" w14:paraId="3B009B22" w14:textId="77777777">
        <w:tc>
          <w:tcPr>
            <w:tcW w:w="1620" w:type="dxa"/>
          </w:tcPr>
          <w:p w14:paraId="72374802" w14:textId="77777777" w:rsidR="002C35B3" w:rsidRPr="007B7393" w:rsidRDefault="00874712">
            <w:pPr>
              <w:tabs>
                <w:tab w:val="left" w:pos="360"/>
              </w:tabs>
              <w:ind w:right="-2"/>
              <w:rPr>
                <w:rFonts w:ascii="TH SarabunPSK" w:eastAsia="Sarabun" w:hAnsi="TH SarabunPSK" w:cs="TH SarabunPSK"/>
                <w:b/>
              </w:rPr>
            </w:pPr>
            <w:r w:rsidRPr="007B7393">
              <w:rPr>
                <w:rFonts w:ascii="TH SarabunPSK" w:eastAsia="Sarabun" w:hAnsi="TH SarabunPSK" w:cs="TH SarabunPSK"/>
                <w:cs/>
              </w:rPr>
              <w:t>ภาษาอังกฤษ :</w:t>
            </w:r>
          </w:p>
        </w:tc>
        <w:tc>
          <w:tcPr>
            <w:tcW w:w="1080" w:type="dxa"/>
          </w:tcPr>
          <w:p w14:paraId="4DD2789A" w14:textId="77777777" w:rsidR="002C35B3" w:rsidRPr="007B7393" w:rsidRDefault="00874712">
            <w:pPr>
              <w:tabs>
                <w:tab w:val="left" w:pos="360"/>
              </w:tabs>
              <w:ind w:right="-2"/>
              <w:rPr>
                <w:rFonts w:ascii="TH SarabunPSK" w:eastAsia="Sarabun" w:hAnsi="TH SarabunPSK" w:cs="TH SarabunPSK"/>
                <w:b/>
              </w:rPr>
            </w:pPr>
            <w:r w:rsidRPr="007B7393">
              <w:rPr>
                <w:rFonts w:ascii="TH SarabunPSK" w:eastAsia="Sarabun" w:hAnsi="TH SarabunPSK" w:cs="TH SarabunPSK"/>
                <w:cs/>
              </w:rPr>
              <w:t xml:space="preserve">ชื่อเต็ม     </w:t>
            </w:r>
          </w:p>
          <w:p w14:paraId="1E6979CC" w14:textId="77777777" w:rsidR="002C35B3" w:rsidRPr="007B7393" w:rsidRDefault="002C35B3">
            <w:pPr>
              <w:tabs>
                <w:tab w:val="left" w:pos="360"/>
              </w:tabs>
              <w:ind w:right="-2"/>
              <w:rPr>
                <w:rFonts w:ascii="TH SarabunPSK" w:eastAsia="Sarabun" w:hAnsi="TH SarabunPSK" w:cs="TH SarabunPSK"/>
              </w:rPr>
            </w:pPr>
          </w:p>
          <w:p w14:paraId="4F725662" w14:textId="77777777" w:rsidR="002C35B3" w:rsidRPr="007B7393" w:rsidRDefault="00874712">
            <w:pPr>
              <w:tabs>
                <w:tab w:val="left" w:pos="360"/>
              </w:tabs>
              <w:ind w:right="-2"/>
              <w:rPr>
                <w:rFonts w:ascii="TH SarabunPSK" w:eastAsia="Sarabun" w:hAnsi="TH SarabunPSK" w:cs="TH SarabunPSK"/>
                <w:b/>
              </w:rPr>
            </w:pPr>
            <w:r w:rsidRPr="007B7393">
              <w:rPr>
                <w:rFonts w:ascii="TH SarabunPSK" w:eastAsia="Sarabun" w:hAnsi="TH SarabunPSK" w:cs="TH SarabunPSK"/>
                <w:cs/>
              </w:rPr>
              <w:t xml:space="preserve">ชื่อย่อ       </w:t>
            </w:r>
          </w:p>
        </w:tc>
        <w:tc>
          <w:tcPr>
            <w:tcW w:w="6219" w:type="dxa"/>
          </w:tcPr>
          <w:p w14:paraId="7068CE2E" w14:textId="77777777" w:rsidR="002C35B3" w:rsidRPr="007B7393" w:rsidRDefault="00874712">
            <w:pPr>
              <w:tabs>
                <w:tab w:val="left" w:pos="360"/>
              </w:tabs>
              <w:ind w:right="-2"/>
              <w:rPr>
                <w:rFonts w:ascii="TH SarabunPSK" w:eastAsia="Sarabun" w:hAnsi="TH SarabunPSK" w:cs="TH SarabunPSK"/>
              </w:rPr>
            </w:pPr>
            <w:r w:rsidRPr="007B7393">
              <w:rPr>
                <w:rFonts w:ascii="TH SarabunPSK" w:eastAsia="Sarabun" w:hAnsi="TH SarabunPSK" w:cs="TH SarabunPSK"/>
              </w:rPr>
              <w:t xml:space="preserve">Doctor of Philosophy </w:t>
            </w:r>
            <w:r w:rsidRPr="007B7393">
              <w:rPr>
                <w:rFonts w:ascii="TH SarabunPSK" w:eastAsia="Sarabun" w:hAnsi="TH SarabunPSK" w:cs="TH SarabunPSK"/>
                <w:cs/>
              </w:rPr>
              <w:t>(</w:t>
            </w:r>
            <w:r w:rsidRPr="007B7393">
              <w:rPr>
                <w:rFonts w:ascii="TH SarabunPSK" w:eastAsia="Sarabun" w:hAnsi="TH SarabunPSK" w:cs="TH SarabunPSK"/>
              </w:rPr>
              <w:t xml:space="preserve">Environmental, Safety Technology </w:t>
            </w:r>
          </w:p>
          <w:p w14:paraId="7FBAC014" w14:textId="77777777" w:rsidR="002C35B3" w:rsidRPr="007B7393" w:rsidRDefault="00874712">
            <w:pPr>
              <w:tabs>
                <w:tab w:val="left" w:pos="360"/>
              </w:tabs>
              <w:ind w:right="-2"/>
              <w:rPr>
                <w:rFonts w:ascii="TH SarabunPSK" w:eastAsia="Sarabun" w:hAnsi="TH SarabunPSK" w:cs="TH SarabunPSK"/>
              </w:rPr>
            </w:pPr>
            <w:r w:rsidRPr="007B7393">
              <w:rPr>
                <w:rFonts w:ascii="TH SarabunPSK" w:eastAsia="Sarabun" w:hAnsi="TH SarabunPSK" w:cs="TH SarabunPSK"/>
              </w:rPr>
              <w:t>and Health</w:t>
            </w:r>
            <w:r w:rsidRPr="007B7393">
              <w:rPr>
                <w:rFonts w:ascii="TH SarabunPSK" w:eastAsia="Sarabun" w:hAnsi="TH SarabunPSK" w:cs="TH SarabunPSK"/>
                <w:cs/>
              </w:rPr>
              <w:t>)</w:t>
            </w:r>
          </w:p>
          <w:p w14:paraId="3A67CBC2" w14:textId="77777777" w:rsidR="002C35B3" w:rsidRPr="007B7393" w:rsidRDefault="00874712">
            <w:pPr>
              <w:tabs>
                <w:tab w:val="left" w:pos="360"/>
              </w:tabs>
              <w:ind w:right="-2"/>
              <w:rPr>
                <w:rFonts w:ascii="TH SarabunPSK" w:eastAsia="Sarabun" w:hAnsi="TH SarabunPSK" w:cs="TH SarabunPSK"/>
                <w:b/>
              </w:rPr>
            </w:pPr>
            <w:r w:rsidRPr="007B7393">
              <w:rPr>
                <w:rFonts w:ascii="TH SarabunPSK" w:eastAsia="Sarabun" w:hAnsi="TH SarabunPSK" w:cs="TH SarabunPSK"/>
              </w:rPr>
              <w:t>Ph</w:t>
            </w:r>
            <w:r w:rsidRPr="007B7393">
              <w:rPr>
                <w:rFonts w:ascii="TH SarabunPSK" w:eastAsia="Sarabun" w:hAnsi="TH SarabunPSK" w:cs="TH SarabunPSK"/>
                <w:cs/>
              </w:rPr>
              <w:t>.</w:t>
            </w:r>
            <w:r w:rsidRPr="007B7393">
              <w:rPr>
                <w:rFonts w:ascii="TH SarabunPSK" w:eastAsia="Sarabun" w:hAnsi="TH SarabunPSK" w:cs="TH SarabunPSK"/>
              </w:rPr>
              <w:t>D</w:t>
            </w:r>
            <w:r w:rsidRPr="007B7393">
              <w:rPr>
                <w:rFonts w:ascii="TH SarabunPSK" w:eastAsia="Sarabun" w:hAnsi="TH SarabunPSK" w:cs="TH SarabunPSK"/>
                <w:cs/>
              </w:rPr>
              <w:t>. (</w:t>
            </w:r>
            <w:r w:rsidRPr="007B7393">
              <w:rPr>
                <w:rFonts w:ascii="TH SarabunPSK" w:eastAsia="Sarabun" w:hAnsi="TH SarabunPSK" w:cs="TH SarabunPSK"/>
              </w:rPr>
              <w:t>Environmental, Safety Technology and Health</w:t>
            </w:r>
            <w:r w:rsidRPr="007B7393">
              <w:rPr>
                <w:rFonts w:ascii="TH SarabunPSK" w:eastAsia="Sarabun" w:hAnsi="TH SarabunPSK" w:cs="TH SarabunPSK"/>
                <w:cs/>
              </w:rPr>
              <w:t>)</w:t>
            </w:r>
          </w:p>
        </w:tc>
      </w:tr>
    </w:tbl>
    <w:p w14:paraId="214C3009" w14:textId="77777777" w:rsidR="002C35B3" w:rsidRPr="007B7393" w:rsidRDefault="002C35B3">
      <w:pPr>
        <w:rPr>
          <w:rFonts w:ascii="TH SarabunPSK" w:eastAsia="Sarabun" w:hAnsi="TH SarabunPSK" w:cs="TH SarabunPSK"/>
        </w:rPr>
      </w:pPr>
    </w:p>
    <w:p w14:paraId="02DB8418" w14:textId="77777777" w:rsidR="002C35B3" w:rsidRPr="007B7393" w:rsidRDefault="00874712">
      <w:pPr>
        <w:pStyle w:val="Heading2"/>
        <w:numPr>
          <w:ilvl w:val="0"/>
          <w:numId w:val="2"/>
        </w:numPr>
        <w:rPr>
          <w:rFonts w:ascii="TH SarabunPSK" w:eastAsia="Sarabun" w:hAnsi="TH SarabunPSK" w:cs="TH SarabunPSK"/>
          <w:b/>
        </w:rPr>
      </w:pPr>
      <w:bookmarkStart w:id="3" w:name="_heading=h.2et92p0" w:colFirst="0" w:colLast="0"/>
      <w:bookmarkEnd w:id="3"/>
      <w:r w:rsidRPr="007B7393">
        <w:rPr>
          <w:rFonts w:ascii="TH SarabunPSK" w:eastAsia="Sarabun" w:hAnsi="TH SarabunPSK" w:cs="TH SarabunPSK"/>
          <w:b/>
          <w:bCs/>
          <w:cs/>
        </w:rPr>
        <w:t>วิชาเอก</w:t>
      </w:r>
    </w:p>
    <w:p w14:paraId="3A673063" w14:textId="77777777" w:rsidR="002C35B3" w:rsidRPr="007B7393" w:rsidRDefault="00874712">
      <w:pPr>
        <w:jc w:val="both"/>
        <w:rPr>
          <w:rFonts w:ascii="TH SarabunPSK" w:eastAsia="Sarabun" w:hAnsi="TH SarabunPSK" w:cs="TH SarabunPSK"/>
        </w:rPr>
      </w:pPr>
      <w:r w:rsidRPr="007B7393">
        <w:rPr>
          <w:rFonts w:ascii="TH SarabunPSK" w:eastAsia="Sarabun" w:hAnsi="TH SarabunPSK" w:cs="TH SarabunPSK"/>
        </w:rPr>
        <w:tab/>
      </w:r>
      <w:r w:rsidRPr="007B7393">
        <w:rPr>
          <w:rFonts w:ascii="TH SarabunPSK" w:eastAsia="Sarabun" w:hAnsi="TH SarabunPSK" w:cs="TH SarabunPSK"/>
          <w:cs/>
        </w:rPr>
        <w:t>ไม่มี</w:t>
      </w:r>
    </w:p>
    <w:p w14:paraId="23B80B21" w14:textId="77777777" w:rsidR="002C35B3" w:rsidRPr="007B7393" w:rsidRDefault="002C35B3">
      <w:pPr>
        <w:jc w:val="both"/>
        <w:rPr>
          <w:rFonts w:ascii="TH SarabunPSK" w:eastAsia="Sarabun" w:hAnsi="TH SarabunPSK" w:cs="TH SarabunPSK"/>
        </w:rPr>
      </w:pPr>
    </w:p>
    <w:p w14:paraId="668FAE34" w14:textId="77777777" w:rsidR="002C35B3" w:rsidRPr="007B7393" w:rsidRDefault="00874712">
      <w:pPr>
        <w:pStyle w:val="Heading2"/>
        <w:numPr>
          <w:ilvl w:val="0"/>
          <w:numId w:val="2"/>
        </w:numPr>
        <w:rPr>
          <w:rFonts w:ascii="TH SarabunPSK" w:eastAsia="Sarabun" w:hAnsi="TH SarabunPSK" w:cs="TH SarabunPSK"/>
          <w:b/>
        </w:rPr>
      </w:pPr>
      <w:bookmarkStart w:id="4" w:name="_heading=h.tyjcwt" w:colFirst="0" w:colLast="0"/>
      <w:bookmarkEnd w:id="4"/>
      <w:r w:rsidRPr="007B7393">
        <w:rPr>
          <w:rFonts w:ascii="TH SarabunPSK" w:eastAsia="Sarabun" w:hAnsi="TH SarabunPSK" w:cs="TH SarabunPSK"/>
          <w:b/>
          <w:bCs/>
          <w:cs/>
        </w:rPr>
        <w:t>จำนวนหน่วยกิตที่เรียนตลอดหลักสูตร</w:t>
      </w:r>
    </w:p>
    <w:tbl>
      <w:tblPr>
        <w:tblStyle w:val="a0"/>
        <w:tblW w:w="5310" w:type="dxa"/>
        <w:tblInd w:w="355" w:type="dxa"/>
        <w:tblLayout w:type="fixed"/>
        <w:tblLook w:val="0400" w:firstRow="0" w:lastRow="0" w:firstColumn="0" w:lastColumn="0" w:noHBand="0" w:noVBand="1"/>
      </w:tblPr>
      <w:tblGrid>
        <w:gridCol w:w="5310"/>
      </w:tblGrid>
      <w:tr w:rsidR="00C1000A" w:rsidRPr="007B7393" w14:paraId="5E4E2448" w14:textId="77777777" w:rsidTr="00C1000A">
        <w:tc>
          <w:tcPr>
            <w:tcW w:w="5310" w:type="dxa"/>
            <w:shd w:val="clear" w:color="auto" w:fill="auto"/>
          </w:tcPr>
          <w:p w14:paraId="311AEA17" w14:textId="5CFBB883" w:rsidR="00C1000A" w:rsidRPr="007B7393" w:rsidRDefault="00C1000A" w:rsidP="00C1000A">
            <w:pPr>
              <w:ind w:right="329"/>
              <w:rPr>
                <w:rFonts w:ascii="TH SarabunPSK" w:eastAsia="Sarabun" w:hAnsi="TH SarabunPSK" w:cs="TH SarabunPSK"/>
                <w:b/>
              </w:rPr>
            </w:pPr>
            <w:r w:rsidRPr="007B7393">
              <w:rPr>
                <w:rFonts w:ascii="TH SarabunPSK" w:eastAsia="Sarabun" w:hAnsi="TH SarabunPSK" w:cs="TH SarabunPSK"/>
                <w:cs/>
              </w:rPr>
              <w:t xml:space="preserve">แบบ </w:t>
            </w:r>
            <w:r w:rsidRPr="007B7393">
              <w:rPr>
                <w:rFonts w:ascii="TH SarabunPSK" w:eastAsia="Sarabun" w:hAnsi="TH SarabunPSK" w:cs="TH SarabunPSK"/>
              </w:rPr>
              <w:t>1</w:t>
            </w:r>
            <w:r w:rsidRPr="007B7393">
              <w:rPr>
                <w:rFonts w:ascii="TH SarabunPSK" w:eastAsia="Sarabun" w:hAnsi="TH SarabunPSK" w:cs="TH SarabunPSK"/>
                <w:cs/>
              </w:rPr>
              <w:t xml:space="preserve">.1     </w:t>
            </w:r>
            <w:r w:rsidRPr="007B7393">
              <w:rPr>
                <w:rFonts w:ascii="TH SarabunPSK" w:hAnsi="TH SarabunPSK" w:cs="TH SarabunPSK"/>
              </w:rPr>
              <w:t>48</w:t>
            </w:r>
            <w:r w:rsidRPr="007B7393">
              <w:rPr>
                <w:rFonts w:ascii="TH SarabunPSK" w:eastAsia="Sarabun" w:hAnsi="TH SarabunPSK" w:cs="TH SarabunPSK"/>
                <w:cs/>
              </w:rPr>
              <w:t xml:space="preserve">  หน่วยกิตระบบทวิภาค</w:t>
            </w:r>
          </w:p>
        </w:tc>
      </w:tr>
      <w:tr w:rsidR="00C1000A" w:rsidRPr="007B7393" w14:paraId="08642FE2" w14:textId="77777777" w:rsidTr="00C1000A">
        <w:tc>
          <w:tcPr>
            <w:tcW w:w="5310" w:type="dxa"/>
            <w:shd w:val="clear" w:color="auto" w:fill="auto"/>
          </w:tcPr>
          <w:p w14:paraId="76D2D2F7" w14:textId="7A048F2E" w:rsidR="00C1000A" w:rsidRPr="007B7393" w:rsidRDefault="00C1000A" w:rsidP="00C1000A">
            <w:pPr>
              <w:ind w:right="329"/>
              <w:rPr>
                <w:rFonts w:ascii="TH SarabunPSK" w:eastAsia="Sarabun" w:hAnsi="TH SarabunPSK" w:cs="TH SarabunPSK"/>
                <w:b/>
              </w:rPr>
            </w:pPr>
            <w:r w:rsidRPr="007B7393">
              <w:rPr>
                <w:rFonts w:ascii="TH SarabunPSK" w:eastAsia="Sarabun" w:hAnsi="TH SarabunPSK" w:cs="TH SarabunPSK"/>
                <w:cs/>
              </w:rPr>
              <w:t xml:space="preserve">แบบ </w:t>
            </w:r>
            <w:r w:rsidRPr="007B7393">
              <w:rPr>
                <w:rFonts w:ascii="TH SarabunPSK" w:eastAsia="Sarabun" w:hAnsi="TH SarabunPSK" w:cs="TH SarabunPSK"/>
              </w:rPr>
              <w:t>1</w:t>
            </w:r>
            <w:r w:rsidRPr="007B7393">
              <w:rPr>
                <w:rFonts w:ascii="TH SarabunPSK" w:eastAsia="Sarabun" w:hAnsi="TH SarabunPSK" w:cs="TH SarabunPSK"/>
                <w:cs/>
              </w:rPr>
              <w:t xml:space="preserve">.2     </w:t>
            </w:r>
            <w:r w:rsidRPr="007B7393">
              <w:rPr>
                <w:rFonts w:ascii="TH SarabunPSK" w:hAnsi="TH SarabunPSK" w:cs="TH SarabunPSK"/>
              </w:rPr>
              <w:t>72</w:t>
            </w:r>
            <w:r w:rsidRPr="007B7393">
              <w:rPr>
                <w:rFonts w:ascii="TH SarabunPSK" w:eastAsia="Sarabun" w:hAnsi="TH SarabunPSK" w:cs="TH SarabunPSK"/>
                <w:cs/>
              </w:rPr>
              <w:t xml:space="preserve">  หน่วยกิตระบบทวิภาค</w:t>
            </w:r>
          </w:p>
        </w:tc>
      </w:tr>
      <w:tr w:rsidR="00C1000A" w:rsidRPr="007B7393" w14:paraId="424846CE" w14:textId="77777777" w:rsidTr="00C1000A">
        <w:tc>
          <w:tcPr>
            <w:tcW w:w="5310" w:type="dxa"/>
            <w:shd w:val="clear" w:color="auto" w:fill="auto"/>
          </w:tcPr>
          <w:p w14:paraId="068D9452" w14:textId="68C9F314" w:rsidR="00C1000A" w:rsidRPr="007B7393" w:rsidRDefault="00C1000A" w:rsidP="00C1000A">
            <w:pPr>
              <w:ind w:right="155"/>
              <w:rPr>
                <w:rFonts w:ascii="TH SarabunPSK" w:eastAsia="Sarabun" w:hAnsi="TH SarabunPSK" w:cs="TH SarabunPSK"/>
              </w:rPr>
            </w:pPr>
            <w:r w:rsidRPr="007B7393">
              <w:rPr>
                <w:rFonts w:ascii="TH SarabunPSK" w:eastAsia="Sarabun" w:hAnsi="TH SarabunPSK" w:cs="TH SarabunPSK"/>
                <w:cs/>
              </w:rPr>
              <w:t xml:space="preserve">แบบ </w:t>
            </w:r>
            <w:r w:rsidRPr="007B7393">
              <w:rPr>
                <w:rFonts w:ascii="TH SarabunPSK" w:eastAsia="Sarabun" w:hAnsi="TH SarabunPSK" w:cs="TH SarabunPSK"/>
              </w:rPr>
              <w:t>2</w:t>
            </w:r>
            <w:r w:rsidRPr="007B7393">
              <w:rPr>
                <w:rFonts w:ascii="TH SarabunPSK" w:eastAsia="Sarabun" w:hAnsi="TH SarabunPSK" w:cs="TH SarabunPSK"/>
                <w:cs/>
              </w:rPr>
              <w:t xml:space="preserve">.1     </w:t>
            </w:r>
            <w:r w:rsidRPr="007B7393">
              <w:rPr>
                <w:rFonts w:ascii="TH SarabunPSK" w:hAnsi="TH SarabunPSK" w:cs="TH SarabunPSK"/>
              </w:rPr>
              <w:t>48</w:t>
            </w:r>
            <w:r w:rsidRPr="007B7393">
              <w:rPr>
                <w:rFonts w:ascii="TH SarabunPSK" w:eastAsia="Sarabun" w:hAnsi="TH SarabunPSK" w:cs="TH SarabunPSK"/>
                <w:cs/>
              </w:rPr>
              <w:t xml:space="preserve">  หน่วยกิตระบบทวิภาค</w:t>
            </w:r>
          </w:p>
        </w:tc>
      </w:tr>
      <w:tr w:rsidR="00C1000A" w:rsidRPr="007B7393" w14:paraId="06FB178A" w14:textId="77777777" w:rsidTr="00C1000A">
        <w:tc>
          <w:tcPr>
            <w:tcW w:w="5310" w:type="dxa"/>
            <w:shd w:val="clear" w:color="auto" w:fill="auto"/>
          </w:tcPr>
          <w:p w14:paraId="69D1167D" w14:textId="267F3AEE" w:rsidR="00C1000A" w:rsidRPr="007B7393" w:rsidRDefault="00C1000A" w:rsidP="00C1000A">
            <w:pPr>
              <w:ind w:right="1055"/>
              <w:rPr>
                <w:rFonts w:ascii="TH SarabunPSK" w:eastAsia="Sarabun" w:hAnsi="TH SarabunPSK" w:cs="TH SarabunPSK"/>
              </w:rPr>
            </w:pPr>
            <w:r w:rsidRPr="007B7393">
              <w:rPr>
                <w:rFonts w:ascii="TH SarabunPSK" w:eastAsia="Sarabun" w:hAnsi="TH SarabunPSK" w:cs="TH SarabunPSK"/>
                <w:cs/>
              </w:rPr>
              <w:t xml:space="preserve">แบบ 2.2     </w:t>
            </w:r>
            <w:r w:rsidRPr="007B7393">
              <w:rPr>
                <w:rFonts w:ascii="TH SarabunPSK" w:hAnsi="TH SarabunPSK" w:cs="TH SarabunPSK"/>
              </w:rPr>
              <w:t>72</w:t>
            </w:r>
            <w:r w:rsidRPr="007B7393">
              <w:rPr>
                <w:rFonts w:ascii="TH SarabunPSK" w:eastAsia="Sarabun" w:hAnsi="TH SarabunPSK" w:cs="TH SarabunPSK"/>
                <w:cs/>
              </w:rPr>
              <w:t xml:space="preserve">  หน่วยกิตระบบทวิภาค</w:t>
            </w:r>
          </w:p>
        </w:tc>
      </w:tr>
    </w:tbl>
    <w:p w14:paraId="69C2C273" w14:textId="32002B07" w:rsidR="002C35B3" w:rsidRPr="007B7393" w:rsidRDefault="002C35B3">
      <w:pPr>
        <w:rPr>
          <w:rFonts w:ascii="TH SarabunPSK" w:hAnsi="TH SarabunPSK" w:cs="TH SarabunPSK"/>
        </w:rPr>
      </w:pPr>
      <w:bookmarkStart w:id="5" w:name="_heading=h.3dy6vkm" w:colFirst="0" w:colLast="0"/>
      <w:bookmarkEnd w:id="5"/>
    </w:p>
    <w:p w14:paraId="6FAAB441" w14:textId="77777777" w:rsidR="002C35B3" w:rsidRPr="007B7393" w:rsidRDefault="00874712">
      <w:pPr>
        <w:pStyle w:val="Heading2"/>
        <w:numPr>
          <w:ilvl w:val="0"/>
          <w:numId w:val="2"/>
        </w:numPr>
        <w:rPr>
          <w:rFonts w:ascii="TH SarabunPSK" w:eastAsia="Sarabun" w:hAnsi="TH SarabunPSK" w:cs="TH SarabunPSK"/>
          <w:b/>
        </w:rPr>
      </w:pPr>
      <w:r w:rsidRPr="007B7393">
        <w:rPr>
          <w:rFonts w:ascii="TH SarabunPSK" w:eastAsia="Sarabun" w:hAnsi="TH SarabunPSK" w:cs="TH SarabunPSK"/>
          <w:b/>
          <w:bCs/>
          <w:cs/>
        </w:rPr>
        <w:t>รูปแบบของหลักสูตร</w:t>
      </w:r>
    </w:p>
    <w:p w14:paraId="02D212D6" w14:textId="77777777" w:rsidR="002C35B3" w:rsidRPr="007B7393" w:rsidRDefault="00874712">
      <w:pPr>
        <w:numPr>
          <w:ilvl w:val="1"/>
          <w:numId w:val="1"/>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รูปแบบ</w:t>
      </w:r>
    </w:p>
    <w:p w14:paraId="12534B31" w14:textId="6293F67F" w:rsidR="00EB770A" w:rsidRPr="007B7393" w:rsidRDefault="00874712" w:rsidP="00EB770A">
      <w:pPr>
        <w:pStyle w:val="ListParagraph"/>
        <w:numPr>
          <w:ilvl w:val="0"/>
          <w:numId w:val="44"/>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t xml:space="preserve">หลักสูตรระดับปริญญาเอก หลักสูตร </w:t>
      </w:r>
      <w:r w:rsidRPr="007B7393">
        <w:rPr>
          <w:rFonts w:ascii="TH SarabunPSK" w:eastAsia="Sarabun" w:hAnsi="TH SarabunPSK" w:cs="TH SarabunPSK"/>
        </w:rPr>
        <w:t xml:space="preserve">3 </w:t>
      </w:r>
      <w:r w:rsidRPr="007B7393">
        <w:rPr>
          <w:rFonts w:ascii="TH SarabunPSK" w:eastAsia="Sarabun" w:hAnsi="TH SarabunPSK" w:cs="TH SarabunPSK"/>
          <w:cs/>
        </w:rPr>
        <w:t>ปี สำหรับผู้</w:t>
      </w:r>
      <w:r w:rsidR="00EB770A" w:rsidRPr="007B7393">
        <w:rPr>
          <w:rFonts w:ascii="TH SarabunPSK" w:eastAsia="Sarabun" w:hAnsi="TH SarabunPSK" w:cs="TH SarabunPSK"/>
          <w:cs/>
        </w:rPr>
        <w:t xml:space="preserve">สำเร็จการศึกษาระดับปริญญาโท </w:t>
      </w:r>
    </w:p>
    <w:p w14:paraId="50293A89" w14:textId="3F407EA7" w:rsidR="002C35B3" w:rsidRPr="007B7393" w:rsidRDefault="00874712" w:rsidP="00EB770A">
      <w:pPr>
        <w:pStyle w:val="ListParagraph"/>
        <w:numPr>
          <w:ilvl w:val="0"/>
          <w:numId w:val="44"/>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t xml:space="preserve">หลักสูตรระดับปริญญาเอก หลักสูตร </w:t>
      </w:r>
      <w:r w:rsidRPr="007B7393">
        <w:rPr>
          <w:rFonts w:ascii="TH SarabunPSK" w:eastAsia="Sarabun" w:hAnsi="TH SarabunPSK" w:cs="TH SarabunPSK"/>
        </w:rPr>
        <w:t xml:space="preserve">4 </w:t>
      </w:r>
      <w:r w:rsidRPr="007B7393">
        <w:rPr>
          <w:rFonts w:ascii="TH SarabunPSK" w:eastAsia="Sarabun" w:hAnsi="TH SarabunPSK" w:cs="TH SarabunPSK"/>
          <w:cs/>
        </w:rPr>
        <w:t>ปี สำหรับผู้สำเร็จการศึกษาระดับปริญญา</w:t>
      </w:r>
      <w:r w:rsidR="00CB4740" w:rsidRPr="007B7393">
        <w:rPr>
          <w:rFonts w:ascii="TH SarabunPSK" w:eastAsia="Sarabun" w:hAnsi="TH SarabunPSK" w:cs="TH SarabunPSK"/>
          <w:cs/>
        </w:rPr>
        <w:t>ตรี</w:t>
      </w:r>
    </w:p>
    <w:p w14:paraId="58B78CB6" w14:textId="77777777" w:rsidR="002C35B3" w:rsidRPr="007B7393" w:rsidRDefault="00874712">
      <w:pPr>
        <w:numPr>
          <w:ilvl w:val="1"/>
          <w:numId w:val="1"/>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lastRenderedPageBreak/>
        <w:t>ภาษาที่ใช้</w:t>
      </w:r>
    </w:p>
    <w:p w14:paraId="149E0507" w14:textId="77777777" w:rsidR="002C35B3" w:rsidRPr="007B7393" w:rsidRDefault="00874712" w:rsidP="008B4FA1">
      <w:pPr>
        <w:pBdr>
          <w:top w:val="nil"/>
          <w:left w:val="nil"/>
          <w:bottom w:val="nil"/>
          <w:right w:val="nil"/>
          <w:between w:val="nil"/>
        </w:pBdr>
        <w:ind w:left="284" w:firstLine="436"/>
        <w:jc w:val="thaiDistribute"/>
        <w:rPr>
          <w:rFonts w:ascii="TH SarabunPSK" w:eastAsia="Sarabun" w:hAnsi="TH SarabunPSK" w:cs="TH SarabunPSK"/>
        </w:rPr>
      </w:pPr>
      <w:r w:rsidRPr="007B7393">
        <w:rPr>
          <w:rFonts w:ascii="TH SarabunPSK" w:eastAsia="Sarabun" w:hAnsi="TH SarabunPSK" w:cs="TH SarabunPSK"/>
          <w:cs/>
        </w:rPr>
        <w:t>หลักสูตรจัดการศึกษาเป็นภาษาอังกฤษ</w:t>
      </w:r>
    </w:p>
    <w:p w14:paraId="0D338808" w14:textId="77777777" w:rsidR="002C35B3" w:rsidRPr="007B7393" w:rsidRDefault="00874712" w:rsidP="008B4FA1">
      <w:pPr>
        <w:numPr>
          <w:ilvl w:val="1"/>
          <w:numId w:val="1"/>
        </w:numPr>
        <w:pBdr>
          <w:top w:val="nil"/>
          <w:left w:val="nil"/>
          <w:bottom w:val="nil"/>
          <w:right w:val="nil"/>
          <w:between w:val="nil"/>
        </w:pBdr>
        <w:jc w:val="thaiDistribute"/>
        <w:rPr>
          <w:rFonts w:ascii="TH SarabunPSK" w:eastAsia="Sarabun" w:hAnsi="TH SarabunPSK" w:cs="TH SarabunPSK"/>
          <w:b/>
        </w:rPr>
      </w:pPr>
      <w:r w:rsidRPr="007B7393">
        <w:rPr>
          <w:rFonts w:ascii="TH SarabunPSK" w:eastAsia="Sarabun" w:hAnsi="TH SarabunPSK" w:cs="TH SarabunPSK"/>
          <w:b/>
          <w:bCs/>
          <w:cs/>
        </w:rPr>
        <w:t>ระบบการเรียนการสอน</w:t>
      </w:r>
    </w:p>
    <w:p w14:paraId="0CF64E03" w14:textId="77777777" w:rsidR="002C35B3" w:rsidRPr="007B7393" w:rsidRDefault="00874712" w:rsidP="008B4FA1">
      <w:pPr>
        <w:ind w:firstLine="360"/>
        <w:jc w:val="thaiDistribute"/>
        <w:rPr>
          <w:rFonts w:ascii="TH SarabunPSK" w:eastAsia="Sarabun" w:hAnsi="TH SarabunPSK" w:cs="TH SarabunPSK"/>
        </w:rPr>
      </w:pPr>
      <w:r w:rsidRPr="007B7393">
        <w:rPr>
          <w:rFonts w:ascii="TH SarabunPSK" w:eastAsia="Sarabun" w:hAnsi="TH SarabunPSK" w:cs="TH SarabunPSK"/>
          <w:cs/>
        </w:rPr>
        <w:t xml:space="preserve">รูปแบบการเรียน แบบ </w:t>
      </w:r>
      <w:r w:rsidRPr="007B7393">
        <w:rPr>
          <w:rFonts w:ascii="TH SarabunPSK" w:eastAsia="Sarabun" w:hAnsi="TH SarabunPSK" w:cs="TH SarabunPSK"/>
        </w:rPr>
        <w:t>1</w:t>
      </w:r>
      <w:r w:rsidRPr="007B7393">
        <w:rPr>
          <w:rFonts w:ascii="TH SarabunPSK" w:eastAsia="Sarabun" w:hAnsi="TH SarabunPSK" w:cs="TH SarabunPSK"/>
          <w:cs/>
        </w:rPr>
        <w:t>.</w:t>
      </w:r>
      <w:r w:rsidRPr="007B7393">
        <w:rPr>
          <w:rFonts w:ascii="TH SarabunPSK" w:eastAsia="Sarabun" w:hAnsi="TH SarabunPSK" w:cs="TH SarabunPSK"/>
        </w:rPr>
        <w:t xml:space="preserve">1 </w:t>
      </w:r>
      <w:r w:rsidRPr="007B7393">
        <w:rPr>
          <w:rFonts w:ascii="TH SarabunPSK" w:eastAsia="Sarabun" w:hAnsi="TH SarabunPSK" w:cs="TH SarabunPSK"/>
          <w:cs/>
        </w:rPr>
        <w:t xml:space="preserve">และ </w:t>
      </w:r>
      <w:r w:rsidRPr="007B7393">
        <w:rPr>
          <w:rFonts w:ascii="TH SarabunPSK" w:eastAsia="Sarabun" w:hAnsi="TH SarabunPSK" w:cs="TH SarabunPSK"/>
        </w:rPr>
        <w:t>1</w:t>
      </w:r>
      <w:r w:rsidRPr="007B7393">
        <w:rPr>
          <w:rFonts w:ascii="TH SarabunPSK" w:eastAsia="Sarabun" w:hAnsi="TH SarabunPSK" w:cs="TH SarabunPSK"/>
          <w:cs/>
        </w:rPr>
        <w:t>.</w:t>
      </w:r>
      <w:r w:rsidRPr="007B7393">
        <w:rPr>
          <w:rFonts w:ascii="TH SarabunPSK" w:eastAsia="Sarabun" w:hAnsi="TH SarabunPSK" w:cs="TH SarabunPSK"/>
        </w:rPr>
        <w:t xml:space="preserve">2 </w:t>
      </w:r>
      <w:r w:rsidRPr="007B7393">
        <w:rPr>
          <w:rFonts w:ascii="TH SarabunPSK" w:eastAsia="Sarabun" w:hAnsi="TH SarabunPSK" w:cs="TH SarabunPSK"/>
          <w:cs/>
        </w:rPr>
        <w:t>เป็นระบบการเรียนที่ใช้การวิจัยในรายวิชาวิทยานิพนธ์ การจัดการเรียนการสอนจะมุ่งเน้นให้ผู้เรียนนำความรู้ด้านระเบียบวิธีวิจัยไปใช้เพื่อให้การดำเนินการวิจัยประกอบวิทยานิพนธ์สามารถดำเนินการได้อย่างถูกต้องตามหลักวิชาการ คุณภาพสูงและก่อให้เกิดความรู้ใหม่  และจัดให้มีกระบวนการติดตาม สนับสนุน การดำเนินงานวิชาวิทยานิพนธ์อย่างใกล้ชิด</w:t>
      </w:r>
    </w:p>
    <w:p w14:paraId="601B77EB" w14:textId="7CE58D16" w:rsidR="002C35B3" w:rsidRPr="007B7393" w:rsidRDefault="00874712" w:rsidP="008B4FA1">
      <w:pPr>
        <w:ind w:firstLine="360"/>
        <w:jc w:val="thaiDistribute"/>
        <w:rPr>
          <w:rFonts w:ascii="TH SarabunPSK" w:eastAsia="Sarabun" w:hAnsi="TH SarabunPSK" w:cs="TH SarabunPSK"/>
        </w:rPr>
      </w:pPr>
      <w:r w:rsidRPr="007B7393">
        <w:rPr>
          <w:rFonts w:ascii="TH SarabunPSK" w:eastAsia="Sarabun" w:hAnsi="TH SarabunPSK" w:cs="TH SarabunPSK"/>
          <w:cs/>
        </w:rPr>
        <w:t xml:space="preserve">ส่วนรูปแบบการเรียน แบบ </w:t>
      </w:r>
      <w:r w:rsidRPr="007B7393">
        <w:rPr>
          <w:rFonts w:ascii="TH SarabunPSK" w:eastAsia="Sarabun" w:hAnsi="TH SarabunPSK" w:cs="TH SarabunPSK"/>
        </w:rPr>
        <w:t>2</w:t>
      </w:r>
      <w:r w:rsidRPr="007B7393">
        <w:rPr>
          <w:rFonts w:ascii="TH SarabunPSK" w:eastAsia="Sarabun" w:hAnsi="TH SarabunPSK" w:cs="TH SarabunPSK"/>
          <w:cs/>
        </w:rPr>
        <w:t>.</w:t>
      </w:r>
      <w:r w:rsidRPr="007B7393">
        <w:rPr>
          <w:rFonts w:ascii="TH SarabunPSK" w:eastAsia="Sarabun" w:hAnsi="TH SarabunPSK" w:cs="TH SarabunPSK"/>
        </w:rPr>
        <w:t xml:space="preserve">1 </w:t>
      </w:r>
      <w:r w:rsidRPr="007B7393">
        <w:rPr>
          <w:rFonts w:ascii="TH SarabunPSK" w:eastAsia="Sarabun" w:hAnsi="TH SarabunPSK" w:cs="TH SarabunPSK"/>
          <w:cs/>
        </w:rPr>
        <w:t xml:space="preserve">และ </w:t>
      </w:r>
      <w:r w:rsidRPr="007B7393">
        <w:rPr>
          <w:rFonts w:ascii="TH SarabunPSK" w:eastAsia="Sarabun" w:hAnsi="TH SarabunPSK" w:cs="TH SarabunPSK"/>
        </w:rPr>
        <w:t>2</w:t>
      </w:r>
      <w:r w:rsidRPr="007B7393">
        <w:rPr>
          <w:rFonts w:ascii="TH SarabunPSK" w:eastAsia="Sarabun" w:hAnsi="TH SarabunPSK" w:cs="TH SarabunPSK"/>
          <w:cs/>
        </w:rPr>
        <w:t>.</w:t>
      </w:r>
      <w:r w:rsidRPr="007B7393">
        <w:rPr>
          <w:rFonts w:ascii="TH SarabunPSK" w:eastAsia="Sarabun" w:hAnsi="TH SarabunPSK" w:cs="TH SarabunPSK"/>
        </w:rPr>
        <w:t xml:space="preserve">2 </w:t>
      </w:r>
      <w:r w:rsidR="008B4FA1" w:rsidRPr="007B7393">
        <w:rPr>
          <w:rFonts w:ascii="TH SarabunPSK" w:eastAsia="Sarabun" w:hAnsi="TH SarabunPSK" w:cs="TH SarabunPSK"/>
          <w:cs/>
        </w:rPr>
        <w:t>ใช้การจัดการเรียนการสอนโดยศึกษารายวิชาเพิ่มเติมควบคู่กับการทำวิทยานิพนธ์ที่มีคุณภาพสูง โดยมีกระบวนการจัดการเรียนการสอนที่มีการประเมินติดตามผลอย่างต่อเนื่อง</w:t>
      </w:r>
      <w:r w:rsidRPr="007B7393">
        <w:rPr>
          <w:rFonts w:ascii="TH SarabunPSK" w:eastAsia="Sarabun" w:hAnsi="TH SarabunPSK" w:cs="TH SarabunPSK"/>
          <w:cs/>
        </w:rPr>
        <w:t xml:space="preserve"> (</w:t>
      </w:r>
      <w:r w:rsidRPr="007B7393">
        <w:rPr>
          <w:rFonts w:ascii="TH SarabunPSK" w:eastAsia="Sarabun" w:hAnsi="TH SarabunPSK" w:cs="TH SarabunPSK"/>
        </w:rPr>
        <w:t>Formative Assessment</w:t>
      </w:r>
      <w:r w:rsidRPr="007B7393">
        <w:rPr>
          <w:rFonts w:ascii="TH SarabunPSK" w:eastAsia="Sarabun" w:hAnsi="TH SarabunPSK" w:cs="TH SarabunPSK"/>
          <w:cs/>
        </w:rPr>
        <w:t>) พร้อมทั้งกระบวนการพัฒนาความคิดเชิงวิพากษ์ และองค์ความรู้ในด้านระเบียบวิธีวิจัยเพื่อประกอบการทำวิทยานิพนธ์</w:t>
      </w:r>
    </w:p>
    <w:p w14:paraId="18D4605E" w14:textId="77777777" w:rsidR="002C35B3" w:rsidRPr="007B7393" w:rsidRDefault="00874712" w:rsidP="008B4FA1">
      <w:pPr>
        <w:ind w:firstLine="360"/>
        <w:jc w:val="thaiDistribute"/>
        <w:rPr>
          <w:rFonts w:ascii="TH SarabunPSK" w:eastAsia="Sarabun" w:hAnsi="TH SarabunPSK" w:cs="TH SarabunPSK"/>
        </w:rPr>
      </w:pPr>
      <w:r w:rsidRPr="007B7393">
        <w:rPr>
          <w:rFonts w:ascii="TH SarabunPSK" w:eastAsia="Sarabun" w:hAnsi="TH SarabunPSK" w:cs="TH SarabunPSK"/>
          <w:cs/>
        </w:rPr>
        <w:t xml:space="preserve"> โดยกระบวนการจัดการเรียนทุกรูปแบบอยู่บนกรอบมาตรฐานของ </w:t>
      </w:r>
      <w:r w:rsidRPr="007B7393">
        <w:rPr>
          <w:rFonts w:ascii="TH SarabunPSK" w:eastAsia="Sarabun" w:hAnsi="TH SarabunPSK" w:cs="TH SarabunPSK"/>
        </w:rPr>
        <w:t xml:space="preserve">UKPSF </w:t>
      </w:r>
      <w:r w:rsidRPr="007B7393">
        <w:rPr>
          <w:rFonts w:ascii="TH SarabunPSK" w:eastAsia="Sarabun" w:hAnsi="TH SarabunPSK" w:cs="TH SarabunPSK"/>
          <w:cs/>
        </w:rPr>
        <w:t>(</w:t>
      </w:r>
      <w:r w:rsidRPr="007B7393">
        <w:rPr>
          <w:rFonts w:ascii="TH SarabunPSK" w:eastAsia="Sarabun" w:hAnsi="TH SarabunPSK" w:cs="TH SarabunPSK"/>
        </w:rPr>
        <w:t>United Kingdom Professional Standard Framework</w:t>
      </w:r>
      <w:r w:rsidRPr="007B7393">
        <w:rPr>
          <w:rFonts w:ascii="TH SarabunPSK" w:eastAsia="Sarabun" w:hAnsi="TH SarabunPSK" w:cs="TH SarabunPSK"/>
          <w:cs/>
        </w:rPr>
        <w:t>) ซึ่งเป็นมาตรฐานที่มหาวิทยาลัยวลัยลักษณ์นำมาใช้</w:t>
      </w:r>
    </w:p>
    <w:p w14:paraId="2681C281" w14:textId="77777777" w:rsidR="002C35B3" w:rsidRPr="007B7393" w:rsidRDefault="00874712">
      <w:pPr>
        <w:numPr>
          <w:ilvl w:val="1"/>
          <w:numId w:val="1"/>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การรับเข้าศึกษา</w:t>
      </w:r>
    </w:p>
    <w:p w14:paraId="5B0F85DC" w14:textId="77777777" w:rsidR="002C35B3" w:rsidRPr="007B7393" w:rsidRDefault="00874712">
      <w:pPr>
        <w:ind w:firstLine="360"/>
        <w:jc w:val="both"/>
        <w:rPr>
          <w:rFonts w:ascii="TH SarabunPSK" w:eastAsia="Sarabun" w:hAnsi="TH SarabunPSK" w:cs="TH SarabunPSK"/>
        </w:rPr>
      </w:pPr>
      <w:r w:rsidRPr="007B7393">
        <w:rPr>
          <w:rFonts w:ascii="TH SarabunPSK" w:eastAsia="Sarabun" w:hAnsi="TH SarabunPSK" w:cs="TH SarabunPSK"/>
          <w:cs/>
        </w:rPr>
        <w:t>รับทั้งนักศึกษาไทยและนักศึกษาต่างชาติ ทั้งนี้เกณฑ์การรับนักศึกษาให้เป็นไปตามข้อบังคับมหาวิทยาลัย</w:t>
      </w:r>
      <w:r w:rsidR="003F1693" w:rsidRPr="007B7393">
        <w:rPr>
          <w:rFonts w:ascii="TH SarabunPSK" w:eastAsia="Sarabun" w:hAnsi="TH SarabunPSK" w:cs="TH SarabunPSK"/>
          <w:cs/>
        </w:rPr>
        <w:t xml:space="preserve">         </w:t>
      </w:r>
      <w:r w:rsidRPr="007B7393">
        <w:rPr>
          <w:rFonts w:ascii="TH SarabunPSK" w:eastAsia="Sarabun" w:hAnsi="TH SarabunPSK" w:cs="TH SarabunPSK"/>
          <w:cs/>
        </w:rPr>
        <w:t xml:space="preserve">วลัยลักษณ์ ว่าด้วยการศึกษาขั้นบัณฑิตศึกษา </w:t>
      </w:r>
      <w:r w:rsidR="003F1693" w:rsidRPr="007B7393">
        <w:rPr>
          <w:rFonts w:ascii="TH SarabunPSK" w:eastAsia="Sarabun" w:hAnsi="TH SarabunPSK" w:cs="TH SarabunPSK"/>
          <w:cs/>
        </w:rPr>
        <w:t xml:space="preserve">สำหรับหลักสูตรนานาชาติ ระบบทวิภาค </w:t>
      </w:r>
      <w:r w:rsidRPr="007B7393">
        <w:rPr>
          <w:rFonts w:ascii="TH SarabunPSK" w:eastAsia="Sarabun" w:hAnsi="TH SarabunPSK" w:cs="TH SarabunPSK"/>
          <w:cs/>
        </w:rPr>
        <w:t>พ.ศ.</w:t>
      </w:r>
      <w:r w:rsidRPr="007B7393">
        <w:rPr>
          <w:rFonts w:ascii="TH SarabunPSK" w:eastAsia="Sarabun" w:hAnsi="TH SarabunPSK" w:cs="TH SarabunPSK"/>
        </w:rPr>
        <w:t xml:space="preserve">2563 </w:t>
      </w:r>
      <w:r w:rsidRPr="007B7393">
        <w:rPr>
          <w:rFonts w:ascii="TH SarabunPSK" w:eastAsia="Sarabun" w:hAnsi="TH SarabunPSK" w:cs="TH SarabunPSK"/>
          <w:cs/>
        </w:rPr>
        <w:t>สำหรับหลักสูตรในระบบทวิภาค โดยคณะกรรมการบัณฑิตศึกษาประจำหลักสูตร อาจกำหนดเกณฑ์เพิ่มเติมอื่นๆได้</w:t>
      </w:r>
    </w:p>
    <w:p w14:paraId="7D8F2F32" w14:textId="77777777" w:rsidR="002C35B3" w:rsidRPr="007B7393" w:rsidRDefault="00874712" w:rsidP="003F1693">
      <w:pPr>
        <w:ind w:firstLine="360"/>
        <w:rPr>
          <w:rFonts w:ascii="TH SarabunPSK" w:eastAsia="Sarabun" w:hAnsi="TH SarabunPSK" w:cs="TH SarabunPSK"/>
        </w:rPr>
      </w:pPr>
      <w:r w:rsidRPr="007B7393">
        <w:rPr>
          <w:rFonts w:ascii="TH SarabunPSK" w:eastAsia="Sarabun" w:hAnsi="TH SarabunPSK" w:cs="TH SarabunPSK"/>
          <w:spacing w:val="-4"/>
          <w:cs/>
        </w:rPr>
        <w:t>ในกรณีของนักศึกษาบัณฑิตศึกษาหลักสูตรอื่น ๆ ของมหาวิทยาลั</w:t>
      </w:r>
      <w:r w:rsidR="003F1693" w:rsidRPr="007B7393">
        <w:rPr>
          <w:rFonts w:ascii="TH SarabunPSK" w:eastAsia="Sarabun" w:hAnsi="TH SarabunPSK" w:cs="TH SarabunPSK"/>
          <w:spacing w:val="-4"/>
          <w:cs/>
        </w:rPr>
        <w:t>ยสามารถยื่นขอเทียบโอนเข้าเรียนใน</w:t>
      </w:r>
      <w:r w:rsidRPr="007B7393">
        <w:rPr>
          <w:rFonts w:ascii="TH SarabunPSK" w:eastAsia="Sarabun" w:hAnsi="TH SarabunPSK" w:cs="TH SarabunPSK"/>
          <w:spacing w:val="-4"/>
          <w:cs/>
        </w:rPr>
        <w:t>หลักสูตรได้</w:t>
      </w:r>
      <w:r w:rsidRPr="007B7393">
        <w:rPr>
          <w:rFonts w:ascii="TH SarabunPSK" w:eastAsia="Sarabun" w:hAnsi="TH SarabunPSK" w:cs="TH SarabunPSK"/>
          <w:cs/>
        </w:rPr>
        <w:t xml:space="preserve"> โดยให้เป็นดุลยพินิจของคณะกรรมการบัณฑิตศึกษาประจำหลักสูตร</w:t>
      </w:r>
    </w:p>
    <w:p w14:paraId="79128F0A" w14:textId="77777777" w:rsidR="002C35B3" w:rsidRPr="007B7393" w:rsidRDefault="00874712">
      <w:pPr>
        <w:ind w:firstLine="360"/>
        <w:jc w:val="both"/>
        <w:rPr>
          <w:rFonts w:ascii="TH SarabunPSK" w:eastAsia="Sarabun" w:hAnsi="TH SarabunPSK" w:cs="TH SarabunPSK"/>
        </w:rPr>
      </w:pPr>
      <w:r w:rsidRPr="007B7393">
        <w:rPr>
          <w:rFonts w:ascii="TH SarabunPSK" w:eastAsia="Sarabun" w:hAnsi="TH SarabunPSK" w:cs="TH SarabunPSK"/>
          <w:b/>
          <w:bCs/>
        </w:rPr>
        <w:t>5</w:t>
      </w:r>
      <w:r w:rsidRPr="007B7393">
        <w:rPr>
          <w:rFonts w:ascii="TH SarabunPSK" w:eastAsia="Sarabun" w:hAnsi="TH SarabunPSK" w:cs="TH SarabunPSK"/>
          <w:b/>
          <w:bCs/>
          <w:cs/>
        </w:rPr>
        <w:t>.</w:t>
      </w:r>
      <w:r w:rsidRPr="007B7393">
        <w:rPr>
          <w:rFonts w:ascii="TH SarabunPSK" w:eastAsia="Sarabun" w:hAnsi="TH SarabunPSK" w:cs="TH SarabunPSK"/>
          <w:b/>
          <w:bCs/>
        </w:rPr>
        <w:t xml:space="preserve">5 </w:t>
      </w:r>
      <w:r w:rsidRPr="007B7393">
        <w:rPr>
          <w:rFonts w:ascii="TH SarabunPSK" w:eastAsia="Sarabun" w:hAnsi="TH SarabunPSK" w:cs="TH SarabunPSK"/>
          <w:b/>
          <w:bCs/>
          <w:cs/>
        </w:rPr>
        <w:t>ความร่วมมือกับสถาบันอื่น</w:t>
      </w:r>
    </w:p>
    <w:p w14:paraId="580678D4" w14:textId="391075AA" w:rsidR="002C35B3" w:rsidRPr="007B7393" w:rsidRDefault="00874712">
      <w:pPr>
        <w:pBdr>
          <w:top w:val="nil"/>
          <w:left w:val="nil"/>
          <w:bottom w:val="nil"/>
          <w:right w:val="nil"/>
          <w:between w:val="nil"/>
        </w:pBdr>
        <w:tabs>
          <w:tab w:val="left" w:pos="709"/>
        </w:tabs>
        <w:ind w:left="360"/>
        <w:rPr>
          <w:rFonts w:ascii="TH SarabunPSK" w:eastAsia="Sarabun" w:hAnsi="TH SarabunPSK" w:cs="TH SarabunPSK"/>
        </w:rPr>
      </w:pPr>
      <w:r w:rsidRPr="007B7393">
        <w:rPr>
          <w:rFonts w:ascii="TH SarabunPSK" w:eastAsia="Sarabun" w:hAnsi="TH SarabunPSK" w:cs="TH SarabunPSK"/>
          <w:sz w:val="30"/>
          <w:szCs w:val="30"/>
        </w:rPr>
        <w:tab/>
      </w:r>
      <w:r w:rsidR="00D51A78" w:rsidRPr="007B7393">
        <w:rPr>
          <w:rFonts w:ascii="TH SarabunPSK" w:eastAsia="Wingdings 2" w:hAnsi="TH SarabunPSK" w:cs="TH SarabunPSK"/>
        </w:rPr>
        <w:sym w:font="Wingdings" w:char="F0FE"/>
      </w:r>
      <w:r w:rsidR="00D51A78" w:rsidRPr="007B7393">
        <w:rPr>
          <w:rFonts w:ascii="TH SarabunPSK" w:eastAsia="Wingdings 2" w:hAnsi="TH SarabunPSK" w:cs="TH SarabunPSK"/>
          <w:cs/>
        </w:rPr>
        <w:t xml:space="preserve">  </w:t>
      </w:r>
      <w:r w:rsidRPr="007B7393">
        <w:rPr>
          <w:rFonts w:ascii="TH SarabunPSK" w:eastAsia="Sarabun" w:hAnsi="TH SarabunPSK" w:cs="TH SarabunPSK"/>
          <w:cs/>
        </w:rPr>
        <w:t>เป็นหลักสูตรของสถาบันโดยเฉพาะ</w:t>
      </w:r>
    </w:p>
    <w:p w14:paraId="0B564325" w14:textId="352DD24B" w:rsidR="002C35B3" w:rsidRPr="007B7393" w:rsidRDefault="00874712">
      <w:pPr>
        <w:pBdr>
          <w:top w:val="nil"/>
          <w:left w:val="nil"/>
          <w:bottom w:val="nil"/>
          <w:right w:val="nil"/>
          <w:between w:val="nil"/>
        </w:pBdr>
        <w:tabs>
          <w:tab w:val="left" w:pos="709"/>
        </w:tabs>
        <w:ind w:left="360"/>
        <w:rPr>
          <w:rFonts w:ascii="TH SarabunPSK" w:eastAsia="Sarabun" w:hAnsi="TH SarabunPSK" w:cs="TH SarabunPSK"/>
          <w:sz w:val="30"/>
          <w:szCs w:val="30"/>
        </w:rPr>
      </w:pPr>
      <w:r w:rsidRPr="007B7393">
        <w:rPr>
          <w:rFonts w:ascii="TH SarabunPSK" w:eastAsia="Sarabun" w:hAnsi="TH SarabunPSK" w:cs="TH SarabunPSK"/>
          <w:sz w:val="30"/>
          <w:szCs w:val="30"/>
        </w:rPr>
        <w:tab/>
      </w:r>
      <w:r w:rsidR="00D51A78" w:rsidRPr="007B7393">
        <w:rPr>
          <w:rFonts w:ascii="Segoe UI Symbol" w:eastAsia="Wingdings 2" w:hAnsi="Segoe UI Symbol" w:cs="Segoe UI Symbol" w:hint="cs"/>
          <w:cs/>
        </w:rPr>
        <w:t>⬜</w:t>
      </w:r>
      <w:r w:rsidR="00D51A78" w:rsidRPr="007B7393">
        <w:rPr>
          <w:rFonts w:ascii="TH SarabunPSK" w:eastAsia="Wingdings 2" w:hAnsi="TH SarabunPSK" w:cs="TH SarabunPSK"/>
          <w:cs/>
        </w:rPr>
        <w:t xml:space="preserve"> </w:t>
      </w:r>
      <w:r w:rsidR="00A87A0D" w:rsidRPr="007B7393">
        <w:rPr>
          <w:rFonts w:ascii="TH SarabunPSK" w:eastAsia="Wingdings 2" w:hAnsi="TH SarabunPSK" w:cs="TH SarabunPSK"/>
          <w:cs/>
        </w:rPr>
        <w:t xml:space="preserve">  </w:t>
      </w:r>
      <w:r w:rsidRPr="007B7393">
        <w:rPr>
          <w:rFonts w:ascii="TH SarabunPSK" w:eastAsia="Sarabun" w:hAnsi="TH SarabunPSK" w:cs="TH SarabunPSK"/>
          <w:cs/>
        </w:rPr>
        <w:t>เป็นหลักสูตรที่ได้รับความร่วมมือสนับสนุนจากสถาบันอื่น</w:t>
      </w:r>
    </w:p>
    <w:p w14:paraId="075AAC06" w14:textId="77777777" w:rsidR="002C35B3" w:rsidRPr="007B7393" w:rsidRDefault="00874712">
      <w:pPr>
        <w:pBdr>
          <w:top w:val="nil"/>
          <w:left w:val="nil"/>
          <w:bottom w:val="nil"/>
          <w:right w:val="nil"/>
          <w:between w:val="nil"/>
        </w:pBdr>
        <w:tabs>
          <w:tab w:val="left" w:pos="1050"/>
        </w:tabs>
        <w:ind w:left="360"/>
        <w:rPr>
          <w:rFonts w:ascii="TH SarabunPSK" w:eastAsia="Sarabun" w:hAnsi="TH SarabunPSK" w:cs="TH SarabunPSK"/>
          <w:sz w:val="30"/>
          <w:szCs w:val="30"/>
        </w:rPr>
      </w:pPr>
      <w:r w:rsidRPr="007B7393">
        <w:rPr>
          <w:rFonts w:ascii="TH SarabunPSK" w:eastAsia="Sarabun" w:hAnsi="TH SarabunPSK" w:cs="TH SarabunPSK"/>
          <w:sz w:val="30"/>
          <w:szCs w:val="30"/>
        </w:rPr>
        <w:tab/>
      </w:r>
      <w:r w:rsidRPr="007B7393">
        <w:rPr>
          <w:rFonts w:ascii="TH SarabunPSK" w:eastAsia="Sarabun" w:hAnsi="TH SarabunPSK" w:cs="TH SarabunPSK"/>
          <w:sz w:val="30"/>
          <w:szCs w:val="30"/>
        </w:rPr>
        <w:tab/>
      </w:r>
      <w:r w:rsidR="00A87A0D" w:rsidRPr="007B7393">
        <w:rPr>
          <w:rFonts w:ascii="TH SarabunPSK" w:eastAsia="Sarabun" w:hAnsi="TH SarabunPSK" w:cs="TH SarabunPSK"/>
          <w:sz w:val="30"/>
          <w:szCs w:val="30"/>
          <w:cs/>
        </w:rPr>
        <w:t xml:space="preserve">  </w:t>
      </w:r>
      <w:r w:rsidRPr="007B7393">
        <w:rPr>
          <w:rFonts w:ascii="TH SarabunPSK" w:eastAsia="Sarabun" w:hAnsi="TH SarabunPSK" w:cs="TH SarabunPSK"/>
          <w:cs/>
        </w:rPr>
        <w:t>ชื่อสถาบัน</w:t>
      </w:r>
      <w:r w:rsidRPr="007B7393">
        <w:rPr>
          <w:rFonts w:ascii="TH SarabunPSK" w:eastAsia="Sarabun" w:hAnsi="TH SarabunPSK" w:cs="TH SarabunPSK"/>
          <w:sz w:val="30"/>
          <w:szCs w:val="30"/>
        </w:rPr>
        <w:tab/>
      </w:r>
      <w:r w:rsidRPr="007B7393">
        <w:rPr>
          <w:rFonts w:ascii="TH SarabunPSK" w:eastAsia="Sarabun" w:hAnsi="TH SarabunPSK" w:cs="TH SarabunPSK"/>
          <w:sz w:val="30"/>
          <w:szCs w:val="30"/>
          <w:cs/>
        </w:rPr>
        <w:t>...............................................................................................................</w:t>
      </w:r>
      <w:r w:rsidR="008C2900" w:rsidRPr="007B7393">
        <w:rPr>
          <w:rFonts w:ascii="TH SarabunPSK" w:hAnsi="TH SarabunPSK" w:cs="TH SarabunPSK"/>
          <w:noProof/>
        </w:rPr>
        <mc:AlternateContent>
          <mc:Choice Requires="wps">
            <w:drawing>
              <wp:anchor distT="0" distB="0" distL="114300" distR="114300" simplePos="0" relativeHeight="251660800" behindDoc="0" locked="0" layoutInCell="1" hidden="0" allowOverlap="1" wp14:anchorId="0CA8DC3B" wp14:editId="45158419">
                <wp:simplePos x="0" y="0"/>
                <wp:positionH relativeFrom="column">
                  <wp:posOffset>812800</wp:posOffset>
                </wp:positionH>
                <wp:positionV relativeFrom="paragraph">
                  <wp:posOffset>63500</wp:posOffset>
                </wp:positionV>
                <wp:extent cx="127000" cy="127000"/>
                <wp:effectExtent l="0" t="0" r="0" b="0"/>
                <wp:wrapNone/>
                <wp:docPr id="1" name="Freeform 1"/>
                <wp:cNvGraphicFramePr/>
                <a:graphic xmlns:a="http://schemas.openxmlformats.org/drawingml/2006/main">
                  <a:graphicData uri="http://schemas.microsoft.com/office/word/2010/wordprocessingShape">
                    <wps:wsp>
                      <wps:cNvSpPr/>
                      <wps:spPr>
                        <a:xfrm>
                          <a:off x="5288850" y="3722850"/>
                          <a:ext cx="114300" cy="114300"/>
                        </a:xfrm>
                        <a:custGeom>
                          <a:avLst/>
                          <a:gdLst/>
                          <a:ahLst/>
                          <a:cxnLst/>
                          <a:rect l="l" t="t" r="r" b="b"/>
                          <a:pathLst>
                            <a:path w="114300" h="114300" extrusionOk="0">
                              <a:moveTo>
                                <a:pt x="85725" y="0"/>
                              </a:moveTo>
                              <a:lnTo>
                                <a:pt x="85725" y="28575"/>
                              </a:lnTo>
                              <a:lnTo>
                                <a:pt x="0" y="28575"/>
                              </a:lnTo>
                              <a:lnTo>
                                <a:pt x="14287" y="57150"/>
                              </a:lnTo>
                              <a:lnTo>
                                <a:pt x="0" y="85725"/>
                              </a:lnTo>
                              <a:lnTo>
                                <a:pt x="85725" y="85725"/>
                              </a:lnTo>
                              <a:lnTo>
                                <a:pt x="85725" y="114300"/>
                              </a:lnTo>
                              <a:lnTo>
                                <a:pt x="114300" y="571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67872" id="Freeform 1" o:spid="_x0000_s1026" style="position:absolute;margin-left:64pt;margin-top:5pt;width:10pt;height:10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QvsAIAAEsGAAAOAAAAZHJzL2Uyb0RvYy54bWysVdtu2zAMfR+wfxD0vjp2myUL6hRDuwwD&#10;irVAuw9gZDkWptskJU7+fpQU57IVKzbMDzYZUeQhD8lc32yVJBvuvDC6puXFiBKumWmEXtX02/Pi&#10;3ZQSH0A3II3mNd1xT2/mb99c93bGK9MZ2XBH0In2s97WtAvBzorCs44r8BfGco2HrXEKAqpuVTQO&#10;evSuZFGNRu+L3rjGOsO49/jrXT6k8+S/bTkLD23reSCypogtpLdL72V8F/NrmK0c2E6wPQz4BxQK&#10;hMagB1d3EICsnfjNlRLMGW/acMGMKkzbCsZTDphNOfolm6cOLE+5YHG8PZTJ/z+37Ovm0RHRIHeU&#10;aFBI0cJxHgtOylid3voZGj3ZR7fXPIox1W3rVPxiEmRb03E1nU7HWONdTS8nVRXlVF2+DYShQVle&#10;XY7wnKHBXsbz4uiIrX34zE1yCpt7H9L1VTNI0A0S2+pBdEhxJFcmcgMlSK6jBMld5vAWQrwXkUaR&#10;9IfopDuKCNKtYxM/fI9tEa2V2fBnk+6FmOB0PKnGKb2UGAI/Wkj9siVWYTKOONB6sBm+NnnNBXvd&#10;rryqppMUfTwpc2lf8Znx/in2MaO/sT3jbkhm+OakBqqR6ZfQMmk8z8AiJak6B5owq9NG8EaKZiGk&#10;jER4t1reSkc2gIwv0rMv7pmZ1InlapLaDXCttBKwNZiy2OherxK/Z1fOPI/S85Jn63y4A99lBMlD&#10;7jIlAu4xKRT2Cd7OP3Ycmk+6IWFnca40LkAagXlFieS4LlHAKsAsgJCv2yW6sVZxIvMMRmlpmh1O&#10;sLdsIRDcPfjwCA53GM5zj3sNo/xYg8PI8ovGxfEBGwm7OJwq7lRZniqgWWdwoljAmcrKbUA9T4g2&#10;H9fBtCIOaoKVwewV3FiJ2f12jSvxVE9Wx/+A+U8AAAD//wMAUEsDBBQABgAIAAAAIQCBYQhH1wAA&#10;AAkBAAAPAAAAZHJzL2Rvd25yZXYueG1sTE/LboMwELxX6j9YW6m3xuQhRCgmqir11ktJP8DgLaD4&#10;gewNIX/f5dSedmd2NDtTnRZnxYwxjcEr2G4yEOi7YEbfK/g+f7wUIBJpb7QNHhXcMcGpfnyodGnC&#10;zX/h3FAv2MSnUisYiKZSytQN6HTahAk9335CdJoYxl6aqG9s7qzcZVkunR49fxj0hO8Ddpfm6hS0&#10;Z2qOB4mExfGziVbm832fK/X8tLy9giBc6E8Ma3yODjVnasPVmyQs413BXYiXjOcqOKxEq2DPhKwr&#10;+b9B/QsAAP//AwBQSwECLQAUAAYACAAAACEAtoM4kv4AAADhAQAAEwAAAAAAAAAAAAAAAAAAAAAA&#10;W0NvbnRlbnRfVHlwZXNdLnhtbFBLAQItABQABgAIAAAAIQA4/SH/1gAAAJQBAAALAAAAAAAAAAAA&#10;AAAAAC8BAABfcmVscy8ucmVsc1BLAQItABQABgAIAAAAIQB9sVQvsAIAAEsGAAAOAAAAAAAAAAAA&#10;AAAAAC4CAABkcnMvZTJvRG9jLnhtbFBLAQItABQABgAIAAAAIQCBYQhH1wAAAAkBAAAPAAAAAAAA&#10;AAAAAAAAAAoFAABkcnMvZG93bnJldi54bWxQSwUGAAAAAAQABADzAAAADgYAAAAA&#10;" path="m85725,r,28575l,28575,14287,57150,,85725r85725,l85725,114300,114300,57150,85725,xe" strokeweight="1pt">
                <v:stroke startarrowwidth="narrow" startarrowlength="short" endarrowwidth="narrow" endarrowlength="short" miterlimit="5243f" joinstyle="miter"/>
                <v:path arrowok="t" o:extrusionok="f"/>
              </v:shape>
            </w:pict>
          </mc:Fallback>
        </mc:AlternateContent>
      </w:r>
    </w:p>
    <w:p w14:paraId="3C8623E4" w14:textId="4C669E7A" w:rsidR="002C35B3" w:rsidRPr="007B7393" w:rsidRDefault="00874712">
      <w:pPr>
        <w:pBdr>
          <w:top w:val="nil"/>
          <w:left w:val="nil"/>
          <w:bottom w:val="nil"/>
          <w:right w:val="nil"/>
          <w:between w:val="nil"/>
        </w:pBdr>
        <w:tabs>
          <w:tab w:val="left" w:pos="1064"/>
        </w:tabs>
        <w:ind w:left="360"/>
        <w:rPr>
          <w:rFonts w:ascii="TH SarabunPSK" w:eastAsia="Sarabun" w:hAnsi="TH SarabunPSK" w:cs="TH SarabunPSK"/>
          <w:sz w:val="30"/>
          <w:szCs w:val="30"/>
        </w:rPr>
      </w:pPr>
      <w:r w:rsidRPr="007B7393">
        <w:rPr>
          <w:rFonts w:ascii="TH SarabunPSK" w:eastAsia="Sarabun" w:hAnsi="TH SarabunPSK" w:cs="TH SarabunPSK"/>
          <w:sz w:val="30"/>
          <w:szCs w:val="30"/>
        </w:rPr>
        <w:tab/>
      </w:r>
      <w:r w:rsidRPr="007B7393">
        <w:rPr>
          <w:rFonts w:ascii="TH SarabunPSK" w:eastAsia="Sarabun" w:hAnsi="TH SarabunPSK" w:cs="TH SarabunPSK"/>
          <w:sz w:val="30"/>
          <w:szCs w:val="30"/>
        </w:rPr>
        <w:tab/>
      </w:r>
      <w:r w:rsidR="00A87A0D" w:rsidRPr="007B7393">
        <w:rPr>
          <w:rFonts w:ascii="TH SarabunPSK" w:eastAsia="Sarabun" w:hAnsi="TH SarabunPSK" w:cs="TH SarabunPSK"/>
          <w:sz w:val="30"/>
          <w:szCs w:val="30"/>
          <w:cs/>
        </w:rPr>
        <w:t xml:space="preserve">  </w:t>
      </w:r>
      <w:r w:rsidRPr="007B7393">
        <w:rPr>
          <w:rFonts w:ascii="TH SarabunPSK" w:eastAsia="Sarabun" w:hAnsi="TH SarabunPSK" w:cs="TH SarabunPSK"/>
          <w:cs/>
        </w:rPr>
        <w:t>รูปแบบของความร่วมมือสนับสนุน</w:t>
      </w:r>
      <w:r w:rsidRPr="007B7393">
        <w:rPr>
          <w:rFonts w:ascii="TH SarabunPSK" w:eastAsia="Sarabun" w:hAnsi="TH SarabunPSK" w:cs="TH SarabunPSK"/>
          <w:sz w:val="30"/>
          <w:szCs w:val="30"/>
        </w:rPr>
        <w:tab/>
      </w:r>
      <w:r w:rsidRPr="007B7393">
        <w:rPr>
          <w:rFonts w:ascii="TH SarabunPSK" w:eastAsia="Sarabun" w:hAnsi="TH SarabunPSK" w:cs="TH SarabunPSK"/>
          <w:sz w:val="30"/>
          <w:szCs w:val="30"/>
        </w:rPr>
        <w:tab/>
      </w:r>
      <w:r w:rsidRPr="007B7393">
        <w:rPr>
          <w:rFonts w:ascii="TH SarabunPSK" w:eastAsia="Sarabun" w:hAnsi="TH SarabunPSK" w:cs="TH SarabunPSK"/>
          <w:sz w:val="30"/>
          <w:szCs w:val="30"/>
        </w:rPr>
        <w:tab/>
      </w:r>
      <w:r w:rsidRPr="007B7393">
        <w:rPr>
          <w:rFonts w:ascii="TH SarabunPSK" w:eastAsia="Sarabun" w:hAnsi="TH SarabunPSK" w:cs="TH SarabunPSK"/>
          <w:sz w:val="30"/>
          <w:szCs w:val="30"/>
          <w:cs/>
        </w:rPr>
        <w:t>..............................................................................................................................................................</w:t>
      </w:r>
      <w:r w:rsidR="008C2900" w:rsidRPr="007B7393">
        <w:rPr>
          <w:rFonts w:ascii="TH SarabunPSK" w:hAnsi="TH SarabunPSK" w:cs="TH SarabunPSK"/>
          <w:noProof/>
        </w:rPr>
        <mc:AlternateContent>
          <mc:Choice Requires="wps">
            <w:drawing>
              <wp:anchor distT="0" distB="0" distL="114300" distR="114300" simplePos="0" relativeHeight="251661824" behindDoc="0" locked="0" layoutInCell="1" hidden="0" allowOverlap="1" wp14:anchorId="6579838E" wp14:editId="01B8BB93">
                <wp:simplePos x="0" y="0"/>
                <wp:positionH relativeFrom="column">
                  <wp:posOffset>812800</wp:posOffset>
                </wp:positionH>
                <wp:positionV relativeFrom="paragraph">
                  <wp:posOffset>50800</wp:posOffset>
                </wp:positionV>
                <wp:extent cx="127000" cy="127000"/>
                <wp:effectExtent l="0" t="0" r="0" b="0"/>
                <wp:wrapNone/>
                <wp:docPr id="2" name="Freeform 2"/>
                <wp:cNvGraphicFramePr/>
                <a:graphic xmlns:a="http://schemas.openxmlformats.org/drawingml/2006/main">
                  <a:graphicData uri="http://schemas.microsoft.com/office/word/2010/wordprocessingShape">
                    <wps:wsp>
                      <wps:cNvSpPr/>
                      <wps:spPr>
                        <a:xfrm>
                          <a:off x="5288850" y="3722850"/>
                          <a:ext cx="114300" cy="114300"/>
                        </a:xfrm>
                        <a:custGeom>
                          <a:avLst/>
                          <a:gdLst/>
                          <a:ahLst/>
                          <a:cxnLst/>
                          <a:rect l="l" t="t" r="r" b="b"/>
                          <a:pathLst>
                            <a:path w="114300" h="114300" extrusionOk="0">
                              <a:moveTo>
                                <a:pt x="85725" y="0"/>
                              </a:moveTo>
                              <a:lnTo>
                                <a:pt x="85725" y="28575"/>
                              </a:lnTo>
                              <a:lnTo>
                                <a:pt x="0" y="28575"/>
                              </a:lnTo>
                              <a:lnTo>
                                <a:pt x="14287" y="57150"/>
                              </a:lnTo>
                              <a:lnTo>
                                <a:pt x="0" y="85725"/>
                              </a:lnTo>
                              <a:lnTo>
                                <a:pt x="85725" y="85725"/>
                              </a:lnTo>
                              <a:lnTo>
                                <a:pt x="85725" y="114300"/>
                              </a:lnTo>
                              <a:lnTo>
                                <a:pt x="114300" y="571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6D79D" id="Freeform 2" o:spid="_x0000_s1026" style="position:absolute;margin-left:64pt;margin-top:4pt;width:10pt;height:10pt;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79rwIAAEsGAAAOAAAAZHJzL2Uyb0RvYy54bWysVdtu2zAMfR+wfxD0vjp2myUL4hRDuwwD&#10;irVAuw9gZDkWptsk5fb3o6Q4l61YsGF+sMmIIg95SGZ6u1WSrLnzwuiallcDSrhmphF6WdNvL/N3&#10;Y0p8AN2ANJrXdMc9vZ29fTPd2AmvTGdkwx1BJ9pPNramXQh2UhSedVyBvzKWazxsjVMQUHXLonGw&#10;Qe9KFtVg8L7YGNdYZxj3Hn+9z4d0lvy3LWfhsW09D0TWFLGF9HbpvYjvYjaFydKB7QTbw4B/QKFA&#10;aAx6cHUPAcjKid9cKcGc8aYNV8yowrStYDzlgNmUg1+yee7A8pQLFsfbQ5n8/3PLvq6fHBFNTStK&#10;NCikaO44jwUnVazOxvoJGj3bJ7fXPIox1W3rVPxiEmRb02E1Ho+HWONdTa9HVRXlVF2+DYShQVne&#10;XA/wnKHBXsbz4uiIrXz4zE1yCusHH9L1ZdNL0PUS2+pedEhxJFcmcgMlSK6jBMld5PAWQrwXkUaR&#10;bA7RSXcUEaRbxSZ+/B7bIlors+YvJt0LMcHxcFQNU3opMQR+tJD6dUuswmgYcaB1b9N/bfKaC3bZ&#10;rrypxqMUfTgqc2kv+Mx4/xT7mNHf2J5x1yfTf3NSPdXI9GtomTSeZ2CRklSdA02Y1WkjeCNFMxdS&#10;RiK8Wy7upCNrQMbn6dkX98xM6sRyNUrtBrhWWgnYGkxZbHSvl4nfsytnngfpec2zdT7cg+8yguQh&#10;d5kSAfeYFAr7BG/nHzsOzSfdkLCzOFcaFyCNwLyiRHJclyhgFWASQMjLdolurFWcyDyDUVqYZocT&#10;7C2bCwT3AD48gcMdVmIs3GsY5ccKHEaWXzQujg/YSNjF4VRxp8riVAHNOoMTxQLOVFbuAup5QrT5&#10;uAqmFXFQE6wMZq/gxkrM7rdrXImnerI6/gfMfgIAAP//AwBQSwMEFAAGAAgAAAAhABJlCNHWAAAA&#10;CAEAAA8AAABkcnMvZG93bnJldi54bWxMT01vgzAMvU/af4hcabc1tKsQZYRqmrTbLqP7AYG4gJY4&#10;KHEp/fcLp+1kPz/rfVSnxVkxY4ijJwW7bQYCqfNmpF7B9/njuQARWZPR1hMquGOEU/34UOnS+Bt9&#10;4dxwL5IIxVIrGJinUsrYDeh03PoJKXEXH5zmBEMvTdC3JO6s3GdZLp0eKTkMesL3Abuf5uoUtGdu&#10;jgeJjMXxswlW5vP9JVfqabO8vYJgXPjvGdb4KTrUKVPrr2SisAnvi9SFFaxj5Q/r0ipY77Ku5P8C&#10;9S8AAAD//wMAUEsBAi0AFAAGAAgAAAAhALaDOJL+AAAA4QEAABMAAAAAAAAAAAAAAAAAAAAAAFtD&#10;b250ZW50X1R5cGVzXS54bWxQSwECLQAUAAYACAAAACEAOP0h/9YAAACUAQAACwAAAAAAAAAAAAAA&#10;AAAvAQAAX3JlbHMvLnJlbHNQSwECLQAUAAYACAAAACEARnCu/a8CAABLBgAADgAAAAAAAAAAAAAA&#10;AAAuAgAAZHJzL2Uyb0RvYy54bWxQSwECLQAUAAYACAAAACEAEmUI0dYAAAAIAQAADwAAAAAAAAAA&#10;AAAAAAAJBQAAZHJzL2Rvd25yZXYueG1sUEsFBgAAAAAEAAQA8wAAAAwGAAAAAA==&#10;" path="m85725,r,28575l,28575,14287,57150,,85725r85725,l85725,114300,114300,57150,85725,xe" strokeweight="1pt">
                <v:stroke startarrowwidth="narrow" startarrowlength="short" endarrowwidth="narrow" endarrowlength="short" miterlimit="5243f" joinstyle="miter"/>
                <v:path arrowok="t" o:extrusionok="f"/>
              </v:shape>
            </w:pict>
          </mc:Fallback>
        </mc:AlternateContent>
      </w:r>
    </w:p>
    <w:p w14:paraId="011BC723" w14:textId="77777777" w:rsidR="002C35B3" w:rsidRPr="007B7393" w:rsidRDefault="00874712">
      <w:pPr>
        <w:pBdr>
          <w:top w:val="nil"/>
          <w:left w:val="nil"/>
          <w:bottom w:val="nil"/>
          <w:right w:val="nil"/>
          <w:between w:val="nil"/>
        </w:pBdr>
        <w:tabs>
          <w:tab w:val="left" w:pos="686"/>
        </w:tabs>
        <w:ind w:left="360"/>
        <w:rPr>
          <w:rFonts w:ascii="TH SarabunPSK" w:eastAsia="Sarabun" w:hAnsi="TH SarabunPSK" w:cs="TH SarabunPSK"/>
          <w:sz w:val="30"/>
          <w:szCs w:val="30"/>
        </w:rPr>
      </w:pPr>
      <w:r w:rsidRPr="007B7393">
        <w:rPr>
          <w:rFonts w:ascii="TH SarabunPSK" w:eastAsia="Sarabun" w:hAnsi="TH SarabunPSK" w:cs="TH SarabunPSK"/>
          <w:sz w:val="30"/>
          <w:szCs w:val="30"/>
        </w:rPr>
        <w:tab/>
      </w:r>
      <w:r w:rsidRPr="007B7393">
        <w:rPr>
          <w:rFonts w:ascii="Segoe UI Symbol" w:eastAsia="Wingdings 2" w:hAnsi="Segoe UI Symbol" w:cs="Segoe UI Symbol" w:hint="cs"/>
          <w:cs/>
        </w:rPr>
        <w:t>⬜</w:t>
      </w:r>
      <w:r w:rsidR="00A87A0D" w:rsidRPr="007B7393">
        <w:rPr>
          <w:rFonts w:ascii="TH SarabunPSK" w:eastAsia="Wingdings 2" w:hAnsi="TH SarabunPSK" w:cs="TH SarabunPSK"/>
          <w:cs/>
        </w:rPr>
        <w:t xml:space="preserve">  </w:t>
      </w:r>
      <w:r w:rsidRPr="007B7393">
        <w:rPr>
          <w:rFonts w:ascii="TH SarabunPSK" w:eastAsia="Sarabun" w:hAnsi="TH SarabunPSK" w:cs="TH SarabunPSK"/>
          <w:cs/>
        </w:rPr>
        <w:t>เป็นหลักสูตรร่วมกับสถาบันอื่น</w:t>
      </w:r>
    </w:p>
    <w:p w14:paraId="21B32D02" w14:textId="77777777" w:rsidR="002C35B3" w:rsidRPr="007B7393" w:rsidRDefault="00874712">
      <w:pPr>
        <w:pBdr>
          <w:top w:val="nil"/>
          <w:left w:val="nil"/>
          <w:bottom w:val="nil"/>
          <w:right w:val="nil"/>
          <w:between w:val="nil"/>
        </w:pBdr>
        <w:tabs>
          <w:tab w:val="left" w:pos="1080"/>
          <w:tab w:val="left" w:pos="1418"/>
          <w:tab w:val="left" w:pos="2160"/>
        </w:tabs>
        <w:ind w:left="360"/>
        <w:rPr>
          <w:rFonts w:ascii="TH SarabunPSK" w:eastAsia="Sarabun" w:hAnsi="TH SarabunPSK" w:cs="TH SarabunPSK"/>
          <w:sz w:val="30"/>
          <w:szCs w:val="30"/>
        </w:rPr>
      </w:pPr>
      <w:r w:rsidRPr="007B7393">
        <w:rPr>
          <w:rFonts w:ascii="TH SarabunPSK" w:eastAsia="Sarabun" w:hAnsi="TH SarabunPSK" w:cs="TH SarabunPSK"/>
          <w:sz w:val="30"/>
          <w:szCs w:val="30"/>
        </w:rPr>
        <w:tab/>
      </w:r>
      <w:r w:rsidRPr="007B7393">
        <w:rPr>
          <w:rFonts w:ascii="TH SarabunPSK" w:eastAsia="Sarabun" w:hAnsi="TH SarabunPSK" w:cs="TH SarabunPSK"/>
        </w:rPr>
        <w:tab/>
      </w:r>
      <w:r w:rsidR="00A87A0D" w:rsidRPr="007B7393">
        <w:rPr>
          <w:rFonts w:ascii="TH SarabunPSK" w:eastAsia="Sarabun" w:hAnsi="TH SarabunPSK" w:cs="TH SarabunPSK"/>
          <w:cs/>
        </w:rPr>
        <w:t xml:space="preserve">  </w:t>
      </w:r>
      <w:r w:rsidRPr="007B7393">
        <w:rPr>
          <w:rFonts w:ascii="TH SarabunPSK" w:eastAsia="Sarabun" w:hAnsi="TH SarabunPSK" w:cs="TH SarabunPSK"/>
          <w:cs/>
        </w:rPr>
        <w:t>ชื่อสถาบัน</w:t>
      </w:r>
      <w:r w:rsidRPr="007B7393">
        <w:rPr>
          <w:rFonts w:ascii="TH SarabunPSK" w:eastAsia="Sarabun" w:hAnsi="TH SarabunPSK" w:cs="TH SarabunPSK"/>
          <w:sz w:val="30"/>
          <w:szCs w:val="30"/>
          <w:cs/>
        </w:rPr>
        <w:t>............................................................................</w:t>
      </w:r>
      <w:r w:rsidRPr="007B7393">
        <w:rPr>
          <w:rFonts w:ascii="TH SarabunPSK" w:eastAsia="Sarabun" w:hAnsi="TH SarabunPSK" w:cs="TH SarabunPSK"/>
          <w:cs/>
        </w:rPr>
        <w:t>ประเทศ</w:t>
      </w:r>
      <w:r w:rsidRPr="007B7393">
        <w:rPr>
          <w:rFonts w:ascii="TH SarabunPSK" w:eastAsia="Sarabun" w:hAnsi="TH SarabunPSK" w:cs="TH SarabunPSK"/>
          <w:sz w:val="30"/>
          <w:szCs w:val="30"/>
          <w:cs/>
        </w:rPr>
        <w:t>.........................................</w:t>
      </w:r>
      <w:r w:rsidR="008C2900" w:rsidRPr="007B7393">
        <w:rPr>
          <w:rFonts w:ascii="TH SarabunPSK" w:hAnsi="TH SarabunPSK" w:cs="TH SarabunPSK"/>
          <w:noProof/>
        </w:rPr>
        <mc:AlternateContent>
          <mc:Choice Requires="wps">
            <w:drawing>
              <wp:anchor distT="0" distB="0" distL="114300" distR="114300" simplePos="0" relativeHeight="251662848" behindDoc="0" locked="0" layoutInCell="1" hidden="0" allowOverlap="1" wp14:anchorId="2700B9D7" wp14:editId="61E632DD">
                <wp:simplePos x="0" y="0"/>
                <wp:positionH relativeFrom="column">
                  <wp:posOffset>774700</wp:posOffset>
                </wp:positionH>
                <wp:positionV relativeFrom="paragraph">
                  <wp:posOffset>50800</wp:posOffset>
                </wp:positionV>
                <wp:extent cx="127000" cy="127000"/>
                <wp:effectExtent l="0" t="0" r="0" b="0"/>
                <wp:wrapNone/>
                <wp:docPr id="4" name="Freeform 4"/>
                <wp:cNvGraphicFramePr/>
                <a:graphic xmlns:a="http://schemas.openxmlformats.org/drawingml/2006/main">
                  <a:graphicData uri="http://schemas.microsoft.com/office/word/2010/wordprocessingShape">
                    <wps:wsp>
                      <wps:cNvSpPr/>
                      <wps:spPr>
                        <a:xfrm>
                          <a:off x="5288850" y="3722850"/>
                          <a:ext cx="114300" cy="114300"/>
                        </a:xfrm>
                        <a:custGeom>
                          <a:avLst/>
                          <a:gdLst/>
                          <a:ahLst/>
                          <a:cxnLst/>
                          <a:rect l="l" t="t" r="r" b="b"/>
                          <a:pathLst>
                            <a:path w="114300" h="114300" extrusionOk="0">
                              <a:moveTo>
                                <a:pt x="85725" y="0"/>
                              </a:moveTo>
                              <a:lnTo>
                                <a:pt x="85725" y="28575"/>
                              </a:lnTo>
                              <a:lnTo>
                                <a:pt x="0" y="28575"/>
                              </a:lnTo>
                              <a:lnTo>
                                <a:pt x="14287" y="57150"/>
                              </a:lnTo>
                              <a:lnTo>
                                <a:pt x="0" y="85725"/>
                              </a:lnTo>
                              <a:lnTo>
                                <a:pt x="85725" y="85725"/>
                              </a:lnTo>
                              <a:lnTo>
                                <a:pt x="85725" y="114300"/>
                              </a:lnTo>
                              <a:lnTo>
                                <a:pt x="114300" y="571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9B160" id="Freeform 4" o:spid="_x0000_s1026" style="position:absolute;margin-left:61pt;margin-top:4pt;width:10pt;height:10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qDrwIAAEsGAAAOAAAAZHJzL2Uyb0RvYy54bWysVdtu2zAMfR+wfxD0vjp2kyUL6hRDuwwD&#10;ijVAuw9gZDkWptsk5fb3o6Q4l61YsWF+sMmIIg95SObmdqck2XDnhdE1La8GlHDNTCP0qqbfnufv&#10;JpT4ALoBaTSv6Z57ejt7++Zma6e8Mp2RDXcEnWg/3dqadiHYaVF41nEF/spYrvGwNU5BQNWtisbB&#10;Fr0rWVSDwftia1xjnWHce/z1Ph/SWfLftpyFx7b1PBBZU8QW0tul9zK+i9kNTFcObCfYAQb8AwoF&#10;QmPQo6t7CEDWTvzmSgnmjDdtuGJGFaZtBeMpB8ymHPySzVMHlqdcsDjeHsvk/59b9nWzcEQ0NR1S&#10;okEhRXPHeSw4GcbqbK2fotGTXbiD5lGMqe5ap+IXkyC7mo6qyWQywhrva3o9rqoop+ryXSAMDcpy&#10;eD3Ac4YGBxnPi5MjtvbhMzfJKWwefEjXV00vQddLbKd70SHFkVyZyA2UILmOEiR3mcNbCPFeRBpF&#10;sj1GJ91JRJBuHZv48Xtsi2itzIY/m3QvxAQno3E1SumlxBD4yULqly2xCuNRxIHWvU3/tclrLtjr&#10;duWwmoxT9NG4zKV9xWfG+6fYp4z+xvaCuz6Z/puT6qlGpl9Cy6TxPAOLlKTqHGnCrM4bwRspmrmQ&#10;MhLh3Wp5Jx3ZADI+T8+huBdmUieWq3FqN8C10krA1mDKYqN7vUr8Xly58DxIz0uerfPhHnyXESQP&#10;ucuUCLjHpFDYJ3g7/9hxaD7phoS9xbnSuABpBOYVJZLjukQBqwDTAEK+bpfoxlrFicwzGKWlafY4&#10;wd6yuUBwD+DDAhzusBJj4V7DKD/W4DCy/KJxcXzARsIuDueKO1eW5wpo1hmcKBZwprJyF1DPE6LN&#10;x3UwrYiDmmBlMAcFN1Zi9rBd40o815PV6T9g9hMAAP//AwBQSwMEFAAGAAgAAAAhAFXCrAHYAAAA&#10;CAEAAA8AAABkcnMvZG93bnJldi54bWxMj8FOwzAQRO9I/IO1SNyoQ6iiNMSpEBI3LqR8gBNvkwh7&#10;Hdlumv49mxOcVrOzmn1TH1dnxYIhTp4UPO8yEEi9NxMNCr5PH08liJg0GW09oYIbRjg293e1roy/&#10;0hcubRoEh1CstIIxpbmSMvYjOh13fkZi7+yD04llGKQJ+srhzso8ywrp9ET8YdQzvo/Y/7QXp6A7&#10;pfawl5iwPHy2wcpiub0USj0+rG+vIBKu6e8YNnxGh4aZOn8hE4VlnefcJSkoeWz+ftOdgpwXsqnl&#10;/wLNLwAAAP//AwBQSwECLQAUAAYACAAAACEAtoM4kv4AAADhAQAAEwAAAAAAAAAAAAAAAAAAAAAA&#10;W0NvbnRlbnRfVHlwZXNdLnhtbFBLAQItABQABgAIAAAAIQA4/SH/1gAAAJQBAAALAAAAAAAAAAAA&#10;AAAAAC8BAABfcmVscy8ucmVsc1BLAQItABQABgAIAAAAIQBx9CqDrwIAAEsGAAAOAAAAAAAAAAAA&#10;AAAAAC4CAABkcnMvZTJvRG9jLnhtbFBLAQItABQABgAIAAAAIQBVwqwB2AAAAAgBAAAPAAAAAAAA&#10;AAAAAAAAAAkFAABkcnMvZG93bnJldi54bWxQSwUGAAAAAAQABADzAAAADgYAAAAA&#10;" path="m85725,r,28575l,28575,14287,57150,,85725r85725,l85725,114300,114300,57150,85725,xe" strokeweight="1pt">
                <v:stroke startarrowwidth="narrow" startarrowlength="short" endarrowwidth="narrow" endarrowlength="short" miterlimit="5243f" joinstyle="miter"/>
                <v:path arrowok="t" o:extrusionok="f"/>
              </v:shape>
            </w:pict>
          </mc:Fallback>
        </mc:AlternateContent>
      </w:r>
    </w:p>
    <w:p w14:paraId="71D26E68" w14:textId="4C669E7A" w:rsidR="002C35B3" w:rsidRPr="007B7393" w:rsidRDefault="00874712">
      <w:pPr>
        <w:pBdr>
          <w:top w:val="nil"/>
          <w:left w:val="nil"/>
          <w:bottom w:val="nil"/>
          <w:right w:val="nil"/>
          <w:between w:val="nil"/>
        </w:pBdr>
        <w:tabs>
          <w:tab w:val="left" w:pos="1418"/>
          <w:tab w:val="left" w:pos="2160"/>
        </w:tabs>
        <w:ind w:left="360"/>
        <w:rPr>
          <w:rFonts w:ascii="TH SarabunPSK" w:eastAsia="Sarabun" w:hAnsi="TH SarabunPSK" w:cs="TH SarabunPSK"/>
        </w:rPr>
      </w:pPr>
      <w:r w:rsidRPr="007B7393">
        <w:rPr>
          <w:rFonts w:ascii="TH SarabunPSK" w:eastAsia="Sarabun" w:hAnsi="TH SarabunPSK" w:cs="TH SarabunPSK"/>
          <w:sz w:val="30"/>
          <w:szCs w:val="30"/>
        </w:rPr>
        <w:tab/>
      </w:r>
      <w:r w:rsidR="00A87A0D" w:rsidRPr="007B7393">
        <w:rPr>
          <w:rFonts w:ascii="TH SarabunPSK" w:eastAsia="Sarabun" w:hAnsi="TH SarabunPSK" w:cs="TH SarabunPSK"/>
          <w:sz w:val="30"/>
          <w:szCs w:val="30"/>
          <w:cs/>
        </w:rPr>
        <w:t xml:space="preserve">  </w:t>
      </w:r>
      <w:r w:rsidRPr="007B7393">
        <w:rPr>
          <w:rFonts w:ascii="TH SarabunPSK" w:eastAsia="Sarabun" w:hAnsi="TH SarabunPSK" w:cs="TH SarabunPSK"/>
          <w:cs/>
        </w:rPr>
        <w:t>รูปแบบของการร่วม</w:t>
      </w:r>
      <w:r w:rsidR="008C2900" w:rsidRPr="007B7393">
        <w:rPr>
          <w:rFonts w:ascii="TH SarabunPSK" w:hAnsi="TH SarabunPSK" w:cs="TH SarabunPSK"/>
          <w:noProof/>
        </w:rPr>
        <mc:AlternateContent>
          <mc:Choice Requires="wps">
            <w:drawing>
              <wp:anchor distT="0" distB="0" distL="114300" distR="114300" simplePos="0" relativeHeight="251663872" behindDoc="0" locked="0" layoutInCell="1" hidden="0" allowOverlap="1" wp14:anchorId="573A3D3F" wp14:editId="704C887A">
                <wp:simplePos x="0" y="0"/>
                <wp:positionH relativeFrom="column">
                  <wp:posOffset>762000</wp:posOffset>
                </wp:positionH>
                <wp:positionV relativeFrom="paragraph">
                  <wp:posOffset>63500</wp:posOffset>
                </wp:positionV>
                <wp:extent cx="127000" cy="127000"/>
                <wp:effectExtent l="0" t="0" r="0" b="0"/>
                <wp:wrapNone/>
                <wp:docPr id="3" name="Freeform 3"/>
                <wp:cNvGraphicFramePr/>
                <a:graphic xmlns:a="http://schemas.openxmlformats.org/drawingml/2006/main">
                  <a:graphicData uri="http://schemas.microsoft.com/office/word/2010/wordprocessingShape">
                    <wps:wsp>
                      <wps:cNvSpPr/>
                      <wps:spPr>
                        <a:xfrm>
                          <a:off x="5288850" y="3722850"/>
                          <a:ext cx="114300" cy="114300"/>
                        </a:xfrm>
                        <a:custGeom>
                          <a:avLst/>
                          <a:gdLst/>
                          <a:ahLst/>
                          <a:cxnLst/>
                          <a:rect l="l" t="t" r="r" b="b"/>
                          <a:pathLst>
                            <a:path w="114300" h="114300" extrusionOk="0">
                              <a:moveTo>
                                <a:pt x="85725" y="0"/>
                              </a:moveTo>
                              <a:lnTo>
                                <a:pt x="85725" y="28575"/>
                              </a:lnTo>
                              <a:lnTo>
                                <a:pt x="0" y="28575"/>
                              </a:lnTo>
                              <a:lnTo>
                                <a:pt x="14287" y="57150"/>
                              </a:lnTo>
                              <a:lnTo>
                                <a:pt x="0" y="85725"/>
                              </a:lnTo>
                              <a:lnTo>
                                <a:pt x="85725" y="85725"/>
                              </a:lnTo>
                              <a:lnTo>
                                <a:pt x="85725" y="114300"/>
                              </a:lnTo>
                              <a:lnTo>
                                <a:pt x="114300" y="5715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CB529" id="Freeform 3" o:spid="_x0000_s1026" style="position:absolute;margin-left:60pt;margin-top:5pt;width:10pt;height:10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izrwIAAEsGAAAOAAAAZHJzL2Uyb0RvYy54bWysVdtu2zAMfR+wfxD0vjp2myULmhRDuwwD&#10;irVAuw9QZDkWptsk5fb3O5LjXLZixYb5wSYjijzkIZnrm61WZC18kNZMaXkxoEQYbmtpllP67Xn+&#10;bkxJiMzUTFkjpnQnAr2ZvX1zvXETUdnWqlp4AicmTDZuStsY3aQoAm+FZuHCOmFw2FivWYTql0Xt&#10;2QbetSqqweB9sbG+dt5yEQJ+vesO6Sz7bxrB40PTBBGJmlJgi/nt83uR3sXsmk2WnrlW8j0M9g8o&#10;NJMGQQ+u7lhkZOXlb6605N4G28QLbnVhm0ZykXNANuXgl2yeWuZEzgXFCe5QpvD/3PKv60dPZD2l&#10;l5QYpkHR3AuRCk4uU3U2Lkxg9OQe/V4LEFOq28br9EUSZDulw2o8Hg9R4x18jaoqybm6YhsJh0FZ&#10;Xl0OcM5hsJdxXhwd8VWIn4XNTtn6PsR8fVn3Emt7iW9NL3pQnMhVmdxICcj1lIDcRRfesZjuJaRJ&#10;JJtDdNIeRYD0q9TED99TWyRrbdfi2eZ7MSU4Ho6qYU4vJwbgRwtlXrZEFUbDhAPWvU3/ddlrV7DX&#10;7cqrajzK0YejsivtKz47vH+Kfczob2zPuOuT6b9dUj3VYPoltFzZIDpgiZJcnQNNyOq0EYJVsp5L&#10;pRIRwS8Xt8qTNQPj8/zsi3tmpkxmuRrldmNYK41iaA2uHRo9mGXm9+zKmedBfl7y7HyIdyy0HYLs&#10;oesyLSP2mJIafYLb3Y+tYPUnU5O4c5grgwVIE7CgKVEC6xICqsAmkUn1ul2mG7VKE9nNYJIWtt5h&#10;goPjcwlw9yzER+axw0rEwl5DlB8r5hFZfTFYHB/QSOjieKr4U2VxqjDDW4uJ4hEz1Sm3EXo3IcZ+&#10;XEXbyDSoGVYHZq9gY2Vm99s1rcRTPVsd/wNmPwEAAP//AwBQSwMEFAAGAAgAAAAhAM7YQVbVAAAA&#10;CQEAAA8AAABkcnMvZG93bnJldi54bWxMT0FqwzAQvAf6B7GF3hK5TTCJazmUQm691OkDZGtjm0or&#10;IymO8/usT+1pZthhdqY8zs6KCUMcPCl43WQgkFpvBuoU/JxP6z2ImDQZbT2hgjtGOFZPq1IXxt/o&#10;G6c6dYJDKBZaQZ/SWEgZ2x6djhs/IvHt4oPTiWXopAn6xuHOyrcsy6XTA/GHXo/42WP7W1+dguac&#10;6sNOYsL94asOVubTfZsr9fI8f7yDSDinPzMs9bk6VNyp8VcyUVjWHM9WJgsuht1CGgVbRlmV8v+C&#10;6gEAAP//AwBQSwECLQAUAAYACAAAACEAtoM4kv4AAADhAQAAEwAAAAAAAAAAAAAAAAAAAAAAW0Nv&#10;bnRlbnRfVHlwZXNdLnhtbFBLAQItABQABgAIAAAAIQA4/SH/1gAAAJQBAAALAAAAAAAAAAAAAAAA&#10;AC8BAABfcmVscy8ucmVsc1BLAQItABQABgAIAAAAIQCvMPizrwIAAEsGAAAOAAAAAAAAAAAAAAAA&#10;AC4CAABkcnMvZTJvRG9jLnhtbFBLAQItABQABgAIAAAAIQDO2EFW1QAAAAkBAAAPAAAAAAAAAAAA&#10;AAAAAAkFAABkcnMvZG93bnJldi54bWxQSwUGAAAAAAQABADzAAAACwYAAAAA&#10;" path="m85725,r,28575l,28575,14287,57150,,85725r85725,l85725,114300,114300,57150,85725,xe" strokeweight="1pt">
                <v:stroke startarrowwidth="narrow" startarrowlength="short" endarrowwidth="narrow" endarrowlength="short" miterlimit="5243f" joinstyle="miter"/>
                <v:path arrowok="t" o:extrusionok="f"/>
              </v:shape>
            </w:pict>
          </mc:Fallback>
        </mc:AlternateContent>
      </w:r>
    </w:p>
    <w:p w14:paraId="30E27877" w14:textId="77777777" w:rsidR="002C35B3" w:rsidRPr="007B7393" w:rsidRDefault="00874712">
      <w:pPr>
        <w:pBdr>
          <w:top w:val="nil"/>
          <w:left w:val="nil"/>
          <w:bottom w:val="nil"/>
          <w:right w:val="nil"/>
          <w:between w:val="nil"/>
        </w:pBdr>
        <w:tabs>
          <w:tab w:val="left" w:pos="993"/>
        </w:tabs>
        <w:ind w:left="360"/>
        <w:rPr>
          <w:rFonts w:ascii="TH SarabunPSK" w:eastAsia="Sarabun" w:hAnsi="TH SarabunPSK" w:cs="TH SarabunPSK"/>
        </w:rPr>
      </w:pPr>
      <w:r w:rsidRPr="007B7393">
        <w:rPr>
          <w:rFonts w:ascii="TH SarabunPSK" w:eastAsia="Sarabun" w:hAnsi="TH SarabunPSK" w:cs="TH SarabunPSK"/>
          <w:sz w:val="30"/>
          <w:szCs w:val="30"/>
        </w:rPr>
        <w:tab/>
      </w:r>
      <w:r w:rsidRPr="007B7393">
        <w:rPr>
          <w:rFonts w:ascii="Segoe UI Symbol" w:eastAsia="Wingdings 2" w:hAnsi="Segoe UI Symbol" w:cs="Segoe UI Symbol" w:hint="cs"/>
          <w:cs/>
        </w:rPr>
        <w:t>⬜</w:t>
      </w:r>
      <w:r w:rsidR="00A87A0D" w:rsidRPr="007B7393">
        <w:rPr>
          <w:rFonts w:ascii="TH SarabunPSK" w:eastAsia="Wingdings 2" w:hAnsi="TH SarabunPSK" w:cs="TH SarabunPSK"/>
          <w:cs/>
        </w:rPr>
        <w:t xml:space="preserve">   </w:t>
      </w:r>
      <w:r w:rsidRPr="007B7393">
        <w:rPr>
          <w:rFonts w:ascii="TH SarabunPSK" w:eastAsia="Sarabun" w:hAnsi="TH SarabunPSK" w:cs="TH SarabunPSK"/>
          <w:cs/>
        </w:rPr>
        <w:t>ร่วมมือกัน โดยสถาบันฯ เป็นผู้ให้ปริญญา</w:t>
      </w:r>
    </w:p>
    <w:p w14:paraId="7B344604" w14:textId="77777777" w:rsidR="002C35B3" w:rsidRPr="007B7393" w:rsidRDefault="00874712">
      <w:pPr>
        <w:pBdr>
          <w:top w:val="nil"/>
          <w:left w:val="nil"/>
          <w:bottom w:val="nil"/>
          <w:right w:val="nil"/>
          <w:between w:val="nil"/>
        </w:pBdr>
        <w:tabs>
          <w:tab w:val="left" w:pos="993"/>
        </w:tabs>
        <w:ind w:left="360"/>
        <w:rPr>
          <w:rFonts w:ascii="TH SarabunPSK" w:eastAsia="Sarabun" w:hAnsi="TH SarabunPSK" w:cs="TH SarabunPSK"/>
        </w:rPr>
      </w:pPr>
      <w:r w:rsidRPr="007B7393">
        <w:rPr>
          <w:rFonts w:ascii="TH SarabunPSK" w:eastAsia="Sarabun" w:hAnsi="TH SarabunPSK" w:cs="TH SarabunPSK"/>
        </w:rPr>
        <w:tab/>
      </w:r>
      <w:r w:rsidRPr="007B7393">
        <w:rPr>
          <w:rFonts w:ascii="Segoe UI Symbol" w:eastAsia="Wingdings 2" w:hAnsi="Segoe UI Symbol" w:cs="Segoe UI Symbol" w:hint="cs"/>
          <w:cs/>
        </w:rPr>
        <w:t>⬜</w:t>
      </w:r>
      <w:r w:rsidR="00A87A0D" w:rsidRPr="007B7393">
        <w:rPr>
          <w:rFonts w:ascii="TH SarabunPSK" w:eastAsia="Wingdings 2" w:hAnsi="TH SarabunPSK" w:cs="TH SarabunPSK"/>
          <w:cs/>
        </w:rPr>
        <w:t xml:space="preserve">  </w:t>
      </w:r>
      <w:r w:rsidRPr="007B7393">
        <w:rPr>
          <w:rFonts w:ascii="TH SarabunPSK" w:eastAsia="Sarabun" w:hAnsi="TH SarabunPSK" w:cs="TH SarabunPSK"/>
          <w:cs/>
        </w:rPr>
        <w:t xml:space="preserve"> ร่วมมือกัน โดยสถาบันฯ อื่น เป็นผู้ให้ปริญญา</w:t>
      </w:r>
    </w:p>
    <w:p w14:paraId="1F6F1106" w14:textId="77777777" w:rsidR="002C35B3" w:rsidRPr="007B7393" w:rsidRDefault="00874712">
      <w:pPr>
        <w:pBdr>
          <w:top w:val="nil"/>
          <w:left w:val="nil"/>
          <w:bottom w:val="nil"/>
          <w:right w:val="nil"/>
          <w:between w:val="nil"/>
        </w:pBdr>
        <w:tabs>
          <w:tab w:val="left" w:pos="993"/>
        </w:tabs>
        <w:ind w:left="360"/>
        <w:rPr>
          <w:rFonts w:ascii="TH SarabunPSK" w:eastAsia="Sarabun" w:hAnsi="TH SarabunPSK" w:cs="TH SarabunPSK"/>
        </w:rPr>
      </w:pPr>
      <w:r w:rsidRPr="007B7393">
        <w:rPr>
          <w:rFonts w:ascii="TH SarabunPSK" w:eastAsia="Sarabun" w:hAnsi="TH SarabunPSK" w:cs="TH SarabunPSK"/>
          <w:sz w:val="30"/>
          <w:szCs w:val="30"/>
        </w:rPr>
        <w:tab/>
      </w:r>
      <w:r w:rsidRPr="007B7393">
        <w:rPr>
          <w:rFonts w:ascii="Segoe UI Symbol" w:eastAsia="Wingdings 2" w:hAnsi="Segoe UI Symbol" w:cs="Segoe UI Symbol" w:hint="cs"/>
          <w:cs/>
        </w:rPr>
        <w:t>⬜</w:t>
      </w:r>
      <w:r w:rsidR="00A87A0D" w:rsidRPr="007B7393">
        <w:rPr>
          <w:rFonts w:ascii="TH SarabunPSK" w:eastAsia="Wingdings 2" w:hAnsi="TH SarabunPSK" w:cs="TH SarabunPSK"/>
          <w:cs/>
        </w:rPr>
        <w:t xml:space="preserve">   </w:t>
      </w:r>
      <w:r w:rsidRPr="007B7393">
        <w:rPr>
          <w:rFonts w:ascii="TH SarabunPSK" w:eastAsia="Sarabun" w:hAnsi="TH SarabunPSK" w:cs="TH SarabunPSK"/>
          <w:cs/>
        </w:rPr>
        <w:t xml:space="preserve">ร่วมมือกัน โดยผู้ศึกษาอาจได้รับปริญญาจากสองสถาบัน (หรือมากกว่า </w:t>
      </w:r>
      <w:r w:rsidRPr="007B7393">
        <w:rPr>
          <w:rFonts w:ascii="TH SarabunPSK" w:eastAsia="Sarabun" w:hAnsi="TH SarabunPSK" w:cs="TH SarabunPSK"/>
        </w:rPr>
        <w:t xml:space="preserve">2 </w:t>
      </w:r>
      <w:r w:rsidRPr="007B7393">
        <w:rPr>
          <w:rFonts w:ascii="TH SarabunPSK" w:eastAsia="Sarabun" w:hAnsi="TH SarabunPSK" w:cs="TH SarabunPSK"/>
          <w:cs/>
        </w:rPr>
        <w:t>สถาบัน)</w:t>
      </w:r>
    </w:p>
    <w:p w14:paraId="02ECD98B" w14:textId="77777777" w:rsidR="002C35B3" w:rsidRPr="007B7393" w:rsidRDefault="00874712">
      <w:pPr>
        <w:numPr>
          <w:ilvl w:val="1"/>
          <w:numId w:val="5"/>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การให้ปริญญาแก่ผู้สำเร็จการศึกษา</w:t>
      </w:r>
    </w:p>
    <w:p w14:paraId="53624C1D" w14:textId="77777777" w:rsidR="002C35B3" w:rsidRPr="007B7393" w:rsidRDefault="00874712">
      <w:pPr>
        <w:pBdr>
          <w:top w:val="nil"/>
          <w:left w:val="nil"/>
          <w:bottom w:val="nil"/>
          <w:right w:val="nil"/>
          <w:between w:val="nil"/>
        </w:pBdr>
        <w:ind w:left="1134" w:hanging="425"/>
        <w:rPr>
          <w:rFonts w:ascii="TH SarabunPSK" w:eastAsia="Sarabun" w:hAnsi="TH SarabunPSK" w:cs="TH SarabunPSK"/>
        </w:rPr>
      </w:pPr>
      <w:r w:rsidRPr="007B7393">
        <w:rPr>
          <w:rFonts w:ascii="TH SarabunPSK" w:eastAsia="Sarabun" w:hAnsi="TH SarabunPSK" w:cs="TH SarabunPSK"/>
          <w:cs/>
        </w:rPr>
        <w:t>ให้ปริญญาเพียงสาขาวิชาเดียว</w:t>
      </w:r>
    </w:p>
    <w:p w14:paraId="7D0ECB3A" w14:textId="77777777" w:rsidR="002C35B3" w:rsidRPr="007B7393" w:rsidRDefault="002C35B3">
      <w:pPr>
        <w:pBdr>
          <w:top w:val="nil"/>
          <w:left w:val="nil"/>
          <w:bottom w:val="nil"/>
          <w:right w:val="nil"/>
          <w:between w:val="nil"/>
        </w:pBdr>
        <w:ind w:left="1134"/>
        <w:rPr>
          <w:rFonts w:ascii="TH SarabunPSK" w:eastAsia="Sarabun" w:hAnsi="TH SarabunPSK" w:cs="TH SarabunPSK"/>
        </w:rPr>
      </w:pPr>
    </w:p>
    <w:p w14:paraId="3B9766FB" w14:textId="77777777" w:rsidR="002C35B3" w:rsidRPr="007B7393" w:rsidRDefault="00874712">
      <w:pPr>
        <w:pStyle w:val="Heading2"/>
        <w:numPr>
          <w:ilvl w:val="0"/>
          <w:numId w:val="2"/>
        </w:numPr>
        <w:rPr>
          <w:rFonts w:ascii="TH SarabunPSK" w:eastAsia="Sarabun" w:hAnsi="TH SarabunPSK" w:cs="TH SarabunPSK"/>
          <w:b/>
        </w:rPr>
      </w:pPr>
      <w:r w:rsidRPr="007B7393">
        <w:rPr>
          <w:rFonts w:ascii="TH SarabunPSK" w:eastAsia="Sarabun" w:hAnsi="TH SarabunPSK" w:cs="TH SarabunPSK"/>
          <w:b/>
          <w:bCs/>
          <w:cs/>
        </w:rPr>
        <w:t>สถานภาพของหลักสูตรและการพิจารณาอนุมัติ/เห็นชอบหลักสูตร</w:t>
      </w:r>
    </w:p>
    <w:p w14:paraId="3A568F37" w14:textId="2D9968AD" w:rsidR="002C35B3" w:rsidRPr="007B7393" w:rsidRDefault="009F610B">
      <w:pPr>
        <w:numPr>
          <w:ilvl w:val="0"/>
          <w:numId w:val="7"/>
        </w:numPr>
        <w:pBdr>
          <w:top w:val="nil"/>
          <w:left w:val="nil"/>
          <w:bottom w:val="nil"/>
          <w:right w:val="nil"/>
          <w:between w:val="nil"/>
        </w:pBdr>
        <w:jc w:val="both"/>
        <w:rPr>
          <w:rFonts w:ascii="TH SarabunPSK" w:eastAsia="Sarabun" w:hAnsi="TH SarabunPSK" w:cs="TH SarabunPSK"/>
        </w:rPr>
      </w:pPr>
      <w:r w:rsidRPr="007B7393">
        <w:rPr>
          <w:rFonts w:ascii="TH SarabunPSK" w:eastAsia="Wingdings 2" w:hAnsi="TH SarabunPSK" w:cs="TH SarabunPSK"/>
        </w:rPr>
        <w:sym w:font="Wingdings" w:char="F0FE"/>
      </w:r>
      <w:r w:rsidR="0055535C" w:rsidRPr="007B7393">
        <w:rPr>
          <w:rFonts w:ascii="TH SarabunPSK" w:eastAsia="Wingdings 2" w:hAnsi="TH SarabunPSK" w:cs="TH SarabunPSK"/>
          <w:cs/>
        </w:rPr>
        <w:t xml:space="preserve">  </w:t>
      </w:r>
      <w:r w:rsidR="00874712" w:rsidRPr="007B7393">
        <w:rPr>
          <w:rFonts w:ascii="TH SarabunPSK" w:eastAsia="Sarabun" w:hAnsi="TH SarabunPSK" w:cs="TH SarabunPSK"/>
          <w:cs/>
        </w:rPr>
        <w:t xml:space="preserve">หลักสูตรใหม่ พ.ศ. </w:t>
      </w:r>
      <w:r w:rsidR="00874712" w:rsidRPr="007B7393">
        <w:rPr>
          <w:rFonts w:ascii="TH SarabunPSK" w:eastAsia="Sarabun" w:hAnsi="TH SarabunPSK" w:cs="TH SarabunPSK"/>
        </w:rPr>
        <w:t>2564</w:t>
      </w:r>
    </w:p>
    <w:p w14:paraId="25C0F744" w14:textId="77777777" w:rsidR="002C35B3" w:rsidRPr="007B7393" w:rsidRDefault="00874712">
      <w:pPr>
        <w:numPr>
          <w:ilvl w:val="0"/>
          <w:numId w:val="7"/>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t xml:space="preserve">กำหนดเปิดสอนในภาคการศึกษาที่ </w:t>
      </w:r>
      <w:r w:rsidRPr="007B7393">
        <w:rPr>
          <w:rFonts w:ascii="TH SarabunPSK" w:eastAsia="Sarabun" w:hAnsi="TH SarabunPSK" w:cs="TH SarabunPSK"/>
        </w:rPr>
        <w:t xml:space="preserve">1 </w:t>
      </w:r>
      <w:r w:rsidRPr="007B7393">
        <w:rPr>
          <w:rFonts w:ascii="TH SarabunPSK" w:eastAsia="Sarabun" w:hAnsi="TH SarabunPSK" w:cs="TH SarabunPSK"/>
          <w:cs/>
        </w:rPr>
        <w:t xml:space="preserve">ปีการศึกษา </w:t>
      </w:r>
      <w:r w:rsidRPr="007B7393">
        <w:rPr>
          <w:rFonts w:ascii="TH SarabunPSK" w:eastAsia="Sarabun" w:hAnsi="TH SarabunPSK" w:cs="TH SarabunPSK"/>
        </w:rPr>
        <w:t>2564</w:t>
      </w:r>
    </w:p>
    <w:p w14:paraId="76DAADB6" w14:textId="7F543348" w:rsidR="002C35B3" w:rsidRPr="007B7393" w:rsidRDefault="00874712">
      <w:pPr>
        <w:numPr>
          <w:ilvl w:val="0"/>
          <w:numId w:val="7"/>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lastRenderedPageBreak/>
        <w:t xml:space="preserve">คณะกรรมการประจำสำนักวิชาสาธารณสุขศาสตร์ เห็นชอบในการประชุม ครั้งที่ </w:t>
      </w:r>
      <w:r w:rsidR="009F610B" w:rsidRPr="007B7393">
        <w:rPr>
          <w:rFonts w:ascii="TH SarabunPSK" w:eastAsia="Sarabun" w:hAnsi="TH SarabunPSK" w:cs="TH SarabunPSK"/>
          <w:cs/>
        </w:rPr>
        <w:t xml:space="preserve"> 37/2563 </w:t>
      </w:r>
      <w:r w:rsidRPr="007B7393">
        <w:rPr>
          <w:rFonts w:ascii="TH SarabunPSK" w:eastAsia="Sarabun" w:hAnsi="TH SarabunPSK" w:cs="TH SarabunPSK"/>
          <w:cs/>
        </w:rPr>
        <w:t xml:space="preserve">เมื่อวันที่ </w:t>
      </w:r>
      <w:r w:rsidR="009F610B" w:rsidRPr="007B7393">
        <w:rPr>
          <w:rFonts w:ascii="TH SarabunPSK" w:eastAsia="Sarabun" w:hAnsi="TH SarabunPSK" w:cs="TH SarabunPSK"/>
          <w:cs/>
        </w:rPr>
        <w:t>25 ธันวาคม 2563</w:t>
      </w:r>
    </w:p>
    <w:p w14:paraId="3E47204B" w14:textId="6D7D9C96" w:rsidR="002C35B3" w:rsidRPr="007B7393" w:rsidRDefault="00874712">
      <w:pPr>
        <w:numPr>
          <w:ilvl w:val="0"/>
          <w:numId w:val="7"/>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t xml:space="preserve">คณะกรรมการวิชาการเห็นชอบในการประชุม ครั้งที่ </w:t>
      </w:r>
      <w:r w:rsidR="00AA3184" w:rsidRPr="007B7393">
        <w:rPr>
          <w:rFonts w:ascii="TH SarabunPSK" w:eastAsia="Sarabun" w:hAnsi="TH SarabunPSK" w:cs="TH SarabunPSK"/>
        </w:rPr>
        <w:t>1/2564</w:t>
      </w:r>
      <w:r w:rsidR="00AA3184" w:rsidRPr="007B7393">
        <w:rPr>
          <w:rFonts w:ascii="TH SarabunPSK" w:eastAsia="Sarabun" w:hAnsi="TH SarabunPSK" w:cs="TH SarabunPSK"/>
          <w:cs/>
        </w:rPr>
        <w:t xml:space="preserve"> เมื่อวันที่ </w:t>
      </w:r>
      <w:r w:rsidR="00AA3184" w:rsidRPr="007B7393">
        <w:rPr>
          <w:rFonts w:ascii="TH SarabunPSK" w:eastAsia="Sarabun" w:hAnsi="TH SarabunPSK" w:cs="TH SarabunPSK"/>
        </w:rPr>
        <w:t xml:space="preserve">6 </w:t>
      </w:r>
      <w:r w:rsidR="00AA3184" w:rsidRPr="007B7393">
        <w:rPr>
          <w:rFonts w:ascii="TH SarabunPSK" w:eastAsia="Sarabun" w:hAnsi="TH SarabunPSK" w:cs="TH SarabunPSK"/>
          <w:cs/>
        </w:rPr>
        <w:t>มกราคม 2564</w:t>
      </w:r>
    </w:p>
    <w:p w14:paraId="49AEBCC8" w14:textId="24B72DDD" w:rsidR="002C35B3" w:rsidRPr="007B7393" w:rsidRDefault="00874712">
      <w:pPr>
        <w:numPr>
          <w:ilvl w:val="0"/>
          <w:numId w:val="7"/>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t xml:space="preserve">สภาวิชาการเห็นชอบในการประชุม ครั้งที่ </w:t>
      </w:r>
      <w:r w:rsidR="00811C5E" w:rsidRPr="007B7393">
        <w:rPr>
          <w:rFonts w:ascii="TH SarabunPSK" w:eastAsia="Sarabun" w:hAnsi="TH SarabunPSK" w:cs="TH SarabunPSK"/>
          <w:cs/>
        </w:rPr>
        <w:t xml:space="preserve">1/2564 </w:t>
      </w:r>
      <w:r w:rsidRPr="007B7393">
        <w:rPr>
          <w:rFonts w:ascii="TH SarabunPSK" w:eastAsia="Sarabun" w:hAnsi="TH SarabunPSK" w:cs="TH SarabunPSK"/>
          <w:cs/>
        </w:rPr>
        <w:t xml:space="preserve"> เมื่</w:t>
      </w:r>
      <w:r w:rsidR="00811C5E" w:rsidRPr="007B7393">
        <w:rPr>
          <w:rFonts w:ascii="TH SarabunPSK" w:eastAsia="Sarabun" w:hAnsi="TH SarabunPSK" w:cs="TH SarabunPSK"/>
          <w:cs/>
        </w:rPr>
        <w:t>อวันที่ 20 มกราคม 2564</w:t>
      </w:r>
    </w:p>
    <w:p w14:paraId="717EFAD6" w14:textId="062B79B5" w:rsidR="002C35B3" w:rsidRPr="007B7393" w:rsidRDefault="00874712" w:rsidP="002B29A8">
      <w:pPr>
        <w:numPr>
          <w:ilvl w:val="0"/>
          <w:numId w:val="7"/>
        </w:numPr>
        <w:pBdr>
          <w:top w:val="nil"/>
          <w:left w:val="nil"/>
          <w:bottom w:val="nil"/>
          <w:right w:val="nil"/>
          <w:between w:val="nil"/>
        </w:pBdr>
        <w:jc w:val="both"/>
        <w:rPr>
          <w:rFonts w:ascii="TH SarabunPSK" w:eastAsia="Sarabun" w:hAnsi="TH SarabunPSK" w:cs="TH SarabunPSK"/>
        </w:rPr>
      </w:pPr>
      <w:r w:rsidRPr="007B7393">
        <w:rPr>
          <w:rFonts w:ascii="TH SarabunPSK" w:eastAsia="Sarabun" w:hAnsi="TH SarabunPSK" w:cs="TH SarabunPSK"/>
          <w:cs/>
        </w:rPr>
        <w:t>สภามหาวิทยาลัยวลัยลักษณ์ อนุมัติหลักสูตรในการประชุม ครั้งที่</w:t>
      </w:r>
      <w:r w:rsidR="00811C5E" w:rsidRPr="007B7393">
        <w:rPr>
          <w:rFonts w:ascii="TH SarabunPSK" w:eastAsia="Sarabun" w:hAnsi="TH SarabunPSK" w:cs="TH SarabunPSK"/>
          <w:cs/>
        </w:rPr>
        <w:t>1/2564</w:t>
      </w:r>
      <w:r w:rsidRPr="007B7393">
        <w:rPr>
          <w:rFonts w:ascii="TH SarabunPSK" w:eastAsia="Sarabun" w:hAnsi="TH SarabunPSK" w:cs="TH SarabunPSK"/>
          <w:cs/>
        </w:rPr>
        <w:t xml:space="preserve"> เมื่อวันที่ </w:t>
      </w:r>
      <w:r w:rsidR="00811C5E" w:rsidRPr="007B7393">
        <w:rPr>
          <w:rFonts w:ascii="TH SarabunPSK" w:eastAsia="Sarabun" w:hAnsi="TH SarabunPSK" w:cs="TH SarabunPSK"/>
          <w:cs/>
        </w:rPr>
        <w:t>13 กุมภาพันธ์ 2564</w:t>
      </w:r>
    </w:p>
    <w:p w14:paraId="2F69CE71" w14:textId="77777777" w:rsidR="002C35B3" w:rsidRPr="007B7393" w:rsidRDefault="00874712">
      <w:pPr>
        <w:pStyle w:val="Heading2"/>
        <w:numPr>
          <w:ilvl w:val="0"/>
          <w:numId w:val="2"/>
        </w:numPr>
        <w:rPr>
          <w:rFonts w:ascii="TH SarabunPSK" w:eastAsia="Sarabun" w:hAnsi="TH SarabunPSK" w:cs="TH SarabunPSK"/>
          <w:b/>
        </w:rPr>
      </w:pPr>
      <w:r w:rsidRPr="007B7393">
        <w:rPr>
          <w:rFonts w:ascii="TH SarabunPSK" w:eastAsia="Sarabun" w:hAnsi="TH SarabunPSK" w:cs="TH SarabunPSK"/>
          <w:b/>
          <w:bCs/>
          <w:cs/>
        </w:rPr>
        <w:t>ความพร้อมในการเผยแพร่หลักสูตรที่มีคุณภาพและมาตรฐาน</w:t>
      </w:r>
    </w:p>
    <w:p w14:paraId="092191B5" w14:textId="77777777" w:rsidR="002C35B3" w:rsidRPr="007B7393" w:rsidRDefault="00874712">
      <w:pPr>
        <w:ind w:firstLine="426"/>
        <w:jc w:val="both"/>
        <w:rPr>
          <w:rFonts w:ascii="TH SarabunPSK" w:eastAsia="Sarabun" w:hAnsi="TH SarabunPSK" w:cs="TH SarabunPSK"/>
        </w:rPr>
      </w:pPr>
      <w:r w:rsidRPr="007B7393">
        <w:rPr>
          <w:rFonts w:ascii="TH SarabunPSK" w:eastAsia="Sarabun" w:hAnsi="TH SarabunPSK" w:cs="TH SarabunPSK"/>
          <w:cs/>
        </w:rPr>
        <w:t xml:space="preserve">หลักสูตรมีความพร้อมในการเผยแพร่คุณภาพและมาตรฐานตามมาตรฐานคุณวุฒิระดับอุดมศึกษาแห่งชาติ พ.ศ. </w:t>
      </w:r>
      <w:r w:rsidRPr="007B7393">
        <w:rPr>
          <w:rFonts w:ascii="TH SarabunPSK" w:eastAsia="Sarabun" w:hAnsi="TH SarabunPSK" w:cs="TH SarabunPSK"/>
        </w:rPr>
        <w:t>255</w:t>
      </w:r>
      <w:r w:rsidR="0055535C" w:rsidRPr="007B7393">
        <w:rPr>
          <w:rFonts w:ascii="TH SarabunPSK" w:eastAsia="Sarabun" w:hAnsi="TH SarabunPSK" w:cs="TH SarabunPSK"/>
          <w:cs/>
        </w:rPr>
        <w:t>2</w:t>
      </w:r>
      <w:r w:rsidRPr="007B7393">
        <w:rPr>
          <w:rFonts w:ascii="TH SarabunPSK" w:eastAsia="Sarabun" w:hAnsi="TH SarabunPSK" w:cs="TH SarabunPSK"/>
          <w:cs/>
        </w:rPr>
        <w:t xml:space="preserve"> ในปีการศึกษา </w:t>
      </w:r>
      <w:r w:rsidRPr="007B7393">
        <w:rPr>
          <w:rFonts w:ascii="TH SarabunPSK" w:eastAsia="Sarabun" w:hAnsi="TH SarabunPSK" w:cs="TH SarabunPSK"/>
        </w:rPr>
        <w:t>2567</w:t>
      </w:r>
    </w:p>
    <w:p w14:paraId="67DF7942" w14:textId="77777777" w:rsidR="002C35B3" w:rsidRPr="007B7393" w:rsidRDefault="002C35B3">
      <w:pPr>
        <w:pBdr>
          <w:top w:val="nil"/>
          <w:left w:val="nil"/>
          <w:bottom w:val="nil"/>
          <w:right w:val="nil"/>
          <w:between w:val="nil"/>
        </w:pBdr>
        <w:ind w:left="720"/>
        <w:rPr>
          <w:rFonts w:ascii="TH SarabunPSK" w:eastAsia="Sarabun" w:hAnsi="TH SarabunPSK" w:cs="TH SarabunPSK"/>
        </w:rPr>
      </w:pPr>
    </w:p>
    <w:p w14:paraId="033BD523" w14:textId="77777777" w:rsidR="002C35B3" w:rsidRPr="007B7393" w:rsidRDefault="00874712">
      <w:pPr>
        <w:pStyle w:val="Heading2"/>
        <w:numPr>
          <w:ilvl w:val="0"/>
          <w:numId w:val="2"/>
        </w:numPr>
        <w:rPr>
          <w:rFonts w:ascii="TH SarabunPSK" w:eastAsia="Sarabun" w:hAnsi="TH SarabunPSK" w:cs="TH SarabunPSK"/>
          <w:b/>
        </w:rPr>
      </w:pPr>
      <w:bookmarkStart w:id="6" w:name="_heading=h.1t3h5sf" w:colFirst="0" w:colLast="0"/>
      <w:bookmarkEnd w:id="6"/>
      <w:r w:rsidRPr="007B7393">
        <w:rPr>
          <w:rFonts w:ascii="TH SarabunPSK" w:eastAsia="Sarabun" w:hAnsi="TH SarabunPSK" w:cs="TH SarabunPSK"/>
          <w:b/>
          <w:bCs/>
          <w:cs/>
        </w:rPr>
        <w:t>อาชีพที่สามารถประกอบได้หลังสำเร็จการศึกษา</w:t>
      </w:r>
    </w:p>
    <w:p w14:paraId="296C525E" w14:textId="5E355D5A" w:rsidR="002C35B3" w:rsidRPr="007B7393" w:rsidRDefault="00874712">
      <w:pPr>
        <w:ind w:left="360" w:right="-2"/>
        <w:jc w:val="both"/>
        <w:rPr>
          <w:rFonts w:ascii="TH SarabunPSK" w:eastAsia="Sarabun" w:hAnsi="TH SarabunPSK" w:cs="TH SarabunPSK"/>
        </w:rPr>
      </w:pPr>
      <w:r w:rsidRPr="007B7393">
        <w:rPr>
          <w:rFonts w:ascii="TH SarabunPSK" w:eastAsia="Sarabun" w:hAnsi="TH SarabunPSK" w:cs="TH SarabunPSK"/>
        </w:rPr>
        <w:t>1</w:t>
      </w:r>
      <w:r w:rsidRPr="007B7393">
        <w:rPr>
          <w:rFonts w:ascii="TH SarabunPSK" w:eastAsia="Sarabun" w:hAnsi="TH SarabunPSK" w:cs="TH SarabunPSK"/>
          <w:cs/>
        </w:rPr>
        <w:t xml:space="preserve">) </w:t>
      </w:r>
      <w:r w:rsidR="00EB770A" w:rsidRPr="007B7393">
        <w:rPr>
          <w:rFonts w:ascii="TH SarabunPSK" w:eastAsia="Sarabun" w:hAnsi="TH SarabunPSK" w:cs="TH SarabunPSK"/>
          <w:cs/>
        </w:rPr>
        <w:t xml:space="preserve">อาจารย์และนักวิจัยด้านสิ่งแวดล้อม </w:t>
      </w:r>
      <w:r w:rsidRPr="007B7393">
        <w:rPr>
          <w:rFonts w:ascii="TH SarabunPSK" w:eastAsia="Sarabun" w:hAnsi="TH SarabunPSK" w:cs="TH SarabunPSK"/>
          <w:cs/>
        </w:rPr>
        <w:t>ความปลอดภัย และวิทยาศาสตร์สุขภาพในสถาบันอุดมศึกษาหรือสถาบันวิจัยทั้งในประเทศและต่างประเทศ</w:t>
      </w:r>
    </w:p>
    <w:p w14:paraId="3BA0B1E6" w14:textId="77777777" w:rsidR="002C35B3" w:rsidRPr="007B7393" w:rsidRDefault="00874712" w:rsidP="0055535C">
      <w:pPr>
        <w:pBdr>
          <w:top w:val="nil"/>
          <w:left w:val="nil"/>
          <w:bottom w:val="nil"/>
          <w:right w:val="nil"/>
          <w:between w:val="nil"/>
        </w:pBdr>
        <w:ind w:left="360" w:right="-2"/>
        <w:rPr>
          <w:rFonts w:ascii="TH SarabunPSK" w:eastAsia="Sarabun" w:hAnsi="TH SarabunPSK" w:cs="TH SarabunPSK"/>
        </w:rPr>
      </w:pPr>
      <w:r w:rsidRPr="007B7393">
        <w:rPr>
          <w:rFonts w:ascii="TH SarabunPSK" w:eastAsia="Sarabun" w:hAnsi="TH SarabunPSK" w:cs="TH SarabunPSK"/>
        </w:rPr>
        <w:t>2</w:t>
      </w:r>
      <w:r w:rsidRPr="007B7393">
        <w:rPr>
          <w:rFonts w:ascii="TH SarabunPSK" w:eastAsia="Sarabun" w:hAnsi="TH SarabunPSK" w:cs="TH SarabunPSK"/>
          <w:cs/>
        </w:rPr>
        <w:t xml:space="preserve">) </w:t>
      </w:r>
      <w:r w:rsidR="0055535C" w:rsidRPr="007B7393">
        <w:rPr>
          <w:rFonts w:ascii="TH SarabunPSK" w:eastAsia="Sarabun" w:hAnsi="TH SarabunPSK" w:cs="TH SarabunPSK"/>
          <w:cs/>
        </w:rPr>
        <w:t xml:space="preserve">  </w:t>
      </w:r>
      <w:r w:rsidRPr="007B7393">
        <w:rPr>
          <w:rFonts w:ascii="TH SarabunPSK" w:eastAsia="Sarabun" w:hAnsi="TH SarabunPSK" w:cs="TH SarabunPSK"/>
          <w:cs/>
        </w:rPr>
        <w:t>ผู้ชำนาญการ/ผู้เชี่ยวชาญด้านสิ่งแวดล้อมและความปลอดภัยที่ส่งผลต่อสุขภาพในหน่วยงานภาครัฐและเอกชน องค์กรระหว่างประเทศ องค์กรอิสระ</w:t>
      </w:r>
    </w:p>
    <w:p w14:paraId="1ED5958E" w14:textId="77777777" w:rsidR="002C35B3" w:rsidRPr="007B7393" w:rsidRDefault="00874712">
      <w:pPr>
        <w:pBdr>
          <w:top w:val="nil"/>
          <w:left w:val="nil"/>
          <w:bottom w:val="nil"/>
          <w:right w:val="nil"/>
          <w:between w:val="nil"/>
        </w:pBdr>
        <w:ind w:left="360" w:right="-2"/>
        <w:jc w:val="both"/>
        <w:rPr>
          <w:rFonts w:ascii="TH SarabunPSK" w:eastAsia="Sarabun" w:hAnsi="TH SarabunPSK" w:cs="TH SarabunPSK"/>
        </w:rPr>
      </w:pPr>
      <w:r w:rsidRPr="007B7393">
        <w:rPr>
          <w:rFonts w:ascii="TH SarabunPSK" w:eastAsia="Sarabun" w:hAnsi="TH SarabunPSK" w:cs="TH SarabunPSK"/>
        </w:rPr>
        <w:t>3</w:t>
      </w:r>
      <w:r w:rsidRPr="007B7393">
        <w:rPr>
          <w:rFonts w:ascii="TH SarabunPSK" w:eastAsia="Sarabun" w:hAnsi="TH SarabunPSK" w:cs="TH SarabunPSK"/>
          <w:cs/>
        </w:rPr>
        <w:t>) ผู้ทรงคุณวุฒิในบริษัทที่ปรึกษาด้านการวิเคราะห์ผลกระทบด้านสุขภาพและสิ่งแวดล้อม</w:t>
      </w:r>
    </w:p>
    <w:p w14:paraId="02D729A1" w14:textId="77777777" w:rsidR="002C35B3" w:rsidRPr="007B7393" w:rsidRDefault="002C35B3">
      <w:pPr>
        <w:pBdr>
          <w:top w:val="nil"/>
          <w:left w:val="nil"/>
          <w:bottom w:val="nil"/>
          <w:right w:val="nil"/>
          <w:between w:val="nil"/>
        </w:pBdr>
        <w:ind w:left="360" w:right="-2"/>
        <w:jc w:val="both"/>
        <w:rPr>
          <w:rFonts w:ascii="TH SarabunPSK" w:eastAsia="Sarabun" w:hAnsi="TH SarabunPSK" w:cs="TH SarabunPSK"/>
          <w:sz w:val="24"/>
          <w:szCs w:val="24"/>
        </w:rPr>
      </w:pPr>
    </w:p>
    <w:p w14:paraId="1364AC14" w14:textId="77777777" w:rsidR="002C35B3" w:rsidRPr="007B7393" w:rsidRDefault="00874712">
      <w:pPr>
        <w:pStyle w:val="Heading2"/>
        <w:numPr>
          <w:ilvl w:val="0"/>
          <w:numId w:val="2"/>
        </w:numPr>
        <w:rPr>
          <w:rFonts w:ascii="TH SarabunPSK" w:eastAsia="Sarabun" w:hAnsi="TH SarabunPSK" w:cs="TH SarabunPSK"/>
          <w:b/>
          <w:bCs/>
        </w:rPr>
      </w:pPr>
      <w:bookmarkStart w:id="7" w:name="_heading=h.4d34og8" w:colFirst="0" w:colLast="0"/>
      <w:bookmarkEnd w:id="7"/>
      <w:r w:rsidRPr="007B7393">
        <w:rPr>
          <w:rFonts w:ascii="TH SarabunPSK" w:eastAsia="Sarabun" w:hAnsi="TH SarabunPSK" w:cs="TH SarabunPSK"/>
          <w:b/>
          <w:bCs/>
          <w:cs/>
        </w:rPr>
        <w:t>ชื่อ นามสกุล ตำแหน่ง และคุณวุฒิการศึกษาของอาจารย์ผู้รับผิดชอบหลักสูตร</w:t>
      </w:r>
    </w:p>
    <w:p w14:paraId="66523FD1" w14:textId="77777777" w:rsidR="00486866" w:rsidRPr="007B7393" w:rsidRDefault="00486866" w:rsidP="00486866">
      <w:pPr>
        <w:rPr>
          <w:rFonts w:ascii="TH SarabunPSK" w:eastAsia="Sarabun" w:hAnsi="TH SarabunPSK" w:cs="TH SarabunPSK"/>
        </w:rPr>
      </w:pPr>
    </w:p>
    <w:tbl>
      <w:tblPr>
        <w:tblW w:w="8728"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1890"/>
        <w:gridCol w:w="3974"/>
        <w:gridCol w:w="1606"/>
      </w:tblGrid>
      <w:tr w:rsidR="00486866" w:rsidRPr="007B7393" w14:paraId="71034D5E" w14:textId="77777777" w:rsidTr="00D25F71">
        <w:trPr>
          <w:trHeight w:val="794"/>
          <w:tblHeader/>
        </w:trPr>
        <w:tc>
          <w:tcPr>
            <w:tcW w:w="1258" w:type="dxa"/>
            <w:shd w:val="clear" w:color="auto" w:fill="FFFFFF"/>
          </w:tcPr>
          <w:p w14:paraId="4020873F" w14:textId="77777777" w:rsidR="00486866" w:rsidRPr="007B7393" w:rsidRDefault="00486866" w:rsidP="002B29A8">
            <w:pPr>
              <w:jc w:val="center"/>
              <w:rPr>
                <w:rFonts w:ascii="TH SarabunPSK" w:eastAsia="Sarabun" w:hAnsi="TH SarabunPSK" w:cs="TH SarabunPSK"/>
                <w:sz w:val="28"/>
                <w:szCs w:val="28"/>
              </w:rPr>
            </w:pPr>
            <w:r w:rsidRPr="007B7393">
              <w:rPr>
                <w:rFonts w:ascii="TH SarabunPSK" w:eastAsia="Sarabun" w:hAnsi="TH SarabunPSK" w:cs="TH SarabunPSK"/>
                <w:b/>
                <w:bCs/>
                <w:sz w:val="28"/>
                <w:szCs w:val="28"/>
                <w:cs/>
              </w:rPr>
              <w:t>ตำแหน่งทางวิชาการ</w:t>
            </w:r>
          </w:p>
        </w:tc>
        <w:tc>
          <w:tcPr>
            <w:tcW w:w="1890" w:type="dxa"/>
            <w:shd w:val="clear" w:color="auto" w:fill="FFFFFF"/>
          </w:tcPr>
          <w:p w14:paraId="3AF14E62" w14:textId="77777777" w:rsidR="00486866" w:rsidRPr="007B7393" w:rsidRDefault="00486866" w:rsidP="002B29A8">
            <w:pPr>
              <w:jc w:val="center"/>
              <w:rPr>
                <w:rFonts w:ascii="TH SarabunPSK" w:eastAsia="Sarabun" w:hAnsi="TH SarabunPSK" w:cs="TH SarabunPSK"/>
                <w:sz w:val="28"/>
                <w:szCs w:val="28"/>
              </w:rPr>
            </w:pPr>
            <w:r w:rsidRPr="007B7393">
              <w:rPr>
                <w:rFonts w:ascii="TH SarabunPSK" w:eastAsia="Sarabun" w:hAnsi="TH SarabunPSK" w:cs="TH SarabunPSK"/>
                <w:b/>
                <w:bCs/>
                <w:sz w:val="28"/>
                <w:szCs w:val="28"/>
                <w:cs/>
              </w:rPr>
              <w:t>ชื่อ-สกุล</w:t>
            </w:r>
          </w:p>
        </w:tc>
        <w:tc>
          <w:tcPr>
            <w:tcW w:w="3974" w:type="dxa"/>
            <w:shd w:val="clear" w:color="auto" w:fill="FFFFFF"/>
          </w:tcPr>
          <w:p w14:paraId="5658DEEA" w14:textId="77777777" w:rsidR="00486866" w:rsidRPr="007B7393" w:rsidRDefault="00486866" w:rsidP="002B29A8">
            <w:pPr>
              <w:ind w:right="-2"/>
              <w:jc w:val="center"/>
              <w:rPr>
                <w:rFonts w:ascii="TH SarabunPSK" w:eastAsia="Sarabun" w:hAnsi="TH SarabunPSK" w:cs="TH SarabunPSK"/>
                <w:b/>
                <w:sz w:val="28"/>
                <w:szCs w:val="28"/>
              </w:rPr>
            </w:pPr>
            <w:r w:rsidRPr="007B7393">
              <w:rPr>
                <w:rFonts w:ascii="TH SarabunPSK" w:eastAsia="Sarabun" w:hAnsi="TH SarabunPSK" w:cs="TH SarabunPSK"/>
                <w:b/>
                <w:bCs/>
                <w:sz w:val="28"/>
                <w:szCs w:val="28"/>
                <w:cs/>
              </w:rPr>
              <w:t>คุณวุฒิระดับอุดมศึกษา และสาขาวิชา</w:t>
            </w:r>
          </w:p>
          <w:p w14:paraId="2A6CA4A1" w14:textId="77777777" w:rsidR="00486866" w:rsidRPr="007B7393" w:rsidRDefault="00486866" w:rsidP="002B29A8">
            <w:pPr>
              <w:ind w:right="-2"/>
              <w:jc w:val="center"/>
              <w:rPr>
                <w:rFonts w:ascii="TH SarabunPSK" w:eastAsia="Sarabun" w:hAnsi="TH SarabunPSK" w:cs="TH SarabunPSK"/>
                <w:sz w:val="24"/>
                <w:szCs w:val="24"/>
              </w:rPr>
            </w:pPr>
            <w:r w:rsidRPr="007B7393">
              <w:rPr>
                <w:rFonts w:ascii="TH SarabunPSK" w:eastAsia="Sarabun" w:hAnsi="TH SarabunPSK" w:cs="TH SarabunPSK"/>
                <w:sz w:val="24"/>
                <w:szCs w:val="24"/>
                <w:cs/>
              </w:rPr>
              <w:t>(เรียงลำดับจากเอก-โท-ตรี)</w:t>
            </w:r>
            <w:r w:rsidRPr="007B7393">
              <w:rPr>
                <w:rFonts w:ascii="TH SarabunPSK" w:eastAsia="Sarabun" w:hAnsi="TH SarabunPSK" w:cs="TH SarabunPSK"/>
                <w:sz w:val="24"/>
                <w:szCs w:val="24"/>
              </w:rPr>
              <w:t xml:space="preserve">, </w:t>
            </w:r>
            <w:r w:rsidRPr="007B7393">
              <w:rPr>
                <w:rFonts w:ascii="TH SarabunPSK" w:eastAsia="Sarabun" w:hAnsi="TH SarabunPSK" w:cs="TH SarabunPSK"/>
                <w:sz w:val="24"/>
                <w:szCs w:val="24"/>
                <w:cs/>
              </w:rPr>
              <w:t>(สาขาวิชา)</w:t>
            </w:r>
            <w:r w:rsidRPr="007B7393">
              <w:rPr>
                <w:rFonts w:ascii="TH SarabunPSK" w:eastAsia="Sarabun" w:hAnsi="TH SarabunPSK" w:cs="TH SarabunPSK"/>
                <w:b/>
                <w:sz w:val="24"/>
                <w:szCs w:val="24"/>
              </w:rPr>
              <w:t xml:space="preserve">, </w:t>
            </w:r>
            <w:r w:rsidRPr="007B7393">
              <w:rPr>
                <w:rFonts w:ascii="TH SarabunPSK" w:eastAsia="Sarabun" w:hAnsi="TH SarabunPSK" w:cs="TH SarabunPSK"/>
                <w:sz w:val="24"/>
                <w:szCs w:val="24"/>
                <w:cs/>
              </w:rPr>
              <w:t>สถาบัน</w:t>
            </w:r>
            <w:r w:rsidRPr="007B7393">
              <w:rPr>
                <w:rFonts w:ascii="TH SarabunPSK" w:eastAsia="Sarabun" w:hAnsi="TH SarabunPSK" w:cs="TH SarabunPSK"/>
                <w:sz w:val="24"/>
                <w:szCs w:val="24"/>
              </w:rPr>
              <w:t xml:space="preserve">, </w:t>
            </w:r>
            <w:r w:rsidRPr="007B7393">
              <w:rPr>
                <w:rFonts w:ascii="TH SarabunPSK" w:eastAsia="Sarabun" w:hAnsi="TH SarabunPSK" w:cs="TH SarabunPSK"/>
                <w:sz w:val="24"/>
                <w:szCs w:val="24"/>
                <w:cs/>
              </w:rPr>
              <w:t>ปีที่สำเร็จการศึกษา)</w:t>
            </w:r>
          </w:p>
        </w:tc>
        <w:tc>
          <w:tcPr>
            <w:tcW w:w="1606" w:type="dxa"/>
            <w:shd w:val="clear" w:color="auto" w:fill="FFFFFF"/>
          </w:tcPr>
          <w:p w14:paraId="24F4845D" w14:textId="77777777" w:rsidR="00486866" w:rsidRPr="007B7393" w:rsidRDefault="00486866" w:rsidP="002B29A8">
            <w:pPr>
              <w:ind w:right="-2"/>
              <w:jc w:val="center"/>
              <w:rPr>
                <w:rFonts w:ascii="TH SarabunPSK" w:eastAsia="Sarabun" w:hAnsi="TH SarabunPSK" w:cs="TH SarabunPSK"/>
                <w:b/>
                <w:sz w:val="28"/>
                <w:szCs w:val="28"/>
              </w:rPr>
            </w:pPr>
            <w:r w:rsidRPr="007B7393">
              <w:rPr>
                <w:rFonts w:ascii="TH SarabunPSK" w:eastAsia="Sarabun" w:hAnsi="TH SarabunPSK" w:cs="TH SarabunPSK"/>
                <w:b/>
                <w:bCs/>
                <w:sz w:val="28"/>
                <w:szCs w:val="28"/>
                <w:cs/>
              </w:rPr>
              <w:t>ผลงานทางวิชาการ</w:t>
            </w:r>
          </w:p>
          <w:p w14:paraId="5386AF63" w14:textId="77777777" w:rsidR="00486866" w:rsidRPr="007B7393" w:rsidRDefault="00486866" w:rsidP="002B29A8">
            <w:pPr>
              <w:ind w:right="-2"/>
              <w:jc w:val="center"/>
              <w:rPr>
                <w:rFonts w:ascii="TH SarabunPSK" w:eastAsia="Sarabun" w:hAnsi="TH SarabunPSK" w:cs="TH SarabunPSK"/>
                <w:b/>
                <w:sz w:val="28"/>
                <w:szCs w:val="28"/>
              </w:rPr>
            </w:pPr>
            <w:r w:rsidRPr="007B7393">
              <w:rPr>
                <w:rFonts w:ascii="TH SarabunPSK" w:eastAsia="Sarabun" w:hAnsi="TH SarabunPSK" w:cs="TH SarabunPSK"/>
                <w:b/>
                <w:sz w:val="28"/>
                <w:szCs w:val="28"/>
              </w:rPr>
              <w:t xml:space="preserve">5 </w:t>
            </w:r>
            <w:r w:rsidRPr="007B7393">
              <w:rPr>
                <w:rFonts w:ascii="TH SarabunPSK" w:eastAsia="Sarabun" w:hAnsi="TH SarabunPSK" w:cs="TH SarabunPSK"/>
                <w:b/>
                <w:bCs/>
                <w:sz w:val="28"/>
                <w:szCs w:val="28"/>
                <w:cs/>
              </w:rPr>
              <w:t>ปีย้อนหลัง</w:t>
            </w:r>
          </w:p>
        </w:tc>
      </w:tr>
      <w:tr w:rsidR="00486866" w:rsidRPr="007B7393" w14:paraId="5355C97F" w14:textId="77777777" w:rsidTr="00D25F71">
        <w:tc>
          <w:tcPr>
            <w:tcW w:w="1258" w:type="dxa"/>
            <w:shd w:val="clear" w:color="auto" w:fill="FFFFFF"/>
          </w:tcPr>
          <w:p w14:paraId="26BBF846"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rPr>
              <w:t>1</w:t>
            </w:r>
            <w:r w:rsidRPr="007B7393">
              <w:rPr>
                <w:rFonts w:ascii="TH SarabunPSK" w:eastAsia="Sarabun" w:hAnsi="TH SarabunPSK" w:cs="TH SarabunPSK"/>
                <w:sz w:val="28"/>
                <w:szCs w:val="28"/>
                <w:cs/>
              </w:rPr>
              <w:t>. ผู้ช่วยศาสตราจารย์</w:t>
            </w:r>
          </w:p>
        </w:tc>
        <w:tc>
          <w:tcPr>
            <w:tcW w:w="1890" w:type="dxa"/>
            <w:shd w:val="clear" w:color="auto" w:fill="FFFFFF"/>
          </w:tcPr>
          <w:p w14:paraId="14306947" w14:textId="77777777" w:rsidR="00486866" w:rsidRPr="007B7393" w:rsidRDefault="00486866" w:rsidP="002B29A8">
            <w:pPr>
              <w:jc w:val="both"/>
              <w:rPr>
                <w:rFonts w:ascii="TH SarabunPSK" w:eastAsia="Sarabun" w:hAnsi="TH SarabunPSK" w:cs="TH SarabunPSK"/>
                <w:sz w:val="28"/>
                <w:szCs w:val="28"/>
              </w:rPr>
            </w:pPr>
            <w:r w:rsidRPr="007B7393">
              <w:rPr>
                <w:rFonts w:ascii="TH SarabunPSK" w:eastAsia="Sarabun" w:hAnsi="TH SarabunPSK" w:cs="TH SarabunPSK"/>
                <w:sz w:val="28"/>
                <w:szCs w:val="28"/>
                <w:cs/>
              </w:rPr>
              <w:t>นายวาริท เจาะจิตต์</w:t>
            </w:r>
          </w:p>
        </w:tc>
        <w:tc>
          <w:tcPr>
            <w:tcW w:w="3974" w:type="dxa"/>
            <w:shd w:val="clear" w:color="auto" w:fill="FFFFFF"/>
          </w:tcPr>
          <w:p w14:paraId="20438616"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rPr>
              <w:t>Ph</w:t>
            </w:r>
            <w:r w:rsidRPr="007B7393">
              <w:rPr>
                <w:rFonts w:ascii="TH SarabunPSK" w:eastAsia="Sarabun" w:hAnsi="TH SarabunPSK" w:cs="TH SarabunPSK"/>
                <w:sz w:val="28"/>
                <w:szCs w:val="28"/>
                <w:cs/>
              </w:rPr>
              <w:t>.</w:t>
            </w:r>
            <w:r w:rsidRPr="007B7393">
              <w:rPr>
                <w:rFonts w:ascii="TH SarabunPSK" w:eastAsia="Sarabun" w:hAnsi="TH SarabunPSK" w:cs="TH SarabunPSK"/>
                <w:sz w:val="28"/>
                <w:szCs w:val="28"/>
              </w:rPr>
              <w:t>D</w:t>
            </w:r>
            <w:r w:rsidRPr="007B7393">
              <w:rPr>
                <w:rFonts w:ascii="TH SarabunPSK" w:eastAsia="Sarabun" w:hAnsi="TH SarabunPSK" w:cs="TH SarabunPSK"/>
                <w:sz w:val="28"/>
                <w:szCs w:val="28"/>
                <w:cs/>
              </w:rPr>
              <w:t>. (</w:t>
            </w:r>
            <w:r w:rsidRPr="007B7393">
              <w:rPr>
                <w:rFonts w:ascii="TH SarabunPSK" w:eastAsia="Sarabun" w:hAnsi="TH SarabunPSK" w:cs="TH SarabunPSK"/>
                <w:sz w:val="28"/>
                <w:szCs w:val="28"/>
              </w:rPr>
              <w:t>Environmental Science</w:t>
            </w:r>
            <w:r w:rsidRPr="007B7393">
              <w:rPr>
                <w:rFonts w:ascii="TH SarabunPSK" w:eastAsia="Sarabun" w:hAnsi="TH SarabunPSK" w:cs="TH SarabunPSK"/>
                <w:sz w:val="28"/>
                <w:szCs w:val="28"/>
                <w:cs/>
              </w:rPr>
              <w:t>)</w:t>
            </w:r>
            <w:r w:rsidRPr="007B7393">
              <w:rPr>
                <w:rFonts w:ascii="TH SarabunPSK" w:eastAsia="Sarabun" w:hAnsi="TH SarabunPSK" w:cs="TH SarabunPSK"/>
                <w:sz w:val="28"/>
                <w:szCs w:val="28"/>
              </w:rPr>
              <w:t>, Wageningen University, the Netherlands, 2549</w:t>
            </w:r>
          </w:p>
          <w:p w14:paraId="597BC3CC"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วท.ม. (วิทยาศาสตร์สิ่งแวดล้อม)</w:t>
            </w:r>
            <w:r w:rsidRPr="007B7393">
              <w:rPr>
                <w:rFonts w:ascii="TH SarabunPSK" w:eastAsia="Sarabun" w:hAnsi="TH SarabunPSK" w:cs="TH SarabunPSK"/>
                <w:sz w:val="28"/>
                <w:szCs w:val="28"/>
              </w:rPr>
              <w:t>,</w:t>
            </w:r>
          </w:p>
          <w:p w14:paraId="7C133FB9"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ม.เกษตรศาสตร์</w:t>
            </w:r>
            <w:r w:rsidRPr="007B7393">
              <w:rPr>
                <w:rFonts w:ascii="TH SarabunPSK" w:eastAsia="Sarabun" w:hAnsi="TH SarabunPSK" w:cs="TH SarabunPSK"/>
                <w:sz w:val="28"/>
                <w:szCs w:val="28"/>
              </w:rPr>
              <w:t>, 2541</w:t>
            </w:r>
          </w:p>
          <w:p w14:paraId="09809B84" w14:textId="77777777" w:rsidR="00486866" w:rsidRPr="007B7393" w:rsidRDefault="00486866" w:rsidP="002B29A8">
            <w:pPr>
              <w:rPr>
                <w:rFonts w:ascii="TH SarabunPSK" w:eastAsia="Sarabun" w:hAnsi="TH SarabunPSK" w:cs="TH SarabunPSK"/>
                <w:sz w:val="30"/>
                <w:szCs w:val="30"/>
              </w:rPr>
            </w:pPr>
            <w:r w:rsidRPr="007B7393">
              <w:rPr>
                <w:rFonts w:ascii="TH SarabunPSK" w:eastAsia="Sarabun" w:hAnsi="TH SarabunPSK" w:cs="TH SarabunPSK"/>
                <w:sz w:val="28"/>
                <w:szCs w:val="28"/>
                <w:cs/>
              </w:rPr>
              <w:t>วท.บ. (เคมีการเกษตร)</w:t>
            </w:r>
            <w:r w:rsidRPr="007B7393">
              <w:rPr>
                <w:rFonts w:ascii="TH SarabunPSK" w:eastAsia="Sarabun" w:hAnsi="TH SarabunPSK" w:cs="TH SarabunPSK"/>
                <w:sz w:val="28"/>
                <w:szCs w:val="28"/>
              </w:rPr>
              <w:t xml:space="preserve">, </w:t>
            </w:r>
            <w:r w:rsidRPr="007B7393">
              <w:rPr>
                <w:rFonts w:ascii="TH SarabunPSK" w:eastAsia="Sarabun" w:hAnsi="TH SarabunPSK" w:cs="TH SarabunPSK"/>
                <w:sz w:val="28"/>
                <w:szCs w:val="28"/>
                <w:cs/>
              </w:rPr>
              <w:t>ม.เกษตรศาสตร์</w:t>
            </w:r>
            <w:r w:rsidRPr="007B7393">
              <w:rPr>
                <w:rFonts w:ascii="TH SarabunPSK" w:eastAsia="Sarabun" w:hAnsi="TH SarabunPSK" w:cs="TH SarabunPSK"/>
                <w:sz w:val="28"/>
                <w:szCs w:val="28"/>
              </w:rPr>
              <w:t>, 2538</w:t>
            </w:r>
          </w:p>
        </w:tc>
        <w:tc>
          <w:tcPr>
            <w:tcW w:w="1606" w:type="dxa"/>
            <w:shd w:val="clear" w:color="auto" w:fill="FFFFFF"/>
          </w:tcPr>
          <w:p w14:paraId="25DABB72"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 xml:space="preserve">มีผลงานทางวิชาการ </w:t>
            </w:r>
            <w:r w:rsidRPr="007B7393">
              <w:rPr>
                <w:rFonts w:ascii="TH SarabunPSK" w:eastAsia="Sarabun" w:hAnsi="TH SarabunPSK" w:cs="TH SarabunPSK"/>
                <w:sz w:val="28"/>
                <w:szCs w:val="28"/>
              </w:rPr>
              <w:t xml:space="preserve">5 </w:t>
            </w:r>
            <w:r w:rsidRPr="007B7393">
              <w:rPr>
                <w:rFonts w:ascii="TH SarabunPSK" w:eastAsia="Sarabun" w:hAnsi="TH SarabunPSK" w:cs="TH SarabunPSK"/>
                <w:sz w:val="28"/>
                <w:szCs w:val="28"/>
                <w:cs/>
              </w:rPr>
              <w:t>ปี ย้อนหลัง ผ่านตามเกณฑ์ รายละเอียด</w:t>
            </w:r>
            <w:r w:rsidRPr="007B7393">
              <w:rPr>
                <w:rFonts w:ascii="TH SarabunPSK" w:eastAsia="Sarabun" w:hAnsi="TH SarabunPSK" w:cs="TH SarabunPSK"/>
                <w:sz w:val="28"/>
                <w:szCs w:val="28"/>
              </w:rPr>
              <w:br/>
            </w:r>
            <w:r w:rsidRPr="007B7393">
              <w:rPr>
                <w:rFonts w:ascii="TH SarabunPSK" w:eastAsia="Sarabun" w:hAnsi="TH SarabunPSK" w:cs="TH SarabunPSK"/>
                <w:sz w:val="28"/>
                <w:szCs w:val="28"/>
                <w:cs/>
              </w:rPr>
              <w:t>ภาคผนวก ค</w:t>
            </w:r>
          </w:p>
        </w:tc>
      </w:tr>
      <w:tr w:rsidR="00486866" w:rsidRPr="007B7393" w14:paraId="4D9CEDF7" w14:textId="77777777" w:rsidTr="00D25F71">
        <w:tc>
          <w:tcPr>
            <w:tcW w:w="1258" w:type="dxa"/>
            <w:tcBorders>
              <w:bottom w:val="single" w:sz="4" w:space="0" w:color="000000"/>
            </w:tcBorders>
            <w:shd w:val="clear" w:color="auto" w:fill="FFFFFF"/>
          </w:tcPr>
          <w:p w14:paraId="1D1FF91C" w14:textId="77777777" w:rsidR="00486866" w:rsidRPr="007B7393" w:rsidRDefault="00486866" w:rsidP="002B29A8">
            <w:pPr>
              <w:jc w:val="both"/>
              <w:rPr>
                <w:rFonts w:ascii="TH SarabunPSK" w:eastAsia="Sarabun" w:hAnsi="TH SarabunPSK" w:cs="TH SarabunPSK"/>
                <w:sz w:val="28"/>
                <w:szCs w:val="28"/>
              </w:rPr>
            </w:pPr>
            <w:r w:rsidRPr="007B7393">
              <w:rPr>
                <w:rFonts w:ascii="TH SarabunPSK" w:eastAsia="Sarabun" w:hAnsi="TH SarabunPSK" w:cs="TH SarabunPSK"/>
                <w:sz w:val="28"/>
                <w:szCs w:val="28"/>
              </w:rPr>
              <w:t>2</w:t>
            </w:r>
            <w:r w:rsidRPr="007B7393">
              <w:rPr>
                <w:rFonts w:ascii="TH SarabunPSK" w:eastAsia="Sarabun" w:hAnsi="TH SarabunPSK" w:cs="TH SarabunPSK"/>
                <w:sz w:val="28"/>
                <w:szCs w:val="28"/>
                <w:cs/>
              </w:rPr>
              <w:t>. อาจารย์</w:t>
            </w:r>
          </w:p>
        </w:tc>
        <w:tc>
          <w:tcPr>
            <w:tcW w:w="1890" w:type="dxa"/>
            <w:tcBorders>
              <w:bottom w:val="single" w:sz="4" w:space="0" w:color="000000"/>
            </w:tcBorders>
            <w:shd w:val="clear" w:color="auto" w:fill="FFFFFF"/>
          </w:tcPr>
          <w:p w14:paraId="6EA47731"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 xml:space="preserve">นางสาวศิริลักษณ์ </w:t>
            </w:r>
            <w:r w:rsidRPr="007B7393">
              <w:rPr>
                <w:rFonts w:ascii="TH SarabunPSK" w:eastAsia="Sarabun" w:hAnsi="TH SarabunPSK" w:cs="TH SarabunPSK"/>
                <w:sz w:val="28"/>
                <w:szCs w:val="28"/>
              </w:rPr>
              <w:br/>
            </w:r>
            <w:r w:rsidRPr="007B7393">
              <w:rPr>
                <w:rFonts w:ascii="TH SarabunPSK" w:eastAsia="Sarabun" w:hAnsi="TH SarabunPSK" w:cs="TH SarabunPSK"/>
                <w:sz w:val="28"/>
                <w:szCs w:val="28"/>
                <w:cs/>
              </w:rPr>
              <w:t>วีรสกุล</w:t>
            </w:r>
          </w:p>
        </w:tc>
        <w:tc>
          <w:tcPr>
            <w:tcW w:w="3974" w:type="dxa"/>
            <w:tcBorders>
              <w:bottom w:val="single" w:sz="4" w:space="0" w:color="000000"/>
            </w:tcBorders>
            <w:shd w:val="clear" w:color="auto" w:fill="FFFFFF"/>
          </w:tcPr>
          <w:p w14:paraId="367D92B4" w14:textId="77777777" w:rsidR="00486866" w:rsidRPr="007B7393" w:rsidRDefault="00486866" w:rsidP="002B29A8">
            <w:pPr>
              <w:tabs>
                <w:tab w:val="left" w:pos="1260"/>
              </w:tabs>
              <w:ind w:left="-18"/>
              <w:rPr>
                <w:rFonts w:ascii="TH SarabunPSK" w:eastAsia="Sarabun" w:hAnsi="TH SarabunPSK" w:cs="TH SarabunPSK"/>
                <w:sz w:val="28"/>
                <w:szCs w:val="28"/>
              </w:rPr>
            </w:pPr>
            <w:r w:rsidRPr="007B7393">
              <w:rPr>
                <w:rFonts w:ascii="TH SarabunPSK" w:eastAsia="Sarabun" w:hAnsi="TH SarabunPSK" w:cs="TH SarabunPSK"/>
                <w:sz w:val="28"/>
                <w:szCs w:val="28"/>
                <w:cs/>
              </w:rPr>
              <w:t>ปร.ด.(วิทยาศาสตร์การแพทย์)</w:t>
            </w:r>
            <w:r w:rsidRPr="007B7393">
              <w:rPr>
                <w:rFonts w:ascii="TH SarabunPSK" w:eastAsia="Sarabun" w:hAnsi="TH SarabunPSK" w:cs="TH SarabunPSK"/>
                <w:sz w:val="28"/>
                <w:szCs w:val="28"/>
              </w:rPr>
              <w:t xml:space="preserve">, </w:t>
            </w:r>
            <w:r w:rsidRPr="007B7393">
              <w:rPr>
                <w:rFonts w:ascii="TH SarabunPSK" w:eastAsia="Sarabun" w:hAnsi="TH SarabunPSK" w:cs="TH SarabunPSK"/>
                <w:sz w:val="28"/>
                <w:szCs w:val="28"/>
                <w:cs/>
              </w:rPr>
              <w:t xml:space="preserve">ม.นเรศวร </w:t>
            </w:r>
            <w:r w:rsidRPr="007B7393">
              <w:rPr>
                <w:rFonts w:ascii="TH SarabunPSK" w:eastAsia="Sarabun" w:hAnsi="TH SarabunPSK" w:cs="TH SarabunPSK"/>
                <w:sz w:val="28"/>
                <w:szCs w:val="28"/>
              </w:rPr>
              <w:t>2560</w:t>
            </w:r>
            <w:r w:rsidRPr="007B7393">
              <w:rPr>
                <w:rFonts w:ascii="TH SarabunPSK" w:eastAsia="Sarabun" w:hAnsi="TH SarabunPSK" w:cs="TH SarabunPSK"/>
                <w:sz w:val="28"/>
                <w:szCs w:val="28"/>
              </w:rPr>
              <w:br/>
            </w:r>
            <w:r w:rsidRPr="007B7393">
              <w:rPr>
                <w:rFonts w:ascii="TH SarabunPSK" w:eastAsia="Sarabun" w:hAnsi="TH SarabunPSK" w:cs="TH SarabunPSK"/>
                <w:sz w:val="28"/>
                <w:szCs w:val="28"/>
                <w:cs/>
              </w:rPr>
              <w:t xml:space="preserve">วท.ม. (วิทยาศาสตร์การแพทย์) ม.นเรศวร </w:t>
            </w:r>
            <w:r w:rsidRPr="007B7393">
              <w:rPr>
                <w:rFonts w:ascii="TH SarabunPSK" w:eastAsia="Sarabun" w:hAnsi="TH SarabunPSK" w:cs="TH SarabunPSK"/>
                <w:sz w:val="28"/>
                <w:szCs w:val="28"/>
              </w:rPr>
              <w:t>2553</w:t>
            </w:r>
            <w:r w:rsidRPr="007B7393">
              <w:rPr>
                <w:rFonts w:ascii="TH SarabunPSK" w:eastAsia="Sarabun" w:hAnsi="TH SarabunPSK" w:cs="TH SarabunPSK"/>
                <w:sz w:val="28"/>
                <w:szCs w:val="28"/>
              </w:rPr>
              <w:br/>
            </w:r>
            <w:r w:rsidRPr="007B7393">
              <w:rPr>
                <w:rFonts w:ascii="TH SarabunPSK" w:eastAsia="Sarabun" w:hAnsi="TH SarabunPSK" w:cs="TH SarabunPSK"/>
                <w:sz w:val="28"/>
                <w:szCs w:val="28"/>
                <w:cs/>
              </w:rPr>
              <w:t xml:space="preserve">วท.บ.(วิทยาศาสตร์การแพทย์)ม.นเรศวร </w:t>
            </w:r>
            <w:r w:rsidRPr="007B7393">
              <w:rPr>
                <w:rFonts w:ascii="TH SarabunPSK" w:eastAsia="Sarabun" w:hAnsi="TH SarabunPSK" w:cs="TH SarabunPSK"/>
                <w:sz w:val="28"/>
                <w:szCs w:val="28"/>
              </w:rPr>
              <w:t>2550</w:t>
            </w:r>
          </w:p>
        </w:tc>
        <w:tc>
          <w:tcPr>
            <w:tcW w:w="1606" w:type="dxa"/>
            <w:tcBorders>
              <w:bottom w:val="single" w:sz="4" w:space="0" w:color="000000"/>
            </w:tcBorders>
            <w:shd w:val="clear" w:color="auto" w:fill="FFFFFF"/>
          </w:tcPr>
          <w:p w14:paraId="0A71DFA2"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 xml:space="preserve">มีผลงานทางวิชาการ </w:t>
            </w:r>
            <w:r w:rsidRPr="007B7393">
              <w:rPr>
                <w:rFonts w:ascii="TH SarabunPSK" w:eastAsia="Sarabun" w:hAnsi="TH SarabunPSK" w:cs="TH SarabunPSK"/>
                <w:sz w:val="28"/>
                <w:szCs w:val="28"/>
              </w:rPr>
              <w:t xml:space="preserve">5 </w:t>
            </w:r>
            <w:r w:rsidRPr="007B7393">
              <w:rPr>
                <w:rFonts w:ascii="TH SarabunPSK" w:eastAsia="Sarabun" w:hAnsi="TH SarabunPSK" w:cs="TH SarabunPSK"/>
                <w:sz w:val="28"/>
                <w:szCs w:val="28"/>
                <w:cs/>
              </w:rPr>
              <w:t>ปี ย้อนหลัง ผ่านตามเกณฑ์ รายละเอียด</w:t>
            </w:r>
            <w:r w:rsidRPr="007B7393">
              <w:rPr>
                <w:rFonts w:ascii="TH SarabunPSK" w:eastAsia="Sarabun" w:hAnsi="TH SarabunPSK" w:cs="TH SarabunPSK"/>
                <w:sz w:val="28"/>
                <w:szCs w:val="28"/>
              </w:rPr>
              <w:br/>
            </w:r>
            <w:r w:rsidRPr="007B7393">
              <w:rPr>
                <w:rFonts w:ascii="TH SarabunPSK" w:eastAsia="Sarabun" w:hAnsi="TH SarabunPSK" w:cs="TH SarabunPSK"/>
                <w:sz w:val="28"/>
                <w:szCs w:val="28"/>
                <w:cs/>
              </w:rPr>
              <w:t>ภาคผนวก ค</w:t>
            </w:r>
          </w:p>
        </w:tc>
      </w:tr>
      <w:tr w:rsidR="00486866" w:rsidRPr="007B7393" w14:paraId="2C706810" w14:textId="77777777" w:rsidTr="00D25F71">
        <w:tc>
          <w:tcPr>
            <w:tcW w:w="1258" w:type="dxa"/>
            <w:tcBorders>
              <w:top w:val="single" w:sz="4" w:space="0" w:color="000000"/>
              <w:left w:val="single" w:sz="4" w:space="0" w:color="000000"/>
              <w:bottom w:val="single" w:sz="4" w:space="0" w:color="000000"/>
            </w:tcBorders>
            <w:shd w:val="clear" w:color="auto" w:fill="FFFFFF"/>
          </w:tcPr>
          <w:p w14:paraId="18620BB4" w14:textId="77777777" w:rsidR="00486866" w:rsidRPr="007B7393" w:rsidRDefault="00486866" w:rsidP="002B29A8">
            <w:pPr>
              <w:jc w:val="both"/>
              <w:rPr>
                <w:rFonts w:ascii="TH SarabunPSK" w:eastAsia="Sarabun" w:hAnsi="TH SarabunPSK" w:cs="TH SarabunPSK"/>
                <w:sz w:val="28"/>
                <w:szCs w:val="28"/>
              </w:rPr>
            </w:pPr>
            <w:r w:rsidRPr="007B7393">
              <w:rPr>
                <w:rFonts w:ascii="TH SarabunPSK" w:eastAsia="Sarabun" w:hAnsi="TH SarabunPSK" w:cs="TH SarabunPSK"/>
                <w:sz w:val="28"/>
                <w:szCs w:val="28"/>
              </w:rPr>
              <w:t>3</w:t>
            </w:r>
            <w:r w:rsidRPr="007B7393">
              <w:rPr>
                <w:rFonts w:ascii="TH SarabunPSK" w:eastAsia="Sarabun" w:hAnsi="TH SarabunPSK" w:cs="TH SarabunPSK"/>
                <w:sz w:val="28"/>
                <w:szCs w:val="28"/>
                <w:cs/>
              </w:rPr>
              <w:t>. อาจารย์</w:t>
            </w:r>
          </w:p>
        </w:tc>
        <w:tc>
          <w:tcPr>
            <w:tcW w:w="1890" w:type="dxa"/>
            <w:tcBorders>
              <w:top w:val="single" w:sz="4" w:space="0" w:color="000000"/>
              <w:bottom w:val="single" w:sz="4" w:space="0" w:color="000000"/>
            </w:tcBorders>
            <w:shd w:val="clear" w:color="auto" w:fill="FFFFFF"/>
          </w:tcPr>
          <w:p w14:paraId="0467AC3F"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นายพิสิฐ พวยฟุ้ง</w:t>
            </w:r>
          </w:p>
        </w:tc>
        <w:tc>
          <w:tcPr>
            <w:tcW w:w="3974" w:type="dxa"/>
            <w:tcBorders>
              <w:top w:val="single" w:sz="4" w:space="0" w:color="000000"/>
              <w:bottom w:val="single" w:sz="4" w:space="0" w:color="000000"/>
            </w:tcBorders>
            <w:shd w:val="clear" w:color="auto" w:fill="FFFFFF"/>
          </w:tcPr>
          <w:p w14:paraId="184794AD" w14:textId="77777777" w:rsidR="00486866" w:rsidRPr="007B7393" w:rsidRDefault="00486866" w:rsidP="002B29A8">
            <w:pPr>
              <w:rPr>
                <w:rFonts w:ascii="TH SarabunPSK" w:hAnsi="TH SarabunPSK" w:cs="TH SarabunPSK"/>
                <w:sz w:val="28"/>
                <w:szCs w:val="28"/>
              </w:rPr>
            </w:pPr>
            <w:r w:rsidRPr="007B7393">
              <w:rPr>
                <w:rFonts w:ascii="TH SarabunPSK" w:eastAsia="Sarabun" w:hAnsi="TH SarabunPSK" w:cs="TH SarabunPSK"/>
                <w:sz w:val="28"/>
                <w:szCs w:val="28"/>
                <w:cs/>
              </w:rPr>
              <w:t>ปร.ด.(ชีวเคมี)ม</w:t>
            </w:r>
            <w:r w:rsidRPr="007B7393">
              <w:rPr>
                <w:rFonts w:ascii="TH SarabunPSK" w:hAnsi="TH SarabunPSK" w:cs="TH SarabunPSK"/>
                <w:sz w:val="28"/>
                <w:szCs w:val="28"/>
                <w:cs/>
              </w:rPr>
              <w:t>.</w:t>
            </w:r>
            <w:r w:rsidRPr="007B7393">
              <w:rPr>
                <w:rFonts w:ascii="TH SarabunPSK" w:eastAsia="Sarabun" w:hAnsi="TH SarabunPSK" w:cs="TH SarabunPSK"/>
                <w:sz w:val="28"/>
                <w:szCs w:val="28"/>
                <w:cs/>
              </w:rPr>
              <w:t xml:space="preserve">มหิดล </w:t>
            </w:r>
            <w:r w:rsidRPr="007B7393">
              <w:rPr>
                <w:rFonts w:ascii="TH SarabunPSK" w:eastAsia="Sarabun" w:hAnsi="TH SarabunPSK" w:cs="TH SarabunPSK"/>
                <w:sz w:val="28"/>
                <w:szCs w:val="28"/>
              </w:rPr>
              <w:t>2561</w:t>
            </w:r>
          </w:p>
          <w:p w14:paraId="0D1F75A3" w14:textId="77777777" w:rsidR="00486866" w:rsidRPr="007B7393" w:rsidRDefault="00486866" w:rsidP="002B29A8">
            <w:pPr>
              <w:rPr>
                <w:rFonts w:ascii="TH SarabunPSK" w:hAnsi="TH SarabunPSK" w:cs="TH SarabunPSK"/>
                <w:sz w:val="28"/>
                <w:szCs w:val="28"/>
              </w:rPr>
            </w:pPr>
            <w:r w:rsidRPr="007B7393">
              <w:rPr>
                <w:rFonts w:ascii="TH SarabunPSK" w:eastAsia="Sarabun" w:hAnsi="TH SarabunPSK" w:cs="TH SarabunPSK"/>
                <w:sz w:val="28"/>
                <w:szCs w:val="28"/>
                <w:cs/>
              </w:rPr>
              <w:t>วท.ม.(ชีวเคมี)ม</w:t>
            </w:r>
            <w:r w:rsidRPr="007B7393">
              <w:rPr>
                <w:rFonts w:ascii="TH SarabunPSK" w:hAnsi="TH SarabunPSK" w:cs="TH SarabunPSK"/>
                <w:sz w:val="28"/>
                <w:szCs w:val="28"/>
                <w:cs/>
              </w:rPr>
              <w:t>.</w:t>
            </w:r>
            <w:r w:rsidRPr="007B7393">
              <w:rPr>
                <w:rFonts w:ascii="TH SarabunPSK" w:eastAsia="Sarabun" w:hAnsi="TH SarabunPSK" w:cs="TH SarabunPSK"/>
                <w:sz w:val="28"/>
                <w:szCs w:val="28"/>
                <w:cs/>
              </w:rPr>
              <w:t xml:space="preserve">มหิดล </w:t>
            </w:r>
            <w:r w:rsidRPr="007B7393">
              <w:rPr>
                <w:rFonts w:ascii="TH SarabunPSK" w:eastAsia="Sarabun" w:hAnsi="TH SarabunPSK" w:cs="TH SarabunPSK"/>
                <w:sz w:val="28"/>
                <w:szCs w:val="28"/>
              </w:rPr>
              <w:t>2555</w:t>
            </w:r>
          </w:p>
          <w:p w14:paraId="0AF097F4" w14:textId="77777777" w:rsidR="00486866" w:rsidRPr="007B7393" w:rsidRDefault="00486866" w:rsidP="002B29A8">
            <w:pPr>
              <w:rPr>
                <w:rFonts w:ascii="TH SarabunPSK" w:hAnsi="TH SarabunPSK" w:cs="TH SarabunPSK"/>
                <w:sz w:val="28"/>
                <w:szCs w:val="28"/>
              </w:rPr>
            </w:pPr>
            <w:r w:rsidRPr="007B7393">
              <w:rPr>
                <w:rFonts w:ascii="TH SarabunPSK" w:eastAsia="Sarabun" w:hAnsi="TH SarabunPSK" w:cs="TH SarabunPSK"/>
                <w:sz w:val="28"/>
                <w:szCs w:val="28"/>
                <w:cs/>
              </w:rPr>
              <w:t>วท.บ.(สาธารณสุขศาสตร์)ม</w:t>
            </w:r>
            <w:r w:rsidRPr="007B7393">
              <w:rPr>
                <w:rFonts w:ascii="TH SarabunPSK" w:hAnsi="TH SarabunPSK" w:cs="TH SarabunPSK"/>
                <w:sz w:val="28"/>
                <w:szCs w:val="28"/>
                <w:cs/>
              </w:rPr>
              <w:t>.</w:t>
            </w:r>
            <w:r w:rsidRPr="007B7393">
              <w:rPr>
                <w:rFonts w:ascii="TH SarabunPSK" w:eastAsia="Sarabun" w:hAnsi="TH SarabunPSK" w:cs="TH SarabunPSK"/>
                <w:sz w:val="28"/>
                <w:szCs w:val="28"/>
                <w:cs/>
              </w:rPr>
              <w:t xml:space="preserve">มหิดล </w:t>
            </w:r>
            <w:r w:rsidRPr="007B7393">
              <w:rPr>
                <w:rFonts w:ascii="TH SarabunPSK" w:eastAsia="Sarabun" w:hAnsi="TH SarabunPSK" w:cs="TH SarabunPSK"/>
                <w:sz w:val="28"/>
                <w:szCs w:val="28"/>
              </w:rPr>
              <w:t>2552</w:t>
            </w:r>
          </w:p>
        </w:tc>
        <w:tc>
          <w:tcPr>
            <w:tcW w:w="1606" w:type="dxa"/>
            <w:tcBorders>
              <w:top w:val="single" w:sz="4" w:space="0" w:color="000000"/>
              <w:bottom w:val="single" w:sz="4" w:space="0" w:color="000000"/>
              <w:right w:val="single" w:sz="4" w:space="0" w:color="000000"/>
            </w:tcBorders>
            <w:shd w:val="clear" w:color="auto" w:fill="FFFFFF"/>
          </w:tcPr>
          <w:p w14:paraId="4B0225C9" w14:textId="77777777" w:rsidR="00486866" w:rsidRPr="007B7393" w:rsidRDefault="00486866" w:rsidP="002B29A8">
            <w:pPr>
              <w:keepNext/>
              <w:rPr>
                <w:rFonts w:ascii="TH SarabunPSK" w:eastAsia="Sarabun" w:hAnsi="TH SarabunPSK" w:cs="TH SarabunPSK"/>
                <w:sz w:val="28"/>
                <w:szCs w:val="28"/>
              </w:rPr>
            </w:pPr>
            <w:r w:rsidRPr="007B7393">
              <w:rPr>
                <w:rFonts w:ascii="TH SarabunPSK" w:eastAsia="Sarabun" w:hAnsi="TH SarabunPSK" w:cs="TH SarabunPSK"/>
                <w:sz w:val="28"/>
                <w:szCs w:val="28"/>
                <w:cs/>
              </w:rPr>
              <w:t xml:space="preserve">มีผลงานทางวิชาการ </w:t>
            </w:r>
            <w:r w:rsidRPr="007B7393">
              <w:rPr>
                <w:rFonts w:ascii="TH SarabunPSK" w:eastAsia="Sarabun" w:hAnsi="TH SarabunPSK" w:cs="TH SarabunPSK"/>
                <w:sz w:val="28"/>
                <w:szCs w:val="28"/>
              </w:rPr>
              <w:t xml:space="preserve">5 </w:t>
            </w:r>
            <w:r w:rsidRPr="007B7393">
              <w:rPr>
                <w:rFonts w:ascii="TH SarabunPSK" w:eastAsia="Sarabun" w:hAnsi="TH SarabunPSK" w:cs="TH SarabunPSK"/>
                <w:sz w:val="28"/>
                <w:szCs w:val="28"/>
                <w:cs/>
              </w:rPr>
              <w:t>ปี ย้อนหลัง ผ่านตามเกณฑ์ รายละเอียด</w:t>
            </w:r>
            <w:r w:rsidRPr="007B7393">
              <w:rPr>
                <w:rFonts w:ascii="TH SarabunPSK" w:eastAsia="Sarabun" w:hAnsi="TH SarabunPSK" w:cs="TH SarabunPSK"/>
                <w:sz w:val="28"/>
                <w:szCs w:val="28"/>
              </w:rPr>
              <w:br/>
            </w:r>
            <w:r w:rsidRPr="007B7393">
              <w:rPr>
                <w:rFonts w:ascii="TH SarabunPSK" w:eastAsia="Sarabun" w:hAnsi="TH SarabunPSK" w:cs="TH SarabunPSK"/>
                <w:sz w:val="28"/>
                <w:szCs w:val="28"/>
                <w:cs/>
              </w:rPr>
              <w:t>ภาคผนวก ค</w:t>
            </w:r>
          </w:p>
        </w:tc>
      </w:tr>
      <w:tr w:rsidR="00486866" w:rsidRPr="007B7393" w14:paraId="2B3BAF8B" w14:textId="77777777" w:rsidTr="00D25F71">
        <w:tc>
          <w:tcPr>
            <w:tcW w:w="1258" w:type="dxa"/>
            <w:tcBorders>
              <w:top w:val="single" w:sz="4" w:space="0" w:color="000000"/>
              <w:left w:val="single" w:sz="4" w:space="0" w:color="000000"/>
              <w:bottom w:val="single" w:sz="4" w:space="0" w:color="000000"/>
            </w:tcBorders>
            <w:shd w:val="clear" w:color="auto" w:fill="FFFFFF"/>
          </w:tcPr>
          <w:p w14:paraId="6F54F1B2" w14:textId="77777777" w:rsidR="00486866" w:rsidRPr="007B7393" w:rsidRDefault="00486866" w:rsidP="002B29A8">
            <w:pPr>
              <w:jc w:val="both"/>
              <w:rPr>
                <w:rFonts w:ascii="TH SarabunPSK" w:eastAsia="Sarabun" w:hAnsi="TH SarabunPSK" w:cs="TH SarabunPSK"/>
                <w:sz w:val="28"/>
                <w:szCs w:val="28"/>
              </w:rPr>
            </w:pPr>
            <w:r w:rsidRPr="007B7393">
              <w:rPr>
                <w:rFonts w:ascii="TH SarabunPSK" w:eastAsia="Sarabun" w:hAnsi="TH SarabunPSK" w:cs="TH SarabunPSK"/>
                <w:sz w:val="28"/>
                <w:szCs w:val="28"/>
              </w:rPr>
              <w:lastRenderedPageBreak/>
              <w:t>4</w:t>
            </w:r>
            <w:r w:rsidRPr="007B7393">
              <w:rPr>
                <w:rFonts w:ascii="TH SarabunPSK" w:eastAsia="Sarabun" w:hAnsi="TH SarabunPSK" w:cs="TH SarabunPSK"/>
                <w:sz w:val="28"/>
                <w:szCs w:val="28"/>
                <w:cs/>
              </w:rPr>
              <w:t>. อาจารย์</w:t>
            </w:r>
          </w:p>
        </w:tc>
        <w:tc>
          <w:tcPr>
            <w:tcW w:w="1890" w:type="dxa"/>
            <w:tcBorders>
              <w:top w:val="single" w:sz="4" w:space="0" w:color="000000"/>
              <w:bottom w:val="single" w:sz="4" w:space="0" w:color="000000"/>
            </w:tcBorders>
            <w:shd w:val="clear" w:color="auto" w:fill="FFFFFF"/>
          </w:tcPr>
          <w:p w14:paraId="28C9293C"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นางสาวธนพร คำพยา</w:t>
            </w:r>
          </w:p>
        </w:tc>
        <w:tc>
          <w:tcPr>
            <w:tcW w:w="3974" w:type="dxa"/>
            <w:tcBorders>
              <w:top w:val="single" w:sz="4" w:space="0" w:color="000000"/>
              <w:bottom w:val="single" w:sz="4" w:space="0" w:color="000000"/>
            </w:tcBorders>
            <w:shd w:val="clear" w:color="auto" w:fill="FFFFFF"/>
          </w:tcPr>
          <w:p w14:paraId="483FA81B" w14:textId="77777777" w:rsidR="00486866" w:rsidRPr="007B7393" w:rsidRDefault="00486866" w:rsidP="002B29A8">
            <w:pPr>
              <w:rPr>
                <w:rFonts w:ascii="TH SarabunPSK" w:hAnsi="TH SarabunPSK" w:cs="TH SarabunPSK"/>
                <w:sz w:val="28"/>
                <w:szCs w:val="28"/>
              </w:rPr>
            </w:pPr>
            <w:r w:rsidRPr="007B7393">
              <w:rPr>
                <w:rFonts w:ascii="TH SarabunPSK" w:eastAsia="Sarabun" w:hAnsi="TH SarabunPSK" w:cs="TH SarabunPSK"/>
                <w:sz w:val="28"/>
                <w:szCs w:val="28"/>
                <w:cs/>
              </w:rPr>
              <w:t>ปร.ด.(พิษวิทยา) ม</w:t>
            </w:r>
            <w:r w:rsidRPr="007B7393">
              <w:rPr>
                <w:rFonts w:ascii="TH SarabunPSK" w:hAnsi="TH SarabunPSK" w:cs="TH SarabunPSK"/>
                <w:sz w:val="28"/>
                <w:szCs w:val="28"/>
                <w:cs/>
              </w:rPr>
              <w:t>.</w:t>
            </w:r>
            <w:r w:rsidRPr="007B7393">
              <w:rPr>
                <w:rFonts w:ascii="TH SarabunPSK" w:eastAsia="Sarabun" w:hAnsi="TH SarabunPSK" w:cs="TH SarabunPSK"/>
                <w:sz w:val="28"/>
                <w:szCs w:val="28"/>
                <w:cs/>
              </w:rPr>
              <w:t xml:space="preserve">มหิดล </w:t>
            </w:r>
            <w:r w:rsidRPr="007B7393">
              <w:rPr>
                <w:rFonts w:ascii="TH SarabunPSK" w:eastAsia="Sarabun" w:hAnsi="TH SarabunPSK" w:cs="TH SarabunPSK"/>
                <w:sz w:val="28"/>
                <w:szCs w:val="28"/>
              </w:rPr>
              <w:t>2561</w:t>
            </w:r>
          </w:p>
          <w:p w14:paraId="4D20EE52" w14:textId="77777777" w:rsidR="00486866" w:rsidRPr="007B7393" w:rsidRDefault="00486866" w:rsidP="002B29A8">
            <w:pPr>
              <w:rPr>
                <w:rFonts w:ascii="TH SarabunPSK" w:hAnsi="TH SarabunPSK" w:cs="TH SarabunPSK"/>
                <w:sz w:val="28"/>
                <w:szCs w:val="28"/>
              </w:rPr>
            </w:pPr>
            <w:r w:rsidRPr="007B7393">
              <w:rPr>
                <w:rFonts w:ascii="TH SarabunPSK" w:eastAsia="Sarabun" w:hAnsi="TH SarabunPSK" w:cs="TH SarabunPSK"/>
                <w:sz w:val="28"/>
                <w:szCs w:val="28"/>
                <w:cs/>
              </w:rPr>
              <w:t>วท.ม.(พิษวิทยา) ม</w:t>
            </w:r>
            <w:r w:rsidRPr="007B7393">
              <w:rPr>
                <w:rFonts w:ascii="TH SarabunPSK" w:hAnsi="TH SarabunPSK" w:cs="TH SarabunPSK"/>
                <w:sz w:val="28"/>
                <w:szCs w:val="28"/>
                <w:cs/>
              </w:rPr>
              <w:t>.</w:t>
            </w:r>
            <w:r w:rsidRPr="007B7393">
              <w:rPr>
                <w:rFonts w:ascii="TH SarabunPSK" w:eastAsia="Sarabun" w:hAnsi="TH SarabunPSK" w:cs="TH SarabunPSK"/>
                <w:sz w:val="28"/>
                <w:szCs w:val="28"/>
                <w:cs/>
              </w:rPr>
              <w:t xml:space="preserve">มหิดล </w:t>
            </w:r>
            <w:r w:rsidRPr="007B7393">
              <w:rPr>
                <w:rFonts w:ascii="TH SarabunPSK" w:eastAsia="Sarabun" w:hAnsi="TH SarabunPSK" w:cs="TH SarabunPSK"/>
                <w:sz w:val="28"/>
                <w:szCs w:val="28"/>
              </w:rPr>
              <w:t>2556</w:t>
            </w:r>
          </w:p>
          <w:p w14:paraId="0363A9D1" w14:textId="77777777" w:rsidR="00486866" w:rsidRPr="007B7393" w:rsidRDefault="00486866" w:rsidP="002B29A8">
            <w:pPr>
              <w:rPr>
                <w:rFonts w:ascii="TH SarabunPSK" w:eastAsia="Sarabun" w:hAnsi="TH SarabunPSK" w:cs="TH SarabunPSK"/>
                <w:sz w:val="28"/>
                <w:szCs w:val="28"/>
              </w:rPr>
            </w:pPr>
            <w:r w:rsidRPr="007B7393">
              <w:rPr>
                <w:rFonts w:ascii="TH SarabunPSK" w:eastAsia="Sarabun" w:hAnsi="TH SarabunPSK" w:cs="TH SarabunPSK"/>
                <w:sz w:val="28"/>
                <w:szCs w:val="28"/>
                <w:cs/>
              </w:rPr>
              <w:t xml:space="preserve">วท.บ.(ชีววิทยา) ม.เชียงใหม่ </w:t>
            </w:r>
            <w:r w:rsidRPr="007B7393">
              <w:rPr>
                <w:rFonts w:ascii="TH SarabunPSK" w:eastAsia="Sarabun" w:hAnsi="TH SarabunPSK" w:cs="TH SarabunPSK"/>
                <w:sz w:val="28"/>
                <w:szCs w:val="28"/>
              </w:rPr>
              <w:t>2553</w:t>
            </w:r>
          </w:p>
        </w:tc>
        <w:tc>
          <w:tcPr>
            <w:tcW w:w="1606" w:type="dxa"/>
            <w:tcBorders>
              <w:top w:val="single" w:sz="4" w:space="0" w:color="000000"/>
              <w:bottom w:val="single" w:sz="4" w:space="0" w:color="000000"/>
              <w:right w:val="single" w:sz="4" w:space="0" w:color="000000"/>
            </w:tcBorders>
            <w:shd w:val="clear" w:color="auto" w:fill="FFFFFF"/>
          </w:tcPr>
          <w:p w14:paraId="21766B3A" w14:textId="77777777" w:rsidR="00486866" w:rsidRPr="007B7393" w:rsidRDefault="00486866" w:rsidP="002B29A8">
            <w:pPr>
              <w:keepNext/>
              <w:rPr>
                <w:rFonts w:ascii="TH SarabunPSK" w:eastAsia="Sarabun" w:hAnsi="TH SarabunPSK" w:cs="TH SarabunPSK"/>
                <w:sz w:val="28"/>
                <w:szCs w:val="28"/>
              </w:rPr>
            </w:pPr>
            <w:r w:rsidRPr="007B7393">
              <w:rPr>
                <w:rFonts w:ascii="TH SarabunPSK" w:eastAsia="Sarabun" w:hAnsi="TH SarabunPSK" w:cs="TH SarabunPSK"/>
                <w:sz w:val="28"/>
                <w:szCs w:val="28"/>
                <w:cs/>
              </w:rPr>
              <w:t xml:space="preserve">มีผลงานทางวิชาการ </w:t>
            </w:r>
            <w:r w:rsidRPr="007B7393">
              <w:rPr>
                <w:rFonts w:ascii="TH SarabunPSK" w:eastAsia="Sarabun" w:hAnsi="TH SarabunPSK" w:cs="TH SarabunPSK"/>
                <w:sz w:val="28"/>
                <w:szCs w:val="28"/>
              </w:rPr>
              <w:t xml:space="preserve">5 </w:t>
            </w:r>
            <w:r w:rsidRPr="007B7393">
              <w:rPr>
                <w:rFonts w:ascii="TH SarabunPSK" w:eastAsia="Sarabun" w:hAnsi="TH SarabunPSK" w:cs="TH SarabunPSK"/>
                <w:sz w:val="28"/>
                <w:szCs w:val="28"/>
                <w:cs/>
              </w:rPr>
              <w:t>ปี ย้อนหลัง ผ่านตามเกณฑ์ รายละเอียด</w:t>
            </w:r>
          </w:p>
          <w:p w14:paraId="56FC61AB" w14:textId="77777777" w:rsidR="00486866" w:rsidRPr="007B7393" w:rsidRDefault="00486866" w:rsidP="002B29A8">
            <w:pPr>
              <w:keepNext/>
              <w:rPr>
                <w:rFonts w:ascii="TH SarabunPSK" w:eastAsia="Sarabun" w:hAnsi="TH SarabunPSK" w:cs="TH SarabunPSK"/>
                <w:sz w:val="28"/>
                <w:szCs w:val="28"/>
              </w:rPr>
            </w:pPr>
            <w:r w:rsidRPr="007B7393">
              <w:rPr>
                <w:rFonts w:ascii="TH SarabunPSK" w:eastAsia="Sarabun" w:hAnsi="TH SarabunPSK" w:cs="TH SarabunPSK"/>
                <w:sz w:val="28"/>
                <w:szCs w:val="28"/>
                <w:cs/>
              </w:rPr>
              <w:t>ภาคผนวก ค</w:t>
            </w:r>
          </w:p>
        </w:tc>
      </w:tr>
    </w:tbl>
    <w:p w14:paraId="5902AF31" w14:textId="77777777" w:rsidR="005E60D4" w:rsidRPr="007B7393" w:rsidRDefault="005E60D4" w:rsidP="005E60D4">
      <w:pPr>
        <w:rPr>
          <w:rFonts w:ascii="TH SarabunPSK" w:eastAsia="Sarabun" w:hAnsi="TH SarabunPSK" w:cs="TH SarabunPSK"/>
        </w:rPr>
      </w:pPr>
    </w:p>
    <w:p w14:paraId="00DC2904" w14:textId="77777777" w:rsidR="002C35B3" w:rsidRPr="007B7393" w:rsidRDefault="00874712">
      <w:pPr>
        <w:pStyle w:val="Heading2"/>
        <w:numPr>
          <w:ilvl w:val="0"/>
          <w:numId w:val="2"/>
        </w:numPr>
        <w:rPr>
          <w:rFonts w:ascii="TH SarabunPSK" w:eastAsia="Sarabun" w:hAnsi="TH SarabunPSK" w:cs="TH SarabunPSK"/>
          <w:b/>
        </w:rPr>
      </w:pPr>
      <w:r w:rsidRPr="007B7393">
        <w:rPr>
          <w:rFonts w:ascii="TH SarabunPSK" w:eastAsia="Sarabun" w:hAnsi="TH SarabunPSK" w:cs="TH SarabunPSK"/>
          <w:b/>
          <w:bCs/>
          <w:cs/>
        </w:rPr>
        <w:t>สถานที่จัดการเรียนการสอน</w:t>
      </w:r>
    </w:p>
    <w:p w14:paraId="191E3634" w14:textId="68DAAE98" w:rsidR="002C35B3" w:rsidRPr="007B7393" w:rsidRDefault="00874712">
      <w:pPr>
        <w:ind w:firstLine="360"/>
        <w:jc w:val="both"/>
        <w:rPr>
          <w:rFonts w:ascii="TH SarabunPSK" w:eastAsia="Sarabun" w:hAnsi="TH SarabunPSK" w:cs="TH SarabunPSK"/>
        </w:rPr>
      </w:pPr>
      <w:r w:rsidRPr="007B7393">
        <w:rPr>
          <w:rFonts w:ascii="TH SarabunPSK" w:eastAsia="Sarabun" w:hAnsi="TH SarabunPSK" w:cs="TH SarabunPSK"/>
          <w:cs/>
        </w:rPr>
        <w:t>มหาวิทยาลัยวลัยลักษณ์</w:t>
      </w:r>
      <w:r w:rsidR="00EC7DDF" w:rsidRPr="007B7393">
        <w:rPr>
          <w:rFonts w:ascii="TH SarabunPSK" w:eastAsia="Sarabun" w:hAnsi="TH SarabunPSK" w:cs="TH SarabunPSK"/>
          <w:cs/>
        </w:rPr>
        <w:t xml:space="preserve"> </w:t>
      </w:r>
      <w:r w:rsidRPr="007B7393">
        <w:rPr>
          <w:rFonts w:ascii="TH SarabunPSK" w:eastAsia="Sarabun" w:hAnsi="TH SarabunPSK" w:cs="TH SarabunPSK"/>
          <w:cs/>
        </w:rPr>
        <w:t xml:space="preserve">จังหวัดนครศรีธรรมราช </w:t>
      </w:r>
    </w:p>
    <w:p w14:paraId="371221C3" w14:textId="77777777" w:rsidR="002C35B3" w:rsidRPr="007B7393" w:rsidRDefault="002C35B3">
      <w:pPr>
        <w:ind w:firstLine="360"/>
        <w:jc w:val="both"/>
        <w:rPr>
          <w:rFonts w:ascii="TH SarabunPSK" w:eastAsia="Sarabun" w:hAnsi="TH SarabunPSK" w:cs="TH SarabunPSK"/>
          <w:sz w:val="28"/>
          <w:szCs w:val="28"/>
        </w:rPr>
      </w:pPr>
    </w:p>
    <w:p w14:paraId="4DA61603" w14:textId="77777777" w:rsidR="002C35B3" w:rsidRPr="007B7393" w:rsidRDefault="00874712">
      <w:pPr>
        <w:pStyle w:val="Heading2"/>
        <w:numPr>
          <w:ilvl w:val="0"/>
          <w:numId w:val="2"/>
        </w:numPr>
        <w:rPr>
          <w:rFonts w:ascii="TH SarabunPSK" w:eastAsia="Sarabun" w:hAnsi="TH SarabunPSK" w:cs="TH SarabunPSK"/>
          <w:b/>
        </w:rPr>
      </w:pPr>
      <w:r w:rsidRPr="007B7393">
        <w:rPr>
          <w:rFonts w:ascii="TH SarabunPSK" w:eastAsia="Sarabun" w:hAnsi="TH SarabunPSK" w:cs="TH SarabunPSK"/>
          <w:b/>
          <w:bCs/>
          <w:cs/>
        </w:rPr>
        <w:t>สถานการณ์ภายนอกหรือการพัฒนาที่จำเป็นต้องนำมาพิจารณาในการวางแผนหลักสูตร</w:t>
      </w:r>
    </w:p>
    <w:p w14:paraId="77A73CEA" w14:textId="77777777" w:rsidR="002C35B3" w:rsidRPr="007B7393" w:rsidRDefault="00874712">
      <w:pPr>
        <w:numPr>
          <w:ilvl w:val="1"/>
          <w:numId w:val="3"/>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สถานการณ์หรือการพัฒนาทางเศรษฐกิจ</w:t>
      </w:r>
    </w:p>
    <w:p w14:paraId="65D8D651" w14:textId="77777777" w:rsidR="002C35B3" w:rsidRPr="007B7393" w:rsidRDefault="00874712" w:rsidP="00AE46D3">
      <w:pPr>
        <w:ind w:firstLine="1134"/>
        <w:jc w:val="thaiDistribute"/>
        <w:rPr>
          <w:rFonts w:ascii="TH SarabunPSK" w:eastAsia="Sarabun" w:hAnsi="TH SarabunPSK" w:cs="TH SarabunPSK"/>
        </w:rPr>
      </w:pPr>
      <w:r w:rsidRPr="007B7393">
        <w:rPr>
          <w:rFonts w:ascii="TH SarabunPSK" w:eastAsia="Sarabun" w:hAnsi="TH SarabunPSK" w:cs="TH SarabunPSK"/>
          <w:cs/>
        </w:rPr>
        <w:t xml:space="preserve">สภาพของสังคม เศรษฐกิจ และการใช้ชีวิตของมนุษย์มีการเปลี่ยนแปลงไปอย่างมากในหลายทศวรรษหลัง และการเปลี่ยนแปลงยังคงเกิดขึ้นอยู่อย่างต่อเนื่องและรวดเร็ว รวมถึงการเพิ่มขึ้นของประชากรของโลกส่งผลชัดเจนต่อการเปลี่ยนแปลงสภาพแวดล้อมของโลก โดยเฉพาะอย่างยิ่งในช่วงศตวรรษที่ผ่านมา ซึ่งการเปลี่ยนแปลงของสภาพแวดล้อมและระบบนิเวศน์ส่งผลกระทบโดยตรงต่อสุขภาพของมนุษย์ รายงานขององค์การอนามัยโลกในปี </w:t>
      </w:r>
      <w:r w:rsidRPr="007B7393">
        <w:rPr>
          <w:rFonts w:ascii="TH SarabunPSK" w:eastAsia="Sarabun" w:hAnsi="TH SarabunPSK" w:cs="TH SarabunPSK"/>
        </w:rPr>
        <w:t xml:space="preserve">2559 </w:t>
      </w:r>
      <w:r w:rsidRPr="007B7393">
        <w:rPr>
          <w:rFonts w:ascii="TH SarabunPSK" w:eastAsia="Sarabun" w:hAnsi="TH SarabunPSK" w:cs="TH SarabunPSK"/>
          <w:cs/>
        </w:rPr>
        <w:t xml:space="preserve">แสดงให้เห็นว่าร้อยละ </w:t>
      </w:r>
      <w:r w:rsidRPr="007B7393">
        <w:rPr>
          <w:rFonts w:ascii="TH SarabunPSK" w:eastAsia="Sarabun" w:hAnsi="TH SarabunPSK" w:cs="TH SarabunPSK"/>
        </w:rPr>
        <w:t>23</w:t>
      </w:r>
      <w:r w:rsidR="00AE46D3" w:rsidRPr="007B7393">
        <w:rPr>
          <w:rFonts w:ascii="TH SarabunPSK" w:eastAsia="Sarabun" w:hAnsi="TH SarabunPSK" w:cs="TH SarabunPSK"/>
          <w:cs/>
        </w:rPr>
        <w:t xml:space="preserve"> </w:t>
      </w:r>
      <w:r w:rsidRPr="007B7393">
        <w:rPr>
          <w:rFonts w:ascii="TH SarabunPSK" w:eastAsia="Sarabun" w:hAnsi="TH SarabunPSK" w:cs="TH SarabunPSK"/>
          <w:cs/>
        </w:rPr>
        <w:t xml:space="preserve">ของการตายของประชากรโลก (ประมาณ </w:t>
      </w:r>
      <w:r w:rsidRPr="007B7393">
        <w:rPr>
          <w:rFonts w:ascii="TH SarabunPSK" w:eastAsia="Sarabun" w:hAnsi="TH SarabunPSK" w:cs="TH SarabunPSK"/>
        </w:rPr>
        <w:t>12</w:t>
      </w:r>
      <w:r w:rsidRPr="007B7393">
        <w:rPr>
          <w:rFonts w:ascii="TH SarabunPSK" w:eastAsia="Sarabun" w:hAnsi="TH SarabunPSK" w:cs="TH SarabunPSK"/>
          <w:cs/>
        </w:rPr>
        <w:t>.</w:t>
      </w:r>
      <w:r w:rsidRPr="007B7393">
        <w:rPr>
          <w:rFonts w:ascii="TH SarabunPSK" w:eastAsia="Sarabun" w:hAnsi="TH SarabunPSK" w:cs="TH SarabunPSK"/>
        </w:rPr>
        <w:t xml:space="preserve">6 </w:t>
      </w:r>
      <w:r w:rsidRPr="007B7393">
        <w:rPr>
          <w:rFonts w:ascii="TH SarabunPSK" w:eastAsia="Sarabun" w:hAnsi="TH SarabunPSK" w:cs="TH SarabunPSK"/>
          <w:cs/>
        </w:rPr>
        <w:t>ล้านคนต่อปี) เกี่ยวข้องกับสภาพแวดล้อมในการดำรงชีวิตที่ไม่เหมาะสม  โดยเฉพาะอย่างยิ่งในประเทศที่กำลังพัฒนา โดยมนุษย์มีโอกาสในการรับสัมผัสปัจจัยเสี่ยงต่าง ๆ ต่อสุขภาพ (เช่น มลภาวะอากาศ การเปลี่ยนแปลงภูมิอากาศ สภาวะภัยพิบัติ สารเคมีและขยะอันตราย) ทั้งในการใช้ชีวิตที่บ้าน ชุมชนและสภาพแวดล้อมการทำงาน งานด้านอนามัยสิ่งแวดล้อมในปัจจุบันและอนาคตจึงมีความจำเป็นอย่างยิ่งในการดูแลรักษาสภาพแวดล้อมที่ส่งผลกระทบต่อสุขภาพของมนุษย์ นอกจากนี้สถานการณ์โรคและภัยสุขภาพในปัจจุบันยังเกิดขึ้นแตกต่างไปจากเดิมได้แก่โรคติดต่อเป็นปัญหาหลักในอดีตไปสู่โรคไม่ติดต่อโรคจากพฤติกรรมสุขภาพและโรคจากการประกอบอาชีพและสิ่งแวดล้อมเช่นกลุ่มโรคกระดูกและกล้ามเนื้อที่เกิดขึ้นเนื่องจากการทำงานกลุ่มโรคที่เกิดจากใยหินแอสเบสตอสความไม่ปลอดภัยจากสารเคมีกำจัดศัตรูพืชในกลุ่มเกษตรกรและปัญหาโรคในกลุ่มแรงงานนอกระบบเป็นต้น</w:t>
      </w:r>
    </w:p>
    <w:p w14:paraId="4AA2BE43" w14:textId="77777777" w:rsidR="002C35B3" w:rsidRPr="007B7393" w:rsidRDefault="00874712" w:rsidP="00BB7813">
      <w:pPr>
        <w:ind w:firstLine="1134"/>
        <w:jc w:val="thaiDistribute"/>
        <w:rPr>
          <w:rFonts w:ascii="TH SarabunPSK" w:eastAsia="Sarabun" w:hAnsi="TH SarabunPSK" w:cs="TH SarabunPSK"/>
        </w:rPr>
      </w:pPr>
      <w:r w:rsidRPr="007B7393">
        <w:rPr>
          <w:rFonts w:ascii="TH SarabunPSK" w:eastAsia="Sarabun" w:hAnsi="TH SarabunPSK" w:cs="TH SarabunPSK"/>
          <w:cs/>
        </w:rPr>
        <w:t xml:space="preserve">แนวโน้มการเปลี่ยนแปลงของข้อกำหนดมาตรฐานนานาชาติยังได้มีบทบาทต่อการพัฒนาทางเศรษฐกิจของประเทศไทยและการแข่งขันทางการค้าจะทวีความรุนแรงยิ่งขึ้น โดยเฉพาะอย่างยิ่งประเทศที่พัฒนาแล้วจะมีมาตรการกีดกันทางการค้ารูปแบบใหม่ๆต่อประเทศที่กำลังพัฒนาเช่นมาตรการด้านความปลอดภัยและสภาพแวดล้อมในการทำงานของแรงงานการลงนามเข้าร่วมแนวทาง </w:t>
      </w:r>
      <w:r w:rsidRPr="007B7393">
        <w:rPr>
          <w:rFonts w:ascii="TH SarabunPSK" w:eastAsia="Sarabun" w:hAnsi="TH SarabunPSK" w:cs="TH SarabunPSK"/>
        </w:rPr>
        <w:t xml:space="preserve">ILO 187 </w:t>
      </w:r>
      <w:r w:rsidRPr="007B7393">
        <w:rPr>
          <w:rFonts w:ascii="TH SarabunPSK" w:eastAsia="Sarabun" w:hAnsi="TH SarabunPSK" w:cs="TH SarabunPSK"/>
          <w:cs/>
        </w:rPr>
        <w:t xml:space="preserve">ต่อองค์การแรงงานระหว่างประเทศของประเทศไทยในปีพ.ศ. </w:t>
      </w:r>
      <w:r w:rsidRPr="007B7393">
        <w:rPr>
          <w:rFonts w:ascii="TH SarabunPSK" w:eastAsia="Sarabun" w:hAnsi="TH SarabunPSK" w:cs="TH SarabunPSK"/>
        </w:rPr>
        <w:t xml:space="preserve">2559 </w:t>
      </w:r>
      <w:r w:rsidRPr="007B7393">
        <w:rPr>
          <w:rFonts w:ascii="TH SarabunPSK" w:eastAsia="Sarabun" w:hAnsi="TH SarabunPSK" w:cs="TH SarabunPSK"/>
          <w:cs/>
        </w:rPr>
        <w:t>ยังเป็นก้าวสำคัญที่มีผลต่อการเร่งพัฒนางานด้านอาชีวอนามัยและความปลอดภัยของแรงงานที่อยู่ในโครงสร้างเศรษฐกิจของประเทศ</w:t>
      </w:r>
    </w:p>
    <w:p w14:paraId="6069EC33" w14:textId="77777777" w:rsidR="002C35B3" w:rsidRPr="007B7393" w:rsidRDefault="00874712" w:rsidP="00AE46D3">
      <w:pPr>
        <w:tabs>
          <w:tab w:val="left" w:pos="851"/>
          <w:tab w:val="left" w:pos="1418"/>
          <w:tab w:val="left" w:pos="1985"/>
          <w:tab w:val="left" w:pos="2552"/>
        </w:tabs>
        <w:ind w:firstLine="1134"/>
        <w:jc w:val="thaiDistribute"/>
        <w:rPr>
          <w:rFonts w:ascii="TH SarabunPSK" w:eastAsia="Sarabun" w:hAnsi="TH SarabunPSK" w:cs="TH SarabunPSK"/>
        </w:rPr>
      </w:pPr>
      <w:r w:rsidRPr="007B7393">
        <w:rPr>
          <w:rFonts w:ascii="TH SarabunPSK" w:eastAsia="Sarabun" w:hAnsi="TH SarabunPSK" w:cs="TH SarabunPSK"/>
          <w:cs/>
        </w:rPr>
        <w:t xml:space="preserve">ในส่วนของการพัฒนาเศรษฐกิจตามแผนพัฒนาเศรษฐกิจและสังคมแห่งชาติฉบับที่ </w:t>
      </w:r>
      <w:r w:rsidRPr="007B7393">
        <w:rPr>
          <w:rFonts w:ascii="TH SarabunPSK" w:eastAsia="Sarabun" w:hAnsi="TH SarabunPSK" w:cs="TH SarabunPSK"/>
        </w:rPr>
        <w:t xml:space="preserve">12 </w:t>
      </w:r>
      <w:r w:rsidRPr="007B7393">
        <w:rPr>
          <w:rFonts w:ascii="TH SarabunPSK" w:eastAsia="Sarabun" w:hAnsi="TH SarabunPSK" w:cs="TH SarabunPSK"/>
          <w:cs/>
        </w:rPr>
        <w:t xml:space="preserve">(พ.ศ. </w:t>
      </w:r>
      <w:r w:rsidRPr="007B7393">
        <w:rPr>
          <w:rFonts w:ascii="TH SarabunPSK" w:eastAsia="Sarabun" w:hAnsi="TH SarabunPSK" w:cs="TH SarabunPSK"/>
        </w:rPr>
        <w:t xml:space="preserve">2560 </w:t>
      </w:r>
      <w:r w:rsidRPr="007B7393">
        <w:rPr>
          <w:rFonts w:ascii="TH SarabunPSK" w:eastAsia="Sarabun" w:hAnsi="TH SarabunPSK" w:cs="TH SarabunPSK"/>
          <w:cs/>
        </w:rPr>
        <w:t xml:space="preserve">– </w:t>
      </w:r>
      <w:r w:rsidRPr="007B7393">
        <w:rPr>
          <w:rFonts w:ascii="TH SarabunPSK" w:eastAsia="Sarabun" w:hAnsi="TH SarabunPSK" w:cs="TH SarabunPSK"/>
          <w:spacing w:val="-4"/>
        </w:rPr>
        <w:t>2564</w:t>
      </w:r>
      <w:r w:rsidRPr="007B7393">
        <w:rPr>
          <w:rFonts w:ascii="TH SarabunPSK" w:eastAsia="Sarabun" w:hAnsi="TH SarabunPSK" w:cs="TH SarabunPSK"/>
          <w:spacing w:val="-4"/>
          <w:cs/>
        </w:rPr>
        <w:t>) มีประเด็นที่เกี่ยวข้องกับด้านอนามัยสิ่งแวดล้อมได้แก่ยุทธศาสตร์การเสริมสร้างและพัฒนาศักยภาพทุนมนุษย์</w:t>
      </w:r>
      <w:r w:rsidRPr="007B7393">
        <w:rPr>
          <w:rFonts w:ascii="TH SarabunPSK" w:eastAsia="Sarabun" w:hAnsi="TH SarabunPSK" w:cs="TH SarabunPSK"/>
          <w:cs/>
        </w:rPr>
        <w:t xml:space="preserve"> ยุทธศาสตร์การสร้างความเข้มแข็งทางเศรษฐกิจและแข่งขันได้อย่างยั่งยืนยุทธศาสตร์ด้านการเติบโตที่เป็นมิตรกับสิ่งแวดล้อมเพื่อการพัฒนาอย่างยั่งยืนยุทธศาสตร์ด้านการพัฒนาโครงสร้างพื้นฐานและระบบโลจิสติกส์ ยุทธศาสตร์ด้านวิทยาศาสตร์เทคโนโลยีวิจัยและนวัตกรรมยุทธศาสตร์การพัฒนาภาคเมืองและ</w:t>
      </w:r>
      <w:r w:rsidRPr="007B7393">
        <w:rPr>
          <w:rFonts w:ascii="TH SarabunPSK" w:eastAsia="Sarabun" w:hAnsi="TH SarabunPSK" w:cs="TH SarabunPSK"/>
          <w:cs/>
        </w:rPr>
        <w:lastRenderedPageBreak/>
        <w:t>พื้นที่เศรษฐกิจและยุทธศาสตร์ด้านการต่างประเทศประเทศเพื่อนบ้านและภูมิภาคโดยได้กำหนดแนวทางด้านต่าง ๆ เช่นการแก้ไขปัญหาวิกฤติสิ่งแวดล้อมโดยให้ความสำคัญกับการจัดการขยะเป็นลำดับแรกการเพิ่มประสิทธิภาพการจัดการคุณภาพน้ำการลดการปล่อยก๊าซเรือนกระจกและเพิ่มขีดความสามารถในการปรับตัวต่อการเปลี่ยนแปลงสภาพภูมิอากาศการสร้างเสริมให้คนมีสุขภาพดีโดยเน้นการปรับเปลี่ยนพฤติกรรมทางสุขภาพและการลดปัจจัยเสี่ยงด้านสภาพแวดล้อมที่ส่งผลต่อสุขภาพ ในส่วนของอาชีวอนามัยและความปลอดภัยนั้นการเปลี่ยนแปลงในระดับชาติ มีแนวโน้มสำคัญที่มีผลต่อการพัฒนาคนซึ่งเป็นเป้าหมายพื้นฐานของการพัฒนาเศรษฐกิจและสังคมของประเทศอย่างต่อเนื่องการประกาศนโยบาย</w:t>
      </w:r>
      <w:r w:rsidRPr="007B7393">
        <w:rPr>
          <w:rFonts w:ascii="TH SarabunPSK" w:eastAsia="Sarabun" w:hAnsi="TH SarabunPSK" w:cs="TH SarabunPSK"/>
        </w:rPr>
        <w:t>Thailand 4</w:t>
      </w:r>
      <w:r w:rsidRPr="007B7393">
        <w:rPr>
          <w:rFonts w:ascii="TH SarabunPSK" w:eastAsia="Sarabun" w:hAnsi="TH SarabunPSK" w:cs="TH SarabunPSK"/>
          <w:cs/>
        </w:rPr>
        <w:t>.</w:t>
      </w:r>
      <w:r w:rsidRPr="007B7393">
        <w:rPr>
          <w:rFonts w:ascii="TH SarabunPSK" w:eastAsia="Sarabun" w:hAnsi="TH SarabunPSK" w:cs="TH SarabunPSK"/>
        </w:rPr>
        <w:t>0 Safety Thailand 4</w:t>
      </w:r>
      <w:r w:rsidRPr="007B7393">
        <w:rPr>
          <w:rFonts w:ascii="TH SarabunPSK" w:eastAsia="Sarabun" w:hAnsi="TH SarabunPSK" w:cs="TH SarabunPSK"/>
          <w:cs/>
        </w:rPr>
        <w:t>.</w:t>
      </w:r>
      <w:r w:rsidRPr="007B7393">
        <w:rPr>
          <w:rFonts w:ascii="TH SarabunPSK" w:eastAsia="Sarabun" w:hAnsi="TH SarabunPSK" w:cs="TH SarabunPSK"/>
        </w:rPr>
        <w:t xml:space="preserve">0 </w:t>
      </w:r>
      <w:r w:rsidRPr="007B7393">
        <w:rPr>
          <w:rFonts w:ascii="TH SarabunPSK" w:eastAsia="Sarabun" w:hAnsi="TH SarabunPSK" w:cs="TH SarabunPSK"/>
          <w:cs/>
        </w:rPr>
        <w:t>และแผนยุทธศาสตร์การวิจัยและพัฒนาด้านการป้องกันควบคุมโรคและภัยสุขภาพของประเทศ</w:t>
      </w:r>
      <w:r w:rsidR="00AE46D3" w:rsidRPr="007B7393">
        <w:rPr>
          <w:rFonts w:ascii="TH SarabunPSK" w:eastAsia="Sarabun" w:hAnsi="TH SarabunPSK" w:cs="TH SarabunPSK"/>
          <w:cs/>
        </w:rPr>
        <w:t xml:space="preserve"> </w:t>
      </w:r>
      <w:r w:rsidRPr="007B7393">
        <w:rPr>
          <w:rFonts w:ascii="TH SarabunPSK" w:eastAsia="Sarabun" w:hAnsi="TH SarabunPSK" w:cs="TH SarabunPSK"/>
          <w:cs/>
        </w:rPr>
        <w:t>พ.ศ.</w:t>
      </w:r>
      <w:r w:rsidR="00AE46D3" w:rsidRPr="007B7393">
        <w:rPr>
          <w:rFonts w:ascii="TH SarabunPSK" w:eastAsia="Sarabun" w:hAnsi="TH SarabunPSK" w:cs="TH SarabunPSK"/>
          <w:cs/>
        </w:rPr>
        <w:t xml:space="preserve"> </w:t>
      </w:r>
      <w:r w:rsidRPr="007B7393">
        <w:rPr>
          <w:rFonts w:ascii="TH SarabunPSK" w:eastAsia="Sarabun" w:hAnsi="TH SarabunPSK" w:cs="TH SarabunPSK"/>
        </w:rPr>
        <w:t xml:space="preserve">2560 </w:t>
      </w:r>
      <w:r w:rsidRPr="007B7393">
        <w:rPr>
          <w:rFonts w:ascii="TH SarabunPSK" w:eastAsia="Sarabun" w:hAnsi="TH SarabunPSK" w:cs="TH SarabunPSK"/>
          <w:cs/>
        </w:rPr>
        <w:t xml:space="preserve">- </w:t>
      </w:r>
      <w:r w:rsidRPr="007B7393">
        <w:rPr>
          <w:rFonts w:ascii="TH SarabunPSK" w:eastAsia="Sarabun" w:hAnsi="TH SarabunPSK" w:cs="TH SarabunPSK"/>
        </w:rPr>
        <w:t xml:space="preserve">2564 </w:t>
      </w:r>
      <w:r w:rsidRPr="007B7393">
        <w:rPr>
          <w:rFonts w:ascii="TH SarabunPSK" w:eastAsia="Sarabun" w:hAnsi="TH SarabunPSK" w:cs="TH SarabunPSK"/>
          <w:cs/>
        </w:rPr>
        <w:t>ของรัฐบาลส่งผลต่อการพัฒนาประเทศและการพัฒนาแรงงานเพื่อตอบสนองนโยบายดังกล่าวการเปลี่ยนแปลงของข้อกำหนดกฎหมายยังได้ให้ความสำคัญต่องานด้านอาชีวอนามัยและความปลอดภัยได้แก่พระราชบัญญัติคุ้มครองแรงงาน</w:t>
      </w:r>
      <w:r w:rsidR="00AE46D3" w:rsidRPr="007B7393">
        <w:rPr>
          <w:rFonts w:ascii="TH SarabunPSK" w:eastAsia="Sarabun" w:hAnsi="TH SarabunPSK" w:cs="TH SarabunPSK"/>
          <w:cs/>
        </w:rPr>
        <w:t xml:space="preserve"> </w:t>
      </w:r>
      <w:r w:rsidRPr="007B7393">
        <w:rPr>
          <w:rFonts w:ascii="TH SarabunPSK" w:eastAsia="Sarabun" w:hAnsi="TH SarabunPSK" w:cs="TH SarabunPSK"/>
          <w:cs/>
        </w:rPr>
        <w:t xml:space="preserve">พ.ศ. </w:t>
      </w:r>
      <w:r w:rsidRPr="007B7393">
        <w:rPr>
          <w:rFonts w:ascii="TH SarabunPSK" w:eastAsia="Sarabun" w:hAnsi="TH SarabunPSK" w:cs="TH SarabunPSK"/>
        </w:rPr>
        <w:t xml:space="preserve">2541 </w:t>
      </w:r>
      <w:r w:rsidRPr="007B7393">
        <w:rPr>
          <w:rFonts w:ascii="TH SarabunPSK" w:eastAsia="Sarabun" w:hAnsi="TH SarabunPSK" w:cs="TH SarabunPSK"/>
          <w:cs/>
        </w:rPr>
        <w:t xml:space="preserve">พระราชบัญญัติการสาธารณสุขพ.ศ. </w:t>
      </w:r>
      <w:r w:rsidRPr="007B7393">
        <w:rPr>
          <w:rFonts w:ascii="TH SarabunPSK" w:eastAsia="Sarabun" w:hAnsi="TH SarabunPSK" w:cs="TH SarabunPSK"/>
        </w:rPr>
        <w:t xml:space="preserve">2535 </w:t>
      </w:r>
      <w:r w:rsidRPr="007B7393">
        <w:rPr>
          <w:rFonts w:ascii="TH SarabunPSK" w:eastAsia="Sarabun" w:hAnsi="TH SarabunPSK" w:cs="TH SarabunPSK"/>
          <w:cs/>
        </w:rPr>
        <w:t>พระราชบัญญัติวิชาชีพการสาธารณสุขชุมชน</w:t>
      </w:r>
      <w:r w:rsidR="00AE46D3" w:rsidRPr="007B7393">
        <w:rPr>
          <w:rFonts w:ascii="TH SarabunPSK" w:eastAsia="Sarabun" w:hAnsi="TH SarabunPSK" w:cs="TH SarabunPSK"/>
          <w:cs/>
        </w:rPr>
        <w:t xml:space="preserve"> </w:t>
      </w:r>
      <w:r w:rsidRPr="007B7393">
        <w:rPr>
          <w:rFonts w:ascii="TH SarabunPSK" w:eastAsia="Sarabun" w:hAnsi="TH SarabunPSK" w:cs="TH SarabunPSK"/>
          <w:cs/>
        </w:rPr>
        <w:t xml:space="preserve">พ.ศ. </w:t>
      </w:r>
      <w:r w:rsidRPr="007B7393">
        <w:rPr>
          <w:rFonts w:ascii="TH SarabunPSK" w:eastAsia="Sarabun" w:hAnsi="TH SarabunPSK" w:cs="TH SarabunPSK"/>
        </w:rPr>
        <w:t xml:space="preserve">2556 </w:t>
      </w:r>
      <w:r w:rsidRPr="007B7393">
        <w:rPr>
          <w:rFonts w:ascii="TH SarabunPSK" w:eastAsia="Sarabun" w:hAnsi="TH SarabunPSK" w:cs="TH SarabunPSK"/>
          <w:cs/>
        </w:rPr>
        <w:t xml:space="preserve">โดยมีการดำเนินงานครอบคลุมถึงงานด้านอาชีวอนามัยและความปลอดภัยและพระราชบัญญัติความปลอดภัยอาชีวอนามัยและสภาพแวดล้อมในการทำงานพ.ศ. </w:t>
      </w:r>
      <w:r w:rsidRPr="007B7393">
        <w:rPr>
          <w:rFonts w:ascii="TH SarabunPSK" w:eastAsia="Sarabun" w:hAnsi="TH SarabunPSK" w:cs="TH SarabunPSK"/>
        </w:rPr>
        <w:t xml:space="preserve">2554 </w:t>
      </w:r>
      <w:r w:rsidRPr="007B7393">
        <w:rPr>
          <w:rFonts w:ascii="TH SarabunPSK" w:eastAsia="Sarabun" w:hAnsi="TH SarabunPSK" w:cs="TH SarabunPSK"/>
          <w:cs/>
        </w:rPr>
        <w:t>ที่ให้ความสำคัญต่อบุคลากรในการดำเนินงานด้านอาชีวอนามัยและความปลอดภัยนอกจากนี้ยังมีแนวทางจากระเบียบวาระแห่งชาติในกรอบแนวคิด “แรงงานปลอดภัยและสุขภาพอนามัยดี”เหล่านี้นับว่ามีผลต่อทุกภาคส่วนทั้งผู้ประกอบการแรงงานและโดยเฉพาะอย่างยิ่งสถาบันการศึกษาที่จะต้องมุ่งผลิตบัณฑิตที่มีสมรรถนะในการรองรับความต้องการในกระแสการเปลี่ยนแปลงเพื่อพัฒนาและส่งเสริมงานด้านอาชีวอนามัยและความปลอดภัยของผู้ประกอบอาชีพให้สอดคล้องทันสมัยเกิดประสิทธิภาพตามกฎหมายและมาตรฐานสากลต่อไป</w:t>
      </w:r>
    </w:p>
    <w:p w14:paraId="5A9754E4" w14:textId="77777777" w:rsidR="002C35B3" w:rsidRPr="007B7393" w:rsidRDefault="002C35B3">
      <w:pPr>
        <w:pBdr>
          <w:top w:val="nil"/>
          <w:left w:val="nil"/>
          <w:bottom w:val="nil"/>
          <w:right w:val="nil"/>
          <w:between w:val="nil"/>
        </w:pBdr>
        <w:ind w:firstLine="1021"/>
        <w:rPr>
          <w:rFonts w:ascii="TH SarabunPSK" w:eastAsia="Sarabun" w:hAnsi="TH SarabunPSK" w:cs="TH SarabunPSK"/>
        </w:rPr>
      </w:pPr>
    </w:p>
    <w:p w14:paraId="7AA08C09" w14:textId="4B7F751F" w:rsidR="002C35B3" w:rsidRPr="007B7393" w:rsidRDefault="002578EE">
      <w:pPr>
        <w:numPr>
          <w:ilvl w:val="1"/>
          <w:numId w:val="3"/>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 xml:space="preserve"> </w:t>
      </w:r>
      <w:r w:rsidR="00874712" w:rsidRPr="007B7393">
        <w:rPr>
          <w:rFonts w:ascii="TH SarabunPSK" w:eastAsia="Sarabun" w:hAnsi="TH SarabunPSK" w:cs="TH SarabunPSK"/>
          <w:b/>
          <w:bCs/>
          <w:cs/>
        </w:rPr>
        <w:t>สถานการณ์หรือการพัฒนาทางสังคมและวัฒนธรรม</w:t>
      </w:r>
    </w:p>
    <w:p w14:paraId="7C2933F8" w14:textId="77777777" w:rsidR="002C35B3" w:rsidRPr="007B7393" w:rsidRDefault="00874712" w:rsidP="00AE46D3">
      <w:pPr>
        <w:ind w:firstLine="1134"/>
        <w:jc w:val="thaiDistribute"/>
        <w:rPr>
          <w:rFonts w:ascii="TH SarabunPSK" w:eastAsia="Sarabun" w:hAnsi="TH SarabunPSK" w:cs="TH SarabunPSK"/>
        </w:rPr>
      </w:pPr>
      <w:r w:rsidRPr="007B7393">
        <w:rPr>
          <w:rFonts w:ascii="TH SarabunPSK" w:eastAsia="Sarabun" w:hAnsi="TH SarabunPSK" w:cs="TH SarabunPSK"/>
          <w:cs/>
        </w:rPr>
        <w:t>การเปลี่ยนแปลงในบริบททางเศรษฐกิจในช่วงที่ผ่านมาได้ส่งผลต่อการพัฒนาด้านสังคมวัฒนธรรมและสิ่งแวดล้อมของประเทศไทยจะเห็นได้ว่าสังคมมีการขยายตัวเป็นสังคมเมืองเพิ่มขึ้นครัวเรือนโดยเฉลี่ยมีขนาดเล็กลงมีเทคโนโลยีและสิ่งอำนวยความสะดวกรอบตัวมากขึ้นพฤติกรรมในการเข้าถึงบริการด้านสุขภาพและการรักษาโรคมีแนวโน้มเปลี่ยนแปลงไปและมีการบริโภคและส่งต่อข้อมูลข่าวสารอย่างรวดเร็วด้วยรูปแบบทางเทคโนโลยีสมัยใหม่นอกจากนี้การเปลี่ยนแปลงโครงสร้างประชากรโดยประชากรวัยเด็กและวัยแรงงานมีจำนวนลดลงแนวโน้มจะมีแรงงานสูงอายุเพิ่มมากขึ้นทำให้รูปแบบความเสี่ยงจากการทำงานแตกต่างไปจากเดิมนำมาซึ่งผลกระทบโดยตรงต่อสุขภาวะของบุคคลครอบครัวและชุมชนที่มีความซับซ้อนมากขึ้นในส่วนของข้อตกลงนานาชาติได้มีการกำหนดเป้าหมายการพัฒนาที่ยั่งยืน (</w:t>
      </w:r>
      <w:r w:rsidRPr="007B7393">
        <w:rPr>
          <w:rFonts w:ascii="TH SarabunPSK" w:eastAsia="Sarabun" w:hAnsi="TH SarabunPSK" w:cs="TH SarabunPSK"/>
        </w:rPr>
        <w:t>Sustainable Development Goals</w:t>
      </w:r>
      <w:r w:rsidRPr="007B7393">
        <w:rPr>
          <w:rFonts w:ascii="TH SarabunPSK" w:eastAsia="Sarabun" w:hAnsi="TH SarabunPSK" w:cs="TH SarabunPSK"/>
          <w:cs/>
        </w:rPr>
        <w:t xml:space="preserve">) ขององค์การสหประชาชาติ ในปี </w:t>
      </w:r>
      <w:r w:rsidRPr="007B7393">
        <w:rPr>
          <w:rFonts w:ascii="TH SarabunPSK" w:eastAsia="Sarabun" w:hAnsi="TH SarabunPSK" w:cs="TH SarabunPSK"/>
        </w:rPr>
        <w:t xml:space="preserve">2558 </w:t>
      </w:r>
      <w:r w:rsidRPr="007B7393">
        <w:rPr>
          <w:rFonts w:ascii="TH SarabunPSK" w:eastAsia="Sarabun" w:hAnsi="TH SarabunPSK" w:cs="TH SarabunPSK"/>
          <w:cs/>
        </w:rPr>
        <w:t xml:space="preserve">ซึ่งมีเป้าหมายทั้งหมด </w:t>
      </w:r>
      <w:r w:rsidRPr="007B7393">
        <w:rPr>
          <w:rFonts w:ascii="TH SarabunPSK" w:eastAsia="Sarabun" w:hAnsi="TH SarabunPSK" w:cs="TH SarabunPSK"/>
        </w:rPr>
        <w:t xml:space="preserve">17 </w:t>
      </w:r>
      <w:r w:rsidRPr="007B7393">
        <w:rPr>
          <w:rFonts w:ascii="TH SarabunPSK" w:eastAsia="Sarabun" w:hAnsi="TH SarabunPSK" w:cs="TH SarabunPSK"/>
          <w:cs/>
        </w:rPr>
        <w:t>ประการนั้น มีเป้าหมายที่เกี่ยวข้องโดยตรงกับงานทางอนามัยสิ่งแวดล้อมและอาชีวอนามัยหลายเป้าหมาย อาทิ สุขภาพและความเป็นอยู่ที่ดี การสุขาภิบาลและน้ำสะอาด พลังงานสะอาด ชุมชนและเมืองที่ยั่งยืน การผลิตและบริโภคด้วยความรับผิดชอบ การรับมือการเปลี่ยนแปลงสภาพภูมิอากาศ สภาพแวดล้อมสำหรับสิ่งมีชีวิตใต้น้ำ สภาพแวดล้อมสำหรับสิ่งมีชีวิตบนบก และเมื่อพิจารณาในระดับภูมิภาค โดยเฉพาะอย่างยิ่งภูมิภาคเอเชียตะวันออกเฉียงใต้หรืออาเซียนซึ่งถือเป็นพื้นที่ที่มีผู้เสียชีวิตที่เกี่ยวข้องกับปัญหาด้านอนามัยสิ่งแวดล้อมมากที่สุดตามรายงานขององค์การอนามัยโลก การดำเนินงานด้านอนามัยสิ่งแวดล้อมถือเป็นเรื่องจำเป็นเร่งด่วน โดยเฉพาะเมื่อมีความร่วมมือกันในนามของประชาคมเศรษฐกิจอาเซียน ซึ่งเป็นที่คาดหวังว่าจะนำมาสู่ความเจริญเติบโตทางเศรษฐกิจร่วมกันของประเทศในภูมิภาคนี้ แต่อย่างไรก็ตามก็มีความเสี่ยงที่อาจเกิดผลกระทบต่อปัญหาสุขภาพและสิ่งแวดล้อม อาทิเช่น การเกิดโรคอุบัติใหม่-อุบัติซ้ำ ที่จะเกิดจากการอพยพย้ายถิ่นข้ามพรมแดน และโรคไม่ติดต่อที่มีสาเหตุมาจากมลพิษ</w:t>
      </w:r>
      <w:r w:rsidRPr="007B7393">
        <w:rPr>
          <w:rFonts w:ascii="TH SarabunPSK" w:eastAsia="Sarabun" w:hAnsi="TH SarabunPSK" w:cs="TH SarabunPSK"/>
          <w:cs/>
        </w:rPr>
        <w:lastRenderedPageBreak/>
        <w:t>ข้ามพรมแดน (</w:t>
      </w:r>
      <w:r w:rsidRPr="007B7393">
        <w:rPr>
          <w:rFonts w:ascii="TH SarabunPSK" w:eastAsia="Sarabun" w:hAnsi="TH SarabunPSK" w:cs="TH SarabunPSK"/>
        </w:rPr>
        <w:t>Tranboundary Pollution</w:t>
      </w:r>
      <w:r w:rsidRPr="007B7393">
        <w:rPr>
          <w:rFonts w:ascii="TH SarabunPSK" w:eastAsia="Sarabun" w:hAnsi="TH SarabunPSK" w:cs="TH SarabunPSK"/>
          <w:cs/>
        </w:rPr>
        <w:t>) เป็นต้นจึงจำเป็นต้องมีการเตรียมความพร้อมทั้งในแง่บุคลากรทางอนามัยสิ่งแวดล้อมและอาชีวอนามัย เพื่อรองรับการเคลื่อนย้ายของประชากรในอาเซียน</w:t>
      </w:r>
    </w:p>
    <w:p w14:paraId="53BBB74A" w14:textId="77777777" w:rsidR="002C35B3" w:rsidRPr="007B7393" w:rsidRDefault="00874712">
      <w:pPr>
        <w:tabs>
          <w:tab w:val="left" w:pos="851"/>
          <w:tab w:val="left" w:pos="1418"/>
          <w:tab w:val="left" w:pos="1985"/>
          <w:tab w:val="left" w:pos="2552"/>
        </w:tabs>
        <w:jc w:val="both"/>
        <w:rPr>
          <w:rFonts w:ascii="TH SarabunPSK" w:eastAsia="Sarabun" w:hAnsi="TH SarabunPSK" w:cs="TH SarabunPSK"/>
        </w:rPr>
      </w:pPr>
      <w:r w:rsidRPr="007B7393">
        <w:rPr>
          <w:rFonts w:ascii="TH SarabunPSK" w:eastAsia="Sarabun" w:hAnsi="TH SarabunPSK" w:cs="TH SarabunPSK"/>
        </w:rPr>
        <w:tab/>
      </w:r>
      <w:r w:rsidRPr="007B7393">
        <w:rPr>
          <w:rFonts w:ascii="TH SarabunPSK" w:eastAsia="Sarabun" w:hAnsi="TH SarabunPSK" w:cs="TH SarabunPSK"/>
          <w:cs/>
        </w:rPr>
        <w:t xml:space="preserve">จากการเปลี่ยนแปลงและพัฒนาทั้งทางด้านเศรษฐกิจ สังคม และวัฒนธรรมทั้งหมดที่กล่าวมาข้างต้น จะส่งผลกระทบโดยตรงต่อคุณภาพสิ่งแวดล้อมและสุขภาพทั้งทางตรงและทางอ้อม ดังนั้นบุคลากรทางด้านอนามัยสิ่งแวดล้อม อาชีวอนามัยจึงต้องมีความรู้ความสามารถเท่าทันกับการเปลี่ยนแปลงพัฒนาที่เกิดขึ้นทั้งในบริบทของประเทศไทยและสังคมโลก สามารถบูรณาการและเชื่อมโยงความรู้ทางด้านสาธารณสุขกับเทคโนโลยีสิ่งแวดล้อม เทคโนโลยีความปลอดภัย ในการจัดการปัญหาสิ่งแวดล้อมและความปลอดภัยที่ส่งผลหรืออาจส่งผลต่อสุขภาพได้อย่างมีประสิทธิภาพเพื่อสุขภาวะของคนไทยและประชากรโลก </w:t>
      </w:r>
    </w:p>
    <w:p w14:paraId="63737802" w14:textId="77777777" w:rsidR="002C35B3" w:rsidRPr="007B7393" w:rsidRDefault="002C35B3">
      <w:pPr>
        <w:tabs>
          <w:tab w:val="left" w:pos="851"/>
          <w:tab w:val="left" w:pos="1418"/>
          <w:tab w:val="left" w:pos="1985"/>
          <w:tab w:val="left" w:pos="2552"/>
        </w:tabs>
        <w:jc w:val="both"/>
        <w:rPr>
          <w:rFonts w:ascii="TH SarabunPSK" w:eastAsia="Sarabun" w:hAnsi="TH SarabunPSK" w:cs="TH SarabunPSK"/>
        </w:rPr>
      </w:pPr>
    </w:p>
    <w:p w14:paraId="5FCFD4AB" w14:textId="77777777" w:rsidR="002C35B3" w:rsidRPr="007B7393" w:rsidRDefault="00C42D59">
      <w:pPr>
        <w:tabs>
          <w:tab w:val="left" w:pos="851"/>
          <w:tab w:val="left" w:pos="1418"/>
          <w:tab w:val="left" w:pos="1985"/>
          <w:tab w:val="left" w:pos="2552"/>
        </w:tabs>
        <w:jc w:val="both"/>
        <w:rPr>
          <w:rFonts w:ascii="TH SarabunPSK" w:eastAsia="Sarabun" w:hAnsi="TH SarabunPSK" w:cs="TH SarabunPSK"/>
          <w:b/>
        </w:rPr>
      </w:pPr>
      <w:r w:rsidRPr="007B7393">
        <w:rPr>
          <w:rFonts w:ascii="TH SarabunPSK" w:eastAsia="Sarabun" w:hAnsi="TH SarabunPSK" w:cs="TH SarabunPSK"/>
        </w:rPr>
        <w:tab/>
      </w:r>
      <w:r w:rsidR="00874712" w:rsidRPr="007B7393">
        <w:rPr>
          <w:rFonts w:ascii="TH SarabunPSK" w:eastAsia="Sarabun" w:hAnsi="TH SarabunPSK" w:cs="TH SarabunPSK"/>
          <w:b/>
        </w:rPr>
        <w:t>11</w:t>
      </w:r>
      <w:r w:rsidR="00874712" w:rsidRPr="007B7393">
        <w:rPr>
          <w:rFonts w:ascii="TH SarabunPSK" w:eastAsia="Sarabun" w:hAnsi="TH SarabunPSK" w:cs="TH SarabunPSK"/>
          <w:b/>
          <w:bCs/>
          <w:cs/>
        </w:rPr>
        <w:t>.</w:t>
      </w:r>
      <w:r w:rsidR="00874712" w:rsidRPr="007B7393">
        <w:rPr>
          <w:rFonts w:ascii="TH SarabunPSK" w:eastAsia="Sarabun" w:hAnsi="TH SarabunPSK" w:cs="TH SarabunPSK"/>
          <w:b/>
        </w:rPr>
        <w:t xml:space="preserve">3 </w:t>
      </w:r>
      <w:r w:rsidR="00874712" w:rsidRPr="007B7393">
        <w:rPr>
          <w:rFonts w:ascii="TH SarabunPSK" w:eastAsia="Sarabun" w:hAnsi="TH SarabunPSK" w:cs="TH SarabunPSK"/>
          <w:b/>
          <w:bCs/>
          <w:cs/>
        </w:rPr>
        <w:t>ความคิดเห็นของผู้ใช้บัณฑิต สถานประกอบการ ผู้ทรงคุณวุฒิ ศิษย์เก่า ศิษย์ปัจจุบัน</w:t>
      </w:r>
    </w:p>
    <w:p w14:paraId="431E8C32" w14:textId="77777777" w:rsidR="00C42D59" w:rsidRPr="007B7393" w:rsidRDefault="00C42D59" w:rsidP="00C42D59">
      <w:pPr>
        <w:tabs>
          <w:tab w:val="left" w:pos="851"/>
          <w:tab w:val="left" w:pos="1418"/>
          <w:tab w:val="left" w:pos="1985"/>
          <w:tab w:val="left" w:pos="2552"/>
        </w:tabs>
        <w:jc w:val="both"/>
        <w:rPr>
          <w:rFonts w:ascii="TH SarabunPSK" w:eastAsia="Sarabun" w:hAnsi="TH SarabunPSK" w:cs="TH SarabunPSK"/>
        </w:rPr>
      </w:pPr>
      <w:r w:rsidRPr="007B7393">
        <w:rPr>
          <w:rFonts w:ascii="TH SarabunPSK" w:eastAsia="Sarabun" w:hAnsi="TH SarabunPSK" w:cs="TH SarabunPSK"/>
          <w:b/>
          <w:cs/>
        </w:rPr>
        <w:tab/>
        <w:t>จากการสำรวจความต้องการและข้อคิดเห็นของผู้มีส่วนได้ส่วนเสียซึ่งประกอบด้วย</w:t>
      </w:r>
      <w:r w:rsidRPr="007B7393">
        <w:rPr>
          <w:rFonts w:ascii="TH SarabunPSK" w:eastAsia="Sarabun" w:hAnsi="TH SarabunPSK" w:cs="TH SarabunPSK"/>
          <w:cs/>
        </w:rPr>
        <w:t xml:space="preserve">ผู้ใช้บัณฑิต </w:t>
      </w:r>
      <w:r w:rsidRPr="007B7393">
        <w:rPr>
          <w:rFonts w:ascii="TH SarabunPSK" w:eastAsia="Sarabun" w:hAnsi="TH SarabunPSK" w:cs="TH SarabunPSK"/>
          <w:spacing w:val="-6"/>
          <w:cs/>
        </w:rPr>
        <w:t>สถานประกอบการ</w:t>
      </w:r>
      <w:r w:rsidRPr="007B7393">
        <w:rPr>
          <w:rFonts w:ascii="TH SarabunPSK" w:eastAsia="Sarabun" w:hAnsi="TH SarabunPSK" w:cs="TH SarabunPSK"/>
          <w:cs/>
        </w:rPr>
        <w:t xml:space="preserve"> ผู้ทรงคุณวุฒิ ศิษย์เก่า ศิษย์ปัจจุบัน ได้ผลสรุปดังตาราง</w:t>
      </w:r>
    </w:p>
    <w:tbl>
      <w:tblPr>
        <w:tblStyle w:val="TableGrid"/>
        <w:tblW w:w="0" w:type="auto"/>
        <w:tblLook w:val="04A0" w:firstRow="1" w:lastRow="0" w:firstColumn="1" w:lastColumn="0" w:noHBand="0" w:noVBand="1"/>
      </w:tblPr>
      <w:tblGrid>
        <w:gridCol w:w="2290"/>
        <w:gridCol w:w="6784"/>
      </w:tblGrid>
      <w:tr w:rsidR="005D1D7B" w:rsidRPr="007B7393" w14:paraId="449367EE" w14:textId="77777777" w:rsidTr="0034710B">
        <w:trPr>
          <w:tblHeader/>
        </w:trPr>
        <w:tc>
          <w:tcPr>
            <w:tcW w:w="2376" w:type="dxa"/>
          </w:tcPr>
          <w:p w14:paraId="05F53F79" w14:textId="77777777" w:rsidR="00C42D59" w:rsidRPr="007B7393" w:rsidRDefault="00C42D59" w:rsidP="00C42D59">
            <w:pPr>
              <w:tabs>
                <w:tab w:val="left" w:pos="851"/>
                <w:tab w:val="left" w:pos="1418"/>
                <w:tab w:val="left" w:pos="1985"/>
                <w:tab w:val="left" w:pos="2552"/>
              </w:tabs>
              <w:jc w:val="both"/>
              <w:rPr>
                <w:rFonts w:ascii="TH SarabunPSK" w:eastAsia="Sarabun" w:hAnsi="TH SarabunPSK" w:cs="TH SarabunPSK"/>
              </w:rPr>
            </w:pPr>
            <w:r w:rsidRPr="007B7393">
              <w:rPr>
                <w:rFonts w:ascii="TH SarabunPSK" w:eastAsia="Sarabun" w:hAnsi="TH SarabunPSK" w:cs="TH SarabunPSK"/>
                <w:cs/>
              </w:rPr>
              <w:t>ผู้มีส่วนได้ส่วนเสีย</w:t>
            </w:r>
          </w:p>
        </w:tc>
        <w:tc>
          <w:tcPr>
            <w:tcW w:w="7200" w:type="dxa"/>
          </w:tcPr>
          <w:p w14:paraId="2C90A840" w14:textId="77777777" w:rsidR="00C42D59" w:rsidRPr="007B7393" w:rsidRDefault="00C42D59" w:rsidP="00326974">
            <w:pPr>
              <w:tabs>
                <w:tab w:val="left" w:pos="851"/>
                <w:tab w:val="left" w:pos="1418"/>
                <w:tab w:val="left" w:pos="1985"/>
                <w:tab w:val="left" w:pos="2552"/>
              </w:tabs>
              <w:jc w:val="center"/>
              <w:rPr>
                <w:rFonts w:ascii="TH SarabunPSK" w:eastAsia="Sarabun" w:hAnsi="TH SarabunPSK" w:cs="TH SarabunPSK"/>
              </w:rPr>
            </w:pPr>
            <w:r w:rsidRPr="007B7393">
              <w:rPr>
                <w:rFonts w:ascii="TH SarabunPSK" w:eastAsia="Sarabun" w:hAnsi="TH SarabunPSK" w:cs="TH SarabunPSK"/>
                <w:cs/>
              </w:rPr>
              <w:t>ความต้องการ/ความคิดเห็น</w:t>
            </w:r>
          </w:p>
        </w:tc>
      </w:tr>
      <w:tr w:rsidR="005D1D7B" w:rsidRPr="007B7393" w14:paraId="53FFA81F" w14:textId="77777777" w:rsidTr="00C42D59">
        <w:tc>
          <w:tcPr>
            <w:tcW w:w="2376" w:type="dxa"/>
          </w:tcPr>
          <w:p w14:paraId="6606F6A4" w14:textId="77777777" w:rsidR="00C42D59" w:rsidRPr="007B7393" w:rsidRDefault="00C42D59" w:rsidP="00C42D59">
            <w:pPr>
              <w:tabs>
                <w:tab w:val="left" w:pos="851"/>
                <w:tab w:val="left" w:pos="1418"/>
                <w:tab w:val="left" w:pos="1985"/>
                <w:tab w:val="left" w:pos="2552"/>
              </w:tabs>
              <w:jc w:val="both"/>
              <w:rPr>
                <w:rFonts w:ascii="TH SarabunPSK" w:eastAsia="Sarabun" w:hAnsi="TH SarabunPSK" w:cs="TH SarabunPSK"/>
              </w:rPr>
            </w:pPr>
            <w:r w:rsidRPr="007B7393">
              <w:rPr>
                <w:rFonts w:ascii="TH SarabunPSK" w:eastAsia="Sarabun" w:hAnsi="TH SarabunPSK" w:cs="TH SarabunPSK"/>
                <w:cs/>
              </w:rPr>
              <w:t>ผู้ใช้บัณฑิต</w:t>
            </w:r>
          </w:p>
        </w:tc>
        <w:tc>
          <w:tcPr>
            <w:tcW w:w="7200" w:type="dxa"/>
          </w:tcPr>
          <w:p w14:paraId="3430E1F9" w14:textId="77777777" w:rsidR="00A16432" w:rsidRPr="007B7393" w:rsidRDefault="00A16432" w:rsidP="001879EA">
            <w:pPr>
              <w:pStyle w:val="ListParagraph"/>
              <w:numPr>
                <w:ilvl w:val="0"/>
                <w:numId w:val="9"/>
              </w:numPr>
              <w:tabs>
                <w:tab w:val="left" w:pos="851"/>
                <w:tab w:val="left" w:pos="1418"/>
                <w:tab w:val="left" w:pos="1985"/>
                <w:tab w:val="left" w:pos="2552"/>
              </w:tabs>
              <w:rPr>
                <w:rFonts w:ascii="TH SarabunPSK" w:hAnsi="TH SarabunPSK" w:cs="TH SarabunPSK"/>
                <w:szCs w:val="32"/>
                <w:shd w:val="clear" w:color="auto" w:fill="FFFFFF"/>
              </w:rPr>
            </w:pPr>
            <w:r w:rsidRPr="007B7393">
              <w:rPr>
                <w:rFonts w:ascii="TH SarabunPSK" w:hAnsi="TH SarabunPSK" w:cs="TH SarabunPSK"/>
                <w:szCs w:val="32"/>
                <w:shd w:val="clear" w:color="auto" w:fill="FFFFFF"/>
                <w:cs/>
              </w:rPr>
              <w:t>มีความสามารถในการนำเทคโนโลยีที่ทันสมัยมาวิเคราะห์สถิติเชิงลึกและแสดงออกมาอย่างเป็นรูปธรรม ด้านสิ่งแวดล้อม ความปลอดภัย และสุขภาพ</w:t>
            </w:r>
            <w:r w:rsidRPr="007B7393">
              <w:rPr>
                <w:rFonts w:ascii="TH SarabunPSK" w:eastAsia="Sarabun" w:hAnsi="TH SarabunPSK" w:cs="TH SarabunPSK"/>
                <w:szCs w:val="32"/>
                <w:cs/>
              </w:rPr>
              <w:t xml:space="preserve"> </w:t>
            </w:r>
          </w:p>
          <w:p w14:paraId="5259D29D" w14:textId="77777777" w:rsidR="00A16432" w:rsidRPr="007B7393" w:rsidRDefault="00A16432"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มีความสามารถในการจัดการวิเคราะห์และการแก้ปัญหาที่สามารถเกิดผลกระทบได้เรื่องใดเรื่องหนึ่งได้</w:t>
            </w:r>
          </w:p>
          <w:p w14:paraId="5AF1C3F9" w14:textId="77777777" w:rsidR="00D25382" w:rsidRPr="007B7393" w:rsidRDefault="00A16432"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w:t>
            </w:r>
            <w:r w:rsidR="00D25382" w:rsidRPr="007B7393">
              <w:rPr>
                <w:rFonts w:ascii="TH SarabunPSK" w:hAnsi="TH SarabunPSK" w:cs="TH SarabunPSK"/>
                <w:szCs w:val="32"/>
                <w:shd w:val="clear" w:color="auto" w:fill="FFFFFF"/>
                <w:cs/>
              </w:rPr>
              <w:t xml:space="preserve">ความสามารถในการสื่อสาร </w:t>
            </w:r>
            <w:r w:rsidRPr="007B7393">
              <w:rPr>
                <w:rFonts w:ascii="TH SarabunPSK" w:hAnsi="TH SarabunPSK" w:cs="TH SarabunPSK"/>
                <w:szCs w:val="32"/>
                <w:shd w:val="clear" w:color="auto" w:fill="FFFFFF"/>
                <w:cs/>
              </w:rPr>
              <w:t xml:space="preserve">มีทักษะ การทำงานร่วมกับผู้เชี่ยวชาญสาขาอื่น เพื่อการทำงานวิจัยพัฒนาสิ่งประดิษฐ์ ที่ใช้ความรู้หลากหลาย </w:t>
            </w:r>
            <w:r w:rsidR="00D25382" w:rsidRPr="007B7393">
              <w:rPr>
                <w:rFonts w:ascii="TH SarabunPSK" w:hAnsi="TH SarabunPSK" w:cs="TH SarabunPSK"/>
                <w:szCs w:val="32"/>
                <w:shd w:val="clear" w:color="auto" w:fill="FFFFFF"/>
                <w:cs/>
              </w:rPr>
              <w:t>และต้องเรียนรู้ ศาสตร์อื่นๆ</w:t>
            </w:r>
            <w:r w:rsidRPr="007B7393">
              <w:rPr>
                <w:rFonts w:ascii="TH SarabunPSK" w:hAnsi="TH SarabunPSK" w:cs="TH SarabunPSK"/>
                <w:szCs w:val="32"/>
                <w:shd w:val="clear" w:color="auto" w:fill="FFFFFF"/>
                <w:cs/>
              </w:rPr>
              <w:t>เพื่อสนับสนุนงานวิจัย</w:t>
            </w:r>
          </w:p>
          <w:p w14:paraId="07F819BA" w14:textId="77777777" w:rsidR="00C42D59" w:rsidRPr="007B7393" w:rsidRDefault="00D25382"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cs/>
              </w:rPr>
            </w:pPr>
            <w:r w:rsidRPr="007B7393">
              <w:rPr>
                <w:rFonts w:ascii="TH SarabunPSK" w:hAnsi="TH SarabunPSK" w:cs="TH SarabunPSK"/>
                <w:szCs w:val="32"/>
                <w:shd w:val="clear" w:color="auto" w:fill="FFFFFF"/>
                <w:cs/>
              </w:rPr>
              <w:t>มี</w:t>
            </w:r>
            <w:r w:rsidR="00A16432" w:rsidRPr="007B7393">
              <w:rPr>
                <w:rFonts w:ascii="TH SarabunPSK" w:hAnsi="TH SarabunPSK" w:cs="TH SarabunPSK"/>
                <w:szCs w:val="32"/>
                <w:shd w:val="clear" w:color="auto" w:fill="FFFFFF"/>
                <w:cs/>
              </w:rPr>
              <w:t>คุณธรรมและจริยธรรมทางวิชาการ</w:t>
            </w:r>
          </w:p>
        </w:tc>
      </w:tr>
      <w:tr w:rsidR="005D1D7B" w:rsidRPr="007B7393" w14:paraId="71A4F192" w14:textId="77777777" w:rsidTr="00C42D59">
        <w:tc>
          <w:tcPr>
            <w:tcW w:w="2376" w:type="dxa"/>
          </w:tcPr>
          <w:p w14:paraId="11E185E8" w14:textId="77777777" w:rsidR="00C42D59" w:rsidRPr="007B7393" w:rsidRDefault="00C42D59" w:rsidP="00C42D59">
            <w:pPr>
              <w:tabs>
                <w:tab w:val="left" w:pos="851"/>
                <w:tab w:val="left" w:pos="1418"/>
                <w:tab w:val="left" w:pos="1985"/>
                <w:tab w:val="left" w:pos="2552"/>
              </w:tabs>
              <w:jc w:val="both"/>
              <w:rPr>
                <w:rFonts w:ascii="TH SarabunPSK" w:eastAsia="Sarabun" w:hAnsi="TH SarabunPSK" w:cs="TH SarabunPSK"/>
                <w:cs/>
              </w:rPr>
            </w:pPr>
            <w:r w:rsidRPr="007B7393">
              <w:rPr>
                <w:rFonts w:ascii="TH SarabunPSK" w:eastAsia="Sarabun" w:hAnsi="TH SarabunPSK" w:cs="TH SarabunPSK"/>
                <w:cs/>
              </w:rPr>
              <w:t>สถานประกอบการ</w:t>
            </w:r>
            <w:r w:rsidR="001879EA" w:rsidRPr="007B7393">
              <w:rPr>
                <w:rFonts w:ascii="TH SarabunPSK" w:eastAsia="Sarabun" w:hAnsi="TH SarabunPSK" w:cs="TH SarabunPSK"/>
                <w:cs/>
              </w:rPr>
              <w:t>/ผู้ทรงคุณวุฒิ</w:t>
            </w:r>
          </w:p>
        </w:tc>
        <w:tc>
          <w:tcPr>
            <w:tcW w:w="7200" w:type="dxa"/>
          </w:tcPr>
          <w:p w14:paraId="13DAC430" w14:textId="77777777" w:rsidR="00326974"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 xml:space="preserve">มีความรู้ในด้านสถิติและระบาดวิทยาขั้นสูงสำหรับงานอนามัยสิ่งแวดล้อมและอาชีวอนามัย การประเมินผลกระทบสิ่งแวดล้อมและสุขภาพ การจัดการของเสียขั้นสูง หลักการประเมิน วิเคราะห์และควบคุมมลภาวะโดยการใช้เทคโนโลยีหรือนวัตกรรม การประยุกต์ใช้หลักการทางด้านพิษวิทยาสิ่งแวดล้อม </w:t>
            </w:r>
          </w:p>
          <w:p w14:paraId="4AA53409" w14:textId="77777777" w:rsidR="00326974"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สามารถใช้กระบวนการวิจัย สังเคราะห์สาเหตุของปัญหาที่เกิดขึ้นและทราบถึงวิธีการแก้ไขปัญหาโดยวิเคราะห์ได้ว่าจะดำเนินการแก้ไขอย่างไรรวมไปถึงสามารถมองผลกระทบต่างๆที่จะเกิดขึ้นในมุมกว้างได้</w:t>
            </w:r>
          </w:p>
          <w:p w14:paraId="3ECA2BDD" w14:textId="77777777" w:rsidR="00326974"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มีความสามารถในการวิจัยและการสร้างสรรค์นวัตกรรมเพื่อการแก้ไขปัญหาทางด้านสิ่งแวดล้อม ความปลอดภัย และสุขภาพที่ตอบโจทย์ทั้งในระดับประเทศ และชุมชน</w:t>
            </w:r>
          </w:p>
          <w:p w14:paraId="6D019B05" w14:textId="77777777" w:rsidR="00326974"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cs/>
              </w:rPr>
            </w:pPr>
            <w:r w:rsidRPr="007B7393">
              <w:rPr>
                <w:rFonts w:ascii="TH SarabunPSK" w:hAnsi="TH SarabunPSK" w:cs="TH SarabunPSK"/>
                <w:szCs w:val="32"/>
                <w:shd w:val="clear" w:color="auto" w:fill="FFFFFF"/>
                <w:cs/>
              </w:rPr>
              <w:t>มีคุณธรรม จริยธรรมและจรรยาบรรณวิชาชีพในด้านการวิจัยตามหลักการจริยธรรมการวิจัยในมนุษย์/ในสัตว์ การเขียนบทความตีพิมพ์ที่ตรงไปตรงมาตามผลการศึกษาวิจัย การอ้างอิงเอกสารที่ถูกต้องไม่คัดลอกผลงานของบุคคลอื่นมาเป็นผลงานของตน</w:t>
            </w:r>
          </w:p>
        </w:tc>
      </w:tr>
      <w:tr w:rsidR="005D1D7B" w:rsidRPr="007B7393" w14:paraId="63FE2A6B" w14:textId="77777777" w:rsidTr="00C42D59">
        <w:tc>
          <w:tcPr>
            <w:tcW w:w="2376" w:type="dxa"/>
          </w:tcPr>
          <w:p w14:paraId="7FE876DF" w14:textId="14255129" w:rsidR="00B67612" w:rsidRPr="007B7393" w:rsidRDefault="00C42D59" w:rsidP="00B67612">
            <w:pPr>
              <w:ind w:right="-2"/>
              <w:rPr>
                <w:rFonts w:ascii="TH SarabunPSK" w:eastAsia="Sarabun" w:hAnsi="TH SarabunPSK" w:cs="TH SarabunPSK"/>
                <w:b/>
              </w:rPr>
            </w:pPr>
            <w:r w:rsidRPr="007B7393">
              <w:rPr>
                <w:rFonts w:ascii="TH SarabunPSK" w:eastAsia="Sarabun" w:hAnsi="TH SarabunPSK" w:cs="TH SarabunPSK"/>
                <w:cs/>
              </w:rPr>
              <w:lastRenderedPageBreak/>
              <w:t>ศิษย์เก่า</w:t>
            </w:r>
            <w:r w:rsidR="00B67612" w:rsidRPr="007B7393">
              <w:rPr>
                <w:rFonts w:ascii="TH SarabunPSK" w:eastAsia="Sarabun" w:hAnsi="TH SarabunPSK" w:cs="TH SarabunPSK"/>
                <w:cs/>
              </w:rPr>
              <w:br/>
            </w:r>
            <w:r w:rsidR="00B67612" w:rsidRPr="007B7393">
              <w:rPr>
                <w:rFonts w:ascii="TH SarabunPSK" w:eastAsia="Sarabun" w:hAnsi="TH SarabunPSK" w:cs="TH SarabunPSK"/>
                <w:sz w:val="24"/>
                <w:szCs w:val="24"/>
                <w:cs/>
              </w:rPr>
              <w:t>(หลักสูตรวิทยาศาสตรมหาบัณฑิต สาขาเทคโนโลยีสิ่งแวดล้อม ความปลอดภัย และสุขภาพ หลักสูตรใหม่ พ.ศ. 2561)</w:t>
            </w:r>
          </w:p>
          <w:p w14:paraId="5FD45776" w14:textId="14E06752" w:rsidR="00C42D59" w:rsidRPr="007B7393" w:rsidRDefault="00C42D59" w:rsidP="00C42D59">
            <w:pPr>
              <w:tabs>
                <w:tab w:val="left" w:pos="851"/>
                <w:tab w:val="left" w:pos="1418"/>
                <w:tab w:val="left" w:pos="1985"/>
                <w:tab w:val="left" w:pos="2552"/>
              </w:tabs>
              <w:jc w:val="both"/>
              <w:rPr>
                <w:rFonts w:ascii="TH SarabunPSK" w:eastAsia="Sarabun" w:hAnsi="TH SarabunPSK" w:cs="TH SarabunPSK"/>
              </w:rPr>
            </w:pPr>
          </w:p>
        </w:tc>
        <w:tc>
          <w:tcPr>
            <w:tcW w:w="7200" w:type="dxa"/>
          </w:tcPr>
          <w:p w14:paraId="702C3995" w14:textId="77777777" w:rsidR="00C42D59"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การคิดวิเคราะห์ความรู้เชิงลึกในเรื่องบูรณาการด้านเทคโนโลยีสิ่งแวดล้อม ความปลอดภัย และสุขภาพให้สอดคล้องกับสถานการณ์ระดับโลกในปัจจุบัน</w:t>
            </w:r>
          </w:p>
          <w:p w14:paraId="6BAA02A9" w14:textId="77777777" w:rsidR="00326974"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การปรับแนวคิดบูรณาการด้านเทคโนโลยีสิ่งแวดล้อม ความปลอดภัย และสุขภาพให้สอดคล้องกับสถานการณ์ระดับโลกในปัจจุบัน</w:t>
            </w:r>
          </w:p>
          <w:p w14:paraId="7434FF35" w14:textId="77777777" w:rsidR="00326974" w:rsidRPr="007B7393" w:rsidRDefault="00326974"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ความสามารถในการวิจัย และการสร้างนวัตกรรมในระดับที่สามารถแก้ไขปัญหา สอดรับกับสถานการณ์วิกฤตในปัจจุบัน</w:t>
            </w:r>
          </w:p>
          <w:p w14:paraId="302F9129" w14:textId="77777777" w:rsidR="00326974" w:rsidRPr="007B7393" w:rsidRDefault="00FA3FBD"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ความสามารถด้านทักษะการสื่อสารระดับดี ทั้งนี้ต้องเข้าใจได้ง่ายและมีประสิทธิภาพสูงในการสื่อสาร</w:t>
            </w:r>
          </w:p>
          <w:p w14:paraId="2BE0A3F1" w14:textId="77777777" w:rsidR="00FA3FBD" w:rsidRPr="007B7393" w:rsidRDefault="00FA3FBD"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มีคุณธรรม จริยธรรม และจรรยาบรรณวิชาชีพในด้านความถูกต้องของข้อมูลตามหลักวิชาการ และสร้างคุณค่าของงานที่ทำ</w:t>
            </w:r>
          </w:p>
        </w:tc>
      </w:tr>
      <w:tr w:rsidR="005D1D7B" w:rsidRPr="007B7393" w14:paraId="29DC0AB0" w14:textId="77777777" w:rsidTr="00C42D59">
        <w:tc>
          <w:tcPr>
            <w:tcW w:w="2376" w:type="dxa"/>
          </w:tcPr>
          <w:p w14:paraId="188FD310" w14:textId="77777777" w:rsidR="00B67612" w:rsidRPr="007B7393" w:rsidRDefault="00C42D59" w:rsidP="00B67612">
            <w:pPr>
              <w:ind w:right="-2"/>
              <w:rPr>
                <w:rFonts w:ascii="TH SarabunPSK" w:eastAsia="Sarabun" w:hAnsi="TH SarabunPSK" w:cs="TH SarabunPSK"/>
                <w:b/>
              </w:rPr>
            </w:pPr>
            <w:r w:rsidRPr="007B7393">
              <w:rPr>
                <w:rFonts w:ascii="TH SarabunPSK" w:eastAsia="Sarabun" w:hAnsi="TH SarabunPSK" w:cs="TH SarabunPSK"/>
                <w:cs/>
              </w:rPr>
              <w:t>ศิษย์ปัจจุบัน</w:t>
            </w:r>
            <w:r w:rsidR="00B67612" w:rsidRPr="007B7393">
              <w:rPr>
                <w:rFonts w:ascii="TH SarabunPSK" w:eastAsia="Sarabun" w:hAnsi="TH SarabunPSK" w:cs="TH SarabunPSK"/>
                <w:cs/>
              </w:rPr>
              <w:br/>
            </w:r>
            <w:r w:rsidR="00B67612" w:rsidRPr="007B7393">
              <w:rPr>
                <w:rFonts w:ascii="TH SarabunPSK" w:eastAsia="Sarabun" w:hAnsi="TH SarabunPSK" w:cs="TH SarabunPSK"/>
                <w:sz w:val="24"/>
                <w:szCs w:val="24"/>
                <w:cs/>
              </w:rPr>
              <w:t>(หลักสูตรปรัชญาดุษฎีบัณฑิต สาขาเทคโนโลยีสิ่งแวดล้อม ความปลอดภัย และสุขภาพ หลักสูตรใหม่ พ.ศ. 2561)</w:t>
            </w:r>
          </w:p>
          <w:p w14:paraId="28AE2ADB" w14:textId="27AC5043" w:rsidR="00C42D59" w:rsidRPr="007B7393" w:rsidRDefault="00C42D59" w:rsidP="00C42D59">
            <w:pPr>
              <w:tabs>
                <w:tab w:val="left" w:pos="851"/>
                <w:tab w:val="left" w:pos="1418"/>
                <w:tab w:val="left" w:pos="1985"/>
                <w:tab w:val="left" w:pos="2552"/>
              </w:tabs>
              <w:jc w:val="both"/>
              <w:rPr>
                <w:rFonts w:ascii="TH SarabunPSK" w:eastAsia="Sarabun" w:hAnsi="TH SarabunPSK" w:cs="TH SarabunPSK"/>
              </w:rPr>
            </w:pPr>
          </w:p>
        </w:tc>
        <w:tc>
          <w:tcPr>
            <w:tcW w:w="7200" w:type="dxa"/>
          </w:tcPr>
          <w:p w14:paraId="3CAEE12F" w14:textId="77777777" w:rsidR="001879EA" w:rsidRPr="007B7393" w:rsidRDefault="001879EA"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มีความสามารถในการคิดวิเคราะห์ความรู้เชิงลึกในเรื่อง กระบวนการวิจัย ชีวสถิติ อนามัยสิ่งแวดล้อม อาชีวอนามัย ปัญหาสุขภาพ และเทคโนโลยีที่เกี่ยวข้องกับเรื่องดังกล่าว</w:t>
            </w:r>
          </w:p>
          <w:p w14:paraId="1C01A8CF" w14:textId="77777777" w:rsidR="001879EA" w:rsidRPr="007B7393" w:rsidRDefault="001879EA"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มีความสามารถในการจัดการวิเคราะห์ และมีการบูรณาการศาสตร์ความรู้ต่าง ๆ ในการแก้ปัญหาในระดับชาติขึ้นไป</w:t>
            </w:r>
          </w:p>
          <w:p w14:paraId="06B5D3C9" w14:textId="77777777" w:rsidR="001879EA" w:rsidRPr="007B7393" w:rsidRDefault="001879EA"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มีความเข้าใจอย่างลึกซึ้งและสามารถดำเนินกระบวนการวิจัยได้อย่างถูกต้อง สามารถตั้งโจทย์การวิจัยที่ทันสมัยเพื่อทำให้เกิดนวัตกรรม ไม่ว่าจะเป็นทางด้านเทคโนโลยีหรือด้านความคิด โดยโจทย์วิจัยนั้นสามารถนำมาใช้ในการแก้ไขปัญหาที่เกี่ยวข้องกับสุขภาพที่กำลังเกิดขึ้นหรืออาจเกิดขึ้นได้ในอนาคต ตั้งแต่ระดับชาติ ภูมิภาค และระดับโลก</w:t>
            </w:r>
          </w:p>
          <w:p w14:paraId="088A7D8C" w14:textId="77777777" w:rsidR="001879EA" w:rsidRPr="007B7393" w:rsidRDefault="001879EA"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rPr>
            </w:pPr>
            <w:r w:rsidRPr="007B7393">
              <w:rPr>
                <w:rFonts w:ascii="TH SarabunPSK" w:hAnsi="TH SarabunPSK" w:cs="TH SarabunPSK"/>
                <w:szCs w:val="32"/>
                <w:shd w:val="clear" w:color="auto" w:fill="FFFFFF"/>
                <w:cs/>
              </w:rPr>
              <w:t>มีทักษะการสื่อสารในด้านภาษาอังกฤษและความสามารถนำเสนอสารสนเทศในระดับดีมาก</w:t>
            </w:r>
          </w:p>
          <w:p w14:paraId="43FF07D3" w14:textId="77777777" w:rsidR="001879EA" w:rsidRPr="007B7393" w:rsidRDefault="001879EA" w:rsidP="001879EA">
            <w:pPr>
              <w:pStyle w:val="ListParagraph"/>
              <w:numPr>
                <w:ilvl w:val="0"/>
                <w:numId w:val="9"/>
              </w:numPr>
              <w:tabs>
                <w:tab w:val="left" w:pos="851"/>
                <w:tab w:val="left" w:pos="1418"/>
                <w:tab w:val="left" w:pos="1985"/>
                <w:tab w:val="left" w:pos="2552"/>
              </w:tabs>
              <w:rPr>
                <w:rFonts w:ascii="TH SarabunPSK" w:eastAsia="Sarabun" w:hAnsi="TH SarabunPSK" w:cs="TH SarabunPSK"/>
                <w:szCs w:val="32"/>
                <w:cs/>
              </w:rPr>
            </w:pPr>
            <w:r w:rsidRPr="007B7393">
              <w:rPr>
                <w:rFonts w:ascii="TH SarabunPSK" w:hAnsi="TH SarabunPSK" w:cs="TH SarabunPSK"/>
                <w:szCs w:val="32"/>
                <w:shd w:val="clear" w:color="auto" w:fill="FFFFFF"/>
                <w:cs/>
              </w:rPr>
              <w:t>มีความซื่อสัตย์ มีน้ำใจ ตรงต่อเวลา ไม่ลอกเลียนงานบุคคลอื่น และสามารถเป็นบุคคลต้นแบบในเรื่องของการดูแลสิ่งแวดล้อม และสุขภาพได้</w:t>
            </w:r>
          </w:p>
        </w:tc>
      </w:tr>
    </w:tbl>
    <w:p w14:paraId="7992BE07" w14:textId="77777777" w:rsidR="00C42D59" w:rsidRPr="007B7393" w:rsidRDefault="00C42D59" w:rsidP="00C42D59">
      <w:pPr>
        <w:tabs>
          <w:tab w:val="left" w:pos="851"/>
          <w:tab w:val="left" w:pos="1418"/>
          <w:tab w:val="left" w:pos="1985"/>
          <w:tab w:val="left" w:pos="2552"/>
        </w:tabs>
        <w:jc w:val="both"/>
        <w:rPr>
          <w:rFonts w:ascii="TH SarabunPSK" w:eastAsia="Sarabun" w:hAnsi="TH SarabunPSK" w:cs="TH SarabunPSK"/>
          <w:cs/>
        </w:rPr>
      </w:pPr>
    </w:p>
    <w:p w14:paraId="0FABD09B" w14:textId="77777777" w:rsidR="002C35B3" w:rsidRPr="007B7393" w:rsidRDefault="00874712">
      <w:pPr>
        <w:tabs>
          <w:tab w:val="left" w:pos="567"/>
        </w:tabs>
        <w:ind w:right="-2"/>
        <w:jc w:val="both"/>
        <w:rPr>
          <w:rFonts w:ascii="TH SarabunPSK" w:eastAsia="Sarabun" w:hAnsi="TH SarabunPSK" w:cs="TH SarabunPSK"/>
          <w:b/>
        </w:rPr>
      </w:pPr>
      <w:r w:rsidRPr="007B7393">
        <w:rPr>
          <w:rFonts w:ascii="TH SarabunPSK" w:eastAsia="Sarabun" w:hAnsi="TH SarabunPSK" w:cs="TH SarabunPSK"/>
          <w:b/>
        </w:rPr>
        <w:tab/>
        <w:t>11</w:t>
      </w:r>
      <w:r w:rsidRPr="007B7393">
        <w:rPr>
          <w:rFonts w:ascii="TH SarabunPSK" w:eastAsia="Sarabun" w:hAnsi="TH SarabunPSK" w:cs="TH SarabunPSK"/>
          <w:b/>
          <w:bCs/>
          <w:cs/>
        </w:rPr>
        <w:t>.</w:t>
      </w:r>
      <w:r w:rsidRPr="007B7393">
        <w:rPr>
          <w:rFonts w:ascii="TH SarabunPSK" w:eastAsia="Sarabun" w:hAnsi="TH SarabunPSK" w:cs="TH SarabunPSK"/>
          <w:b/>
        </w:rPr>
        <w:t xml:space="preserve">4 </w:t>
      </w:r>
      <w:r w:rsidRPr="007B7393">
        <w:rPr>
          <w:rFonts w:ascii="TH SarabunPSK" w:eastAsia="Sarabun" w:hAnsi="TH SarabunPSK" w:cs="TH SarabunPSK"/>
          <w:b/>
          <w:bCs/>
          <w:cs/>
        </w:rPr>
        <w:t>วิสัยทัศน์ พันธกิจของมหาวิทยาลัย</w:t>
      </w:r>
    </w:p>
    <w:p w14:paraId="4D6E7DDC" w14:textId="77777777" w:rsidR="002C35B3" w:rsidRPr="007B7393" w:rsidRDefault="00874712">
      <w:pPr>
        <w:ind w:right="-2" w:firstLine="284"/>
        <w:jc w:val="both"/>
        <w:rPr>
          <w:rFonts w:ascii="TH SarabunPSK" w:eastAsia="Sarabun" w:hAnsi="TH SarabunPSK" w:cs="TH SarabunPSK"/>
        </w:rPr>
      </w:pPr>
      <w:r w:rsidRPr="007B7393">
        <w:rPr>
          <w:rFonts w:ascii="TH SarabunPSK" w:eastAsia="Sarabun" w:hAnsi="TH SarabunPSK" w:cs="TH SarabunPSK"/>
        </w:rPr>
        <w:tab/>
      </w:r>
      <w:r w:rsidRPr="007B7393">
        <w:rPr>
          <w:rFonts w:ascii="TH SarabunPSK" w:eastAsia="Sarabun" w:hAnsi="TH SarabunPSK" w:cs="TH SarabunPSK"/>
          <w:cs/>
        </w:rPr>
        <w:t>วิสัยทัศน์มหาวิทยาลัยวลัยลักษณ์</w:t>
      </w:r>
    </w:p>
    <w:p w14:paraId="22DF3990" w14:textId="77777777" w:rsidR="002C35B3" w:rsidRPr="007B7393" w:rsidRDefault="00874712">
      <w:pPr>
        <w:pStyle w:val="Heading3"/>
        <w:shd w:val="clear" w:color="auto" w:fill="FFFFFF"/>
        <w:spacing w:before="0" w:after="187"/>
        <w:rPr>
          <w:rFonts w:ascii="TH SarabunPSK" w:eastAsia="Sarabun" w:hAnsi="TH SarabunPSK" w:cs="TH SarabunPSK"/>
          <w:color w:val="auto"/>
        </w:rPr>
      </w:pPr>
      <w:r w:rsidRPr="007B7393">
        <w:rPr>
          <w:rFonts w:ascii="TH SarabunPSK" w:eastAsia="Sarabun" w:hAnsi="TH SarabunPSK" w:cs="TH SarabunPSK"/>
          <w:color w:val="auto"/>
          <w:szCs w:val="32"/>
          <w:cs/>
        </w:rPr>
        <w:t>เป็นองค์การธรรมรัฐ</w:t>
      </w:r>
      <w:r w:rsidRPr="007B7393">
        <w:rPr>
          <w:rFonts w:ascii="TH SarabunPSK" w:eastAsia="Sarabun" w:hAnsi="TH SarabunPSK" w:cs="TH SarabunPSK"/>
          <w:color w:val="auto"/>
        </w:rPr>
        <w:t> </w:t>
      </w:r>
      <w:r w:rsidRPr="007B7393">
        <w:rPr>
          <w:rFonts w:ascii="TH SarabunPSK" w:eastAsia="Sarabun" w:hAnsi="TH SarabunPSK" w:cs="TH SarabunPSK"/>
          <w:color w:val="auto"/>
          <w:szCs w:val="32"/>
          <w:cs/>
        </w:rPr>
        <w:t>เป็นแหล่งเรียนรู้</w:t>
      </w:r>
      <w:r w:rsidRPr="007B7393">
        <w:rPr>
          <w:rFonts w:ascii="TH SarabunPSK" w:eastAsia="Sarabun" w:hAnsi="TH SarabunPSK" w:cs="TH SarabunPSK"/>
          <w:color w:val="auto"/>
        </w:rPr>
        <w:t> </w:t>
      </w:r>
      <w:r w:rsidRPr="007B7393">
        <w:rPr>
          <w:rFonts w:ascii="TH SarabunPSK" w:eastAsia="Sarabun" w:hAnsi="TH SarabunPSK" w:cs="TH SarabunPSK"/>
          <w:color w:val="auto"/>
          <w:szCs w:val="32"/>
          <w:cs/>
        </w:rPr>
        <w:t>เป็นหลักในถิ่น</w:t>
      </w:r>
      <w:r w:rsidRPr="007B7393">
        <w:rPr>
          <w:rFonts w:ascii="TH SarabunPSK" w:eastAsia="Sarabun" w:hAnsi="TH SarabunPSK" w:cs="TH SarabunPSK"/>
          <w:color w:val="auto"/>
        </w:rPr>
        <w:t> </w:t>
      </w:r>
      <w:r w:rsidRPr="007B7393">
        <w:rPr>
          <w:rFonts w:ascii="TH SarabunPSK" w:eastAsia="Sarabun" w:hAnsi="TH SarabunPSK" w:cs="TH SarabunPSK"/>
          <w:color w:val="auto"/>
          <w:szCs w:val="32"/>
          <w:cs/>
        </w:rPr>
        <w:t>เป็นเลิศสู่สากล</w:t>
      </w:r>
    </w:p>
    <w:p w14:paraId="68B01E94" w14:textId="77777777" w:rsidR="002C35B3" w:rsidRPr="007B7393" w:rsidRDefault="00874712">
      <w:pPr>
        <w:ind w:right="-2" w:firstLine="284"/>
        <w:jc w:val="both"/>
        <w:rPr>
          <w:rFonts w:ascii="TH SarabunPSK" w:eastAsia="Sarabun" w:hAnsi="TH SarabunPSK" w:cs="TH SarabunPSK"/>
        </w:rPr>
      </w:pPr>
      <w:r w:rsidRPr="007B7393">
        <w:rPr>
          <w:rFonts w:ascii="TH SarabunPSK" w:eastAsia="Sarabun" w:hAnsi="TH SarabunPSK" w:cs="TH SarabunPSK"/>
          <w:cs/>
        </w:rPr>
        <w:t xml:space="preserve">      พันธกิจมหาวิทยาลัยวลัยลักษณ์</w:t>
      </w:r>
    </w:p>
    <w:p w14:paraId="479208BB" w14:textId="77777777" w:rsidR="002C35B3" w:rsidRPr="007B7393" w:rsidRDefault="00874712">
      <w:pPr>
        <w:ind w:right="-2" w:firstLine="284"/>
        <w:rPr>
          <w:rFonts w:ascii="TH SarabunPSK" w:eastAsia="Sarabun" w:hAnsi="TH SarabunPSK" w:cs="TH SarabunPSK"/>
        </w:rPr>
      </w:pPr>
      <w:r w:rsidRPr="007B7393">
        <w:rPr>
          <w:rFonts w:ascii="TH SarabunPSK" w:eastAsia="Sarabun" w:hAnsi="TH SarabunPSK" w:cs="TH SarabunPSK"/>
          <w:highlight w:val="white"/>
        </w:rPr>
        <w:t>1</w:t>
      </w:r>
      <w:r w:rsidRPr="007B7393">
        <w:rPr>
          <w:rFonts w:ascii="TH SarabunPSK" w:eastAsia="Sarabun" w:hAnsi="TH SarabunPSK" w:cs="TH SarabunPSK"/>
          <w:highlight w:val="white"/>
          <w:cs/>
        </w:rPr>
        <w:t>. ผลิตและพัฒนากำลังคนระดับสูง ให้มีมาตรฐานที่สอดคล้องกับความต้องการในการพัฒนา เศรษฐกิจและสังคม ภาคใต้และของประเทศ</w:t>
      </w:r>
      <w:r w:rsidRPr="007B7393">
        <w:rPr>
          <w:rFonts w:ascii="TH SarabunPSK" w:eastAsia="Sarabun" w:hAnsi="TH SarabunPSK" w:cs="TH SarabunPSK"/>
        </w:rPr>
        <w:br/>
      </w:r>
      <w:r w:rsidRPr="007B7393">
        <w:rPr>
          <w:rFonts w:ascii="TH SarabunPSK" w:eastAsia="Sarabun" w:hAnsi="TH SarabunPSK" w:cs="TH SarabunPSK"/>
          <w:highlight w:val="white"/>
        </w:rPr>
        <w:t>    2</w:t>
      </w:r>
      <w:r w:rsidRPr="007B7393">
        <w:rPr>
          <w:rFonts w:ascii="TH SarabunPSK" w:eastAsia="Sarabun" w:hAnsi="TH SarabunPSK" w:cs="TH SarabunPSK"/>
          <w:highlight w:val="white"/>
          <w:cs/>
        </w:rPr>
        <w:t>. ดำเนินการศึกษา ค้นคว้า วิจัยและพัฒนาองค์ความรู้ใหม่ให้สามารถนำไปใช้ในการผลิตให้มีคุณภาพและ ประสิทธิภาพ เพื่อความสามารถในการพึ่งตนเองและการแข่งขันในระดับนานาชาติ</w:t>
      </w:r>
      <w:r w:rsidRPr="007B7393">
        <w:rPr>
          <w:rFonts w:ascii="TH SarabunPSK" w:eastAsia="Sarabun" w:hAnsi="TH SarabunPSK" w:cs="TH SarabunPSK"/>
        </w:rPr>
        <w:br/>
      </w:r>
      <w:r w:rsidRPr="007B7393">
        <w:rPr>
          <w:rFonts w:ascii="TH SarabunPSK" w:eastAsia="Sarabun" w:hAnsi="TH SarabunPSK" w:cs="TH SarabunPSK"/>
          <w:highlight w:val="white"/>
        </w:rPr>
        <w:t>    3</w:t>
      </w:r>
      <w:r w:rsidRPr="007B7393">
        <w:rPr>
          <w:rFonts w:ascii="TH SarabunPSK" w:eastAsia="Sarabun" w:hAnsi="TH SarabunPSK" w:cs="TH SarabunPSK"/>
          <w:highlight w:val="white"/>
          <w:cs/>
        </w:rPr>
        <w:t>. ให้บริการทางวิชาการแก่หน่วยงานต่าง ๆ ทั้งภาครัฐและเอกชนในด้านการให้คำปรึกษา และแนะนำการวิจัย และพัฒนา การทดสอบ การสำรวจ รวมทั้งการฝึกอบรมและพัฒนาอันก่อให้เกิดการถ่ายทอดเทคโนโลยีที่</w:t>
      </w:r>
      <w:r w:rsidRPr="007B7393">
        <w:rPr>
          <w:rFonts w:ascii="TH SarabunPSK" w:eastAsia="Sarabun" w:hAnsi="TH SarabunPSK" w:cs="TH SarabunPSK"/>
          <w:highlight w:val="white"/>
          <w:cs/>
        </w:rPr>
        <w:lastRenderedPageBreak/>
        <w:t>จำเป็น และเหมาะสม เพื่อการพัฒนาเศรษฐกิจและสังคมของภูมิภาคและประเทศชาติ</w:t>
      </w:r>
      <w:r w:rsidRPr="007B7393">
        <w:rPr>
          <w:rFonts w:ascii="TH SarabunPSK" w:eastAsia="Sarabun" w:hAnsi="TH SarabunPSK" w:cs="TH SarabunPSK"/>
        </w:rPr>
        <w:br/>
      </w:r>
      <w:r w:rsidRPr="007B7393">
        <w:rPr>
          <w:rFonts w:ascii="TH SarabunPSK" w:eastAsia="Sarabun" w:hAnsi="TH SarabunPSK" w:cs="TH SarabunPSK"/>
          <w:highlight w:val="white"/>
        </w:rPr>
        <w:t>    4</w:t>
      </w:r>
      <w:r w:rsidRPr="007B7393">
        <w:rPr>
          <w:rFonts w:ascii="TH SarabunPSK" w:eastAsia="Sarabun" w:hAnsi="TH SarabunPSK" w:cs="TH SarabunPSK"/>
          <w:highlight w:val="white"/>
          <w:cs/>
        </w:rPr>
        <w:t>. อนุรักษ์และฟื้นฟูศิลปะและวัฒนธรรม อันเป็นจารีตประเพณี รวมทั้งศิลปะบริสุทธิ์และศิลปะ-ประยุกต์ เพื่อให้มหาวิทยาลัยเป็นศูนย์รวมของชุมชนและเป็นแบบอย่างที่ดีของ</w:t>
      </w:r>
      <w:r w:rsidRPr="007B7393">
        <w:rPr>
          <w:rFonts w:ascii="TH SarabunPSK" w:eastAsia="Sarabun" w:hAnsi="TH SarabunPSK" w:cs="TH SarabunPSK"/>
          <w:highlight w:val="white"/>
        </w:rPr>
        <w:t xml:space="preserve">  </w:t>
      </w:r>
      <w:r w:rsidRPr="007B7393">
        <w:rPr>
          <w:rFonts w:ascii="TH SarabunPSK" w:eastAsia="Sarabun" w:hAnsi="TH SarabunPSK" w:cs="TH SarabunPSK"/>
          <w:highlight w:val="white"/>
          <w:cs/>
        </w:rPr>
        <w:t>สังค</w:t>
      </w:r>
      <w:r w:rsidRPr="007B7393">
        <w:rPr>
          <w:rFonts w:ascii="TH SarabunPSK" w:eastAsia="Sarabun" w:hAnsi="TH SarabunPSK" w:cs="TH SarabunPSK"/>
          <w:cs/>
        </w:rPr>
        <w:t>ม</w:t>
      </w:r>
    </w:p>
    <w:p w14:paraId="4865B62A" w14:textId="77777777" w:rsidR="002C35B3" w:rsidRPr="007B7393" w:rsidRDefault="002C35B3">
      <w:pPr>
        <w:ind w:right="-2"/>
        <w:jc w:val="both"/>
        <w:rPr>
          <w:rFonts w:ascii="TH SarabunPSK" w:eastAsia="Sarabun" w:hAnsi="TH SarabunPSK" w:cs="TH SarabunPSK"/>
        </w:rPr>
      </w:pPr>
    </w:p>
    <w:p w14:paraId="010A46FF" w14:textId="77777777" w:rsidR="002C35B3" w:rsidRPr="007B7393" w:rsidRDefault="00874712">
      <w:pPr>
        <w:tabs>
          <w:tab w:val="left" w:pos="567"/>
        </w:tabs>
        <w:ind w:right="-2"/>
        <w:jc w:val="both"/>
        <w:rPr>
          <w:rFonts w:ascii="TH SarabunPSK" w:eastAsia="Sarabun" w:hAnsi="TH SarabunPSK" w:cs="TH SarabunPSK"/>
          <w:b/>
        </w:rPr>
      </w:pPr>
      <w:r w:rsidRPr="007B7393">
        <w:rPr>
          <w:rFonts w:ascii="TH SarabunPSK" w:eastAsia="Sarabun" w:hAnsi="TH SarabunPSK" w:cs="TH SarabunPSK"/>
          <w:b/>
        </w:rPr>
        <w:tab/>
        <w:t>11</w:t>
      </w:r>
      <w:r w:rsidRPr="007B7393">
        <w:rPr>
          <w:rFonts w:ascii="TH SarabunPSK" w:eastAsia="Sarabun" w:hAnsi="TH SarabunPSK" w:cs="TH SarabunPSK"/>
          <w:b/>
          <w:bCs/>
          <w:cs/>
        </w:rPr>
        <w:t>.</w:t>
      </w:r>
      <w:r w:rsidRPr="007B7393">
        <w:rPr>
          <w:rFonts w:ascii="TH SarabunPSK" w:eastAsia="Sarabun" w:hAnsi="TH SarabunPSK" w:cs="TH SarabunPSK"/>
          <w:b/>
        </w:rPr>
        <w:t xml:space="preserve">5 </w:t>
      </w:r>
      <w:r w:rsidRPr="007B7393">
        <w:rPr>
          <w:rFonts w:ascii="TH SarabunPSK" w:eastAsia="Sarabun" w:hAnsi="TH SarabunPSK" w:cs="TH SarabunPSK"/>
          <w:b/>
          <w:bCs/>
          <w:cs/>
        </w:rPr>
        <w:t xml:space="preserve">วิสัยทัศน์ พันธกิจของสำนักวิชา </w:t>
      </w:r>
    </w:p>
    <w:p w14:paraId="02526108" w14:textId="77777777" w:rsidR="002C35B3" w:rsidRPr="007B7393" w:rsidRDefault="00874712">
      <w:pPr>
        <w:ind w:right="-2" w:firstLine="284"/>
        <w:jc w:val="both"/>
        <w:rPr>
          <w:rFonts w:ascii="TH SarabunPSK" w:eastAsia="Sarabun" w:hAnsi="TH SarabunPSK" w:cs="TH SarabunPSK"/>
        </w:rPr>
      </w:pPr>
      <w:r w:rsidRPr="007B7393">
        <w:rPr>
          <w:rFonts w:ascii="TH SarabunPSK" w:eastAsia="Sarabun" w:hAnsi="TH SarabunPSK" w:cs="TH SarabunPSK"/>
        </w:rPr>
        <w:tab/>
      </w:r>
      <w:r w:rsidRPr="007B7393">
        <w:rPr>
          <w:rFonts w:ascii="TH SarabunPSK" w:eastAsia="Sarabun" w:hAnsi="TH SarabunPSK" w:cs="TH SarabunPSK"/>
          <w:cs/>
        </w:rPr>
        <w:t>วิสัยทัศน์สำนักวิชาสาธารณสุขศาสตร์</w:t>
      </w:r>
    </w:p>
    <w:p w14:paraId="2D6132D2" w14:textId="77777777" w:rsidR="002C35B3" w:rsidRPr="007B7393" w:rsidRDefault="00874712">
      <w:pPr>
        <w:ind w:right="-2" w:firstLine="284"/>
        <w:jc w:val="both"/>
        <w:rPr>
          <w:rFonts w:ascii="TH SarabunPSK" w:eastAsia="Sarabun" w:hAnsi="TH SarabunPSK" w:cs="TH SarabunPSK"/>
        </w:rPr>
      </w:pPr>
      <w:r w:rsidRPr="007B7393">
        <w:rPr>
          <w:rFonts w:ascii="TH SarabunPSK" w:eastAsia="Sarabun" w:hAnsi="TH SarabunPSK" w:cs="TH SarabunPSK"/>
          <w:cs/>
        </w:rPr>
        <w:t>สถาบันการศึกษาสาธารณสุขชั้นนำระดับประเทศ มุ่งความเป็นเลิศสู่สากล</w:t>
      </w:r>
    </w:p>
    <w:p w14:paraId="04E76923" w14:textId="77777777" w:rsidR="002C35B3" w:rsidRPr="007B7393" w:rsidRDefault="00874712">
      <w:pPr>
        <w:ind w:left="720" w:right="-2"/>
        <w:jc w:val="both"/>
        <w:rPr>
          <w:rFonts w:ascii="TH SarabunPSK" w:eastAsia="Sarabun" w:hAnsi="TH SarabunPSK" w:cs="TH SarabunPSK"/>
        </w:rPr>
      </w:pPr>
      <w:r w:rsidRPr="007B7393">
        <w:rPr>
          <w:rFonts w:ascii="TH SarabunPSK" w:eastAsia="Sarabun" w:hAnsi="TH SarabunPSK" w:cs="TH SarabunPSK"/>
          <w:cs/>
        </w:rPr>
        <w:t>พันธกิจสำนักวิชาสาธารณสุขศาสตร์</w:t>
      </w:r>
    </w:p>
    <w:p w14:paraId="3CB90971" w14:textId="77777777" w:rsidR="002C35B3" w:rsidRPr="007B7393" w:rsidRDefault="00874712" w:rsidP="0034710B">
      <w:pPr>
        <w:numPr>
          <w:ilvl w:val="0"/>
          <w:numId w:val="6"/>
        </w:numPr>
        <w:shd w:val="clear" w:color="auto" w:fill="FFFFFF"/>
        <w:ind w:left="288"/>
        <w:rPr>
          <w:rFonts w:ascii="TH SarabunPSK" w:eastAsia="Sarabun" w:hAnsi="TH SarabunPSK" w:cs="TH SarabunPSK"/>
        </w:rPr>
      </w:pPr>
      <w:r w:rsidRPr="007B7393">
        <w:rPr>
          <w:rFonts w:ascii="TH SarabunPSK" w:eastAsia="Sarabun" w:hAnsi="TH SarabunPSK" w:cs="TH SarabunPSK"/>
          <w:cs/>
        </w:rPr>
        <w:t>ผลิตบัณฑิตที่มีสมรรถนะตรงตามอัตลักษณ์ของสำนักวิชา</w:t>
      </w:r>
    </w:p>
    <w:p w14:paraId="21AC0C35" w14:textId="77777777" w:rsidR="002C35B3" w:rsidRPr="007B7393" w:rsidRDefault="00874712" w:rsidP="0034710B">
      <w:pPr>
        <w:numPr>
          <w:ilvl w:val="0"/>
          <w:numId w:val="6"/>
        </w:numPr>
        <w:shd w:val="clear" w:color="auto" w:fill="FFFFFF"/>
        <w:ind w:left="288"/>
        <w:rPr>
          <w:rFonts w:ascii="TH SarabunPSK" w:eastAsia="Sarabun" w:hAnsi="TH SarabunPSK" w:cs="TH SarabunPSK"/>
        </w:rPr>
      </w:pPr>
      <w:r w:rsidRPr="007B7393">
        <w:rPr>
          <w:rFonts w:ascii="TH SarabunPSK" w:eastAsia="Sarabun" w:hAnsi="TH SarabunPSK" w:cs="TH SarabunPSK"/>
          <w:cs/>
        </w:rPr>
        <w:t>สร้างวิจัยที่มีมาตรฐานในระดับชาติและระดับสากล</w:t>
      </w:r>
    </w:p>
    <w:p w14:paraId="605D0872" w14:textId="77777777" w:rsidR="002C35B3" w:rsidRPr="007B7393" w:rsidRDefault="00874712" w:rsidP="0034710B">
      <w:pPr>
        <w:numPr>
          <w:ilvl w:val="0"/>
          <w:numId w:val="6"/>
        </w:numPr>
        <w:shd w:val="clear" w:color="auto" w:fill="FFFFFF"/>
        <w:ind w:left="288"/>
        <w:rPr>
          <w:rFonts w:ascii="TH SarabunPSK" w:eastAsia="Sarabun" w:hAnsi="TH SarabunPSK" w:cs="TH SarabunPSK"/>
        </w:rPr>
      </w:pPr>
      <w:r w:rsidRPr="007B7393">
        <w:rPr>
          <w:rFonts w:ascii="TH SarabunPSK" w:eastAsia="Sarabun" w:hAnsi="TH SarabunPSK" w:cs="TH SarabunPSK"/>
          <w:cs/>
        </w:rPr>
        <w:t>บริการวิชาการโดยการบูรณาการองค์ความรู้ที่สอดคล้องกับบริบททางวัฒนธรรมและภูมิปัญญาท้องถิ่น</w:t>
      </w:r>
    </w:p>
    <w:p w14:paraId="6C19EA48" w14:textId="77777777" w:rsidR="002C35B3" w:rsidRPr="007B7393" w:rsidRDefault="00874712" w:rsidP="0034710B">
      <w:pPr>
        <w:numPr>
          <w:ilvl w:val="0"/>
          <w:numId w:val="6"/>
        </w:numPr>
        <w:shd w:val="clear" w:color="auto" w:fill="FFFFFF"/>
        <w:ind w:left="288"/>
        <w:rPr>
          <w:rFonts w:ascii="TH SarabunPSK" w:eastAsia="Sarabun" w:hAnsi="TH SarabunPSK" w:cs="TH SarabunPSK"/>
        </w:rPr>
      </w:pPr>
      <w:r w:rsidRPr="007B7393">
        <w:rPr>
          <w:rFonts w:ascii="TH SarabunPSK" w:eastAsia="Sarabun" w:hAnsi="TH SarabunPSK" w:cs="TH SarabunPSK"/>
          <w:cs/>
        </w:rPr>
        <w:t>สร้างองค์กรแห่งความสุขภายใต้การบริหารจัดการตามหลักธรรมาภิบาล</w:t>
      </w:r>
    </w:p>
    <w:p w14:paraId="10005A6B" w14:textId="77777777" w:rsidR="002C35B3" w:rsidRPr="007B7393" w:rsidRDefault="002C35B3">
      <w:pPr>
        <w:ind w:firstLine="1080"/>
        <w:rPr>
          <w:rFonts w:ascii="TH SarabunPSK" w:eastAsia="Sarabun" w:hAnsi="TH SarabunPSK" w:cs="TH SarabunPSK"/>
          <w:sz w:val="24"/>
          <w:szCs w:val="24"/>
        </w:rPr>
      </w:pPr>
    </w:p>
    <w:p w14:paraId="789984D2" w14:textId="77777777" w:rsidR="002C35B3" w:rsidRPr="007B7393" w:rsidRDefault="00874712">
      <w:pPr>
        <w:pStyle w:val="Heading2"/>
        <w:numPr>
          <w:ilvl w:val="0"/>
          <w:numId w:val="2"/>
        </w:numPr>
        <w:jc w:val="both"/>
        <w:rPr>
          <w:rFonts w:ascii="TH SarabunPSK" w:eastAsia="Sarabun" w:hAnsi="TH SarabunPSK" w:cs="TH SarabunPSK"/>
          <w:b/>
        </w:rPr>
      </w:pPr>
      <w:r w:rsidRPr="007B7393">
        <w:rPr>
          <w:rFonts w:ascii="TH SarabunPSK" w:eastAsia="Sarabun" w:hAnsi="TH SarabunPSK" w:cs="TH SarabunPSK"/>
          <w:b/>
          <w:bCs/>
          <w:cs/>
        </w:rPr>
        <w:t xml:space="preserve">ผลกระทบจากข้อ </w:t>
      </w:r>
      <w:r w:rsidRPr="007B7393">
        <w:rPr>
          <w:rFonts w:ascii="TH SarabunPSK" w:eastAsia="Sarabun" w:hAnsi="TH SarabunPSK" w:cs="TH SarabunPSK"/>
          <w:b/>
        </w:rPr>
        <w:t>11</w:t>
      </w:r>
      <w:r w:rsidRPr="007B7393">
        <w:rPr>
          <w:rFonts w:ascii="TH SarabunPSK" w:eastAsia="Sarabun" w:hAnsi="TH SarabunPSK" w:cs="TH SarabunPSK"/>
          <w:b/>
          <w:bCs/>
          <w:cs/>
        </w:rPr>
        <w:t>.</w:t>
      </w:r>
      <w:r w:rsidRPr="007B7393">
        <w:rPr>
          <w:rFonts w:ascii="TH SarabunPSK" w:eastAsia="Sarabun" w:hAnsi="TH SarabunPSK" w:cs="TH SarabunPSK"/>
          <w:b/>
        </w:rPr>
        <w:t xml:space="preserve">1 </w:t>
      </w:r>
      <w:r w:rsidRPr="007B7393">
        <w:rPr>
          <w:rFonts w:ascii="TH SarabunPSK" w:eastAsia="Sarabun" w:hAnsi="TH SarabunPSK" w:cs="TH SarabunPSK"/>
          <w:b/>
          <w:bCs/>
          <w:cs/>
        </w:rPr>
        <w:t xml:space="preserve">และ </w:t>
      </w:r>
      <w:r w:rsidRPr="007B7393">
        <w:rPr>
          <w:rFonts w:ascii="TH SarabunPSK" w:eastAsia="Sarabun" w:hAnsi="TH SarabunPSK" w:cs="TH SarabunPSK"/>
          <w:b/>
        </w:rPr>
        <w:t>11</w:t>
      </w:r>
      <w:r w:rsidRPr="007B7393">
        <w:rPr>
          <w:rFonts w:ascii="TH SarabunPSK" w:eastAsia="Sarabun" w:hAnsi="TH SarabunPSK" w:cs="TH SarabunPSK"/>
          <w:b/>
          <w:bCs/>
          <w:cs/>
        </w:rPr>
        <w:t>.</w:t>
      </w:r>
      <w:r w:rsidRPr="007B7393">
        <w:rPr>
          <w:rFonts w:ascii="TH SarabunPSK" w:eastAsia="Sarabun" w:hAnsi="TH SarabunPSK" w:cs="TH SarabunPSK"/>
          <w:b/>
        </w:rPr>
        <w:t xml:space="preserve">2 </w:t>
      </w:r>
      <w:r w:rsidRPr="007B7393">
        <w:rPr>
          <w:rFonts w:ascii="TH SarabunPSK" w:eastAsia="Sarabun" w:hAnsi="TH SarabunPSK" w:cs="TH SarabunPSK"/>
          <w:b/>
          <w:bCs/>
          <w:cs/>
        </w:rPr>
        <w:t>ต่อการพัฒนาหลักสูตรและความเกี่ยวข้องกับพันธกิจของสถาบัน</w:t>
      </w:r>
    </w:p>
    <w:p w14:paraId="34897735" w14:textId="77777777" w:rsidR="002C35B3" w:rsidRPr="007B7393" w:rsidRDefault="00874712">
      <w:pPr>
        <w:numPr>
          <w:ilvl w:val="1"/>
          <w:numId w:val="4"/>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การพัฒนาหลักสูตร</w:t>
      </w:r>
    </w:p>
    <w:p w14:paraId="18AEFD1B" w14:textId="77777777" w:rsidR="002C35B3" w:rsidRPr="007B7393" w:rsidRDefault="00874712" w:rsidP="007C5670">
      <w:pPr>
        <w:ind w:firstLine="851"/>
        <w:jc w:val="thaiDistribute"/>
        <w:rPr>
          <w:rFonts w:ascii="TH SarabunPSK" w:eastAsia="Sarabun" w:hAnsi="TH SarabunPSK" w:cs="TH SarabunPSK"/>
        </w:rPr>
      </w:pPr>
      <w:r w:rsidRPr="007B7393">
        <w:rPr>
          <w:rFonts w:ascii="TH SarabunPSK" w:eastAsia="Sarabun" w:hAnsi="TH SarabunPSK" w:cs="TH SarabunPSK"/>
          <w:cs/>
        </w:rPr>
        <w:t xml:space="preserve">จากสถานการณ์ภายนอกที่ได้กล่าวถึงในข้อ </w:t>
      </w:r>
      <w:r w:rsidRPr="007B7393">
        <w:rPr>
          <w:rFonts w:ascii="TH SarabunPSK" w:eastAsia="Sarabun" w:hAnsi="TH SarabunPSK" w:cs="TH SarabunPSK"/>
        </w:rPr>
        <w:t>11</w:t>
      </w:r>
      <w:r w:rsidRPr="007B7393">
        <w:rPr>
          <w:rFonts w:ascii="TH SarabunPSK" w:eastAsia="Sarabun" w:hAnsi="TH SarabunPSK" w:cs="TH SarabunPSK"/>
          <w:cs/>
        </w:rPr>
        <w:t>. ซึ่งในปัจจุบันมีภาวการณ์เปลี่ยนแปลงของสภาพเศรษฐกิจ สังคม และสิ่งแวดล้อมโดยเฉพาะในประเด็นการเจ็บป่วยจากโรคภัยต่างๆที่มีผลมาจากการเปลี่ยนแปลงสิ่งแวดล้อมและการประกอบอาชีพ มีสัดส่วนสูงเมื่อเทียบกับปัจจัยอื่น</w:t>
      </w:r>
      <w:r w:rsidR="007C5670" w:rsidRPr="007B7393">
        <w:rPr>
          <w:rFonts w:ascii="TH SarabunPSK" w:eastAsia="Sarabun" w:hAnsi="TH SarabunPSK" w:cs="TH SarabunPSK"/>
          <w:cs/>
        </w:rPr>
        <w:t xml:space="preserve"> </w:t>
      </w:r>
      <w:r w:rsidRPr="007B7393">
        <w:rPr>
          <w:rFonts w:ascii="TH SarabunPSK" w:eastAsia="Sarabun" w:hAnsi="TH SarabunPSK" w:cs="TH SarabunPSK"/>
          <w:cs/>
        </w:rPr>
        <w:t>ๆ</w:t>
      </w:r>
      <w:r w:rsidR="007C5670" w:rsidRPr="007B7393">
        <w:rPr>
          <w:rFonts w:ascii="TH SarabunPSK" w:eastAsia="Sarabun" w:hAnsi="TH SarabunPSK" w:cs="TH SarabunPSK"/>
          <w:cs/>
        </w:rPr>
        <w:t xml:space="preserve"> </w:t>
      </w:r>
      <w:r w:rsidRPr="007B7393">
        <w:rPr>
          <w:rFonts w:ascii="TH SarabunPSK" w:eastAsia="Sarabun" w:hAnsi="TH SarabunPSK" w:cs="TH SarabunPSK"/>
          <w:cs/>
        </w:rPr>
        <w:t>ดังนั้น</w:t>
      </w:r>
      <w:r w:rsidR="007C5670" w:rsidRPr="007B7393">
        <w:rPr>
          <w:rFonts w:ascii="TH SarabunPSK" w:eastAsia="Sarabun" w:hAnsi="TH SarabunPSK" w:cs="TH SarabunPSK"/>
          <w:cs/>
        </w:rPr>
        <w:t xml:space="preserve">  </w:t>
      </w:r>
      <w:r w:rsidRPr="007B7393">
        <w:rPr>
          <w:rFonts w:ascii="TH SarabunPSK" w:eastAsia="Sarabun" w:hAnsi="TH SarabunPSK" w:cs="TH SarabunPSK"/>
          <w:cs/>
        </w:rPr>
        <w:t xml:space="preserve">การพัฒนาหลักสูตรเทคโนโลยีสิ่งแวดล้อม ความปลอดภัย และสุขภาพ จึงมีความจำเป็นที่ต้องดำเนินการเพื่อผลิตนักวิชาการที่มีสมรรถนะทุกด้านที่สอดคล้องกับความต้องการของตลาดแรงงานและสามารถจัดการสภาพปัญหาสิ่งแวดล้อม ปัญหาด้านความปลอดภัยของผู้ประกอบอาชีพได้ โดยนอกจากจะต้องมีความรู้ความสามารถในทักษะพื้นฐานของเทคโนโลยีสิ่งแวดล้อมและความปลอดภัยแล้ว การพัฒนาหลักสูตรได้รองรับการผลิตบัณฑิตให้เป็นผู้ที่มีทักษะการรับมือต่อการเปลี่ยนแปลงปัญหาสิ่งแวดล้อม ความปลอดภัยในการทำงานที่เกิดขึ้นใหม่ เช่น การเปลี่ยนแปลงสภาพภูมิอากาศโลก การจัดการในสภาวะภัยพิบัติ เป็นต้น </w:t>
      </w:r>
    </w:p>
    <w:p w14:paraId="0C30A7EA" w14:textId="77777777" w:rsidR="002C35B3" w:rsidRPr="007B7393" w:rsidRDefault="002C35B3">
      <w:pPr>
        <w:pBdr>
          <w:top w:val="nil"/>
          <w:left w:val="nil"/>
          <w:bottom w:val="nil"/>
          <w:right w:val="nil"/>
          <w:between w:val="nil"/>
        </w:pBdr>
        <w:ind w:firstLine="993"/>
        <w:rPr>
          <w:rFonts w:ascii="TH SarabunPSK" w:eastAsia="Sarabun" w:hAnsi="TH SarabunPSK" w:cs="TH SarabunPSK"/>
        </w:rPr>
      </w:pPr>
    </w:p>
    <w:p w14:paraId="41A66AD7" w14:textId="77777777" w:rsidR="002C35B3" w:rsidRPr="007B7393" w:rsidRDefault="00FA3FBD">
      <w:pPr>
        <w:numPr>
          <w:ilvl w:val="1"/>
          <w:numId w:val="4"/>
        </w:numPr>
        <w:pBdr>
          <w:top w:val="nil"/>
          <w:left w:val="nil"/>
          <w:bottom w:val="nil"/>
          <w:right w:val="nil"/>
          <w:between w:val="nil"/>
        </w:pBdr>
        <w:rPr>
          <w:rFonts w:ascii="TH SarabunPSK" w:eastAsia="Sarabun" w:hAnsi="TH SarabunPSK" w:cs="TH SarabunPSK"/>
          <w:b/>
        </w:rPr>
      </w:pPr>
      <w:r w:rsidRPr="007B7393">
        <w:rPr>
          <w:rFonts w:ascii="TH SarabunPSK" w:eastAsia="Sarabun" w:hAnsi="TH SarabunPSK" w:cs="TH SarabunPSK"/>
          <w:b/>
          <w:bCs/>
          <w:cs/>
        </w:rPr>
        <w:t xml:space="preserve"> </w:t>
      </w:r>
      <w:r w:rsidR="00874712" w:rsidRPr="007B7393">
        <w:rPr>
          <w:rFonts w:ascii="TH SarabunPSK" w:eastAsia="Sarabun" w:hAnsi="TH SarabunPSK" w:cs="TH SarabunPSK"/>
          <w:b/>
          <w:bCs/>
          <w:cs/>
        </w:rPr>
        <w:t>ความเกี่ยวข้องกับพันธกิจของสถาบัน</w:t>
      </w:r>
    </w:p>
    <w:p w14:paraId="285D81BD" w14:textId="2BF56A84" w:rsidR="002C35B3" w:rsidRPr="007B7393" w:rsidRDefault="00874712" w:rsidP="002578EE">
      <w:pPr>
        <w:tabs>
          <w:tab w:val="left" w:pos="851"/>
          <w:tab w:val="left" w:pos="1418"/>
          <w:tab w:val="left" w:pos="1985"/>
          <w:tab w:val="left" w:pos="2552"/>
        </w:tabs>
        <w:ind w:firstLine="851"/>
        <w:jc w:val="thaiDistribute"/>
        <w:rPr>
          <w:rFonts w:ascii="TH SarabunPSK" w:eastAsia="Sarabun" w:hAnsi="TH SarabunPSK" w:cs="TH SarabunPSK"/>
        </w:rPr>
      </w:pPr>
      <w:r w:rsidRPr="007B7393">
        <w:rPr>
          <w:rFonts w:ascii="TH SarabunPSK" w:eastAsia="Sarabun" w:hAnsi="TH SarabunPSK" w:cs="TH SarabunPSK"/>
          <w:cs/>
        </w:rPr>
        <w:t xml:space="preserve">มหาวิทยาลัยวลัยลักษณ์มียุทธศาสตร์ที่ชัดเจนที่จะมุ่งเป็น “สังคมมหาวิทยาลัยและชุมชนเครือข่ายสุขภาพของมหาวิทยาลัยเป็นสังคมสุขภาพเข้มแข็งแบบองค์รวมทั้งการสร้างเสริมป้องกันรักษาและฟื้นฟู” และมีเป้าหมายที่ชัดเจนที่จะเป็นมหาวิทยาลัยที่อยู่ในกลุ่ม </w:t>
      </w:r>
      <w:r w:rsidRPr="007B7393">
        <w:rPr>
          <w:rFonts w:ascii="TH SarabunPSK" w:eastAsia="Sarabun" w:hAnsi="TH SarabunPSK" w:cs="TH SarabunPSK"/>
        </w:rPr>
        <w:t>Global and Frontier Research University</w:t>
      </w:r>
      <w:r w:rsidR="00DF3EF9" w:rsidRPr="007B7393">
        <w:rPr>
          <w:rFonts w:ascii="TH SarabunPSK" w:eastAsia="Sarabun" w:hAnsi="TH SarabunPSK" w:cs="TH SarabunPSK"/>
          <w:cs/>
        </w:rPr>
        <w:t xml:space="preserve"> </w:t>
      </w:r>
      <w:r w:rsidRPr="007B7393">
        <w:rPr>
          <w:rFonts w:ascii="TH SarabunPSK" w:eastAsia="Sarabun" w:hAnsi="TH SarabunPSK" w:cs="TH SarabunPSK"/>
          <w:cs/>
        </w:rPr>
        <w:t>ผ่านพันธกิจการเรียนการสอนการวิจัยการบริการวิชาการการทำนุบำรุงศิลปวัฒนธรรมซึ่งหลักสูตรเทคโนโลยีสิ่งแวดล้อม ความปลอดภัย และสุขภาพ</w:t>
      </w:r>
      <w:r w:rsidR="00DF3EF9" w:rsidRPr="007B7393">
        <w:rPr>
          <w:rFonts w:ascii="TH SarabunPSK" w:eastAsia="Sarabun" w:hAnsi="TH SarabunPSK" w:cs="TH SarabunPSK"/>
          <w:cs/>
        </w:rPr>
        <w:t xml:space="preserve"> </w:t>
      </w:r>
      <w:r w:rsidRPr="007B7393">
        <w:rPr>
          <w:rFonts w:ascii="TH SarabunPSK" w:eastAsia="Sarabun" w:hAnsi="TH SarabunPSK" w:cs="TH SarabunPSK"/>
          <w:cs/>
        </w:rPr>
        <w:t>(หลักสูตรนานาชาติ)</w:t>
      </w:r>
      <w:r w:rsidR="00DF3EF9" w:rsidRPr="007B7393">
        <w:rPr>
          <w:rFonts w:ascii="TH SarabunPSK" w:eastAsia="Sarabun" w:hAnsi="TH SarabunPSK" w:cs="TH SarabunPSK"/>
          <w:cs/>
        </w:rPr>
        <w:t xml:space="preserve"> </w:t>
      </w:r>
      <w:r w:rsidRPr="007B7393">
        <w:rPr>
          <w:rFonts w:ascii="TH SarabunPSK" w:eastAsia="Sarabun" w:hAnsi="TH SarabunPSK" w:cs="TH SarabunPSK"/>
          <w:cs/>
        </w:rPr>
        <w:t>สามารถตอบสนองวิสัยทัศน์ยุทธศาสตร์และพันธกิจของมหาวิทยาลัยร่วมกับหลักสูตร/สำนักวิชาทางวิทยาศาสตร์สุขภาพอื่น</w:t>
      </w:r>
      <w:r w:rsidR="002578EE" w:rsidRPr="007B7393">
        <w:rPr>
          <w:rFonts w:ascii="TH SarabunPSK" w:eastAsia="Sarabun" w:hAnsi="TH SarabunPSK" w:cs="TH SarabunPSK"/>
          <w:cs/>
        </w:rPr>
        <w:t xml:space="preserve"> </w:t>
      </w:r>
      <w:r w:rsidRPr="007B7393">
        <w:rPr>
          <w:rFonts w:ascii="TH SarabunPSK" w:eastAsia="Sarabun" w:hAnsi="TH SarabunPSK" w:cs="TH SarabunPSK"/>
          <w:cs/>
        </w:rPr>
        <w:t>ๆ</w:t>
      </w:r>
      <w:r w:rsidR="002578EE" w:rsidRPr="007B7393">
        <w:rPr>
          <w:rFonts w:ascii="TH SarabunPSK" w:eastAsia="Sarabun" w:hAnsi="TH SarabunPSK" w:cs="TH SarabunPSK"/>
          <w:cs/>
        </w:rPr>
        <w:t xml:space="preserve"> </w:t>
      </w:r>
      <w:r w:rsidRPr="007B7393">
        <w:rPr>
          <w:rFonts w:ascii="TH SarabunPSK" w:eastAsia="Sarabun" w:hAnsi="TH SarabunPSK" w:cs="TH SarabunPSK"/>
          <w:cs/>
        </w:rPr>
        <w:t>ผ่านการผลิตนักวิชาการด้านเทคโนโลยีสิ่งแวดล้อม เทคโนโลยีความปลอดภัยในระดับนานาชาติ ที่สามารถนำความรู้ความสามารถในการจัดการปัญหาสิ่งแวดล้อม ความปลอดภัย เพื่อการส่งเสริมสุขภาพและป้องกันโรคเพื่อการสร้างชุมชนสังคมสุขภาวะที่ดี ตามเจตนารมณ์ของสำนักวิชาสาธารณสุขศาสตร์ และมหาวิทยาลัยวลัยลักษณ์</w:t>
      </w:r>
    </w:p>
    <w:p w14:paraId="2646FC04" w14:textId="77777777" w:rsidR="002C35B3" w:rsidRPr="007B7393" w:rsidRDefault="002C35B3">
      <w:pPr>
        <w:rPr>
          <w:rFonts w:ascii="TH SarabunPSK" w:eastAsia="Sarabun" w:hAnsi="TH SarabunPSK" w:cs="TH SarabunPSK"/>
        </w:rPr>
      </w:pPr>
    </w:p>
    <w:p w14:paraId="6AC537C8" w14:textId="77777777" w:rsidR="00BB7813" w:rsidRDefault="00BB7813">
      <w:pPr>
        <w:rPr>
          <w:rFonts w:ascii="TH SarabunPSK" w:eastAsia="Sarabun" w:hAnsi="TH SarabunPSK" w:cs="TH SarabunPSK"/>
        </w:rPr>
      </w:pPr>
    </w:p>
    <w:p w14:paraId="2B1EC9C2" w14:textId="77777777" w:rsidR="007928FA" w:rsidRPr="007B7393" w:rsidRDefault="007928FA">
      <w:pPr>
        <w:rPr>
          <w:rFonts w:ascii="TH SarabunPSK" w:eastAsia="Sarabun" w:hAnsi="TH SarabunPSK" w:cs="TH SarabunPSK"/>
        </w:rPr>
      </w:pPr>
    </w:p>
    <w:p w14:paraId="0C3EDC74" w14:textId="77777777" w:rsidR="002C35B3" w:rsidRPr="007B7393" w:rsidRDefault="00874712">
      <w:pPr>
        <w:pStyle w:val="Heading2"/>
        <w:numPr>
          <w:ilvl w:val="0"/>
          <w:numId w:val="2"/>
        </w:numPr>
        <w:rPr>
          <w:rFonts w:ascii="TH SarabunPSK" w:eastAsia="Sarabun" w:hAnsi="TH SarabunPSK" w:cs="TH SarabunPSK"/>
          <w:b/>
        </w:rPr>
      </w:pPr>
      <w:r w:rsidRPr="007B7393">
        <w:rPr>
          <w:rFonts w:ascii="TH SarabunPSK" w:eastAsia="Sarabun" w:hAnsi="TH SarabunPSK" w:cs="TH SarabunPSK"/>
          <w:b/>
          <w:bCs/>
          <w:cs/>
        </w:rPr>
        <w:lastRenderedPageBreak/>
        <w:t>ความสัมพันธ์กับหลักสูตรอื่นที่เปิดสอนในสำนักวิชา/สาขาอื่นของมหาวิทยาลัย</w:t>
      </w:r>
    </w:p>
    <w:p w14:paraId="629C0E0D" w14:textId="77777777" w:rsidR="002C35B3" w:rsidRPr="007B7393" w:rsidRDefault="00874712">
      <w:pPr>
        <w:numPr>
          <w:ilvl w:val="1"/>
          <w:numId w:val="8"/>
        </w:numPr>
        <w:pBdr>
          <w:top w:val="nil"/>
          <w:left w:val="nil"/>
          <w:bottom w:val="nil"/>
          <w:right w:val="nil"/>
          <w:between w:val="nil"/>
        </w:pBdr>
        <w:tabs>
          <w:tab w:val="left" w:pos="851"/>
          <w:tab w:val="left" w:pos="934"/>
          <w:tab w:val="left" w:pos="1440"/>
        </w:tabs>
        <w:jc w:val="both"/>
        <w:rPr>
          <w:rFonts w:ascii="TH SarabunPSK" w:eastAsia="Sarabun" w:hAnsi="TH SarabunPSK" w:cs="TH SarabunPSK"/>
          <w:b/>
        </w:rPr>
      </w:pPr>
      <w:r w:rsidRPr="007B7393">
        <w:rPr>
          <w:rFonts w:ascii="TH SarabunPSK" w:eastAsia="Sarabun" w:hAnsi="TH SarabunPSK" w:cs="TH SarabunPSK"/>
          <w:sz w:val="28"/>
          <w:szCs w:val="28"/>
        </w:rPr>
        <w:tab/>
      </w:r>
      <w:r w:rsidRPr="007B7393">
        <w:rPr>
          <w:rFonts w:ascii="TH SarabunPSK" w:eastAsia="Sarabun" w:hAnsi="TH SarabunPSK" w:cs="TH SarabunPSK"/>
          <w:b/>
          <w:bCs/>
          <w:cs/>
        </w:rPr>
        <w:t xml:space="preserve">กลุ่มวิชา/รายวิชาในหลักสูตรนี้ที่เปิดสอนโดยสำนักวิชา/หลักสูตรอื่น </w:t>
      </w:r>
    </w:p>
    <w:p w14:paraId="17D4069B" w14:textId="77777777" w:rsidR="002C35B3" w:rsidRPr="007B7393" w:rsidRDefault="00874712">
      <w:pPr>
        <w:pBdr>
          <w:top w:val="nil"/>
          <w:left w:val="nil"/>
          <w:bottom w:val="nil"/>
          <w:right w:val="nil"/>
          <w:between w:val="nil"/>
        </w:pBdr>
        <w:tabs>
          <w:tab w:val="left" w:pos="851"/>
          <w:tab w:val="left" w:pos="934"/>
          <w:tab w:val="left" w:pos="1440"/>
        </w:tabs>
        <w:ind w:left="780"/>
        <w:jc w:val="both"/>
        <w:rPr>
          <w:rFonts w:ascii="TH SarabunPSK" w:eastAsia="Sarabun" w:hAnsi="TH SarabunPSK" w:cs="TH SarabunPSK"/>
        </w:rPr>
      </w:pPr>
      <w:r w:rsidRPr="007B7393">
        <w:rPr>
          <w:rFonts w:ascii="TH SarabunPSK" w:eastAsia="Sarabun" w:hAnsi="TH SarabunPSK" w:cs="TH SarabunPSK"/>
        </w:rPr>
        <w:tab/>
      </w:r>
      <w:r w:rsidRPr="007B7393">
        <w:rPr>
          <w:rFonts w:ascii="TH SarabunPSK" w:eastAsia="Sarabun" w:hAnsi="TH SarabunPSK" w:cs="TH SarabunPSK"/>
          <w:cs/>
        </w:rPr>
        <w:t>ไม่มี</w:t>
      </w:r>
    </w:p>
    <w:p w14:paraId="3C0E21C7" w14:textId="77777777" w:rsidR="002C35B3" w:rsidRPr="007B7393" w:rsidRDefault="0068519E">
      <w:pPr>
        <w:numPr>
          <w:ilvl w:val="1"/>
          <w:numId w:val="8"/>
        </w:numPr>
        <w:pBdr>
          <w:top w:val="nil"/>
          <w:left w:val="nil"/>
          <w:bottom w:val="nil"/>
          <w:right w:val="nil"/>
          <w:between w:val="nil"/>
        </w:pBdr>
        <w:rPr>
          <w:rFonts w:ascii="TH SarabunPSK" w:eastAsia="Sarabun" w:hAnsi="TH SarabunPSK" w:cs="TH SarabunPSK"/>
        </w:rPr>
      </w:pPr>
      <w:r w:rsidRPr="007B7393">
        <w:rPr>
          <w:rFonts w:ascii="TH SarabunPSK" w:eastAsia="Sarabun" w:hAnsi="TH SarabunPSK" w:cs="TH SarabunPSK"/>
          <w:b/>
          <w:bCs/>
          <w:cs/>
        </w:rPr>
        <w:t xml:space="preserve"> </w:t>
      </w:r>
      <w:r w:rsidR="00874712" w:rsidRPr="007B7393">
        <w:rPr>
          <w:rFonts w:ascii="TH SarabunPSK" w:eastAsia="Sarabun" w:hAnsi="TH SarabunPSK" w:cs="TH SarabunPSK"/>
          <w:b/>
          <w:bCs/>
          <w:cs/>
        </w:rPr>
        <w:t>การบริหารจัดการ</w:t>
      </w:r>
    </w:p>
    <w:p w14:paraId="5D143460" w14:textId="77777777" w:rsidR="009847F1" w:rsidRPr="007B7393" w:rsidRDefault="00874712">
      <w:pPr>
        <w:rPr>
          <w:rFonts w:ascii="TH SarabunPSK" w:eastAsia="Sarabun" w:hAnsi="TH SarabunPSK" w:cs="TH SarabunPSK"/>
        </w:rPr>
      </w:pPr>
      <w:r w:rsidRPr="007B7393">
        <w:rPr>
          <w:rFonts w:ascii="TH SarabunPSK" w:eastAsia="Sarabun" w:hAnsi="TH SarabunPSK" w:cs="TH SarabunPSK"/>
          <w:cs/>
        </w:rPr>
        <w:t xml:space="preserve">มีคณาจารย์ผู้รับผิดชอบหลักสูตรและคณะกรรมการบัณฑิตศึกษาประจำหลักสูตรวิทยาศาสตรมหาบัณฑิตและปรัชญาดุษฏีบัณฑิตสาขาเทคโนโลยีสิ่งแวดล้อม ความปลอดภัย และสุขภาพ มีภาระหน้าที่ในการบริหารพัฒนาหลักสูตรและการเรียนการสอน การวางแผน การควบคุมคุณภาพ และการติดตามประเมินผล </w:t>
      </w:r>
    </w:p>
    <w:p w14:paraId="4ABFD7F2" w14:textId="77777777" w:rsidR="009847F1" w:rsidRPr="007B7393" w:rsidRDefault="009847F1">
      <w:pPr>
        <w:rPr>
          <w:rFonts w:ascii="TH SarabunPSK" w:hAnsi="TH SarabunPSK" w:cs="TH SarabunPSK"/>
        </w:rPr>
      </w:pPr>
    </w:p>
    <w:p w14:paraId="00B8A0A7" w14:textId="77777777" w:rsidR="009847F1" w:rsidRPr="007B7393" w:rsidRDefault="009847F1">
      <w:pPr>
        <w:rPr>
          <w:rFonts w:ascii="TH SarabunPSK" w:hAnsi="TH SarabunPSK" w:cs="TH SarabunPSK"/>
        </w:rPr>
      </w:pPr>
    </w:p>
    <w:p w14:paraId="5089CE56" w14:textId="77777777" w:rsidR="009847F1" w:rsidRPr="007B7393" w:rsidRDefault="009847F1">
      <w:pPr>
        <w:rPr>
          <w:rFonts w:ascii="TH SarabunPSK" w:hAnsi="TH SarabunPSK" w:cs="TH SarabunPSK"/>
        </w:rPr>
      </w:pPr>
    </w:p>
    <w:p w14:paraId="747213C0" w14:textId="77777777" w:rsidR="009847F1" w:rsidRPr="007B7393" w:rsidRDefault="009847F1">
      <w:pPr>
        <w:rPr>
          <w:rFonts w:ascii="TH SarabunPSK" w:hAnsi="TH SarabunPSK" w:cs="TH SarabunPSK"/>
        </w:rPr>
      </w:pPr>
    </w:p>
    <w:p w14:paraId="7D2B95DE" w14:textId="77777777" w:rsidR="009847F1" w:rsidRPr="007B7393" w:rsidRDefault="009847F1">
      <w:pPr>
        <w:rPr>
          <w:rFonts w:ascii="TH SarabunPSK" w:hAnsi="TH SarabunPSK" w:cs="TH SarabunPSK"/>
        </w:rPr>
      </w:pPr>
    </w:p>
    <w:p w14:paraId="771F5B98" w14:textId="77777777" w:rsidR="009847F1" w:rsidRPr="007B7393" w:rsidRDefault="009847F1">
      <w:pPr>
        <w:rPr>
          <w:rFonts w:ascii="TH SarabunPSK" w:hAnsi="TH SarabunPSK" w:cs="TH SarabunPSK"/>
        </w:rPr>
      </w:pPr>
    </w:p>
    <w:p w14:paraId="1F981C9D" w14:textId="77777777" w:rsidR="00954E28" w:rsidRPr="007B7393" w:rsidRDefault="00954E28">
      <w:pPr>
        <w:rPr>
          <w:rFonts w:ascii="TH SarabunPSK" w:hAnsi="TH SarabunPSK" w:cs="TH SarabunPSK"/>
        </w:rPr>
      </w:pPr>
    </w:p>
    <w:p w14:paraId="298E762C" w14:textId="77777777" w:rsidR="00954E28" w:rsidRPr="007B7393" w:rsidRDefault="00954E28">
      <w:pPr>
        <w:rPr>
          <w:rFonts w:ascii="TH SarabunPSK" w:hAnsi="TH SarabunPSK" w:cs="TH SarabunPSK"/>
        </w:rPr>
      </w:pPr>
    </w:p>
    <w:p w14:paraId="5958463B" w14:textId="77777777" w:rsidR="00954E28" w:rsidRPr="007B7393" w:rsidRDefault="00954E28">
      <w:pPr>
        <w:rPr>
          <w:rFonts w:ascii="TH SarabunPSK" w:hAnsi="TH SarabunPSK" w:cs="TH SarabunPSK"/>
        </w:rPr>
      </w:pPr>
    </w:p>
    <w:p w14:paraId="2A8B33E1" w14:textId="77777777" w:rsidR="00954E28" w:rsidRPr="007B7393" w:rsidRDefault="00954E28">
      <w:pPr>
        <w:rPr>
          <w:rFonts w:ascii="TH SarabunPSK" w:hAnsi="TH SarabunPSK" w:cs="TH SarabunPSK"/>
        </w:rPr>
      </w:pPr>
    </w:p>
    <w:p w14:paraId="39520E8A" w14:textId="77777777" w:rsidR="00954E28" w:rsidRPr="007B7393" w:rsidRDefault="00954E28">
      <w:pPr>
        <w:rPr>
          <w:rFonts w:ascii="TH SarabunPSK" w:hAnsi="TH SarabunPSK" w:cs="TH SarabunPSK"/>
        </w:rPr>
      </w:pPr>
    </w:p>
    <w:p w14:paraId="1C0488C5" w14:textId="77777777" w:rsidR="00954E28" w:rsidRPr="007B7393" w:rsidRDefault="00954E28">
      <w:pPr>
        <w:rPr>
          <w:rFonts w:ascii="TH SarabunPSK" w:hAnsi="TH SarabunPSK" w:cs="TH SarabunPSK"/>
        </w:rPr>
      </w:pPr>
    </w:p>
    <w:p w14:paraId="74FFAFBA" w14:textId="77777777" w:rsidR="00954E28" w:rsidRPr="007B7393" w:rsidRDefault="00954E28">
      <w:pPr>
        <w:rPr>
          <w:rFonts w:ascii="TH SarabunPSK" w:hAnsi="TH SarabunPSK" w:cs="TH SarabunPSK"/>
        </w:rPr>
      </w:pPr>
    </w:p>
    <w:p w14:paraId="10055B53" w14:textId="77777777" w:rsidR="00954E28" w:rsidRPr="007B7393" w:rsidRDefault="00954E28">
      <w:pPr>
        <w:rPr>
          <w:rFonts w:ascii="TH SarabunPSK" w:hAnsi="TH SarabunPSK" w:cs="TH SarabunPSK"/>
        </w:rPr>
      </w:pPr>
    </w:p>
    <w:p w14:paraId="388D303B" w14:textId="77777777" w:rsidR="00954E28" w:rsidRPr="007B7393" w:rsidRDefault="00954E28">
      <w:pPr>
        <w:rPr>
          <w:rFonts w:ascii="TH SarabunPSK" w:hAnsi="TH SarabunPSK" w:cs="TH SarabunPSK"/>
        </w:rPr>
      </w:pPr>
    </w:p>
    <w:p w14:paraId="1B80204D" w14:textId="77777777" w:rsidR="00954E28" w:rsidRPr="007B7393" w:rsidRDefault="00954E28">
      <w:pPr>
        <w:rPr>
          <w:rFonts w:ascii="TH SarabunPSK" w:hAnsi="TH SarabunPSK" w:cs="TH SarabunPSK"/>
        </w:rPr>
      </w:pPr>
    </w:p>
    <w:p w14:paraId="1D63EDC9" w14:textId="77777777" w:rsidR="00954E28" w:rsidRPr="007B7393" w:rsidRDefault="00954E28">
      <w:pPr>
        <w:rPr>
          <w:rFonts w:ascii="TH SarabunPSK" w:hAnsi="TH SarabunPSK" w:cs="TH SarabunPSK"/>
        </w:rPr>
      </w:pPr>
    </w:p>
    <w:p w14:paraId="1DA5FA42" w14:textId="77777777" w:rsidR="00954E28" w:rsidRPr="007B7393" w:rsidRDefault="00954E28">
      <w:pPr>
        <w:rPr>
          <w:rFonts w:ascii="TH SarabunPSK" w:hAnsi="TH SarabunPSK" w:cs="TH SarabunPSK"/>
        </w:rPr>
      </w:pPr>
    </w:p>
    <w:p w14:paraId="037E7F56" w14:textId="77777777" w:rsidR="00954E28" w:rsidRPr="007B7393" w:rsidRDefault="00954E28">
      <w:pPr>
        <w:rPr>
          <w:rFonts w:ascii="TH SarabunPSK" w:hAnsi="TH SarabunPSK" w:cs="TH SarabunPSK"/>
        </w:rPr>
      </w:pPr>
    </w:p>
    <w:p w14:paraId="26E7B30D" w14:textId="77777777" w:rsidR="00954E28" w:rsidRPr="007B7393" w:rsidRDefault="00954E28">
      <w:pPr>
        <w:rPr>
          <w:rFonts w:ascii="TH SarabunPSK" w:hAnsi="TH SarabunPSK" w:cs="TH SarabunPSK"/>
        </w:rPr>
      </w:pPr>
    </w:p>
    <w:p w14:paraId="21CCC507" w14:textId="77777777" w:rsidR="00954E28" w:rsidRPr="007B7393" w:rsidRDefault="00954E28">
      <w:pPr>
        <w:rPr>
          <w:rFonts w:ascii="TH SarabunPSK" w:hAnsi="TH SarabunPSK" w:cs="TH SarabunPSK"/>
        </w:rPr>
      </w:pPr>
    </w:p>
    <w:p w14:paraId="5754777F" w14:textId="77777777" w:rsidR="009847F1" w:rsidRPr="007B7393" w:rsidRDefault="009847F1">
      <w:pPr>
        <w:rPr>
          <w:rFonts w:ascii="TH SarabunPSK" w:hAnsi="TH SarabunPSK" w:cs="TH SarabunPSK"/>
        </w:rPr>
      </w:pPr>
    </w:p>
    <w:p w14:paraId="6B1C692A" w14:textId="77777777" w:rsidR="009847F1" w:rsidRPr="007B7393" w:rsidRDefault="009847F1">
      <w:pPr>
        <w:rPr>
          <w:rFonts w:ascii="TH SarabunPSK" w:hAnsi="TH SarabunPSK" w:cs="TH SarabunPSK"/>
        </w:rPr>
      </w:pPr>
    </w:p>
    <w:p w14:paraId="38191069" w14:textId="77777777" w:rsidR="009847F1" w:rsidRPr="007B7393" w:rsidRDefault="009847F1">
      <w:pPr>
        <w:rPr>
          <w:rFonts w:ascii="TH SarabunPSK" w:hAnsi="TH SarabunPSK" w:cs="TH SarabunPSK"/>
        </w:rPr>
      </w:pPr>
    </w:p>
    <w:p w14:paraId="2E80EE1C" w14:textId="77777777" w:rsidR="009847F1" w:rsidRPr="007B7393" w:rsidRDefault="009847F1">
      <w:pPr>
        <w:rPr>
          <w:rFonts w:ascii="TH SarabunPSK" w:hAnsi="TH SarabunPSK" w:cs="TH SarabunPSK"/>
        </w:rPr>
      </w:pPr>
    </w:p>
    <w:p w14:paraId="3A53FD27" w14:textId="77777777" w:rsidR="009847F1" w:rsidRPr="007B7393" w:rsidRDefault="009847F1">
      <w:pPr>
        <w:rPr>
          <w:rFonts w:ascii="TH SarabunPSK" w:hAnsi="TH SarabunPSK" w:cs="TH SarabunPSK"/>
        </w:rPr>
      </w:pPr>
    </w:p>
    <w:p w14:paraId="49547E02" w14:textId="77777777" w:rsidR="009847F1" w:rsidRPr="007B7393" w:rsidRDefault="009847F1">
      <w:pPr>
        <w:rPr>
          <w:rFonts w:ascii="TH SarabunPSK" w:hAnsi="TH SarabunPSK" w:cs="TH SarabunPSK"/>
        </w:rPr>
      </w:pPr>
    </w:p>
    <w:p w14:paraId="5A181AC4" w14:textId="77777777" w:rsidR="009847F1" w:rsidRPr="007B7393" w:rsidRDefault="009847F1">
      <w:pPr>
        <w:rPr>
          <w:rFonts w:ascii="TH SarabunPSK" w:hAnsi="TH SarabunPSK" w:cs="TH SarabunPSK"/>
        </w:rPr>
      </w:pPr>
    </w:p>
    <w:p w14:paraId="300D07B9" w14:textId="77777777" w:rsidR="009847F1" w:rsidRPr="007B7393" w:rsidRDefault="009847F1">
      <w:pPr>
        <w:rPr>
          <w:rFonts w:ascii="TH SarabunPSK" w:hAnsi="TH SarabunPSK" w:cs="TH SarabunPSK"/>
        </w:rPr>
      </w:pPr>
    </w:p>
    <w:p w14:paraId="0FFAE46C" w14:textId="77777777" w:rsidR="009847F1" w:rsidRPr="007B7393" w:rsidRDefault="009847F1">
      <w:pPr>
        <w:rPr>
          <w:rFonts w:ascii="TH SarabunPSK" w:hAnsi="TH SarabunPSK" w:cs="TH SarabunPSK"/>
        </w:rPr>
      </w:pPr>
    </w:p>
    <w:p w14:paraId="224F2119" w14:textId="77777777" w:rsidR="009847F1" w:rsidRPr="007B7393" w:rsidRDefault="009847F1">
      <w:pPr>
        <w:rPr>
          <w:rFonts w:ascii="TH SarabunPSK" w:hAnsi="TH SarabunPSK" w:cs="TH SarabunPSK"/>
        </w:rPr>
      </w:pPr>
    </w:p>
    <w:p w14:paraId="3075756E" w14:textId="77777777" w:rsidR="00B541D7" w:rsidRPr="00D80F82" w:rsidRDefault="00B541D7" w:rsidP="00B541D7">
      <w:pPr>
        <w:pBdr>
          <w:top w:val="single" w:sz="4" w:space="1" w:color="auto"/>
          <w:left w:val="single" w:sz="4" w:space="4" w:color="auto"/>
          <w:bottom w:val="single" w:sz="4" w:space="1" w:color="auto"/>
          <w:right w:val="single" w:sz="4" w:space="4" w:color="auto"/>
        </w:pBdr>
        <w:ind w:right="-2"/>
        <w:jc w:val="center"/>
        <w:rPr>
          <w:rFonts w:ascii="TH SarabunPSK" w:hAnsi="TH SarabunPSK" w:cs="TH SarabunPSK"/>
          <w:b/>
          <w:bCs/>
          <w:sz w:val="36"/>
          <w:szCs w:val="36"/>
          <w:cs/>
        </w:rPr>
      </w:pPr>
      <w:r w:rsidRPr="00D80F82">
        <w:rPr>
          <w:rFonts w:ascii="TH SarabunPSK" w:hAnsi="TH SarabunPSK" w:cs="TH SarabunPSK"/>
          <w:b/>
          <w:bCs/>
          <w:sz w:val="36"/>
          <w:szCs w:val="36"/>
          <w:cs/>
        </w:rPr>
        <w:lastRenderedPageBreak/>
        <w:t xml:space="preserve">หมวดที่ </w:t>
      </w:r>
      <w:r w:rsidRPr="00D80F82">
        <w:rPr>
          <w:rFonts w:ascii="TH SarabunPSK" w:hAnsi="TH SarabunPSK" w:cs="TH SarabunPSK"/>
          <w:b/>
          <w:bCs/>
          <w:sz w:val="36"/>
          <w:szCs w:val="36"/>
        </w:rPr>
        <w:t xml:space="preserve">2  </w:t>
      </w:r>
      <w:r w:rsidRPr="00D80F82">
        <w:rPr>
          <w:rFonts w:ascii="TH SarabunPSK" w:hAnsi="TH SarabunPSK" w:cs="TH SarabunPSK"/>
          <w:b/>
          <w:bCs/>
          <w:sz w:val="36"/>
          <w:szCs w:val="36"/>
          <w:cs/>
        </w:rPr>
        <w:t>ข้อมูลเฉพาะของหลักสูตร</w:t>
      </w:r>
    </w:p>
    <w:p w14:paraId="2526D7B3" w14:textId="77777777" w:rsidR="00B541D7" w:rsidRPr="007B7393" w:rsidRDefault="00B541D7" w:rsidP="00B541D7">
      <w:pPr>
        <w:tabs>
          <w:tab w:val="left" w:pos="851"/>
          <w:tab w:val="left" w:pos="3969"/>
        </w:tabs>
        <w:ind w:right="-2"/>
        <w:jc w:val="thaiDistribute"/>
        <w:rPr>
          <w:rFonts w:ascii="TH SarabunPSK" w:hAnsi="TH SarabunPSK" w:cs="TH SarabunPSK"/>
        </w:rPr>
      </w:pPr>
    </w:p>
    <w:p w14:paraId="5E2DC697" w14:textId="77777777" w:rsidR="00B541D7" w:rsidRPr="007B7393" w:rsidRDefault="00B541D7" w:rsidP="00B541D7">
      <w:pPr>
        <w:ind w:right="-2"/>
        <w:jc w:val="thaiDistribute"/>
        <w:rPr>
          <w:rFonts w:ascii="TH SarabunPSK" w:hAnsi="TH SarabunPSK" w:cs="TH SarabunPSK"/>
          <w:b/>
          <w:bCs/>
        </w:rPr>
      </w:pPr>
      <w:r w:rsidRPr="007B7393">
        <w:rPr>
          <w:rFonts w:ascii="TH SarabunPSK" w:hAnsi="TH SarabunPSK" w:cs="TH SarabunPSK"/>
          <w:b/>
          <w:bCs/>
        </w:rPr>
        <w:t>1</w:t>
      </w:r>
      <w:r w:rsidRPr="007B7393">
        <w:rPr>
          <w:rFonts w:ascii="TH SarabunPSK" w:hAnsi="TH SarabunPSK" w:cs="TH SarabunPSK"/>
          <w:b/>
          <w:bCs/>
          <w:cs/>
        </w:rPr>
        <w:t>. ปรัชญา ความสำคัญ และวัตถุประสงค์ของหลักสูตร</w:t>
      </w:r>
    </w:p>
    <w:p w14:paraId="1D288385" w14:textId="77777777" w:rsidR="00B541D7" w:rsidRPr="007B7393" w:rsidRDefault="00B541D7" w:rsidP="005711E2">
      <w:pPr>
        <w:pStyle w:val="ListParagraph"/>
        <w:ind w:left="0" w:right="-2"/>
        <w:jc w:val="thaiDistribute"/>
        <w:rPr>
          <w:rFonts w:ascii="TH SarabunPSK" w:hAnsi="TH SarabunPSK" w:cs="TH SarabunPSK"/>
          <w:b/>
          <w:bCs/>
          <w:szCs w:val="32"/>
        </w:rPr>
      </w:pPr>
      <w:r w:rsidRPr="007B7393">
        <w:rPr>
          <w:rFonts w:ascii="TH SarabunPSK" w:hAnsi="TH SarabunPSK" w:cs="TH SarabunPSK"/>
          <w:szCs w:val="32"/>
          <w:cs/>
        </w:rPr>
        <w:tab/>
      </w:r>
      <w:r w:rsidRPr="007B7393">
        <w:rPr>
          <w:rFonts w:ascii="TH SarabunPSK" w:hAnsi="TH SarabunPSK" w:cs="TH SarabunPSK"/>
          <w:b/>
          <w:bCs/>
          <w:szCs w:val="32"/>
        </w:rPr>
        <w:t>1</w:t>
      </w:r>
      <w:r w:rsidRPr="007B7393">
        <w:rPr>
          <w:rFonts w:ascii="TH SarabunPSK" w:hAnsi="TH SarabunPSK" w:cs="TH SarabunPSK"/>
          <w:b/>
          <w:bCs/>
          <w:szCs w:val="32"/>
          <w:cs/>
        </w:rPr>
        <w:t>.</w:t>
      </w:r>
      <w:r w:rsidRPr="007B7393">
        <w:rPr>
          <w:rFonts w:ascii="TH SarabunPSK" w:hAnsi="TH SarabunPSK" w:cs="TH SarabunPSK"/>
          <w:b/>
          <w:bCs/>
          <w:szCs w:val="32"/>
        </w:rPr>
        <w:t xml:space="preserve">1 </w:t>
      </w:r>
      <w:r w:rsidRPr="007B7393">
        <w:rPr>
          <w:rFonts w:ascii="TH SarabunPSK" w:hAnsi="TH SarabunPSK" w:cs="TH SarabunPSK"/>
          <w:b/>
          <w:bCs/>
          <w:szCs w:val="32"/>
          <w:cs/>
        </w:rPr>
        <w:t>ปรัชญา ความสำคัญ</w:t>
      </w:r>
    </w:p>
    <w:p w14:paraId="364A580A" w14:textId="7A22582B" w:rsidR="00B541D7" w:rsidRPr="007B7393" w:rsidRDefault="00476341" w:rsidP="005711E2">
      <w:pPr>
        <w:pStyle w:val="ListParagraph"/>
        <w:ind w:left="0" w:firstLine="567"/>
        <w:jc w:val="thaiDistribute"/>
        <w:rPr>
          <w:rFonts w:ascii="TH SarabunPSK" w:hAnsi="TH SarabunPSK" w:cs="TH SarabunPSK"/>
          <w:szCs w:val="32"/>
        </w:rPr>
      </w:pPr>
      <w:r w:rsidRPr="007B7393">
        <w:rPr>
          <w:rFonts w:ascii="TH SarabunPSK" w:hAnsi="TH SarabunPSK" w:cs="TH SarabunPSK"/>
          <w:szCs w:val="32"/>
          <w:cs/>
        </w:rPr>
        <w:tab/>
      </w:r>
      <w:r w:rsidR="00B541D7" w:rsidRPr="007B7393">
        <w:rPr>
          <w:rFonts w:ascii="TH SarabunPSK" w:hAnsi="TH SarabunPSK" w:cs="TH SarabunPSK"/>
          <w:szCs w:val="32"/>
          <w:cs/>
        </w:rPr>
        <w:t xml:space="preserve">ผลิตบัณฑิตที่มีความรอบรู้ในศาสตร์และนวัตกรรมด้านเทคโนโลยีสิ่งแวดล้อมและความปลอดภัยเพื่อปกป้องสุขภาพมนุษย์และสิ่งแวดล้อม มีความสามารถสร้างผลงานวิจัยที่มีคุณภาพในระดับนานาชาติ มีทักษะการสื่อสาร และเป็นผู้มีคุณธรรม </w:t>
      </w:r>
    </w:p>
    <w:p w14:paraId="5D203F7D" w14:textId="77777777" w:rsidR="00B541D7" w:rsidRPr="007B7393" w:rsidRDefault="00B541D7" w:rsidP="005711E2">
      <w:pPr>
        <w:ind w:right="-2"/>
        <w:jc w:val="thaiDistribute"/>
        <w:rPr>
          <w:rFonts w:ascii="TH SarabunPSK" w:hAnsi="TH SarabunPSK" w:cs="TH SarabunPSK"/>
          <w:b/>
          <w:bCs/>
        </w:rPr>
      </w:pPr>
      <w:r w:rsidRPr="007B7393">
        <w:rPr>
          <w:rFonts w:ascii="TH SarabunPSK" w:hAnsi="TH SarabunPSK" w:cs="TH SarabunPSK"/>
        </w:rPr>
        <w:tab/>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 xml:space="preserve">2 </w:t>
      </w:r>
      <w:r w:rsidRPr="007B7393">
        <w:rPr>
          <w:rFonts w:ascii="TH SarabunPSK" w:hAnsi="TH SarabunPSK" w:cs="TH SarabunPSK"/>
          <w:b/>
          <w:bCs/>
          <w:cs/>
        </w:rPr>
        <w:t xml:space="preserve">จุดเด่นของหลักสูตร </w:t>
      </w:r>
    </w:p>
    <w:p w14:paraId="39307FAB" w14:textId="29310698" w:rsidR="00B541D7" w:rsidRPr="007B7393" w:rsidRDefault="00476341" w:rsidP="00476341">
      <w:pPr>
        <w:pStyle w:val="HTMLPreformatted"/>
        <w:shd w:val="clear" w:color="auto" w:fill="FFFFFF"/>
        <w:tabs>
          <w:tab w:val="clear" w:pos="916"/>
          <w:tab w:val="left" w:pos="720"/>
        </w:tabs>
        <w:ind w:firstLine="633"/>
        <w:jc w:val="thaiDistribute"/>
        <w:rPr>
          <w:rFonts w:ascii="TH SarabunPSK" w:hAnsi="TH SarabunPSK" w:cs="TH SarabunPSK"/>
          <w:sz w:val="32"/>
          <w:szCs w:val="32"/>
        </w:rPr>
      </w:pPr>
      <w:r w:rsidRPr="007B7393">
        <w:rPr>
          <w:rFonts w:ascii="TH SarabunPSK" w:hAnsi="TH SarabunPSK" w:cs="TH SarabunPSK"/>
          <w:sz w:val="32"/>
          <w:szCs w:val="32"/>
          <w:cs/>
        </w:rPr>
        <w:tab/>
      </w:r>
      <w:r w:rsidR="00B541D7" w:rsidRPr="007B7393">
        <w:rPr>
          <w:rFonts w:ascii="TH SarabunPSK" w:hAnsi="TH SarabunPSK" w:cs="TH SarabunPSK"/>
          <w:sz w:val="32"/>
          <w:szCs w:val="32"/>
          <w:cs/>
        </w:rPr>
        <w:t xml:space="preserve">เป็นหลักสูตรเดียวในระดับบัณฑิตศึกษาที่บูรณาการศาสตร์ด้านสิ่งแวดล้อม ความปลอดภัย และสุขภาพที่เปิดการสอนในภาคใต้ ซึ่งเป็น 1 ใน 3 ของของมหาวิทยาลัยระดับประเทศ ส่งเสริมการเรียนรู้เชิงลึกโดยใช้กระบวนการเรียนรู้ที่เน้นบทบาทและการมีส่วนร่วมของผู้เรียน </w:t>
      </w:r>
      <w:r w:rsidR="00B541D7" w:rsidRPr="007B7393">
        <w:rPr>
          <w:rStyle w:val="Emphasis"/>
          <w:rFonts w:ascii="TH SarabunPSK" w:hAnsi="TH SarabunPSK" w:cs="TH SarabunPSK"/>
          <w:sz w:val="32"/>
          <w:szCs w:val="32"/>
          <w:cs/>
        </w:rPr>
        <w:t>(</w:t>
      </w:r>
      <w:r w:rsidR="00B541D7" w:rsidRPr="007B7393">
        <w:rPr>
          <w:rStyle w:val="Emphasis"/>
          <w:rFonts w:ascii="TH SarabunPSK" w:hAnsi="TH SarabunPSK" w:cs="TH SarabunPSK"/>
          <w:sz w:val="32"/>
          <w:szCs w:val="32"/>
        </w:rPr>
        <w:t>Active</w:t>
      </w:r>
      <w:r w:rsidR="00B541D7" w:rsidRPr="007B7393">
        <w:rPr>
          <w:rStyle w:val="st"/>
          <w:rFonts w:ascii="TH SarabunPSK" w:eastAsia="TH Sarabun New" w:hAnsi="TH SarabunPSK" w:cs="TH SarabunPSK"/>
          <w:sz w:val="32"/>
          <w:szCs w:val="32"/>
        </w:rPr>
        <w:t xml:space="preserve"> Learning</w:t>
      </w:r>
      <w:r w:rsidR="00B541D7" w:rsidRPr="007B7393">
        <w:rPr>
          <w:rStyle w:val="st"/>
          <w:rFonts w:ascii="TH SarabunPSK" w:eastAsia="TH Sarabun New" w:hAnsi="TH SarabunPSK" w:cs="TH SarabunPSK"/>
          <w:sz w:val="32"/>
          <w:szCs w:val="32"/>
          <w:cs/>
        </w:rPr>
        <w:t>)</w:t>
      </w:r>
      <w:r w:rsidR="00B541D7" w:rsidRPr="007B7393">
        <w:rPr>
          <w:rFonts w:ascii="TH SarabunPSK" w:hAnsi="TH SarabunPSK" w:cs="TH SarabunPSK"/>
          <w:sz w:val="32"/>
          <w:szCs w:val="32"/>
          <w:cs/>
        </w:rPr>
        <w:t>โดยใช้สถานการณ์ปัญหาจริงในปัจจุบันทั้งในและต่างประเทศ คณาจารย์ผู้สอนมีความเชี่ยวชาญเฉพาะด้านที่เกี่ยวข้องกับเนื้อหาในหลักสูตร ทั้งด้านเทคโนโลยีสิ่งแวดล้อมและเทคโนโลยีความปลอดภัย และด้านสุขภาพคืออาชีวอนามัยและอนามัยสิ่งแวดล้อมโดยมีความพร้อมอย่างยิ่งในด้านอุปกรณ์วิทยาศาสตร์และแบบจำลองที่สามารถใช้ในการผลิตงานวิจัยและการทำวิทยานิพนธ์ในเชิงลึกอย่างครบถ้วน และจัดการเรียนการสอนเป็นภาษาอังกฤษ</w:t>
      </w:r>
    </w:p>
    <w:p w14:paraId="149E941F" w14:textId="77777777" w:rsidR="00B541D7" w:rsidRPr="007B7393" w:rsidRDefault="00B541D7" w:rsidP="00B541D7">
      <w:pPr>
        <w:ind w:right="-2" w:firstLine="720"/>
        <w:rPr>
          <w:rFonts w:ascii="TH SarabunPSK" w:hAnsi="TH SarabunPSK" w:cs="TH SarabunPSK"/>
          <w:b/>
          <w:bCs/>
        </w:rPr>
      </w:pP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 xml:space="preserve"> วัตถุประสงค์ และผลการเรียนรู้ที่คาดหวังของหลักสูตร</w:t>
      </w:r>
    </w:p>
    <w:p w14:paraId="22A52A4D" w14:textId="00CF56C9" w:rsidR="00B541D7" w:rsidRPr="007B7393" w:rsidRDefault="00B541D7" w:rsidP="00476341">
      <w:pPr>
        <w:tabs>
          <w:tab w:val="left" w:pos="1080"/>
        </w:tabs>
        <w:ind w:right="-2" w:firstLine="284"/>
        <w:jc w:val="thaiDistribute"/>
        <w:rPr>
          <w:rFonts w:ascii="TH SarabunPSK" w:hAnsi="TH SarabunPSK" w:cs="TH SarabunPSK"/>
          <w:b/>
          <w:bCs/>
        </w:rPr>
      </w:pPr>
      <w:r w:rsidRPr="007B7393">
        <w:rPr>
          <w:rFonts w:ascii="TH SarabunPSK" w:hAnsi="TH SarabunPSK" w:cs="TH SarabunPSK"/>
          <w:b/>
          <w:bCs/>
          <w:cs/>
        </w:rPr>
        <w:tab/>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 xml:space="preserve"> วัตถุประสงค์ของหลักสูตร (</w:t>
      </w:r>
      <w:r w:rsidRPr="007B7393">
        <w:rPr>
          <w:rFonts w:ascii="TH SarabunPSK" w:hAnsi="TH SarabunPSK" w:cs="TH SarabunPSK"/>
          <w:b/>
          <w:bCs/>
        </w:rPr>
        <w:t>Curriculum Aims</w:t>
      </w:r>
      <w:r w:rsidRPr="007B7393">
        <w:rPr>
          <w:rFonts w:ascii="TH SarabunPSK" w:hAnsi="TH SarabunPSK" w:cs="TH SarabunPSK"/>
          <w:b/>
          <w:bCs/>
          <w:cs/>
        </w:rPr>
        <w:t>)</w:t>
      </w:r>
    </w:p>
    <w:p w14:paraId="355498ED" w14:textId="77777777" w:rsidR="00B541D7" w:rsidRPr="007B7393" w:rsidRDefault="00B541D7" w:rsidP="00B541D7">
      <w:pPr>
        <w:ind w:left="426" w:firstLine="720"/>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 เพื่อผลิตดุษฎีบัณฑิตที่มีความสามารถพัฒนานวัตกรรม/องค์ความรู้ใหม่ด้านเทคโนโลยีสิ่งแวดล้อมความปลอดภัย และสุขภาพ อย่างเท่าทันกับการเปลี่ยนแปลงทั้งในประเทศและระหว่างประเทศเพื่อปกป้องสุขภาพมนุษย์และสิ่งแวดล้อม</w:t>
      </w:r>
    </w:p>
    <w:p w14:paraId="097B847B" w14:textId="77777777" w:rsidR="00B541D7" w:rsidRPr="007B7393" w:rsidRDefault="00B541D7" w:rsidP="00B541D7">
      <w:pPr>
        <w:ind w:left="426" w:firstLine="720"/>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เพื่อผลิตดุษฎีบัณฑิตที่สามารถประยุกต์ใช้ทักษะการวิจัย กระบวนการวิจัย เครื่องมือทางสถิติ เพื่อแก้ปัญหาทางสิ่งแวดล้อม ความปลอดภัยและสุขภาพที่มีความซับซ้อน</w:t>
      </w:r>
    </w:p>
    <w:p w14:paraId="629627FE" w14:textId="77777777" w:rsidR="00B541D7" w:rsidRPr="007B7393" w:rsidRDefault="00B541D7" w:rsidP="00B541D7">
      <w:pPr>
        <w:ind w:left="426" w:firstLine="720"/>
        <w:jc w:val="thaiDistribute"/>
        <w:rPr>
          <w:rFonts w:ascii="TH SarabunPSK" w:hAnsi="TH SarabunPSK" w:cs="TH SarabunPSK"/>
        </w:rPr>
      </w:pPr>
      <w:r w:rsidRPr="007B7393">
        <w:rPr>
          <w:rFonts w:ascii="TH SarabunPSK" w:hAnsi="TH SarabunPSK" w:cs="TH SarabunPSK"/>
        </w:rPr>
        <w:t xml:space="preserve">3) </w:t>
      </w:r>
      <w:r w:rsidRPr="007B7393">
        <w:rPr>
          <w:rFonts w:ascii="TH SarabunPSK" w:hAnsi="TH SarabunPSK" w:cs="TH SarabunPSK"/>
          <w:cs/>
        </w:rPr>
        <w:t>เพื่อผลิตดุษฎีบัณฑิตที่มีความสามารถในการสื่อสารและเผยแพร่ผลงานวิจัยในระดับนานาชาติ</w:t>
      </w:r>
    </w:p>
    <w:p w14:paraId="358915CA" w14:textId="77777777" w:rsidR="00B541D7" w:rsidRPr="007B7393" w:rsidRDefault="00B541D7" w:rsidP="00B541D7">
      <w:pPr>
        <w:ind w:left="426" w:firstLine="720"/>
        <w:jc w:val="thaiDistribute"/>
        <w:rPr>
          <w:rFonts w:ascii="TH SarabunPSK" w:hAnsi="TH SarabunPSK" w:cs="TH SarabunPSK"/>
        </w:rPr>
      </w:pPr>
      <w:r w:rsidRPr="007B7393">
        <w:rPr>
          <w:rFonts w:ascii="TH SarabunPSK" w:hAnsi="TH SarabunPSK" w:cs="TH SarabunPSK"/>
        </w:rPr>
        <w:t xml:space="preserve">4) </w:t>
      </w:r>
      <w:r w:rsidRPr="007B7393">
        <w:rPr>
          <w:rFonts w:ascii="TH SarabunPSK" w:eastAsia="Sarabun" w:hAnsi="TH SarabunPSK" w:cs="TH SarabunPSK"/>
          <w:cs/>
        </w:rPr>
        <w:t>เพื่อผลิตดุษฎีบัณฑิตที่มีคุณธรรมและจริยธรรม จรรยาบรรณนักวิจัย มีความรับผิดชอบต่อตนเองและสังคม</w:t>
      </w:r>
    </w:p>
    <w:p w14:paraId="452942A9" w14:textId="363951C2" w:rsidR="00B541D7" w:rsidRPr="007B7393" w:rsidRDefault="00476341" w:rsidP="00476341">
      <w:pPr>
        <w:tabs>
          <w:tab w:val="left" w:pos="1080"/>
        </w:tabs>
        <w:ind w:right="-2" w:firstLine="284"/>
        <w:jc w:val="thaiDistribute"/>
        <w:rPr>
          <w:rFonts w:ascii="TH SarabunPSK" w:hAnsi="TH SarabunPSK" w:cs="TH SarabunPSK"/>
          <w:b/>
          <w:bCs/>
        </w:rPr>
      </w:pPr>
      <w:r w:rsidRPr="007B7393">
        <w:rPr>
          <w:rFonts w:ascii="TH SarabunPSK" w:hAnsi="TH SarabunPSK" w:cs="TH SarabunPSK"/>
          <w:cs/>
        </w:rPr>
        <w:tab/>
      </w:r>
      <w:r w:rsidR="00B541D7" w:rsidRPr="007B7393">
        <w:rPr>
          <w:rFonts w:ascii="TH SarabunPSK" w:hAnsi="TH SarabunPSK" w:cs="TH SarabunPSK"/>
          <w:b/>
          <w:bCs/>
        </w:rPr>
        <w:t>1</w:t>
      </w:r>
      <w:r w:rsidR="00B541D7" w:rsidRPr="007B7393">
        <w:rPr>
          <w:rFonts w:ascii="TH SarabunPSK" w:hAnsi="TH SarabunPSK" w:cs="TH SarabunPSK"/>
          <w:b/>
          <w:bCs/>
          <w:cs/>
        </w:rPr>
        <w:t>.</w:t>
      </w:r>
      <w:r w:rsidR="00B541D7" w:rsidRPr="007B7393">
        <w:rPr>
          <w:rFonts w:ascii="TH SarabunPSK" w:hAnsi="TH SarabunPSK" w:cs="TH SarabunPSK"/>
          <w:b/>
          <w:bCs/>
        </w:rPr>
        <w:t>3</w:t>
      </w:r>
      <w:r w:rsidR="00B541D7" w:rsidRPr="007B7393">
        <w:rPr>
          <w:rFonts w:ascii="TH SarabunPSK" w:hAnsi="TH SarabunPSK" w:cs="TH SarabunPSK"/>
          <w:b/>
          <w:bCs/>
          <w:cs/>
        </w:rPr>
        <w:t>.</w:t>
      </w:r>
      <w:r w:rsidR="00B541D7" w:rsidRPr="007B7393">
        <w:rPr>
          <w:rFonts w:ascii="TH SarabunPSK" w:hAnsi="TH SarabunPSK" w:cs="TH SarabunPSK"/>
          <w:b/>
          <w:bCs/>
        </w:rPr>
        <w:t>2</w:t>
      </w:r>
      <w:r w:rsidR="00B541D7" w:rsidRPr="007B7393">
        <w:rPr>
          <w:rFonts w:ascii="TH SarabunPSK" w:hAnsi="TH SarabunPSK" w:cs="TH SarabunPSK"/>
          <w:b/>
          <w:bCs/>
          <w:cs/>
        </w:rPr>
        <w:t xml:space="preserve"> ผลลัพธ์การเรียนรู้ที่คาดหวัง (</w:t>
      </w:r>
      <w:r w:rsidR="00B541D7" w:rsidRPr="007B7393">
        <w:rPr>
          <w:rFonts w:ascii="TH SarabunPSK" w:hAnsi="TH SarabunPSK" w:cs="TH SarabunPSK"/>
          <w:b/>
          <w:bCs/>
        </w:rPr>
        <w:t>Expected Learning Outcomes, ELOs</w:t>
      </w:r>
      <w:r w:rsidR="00B541D7" w:rsidRPr="007B7393">
        <w:rPr>
          <w:rFonts w:ascii="TH SarabunPSK" w:hAnsi="TH SarabunPSK" w:cs="TH SarabunPSK"/>
          <w:b/>
          <w:bCs/>
          <w:cs/>
        </w:rPr>
        <w:t>)</w:t>
      </w:r>
    </w:p>
    <w:p w14:paraId="5AEF1EFD" w14:textId="74064585" w:rsidR="00B541D7" w:rsidRPr="007B7393" w:rsidRDefault="00B541D7" w:rsidP="00476341">
      <w:pPr>
        <w:tabs>
          <w:tab w:val="left" w:pos="1985"/>
        </w:tabs>
        <w:ind w:right="-2"/>
        <w:rPr>
          <w:rFonts w:ascii="TH SarabunPSK" w:hAnsi="TH SarabunPSK" w:cs="TH SarabunPSK"/>
          <w:b/>
          <w:bCs/>
        </w:rPr>
      </w:pPr>
      <w:r w:rsidRPr="007B7393">
        <w:rPr>
          <w:rFonts w:ascii="TH SarabunPSK" w:hAnsi="TH SarabunPSK" w:cs="TH SarabunPSK"/>
          <w:b/>
          <w:bCs/>
          <w:cs/>
        </w:rPr>
        <w:t>1)</w:t>
      </w:r>
      <w:r w:rsidR="00476341" w:rsidRPr="007B7393">
        <w:rPr>
          <w:rFonts w:ascii="TH SarabunPSK" w:hAnsi="TH SarabunPSK" w:cs="TH SarabunPSK"/>
          <w:b/>
          <w:bCs/>
          <w:cs/>
        </w:rPr>
        <w:t xml:space="preserve">  </w:t>
      </w:r>
      <w:r w:rsidRPr="007B7393">
        <w:rPr>
          <w:rFonts w:ascii="TH SarabunPSK" w:hAnsi="TH SarabunPSK" w:cs="TH SarabunPSK"/>
          <w:b/>
          <w:bCs/>
          <w:cs/>
        </w:rPr>
        <w:t>ผลลัพธ์การเรียนรู้ที่คาดหวังของหลักสูตร (</w:t>
      </w:r>
      <w:r w:rsidRPr="007B7393">
        <w:rPr>
          <w:rFonts w:ascii="TH SarabunPSK" w:hAnsi="TH SarabunPSK" w:cs="TH SarabunPSK"/>
          <w:b/>
          <w:bCs/>
        </w:rPr>
        <w:t>Program Learning Outcomes</w:t>
      </w:r>
      <w:r w:rsidRPr="007B7393">
        <w:rPr>
          <w:rFonts w:ascii="TH SarabunPSK" w:hAnsi="TH SarabunPSK" w:cs="TH SarabunPSK"/>
          <w:b/>
          <w:bCs/>
          <w:cs/>
        </w:rPr>
        <w:t xml:space="preserve">, </w:t>
      </w:r>
      <w:r w:rsidRPr="007B7393">
        <w:rPr>
          <w:rFonts w:ascii="TH SarabunPSK" w:hAnsi="TH SarabunPSK" w:cs="TH SarabunPSK"/>
          <w:b/>
          <w:bCs/>
        </w:rPr>
        <w:t>PLOs</w:t>
      </w:r>
      <w:r w:rsidRPr="007B7393">
        <w:rPr>
          <w:rFonts w:ascii="TH SarabunPSK" w:hAnsi="TH SarabunPSK" w:cs="TH SarabunPSK"/>
          <w:b/>
          <w:bCs/>
          <w:cs/>
        </w:rPr>
        <w:t>)</w:t>
      </w:r>
    </w:p>
    <w:p w14:paraId="2284C8B2" w14:textId="77777777" w:rsidR="00B541D7" w:rsidRPr="007B7393" w:rsidRDefault="00B541D7" w:rsidP="00476341">
      <w:pPr>
        <w:rPr>
          <w:rFonts w:ascii="TH SarabunPSK" w:hAnsi="TH SarabunPSK" w:cs="TH SarabunPSK"/>
          <w:b/>
          <w:bCs/>
        </w:rPr>
      </w:pPr>
      <w:r w:rsidRPr="007B7393">
        <w:rPr>
          <w:rFonts w:ascii="TH SarabunPSK" w:hAnsi="TH SarabunPSK" w:cs="TH SarabunPSK"/>
          <w:b/>
          <w:bCs/>
        </w:rPr>
        <w:t xml:space="preserve">1. </w:t>
      </w:r>
      <w:r w:rsidRPr="007B7393">
        <w:rPr>
          <w:rFonts w:ascii="TH SarabunPSK" w:hAnsi="TH SarabunPSK" w:cs="TH SarabunPSK"/>
          <w:b/>
          <w:bCs/>
          <w:cs/>
        </w:rPr>
        <w:t>ด้านคุณธรรม จริยธรรม</w:t>
      </w:r>
    </w:p>
    <w:p w14:paraId="5B142702" w14:textId="77777777" w:rsidR="00B541D7" w:rsidRPr="007B7393" w:rsidRDefault="00B541D7" w:rsidP="00476341">
      <w:pPr>
        <w:ind w:left="360"/>
        <w:rPr>
          <w:rFonts w:ascii="TH SarabunPSK" w:hAnsi="TH SarabunPSK" w:cs="TH SarabunPSK"/>
        </w:rPr>
      </w:pPr>
      <w:r w:rsidRPr="007B7393">
        <w:rPr>
          <w:rFonts w:ascii="TH SarabunPSK" w:hAnsi="TH SarabunPSK" w:cs="TH SarabunPSK"/>
        </w:rPr>
        <w:t xml:space="preserve">1.1 </w:t>
      </w:r>
      <w:r w:rsidRPr="007B7393">
        <w:rPr>
          <w:rFonts w:ascii="TH SarabunPSK" w:hAnsi="TH SarabunPSK" w:cs="TH SarabunPSK"/>
          <w:cs/>
        </w:rPr>
        <w:t>แสดงออกถึงภาวะผู้นำในการส่งเสริมความซื่อสัตยและมีคุณธรรมในทางวิชาการและการจัดการ</w:t>
      </w:r>
    </w:p>
    <w:p w14:paraId="2F296978" w14:textId="77777777" w:rsidR="00B541D7" w:rsidRPr="007B7393" w:rsidRDefault="00B541D7" w:rsidP="00476341">
      <w:pPr>
        <w:ind w:left="360"/>
        <w:rPr>
          <w:rFonts w:ascii="TH SarabunPSK" w:hAnsi="TH SarabunPSK" w:cs="TH SarabunPSK"/>
        </w:rPr>
      </w:pPr>
      <w:r w:rsidRPr="007B7393">
        <w:rPr>
          <w:rFonts w:ascii="TH SarabunPSK" w:hAnsi="TH SarabunPSK" w:cs="TH SarabunPSK"/>
        </w:rPr>
        <w:t xml:space="preserve">1.2 </w:t>
      </w:r>
      <w:r w:rsidRPr="007B7393">
        <w:rPr>
          <w:rFonts w:ascii="TH SarabunPSK" w:hAnsi="TH SarabunPSK" w:cs="TH SarabunPSK"/>
          <w:cs/>
        </w:rPr>
        <w:t>แสดงถึงการปราศจากอคติในทุกขั้นตอนของการวิจัย</w:t>
      </w:r>
    </w:p>
    <w:p w14:paraId="62BFF017" w14:textId="77777777" w:rsidR="00B541D7" w:rsidRPr="007B7393" w:rsidRDefault="00B541D7" w:rsidP="00476341">
      <w:pPr>
        <w:ind w:firstLine="360"/>
        <w:rPr>
          <w:rFonts w:ascii="TH SarabunPSK" w:hAnsi="TH SarabunPSK" w:cs="TH SarabunPSK"/>
        </w:rPr>
      </w:pPr>
      <w:r w:rsidRPr="007B7393">
        <w:rPr>
          <w:rFonts w:ascii="TH SarabunPSK" w:hAnsi="TH SarabunPSK" w:cs="TH SarabunPSK"/>
        </w:rPr>
        <w:t xml:space="preserve">1.3 </w:t>
      </w:r>
      <w:r w:rsidRPr="007B7393">
        <w:rPr>
          <w:rFonts w:ascii="TH SarabunPSK" w:hAnsi="TH SarabunPSK" w:cs="TH SarabunPSK"/>
          <w:cs/>
        </w:rPr>
        <w:t>สามารถใช้ดุลยพินิจอย่างผู้รู้ ในการจัดการตามจรรยาบรรณนักวิจัย ความคิดเห็นทางวิชาการของผู้อื่นกฎระเบียบของสังคม</w:t>
      </w:r>
      <w:r w:rsidRPr="007B7393">
        <w:rPr>
          <w:rFonts w:ascii="TH SarabunPSK" w:hAnsi="TH SarabunPSK" w:cs="TH SarabunPSK"/>
        </w:rPr>
        <w:t> </w:t>
      </w:r>
    </w:p>
    <w:p w14:paraId="786A97D7" w14:textId="77777777" w:rsidR="00B541D7" w:rsidRPr="007B7393" w:rsidRDefault="00B541D7" w:rsidP="00476341">
      <w:pPr>
        <w:rPr>
          <w:rFonts w:ascii="TH SarabunPSK" w:hAnsi="TH SarabunPSK" w:cs="TH SarabunPSK"/>
          <w:b/>
          <w:bCs/>
        </w:rPr>
      </w:pPr>
      <w:r w:rsidRPr="007B7393">
        <w:rPr>
          <w:rFonts w:ascii="TH SarabunPSK" w:hAnsi="TH SarabunPSK" w:cs="TH SarabunPSK"/>
          <w:b/>
          <w:bCs/>
        </w:rPr>
        <w:t xml:space="preserve">2.  </w:t>
      </w:r>
      <w:r w:rsidRPr="007B7393">
        <w:rPr>
          <w:rFonts w:ascii="TH SarabunPSK" w:hAnsi="TH SarabunPSK" w:cs="TH SarabunPSK"/>
          <w:b/>
          <w:bCs/>
          <w:cs/>
        </w:rPr>
        <w:t>ด้านความรู้</w:t>
      </w:r>
    </w:p>
    <w:p w14:paraId="2C500C1E" w14:textId="2FA5F987" w:rsidR="00B541D7" w:rsidRPr="007B7393" w:rsidRDefault="00B541D7" w:rsidP="00476341">
      <w:pPr>
        <w:ind w:firstLine="320"/>
        <w:rPr>
          <w:rFonts w:ascii="TH SarabunPSK" w:hAnsi="TH SarabunPSK" w:cs="TH SarabunPSK"/>
        </w:rPr>
      </w:pPr>
      <w:r w:rsidRPr="007B7393">
        <w:rPr>
          <w:rFonts w:ascii="TH SarabunPSK" w:hAnsi="TH SarabunPSK" w:cs="TH SarabunPSK"/>
        </w:rPr>
        <w:t>2.1</w:t>
      </w:r>
      <w:r w:rsidR="00476341" w:rsidRPr="007B7393">
        <w:rPr>
          <w:rFonts w:ascii="TH SarabunPSK" w:hAnsi="TH SarabunPSK" w:cs="TH SarabunPSK"/>
          <w:cs/>
        </w:rPr>
        <w:t xml:space="preserve">  </w:t>
      </w:r>
      <w:r w:rsidRPr="007B7393">
        <w:rPr>
          <w:rFonts w:ascii="TH SarabunPSK" w:hAnsi="TH SarabunPSK" w:cs="TH SarabunPSK"/>
          <w:cs/>
        </w:rPr>
        <w:t>มีความรู้อย่างลึกซึ้งในศาสตร์ด้านเทคโนโลยีสิ่งแวดล้อม ความปลอดภัย และสุขภาพ</w:t>
      </w:r>
    </w:p>
    <w:p w14:paraId="15ED9BDD" w14:textId="2705374B" w:rsidR="00B541D7" w:rsidRPr="007B7393" w:rsidRDefault="00476341" w:rsidP="00476341">
      <w:pPr>
        <w:ind w:firstLine="270"/>
        <w:rPr>
          <w:rFonts w:ascii="TH SarabunPSK" w:hAnsi="TH SarabunPSK" w:cs="TH SarabunPSK"/>
        </w:rPr>
      </w:pPr>
      <w:r w:rsidRPr="007B7393">
        <w:rPr>
          <w:rFonts w:ascii="TH SarabunPSK" w:hAnsi="TH SarabunPSK" w:cs="TH SarabunPSK"/>
          <w:cs/>
        </w:rPr>
        <w:t xml:space="preserve"> </w:t>
      </w:r>
      <w:r w:rsidR="00B541D7" w:rsidRPr="007B7393">
        <w:rPr>
          <w:rFonts w:ascii="TH SarabunPSK" w:hAnsi="TH SarabunPSK" w:cs="TH SarabunPSK"/>
        </w:rPr>
        <w:t>2.2</w:t>
      </w:r>
      <w:r w:rsidRPr="007B7393">
        <w:rPr>
          <w:rFonts w:ascii="TH SarabunPSK" w:hAnsi="TH SarabunPSK" w:cs="TH SarabunPSK"/>
          <w:cs/>
        </w:rPr>
        <w:t xml:space="preserve">  </w:t>
      </w:r>
      <w:r w:rsidR="00B541D7" w:rsidRPr="007B7393">
        <w:rPr>
          <w:rFonts w:ascii="TH SarabunPSK" w:hAnsi="TH SarabunPSK" w:cs="TH SarabunPSK"/>
          <w:cs/>
        </w:rPr>
        <w:t>สามารถอธิบายถึงแนวคิด หลักการ กระบวนการวิจัยและการพัฒนานวัตกรรมเพื่อแก้ไขปัญหาตามสถานการณ์การพัฒนาและการเปลี่ยนแปลงในปัจจุบันด้านเทคโนโลยีสิ่งแวดล้อม ความปลอดภัย และสุขภาพได้อย่างลึกซึ้ง</w:t>
      </w:r>
    </w:p>
    <w:p w14:paraId="068B7DE8" w14:textId="77777777" w:rsidR="000735B4" w:rsidRPr="007B7393" w:rsidRDefault="000735B4" w:rsidP="00476341">
      <w:pPr>
        <w:ind w:firstLine="270"/>
        <w:rPr>
          <w:rFonts w:ascii="TH SarabunPSK" w:hAnsi="TH SarabunPSK" w:cs="TH SarabunPSK"/>
        </w:rPr>
      </w:pPr>
    </w:p>
    <w:p w14:paraId="57813344" w14:textId="77777777" w:rsidR="00B541D7" w:rsidRPr="007B7393" w:rsidRDefault="00B541D7" w:rsidP="000735B4">
      <w:pPr>
        <w:rPr>
          <w:rFonts w:ascii="TH SarabunPSK" w:hAnsi="TH SarabunPSK" w:cs="TH SarabunPSK"/>
          <w:b/>
          <w:bCs/>
        </w:rPr>
      </w:pPr>
      <w:r w:rsidRPr="007B7393">
        <w:rPr>
          <w:rFonts w:ascii="TH SarabunPSK" w:hAnsi="TH SarabunPSK" w:cs="TH SarabunPSK"/>
          <w:b/>
          <w:bCs/>
        </w:rPr>
        <w:lastRenderedPageBreak/>
        <w:t xml:space="preserve">3.  </w:t>
      </w:r>
      <w:r w:rsidRPr="007B7393">
        <w:rPr>
          <w:rFonts w:ascii="TH SarabunPSK" w:hAnsi="TH SarabunPSK" w:cs="TH SarabunPSK"/>
          <w:b/>
          <w:bCs/>
          <w:cs/>
        </w:rPr>
        <w:t>ด้านทักษะทางปัญญา</w:t>
      </w:r>
    </w:p>
    <w:p w14:paraId="1298AA92" w14:textId="77777777" w:rsidR="00B541D7" w:rsidRPr="007B7393" w:rsidRDefault="00B541D7" w:rsidP="000735B4">
      <w:pPr>
        <w:ind w:firstLine="720"/>
        <w:jc w:val="thaiDistribute"/>
        <w:rPr>
          <w:rFonts w:ascii="TH SarabunPSK" w:hAnsi="TH SarabunPSK" w:cs="TH SarabunPSK"/>
        </w:rPr>
      </w:pPr>
      <w:r w:rsidRPr="007B7393">
        <w:rPr>
          <w:rFonts w:ascii="TH SarabunPSK" w:hAnsi="TH SarabunPSK" w:cs="TH SarabunPSK"/>
        </w:rPr>
        <w:t xml:space="preserve">3.1 </w:t>
      </w:r>
      <w:r w:rsidRPr="007B7393">
        <w:rPr>
          <w:rFonts w:ascii="TH SarabunPSK" w:hAnsi="TH SarabunPSK" w:cs="TH SarabunPSK"/>
          <w:cs/>
        </w:rPr>
        <w:t>สามารถสังเคราะห์องค์ความรู้เพื่อสร้างนวัตกรรมด้านเทคโนโลยีสิ่งแวดล้อม เทคโนโลยีความปลอดภัย อนามัยสิ่งแวดล้อม และอาชีวอนามัย โดยบูรณาการร่วมกับองค์ความรู้อื่นที่เกี่ยวข้องได้อย่างเท่าทันการเปลี่ยนแปลงในปัจจุบัน</w:t>
      </w:r>
    </w:p>
    <w:p w14:paraId="05D467FA" w14:textId="68536A7C" w:rsidR="00B541D7" w:rsidRPr="007B7393" w:rsidRDefault="00B541D7" w:rsidP="000735B4">
      <w:pPr>
        <w:ind w:firstLine="720"/>
        <w:jc w:val="thaiDistribute"/>
        <w:rPr>
          <w:rFonts w:ascii="TH SarabunPSK" w:hAnsi="TH SarabunPSK" w:cs="TH SarabunPSK"/>
          <w:cs/>
        </w:rPr>
      </w:pPr>
      <w:r w:rsidRPr="007B7393">
        <w:rPr>
          <w:rFonts w:ascii="TH SarabunPSK" w:hAnsi="TH SarabunPSK" w:cs="TH SarabunPSK"/>
        </w:rPr>
        <w:t xml:space="preserve">3.2 </w:t>
      </w:r>
      <w:r w:rsidRPr="007B7393">
        <w:rPr>
          <w:rFonts w:ascii="TH SarabunPSK" w:hAnsi="TH SarabunPSK" w:cs="TH SarabunPSK"/>
          <w:cs/>
        </w:rPr>
        <w:t>สามารถออกแบบและดำเนินการวิจัยโดยเลือกใช้กระบวนการวิจัยหรือเครื่องมือที่เหมาะสมเพื่อพัฒนาองค์ความรู้ใหม่ด้านเทคโนโลยีสิ่งแวดล้อม เทคโนโลยีความปลอดภัย อนามัยสิ่งแวดล้อม หรืออาชีว</w:t>
      </w:r>
      <w:r w:rsidR="000735B4" w:rsidRPr="007B7393">
        <w:rPr>
          <w:rFonts w:ascii="TH SarabunPSK" w:hAnsi="TH SarabunPSK" w:cs="TH SarabunPSK"/>
          <w:cs/>
        </w:rPr>
        <w:t xml:space="preserve"> </w:t>
      </w:r>
      <w:r w:rsidRPr="007B7393">
        <w:rPr>
          <w:rFonts w:ascii="TH SarabunPSK" w:hAnsi="TH SarabunPSK" w:cs="TH SarabunPSK"/>
          <w:cs/>
        </w:rPr>
        <w:t>อนามัย ได้อย่างมีนัยสำคัญ</w:t>
      </w:r>
    </w:p>
    <w:p w14:paraId="40A5997E" w14:textId="3069DD16" w:rsidR="00B541D7" w:rsidRPr="007B7393" w:rsidRDefault="00B541D7" w:rsidP="000735B4">
      <w:pPr>
        <w:ind w:firstLine="720"/>
        <w:jc w:val="thaiDistribute"/>
        <w:rPr>
          <w:rFonts w:ascii="TH SarabunPSK" w:hAnsi="TH SarabunPSK" w:cs="TH SarabunPSK"/>
        </w:rPr>
      </w:pPr>
      <w:r w:rsidRPr="007B7393">
        <w:rPr>
          <w:rFonts w:ascii="TH SarabunPSK" w:hAnsi="TH SarabunPSK" w:cs="TH SarabunPSK"/>
        </w:rPr>
        <w:t>3.3</w:t>
      </w:r>
      <w:r w:rsidR="000735B4" w:rsidRPr="007B7393">
        <w:rPr>
          <w:rFonts w:ascii="TH SarabunPSK" w:hAnsi="TH SarabunPSK" w:cs="TH SarabunPSK"/>
          <w:cs/>
        </w:rPr>
        <w:t xml:space="preserve"> </w:t>
      </w:r>
      <w:r w:rsidRPr="007B7393">
        <w:rPr>
          <w:rFonts w:ascii="TH SarabunPSK" w:hAnsi="TH SarabunPSK" w:cs="TH SarabunPSK"/>
          <w:cs/>
        </w:rPr>
        <w:t>สามารถสังเคราะห์ผลการวิจัย วิเคราะห์ประเด็นและปัญหาสำคัญได้อย่างสร้างสรรค์เพื่อพัฒนาความรู้ ความเข้าใจใหม่ โดยบูรณาการความรู้ด้านเทคโนโลยีสิ่งแวดล้อม เทคโนโลยีความปลอดภัย อนามัยสิ่งแวดล้อม หรืออาชีวอนามัย</w:t>
      </w:r>
    </w:p>
    <w:p w14:paraId="2BFE4F0A" w14:textId="77777777" w:rsidR="00B541D7" w:rsidRPr="007B7393" w:rsidRDefault="00B541D7" w:rsidP="007A0397">
      <w:pPr>
        <w:rPr>
          <w:rFonts w:ascii="TH SarabunPSK" w:hAnsi="TH SarabunPSK" w:cs="TH SarabunPSK"/>
          <w:b/>
          <w:bCs/>
        </w:rPr>
      </w:pPr>
      <w:r w:rsidRPr="007B7393">
        <w:rPr>
          <w:rFonts w:ascii="TH SarabunPSK" w:hAnsi="TH SarabunPSK" w:cs="TH SarabunPSK"/>
          <w:b/>
          <w:bCs/>
        </w:rPr>
        <w:t xml:space="preserve">4.  </w:t>
      </w:r>
      <w:r w:rsidRPr="007B7393">
        <w:rPr>
          <w:rFonts w:ascii="TH SarabunPSK" w:hAnsi="TH SarabunPSK" w:cs="TH SarabunPSK"/>
          <w:b/>
          <w:bCs/>
          <w:cs/>
        </w:rPr>
        <w:t>ด้านทักษะความสัมพันธ์ระหว่างบุคคลและความรับผิดชอบ</w:t>
      </w:r>
    </w:p>
    <w:p w14:paraId="562B0B6C" w14:textId="77777777" w:rsidR="00B541D7" w:rsidRPr="007B7393" w:rsidRDefault="00B541D7" w:rsidP="007A0397">
      <w:pPr>
        <w:ind w:firstLine="360"/>
        <w:rPr>
          <w:rFonts w:ascii="TH SarabunPSK" w:hAnsi="TH SarabunPSK" w:cs="TH SarabunPSK"/>
        </w:rPr>
      </w:pPr>
      <w:r w:rsidRPr="007B7393">
        <w:rPr>
          <w:rFonts w:ascii="TH SarabunPSK" w:hAnsi="TH SarabunPSK" w:cs="TH SarabunPSK"/>
        </w:rPr>
        <w:t xml:space="preserve">4.1 </w:t>
      </w:r>
      <w:r w:rsidRPr="007B7393">
        <w:rPr>
          <w:rFonts w:ascii="TH SarabunPSK" w:hAnsi="TH SarabunPSK" w:cs="TH SarabunPSK"/>
          <w:cs/>
        </w:rPr>
        <w:t>สามารถรับผิดชอบในการวางแผน การวิเคราะห์และแก้ปัญหาที่ซับซ้อนมากด้วยตนเองทั้งในการเรียน การทำวิทยานิพนธ์ และการพัฒนาปรับปรุงตนเองศักยภาพทางวิชาการ</w:t>
      </w:r>
    </w:p>
    <w:p w14:paraId="73812954" w14:textId="77777777" w:rsidR="007A0397" w:rsidRPr="007B7393" w:rsidRDefault="00B541D7" w:rsidP="007A0397">
      <w:pPr>
        <w:ind w:firstLine="360"/>
        <w:rPr>
          <w:rFonts w:ascii="TH SarabunPSK" w:hAnsi="TH SarabunPSK" w:cs="TH SarabunPSK"/>
        </w:rPr>
      </w:pPr>
      <w:r w:rsidRPr="007B7393">
        <w:rPr>
          <w:rFonts w:ascii="TH SarabunPSK" w:hAnsi="TH SarabunPSK" w:cs="TH SarabunPSK"/>
        </w:rPr>
        <w:t>4.2</w:t>
      </w:r>
      <w:r w:rsidRPr="007B7393">
        <w:rPr>
          <w:rFonts w:ascii="TH SarabunPSK" w:hAnsi="TH SarabunPSK" w:cs="TH SarabunPSK"/>
          <w:cs/>
        </w:rPr>
        <w:t xml:space="preserve"> แสดงออกถึงความโดดเด่นในการเป็นผู้นำในทางวิชาการ และการสร้างปฎิสัมพันธ์ในกลุ่มอย่างสร้างสรรค์</w:t>
      </w:r>
    </w:p>
    <w:p w14:paraId="6943E268" w14:textId="3D1B77E6" w:rsidR="00B541D7" w:rsidRPr="007B7393" w:rsidRDefault="00B541D7" w:rsidP="007A0397">
      <w:pPr>
        <w:rPr>
          <w:rFonts w:ascii="TH SarabunPSK" w:hAnsi="TH SarabunPSK" w:cs="TH SarabunPSK"/>
          <w:b/>
          <w:bCs/>
        </w:rPr>
      </w:pPr>
      <w:r w:rsidRPr="007B7393">
        <w:rPr>
          <w:rFonts w:ascii="TH SarabunPSK" w:hAnsi="TH SarabunPSK" w:cs="TH SarabunPSK"/>
          <w:b/>
          <w:bCs/>
        </w:rPr>
        <w:t xml:space="preserve">5. </w:t>
      </w:r>
      <w:r w:rsidRPr="007B7393">
        <w:rPr>
          <w:rFonts w:ascii="TH SarabunPSK" w:hAnsi="TH SarabunPSK" w:cs="TH SarabunPSK"/>
          <w:b/>
          <w:bCs/>
          <w:cs/>
        </w:rPr>
        <w:t>ด้านทักษะการวิเคราะห์ การสื่อสาร และเทคโนโลยีสารสนเทศ</w:t>
      </w:r>
    </w:p>
    <w:p w14:paraId="6C519F1F" w14:textId="77777777" w:rsidR="00B541D7" w:rsidRPr="007B7393" w:rsidRDefault="00B541D7" w:rsidP="007A0397">
      <w:pPr>
        <w:ind w:firstLine="360"/>
        <w:rPr>
          <w:rFonts w:ascii="TH SarabunPSK" w:hAnsi="TH SarabunPSK" w:cs="TH SarabunPSK"/>
        </w:rPr>
      </w:pPr>
      <w:r w:rsidRPr="007B7393">
        <w:rPr>
          <w:rFonts w:ascii="TH SarabunPSK" w:hAnsi="TH SarabunPSK" w:cs="TH SarabunPSK"/>
        </w:rPr>
        <w:t xml:space="preserve">5.1 </w:t>
      </w:r>
      <w:r w:rsidRPr="007B7393">
        <w:rPr>
          <w:rFonts w:ascii="TH SarabunPSK" w:hAnsi="TH SarabunPSK" w:cs="TH SarabunPSK"/>
          <w:cs/>
        </w:rPr>
        <w:t>สามารถคัดกรองความรู้ด้านเทคโนโลยีสิ่งแวดล้อมและความปลอดภัย เพื่อนำมาใช้ศึกษาประเด็นปัญหาที่มีความซับซ้อน</w:t>
      </w:r>
    </w:p>
    <w:p w14:paraId="12526552" w14:textId="77777777" w:rsidR="00B541D7" w:rsidRPr="007B7393" w:rsidRDefault="00B541D7" w:rsidP="007A0397">
      <w:pPr>
        <w:ind w:firstLine="360"/>
        <w:rPr>
          <w:rFonts w:ascii="TH SarabunPSK" w:hAnsi="TH SarabunPSK" w:cs="TH SarabunPSK"/>
        </w:rPr>
      </w:pPr>
      <w:r w:rsidRPr="007B7393">
        <w:rPr>
          <w:rFonts w:ascii="TH SarabunPSK" w:hAnsi="TH SarabunPSK" w:cs="TH SarabunPSK"/>
        </w:rPr>
        <w:t>5.2</w:t>
      </w:r>
      <w:r w:rsidRPr="007B7393">
        <w:rPr>
          <w:rFonts w:ascii="TH SarabunPSK" w:hAnsi="TH SarabunPSK" w:cs="TH SarabunPSK"/>
          <w:cs/>
        </w:rPr>
        <w:t xml:space="preserve"> สามารถวิเคราะห์และประเมินข้อมูลทางคณิตศาสตร์และสถิติ เพื่อสร้างองค์ความรู้ใหม่หรือนวัตกรรมโดยใช้เทคโนโลยีสารสนเทศอย่างรู้เท่าทันได้ด้วยตนเอง</w:t>
      </w:r>
    </w:p>
    <w:p w14:paraId="7E05B468" w14:textId="77777777" w:rsidR="00B541D7" w:rsidRPr="007B7393" w:rsidRDefault="00B541D7" w:rsidP="007A0397">
      <w:pPr>
        <w:ind w:firstLine="360"/>
        <w:rPr>
          <w:rFonts w:ascii="TH SarabunPSK" w:hAnsi="TH SarabunPSK" w:cs="TH SarabunPSK"/>
        </w:rPr>
      </w:pPr>
      <w:r w:rsidRPr="007B7393">
        <w:rPr>
          <w:rFonts w:ascii="TH SarabunPSK" w:hAnsi="TH SarabunPSK" w:cs="TH SarabunPSK"/>
          <w:cs/>
        </w:rPr>
        <w:t>5.3 สามารถสื่อสารอย่างมีประสิทธิภาพด้วยเทคโนโลยีที่เหมาะสม ในการเผยแพร่ผลงานวิจัยด้านเทคโนโลยีสิ่งแวดล้อมเทคโนโลยีความปลอดภัย อนามัยสิ่งแวดล้อม หรืออาชีวอนามัย ให้เป็นที่ยอมรับในระดับนานาชาติ</w:t>
      </w:r>
    </w:p>
    <w:p w14:paraId="3619EC79" w14:textId="2B23B025" w:rsidR="00B541D7" w:rsidRPr="007B7393" w:rsidRDefault="00B541D7" w:rsidP="00B541D7">
      <w:pPr>
        <w:ind w:right="-2" w:firstLine="284"/>
        <w:jc w:val="thaiDistribute"/>
        <w:rPr>
          <w:rFonts w:ascii="TH SarabunPSK" w:hAnsi="TH SarabunPSK" w:cs="TH SarabunPSK"/>
        </w:rPr>
      </w:pPr>
      <w:r w:rsidRPr="007B7393">
        <w:rPr>
          <w:rFonts w:ascii="TH SarabunPSK" w:hAnsi="TH SarabunPSK" w:cs="TH SarabunPSK"/>
        </w:rPr>
        <w:tab/>
      </w:r>
      <w:r w:rsidRPr="007B7393">
        <w:rPr>
          <w:rFonts w:ascii="TH SarabunPSK" w:hAnsi="TH SarabunPSK" w:cs="TH SarabunPSK"/>
        </w:rPr>
        <w:tab/>
      </w:r>
    </w:p>
    <w:p w14:paraId="1B91A84A" w14:textId="33E1BB05" w:rsidR="00B541D7" w:rsidRPr="007B7393" w:rsidRDefault="00B541D7" w:rsidP="00B541D7">
      <w:pPr>
        <w:tabs>
          <w:tab w:val="left" w:pos="1985"/>
        </w:tabs>
        <w:ind w:right="-2"/>
        <w:jc w:val="thaiDistribute"/>
        <w:rPr>
          <w:rFonts w:ascii="TH SarabunPSK" w:hAnsi="TH SarabunPSK" w:cs="TH SarabunPSK"/>
          <w:b/>
          <w:bCs/>
        </w:rPr>
      </w:pPr>
      <w:r w:rsidRPr="007B7393">
        <w:rPr>
          <w:rFonts w:ascii="TH SarabunPSK" w:hAnsi="TH SarabunPSK" w:cs="TH SarabunPSK"/>
          <w:b/>
          <w:bCs/>
          <w:cs/>
        </w:rPr>
        <w:t>2)</w:t>
      </w:r>
      <w:r w:rsidR="00A52690" w:rsidRPr="007B7393">
        <w:rPr>
          <w:rFonts w:ascii="TH SarabunPSK" w:hAnsi="TH SarabunPSK" w:cs="TH SarabunPSK"/>
          <w:b/>
          <w:bCs/>
          <w:cs/>
        </w:rPr>
        <w:t xml:space="preserve">  </w:t>
      </w:r>
      <w:r w:rsidRPr="007B7393">
        <w:rPr>
          <w:rFonts w:ascii="TH SarabunPSK" w:hAnsi="TH SarabunPSK" w:cs="TH SarabunPSK"/>
          <w:b/>
          <w:bCs/>
          <w:cs/>
        </w:rPr>
        <w:t>ผลลัพธ์การเรียนรู้ที่คาดหวังรายชั้นปี (</w:t>
      </w:r>
      <w:r w:rsidRPr="007B7393">
        <w:rPr>
          <w:rFonts w:ascii="TH SarabunPSK" w:hAnsi="TH SarabunPSK" w:cs="TH SarabunPSK"/>
          <w:b/>
          <w:bCs/>
        </w:rPr>
        <w:t>Year Learning Outcomes, YLOs</w:t>
      </w:r>
      <w:r w:rsidRPr="007B7393">
        <w:rPr>
          <w:rFonts w:ascii="TH SarabunPSK" w:hAnsi="TH SarabunPSK" w:cs="TH SarabunPSK"/>
          <w:b/>
          <w:bCs/>
          <w: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660"/>
      </w:tblGrid>
      <w:tr w:rsidR="005711E2" w:rsidRPr="007B7393" w14:paraId="1A0C589D" w14:textId="77777777" w:rsidTr="002B29A8">
        <w:trPr>
          <w:tblHeader/>
        </w:trPr>
        <w:tc>
          <w:tcPr>
            <w:tcW w:w="1350" w:type="dxa"/>
            <w:tcBorders>
              <w:bottom w:val="single" w:sz="4" w:space="0" w:color="auto"/>
            </w:tcBorders>
            <w:shd w:val="clear" w:color="auto" w:fill="D9D9D9"/>
          </w:tcPr>
          <w:p w14:paraId="3DF1D98D" w14:textId="77777777" w:rsidR="00B541D7" w:rsidRPr="007B7393" w:rsidRDefault="00B541D7" w:rsidP="002B29A8">
            <w:pPr>
              <w:ind w:right="-2"/>
              <w:jc w:val="center"/>
              <w:rPr>
                <w:rFonts w:ascii="TH SarabunPSK" w:hAnsi="TH SarabunPSK" w:cs="TH SarabunPSK"/>
              </w:rPr>
            </w:pPr>
            <w:r w:rsidRPr="007B7393">
              <w:rPr>
                <w:rFonts w:ascii="TH SarabunPSK" w:hAnsi="TH SarabunPSK" w:cs="TH SarabunPSK"/>
                <w:cs/>
              </w:rPr>
              <w:t>ชั้นปีที่</w:t>
            </w:r>
          </w:p>
        </w:tc>
        <w:tc>
          <w:tcPr>
            <w:tcW w:w="7660" w:type="dxa"/>
            <w:shd w:val="clear" w:color="auto" w:fill="D9D9D9"/>
          </w:tcPr>
          <w:p w14:paraId="0233D8AF" w14:textId="77777777" w:rsidR="00B541D7" w:rsidRPr="007B7393" w:rsidRDefault="00B541D7" w:rsidP="002B29A8">
            <w:pPr>
              <w:ind w:right="-2"/>
              <w:jc w:val="center"/>
              <w:rPr>
                <w:rFonts w:ascii="TH SarabunPSK" w:hAnsi="TH SarabunPSK" w:cs="TH SarabunPSK"/>
              </w:rPr>
            </w:pPr>
            <w:r w:rsidRPr="007B7393">
              <w:rPr>
                <w:rFonts w:ascii="TH SarabunPSK" w:hAnsi="TH SarabunPSK" w:cs="TH SarabunPSK"/>
                <w:cs/>
              </w:rPr>
              <w:t>ผลลัพธ์การเรียนรู้ที่คาดหวังรายชั้นปี (</w:t>
            </w:r>
            <w:r w:rsidRPr="007B7393">
              <w:rPr>
                <w:rFonts w:ascii="TH SarabunPSK" w:hAnsi="TH SarabunPSK" w:cs="TH SarabunPSK"/>
              </w:rPr>
              <w:t>Year Learning Outcomes, YLOs</w:t>
            </w:r>
            <w:r w:rsidRPr="007B7393">
              <w:rPr>
                <w:rFonts w:ascii="TH SarabunPSK" w:hAnsi="TH SarabunPSK" w:cs="TH SarabunPSK"/>
                <w:cs/>
              </w:rPr>
              <w:t>)</w:t>
            </w:r>
          </w:p>
        </w:tc>
      </w:tr>
      <w:tr w:rsidR="005711E2" w:rsidRPr="007B7393" w14:paraId="1315D9D3" w14:textId="77777777" w:rsidTr="002B29A8">
        <w:tc>
          <w:tcPr>
            <w:tcW w:w="1350" w:type="dxa"/>
            <w:tcBorders>
              <w:bottom w:val="nil"/>
            </w:tcBorders>
            <w:shd w:val="clear" w:color="auto" w:fill="auto"/>
          </w:tcPr>
          <w:p w14:paraId="66B04ADD" w14:textId="77777777" w:rsidR="00B541D7" w:rsidRPr="007B7393" w:rsidRDefault="00B541D7" w:rsidP="002B29A8">
            <w:pPr>
              <w:ind w:right="-2"/>
              <w:jc w:val="center"/>
              <w:rPr>
                <w:rFonts w:ascii="TH SarabunPSK" w:hAnsi="TH SarabunPSK" w:cs="TH SarabunPSK"/>
              </w:rPr>
            </w:pPr>
            <w:r w:rsidRPr="007B7393">
              <w:rPr>
                <w:rFonts w:ascii="TH SarabunPSK" w:hAnsi="TH SarabunPSK" w:cs="TH SarabunPSK"/>
              </w:rPr>
              <w:t>1</w:t>
            </w:r>
          </w:p>
        </w:tc>
        <w:tc>
          <w:tcPr>
            <w:tcW w:w="7660" w:type="dxa"/>
            <w:shd w:val="clear" w:color="auto" w:fill="auto"/>
          </w:tcPr>
          <w:p w14:paraId="1434EA3D" w14:textId="77777777" w:rsidR="00B541D7" w:rsidRPr="007B7393" w:rsidRDefault="00B541D7" w:rsidP="007A0397">
            <w:pPr>
              <w:rPr>
                <w:rFonts w:ascii="TH SarabunPSK" w:hAnsi="TH SarabunPSK" w:cs="TH SarabunPSK"/>
              </w:rPr>
            </w:pPr>
            <w:r w:rsidRPr="007B7393">
              <w:rPr>
                <w:rFonts w:ascii="TH SarabunPSK" w:hAnsi="TH SarabunPSK" w:cs="TH SarabunPSK"/>
                <w:cs/>
              </w:rPr>
              <w:t>ด้านความรู้</w:t>
            </w:r>
          </w:p>
          <w:p w14:paraId="4D0AD37E"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มีความรู้อย่างลึกซึ้งในศาสตร์ด้านเทคโนโลยีสิ่งแวดล้อม ความปลอดภัย และสุขภาพ</w:t>
            </w:r>
          </w:p>
          <w:p w14:paraId="33605E7E"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สามารถอธิบายถึงแนวคิด หลักการ กระบวนการวิจัยและการพัฒนานวัตกรรมเพื่อแก้ไขปัญหาตามสถานการณ์การพัฒนาและการเปลี่ยนแปลงในปัจจุบันด้านเทคโนโลยีสิ่งแวดล้อม ความปลอดภัย และสุขภาพได้อย่างลึกซึ้ง</w:t>
            </w:r>
          </w:p>
        </w:tc>
      </w:tr>
      <w:tr w:rsidR="005711E2" w:rsidRPr="007B7393" w14:paraId="6677F115" w14:textId="77777777" w:rsidTr="002B29A8">
        <w:tc>
          <w:tcPr>
            <w:tcW w:w="1350" w:type="dxa"/>
            <w:tcBorders>
              <w:top w:val="nil"/>
              <w:bottom w:val="single" w:sz="4" w:space="0" w:color="auto"/>
            </w:tcBorders>
            <w:shd w:val="clear" w:color="auto" w:fill="auto"/>
          </w:tcPr>
          <w:p w14:paraId="48522328" w14:textId="77777777" w:rsidR="00B541D7" w:rsidRPr="007B7393" w:rsidRDefault="00B541D7" w:rsidP="002B29A8">
            <w:pPr>
              <w:ind w:right="-2"/>
              <w:jc w:val="center"/>
              <w:rPr>
                <w:rFonts w:ascii="TH SarabunPSK" w:hAnsi="TH SarabunPSK" w:cs="TH SarabunPSK"/>
              </w:rPr>
            </w:pPr>
          </w:p>
        </w:tc>
        <w:tc>
          <w:tcPr>
            <w:tcW w:w="7660" w:type="dxa"/>
            <w:shd w:val="clear" w:color="auto" w:fill="auto"/>
          </w:tcPr>
          <w:p w14:paraId="121B9584" w14:textId="77777777" w:rsidR="00B541D7" w:rsidRPr="007B7393" w:rsidRDefault="00B541D7" w:rsidP="007A0397">
            <w:pPr>
              <w:rPr>
                <w:rFonts w:ascii="TH SarabunPSK" w:hAnsi="TH SarabunPSK" w:cs="TH SarabunPSK"/>
              </w:rPr>
            </w:pPr>
            <w:r w:rsidRPr="007B7393">
              <w:rPr>
                <w:rFonts w:ascii="TH SarabunPSK" w:hAnsi="TH SarabunPSK" w:cs="TH SarabunPSK"/>
                <w:cs/>
              </w:rPr>
              <w:t>ด้านทักษะทางปัญญา</w:t>
            </w:r>
          </w:p>
          <w:p w14:paraId="4743B694"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สามารถสังเคราะห์องค์ความรู้เพื่อสร้างนวัตกรรมด้านเทคโนโลยีสิ่งแวดล้อม เทคโนโลยีความปลอดภัย อนามัยสิ่งแวดล้อม และอาชีวอนามัย โดยบูรณาการร่วมกับองค์ความรู้อื่นที่เกี่ยวข้องได้อย่างเท่าทันการเปลี่ยนแปลงในปัจจุบัน</w:t>
            </w:r>
          </w:p>
          <w:p w14:paraId="0BC02C80"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ออกแบบและดำเนินการวิจัยโดยเลือกใช้กระบวนการวิจัยหรือเครื่องมือที่เหมาะสมเพื่อพัฒนาองค์ความรู้ใหม่ด้านเทคโนโลยีสิ่งแวดล้อม เทคโนโลยีความปลอดภัย อนามัยสิ่งแวดล้อม หรืออาชีวอนามัย ได้อย่างมีนัยสำคัญ</w:t>
            </w:r>
          </w:p>
        </w:tc>
      </w:tr>
      <w:tr w:rsidR="005711E2" w:rsidRPr="007B7393" w14:paraId="3675FCCA" w14:textId="77777777" w:rsidTr="002B29A8">
        <w:tc>
          <w:tcPr>
            <w:tcW w:w="1350" w:type="dxa"/>
            <w:tcBorders>
              <w:bottom w:val="nil"/>
            </w:tcBorders>
            <w:shd w:val="clear" w:color="auto" w:fill="auto"/>
          </w:tcPr>
          <w:p w14:paraId="22689084" w14:textId="77777777" w:rsidR="00B541D7" w:rsidRPr="007B7393" w:rsidRDefault="00B541D7" w:rsidP="002B29A8">
            <w:pPr>
              <w:ind w:right="-2"/>
              <w:jc w:val="center"/>
              <w:rPr>
                <w:rFonts w:ascii="TH SarabunPSK" w:hAnsi="TH SarabunPSK" w:cs="TH SarabunPSK"/>
              </w:rPr>
            </w:pPr>
            <w:r w:rsidRPr="007B7393">
              <w:rPr>
                <w:rFonts w:ascii="TH SarabunPSK" w:hAnsi="TH SarabunPSK" w:cs="TH SarabunPSK"/>
              </w:rPr>
              <w:lastRenderedPageBreak/>
              <w:t>2</w:t>
            </w:r>
          </w:p>
        </w:tc>
        <w:tc>
          <w:tcPr>
            <w:tcW w:w="7660" w:type="dxa"/>
            <w:shd w:val="clear" w:color="auto" w:fill="auto"/>
          </w:tcPr>
          <w:p w14:paraId="207CE249" w14:textId="77777777" w:rsidR="00B541D7" w:rsidRPr="007B7393" w:rsidRDefault="00B541D7" w:rsidP="007A0397">
            <w:pPr>
              <w:rPr>
                <w:rFonts w:ascii="TH SarabunPSK" w:hAnsi="TH SarabunPSK" w:cs="TH SarabunPSK"/>
              </w:rPr>
            </w:pPr>
            <w:r w:rsidRPr="007B7393">
              <w:rPr>
                <w:rFonts w:ascii="TH SarabunPSK" w:hAnsi="TH SarabunPSK" w:cs="TH SarabunPSK"/>
                <w:cs/>
              </w:rPr>
              <w:t>ด้านทักษะการวิเคราะห์ การสื่อสาร และเทคโนโลยีสารสนเทศ</w:t>
            </w:r>
          </w:p>
          <w:p w14:paraId="7201C530"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สามารถคัดกรองความรู้ด้านเทคโนโลยีสิ่งแวดล้อมและความปลอดภัย เพื่อนำมาใช้ศึกษาประเด็นปัญหาที่มีความซับซ้อน</w:t>
            </w:r>
          </w:p>
          <w:p w14:paraId="48F6A4E5"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สามารถวิเคราะห์และประเมินข้อมูลทางคณิตศาสตร์และสถิติ เพื่อสร้างองค์ความรู้ใหม่หรือนวัตกรรมโดยใช้เทคโนโลยีสารสนเทศอย่างรู้เท่าทันได้ด้วยตนเอง</w:t>
            </w:r>
          </w:p>
          <w:p w14:paraId="3920B2BE"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สามารถสื่อสารอย่างมีประสิทธิภาพด้วยเทคโนโลยีที่เหมาะสม ในการเผยแพร่ผลงานวิจัยด้านเทคโนโลยีสิ่งแวดล้อมเทคโนโลยีความปลอดภัย อนามัยสิ่งแวดล้อม หรืออาชีวอนามัย ให้เป็นที่ยอมรับในระดับนานาชาติ</w:t>
            </w:r>
          </w:p>
        </w:tc>
      </w:tr>
      <w:tr w:rsidR="005711E2" w:rsidRPr="007B7393" w14:paraId="5A8889AC" w14:textId="77777777" w:rsidTr="002B29A8">
        <w:tc>
          <w:tcPr>
            <w:tcW w:w="1350" w:type="dxa"/>
            <w:tcBorders>
              <w:top w:val="nil"/>
              <w:bottom w:val="nil"/>
            </w:tcBorders>
            <w:shd w:val="clear" w:color="auto" w:fill="auto"/>
          </w:tcPr>
          <w:p w14:paraId="676F9C16" w14:textId="77777777" w:rsidR="00B541D7" w:rsidRPr="007B7393" w:rsidRDefault="00B541D7" w:rsidP="002B29A8">
            <w:pPr>
              <w:ind w:right="-2"/>
              <w:jc w:val="center"/>
              <w:rPr>
                <w:rFonts w:ascii="TH SarabunPSK" w:hAnsi="TH SarabunPSK" w:cs="TH SarabunPSK"/>
              </w:rPr>
            </w:pPr>
          </w:p>
        </w:tc>
        <w:tc>
          <w:tcPr>
            <w:tcW w:w="7660" w:type="dxa"/>
            <w:vMerge w:val="restart"/>
            <w:shd w:val="clear" w:color="auto" w:fill="auto"/>
          </w:tcPr>
          <w:p w14:paraId="3FC3D581" w14:textId="77777777" w:rsidR="00B541D7" w:rsidRPr="007B7393" w:rsidRDefault="00B541D7" w:rsidP="007A0397">
            <w:pPr>
              <w:rPr>
                <w:rFonts w:ascii="TH SarabunPSK" w:hAnsi="TH SarabunPSK" w:cs="TH SarabunPSK"/>
              </w:rPr>
            </w:pPr>
            <w:r w:rsidRPr="007B7393">
              <w:rPr>
                <w:rFonts w:ascii="TH SarabunPSK" w:hAnsi="TH SarabunPSK" w:cs="TH SarabunPSK"/>
                <w:cs/>
              </w:rPr>
              <w:t>ด้านคุณธรรม จริยธรรม</w:t>
            </w:r>
          </w:p>
          <w:p w14:paraId="56E283B6"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แสดงออกถึงภาวะผู้นำในการส่งเสริมความซื่อสัตยและมีคุณธรรมในทางวิชาการและการจัดการ</w:t>
            </w:r>
          </w:p>
          <w:p w14:paraId="4AE3D2C1"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แสดงถึงการปราศจากอคติในทุกขั้นตอนของการวิจัย</w:t>
            </w:r>
          </w:p>
          <w:p w14:paraId="211916B3"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สามารถใช้ดุลยพินิจอย่างผู้รู้ ในการจัดการตามจรรยาบรรณนักวิจัย ความคิดเห็นทางวิชาการของผู้อื่นกฎระเบียบของสังคม</w:t>
            </w:r>
            <w:r w:rsidRPr="007B7393">
              <w:rPr>
                <w:rFonts w:ascii="TH SarabunPSK" w:hAnsi="TH SarabunPSK" w:cs="TH SarabunPSK"/>
              </w:rPr>
              <w:t> </w:t>
            </w:r>
          </w:p>
        </w:tc>
      </w:tr>
      <w:tr w:rsidR="005711E2" w:rsidRPr="007B7393" w14:paraId="6841381C" w14:textId="77777777" w:rsidTr="002B29A8">
        <w:tc>
          <w:tcPr>
            <w:tcW w:w="1350" w:type="dxa"/>
            <w:tcBorders>
              <w:top w:val="nil"/>
              <w:bottom w:val="nil"/>
            </w:tcBorders>
            <w:shd w:val="clear" w:color="auto" w:fill="auto"/>
          </w:tcPr>
          <w:p w14:paraId="4316719D" w14:textId="77777777" w:rsidR="00B541D7" w:rsidRPr="007B7393" w:rsidRDefault="00B541D7" w:rsidP="002B29A8">
            <w:pPr>
              <w:ind w:right="-2"/>
              <w:jc w:val="center"/>
              <w:rPr>
                <w:rFonts w:ascii="TH SarabunPSK" w:hAnsi="TH SarabunPSK" w:cs="TH SarabunPSK"/>
              </w:rPr>
            </w:pPr>
          </w:p>
        </w:tc>
        <w:tc>
          <w:tcPr>
            <w:tcW w:w="7660" w:type="dxa"/>
            <w:vMerge/>
            <w:shd w:val="clear" w:color="auto" w:fill="auto"/>
          </w:tcPr>
          <w:p w14:paraId="4F115D9D" w14:textId="77777777" w:rsidR="00B541D7" w:rsidRPr="007B7393" w:rsidRDefault="00B541D7" w:rsidP="002B29A8">
            <w:pPr>
              <w:ind w:right="-2"/>
              <w:jc w:val="thaiDistribute"/>
              <w:rPr>
                <w:rFonts w:ascii="TH SarabunPSK" w:hAnsi="TH SarabunPSK" w:cs="TH SarabunPSK"/>
              </w:rPr>
            </w:pPr>
          </w:p>
        </w:tc>
      </w:tr>
      <w:tr w:rsidR="005711E2" w:rsidRPr="007B7393" w14:paraId="3E6D9380" w14:textId="77777777" w:rsidTr="007A0397">
        <w:tc>
          <w:tcPr>
            <w:tcW w:w="1350" w:type="dxa"/>
            <w:tcBorders>
              <w:top w:val="nil"/>
              <w:bottom w:val="single" w:sz="4" w:space="0" w:color="auto"/>
            </w:tcBorders>
            <w:shd w:val="clear" w:color="auto" w:fill="auto"/>
          </w:tcPr>
          <w:p w14:paraId="29126F7A" w14:textId="77777777" w:rsidR="00B541D7" w:rsidRPr="007B7393" w:rsidRDefault="00B541D7" w:rsidP="002B29A8">
            <w:pPr>
              <w:ind w:right="-2"/>
              <w:jc w:val="center"/>
              <w:rPr>
                <w:rFonts w:ascii="TH SarabunPSK" w:hAnsi="TH SarabunPSK" w:cs="TH SarabunPSK"/>
              </w:rPr>
            </w:pPr>
          </w:p>
        </w:tc>
        <w:tc>
          <w:tcPr>
            <w:tcW w:w="7660" w:type="dxa"/>
            <w:vMerge/>
            <w:shd w:val="clear" w:color="auto" w:fill="auto"/>
          </w:tcPr>
          <w:p w14:paraId="434B64FA" w14:textId="77777777" w:rsidR="00B541D7" w:rsidRPr="007B7393" w:rsidRDefault="00B541D7" w:rsidP="002B29A8">
            <w:pPr>
              <w:ind w:right="-2"/>
              <w:jc w:val="thaiDistribute"/>
              <w:rPr>
                <w:rFonts w:ascii="TH SarabunPSK" w:hAnsi="TH SarabunPSK" w:cs="TH SarabunPSK"/>
              </w:rPr>
            </w:pPr>
          </w:p>
        </w:tc>
      </w:tr>
      <w:tr w:rsidR="005711E2" w:rsidRPr="007B7393" w14:paraId="3E2DA7E3" w14:textId="77777777" w:rsidTr="007A0397">
        <w:tc>
          <w:tcPr>
            <w:tcW w:w="1350" w:type="dxa"/>
            <w:tcBorders>
              <w:bottom w:val="single" w:sz="4" w:space="0" w:color="auto"/>
            </w:tcBorders>
            <w:shd w:val="clear" w:color="auto" w:fill="auto"/>
          </w:tcPr>
          <w:p w14:paraId="0CC076AF" w14:textId="77777777" w:rsidR="00B541D7" w:rsidRPr="007B7393" w:rsidRDefault="00B541D7" w:rsidP="002B29A8">
            <w:pPr>
              <w:ind w:right="-2"/>
              <w:jc w:val="center"/>
              <w:rPr>
                <w:rFonts w:ascii="TH SarabunPSK" w:hAnsi="TH SarabunPSK" w:cs="TH SarabunPSK"/>
              </w:rPr>
            </w:pPr>
            <w:r w:rsidRPr="007B7393">
              <w:rPr>
                <w:rFonts w:ascii="TH SarabunPSK" w:hAnsi="TH SarabunPSK" w:cs="TH SarabunPSK"/>
                <w:cs/>
              </w:rPr>
              <w:t>3</w:t>
            </w:r>
          </w:p>
        </w:tc>
        <w:tc>
          <w:tcPr>
            <w:tcW w:w="7660" w:type="dxa"/>
            <w:shd w:val="clear" w:color="auto" w:fill="auto"/>
          </w:tcPr>
          <w:p w14:paraId="4E95E19A" w14:textId="77777777" w:rsidR="00B541D7" w:rsidRPr="007B7393" w:rsidRDefault="00B541D7" w:rsidP="007A0397">
            <w:pPr>
              <w:rPr>
                <w:rFonts w:ascii="TH SarabunPSK" w:hAnsi="TH SarabunPSK" w:cs="TH SarabunPSK"/>
              </w:rPr>
            </w:pPr>
            <w:r w:rsidRPr="007B7393">
              <w:rPr>
                <w:rFonts w:ascii="TH SarabunPSK" w:hAnsi="TH SarabunPSK" w:cs="TH SarabunPSK"/>
                <w:cs/>
              </w:rPr>
              <w:t>ด้านทักษะความสัมพันธ์ระหว่างบุคคลและความรับผิดชอบ</w:t>
            </w:r>
          </w:p>
          <w:p w14:paraId="66FCBC77"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สามารถรับผิดชอบในการวางแผน การวิเคราะห์และแก้ปัญหาที่ซับซ้อนมากด้วยตนเองทั้งในการเรียน การทำวิทยานิพนธ์ และการพัฒนาปรับปรุงตนเองศักยภาพทางวิชาการ</w:t>
            </w:r>
          </w:p>
          <w:p w14:paraId="08D7142D" w14:textId="77777777" w:rsidR="00B541D7" w:rsidRPr="007B7393" w:rsidRDefault="00B541D7" w:rsidP="007A0397">
            <w:pPr>
              <w:rPr>
                <w:rFonts w:ascii="TH SarabunPSK" w:hAnsi="TH SarabunPSK" w:cs="TH SarabunPSK"/>
              </w:rPr>
            </w:pPr>
            <w:r w:rsidRPr="007B7393">
              <w:rPr>
                <w:rFonts w:ascii="TH SarabunPSK" w:hAnsi="TH SarabunPSK" w:cs="TH SarabunPSK"/>
              </w:rPr>
              <w:t xml:space="preserve">- </w:t>
            </w:r>
            <w:r w:rsidRPr="007B7393">
              <w:rPr>
                <w:rFonts w:ascii="TH SarabunPSK" w:hAnsi="TH SarabunPSK" w:cs="TH SarabunPSK"/>
                <w:cs/>
              </w:rPr>
              <w:t>แสดงออกถึงความโดดเด่นในการเป็นผู้นำในทางวิชาการ และการสร้างปฎิสัมพันธ์ในกลุ่มอย่างสร้างสรรค์</w:t>
            </w:r>
          </w:p>
        </w:tc>
      </w:tr>
    </w:tbl>
    <w:p w14:paraId="60167B46" w14:textId="77777777" w:rsidR="00B541D7" w:rsidRPr="007B7393" w:rsidRDefault="00B541D7">
      <w:pPr>
        <w:rPr>
          <w:rFonts w:ascii="TH SarabunPSK" w:hAnsi="TH SarabunPSK" w:cs="TH SarabunPSK"/>
        </w:rPr>
      </w:pPr>
    </w:p>
    <w:p w14:paraId="598405AB" w14:textId="77777777" w:rsidR="00B541D7" w:rsidRPr="007B7393" w:rsidRDefault="00B541D7">
      <w:pPr>
        <w:rPr>
          <w:rFonts w:ascii="TH SarabunPSK" w:hAnsi="TH SarabunPSK" w:cs="TH SarabunPSK"/>
        </w:rPr>
      </w:pPr>
    </w:p>
    <w:p w14:paraId="38DA57C6" w14:textId="77777777" w:rsidR="00B541D7" w:rsidRPr="007B7393" w:rsidRDefault="00B541D7">
      <w:pPr>
        <w:rPr>
          <w:rFonts w:ascii="TH SarabunPSK" w:hAnsi="TH SarabunPSK" w:cs="TH SarabunPSK"/>
        </w:rPr>
      </w:pPr>
    </w:p>
    <w:p w14:paraId="59A619BE" w14:textId="77777777" w:rsidR="009847F1" w:rsidRPr="007B7393" w:rsidRDefault="009847F1" w:rsidP="009847F1">
      <w:pPr>
        <w:rPr>
          <w:rFonts w:ascii="TH SarabunPSK" w:hAnsi="TH SarabunPSK" w:cs="TH SarabunPSK"/>
          <w:b/>
          <w:bCs/>
          <w:highlight w:val="yellow"/>
        </w:rPr>
      </w:pPr>
    </w:p>
    <w:p w14:paraId="450F4D32" w14:textId="77777777" w:rsidR="00553772" w:rsidRPr="007B7393" w:rsidRDefault="00553772" w:rsidP="009847F1">
      <w:pPr>
        <w:rPr>
          <w:rFonts w:ascii="TH SarabunPSK" w:hAnsi="TH SarabunPSK" w:cs="TH SarabunPSK"/>
          <w:b/>
          <w:bCs/>
          <w:highlight w:val="yellow"/>
        </w:rPr>
      </w:pPr>
    </w:p>
    <w:p w14:paraId="77113F04" w14:textId="77777777" w:rsidR="00553772" w:rsidRPr="007B7393" w:rsidRDefault="00553772" w:rsidP="009847F1">
      <w:pPr>
        <w:rPr>
          <w:rFonts w:ascii="TH SarabunPSK" w:hAnsi="TH SarabunPSK" w:cs="TH SarabunPSK"/>
          <w:b/>
          <w:bCs/>
          <w:highlight w:val="yellow"/>
        </w:rPr>
      </w:pPr>
    </w:p>
    <w:p w14:paraId="6BAB8412" w14:textId="77777777" w:rsidR="00553772" w:rsidRPr="007B7393" w:rsidRDefault="00553772" w:rsidP="009847F1">
      <w:pPr>
        <w:rPr>
          <w:rFonts w:ascii="TH SarabunPSK" w:hAnsi="TH SarabunPSK" w:cs="TH SarabunPSK"/>
          <w:b/>
          <w:bCs/>
          <w:highlight w:val="yellow"/>
        </w:rPr>
      </w:pPr>
    </w:p>
    <w:p w14:paraId="2DF69E0D" w14:textId="77777777" w:rsidR="00553772" w:rsidRPr="007B7393" w:rsidRDefault="00553772" w:rsidP="009847F1">
      <w:pPr>
        <w:rPr>
          <w:rFonts w:ascii="TH SarabunPSK" w:hAnsi="TH SarabunPSK" w:cs="TH SarabunPSK"/>
          <w:b/>
          <w:bCs/>
          <w:highlight w:val="yellow"/>
        </w:rPr>
      </w:pPr>
    </w:p>
    <w:p w14:paraId="691A27C5" w14:textId="77777777" w:rsidR="00553772" w:rsidRPr="007B7393" w:rsidRDefault="00553772" w:rsidP="009847F1">
      <w:pPr>
        <w:rPr>
          <w:rFonts w:ascii="TH SarabunPSK" w:hAnsi="TH SarabunPSK" w:cs="TH SarabunPSK"/>
          <w:b/>
          <w:bCs/>
          <w:highlight w:val="yellow"/>
        </w:rPr>
      </w:pPr>
    </w:p>
    <w:p w14:paraId="47F8F9FA" w14:textId="77777777" w:rsidR="009847F1" w:rsidRPr="007B7393" w:rsidRDefault="009847F1" w:rsidP="009847F1">
      <w:pPr>
        <w:rPr>
          <w:rFonts w:ascii="TH SarabunPSK" w:hAnsi="TH SarabunPSK" w:cs="TH SarabunPSK"/>
          <w:cs/>
        </w:rPr>
      </w:pPr>
    </w:p>
    <w:p w14:paraId="60201D99" w14:textId="77777777" w:rsidR="009847F1" w:rsidRPr="007B7393" w:rsidRDefault="009847F1">
      <w:pPr>
        <w:rPr>
          <w:rFonts w:ascii="TH SarabunPSK" w:hAnsi="TH SarabunPSK" w:cs="TH SarabunPSK"/>
        </w:rPr>
      </w:pPr>
    </w:p>
    <w:p w14:paraId="17F59488" w14:textId="77777777" w:rsidR="009847F1" w:rsidRPr="007B7393" w:rsidRDefault="009847F1">
      <w:pPr>
        <w:rPr>
          <w:rFonts w:ascii="TH SarabunPSK" w:hAnsi="TH SarabunPSK" w:cs="TH SarabunPSK"/>
        </w:rPr>
      </w:pPr>
    </w:p>
    <w:p w14:paraId="693A6808" w14:textId="77777777" w:rsidR="009847F1" w:rsidRPr="007B7393" w:rsidRDefault="009847F1">
      <w:pPr>
        <w:rPr>
          <w:rFonts w:ascii="TH SarabunPSK" w:hAnsi="TH SarabunPSK" w:cs="TH SarabunPSK"/>
        </w:rPr>
      </w:pPr>
    </w:p>
    <w:p w14:paraId="5BDA679B" w14:textId="77777777" w:rsidR="009847F1" w:rsidRPr="007B7393" w:rsidRDefault="009847F1">
      <w:pPr>
        <w:rPr>
          <w:rFonts w:ascii="TH SarabunPSK" w:hAnsi="TH SarabunPSK" w:cs="TH SarabunPSK"/>
        </w:rPr>
      </w:pPr>
    </w:p>
    <w:p w14:paraId="0C5D3BE3" w14:textId="77777777" w:rsidR="009847F1" w:rsidRPr="007B7393" w:rsidRDefault="009847F1">
      <w:pPr>
        <w:rPr>
          <w:rFonts w:ascii="TH SarabunPSK" w:hAnsi="TH SarabunPSK" w:cs="TH SarabunPSK"/>
        </w:rPr>
      </w:pPr>
    </w:p>
    <w:p w14:paraId="7860A55E" w14:textId="77777777" w:rsidR="009847F1" w:rsidRPr="007B7393" w:rsidRDefault="009847F1">
      <w:pPr>
        <w:rPr>
          <w:rFonts w:ascii="TH SarabunPSK" w:hAnsi="TH SarabunPSK" w:cs="TH SarabunPSK"/>
        </w:rPr>
      </w:pPr>
    </w:p>
    <w:p w14:paraId="49F24141" w14:textId="77777777" w:rsidR="009847F1" w:rsidRPr="007B7393" w:rsidRDefault="009847F1">
      <w:pPr>
        <w:rPr>
          <w:rFonts w:ascii="TH SarabunPSK" w:hAnsi="TH SarabunPSK" w:cs="TH SarabunPSK"/>
        </w:rPr>
      </w:pPr>
    </w:p>
    <w:p w14:paraId="372DFDF3" w14:textId="77777777" w:rsidR="009847F1" w:rsidRDefault="009847F1">
      <w:pPr>
        <w:rPr>
          <w:rFonts w:ascii="TH SarabunPSK" w:hAnsi="TH SarabunPSK" w:cs="TH SarabunPSK"/>
        </w:rPr>
      </w:pPr>
    </w:p>
    <w:p w14:paraId="198EB9B3" w14:textId="77777777" w:rsidR="002B29A8" w:rsidRDefault="002B29A8">
      <w:pPr>
        <w:rPr>
          <w:rFonts w:ascii="TH SarabunPSK" w:hAnsi="TH SarabunPSK" w:cs="TH SarabunPSK"/>
          <w:cs/>
        </w:rPr>
        <w:sectPr w:rsidR="002B29A8" w:rsidSect="00F14C25">
          <w:footerReference w:type="default" r:id="rId11"/>
          <w:pgSz w:w="11906" w:h="16838" w:code="9"/>
          <w:pgMar w:top="1411" w:right="1411" w:bottom="1411" w:left="1411" w:header="720" w:footer="158" w:gutter="0"/>
          <w:pgNumType w:start="1"/>
          <w:cols w:space="708"/>
          <w:docGrid w:linePitch="435"/>
        </w:sectPr>
      </w:pPr>
    </w:p>
    <w:p w14:paraId="5CDCC3A9" w14:textId="77777777" w:rsidR="002B29A8" w:rsidRPr="00A8223A" w:rsidRDefault="002B29A8" w:rsidP="002B29A8">
      <w:pPr>
        <w:rPr>
          <w:rFonts w:ascii="TH SarabunPSK" w:hAnsi="TH SarabunPSK" w:cs="TH SarabunPSK"/>
          <w:b/>
          <w:bCs/>
        </w:rPr>
      </w:pPr>
      <w:r w:rsidRPr="00A8223A">
        <w:rPr>
          <w:rFonts w:ascii="TH SarabunPSK" w:hAnsi="TH SarabunPSK" w:cs="TH SarabunPSK"/>
          <w:b/>
          <w:bCs/>
          <w:cs/>
        </w:rPr>
        <w:lastRenderedPageBreak/>
        <w:t xml:space="preserve">1.3.3 ความสัมพันธ์ระหว่างวัตถุประสงค์ของหลักสูตร และผลลัพธ์การเรียนรู้ที่คาดหวังของหลักสูตร </w:t>
      </w:r>
      <w:r w:rsidRPr="00A8223A">
        <w:rPr>
          <w:rFonts w:ascii="TH SarabunPSK" w:hAnsi="TH SarabunPSK" w:cs="TH SarabunPSK"/>
          <w:b/>
          <w:bCs/>
          <w:sz w:val="30"/>
          <w:szCs w:val="30"/>
          <w:cs/>
        </w:rPr>
        <w:t>(</w:t>
      </w:r>
      <w:r w:rsidRPr="00A8223A">
        <w:rPr>
          <w:rFonts w:ascii="TH SarabunPSK" w:hAnsi="TH SarabunPSK" w:cs="TH SarabunPSK"/>
          <w:b/>
          <w:bCs/>
          <w:sz w:val="30"/>
          <w:szCs w:val="30"/>
        </w:rPr>
        <w:t>Program Learning Outcomes</w:t>
      </w:r>
      <w:r w:rsidRPr="00A8223A">
        <w:rPr>
          <w:rFonts w:ascii="TH SarabunPSK" w:hAnsi="TH SarabunPSK" w:cs="TH SarabunPSK"/>
          <w:b/>
          <w:bCs/>
          <w:sz w:val="30"/>
          <w:szCs w:val="30"/>
          <w:cs/>
        </w:rPr>
        <w:t xml:space="preserve">, </w:t>
      </w:r>
      <w:r w:rsidRPr="00A8223A">
        <w:rPr>
          <w:rFonts w:ascii="TH SarabunPSK" w:hAnsi="TH SarabunPSK" w:cs="TH SarabunPSK"/>
          <w:b/>
          <w:bCs/>
          <w:sz w:val="30"/>
          <w:szCs w:val="30"/>
        </w:rPr>
        <w:t>PLOs</w:t>
      </w:r>
      <w:r w:rsidRPr="00A8223A">
        <w:rPr>
          <w:rFonts w:ascii="TH SarabunPSK" w:hAnsi="TH SarabunPSK" w:cs="TH SarabunPSK"/>
          <w:b/>
          <w:bCs/>
          <w:sz w:val="30"/>
          <w:szCs w:val="30"/>
          <w:cs/>
        </w:rPr>
        <w:t>)</w:t>
      </w:r>
    </w:p>
    <w:p w14:paraId="1C4B079C" w14:textId="77777777" w:rsidR="002B29A8" w:rsidRPr="00A8223A" w:rsidRDefault="002B29A8" w:rsidP="002B29A8">
      <w:pPr>
        <w:ind w:right="-2"/>
        <w:jc w:val="thaiDistribute"/>
        <w:rPr>
          <w:rFonts w:ascii="TH SarabunPSK" w:hAnsi="TH SarabunPSK" w:cs="TH SarabunPSK"/>
          <w:cs/>
        </w:rPr>
      </w:pPr>
    </w:p>
    <w:tbl>
      <w:tblPr>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736"/>
        <w:gridCol w:w="851"/>
        <w:gridCol w:w="823"/>
        <w:gridCol w:w="736"/>
        <w:gridCol w:w="1007"/>
        <w:gridCol w:w="756"/>
        <w:gridCol w:w="930"/>
        <w:gridCol w:w="993"/>
        <w:gridCol w:w="992"/>
        <w:gridCol w:w="997"/>
        <w:gridCol w:w="908"/>
        <w:gridCol w:w="885"/>
        <w:gridCol w:w="842"/>
      </w:tblGrid>
      <w:tr w:rsidR="002B29A8" w:rsidRPr="00A8223A" w14:paraId="60D149E5" w14:textId="77777777" w:rsidTr="002B29A8">
        <w:tc>
          <w:tcPr>
            <w:tcW w:w="2774" w:type="dxa"/>
            <w:vMerge w:val="restart"/>
            <w:shd w:val="clear" w:color="auto" w:fill="auto"/>
            <w:vAlign w:val="center"/>
          </w:tcPr>
          <w:p w14:paraId="056F9DA7" w14:textId="77777777" w:rsidR="002B29A8" w:rsidRPr="00A8223A" w:rsidRDefault="002B29A8" w:rsidP="002B29A8">
            <w:pPr>
              <w:ind w:right="-2"/>
              <w:jc w:val="center"/>
              <w:rPr>
                <w:rFonts w:ascii="TH SarabunPSK" w:hAnsi="TH SarabunPSK" w:cs="TH SarabunPSK"/>
                <w:sz w:val="28"/>
                <w:szCs w:val="28"/>
              </w:rPr>
            </w:pPr>
            <w:r w:rsidRPr="00A8223A">
              <w:rPr>
                <w:rFonts w:ascii="TH SarabunPSK" w:hAnsi="TH SarabunPSK" w:cs="TH SarabunPSK"/>
                <w:b/>
                <w:bCs/>
                <w:sz w:val="28"/>
                <w:szCs w:val="28"/>
                <w:cs/>
              </w:rPr>
              <w:t>วัตถุประสงค์ของหลักสูตร</w:t>
            </w:r>
          </w:p>
        </w:tc>
        <w:tc>
          <w:tcPr>
            <w:tcW w:w="11456" w:type="dxa"/>
            <w:gridSpan w:val="13"/>
          </w:tcPr>
          <w:p w14:paraId="25FFC911" w14:textId="77777777" w:rsidR="002B29A8" w:rsidRPr="00A8223A" w:rsidRDefault="002B29A8" w:rsidP="002B29A8">
            <w:pPr>
              <w:ind w:right="-2"/>
              <w:jc w:val="center"/>
              <w:rPr>
                <w:rFonts w:ascii="TH SarabunPSK" w:hAnsi="TH SarabunPSK" w:cs="TH SarabunPSK"/>
                <w:b/>
                <w:bCs/>
                <w:sz w:val="28"/>
                <w:szCs w:val="28"/>
                <w:cs/>
              </w:rPr>
            </w:pPr>
            <w:r w:rsidRPr="00A8223A">
              <w:rPr>
                <w:rFonts w:ascii="TH SarabunPSK" w:hAnsi="TH SarabunPSK" w:cs="TH SarabunPSK"/>
                <w:b/>
                <w:bCs/>
                <w:sz w:val="28"/>
                <w:szCs w:val="28"/>
                <w:cs/>
              </w:rPr>
              <w:t>ผลลัพธ์การเรียนรู้ที่คาดหวังของหลักสูตร (</w:t>
            </w:r>
            <w:r w:rsidRPr="00A8223A">
              <w:rPr>
                <w:rFonts w:ascii="TH SarabunPSK" w:hAnsi="TH SarabunPSK" w:cs="TH SarabunPSK"/>
                <w:b/>
                <w:bCs/>
                <w:sz w:val="28"/>
                <w:szCs w:val="28"/>
              </w:rPr>
              <w:t>Program Learning Outcomes</w:t>
            </w:r>
            <w:r w:rsidRPr="00A8223A">
              <w:rPr>
                <w:rFonts w:ascii="TH SarabunPSK" w:hAnsi="TH SarabunPSK" w:cs="TH SarabunPSK"/>
                <w:b/>
                <w:bCs/>
                <w:sz w:val="28"/>
                <w:szCs w:val="28"/>
                <w:cs/>
              </w:rPr>
              <w:t xml:space="preserve">, </w:t>
            </w:r>
            <w:r w:rsidRPr="00A8223A">
              <w:rPr>
                <w:rFonts w:ascii="TH SarabunPSK" w:hAnsi="TH SarabunPSK" w:cs="TH SarabunPSK"/>
                <w:b/>
                <w:bCs/>
                <w:sz w:val="28"/>
                <w:szCs w:val="28"/>
              </w:rPr>
              <w:t>PLOs</w:t>
            </w:r>
            <w:r w:rsidRPr="00A8223A">
              <w:rPr>
                <w:rFonts w:ascii="TH SarabunPSK" w:hAnsi="TH SarabunPSK" w:cs="TH SarabunPSK" w:hint="cs"/>
                <w:b/>
                <w:bCs/>
                <w:sz w:val="28"/>
                <w:szCs w:val="28"/>
                <w:cs/>
              </w:rPr>
              <w:t>)</w:t>
            </w:r>
          </w:p>
        </w:tc>
      </w:tr>
      <w:tr w:rsidR="002B29A8" w:rsidRPr="00A8223A" w14:paraId="7EAC4120" w14:textId="77777777" w:rsidTr="002B29A8">
        <w:tc>
          <w:tcPr>
            <w:tcW w:w="2774" w:type="dxa"/>
            <w:vMerge/>
            <w:shd w:val="clear" w:color="auto" w:fill="auto"/>
          </w:tcPr>
          <w:p w14:paraId="580CC349" w14:textId="77777777" w:rsidR="002B29A8" w:rsidRPr="00A8223A" w:rsidRDefault="002B29A8" w:rsidP="002B29A8">
            <w:pPr>
              <w:ind w:right="-2"/>
              <w:jc w:val="thaiDistribute"/>
              <w:rPr>
                <w:rFonts w:ascii="TH SarabunPSK" w:hAnsi="TH SarabunPSK" w:cs="TH SarabunPSK"/>
                <w:sz w:val="28"/>
                <w:szCs w:val="28"/>
              </w:rPr>
            </w:pPr>
          </w:p>
        </w:tc>
        <w:tc>
          <w:tcPr>
            <w:tcW w:w="2410" w:type="dxa"/>
            <w:gridSpan w:val="3"/>
            <w:shd w:val="clear" w:color="auto" w:fill="auto"/>
          </w:tcPr>
          <w:p w14:paraId="7CACB357" w14:textId="77777777" w:rsidR="002B29A8" w:rsidRPr="00A8223A" w:rsidRDefault="002B29A8" w:rsidP="002B29A8">
            <w:pPr>
              <w:ind w:right="-2"/>
              <w:jc w:val="center"/>
              <w:rPr>
                <w:rFonts w:ascii="TH SarabunPSK" w:hAnsi="TH SarabunPSK" w:cs="TH SarabunPSK"/>
                <w:b/>
                <w:bCs/>
                <w:sz w:val="28"/>
                <w:szCs w:val="28"/>
                <w:cs/>
              </w:rPr>
            </w:pPr>
            <w:r w:rsidRPr="00A8223A">
              <w:rPr>
                <w:rFonts w:ascii="TH SarabunPSK" w:hAnsi="TH SarabunPSK" w:cs="TH SarabunPSK" w:hint="cs"/>
                <w:b/>
                <w:bCs/>
                <w:sz w:val="28"/>
                <w:szCs w:val="28"/>
                <w:cs/>
              </w:rPr>
              <w:t>ด้านคุณธรรม จริยธรรม</w:t>
            </w:r>
          </w:p>
        </w:tc>
        <w:tc>
          <w:tcPr>
            <w:tcW w:w="1743" w:type="dxa"/>
            <w:gridSpan w:val="2"/>
          </w:tcPr>
          <w:p w14:paraId="0868F90F"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hint="cs"/>
                <w:b/>
                <w:bCs/>
                <w:sz w:val="28"/>
                <w:szCs w:val="28"/>
                <w:cs/>
              </w:rPr>
              <w:t>ด้านความรู้</w:t>
            </w:r>
          </w:p>
        </w:tc>
        <w:tc>
          <w:tcPr>
            <w:tcW w:w="2679" w:type="dxa"/>
            <w:gridSpan w:val="3"/>
            <w:shd w:val="clear" w:color="auto" w:fill="auto"/>
          </w:tcPr>
          <w:p w14:paraId="3E277005" w14:textId="77777777" w:rsidR="002B29A8" w:rsidRPr="00A8223A" w:rsidRDefault="002B29A8" w:rsidP="002B29A8">
            <w:pPr>
              <w:ind w:right="-2"/>
              <w:jc w:val="center"/>
              <w:rPr>
                <w:rFonts w:ascii="TH SarabunPSK" w:hAnsi="TH SarabunPSK" w:cs="TH SarabunPSK"/>
                <w:b/>
                <w:bCs/>
                <w:sz w:val="28"/>
                <w:szCs w:val="28"/>
                <w:cs/>
              </w:rPr>
            </w:pPr>
            <w:r w:rsidRPr="00A8223A">
              <w:rPr>
                <w:rFonts w:ascii="TH SarabunPSK" w:hAnsi="TH SarabunPSK" w:cs="TH SarabunPSK" w:hint="cs"/>
                <w:b/>
                <w:bCs/>
                <w:sz w:val="28"/>
                <w:szCs w:val="28"/>
                <w:cs/>
              </w:rPr>
              <w:t>ด้านปัญญา</w:t>
            </w:r>
          </w:p>
        </w:tc>
        <w:tc>
          <w:tcPr>
            <w:tcW w:w="1989" w:type="dxa"/>
            <w:gridSpan w:val="2"/>
            <w:shd w:val="clear" w:color="auto" w:fill="auto"/>
          </w:tcPr>
          <w:p w14:paraId="0A0132CE"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cs/>
              </w:rPr>
              <w:t>ด้านทักษะความสัมพันธ์ระหว่างบุคคลและความรับผิดชอบ</w:t>
            </w:r>
          </w:p>
        </w:tc>
        <w:tc>
          <w:tcPr>
            <w:tcW w:w="2635" w:type="dxa"/>
            <w:gridSpan w:val="3"/>
          </w:tcPr>
          <w:p w14:paraId="6B06CB25"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cs/>
              </w:rPr>
              <w:t>ด้านทักษะการวิเคราะห์ การสื่อสาร และเทคโนโลยีสารสนเทศ</w:t>
            </w:r>
          </w:p>
        </w:tc>
      </w:tr>
      <w:tr w:rsidR="002B29A8" w:rsidRPr="00A8223A" w14:paraId="1B31EAA1" w14:textId="77777777" w:rsidTr="002B29A8">
        <w:tc>
          <w:tcPr>
            <w:tcW w:w="2774" w:type="dxa"/>
            <w:shd w:val="clear" w:color="auto" w:fill="auto"/>
          </w:tcPr>
          <w:p w14:paraId="314B5E0A" w14:textId="77777777" w:rsidR="002B29A8" w:rsidRPr="00A8223A" w:rsidRDefault="002B29A8" w:rsidP="002B29A8">
            <w:pPr>
              <w:ind w:right="-2"/>
              <w:jc w:val="thaiDistribute"/>
              <w:rPr>
                <w:rFonts w:ascii="TH SarabunPSK" w:hAnsi="TH SarabunPSK" w:cs="TH SarabunPSK"/>
                <w:sz w:val="28"/>
                <w:szCs w:val="28"/>
              </w:rPr>
            </w:pPr>
          </w:p>
        </w:tc>
        <w:tc>
          <w:tcPr>
            <w:tcW w:w="736" w:type="dxa"/>
            <w:shd w:val="clear" w:color="auto" w:fill="auto"/>
          </w:tcPr>
          <w:p w14:paraId="33637163"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1.1</w:t>
            </w:r>
            <w:r w:rsidRPr="00A8223A">
              <w:rPr>
                <w:rFonts w:ascii="TH SarabunPSK" w:hAnsi="TH SarabunPSK" w:cs="TH SarabunPSK"/>
                <w:b/>
                <w:bCs/>
                <w:sz w:val="28"/>
                <w:szCs w:val="28"/>
                <w:vertAlign w:val="superscript"/>
              </w:rPr>
              <w:t>G</w:t>
            </w:r>
          </w:p>
        </w:tc>
        <w:tc>
          <w:tcPr>
            <w:tcW w:w="851" w:type="dxa"/>
          </w:tcPr>
          <w:p w14:paraId="0901AEF2"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1.2</w:t>
            </w:r>
          </w:p>
        </w:tc>
        <w:tc>
          <w:tcPr>
            <w:tcW w:w="823" w:type="dxa"/>
          </w:tcPr>
          <w:p w14:paraId="20A1346F"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1.3</w:t>
            </w:r>
          </w:p>
        </w:tc>
        <w:tc>
          <w:tcPr>
            <w:tcW w:w="736" w:type="dxa"/>
          </w:tcPr>
          <w:p w14:paraId="63655AD7"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2.1</w:t>
            </w:r>
            <w:r w:rsidRPr="00A8223A">
              <w:rPr>
                <w:rFonts w:ascii="TH SarabunPSK" w:hAnsi="TH SarabunPSK" w:cs="TH SarabunPSK"/>
                <w:b/>
                <w:bCs/>
                <w:sz w:val="28"/>
                <w:szCs w:val="28"/>
                <w:vertAlign w:val="superscript"/>
              </w:rPr>
              <w:t>S</w:t>
            </w:r>
          </w:p>
        </w:tc>
        <w:tc>
          <w:tcPr>
            <w:tcW w:w="1007" w:type="dxa"/>
          </w:tcPr>
          <w:p w14:paraId="425AE61D"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2.2</w:t>
            </w:r>
          </w:p>
        </w:tc>
        <w:tc>
          <w:tcPr>
            <w:tcW w:w="756" w:type="dxa"/>
            <w:shd w:val="clear" w:color="auto" w:fill="auto"/>
          </w:tcPr>
          <w:p w14:paraId="343AB19D"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3.1</w:t>
            </w:r>
            <w:r w:rsidRPr="00A8223A">
              <w:rPr>
                <w:rFonts w:ascii="TH SarabunPSK" w:hAnsi="TH SarabunPSK" w:cs="TH SarabunPSK"/>
                <w:b/>
                <w:bCs/>
                <w:sz w:val="28"/>
                <w:szCs w:val="28"/>
                <w:vertAlign w:val="superscript"/>
              </w:rPr>
              <w:t>S</w:t>
            </w:r>
          </w:p>
        </w:tc>
        <w:tc>
          <w:tcPr>
            <w:tcW w:w="930" w:type="dxa"/>
          </w:tcPr>
          <w:p w14:paraId="4ABCAE06"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3.2</w:t>
            </w:r>
          </w:p>
        </w:tc>
        <w:tc>
          <w:tcPr>
            <w:tcW w:w="993" w:type="dxa"/>
          </w:tcPr>
          <w:p w14:paraId="436CFBCA"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3.3</w:t>
            </w:r>
          </w:p>
        </w:tc>
        <w:tc>
          <w:tcPr>
            <w:tcW w:w="992" w:type="dxa"/>
            <w:shd w:val="clear" w:color="auto" w:fill="auto"/>
          </w:tcPr>
          <w:p w14:paraId="47044588"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4.1</w:t>
            </w:r>
            <w:r w:rsidRPr="00A8223A">
              <w:rPr>
                <w:rFonts w:ascii="TH SarabunPSK" w:hAnsi="TH SarabunPSK" w:cs="TH SarabunPSK"/>
                <w:b/>
                <w:bCs/>
                <w:sz w:val="28"/>
                <w:szCs w:val="28"/>
                <w:vertAlign w:val="superscript"/>
              </w:rPr>
              <w:t>G</w:t>
            </w:r>
          </w:p>
        </w:tc>
        <w:tc>
          <w:tcPr>
            <w:tcW w:w="997" w:type="dxa"/>
            <w:shd w:val="clear" w:color="auto" w:fill="auto"/>
          </w:tcPr>
          <w:p w14:paraId="09EC4162"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4.2</w:t>
            </w:r>
          </w:p>
        </w:tc>
        <w:tc>
          <w:tcPr>
            <w:tcW w:w="908" w:type="dxa"/>
          </w:tcPr>
          <w:p w14:paraId="47951150"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5.1</w:t>
            </w:r>
            <w:r w:rsidRPr="00A8223A">
              <w:rPr>
                <w:rFonts w:ascii="TH SarabunPSK" w:hAnsi="TH SarabunPSK" w:cs="TH SarabunPSK"/>
                <w:b/>
                <w:bCs/>
                <w:sz w:val="28"/>
                <w:szCs w:val="28"/>
                <w:vertAlign w:val="superscript"/>
              </w:rPr>
              <w:t>S</w:t>
            </w:r>
          </w:p>
        </w:tc>
        <w:tc>
          <w:tcPr>
            <w:tcW w:w="885" w:type="dxa"/>
            <w:shd w:val="clear" w:color="auto" w:fill="auto"/>
          </w:tcPr>
          <w:p w14:paraId="3CC5F331"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5.2</w:t>
            </w:r>
          </w:p>
        </w:tc>
        <w:tc>
          <w:tcPr>
            <w:tcW w:w="842" w:type="dxa"/>
          </w:tcPr>
          <w:p w14:paraId="110F836F" w14:textId="77777777" w:rsidR="002B29A8" w:rsidRPr="00A8223A" w:rsidRDefault="002B29A8" w:rsidP="002B29A8">
            <w:pPr>
              <w:ind w:right="-2"/>
              <w:jc w:val="center"/>
              <w:rPr>
                <w:rFonts w:ascii="TH SarabunPSK" w:hAnsi="TH SarabunPSK" w:cs="TH SarabunPSK"/>
                <w:b/>
                <w:bCs/>
                <w:sz w:val="28"/>
                <w:szCs w:val="28"/>
              </w:rPr>
            </w:pPr>
            <w:r w:rsidRPr="00A8223A">
              <w:rPr>
                <w:rFonts w:ascii="TH SarabunPSK" w:hAnsi="TH SarabunPSK" w:cs="TH SarabunPSK"/>
                <w:b/>
                <w:bCs/>
                <w:sz w:val="28"/>
                <w:szCs w:val="28"/>
              </w:rPr>
              <w:t>5.3</w:t>
            </w:r>
          </w:p>
        </w:tc>
      </w:tr>
      <w:tr w:rsidR="002B29A8" w:rsidRPr="00A8223A" w14:paraId="1373BC99" w14:textId="77777777" w:rsidTr="002B29A8">
        <w:tc>
          <w:tcPr>
            <w:tcW w:w="2774" w:type="dxa"/>
            <w:shd w:val="clear" w:color="auto" w:fill="auto"/>
          </w:tcPr>
          <w:p w14:paraId="6502E9E5" w14:textId="77777777" w:rsidR="002B29A8" w:rsidRPr="00A8223A" w:rsidRDefault="002B29A8" w:rsidP="002B29A8">
            <w:pPr>
              <w:ind w:left="29" w:hanging="29"/>
              <w:rPr>
                <w:rFonts w:ascii="TH SarabunPSK" w:hAnsi="TH SarabunPSK" w:cs="TH SarabunPSK"/>
                <w:sz w:val="26"/>
                <w:szCs w:val="26"/>
              </w:rPr>
            </w:pPr>
            <w:r w:rsidRPr="00A8223A">
              <w:rPr>
                <w:rFonts w:ascii="TH SarabunPSK" w:hAnsi="TH SarabunPSK" w:cs="TH SarabunPSK"/>
                <w:sz w:val="26"/>
                <w:szCs w:val="26"/>
              </w:rPr>
              <w:t>1</w:t>
            </w:r>
            <w:r w:rsidRPr="00A8223A">
              <w:rPr>
                <w:rFonts w:ascii="TH SarabunPSK" w:hAnsi="TH SarabunPSK" w:cs="TH SarabunPSK"/>
                <w:sz w:val="26"/>
                <w:szCs w:val="26"/>
                <w:cs/>
              </w:rPr>
              <w:t>.  เพื่อผลิตดุษฎีบัณฑิตที่มีความสามารถพัฒนานวัตกรรม/องค์ความรู้ใหม่ด้านเทคโนโลยีสิ่งแวดล้อมความปลอดภัย และสุขภาพ อย่างเท่าทันกับการเปลี่ยนแปลงทั้งในประเทศและระหว่างประเทศเพื่อปกป้องสุขภาพมนุษย์และสิ่งแวดล้อม</w:t>
            </w:r>
          </w:p>
        </w:tc>
        <w:tc>
          <w:tcPr>
            <w:tcW w:w="736" w:type="dxa"/>
            <w:shd w:val="clear" w:color="auto" w:fill="auto"/>
          </w:tcPr>
          <w:p w14:paraId="3BD3D401" w14:textId="77777777" w:rsidR="002B29A8" w:rsidRPr="00A8223A" w:rsidRDefault="002B29A8" w:rsidP="002B29A8">
            <w:pPr>
              <w:ind w:right="-2"/>
              <w:jc w:val="center"/>
              <w:rPr>
                <w:rFonts w:ascii="TH SarabunPSK" w:hAnsi="TH SarabunPSK" w:cs="TH SarabunPSK"/>
                <w:sz w:val="26"/>
                <w:szCs w:val="26"/>
              </w:rPr>
            </w:pPr>
          </w:p>
        </w:tc>
        <w:tc>
          <w:tcPr>
            <w:tcW w:w="851" w:type="dxa"/>
          </w:tcPr>
          <w:p w14:paraId="4878EDB9" w14:textId="77777777" w:rsidR="002B29A8" w:rsidRPr="00A8223A" w:rsidRDefault="002B29A8" w:rsidP="002B29A8">
            <w:pPr>
              <w:ind w:right="-2"/>
              <w:jc w:val="center"/>
              <w:rPr>
                <w:rFonts w:ascii="TH SarabunPSK" w:hAnsi="TH SarabunPSK" w:cs="TH SarabunPSK"/>
                <w:sz w:val="26"/>
                <w:szCs w:val="26"/>
              </w:rPr>
            </w:pPr>
          </w:p>
        </w:tc>
        <w:tc>
          <w:tcPr>
            <w:tcW w:w="823" w:type="dxa"/>
          </w:tcPr>
          <w:p w14:paraId="6244B75C" w14:textId="77777777" w:rsidR="002B29A8" w:rsidRPr="00A8223A" w:rsidRDefault="002B29A8" w:rsidP="002B29A8">
            <w:pPr>
              <w:ind w:right="-2"/>
              <w:jc w:val="center"/>
              <w:rPr>
                <w:rFonts w:ascii="TH SarabunPSK" w:hAnsi="TH SarabunPSK" w:cs="TH SarabunPSK"/>
                <w:sz w:val="26"/>
                <w:szCs w:val="26"/>
              </w:rPr>
            </w:pPr>
          </w:p>
        </w:tc>
        <w:tc>
          <w:tcPr>
            <w:tcW w:w="736" w:type="dxa"/>
          </w:tcPr>
          <w:p w14:paraId="013B2682"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1007" w:type="dxa"/>
          </w:tcPr>
          <w:p w14:paraId="5540F3C9"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756" w:type="dxa"/>
            <w:shd w:val="clear" w:color="auto" w:fill="auto"/>
          </w:tcPr>
          <w:p w14:paraId="37D54674" w14:textId="77777777" w:rsidR="002B29A8" w:rsidRPr="00A8223A" w:rsidRDefault="002B29A8" w:rsidP="002B29A8">
            <w:pPr>
              <w:ind w:right="-2"/>
              <w:jc w:val="center"/>
              <w:rPr>
                <w:rFonts w:ascii="TH SarabunPSK" w:hAnsi="TH SarabunPSK" w:cs="TH SarabunPSK"/>
                <w:sz w:val="26"/>
                <w:szCs w:val="26"/>
              </w:rPr>
            </w:pPr>
          </w:p>
        </w:tc>
        <w:tc>
          <w:tcPr>
            <w:tcW w:w="930" w:type="dxa"/>
          </w:tcPr>
          <w:p w14:paraId="0BFCACAE" w14:textId="77777777" w:rsidR="002B29A8" w:rsidRPr="00A8223A" w:rsidRDefault="002B29A8" w:rsidP="002B29A8">
            <w:pPr>
              <w:ind w:right="-2"/>
              <w:jc w:val="center"/>
              <w:rPr>
                <w:rFonts w:ascii="TH SarabunPSK" w:hAnsi="TH SarabunPSK" w:cs="TH SarabunPSK"/>
                <w:sz w:val="26"/>
                <w:szCs w:val="26"/>
              </w:rPr>
            </w:pPr>
          </w:p>
        </w:tc>
        <w:tc>
          <w:tcPr>
            <w:tcW w:w="993" w:type="dxa"/>
          </w:tcPr>
          <w:p w14:paraId="77794F32" w14:textId="77777777" w:rsidR="002B29A8" w:rsidRPr="00A8223A" w:rsidRDefault="002B29A8" w:rsidP="002B29A8">
            <w:pPr>
              <w:ind w:right="-2"/>
              <w:jc w:val="center"/>
              <w:rPr>
                <w:rFonts w:ascii="TH SarabunPSK" w:hAnsi="TH SarabunPSK" w:cs="TH SarabunPSK"/>
                <w:sz w:val="26"/>
                <w:szCs w:val="26"/>
              </w:rPr>
            </w:pPr>
          </w:p>
        </w:tc>
        <w:tc>
          <w:tcPr>
            <w:tcW w:w="992" w:type="dxa"/>
            <w:shd w:val="clear" w:color="auto" w:fill="auto"/>
          </w:tcPr>
          <w:p w14:paraId="03E03604" w14:textId="77777777" w:rsidR="002B29A8" w:rsidRPr="00A8223A" w:rsidRDefault="002B29A8" w:rsidP="002B29A8">
            <w:pPr>
              <w:ind w:right="-2"/>
              <w:jc w:val="center"/>
              <w:rPr>
                <w:rFonts w:ascii="TH SarabunPSK" w:hAnsi="TH SarabunPSK" w:cs="TH SarabunPSK"/>
                <w:sz w:val="26"/>
                <w:szCs w:val="26"/>
              </w:rPr>
            </w:pPr>
          </w:p>
        </w:tc>
        <w:tc>
          <w:tcPr>
            <w:tcW w:w="997" w:type="dxa"/>
            <w:shd w:val="clear" w:color="auto" w:fill="auto"/>
          </w:tcPr>
          <w:p w14:paraId="4B84ECE0" w14:textId="77777777" w:rsidR="002B29A8" w:rsidRPr="00A8223A" w:rsidRDefault="002B29A8" w:rsidP="002B29A8">
            <w:pPr>
              <w:ind w:right="-2"/>
              <w:jc w:val="center"/>
              <w:rPr>
                <w:rFonts w:ascii="TH SarabunPSK" w:hAnsi="TH SarabunPSK" w:cs="TH SarabunPSK"/>
                <w:sz w:val="26"/>
                <w:szCs w:val="26"/>
              </w:rPr>
            </w:pPr>
          </w:p>
        </w:tc>
        <w:tc>
          <w:tcPr>
            <w:tcW w:w="908" w:type="dxa"/>
          </w:tcPr>
          <w:p w14:paraId="45803AC5" w14:textId="77777777" w:rsidR="002B29A8" w:rsidRPr="00A8223A" w:rsidRDefault="002B29A8" w:rsidP="002B29A8">
            <w:pPr>
              <w:ind w:right="-2"/>
              <w:jc w:val="center"/>
              <w:rPr>
                <w:rFonts w:ascii="TH SarabunPSK" w:hAnsi="TH SarabunPSK" w:cs="TH SarabunPSK"/>
                <w:sz w:val="26"/>
                <w:szCs w:val="26"/>
              </w:rPr>
            </w:pPr>
          </w:p>
        </w:tc>
        <w:tc>
          <w:tcPr>
            <w:tcW w:w="885" w:type="dxa"/>
            <w:shd w:val="clear" w:color="auto" w:fill="auto"/>
          </w:tcPr>
          <w:p w14:paraId="635B78E5" w14:textId="77777777" w:rsidR="002B29A8" w:rsidRPr="00A8223A" w:rsidRDefault="002B29A8" w:rsidP="002B29A8">
            <w:pPr>
              <w:ind w:right="-2"/>
              <w:jc w:val="center"/>
              <w:rPr>
                <w:rFonts w:ascii="TH SarabunPSK" w:hAnsi="TH SarabunPSK" w:cs="TH SarabunPSK"/>
                <w:sz w:val="26"/>
                <w:szCs w:val="26"/>
              </w:rPr>
            </w:pPr>
          </w:p>
        </w:tc>
        <w:tc>
          <w:tcPr>
            <w:tcW w:w="842" w:type="dxa"/>
          </w:tcPr>
          <w:p w14:paraId="4739E785" w14:textId="77777777" w:rsidR="002B29A8" w:rsidRPr="00A8223A" w:rsidRDefault="002B29A8" w:rsidP="002B29A8">
            <w:pPr>
              <w:ind w:right="-2"/>
              <w:jc w:val="center"/>
              <w:rPr>
                <w:rFonts w:ascii="TH SarabunPSK" w:hAnsi="TH SarabunPSK" w:cs="TH SarabunPSK"/>
                <w:sz w:val="26"/>
                <w:szCs w:val="26"/>
              </w:rPr>
            </w:pPr>
          </w:p>
        </w:tc>
      </w:tr>
      <w:tr w:rsidR="002B29A8" w:rsidRPr="00A8223A" w14:paraId="449881D7" w14:textId="77777777" w:rsidTr="002B29A8">
        <w:tc>
          <w:tcPr>
            <w:tcW w:w="2774" w:type="dxa"/>
            <w:shd w:val="clear" w:color="auto" w:fill="auto"/>
          </w:tcPr>
          <w:p w14:paraId="5A1706E8" w14:textId="77777777" w:rsidR="002B29A8" w:rsidRPr="00A8223A" w:rsidRDefault="002B29A8" w:rsidP="002B29A8">
            <w:pPr>
              <w:rPr>
                <w:rFonts w:ascii="TH SarabunPSK" w:hAnsi="TH SarabunPSK" w:cs="TH SarabunPSK"/>
                <w:sz w:val="26"/>
                <w:szCs w:val="26"/>
              </w:rPr>
            </w:pPr>
            <w:r w:rsidRPr="00A8223A">
              <w:rPr>
                <w:rFonts w:ascii="TH SarabunPSK" w:hAnsi="TH SarabunPSK" w:cs="TH SarabunPSK"/>
                <w:sz w:val="26"/>
                <w:szCs w:val="26"/>
              </w:rPr>
              <w:t>2</w:t>
            </w:r>
            <w:r w:rsidRPr="00A8223A">
              <w:rPr>
                <w:rFonts w:ascii="TH SarabunPSK" w:hAnsi="TH SarabunPSK" w:cs="TH SarabunPSK"/>
                <w:sz w:val="26"/>
                <w:szCs w:val="26"/>
                <w:cs/>
              </w:rPr>
              <w:t>. เพื่อผลิตดุษฎีบัณฑิตที่สามารถประยุกต์ใช้ทักษะการวิจัย กระบวนการวิจัย เครื่องมือทางสถิติ เพื่อแก้ปัญหาทางสิ่งแวดล้อม ความปลอดภัยและสุขภาพที่มีความซับซ้อน</w:t>
            </w:r>
          </w:p>
        </w:tc>
        <w:tc>
          <w:tcPr>
            <w:tcW w:w="736" w:type="dxa"/>
            <w:shd w:val="clear" w:color="auto" w:fill="auto"/>
          </w:tcPr>
          <w:p w14:paraId="4070DD81" w14:textId="77777777" w:rsidR="002B29A8" w:rsidRPr="00A8223A" w:rsidRDefault="002B29A8" w:rsidP="002B29A8">
            <w:pPr>
              <w:ind w:right="-2"/>
              <w:jc w:val="center"/>
              <w:rPr>
                <w:rFonts w:ascii="TH SarabunPSK" w:hAnsi="TH SarabunPSK" w:cs="TH SarabunPSK"/>
                <w:sz w:val="26"/>
                <w:szCs w:val="26"/>
              </w:rPr>
            </w:pPr>
          </w:p>
        </w:tc>
        <w:tc>
          <w:tcPr>
            <w:tcW w:w="851" w:type="dxa"/>
          </w:tcPr>
          <w:p w14:paraId="44EE74EE" w14:textId="77777777" w:rsidR="002B29A8" w:rsidRPr="00A8223A" w:rsidRDefault="002B29A8" w:rsidP="002B29A8">
            <w:pPr>
              <w:ind w:right="-2"/>
              <w:jc w:val="center"/>
              <w:rPr>
                <w:rFonts w:ascii="TH SarabunPSK" w:hAnsi="TH SarabunPSK" w:cs="TH SarabunPSK"/>
                <w:sz w:val="26"/>
                <w:szCs w:val="26"/>
              </w:rPr>
            </w:pPr>
          </w:p>
        </w:tc>
        <w:tc>
          <w:tcPr>
            <w:tcW w:w="823" w:type="dxa"/>
          </w:tcPr>
          <w:p w14:paraId="0B08AADA" w14:textId="77777777" w:rsidR="002B29A8" w:rsidRPr="00A8223A" w:rsidRDefault="002B29A8" w:rsidP="002B29A8">
            <w:pPr>
              <w:ind w:right="-2"/>
              <w:jc w:val="center"/>
              <w:rPr>
                <w:rFonts w:ascii="TH SarabunPSK" w:hAnsi="TH SarabunPSK" w:cs="TH SarabunPSK"/>
                <w:sz w:val="26"/>
                <w:szCs w:val="26"/>
              </w:rPr>
            </w:pPr>
          </w:p>
        </w:tc>
        <w:tc>
          <w:tcPr>
            <w:tcW w:w="736" w:type="dxa"/>
          </w:tcPr>
          <w:p w14:paraId="668F1F3F" w14:textId="77777777" w:rsidR="002B29A8" w:rsidRPr="00A8223A" w:rsidRDefault="002B29A8" w:rsidP="002B29A8">
            <w:pPr>
              <w:ind w:right="-2"/>
              <w:jc w:val="center"/>
              <w:rPr>
                <w:rFonts w:ascii="TH SarabunPSK" w:hAnsi="TH SarabunPSK" w:cs="TH SarabunPSK"/>
                <w:sz w:val="26"/>
                <w:szCs w:val="26"/>
              </w:rPr>
            </w:pPr>
          </w:p>
        </w:tc>
        <w:tc>
          <w:tcPr>
            <w:tcW w:w="1007" w:type="dxa"/>
          </w:tcPr>
          <w:p w14:paraId="1BAE9A9E" w14:textId="77777777" w:rsidR="002B29A8" w:rsidRPr="00A8223A" w:rsidRDefault="002B29A8" w:rsidP="002B29A8">
            <w:pPr>
              <w:ind w:right="-2"/>
              <w:jc w:val="center"/>
              <w:rPr>
                <w:rFonts w:ascii="TH SarabunPSK" w:hAnsi="TH SarabunPSK" w:cs="TH SarabunPSK"/>
                <w:sz w:val="26"/>
                <w:szCs w:val="26"/>
              </w:rPr>
            </w:pPr>
          </w:p>
        </w:tc>
        <w:tc>
          <w:tcPr>
            <w:tcW w:w="756" w:type="dxa"/>
            <w:shd w:val="clear" w:color="auto" w:fill="auto"/>
          </w:tcPr>
          <w:p w14:paraId="146E5400"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930" w:type="dxa"/>
          </w:tcPr>
          <w:p w14:paraId="67994B1B"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993" w:type="dxa"/>
          </w:tcPr>
          <w:p w14:paraId="7EE3331B"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992" w:type="dxa"/>
            <w:shd w:val="clear" w:color="auto" w:fill="auto"/>
          </w:tcPr>
          <w:p w14:paraId="6D2C8D04" w14:textId="77777777" w:rsidR="002B29A8" w:rsidRPr="00A8223A" w:rsidRDefault="002B29A8" w:rsidP="002B29A8">
            <w:pPr>
              <w:ind w:right="-2"/>
              <w:jc w:val="center"/>
              <w:rPr>
                <w:rFonts w:ascii="TH SarabunPSK" w:hAnsi="TH SarabunPSK" w:cs="TH SarabunPSK"/>
                <w:sz w:val="26"/>
                <w:szCs w:val="26"/>
              </w:rPr>
            </w:pPr>
          </w:p>
        </w:tc>
        <w:tc>
          <w:tcPr>
            <w:tcW w:w="997" w:type="dxa"/>
            <w:shd w:val="clear" w:color="auto" w:fill="auto"/>
          </w:tcPr>
          <w:p w14:paraId="612AB62E" w14:textId="77777777" w:rsidR="002B29A8" w:rsidRPr="00A8223A" w:rsidRDefault="002B29A8" w:rsidP="002B29A8">
            <w:pPr>
              <w:ind w:right="-2"/>
              <w:jc w:val="center"/>
              <w:rPr>
                <w:rFonts w:ascii="TH SarabunPSK" w:hAnsi="TH SarabunPSK" w:cs="TH SarabunPSK"/>
                <w:sz w:val="26"/>
                <w:szCs w:val="26"/>
              </w:rPr>
            </w:pPr>
          </w:p>
        </w:tc>
        <w:tc>
          <w:tcPr>
            <w:tcW w:w="908" w:type="dxa"/>
          </w:tcPr>
          <w:p w14:paraId="3E9BF9EC" w14:textId="77777777" w:rsidR="002B29A8" w:rsidRPr="00A8223A" w:rsidRDefault="002B29A8" w:rsidP="002B29A8">
            <w:pPr>
              <w:ind w:right="-2"/>
              <w:jc w:val="center"/>
              <w:rPr>
                <w:rFonts w:ascii="TH SarabunPSK" w:hAnsi="TH SarabunPSK" w:cs="TH SarabunPSK"/>
                <w:sz w:val="26"/>
                <w:szCs w:val="26"/>
              </w:rPr>
            </w:pPr>
          </w:p>
        </w:tc>
        <w:tc>
          <w:tcPr>
            <w:tcW w:w="885" w:type="dxa"/>
            <w:shd w:val="clear" w:color="auto" w:fill="auto"/>
          </w:tcPr>
          <w:p w14:paraId="00CFAC34" w14:textId="77777777" w:rsidR="002B29A8" w:rsidRPr="00A8223A" w:rsidRDefault="002B29A8" w:rsidP="002B29A8">
            <w:pPr>
              <w:ind w:right="-2"/>
              <w:jc w:val="center"/>
              <w:rPr>
                <w:rFonts w:ascii="TH SarabunPSK" w:hAnsi="TH SarabunPSK" w:cs="TH SarabunPSK"/>
                <w:sz w:val="26"/>
                <w:szCs w:val="26"/>
              </w:rPr>
            </w:pPr>
          </w:p>
        </w:tc>
        <w:tc>
          <w:tcPr>
            <w:tcW w:w="842" w:type="dxa"/>
          </w:tcPr>
          <w:p w14:paraId="3A0DF5B9" w14:textId="77777777" w:rsidR="002B29A8" w:rsidRPr="00A8223A" w:rsidRDefault="002B29A8" w:rsidP="002B29A8">
            <w:pPr>
              <w:ind w:right="-2"/>
              <w:jc w:val="center"/>
              <w:rPr>
                <w:rFonts w:ascii="TH SarabunPSK" w:hAnsi="TH SarabunPSK" w:cs="TH SarabunPSK"/>
                <w:sz w:val="26"/>
                <w:szCs w:val="26"/>
              </w:rPr>
            </w:pPr>
          </w:p>
        </w:tc>
      </w:tr>
      <w:tr w:rsidR="002B29A8" w:rsidRPr="00A8223A" w14:paraId="0D08B7E2" w14:textId="77777777" w:rsidTr="002B29A8">
        <w:tc>
          <w:tcPr>
            <w:tcW w:w="2774" w:type="dxa"/>
            <w:shd w:val="clear" w:color="auto" w:fill="auto"/>
          </w:tcPr>
          <w:p w14:paraId="29B9ECEC" w14:textId="77777777" w:rsidR="002B29A8" w:rsidRPr="00A8223A" w:rsidRDefault="002B29A8" w:rsidP="002B29A8">
            <w:pPr>
              <w:rPr>
                <w:rFonts w:ascii="TH SarabunPSK" w:hAnsi="TH SarabunPSK" w:cs="TH SarabunPSK"/>
                <w:sz w:val="26"/>
                <w:szCs w:val="26"/>
              </w:rPr>
            </w:pPr>
            <w:r w:rsidRPr="00A8223A">
              <w:rPr>
                <w:rFonts w:ascii="TH SarabunPSK" w:hAnsi="TH SarabunPSK" w:cs="TH SarabunPSK"/>
                <w:sz w:val="26"/>
                <w:szCs w:val="26"/>
              </w:rPr>
              <w:t xml:space="preserve">3. </w:t>
            </w:r>
            <w:r w:rsidRPr="00A8223A">
              <w:rPr>
                <w:rFonts w:ascii="TH SarabunPSK" w:hAnsi="TH SarabunPSK" w:cs="TH SarabunPSK"/>
                <w:sz w:val="26"/>
                <w:szCs w:val="26"/>
                <w:cs/>
              </w:rPr>
              <w:t>เพื่อผลิตดุษฎีบัณฑิตที่มีความสามารถในการสื่อสารและเผยแพร่ผลงานวิจัยในระดับนานาชาติ</w:t>
            </w:r>
          </w:p>
        </w:tc>
        <w:tc>
          <w:tcPr>
            <w:tcW w:w="736" w:type="dxa"/>
            <w:shd w:val="clear" w:color="auto" w:fill="auto"/>
          </w:tcPr>
          <w:p w14:paraId="5CC2EF14" w14:textId="77777777" w:rsidR="002B29A8" w:rsidRPr="00A8223A" w:rsidRDefault="002B29A8" w:rsidP="002B29A8">
            <w:pPr>
              <w:ind w:right="-2"/>
              <w:jc w:val="center"/>
              <w:rPr>
                <w:rFonts w:ascii="TH SarabunPSK" w:hAnsi="TH SarabunPSK" w:cs="TH SarabunPSK"/>
                <w:sz w:val="26"/>
                <w:szCs w:val="26"/>
              </w:rPr>
            </w:pPr>
          </w:p>
        </w:tc>
        <w:tc>
          <w:tcPr>
            <w:tcW w:w="851" w:type="dxa"/>
          </w:tcPr>
          <w:p w14:paraId="3D5AA7D6" w14:textId="77777777" w:rsidR="002B29A8" w:rsidRPr="00A8223A" w:rsidRDefault="002B29A8" w:rsidP="002B29A8">
            <w:pPr>
              <w:ind w:right="-2"/>
              <w:jc w:val="center"/>
              <w:rPr>
                <w:rFonts w:ascii="TH SarabunPSK" w:hAnsi="TH SarabunPSK" w:cs="TH SarabunPSK"/>
                <w:sz w:val="26"/>
                <w:szCs w:val="26"/>
              </w:rPr>
            </w:pPr>
          </w:p>
        </w:tc>
        <w:tc>
          <w:tcPr>
            <w:tcW w:w="823" w:type="dxa"/>
          </w:tcPr>
          <w:p w14:paraId="59E580DA" w14:textId="77777777" w:rsidR="002B29A8" w:rsidRPr="00A8223A" w:rsidRDefault="002B29A8" w:rsidP="002B29A8">
            <w:pPr>
              <w:ind w:right="-2"/>
              <w:jc w:val="center"/>
              <w:rPr>
                <w:rFonts w:ascii="TH SarabunPSK" w:hAnsi="TH SarabunPSK" w:cs="TH SarabunPSK"/>
                <w:sz w:val="26"/>
                <w:szCs w:val="26"/>
              </w:rPr>
            </w:pPr>
          </w:p>
        </w:tc>
        <w:tc>
          <w:tcPr>
            <w:tcW w:w="736" w:type="dxa"/>
          </w:tcPr>
          <w:p w14:paraId="548D094E" w14:textId="77777777" w:rsidR="002B29A8" w:rsidRPr="00A8223A" w:rsidRDefault="002B29A8" w:rsidP="002B29A8">
            <w:pPr>
              <w:ind w:right="-2"/>
              <w:jc w:val="center"/>
              <w:rPr>
                <w:rFonts w:ascii="TH SarabunPSK" w:hAnsi="TH SarabunPSK" w:cs="TH SarabunPSK"/>
                <w:sz w:val="26"/>
                <w:szCs w:val="26"/>
              </w:rPr>
            </w:pPr>
          </w:p>
        </w:tc>
        <w:tc>
          <w:tcPr>
            <w:tcW w:w="1007" w:type="dxa"/>
          </w:tcPr>
          <w:p w14:paraId="41AAD492" w14:textId="77777777" w:rsidR="002B29A8" w:rsidRPr="00A8223A" w:rsidRDefault="002B29A8" w:rsidP="002B29A8">
            <w:pPr>
              <w:ind w:right="-2"/>
              <w:jc w:val="center"/>
              <w:rPr>
                <w:rFonts w:ascii="TH SarabunPSK" w:hAnsi="TH SarabunPSK" w:cs="TH SarabunPSK"/>
                <w:sz w:val="26"/>
                <w:szCs w:val="26"/>
              </w:rPr>
            </w:pPr>
          </w:p>
        </w:tc>
        <w:tc>
          <w:tcPr>
            <w:tcW w:w="756" w:type="dxa"/>
            <w:shd w:val="clear" w:color="auto" w:fill="auto"/>
          </w:tcPr>
          <w:p w14:paraId="51A9B9B5" w14:textId="77777777" w:rsidR="002B29A8" w:rsidRPr="00A8223A" w:rsidRDefault="002B29A8" w:rsidP="002B29A8">
            <w:pPr>
              <w:ind w:right="-2"/>
              <w:jc w:val="center"/>
              <w:rPr>
                <w:rFonts w:ascii="TH SarabunPSK" w:hAnsi="TH SarabunPSK" w:cs="TH SarabunPSK"/>
                <w:sz w:val="26"/>
                <w:szCs w:val="26"/>
              </w:rPr>
            </w:pPr>
          </w:p>
        </w:tc>
        <w:tc>
          <w:tcPr>
            <w:tcW w:w="930" w:type="dxa"/>
          </w:tcPr>
          <w:p w14:paraId="77463855" w14:textId="77777777" w:rsidR="002B29A8" w:rsidRPr="00A8223A" w:rsidRDefault="002B29A8" w:rsidP="002B29A8">
            <w:pPr>
              <w:ind w:right="-2"/>
              <w:jc w:val="center"/>
              <w:rPr>
                <w:rFonts w:ascii="TH SarabunPSK" w:hAnsi="TH SarabunPSK" w:cs="TH SarabunPSK"/>
                <w:sz w:val="26"/>
                <w:szCs w:val="26"/>
              </w:rPr>
            </w:pPr>
          </w:p>
        </w:tc>
        <w:tc>
          <w:tcPr>
            <w:tcW w:w="993" w:type="dxa"/>
          </w:tcPr>
          <w:p w14:paraId="5BEBFE14" w14:textId="77777777" w:rsidR="002B29A8" w:rsidRPr="00A8223A" w:rsidRDefault="002B29A8" w:rsidP="002B29A8">
            <w:pPr>
              <w:ind w:right="-2"/>
              <w:jc w:val="center"/>
              <w:rPr>
                <w:rFonts w:ascii="TH SarabunPSK" w:hAnsi="TH SarabunPSK" w:cs="TH SarabunPSK"/>
                <w:sz w:val="26"/>
                <w:szCs w:val="26"/>
              </w:rPr>
            </w:pPr>
          </w:p>
        </w:tc>
        <w:tc>
          <w:tcPr>
            <w:tcW w:w="992" w:type="dxa"/>
            <w:shd w:val="clear" w:color="auto" w:fill="auto"/>
          </w:tcPr>
          <w:p w14:paraId="077F2002" w14:textId="77777777" w:rsidR="002B29A8" w:rsidRPr="00A8223A" w:rsidRDefault="002B29A8" w:rsidP="002B29A8">
            <w:pPr>
              <w:ind w:right="-2"/>
              <w:jc w:val="center"/>
              <w:rPr>
                <w:rFonts w:ascii="TH SarabunPSK" w:hAnsi="TH SarabunPSK" w:cs="TH SarabunPSK"/>
                <w:sz w:val="26"/>
                <w:szCs w:val="26"/>
              </w:rPr>
            </w:pPr>
          </w:p>
        </w:tc>
        <w:tc>
          <w:tcPr>
            <w:tcW w:w="997" w:type="dxa"/>
            <w:shd w:val="clear" w:color="auto" w:fill="auto"/>
          </w:tcPr>
          <w:p w14:paraId="32FB9EEE" w14:textId="77777777" w:rsidR="002B29A8" w:rsidRPr="00A8223A" w:rsidRDefault="002B29A8" w:rsidP="002B29A8">
            <w:pPr>
              <w:ind w:right="-2"/>
              <w:jc w:val="center"/>
              <w:rPr>
                <w:rFonts w:ascii="TH SarabunPSK" w:hAnsi="TH SarabunPSK" w:cs="TH SarabunPSK"/>
                <w:sz w:val="26"/>
                <w:szCs w:val="26"/>
              </w:rPr>
            </w:pPr>
          </w:p>
        </w:tc>
        <w:tc>
          <w:tcPr>
            <w:tcW w:w="908" w:type="dxa"/>
          </w:tcPr>
          <w:p w14:paraId="7A0CDEC2"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885" w:type="dxa"/>
            <w:shd w:val="clear" w:color="auto" w:fill="auto"/>
          </w:tcPr>
          <w:p w14:paraId="5ACAB18F"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842" w:type="dxa"/>
          </w:tcPr>
          <w:p w14:paraId="2D0AA92C"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r>
      <w:tr w:rsidR="002B29A8" w:rsidRPr="00A8223A" w14:paraId="365F072A" w14:textId="77777777" w:rsidTr="002B29A8">
        <w:tc>
          <w:tcPr>
            <w:tcW w:w="2774" w:type="dxa"/>
            <w:shd w:val="clear" w:color="auto" w:fill="auto"/>
          </w:tcPr>
          <w:p w14:paraId="228303BD" w14:textId="77777777" w:rsidR="002B29A8" w:rsidRPr="00A8223A" w:rsidRDefault="002B29A8" w:rsidP="002B29A8">
            <w:pPr>
              <w:rPr>
                <w:rFonts w:ascii="TH SarabunPSK" w:hAnsi="TH SarabunPSK" w:cs="TH SarabunPSK"/>
                <w:sz w:val="26"/>
                <w:szCs w:val="26"/>
              </w:rPr>
            </w:pPr>
            <w:r w:rsidRPr="00A8223A">
              <w:rPr>
                <w:rFonts w:ascii="TH SarabunPSK" w:hAnsi="TH SarabunPSK" w:cs="TH SarabunPSK"/>
                <w:sz w:val="26"/>
                <w:szCs w:val="26"/>
              </w:rPr>
              <w:t xml:space="preserve">4. </w:t>
            </w:r>
            <w:r w:rsidRPr="00A8223A">
              <w:rPr>
                <w:rFonts w:ascii="TH SarabunPSK" w:eastAsia="Sarabun" w:hAnsi="TH SarabunPSK" w:cs="TH SarabunPSK"/>
                <w:sz w:val="26"/>
                <w:szCs w:val="26"/>
                <w:cs/>
              </w:rPr>
              <w:t>เพื่อผลิตดุษฎีบัณฑิตที่มีคุณธรรมและจริยธรรม จรรยาบรรณนักวิจัย มีความรับผิดชอบต่อตนเองและสังคม</w:t>
            </w:r>
          </w:p>
        </w:tc>
        <w:tc>
          <w:tcPr>
            <w:tcW w:w="736" w:type="dxa"/>
            <w:shd w:val="clear" w:color="auto" w:fill="auto"/>
          </w:tcPr>
          <w:p w14:paraId="17332AB3"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851" w:type="dxa"/>
          </w:tcPr>
          <w:p w14:paraId="20F9E1FB"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823" w:type="dxa"/>
          </w:tcPr>
          <w:p w14:paraId="2D5F2291"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736" w:type="dxa"/>
          </w:tcPr>
          <w:p w14:paraId="35BDD9FC" w14:textId="77777777" w:rsidR="002B29A8" w:rsidRPr="00A8223A" w:rsidRDefault="002B29A8" w:rsidP="002B29A8">
            <w:pPr>
              <w:ind w:right="-2"/>
              <w:jc w:val="center"/>
              <w:rPr>
                <w:rFonts w:ascii="TH SarabunPSK" w:hAnsi="TH SarabunPSK" w:cs="TH SarabunPSK"/>
                <w:sz w:val="26"/>
                <w:szCs w:val="26"/>
              </w:rPr>
            </w:pPr>
          </w:p>
        </w:tc>
        <w:tc>
          <w:tcPr>
            <w:tcW w:w="1007" w:type="dxa"/>
          </w:tcPr>
          <w:p w14:paraId="4F60730F" w14:textId="77777777" w:rsidR="002B29A8" w:rsidRPr="00A8223A" w:rsidRDefault="002B29A8" w:rsidP="002B29A8">
            <w:pPr>
              <w:ind w:right="-2"/>
              <w:jc w:val="center"/>
              <w:rPr>
                <w:rFonts w:ascii="TH SarabunPSK" w:hAnsi="TH SarabunPSK" w:cs="TH SarabunPSK"/>
                <w:sz w:val="26"/>
                <w:szCs w:val="26"/>
              </w:rPr>
            </w:pPr>
          </w:p>
        </w:tc>
        <w:tc>
          <w:tcPr>
            <w:tcW w:w="756" w:type="dxa"/>
            <w:shd w:val="clear" w:color="auto" w:fill="auto"/>
          </w:tcPr>
          <w:p w14:paraId="422AF079" w14:textId="77777777" w:rsidR="002B29A8" w:rsidRPr="00A8223A" w:rsidRDefault="002B29A8" w:rsidP="002B29A8">
            <w:pPr>
              <w:ind w:right="-2"/>
              <w:jc w:val="center"/>
              <w:rPr>
                <w:rFonts w:ascii="TH SarabunPSK" w:hAnsi="TH SarabunPSK" w:cs="TH SarabunPSK"/>
                <w:sz w:val="26"/>
                <w:szCs w:val="26"/>
              </w:rPr>
            </w:pPr>
          </w:p>
        </w:tc>
        <w:tc>
          <w:tcPr>
            <w:tcW w:w="930" w:type="dxa"/>
          </w:tcPr>
          <w:p w14:paraId="04582CA0" w14:textId="77777777" w:rsidR="002B29A8" w:rsidRPr="00A8223A" w:rsidRDefault="002B29A8" w:rsidP="002B29A8">
            <w:pPr>
              <w:ind w:right="-2"/>
              <w:jc w:val="center"/>
              <w:rPr>
                <w:rFonts w:ascii="TH SarabunPSK" w:hAnsi="TH SarabunPSK" w:cs="TH SarabunPSK"/>
                <w:sz w:val="26"/>
                <w:szCs w:val="26"/>
              </w:rPr>
            </w:pPr>
          </w:p>
        </w:tc>
        <w:tc>
          <w:tcPr>
            <w:tcW w:w="993" w:type="dxa"/>
          </w:tcPr>
          <w:p w14:paraId="45B4A15C" w14:textId="77777777" w:rsidR="002B29A8" w:rsidRPr="00A8223A" w:rsidRDefault="002B29A8" w:rsidP="002B29A8">
            <w:pPr>
              <w:ind w:right="-2"/>
              <w:jc w:val="center"/>
              <w:rPr>
                <w:rFonts w:ascii="TH SarabunPSK" w:hAnsi="TH SarabunPSK" w:cs="TH SarabunPSK"/>
                <w:sz w:val="26"/>
                <w:szCs w:val="26"/>
              </w:rPr>
            </w:pPr>
          </w:p>
        </w:tc>
        <w:tc>
          <w:tcPr>
            <w:tcW w:w="992" w:type="dxa"/>
            <w:shd w:val="clear" w:color="auto" w:fill="auto"/>
          </w:tcPr>
          <w:p w14:paraId="3D9F18D8"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997" w:type="dxa"/>
            <w:shd w:val="clear" w:color="auto" w:fill="auto"/>
          </w:tcPr>
          <w:p w14:paraId="1B88E8D1" w14:textId="77777777" w:rsidR="002B29A8" w:rsidRPr="00A8223A" w:rsidRDefault="002B29A8" w:rsidP="002B29A8">
            <w:pPr>
              <w:ind w:right="-2"/>
              <w:jc w:val="center"/>
              <w:rPr>
                <w:rFonts w:ascii="TH SarabunPSK" w:hAnsi="TH SarabunPSK" w:cs="TH SarabunPSK"/>
                <w:sz w:val="26"/>
                <w:szCs w:val="26"/>
              </w:rPr>
            </w:pPr>
            <w:r w:rsidRPr="00A8223A">
              <w:rPr>
                <w:rFonts w:ascii="TH SarabunPSK" w:hAnsi="TH SarabunPSK" w:cs="TH SarabunPSK"/>
                <w:sz w:val="26"/>
                <w:szCs w:val="26"/>
              </w:rPr>
              <w:sym w:font="Wingdings" w:char="F0FC"/>
            </w:r>
          </w:p>
        </w:tc>
        <w:tc>
          <w:tcPr>
            <w:tcW w:w="908" w:type="dxa"/>
          </w:tcPr>
          <w:p w14:paraId="6E58654D" w14:textId="77777777" w:rsidR="002B29A8" w:rsidRPr="00A8223A" w:rsidRDefault="002B29A8" w:rsidP="002B29A8">
            <w:pPr>
              <w:ind w:right="-2"/>
              <w:jc w:val="center"/>
              <w:rPr>
                <w:rFonts w:ascii="TH SarabunPSK" w:hAnsi="TH SarabunPSK" w:cs="TH SarabunPSK"/>
                <w:sz w:val="26"/>
                <w:szCs w:val="26"/>
              </w:rPr>
            </w:pPr>
          </w:p>
        </w:tc>
        <w:tc>
          <w:tcPr>
            <w:tcW w:w="885" w:type="dxa"/>
            <w:shd w:val="clear" w:color="auto" w:fill="auto"/>
          </w:tcPr>
          <w:p w14:paraId="503330D6" w14:textId="77777777" w:rsidR="002B29A8" w:rsidRPr="00A8223A" w:rsidRDefault="002B29A8" w:rsidP="002B29A8">
            <w:pPr>
              <w:ind w:right="-2"/>
              <w:jc w:val="center"/>
              <w:rPr>
                <w:rFonts w:ascii="TH SarabunPSK" w:hAnsi="TH SarabunPSK" w:cs="TH SarabunPSK"/>
                <w:sz w:val="26"/>
                <w:szCs w:val="26"/>
              </w:rPr>
            </w:pPr>
          </w:p>
        </w:tc>
        <w:tc>
          <w:tcPr>
            <w:tcW w:w="842" w:type="dxa"/>
          </w:tcPr>
          <w:p w14:paraId="56E550F1" w14:textId="77777777" w:rsidR="002B29A8" w:rsidRPr="00A8223A" w:rsidRDefault="002B29A8" w:rsidP="002B29A8">
            <w:pPr>
              <w:ind w:right="-2"/>
              <w:jc w:val="center"/>
              <w:rPr>
                <w:rFonts w:ascii="TH SarabunPSK" w:hAnsi="TH SarabunPSK" w:cs="TH SarabunPSK"/>
                <w:sz w:val="26"/>
                <w:szCs w:val="26"/>
              </w:rPr>
            </w:pPr>
          </w:p>
        </w:tc>
      </w:tr>
    </w:tbl>
    <w:p w14:paraId="76A2B963" w14:textId="2503A3B2" w:rsidR="002B29A8" w:rsidRDefault="002B29A8" w:rsidP="002B29A8">
      <w:pPr>
        <w:ind w:right="-2" w:firstLine="284"/>
        <w:jc w:val="thaiDistribute"/>
        <w:rPr>
          <w:rFonts w:ascii="TH SarabunPSK" w:hAnsi="TH SarabunPSK" w:cs="TH SarabunPSK"/>
          <w:b/>
          <w:bCs/>
          <w:color w:val="FF0000"/>
        </w:rPr>
      </w:pPr>
      <w:r>
        <w:rPr>
          <w:rFonts w:ascii="TH SarabunPSK" w:hAnsi="TH SarabunPSK" w:cs="TH SarabunPSK" w:hint="cs"/>
          <w:b/>
          <w:bCs/>
          <w:color w:val="FF0000"/>
          <w:cs/>
        </w:rPr>
        <w:t xml:space="preserve"> </w:t>
      </w:r>
    </w:p>
    <w:p w14:paraId="17ABAEE5" w14:textId="77777777" w:rsidR="002B29A8" w:rsidRDefault="002B29A8" w:rsidP="002B29A8">
      <w:pPr>
        <w:ind w:right="-2" w:firstLine="284"/>
        <w:jc w:val="thaiDistribute"/>
        <w:rPr>
          <w:rFonts w:ascii="TH SarabunPSK" w:hAnsi="TH SarabunPSK" w:cs="TH SarabunPSK"/>
          <w:b/>
          <w:bCs/>
          <w:color w:val="FF0000"/>
        </w:rPr>
      </w:pPr>
    </w:p>
    <w:p w14:paraId="306148C1" w14:textId="77777777" w:rsidR="002B29A8" w:rsidRDefault="002B29A8" w:rsidP="002B29A8">
      <w:pPr>
        <w:ind w:right="-2" w:firstLine="284"/>
        <w:jc w:val="thaiDistribute"/>
        <w:rPr>
          <w:rFonts w:ascii="TH SarabunPSK" w:hAnsi="TH SarabunPSK" w:cs="TH SarabunPSK"/>
          <w:b/>
          <w:bCs/>
          <w:color w:val="FF0000"/>
        </w:rPr>
      </w:pPr>
    </w:p>
    <w:p w14:paraId="13FA308E" w14:textId="08B9B36A" w:rsidR="00943CCC" w:rsidRPr="00943CCC" w:rsidRDefault="002B29A8" w:rsidP="00943CCC">
      <w:pPr>
        <w:ind w:right="-2" w:firstLine="284"/>
        <w:jc w:val="thaiDistribute"/>
        <w:rPr>
          <w:rFonts w:ascii="TH SarabunPSK" w:hAnsi="TH SarabunPSK" w:cs="TH SarabunPSK"/>
          <w:b/>
          <w:bCs/>
        </w:rPr>
      </w:pPr>
      <w:r w:rsidRPr="00943CCC">
        <w:rPr>
          <w:rFonts w:ascii="TH SarabunPSK" w:hAnsi="TH SarabunPSK" w:cs="TH SarabunPSK"/>
          <w:b/>
          <w:bCs/>
          <w:cs/>
        </w:rPr>
        <w:lastRenderedPageBreak/>
        <w:t>1.4 ความสัมพันธ์ระหว่างผลลัพธ์การเรียนรู้ที่คาดหวังของหลักสูตร (</w:t>
      </w:r>
      <w:r w:rsidRPr="00943CCC">
        <w:rPr>
          <w:rFonts w:ascii="TH SarabunPSK" w:hAnsi="TH SarabunPSK" w:cs="TH SarabunPSK"/>
          <w:b/>
          <w:bCs/>
        </w:rPr>
        <w:t>PLOs</w:t>
      </w:r>
      <w:r w:rsidRPr="00943CCC">
        <w:rPr>
          <w:rFonts w:ascii="TH SarabunPSK" w:hAnsi="TH SarabunPSK" w:cs="TH SarabunPSK"/>
          <w:b/>
          <w:bCs/>
          <w:cs/>
        </w:rPr>
        <w:t>) และความต้องการของผู้มีส่วนได้ส่วนเสีย</w:t>
      </w:r>
    </w:p>
    <w:tbl>
      <w:tblPr>
        <w:tblpPr w:leftFromText="180" w:rightFromText="180" w:vertAnchor="text" w:horzAnchor="page" w:tblpX="2105" w:tblpY="246"/>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855"/>
        <w:gridCol w:w="1350"/>
        <w:gridCol w:w="1710"/>
        <w:gridCol w:w="1890"/>
        <w:gridCol w:w="1710"/>
        <w:gridCol w:w="1170"/>
        <w:gridCol w:w="1080"/>
      </w:tblGrid>
      <w:tr w:rsidR="00943CCC" w:rsidRPr="00943CCC" w14:paraId="15E9D93A" w14:textId="77777777" w:rsidTr="00CF2DE2">
        <w:trPr>
          <w:trHeight w:val="244"/>
          <w:tblHeader/>
        </w:trPr>
        <w:tc>
          <w:tcPr>
            <w:tcW w:w="4855" w:type="dxa"/>
            <w:vMerge w:val="restart"/>
            <w:shd w:val="clear" w:color="auto" w:fill="auto"/>
            <w:vAlign w:val="center"/>
          </w:tcPr>
          <w:p w14:paraId="002573E8"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ผลลัพธ์การเรียนรู้ที่คาดหวัง</w:t>
            </w:r>
          </w:p>
          <w:p w14:paraId="37DC473A"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ของหลักสูตร (</w:t>
            </w:r>
            <w:r w:rsidRPr="00943CCC">
              <w:rPr>
                <w:rFonts w:ascii="TH SarabunPSK" w:hAnsi="TH SarabunPSK" w:cs="TH SarabunPSK"/>
                <w:b/>
                <w:bCs/>
                <w:noProof/>
                <w:sz w:val="26"/>
                <w:szCs w:val="26"/>
              </w:rPr>
              <w:t>PLOs</w:t>
            </w:r>
            <w:r w:rsidRPr="00943CCC">
              <w:rPr>
                <w:rFonts w:ascii="TH SarabunPSK" w:hAnsi="TH SarabunPSK" w:cs="TH SarabunPSK"/>
                <w:b/>
                <w:bCs/>
                <w:noProof/>
                <w:sz w:val="26"/>
                <w:szCs w:val="26"/>
                <w:cs/>
              </w:rPr>
              <w:t>)</w:t>
            </w:r>
          </w:p>
        </w:tc>
        <w:tc>
          <w:tcPr>
            <w:tcW w:w="8910" w:type="dxa"/>
            <w:gridSpan w:val="6"/>
            <w:shd w:val="clear" w:color="auto" w:fill="auto"/>
            <w:vAlign w:val="center"/>
          </w:tcPr>
          <w:p w14:paraId="18A53B8A"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sz w:val="26"/>
                <w:szCs w:val="26"/>
                <w:cs/>
              </w:rPr>
              <w:t>ความต้องการของผู้มีส่วนได้ส่วนเสีย</w:t>
            </w:r>
          </w:p>
        </w:tc>
      </w:tr>
      <w:tr w:rsidR="00943CCC" w:rsidRPr="00943CCC" w14:paraId="53B81562" w14:textId="77777777" w:rsidTr="00CF2DE2">
        <w:trPr>
          <w:trHeight w:val="499"/>
          <w:tblHeader/>
        </w:trPr>
        <w:tc>
          <w:tcPr>
            <w:tcW w:w="4855" w:type="dxa"/>
            <w:vMerge/>
            <w:shd w:val="clear" w:color="auto" w:fill="auto"/>
            <w:vAlign w:val="center"/>
          </w:tcPr>
          <w:p w14:paraId="473F5379" w14:textId="77777777" w:rsidR="00943CCC" w:rsidRPr="00943CCC" w:rsidRDefault="00943CCC" w:rsidP="00CF2DE2">
            <w:pPr>
              <w:ind w:right="-2"/>
              <w:jc w:val="center"/>
              <w:rPr>
                <w:rFonts w:ascii="TH SarabunPSK" w:hAnsi="TH SarabunPSK" w:cs="TH SarabunPSK"/>
                <w:b/>
                <w:bCs/>
                <w:noProof/>
                <w:sz w:val="26"/>
                <w:szCs w:val="26"/>
              </w:rPr>
            </w:pPr>
          </w:p>
        </w:tc>
        <w:tc>
          <w:tcPr>
            <w:tcW w:w="1350" w:type="dxa"/>
            <w:shd w:val="clear" w:color="auto" w:fill="auto"/>
            <w:vAlign w:val="center"/>
          </w:tcPr>
          <w:p w14:paraId="637214C8" w14:textId="77777777" w:rsidR="00943CCC" w:rsidRPr="00943CCC" w:rsidRDefault="00943CCC" w:rsidP="00CF2DE2">
            <w:pPr>
              <w:ind w:right="-2"/>
              <w:jc w:val="center"/>
              <w:rPr>
                <w:rFonts w:ascii="TH SarabunPSK" w:hAnsi="TH SarabunPSK" w:cs="TH SarabunPSK"/>
                <w:b/>
                <w:bCs/>
                <w:noProof/>
                <w:sz w:val="26"/>
                <w:szCs w:val="26"/>
                <w:cs/>
              </w:rPr>
            </w:pPr>
            <w:r w:rsidRPr="00943CCC">
              <w:rPr>
                <w:rFonts w:ascii="TH SarabunPSK" w:hAnsi="TH SarabunPSK" w:cs="TH SarabunPSK"/>
                <w:b/>
                <w:bCs/>
                <w:noProof/>
                <w:sz w:val="26"/>
                <w:szCs w:val="26"/>
                <w:cs/>
              </w:rPr>
              <w:t>ตลาดแรงงาน</w:t>
            </w:r>
          </w:p>
        </w:tc>
        <w:tc>
          <w:tcPr>
            <w:tcW w:w="1710" w:type="dxa"/>
            <w:shd w:val="clear" w:color="auto" w:fill="auto"/>
            <w:vAlign w:val="center"/>
          </w:tcPr>
          <w:p w14:paraId="2A9435F7" w14:textId="77777777" w:rsidR="00943CCC" w:rsidRPr="00943CCC" w:rsidRDefault="00943CCC" w:rsidP="00CF2DE2">
            <w:pPr>
              <w:ind w:left="-6"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วิสัยทัศน์/พันธกิจของ</w:t>
            </w:r>
          </w:p>
          <w:p w14:paraId="12E7217F"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มหาวิทยาลัย</w:t>
            </w:r>
          </w:p>
        </w:tc>
        <w:tc>
          <w:tcPr>
            <w:tcW w:w="1890" w:type="dxa"/>
            <w:vAlign w:val="center"/>
          </w:tcPr>
          <w:p w14:paraId="47FCB3AB"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วิสัยทัศน์/พันธกิจของ</w:t>
            </w:r>
          </w:p>
          <w:p w14:paraId="4485793E" w14:textId="77777777" w:rsidR="00943CCC" w:rsidRPr="00943CCC" w:rsidRDefault="00943CCC" w:rsidP="00CF2DE2">
            <w:pPr>
              <w:ind w:left="-6"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สำนักวิชา</w:t>
            </w:r>
          </w:p>
        </w:tc>
        <w:tc>
          <w:tcPr>
            <w:tcW w:w="1710" w:type="dxa"/>
            <w:vAlign w:val="center"/>
          </w:tcPr>
          <w:p w14:paraId="4F891C5C"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ผู้ใช้บัณฑิต/สถานประกอบการ</w:t>
            </w:r>
          </w:p>
        </w:tc>
        <w:tc>
          <w:tcPr>
            <w:tcW w:w="1170" w:type="dxa"/>
            <w:shd w:val="clear" w:color="auto" w:fill="auto"/>
            <w:vAlign w:val="center"/>
          </w:tcPr>
          <w:p w14:paraId="5A11D148" w14:textId="77777777" w:rsidR="00943CCC" w:rsidRPr="00943CCC" w:rsidRDefault="00943CCC" w:rsidP="00CF2DE2">
            <w:pPr>
              <w:ind w:left="-58" w:right="-2"/>
              <w:jc w:val="center"/>
              <w:rPr>
                <w:rFonts w:ascii="TH SarabunPSK" w:hAnsi="TH SarabunPSK" w:cs="TH SarabunPSK"/>
                <w:b/>
                <w:bCs/>
                <w:noProof/>
                <w:sz w:val="26"/>
                <w:szCs w:val="26"/>
                <w:cs/>
              </w:rPr>
            </w:pPr>
            <w:r w:rsidRPr="00943CCC">
              <w:rPr>
                <w:rFonts w:ascii="TH SarabunPSK" w:hAnsi="TH SarabunPSK" w:cs="TH SarabunPSK"/>
                <w:b/>
                <w:bCs/>
                <w:noProof/>
                <w:sz w:val="26"/>
                <w:szCs w:val="26"/>
                <w:cs/>
              </w:rPr>
              <w:t>ศิษย์เก่า</w:t>
            </w:r>
            <w:r w:rsidRPr="00943CCC">
              <w:rPr>
                <w:rFonts w:ascii="TH SarabunPSK" w:eastAsia="Sarabun" w:hAnsi="TH SarabunPSK" w:cs="TH SarabunPSK"/>
                <w:sz w:val="26"/>
                <w:szCs w:val="26"/>
                <w:cs/>
              </w:rPr>
              <w:t>*</w:t>
            </w:r>
          </w:p>
        </w:tc>
        <w:tc>
          <w:tcPr>
            <w:tcW w:w="1080" w:type="dxa"/>
            <w:shd w:val="clear" w:color="auto" w:fill="auto"/>
            <w:vAlign w:val="center"/>
          </w:tcPr>
          <w:p w14:paraId="7896AB84" w14:textId="77777777" w:rsidR="00943CCC" w:rsidRPr="00943CCC" w:rsidRDefault="00943CCC" w:rsidP="00CF2DE2">
            <w:pPr>
              <w:ind w:right="-2"/>
              <w:jc w:val="center"/>
              <w:rPr>
                <w:rFonts w:ascii="TH SarabunPSK" w:hAnsi="TH SarabunPSK" w:cs="TH SarabunPSK"/>
                <w:b/>
                <w:bCs/>
                <w:noProof/>
                <w:sz w:val="26"/>
                <w:szCs w:val="26"/>
                <w:cs/>
              </w:rPr>
            </w:pPr>
            <w:r w:rsidRPr="00943CCC">
              <w:rPr>
                <w:rFonts w:ascii="TH SarabunPSK" w:hAnsi="TH SarabunPSK" w:cs="TH SarabunPSK"/>
                <w:b/>
                <w:bCs/>
                <w:noProof/>
                <w:sz w:val="26"/>
                <w:szCs w:val="26"/>
                <w:cs/>
              </w:rPr>
              <w:t>นักศึกษา</w:t>
            </w:r>
            <w:r w:rsidRPr="00943CCC">
              <w:rPr>
                <w:rFonts w:ascii="TH SarabunPSK" w:eastAsia="Sarabun" w:hAnsi="TH SarabunPSK" w:cs="TH SarabunPSK"/>
                <w:sz w:val="26"/>
                <w:szCs w:val="26"/>
                <w:cs/>
              </w:rPr>
              <w:t>**</w:t>
            </w:r>
          </w:p>
          <w:p w14:paraId="473EEA87" w14:textId="77777777" w:rsidR="00943CCC" w:rsidRPr="00943CCC" w:rsidRDefault="00943CCC" w:rsidP="00CF2DE2">
            <w:pPr>
              <w:ind w:right="-2"/>
              <w:jc w:val="center"/>
              <w:rPr>
                <w:rFonts w:ascii="TH SarabunPSK" w:hAnsi="TH SarabunPSK" w:cs="TH SarabunPSK"/>
                <w:b/>
                <w:bCs/>
                <w:noProof/>
                <w:sz w:val="26"/>
                <w:szCs w:val="26"/>
              </w:rPr>
            </w:pPr>
            <w:r w:rsidRPr="00943CCC">
              <w:rPr>
                <w:rFonts w:ascii="TH SarabunPSK" w:hAnsi="TH SarabunPSK" w:cs="TH SarabunPSK"/>
                <w:b/>
                <w:bCs/>
                <w:noProof/>
                <w:sz w:val="26"/>
                <w:szCs w:val="26"/>
                <w:cs/>
              </w:rPr>
              <w:t>ปัจจุบัน</w:t>
            </w:r>
          </w:p>
        </w:tc>
      </w:tr>
      <w:tr w:rsidR="00943CCC" w:rsidRPr="00943CCC" w14:paraId="70442DD2" w14:textId="77777777" w:rsidTr="00CF2DE2">
        <w:trPr>
          <w:trHeight w:val="499"/>
          <w:tblHeader/>
        </w:trPr>
        <w:tc>
          <w:tcPr>
            <w:tcW w:w="4855" w:type="dxa"/>
            <w:shd w:val="clear" w:color="auto" w:fill="auto"/>
            <w:vAlign w:val="center"/>
          </w:tcPr>
          <w:p w14:paraId="5819305C"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b/>
                <w:bCs/>
                <w:sz w:val="26"/>
                <w:szCs w:val="26"/>
                <w:cs/>
              </w:rPr>
              <w:t>ด้านคุณธรรม จริยธรรม</w:t>
            </w:r>
          </w:p>
          <w:p w14:paraId="59611881"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แสดงออกถึงภาวะผู้นำในการส่งเสริมความซื่อสัตยและมีคุณธรรมในทางวิชาการและการจัดการ</w:t>
            </w:r>
          </w:p>
          <w:p w14:paraId="7CF5F9F5"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แสดงถึงการปราศจากอคติในทุกขั้นตอนของการวิจัย</w:t>
            </w:r>
          </w:p>
          <w:p w14:paraId="038317D4"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สามารถใช้ดุลยพินิจอย่างผู้รู้ ในการจัดการตามจรรยาบรรณนักวิจัย ความคิดเห็นทางวิชาการของผู้อื่นกฎระเบียบของสังคม</w:t>
            </w:r>
            <w:r w:rsidRPr="00943CCC">
              <w:rPr>
                <w:rFonts w:ascii="TH SarabunPSK" w:hAnsi="TH SarabunPSK" w:cs="TH SarabunPSK"/>
                <w:sz w:val="26"/>
                <w:szCs w:val="26"/>
              </w:rPr>
              <w:t> </w:t>
            </w:r>
          </w:p>
        </w:tc>
        <w:tc>
          <w:tcPr>
            <w:tcW w:w="1350" w:type="dxa"/>
            <w:shd w:val="clear" w:color="auto" w:fill="auto"/>
            <w:vAlign w:val="center"/>
          </w:tcPr>
          <w:p w14:paraId="572497F7" w14:textId="77777777" w:rsidR="00943CCC" w:rsidRPr="00943CCC" w:rsidRDefault="00943CCC" w:rsidP="00CF2DE2">
            <w:pPr>
              <w:ind w:right="-2"/>
              <w:jc w:val="center"/>
              <w:rPr>
                <w:rFonts w:ascii="TH SarabunPSK" w:hAnsi="TH SarabunPSK" w:cs="TH SarabunPSK"/>
                <w:sz w:val="26"/>
                <w:szCs w:val="26"/>
              </w:rPr>
            </w:pPr>
          </w:p>
          <w:p w14:paraId="5735E22D"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710" w:type="dxa"/>
            <w:shd w:val="clear" w:color="auto" w:fill="auto"/>
            <w:vAlign w:val="center"/>
          </w:tcPr>
          <w:p w14:paraId="31E6C0E1" w14:textId="77777777" w:rsidR="00943CCC" w:rsidRPr="00943CCC" w:rsidRDefault="00943CCC" w:rsidP="00CF2DE2">
            <w:pPr>
              <w:ind w:right="-2"/>
              <w:jc w:val="center"/>
              <w:rPr>
                <w:rFonts w:ascii="TH SarabunPSK" w:hAnsi="TH SarabunPSK" w:cs="TH SarabunPSK"/>
                <w:sz w:val="26"/>
                <w:szCs w:val="26"/>
              </w:rPr>
            </w:pPr>
          </w:p>
          <w:p w14:paraId="4932C119"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890" w:type="dxa"/>
            <w:vAlign w:val="center"/>
          </w:tcPr>
          <w:p w14:paraId="7C824057" w14:textId="77777777" w:rsidR="00943CCC" w:rsidRPr="00943CCC" w:rsidRDefault="00943CCC" w:rsidP="00CF2DE2">
            <w:pPr>
              <w:ind w:right="-2"/>
              <w:jc w:val="center"/>
              <w:rPr>
                <w:rFonts w:ascii="TH SarabunPSK" w:hAnsi="TH SarabunPSK" w:cs="TH SarabunPSK"/>
                <w:sz w:val="26"/>
                <w:szCs w:val="26"/>
              </w:rPr>
            </w:pPr>
          </w:p>
          <w:p w14:paraId="3B26B360"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710" w:type="dxa"/>
            <w:vAlign w:val="center"/>
          </w:tcPr>
          <w:p w14:paraId="2BEB4A2F" w14:textId="77777777" w:rsidR="00943CCC" w:rsidRPr="00943CCC" w:rsidRDefault="00943CCC" w:rsidP="00CF2DE2">
            <w:pPr>
              <w:ind w:right="-2"/>
              <w:jc w:val="center"/>
              <w:rPr>
                <w:rFonts w:ascii="TH SarabunPSK" w:hAnsi="TH SarabunPSK" w:cs="TH SarabunPSK"/>
                <w:sz w:val="26"/>
                <w:szCs w:val="26"/>
              </w:rPr>
            </w:pPr>
          </w:p>
          <w:p w14:paraId="56BC34CD"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170" w:type="dxa"/>
            <w:shd w:val="clear" w:color="auto" w:fill="auto"/>
            <w:vAlign w:val="center"/>
          </w:tcPr>
          <w:p w14:paraId="7C89BB39" w14:textId="77777777" w:rsidR="00943CCC" w:rsidRPr="00943CCC" w:rsidRDefault="00943CCC" w:rsidP="00CF2DE2">
            <w:pPr>
              <w:ind w:right="-2"/>
              <w:jc w:val="center"/>
              <w:rPr>
                <w:rFonts w:ascii="TH SarabunPSK" w:hAnsi="TH SarabunPSK" w:cs="TH SarabunPSK"/>
                <w:sz w:val="26"/>
                <w:szCs w:val="26"/>
              </w:rPr>
            </w:pPr>
          </w:p>
          <w:p w14:paraId="0D428EE4"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080" w:type="dxa"/>
            <w:shd w:val="clear" w:color="auto" w:fill="auto"/>
            <w:vAlign w:val="center"/>
          </w:tcPr>
          <w:p w14:paraId="4AE064DB" w14:textId="77777777" w:rsidR="00943CCC" w:rsidRPr="00943CCC" w:rsidRDefault="00943CCC" w:rsidP="00CF2DE2">
            <w:pPr>
              <w:ind w:right="-2"/>
              <w:jc w:val="center"/>
              <w:rPr>
                <w:rFonts w:ascii="TH SarabunPSK" w:hAnsi="TH SarabunPSK" w:cs="TH SarabunPSK"/>
                <w:sz w:val="26"/>
                <w:szCs w:val="26"/>
              </w:rPr>
            </w:pPr>
          </w:p>
          <w:p w14:paraId="4D708251"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r>
      <w:tr w:rsidR="00943CCC" w:rsidRPr="00943CCC" w14:paraId="5A065577" w14:textId="77777777" w:rsidTr="00CF2DE2">
        <w:trPr>
          <w:trHeight w:val="499"/>
          <w:tblHeader/>
        </w:trPr>
        <w:tc>
          <w:tcPr>
            <w:tcW w:w="4855" w:type="dxa"/>
            <w:shd w:val="clear" w:color="auto" w:fill="auto"/>
            <w:vAlign w:val="center"/>
          </w:tcPr>
          <w:p w14:paraId="029ECDAD"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b/>
                <w:bCs/>
                <w:sz w:val="26"/>
                <w:szCs w:val="26"/>
                <w:cs/>
              </w:rPr>
              <w:t>ด้านความรู้</w:t>
            </w:r>
          </w:p>
          <w:p w14:paraId="2145070B"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sz w:val="26"/>
                <w:szCs w:val="26"/>
              </w:rPr>
              <w:t>-</w:t>
            </w:r>
            <w:r w:rsidRPr="00943CCC">
              <w:rPr>
                <w:rFonts w:ascii="TH SarabunPSK" w:hAnsi="TH SarabunPSK" w:cs="TH SarabunPSK"/>
                <w:sz w:val="26"/>
                <w:szCs w:val="26"/>
                <w:cs/>
              </w:rPr>
              <w:t>มีความรู้อย่างลึกซึ้งในศาสตร์ด้านเทคโนโลยีสิ่งแวดล้อม ความปลอดภัย และสุขภาพ</w:t>
            </w:r>
          </w:p>
          <w:p w14:paraId="702BF661"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สามารถอธิบายถึงแนวคิด หลักการ กระบวนการวิจัยและการพัฒนานวัตกรรมเพื่อแก้ไขปัญหาตามสถานการณ์การพัฒนาและการเปลี่ยนแปลงในปัจจุบันด้านเทคโนโลยีสิ่งแวดล้อม ความปลอดภัย และสุขภาพได้อย่างลึกซึ้ง</w:t>
            </w:r>
          </w:p>
          <w:p w14:paraId="6197DFB9" w14:textId="77777777" w:rsidR="00943CCC" w:rsidRPr="00943CCC" w:rsidRDefault="00943CCC" w:rsidP="00CF2DE2">
            <w:pPr>
              <w:spacing w:before="240" w:after="240"/>
              <w:rPr>
                <w:rFonts w:ascii="TH SarabunPSK" w:hAnsi="TH SarabunPSK" w:cs="TH SarabunPSK"/>
                <w:sz w:val="26"/>
                <w:szCs w:val="26"/>
                <w:cs/>
              </w:rPr>
            </w:pPr>
          </w:p>
        </w:tc>
        <w:tc>
          <w:tcPr>
            <w:tcW w:w="1350" w:type="dxa"/>
            <w:shd w:val="clear" w:color="auto" w:fill="auto"/>
            <w:vAlign w:val="center"/>
          </w:tcPr>
          <w:p w14:paraId="1A6E990C"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710" w:type="dxa"/>
            <w:shd w:val="clear" w:color="auto" w:fill="auto"/>
            <w:vAlign w:val="center"/>
          </w:tcPr>
          <w:p w14:paraId="1FF216DC"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890" w:type="dxa"/>
            <w:vAlign w:val="center"/>
          </w:tcPr>
          <w:p w14:paraId="2563C3ED"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710" w:type="dxa"/>
            <w:vAlign w:val="center"/>
          </w:tcPr>
          <w:p w14:paraId="7F6011F1"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170" w:type="dxa"/>
            <w:shd w:val="clear" w:color="auto" w:fill="auto"/>
            <w:vAlign w:val="center"/>
          </w:tcPr>
          <w:p w14:paraId="239D4942"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080" w:type="dxa"/>
            <w:shd w:val="clear" w:color="auto" w:fill="auto"/>
            <w:vAlign w:val="center"/>
          </w:tcPr>
          <w:p w14:paraId="64102272"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r>
    </w:tbl>
    <w:p w14:paraId="40099F35" w14:textId="77777777" w:rsidR="00943CCC" w:rsidRPr="00943CCC" w:rsidRDefault="00943CCC" w:rsidP="00943CCC"/>
    <w:tbl>
      <w:tblPr>
        <w:tblpPr w:leftFromText="180" w:rightFromText="180" w:vertAnchor="text" w:horzAnchor="page" w:tblpX="2105" w:tblpY="246"/>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855"/>
        <w:gridCol w:w="1350"/>
        <w:gridCol w:w="1710"/>
        <w:gridCol w:w="1890"/>
        <w:gridCol w:w="1710"/>
        <w:gridCol w:w="1170"/>
        <w:gridCol w:w="1080"/>
      </w:tblGrid>
      <w:tr w:rsidR="00943CCC" w:rsidRPr="00943CCC" w14:paraId="6B388CB8" w14:textId="77777777" w:rsidTr="00CF2DE2">
        <w:trPr>
          <w:trHeight w:val="499"/>
          <w:tblHeader/>
        </w:trPr>
        <w:tc>
          <w:tcPr>
            <w:tcW w:w="4855" w:type="dxa"/>
            <w:shd w:val="clear" w:color="auto" w:fill="auto"/>
            <w:vAlign w:val="center"/>
          </w:tcPr>
          <w:p w14:paraId="4C2D7A16"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b/>
                <w:bCs/>
                <w:sz w:val="26"/>
                <w:szCs w:val="26"/>
                <w:cs/>
              </w:rPr>
              <w:lastRenderedPageBreak/>
              <w:t>ด้านทักษะทางปัญญา</w:t>
            </w:r>
          </w:p>
          <w:p w14:paraId="07B182ED" w14:textId="12A1EEEF" w:rsidR="00943CCC" w:rsidRPr="00943CCC" w:rsidRDefault="00943CCC" w:rsidP="00943CCC">
            <w:pPr>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สามารถสังเคราะห์องค์ความรู้เพื่อสร้างนวัตกรรมด้านเทคโนโลยีสิ่งแวดล้อม เทคโนโลยีความปลอดภัย อนามัยสิ่งแวดล้อม และอาชีวอนามัย โดยบูรณาการร่วมกับองค์ความรู้อื่นที่เกี่ยวข้องได้อย่างเท่าทันการเปลี่ยนแปลงในปัจจุบัน</w:t>
            </w:r>
            <w:r>
              <w:rPr>
                <w:rFonts w:ascii="TH SarabunPSK" w:hAnsi="TH SarabunPSK" w:cs="TH SarabunPSK"/>
                <w:sz w:val="26"/>
                <w:szCs w:val="26"/>
                <w:cs/>
              </w:rPr>
              <w:br/>
            </w:r>
          </w:p>
          <w:p w14:paraId="3FF864E9" w14:textId="6ED9B143" w:rsidR="00943CCC" w:rsidRPr="00943CCC" w:rsidRDefault="00943CCC" w:rsidP="00943CCC">
            <w:pPr>
              <w:rPr>
                <w:rFonts w:ascii="TH SarabunPSK" w:hAnsi="TH SarabunPSK" w:cs="TH SarabunPSK"/>
                <w:sz w:val="26"/>
                <w:szCs w:val="26"/>
                <w:cs/>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ออกแบบและดำเนินการวิจัยโดยเลือกใช้กระบวนการวิจัยหรือเครื่องมือที่เหมาะสมเพื่อพัฒนาองค์ความรู้ใหม่ด้านเทคโนโลยีสิ่งแวดล้อม เทคโนโลยีความปลอดภัย อนามัยสิ่งแวดล้อม หรืออาชีว</w:t>
            </w:r>
            <w:r>
              <w:rPr>
                <w:rFonts w:ascii="TH SarabunPSK" w:hAnsi="TH SarabunPSK" w:cs="TH SarabunPSK" w:hint="cs"/>
                <w:sz w:val="26"/>
                <w:szCs w:val="26"/>
                <w:cs/>
              </w:rPr>
              <w:t xml:space="preserve"> </w:t>
            </w:r>
            <w:r w:rsidRPr="00943CCC">
              <w:rPr>
                <w:rFonts w:ascii="TH SarabunPSK" w:hAnsi="TH SarabunPSK" w:cs="TH SarabunPSK"/>
                <w:sz w:val="26"/>
                <w:szCs w:val="26"/>
                <w:cs/>
              </w:rPr>
              <w:t>อนามัย ได้อย่างมีนัยสำคัญ</w:t>
            </w:r>
            <w:r>
              <w:rPr>
                <w:rFonts w:ascii="TH SarabunPSK" w:hAnsi="TH SarabunPSK" w:cs="TH SarabunPSK"/>
                <w:sz w:val="26"/>
                <w:szCs w:val="26"/>
                <w:cs/>
              </w:rPr>
              <w:br/>
            </w:r>
          </w:p>
          <w:p w14:paraId="37441BEE" w14:textId="77777777" w:rsidR="00943CCC" w:rsidRPr="00943CCC" w:rsidRDefault="00943CCC" w:rsidP="00943CCC">
            <w:pPr>
              <w:rPr>
                <w:rFonts w:ascii="TH SarabunPSK" w:hAnsi="TH SarabunPSK" w:cs="TH SarabunPSK"/>
                <w:sz w:val="26"/>
                <w:szCs w:val="26"/>
                <w:cs/>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สามารถสังเคราะห์ผลการวิจัย วิเคราะห์ประเด็นและปัญหาสำคัญได้อย่างสร้างสรรค์เพื่อพัฒนาความรู้ ความเข้าใจใหม่ โดยบูรณาการความรู้ด้านเทคโนโลยีสิ่งแวดล้อม เทคโนโลยีความปลอดภัย อนามัยสิ่งแวดล้อม หรืออาชีวอนามัย</w:t>
            </w:r>
          </w:p>
        </w:tc>
        <w:tc>
          <w:tcPr>
            <w:tcW w:w="1350" w:type="dxa"/>
            <w:shd w:val="clear" w:color="auto" w:fill="auto"/>
            <w:vAlign w:val="center"/>
          </w:tcPr>
          <w:p w14:paraId="2C09C100"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710" w:type="dxa"/>
            <w:shd w:val="clear" w:color="auto" w:fill="auto"/>
            <w:vAlign w:val="center"/>
          </w:tcPr>
          <w:p w14:paraId="0F72F74B"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890" w:type="dxa"/>
            <w:vAlign w:val="center"/>
          </w:tcPr>
          <w:p w14:paraId="0F620420"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710" w:type="dxa"/>
            <w:vAlign w:val="center"/>
          </w:tcPr>
          <w:p w14:paraId="28D45740"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170" w:type="dxa"/>
            <w:shd w:val="clear" w:color="auto" w:fill="auto"/>
            <w:vAlign w:val="center"/>
          </w:tcPr>
          <w:p w14:paraId="1B6AC995"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080" w:type="dxa"/>
            <w:shd w:val="clear" w:color="auto" w:fill="auto"/>
            <w:vAlign w:val="center"/>
          </w:tcPr>
          <w:p w14:paraId="5480C5FE"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r>
      <w:tr w:rsidR="00943CCC" w:rsidRPr="00943CCC" w14:paraId="2DE70DBB" w14:textId="77777777" w:rsidTr="00CF2DE2">
        <w:trPr>
          <w:trHeight w:val="499"/>
          <w:tblHeader/>
        </w:trPr>
        <w:tc>
          <w:tcPr>
            <w:tcW w:w="4855" w:type="dxa"/>
            <w:shd w:val="clear" w:color="auto" w:fill="auto"/>
            <w:vAlign w:val="center"/>
          </w:tcPr>
          <w:p w14:paraId="737B71D1"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b/>
                <w:bCs/>
                <w:sz w:val="26"/>
                <w:szCs w:val="26"/>
                <w:cs/>
              </w:rPr>
              <w:t>ด้านทักษะการวิเคราะห์ การสื่อสาร และเทคโนโลยีสารสนเทศ</w:t>
            </w:r>
          </w:p>
          <w:p w14:paraId="61CA4C3F" w14:textId="30725765" w:rsidR="00943CCC" w:rsidRPr="00943CCC" w:rsidRDefault="00943CCC" w:rsidP="00943CCC">
            <w:pPr>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สามารถคัดกรองความรู้ด้านเทคโนโลยีสิ่งแวดล้อมและความปลอดภัย เพื่อนำมาใช้ศึกษาประเด็นปัญหาที่มีความซับซ้อน</w:t>
            </w:r>
            <w:r>
              <w:rPr>
                <w:rFonts w:ascii="TH SarabunPSK" w:hAnsi="TH SarabunPSK" w:cs="TH SarabunPSK"/>
                <w:sz w:val="26"/>
                <w:szCs w:val="26"/>
                <w:cs/>
              </w:rPr>
              <w:br/>
            </w:r>
          </w:p>
          <w:p w14:paraId="28DBE754" w14:textId="2D8F8181" w:rsidR="00943CCC" w:rsidRPr="00943CCC" w:rsidRDefault="00943CCC" w:rsidP="00943CCC">
            <w:pPr>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สามารถวิเคราะห์และประเมินข้อมูลทางคณิตศาสตร์และสถิติ เพื่อสร้างองค์ความรู้ใหม่หรือนวัตกรรมโดยใช้เทคโนโลยีสารสนเทศอย่างรู้เท่าทันได้ด้วยตนเอง</w:t>
            </w:r>
            <w:r>
              <w:rPr>
                <w:rFonts w:ascii="TH SarabunPSK" w:hAnsi="TH SarabunPSK" w:cs="TH SarabunPSK"/>
                <w:sz w:val="26"/>
                <w:szCs w:val="26"/>
                <w:cs/>
              </w:rPr>
              <w:br/>
            </w:r>
          </w:p>
          <w:p w14:paraId="1D17A4C9" w14:textId="77777777" w:rsidR="00943CCC" w:rsidRDefault="00943CCC" w:rsidP="00943CCC">
            <w:pPr>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 xml:space="preserve">สามารถสื่อสารอย่างมีประสิทธิภาพด้วยเทคโนโลยีที่เหมาะสม ในการเผยแพร่ผลงานวิจัยด้านเทคโนโลยีสิ่งแวดล้อมเทคโนโลยีความปลอดภัย </w:t>
            </w:r>
            <w:r w:rsidRPr="00943CCC">
              <w:rPr>
                <w:rFonts w:ascii="TH SarabunPSK" w:hAnsi="TH SarabunPSK" w:cs="TH SarabunPSK"/>
                <w:sz w:val="26"/>
                <w:szCs w:val="26"/>
                <w:cs/>
              </w:rPr>
              <w:lastRenderedPageBreak/>
              <w:t>อนามัยสิ่งแวดล้อม หรืออาชีวอนามัย ให้เป็นที่ยอมรับในระดับนานาชาติ</w:t>
            </w:r>
          </w:p>
          <w:p w14:paraId="17463E36" w14:textId="77777777" w:rsidR="00943CCC" w:rsidRPr="00943CCC" w:rsidRDefault="00943CCC" w:rsidP="00943CCC">
            <w:pPr>
              <w:rPr>
                <w:rFonts w:ascii="TH SarabunPSK" w:hAnsi="TH SarabunPSK" w:cs="TH SarabunPSK"/>
                <w:sz w:val="26"/>
                <w:szCs w:val="26"/>
                <w:cs/>
              </w:rPr>
            </w:pPr>
          </w:p>
        </w:tc>
        <w:tc>
          <w:tcPr>
            <w:tcW w:w="1350" w:type="dxa"/>
            <w:shd w:val="clear" w:color="auto" w:fill="auto"/>
            <w:vAlign w:val="center"/>
          </w:tcPr>
          <w:p w14:paraId="7CCD5609"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lastRenderedPageBreak/>
              <w:sym w:font="Wingdings" w:char="F0FC"/>
            </w:r>
          </w:p>
        </w:tc>
        <w:tc>
          <w:tcPr>
            <w:tcW w:w="1710" w:type="dxa"/>
            <w:shd w:val="clear" w:color="auto" w:fill="auto"/>
            <w:vAlign w:val="center"/>
          </w:tcPr>
          <w:p w14:paraId="6C6A8EDA" w14:textId="77777777" w:rsidR="00943CCC" w:rsidRPr="00943CCC" w:rsidRDefault="00943CCC" w:rsidP="00CF2DE2">
            <w:pPr>
              <w:ind w:right="-2"/>
              <w:jc w:val="center"/>
              <w:rPr>
                <w:rFonts w:ascii="TH SarabunPSK" w:hAnsi="TH SarabunPSK" w:cs="TH SarabunPSK"/>
                <w:noProof/>
                <w:sz w:val="26"/>
                <w:szCs w:val="26"/>
              </w:rPr>
            </w:pPr>
          </w:p>
        </w:tc>
        <w:tc>
          <w:tcPr>
            <w:tcW w:w="1890" w:type="dxa"/>
            <w:vAlign w:val="center"/>
          </w:tcPr>
          <w:p w14:paraId="4EF73D80" w14:textId="77777777" w:rsidR="00943CCC" w:rsidRPr="00943CCC" w:rsidRDefault="00943CCC" w:rsidP="00CF2DE2">
            <w:pPr>
              <w:ind w:right="-2"/>
              <w:jc w:val="center"/>
              <w:rPr>
                <w:rFonts w:ascii="TH SarabunPSK" w:hAnsi="TH SarabunPSK" w:cs="TH SarabunPSK"/>
                <w:noProof/>
                <w:sz w:val="26"/>
                <w:szCs w:val="26"/>
              </w:rPr>
            </w:pPr>
          </w:p>
        </w:tc>
        <w:tc>
          <w:tcPr>
            <w:tcW w:w="1710" w:type="dxa"/>
            <w:vAlign w:val="center"/>
          </w:tcPr>
          <w:p w14:paraId="7DFF3E86"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170" w:type="dxa"/>
            <w:shd w:val="clear" w:color="auto" w:fill="auto"/>
            <w:vAlign w:val="center"/>
          </w:tcPr>
          <w:p w14:paraId="440E9184"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c>
          <w:tcPr>
            <w:tcW w:w="1080" w:type="dxa"/>
            <w:shd w:val="clear" w:color="auto" w:fill="auto"/>
            <w:vAlign w:val="center"/>
          </w:tcPr>
          <w:p w14:paraId="7DF15216" w14:textId="77777777" w:rsidR="00943CCC" w:rsidRPr="00943CCC" w:rsidRDefault="00943CCC" w:rsidP="00CF2DE2">
            <w:pPr>
              <w:ind w:right="-2"/>
              <w:jc w:val="center"/>
              <w:rPr>
                <w:rFonts w:ascii="TH SarabunPSK" w:hAnsi="TH SarabunPSK" w:cs="TH SarabunPSK"/>
                <w:noProof/>
                <w:sz w:val="26"/>
                <w:szCs w:val="26"/>
              </w:rPr>
            </w:pPr>
            <w:r w:rsidRPr="00943CCC">
              <w:rPr>
                <w:rFonts w:ascii="TH SarabunPSK" w:hAnsi="TH SarabunPSK" w:cs="TH SarabunPSK"/>
                <w:sz w:val="26"/>
                <w:szCs w:val="26"/>
              </w:rPr>
              <w:sym w:font="Wingdings" w:char="F0FC"/>
            </w:r>
          </w:p>
        </w:tc>
      </w:tr>
      <w:tr w:rsidR="00943CCC" w:rsidRPr="00943CCC" w14:paraId="0FC2DA7B" w14:textId="77777777" w:rsidTr="00CF2DE2">
        <w:trPr>
          <w:trHeight w:val="620"/>
        </w:trPr>
        <w:tc>
          <w:tcPr>
            <w:tcW w:w="4855" w:type="dxa"/>
            <w:shd w:val="clear" w:color="auto" w:fill="auto"/>
          </w:tcPr>
          <w:p w14:paraId="14067C9A"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b/>
                <w:bCs/>
                <w:sz w:val="26"/>
                <w:szCs w:val="26"/>
                <w:cs/>
              </w:rPr>
              <w:lastRenderedPageBreak/>
              <w:t>ด้านทักษะความสัมพันธ์ระหว่างบุคคลและความรับผิดชอบ</w:t>
            </w:r>
          </w:p>
          <w:p w14:paraId="57E6E63A" w14:textId="77777777" w:rsidR="00943CCC" w:rsidRPr="00943CCC" w:rsidRDefault="00943CCC" w:rsidP="00CF2DE2">
            <w:pPr>
              <w:spacing w:before="240" w:after="240"/>
              <w:rPr>
                <w:rFonts w:ascii="TH SarabunPSK" w:hAnsi="TH SarabunPSK" w:cs="TH SarabunPSK"/>
                <w:sz w:val="26"/>
                <w:szCs w:val="26"/>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สามารถรับผิดชอบในการวางแผน การวิเคราะห์และแก้ปัญหาที่ซับซ้อนมากด้วยตนเองทั้งในการเรียน การทำวิทยานิพนธ์ และการพัฒนาปรับปรุงตนเองศักยภาพทางวิชาการ</w:t>
            </w:r>
          </w:p>
          <w:p w14:paraId="501B2772" w14:textId="77777777" w:rsidR="00943CCC" w:rsidRPr="00943CCC" w:rsidRDefault="00943CCC" w:rsidP="00CF2DE2">
            <w:pPr>
              <w:spacing w:before="240" w:after="240"/>
              <w:rPr>
                <w:rFonts w:ascii="TH SarabunPSK" w:hAnsi="TH SarabunPSK" w:cs="TH SarabunPSK"/>
                <w:sz w:val="26"/>
                <w:szCs w:val="26"/>
                <w:highlight w:val="yellow"/>
              </w:rPr>
            </w:pPr>
            <w:r w:rsidRPr="00943CCC">
              <w:rPr>
                <w:rFonts w:ascii="TH SarabunPSK" w:hAnsi="TH SarabunPSK" w:cs="TH SarabunPSK"/>
                <w:sz w:val="26"/>
                <w:szCs w:val="26"/>
              </w:rPr>
              <w:t xml:space="preserve">- </w:t>
            </w:r>
            <w:r w:rsidRPr="00943CCC">
              <w:rPr>
                <w:rFonts w:ascii="TH SarabunPSK" w:hAnsi="TH SarabunPSK" w:cs="TH SarabunPSK"/>
                <w:sz w:val="26"/>
                <w:szCs w:val="26"/>
                <w:cs/>
              </w:rPr>
              <w:t>แสดงออกถึงความโดดเด่นในการเป็นผู้นำในทางวิชาการ และการสร้างปฎิสัมพันธ์ในกลุ่มอย่างสร้างสรรค์</w:t>
            </w:r>
          </w:p>
          <w:p w14:paraId="3CC51B3A" w14:textId="77777777" w:rsidR="00943CCC" w:rsidRPr="00943CCC" w:rsidRDefault="00943CCC" w:rsidP="00CF2DE2">
            <w:pPr>
              <w:ind w:right="-2"/>
              <w:rPr>
                <w:rFonts w:ascii="TH SarabunPSK" w:hAnsi="TH SarabunPSK" w:cs="TH SarabunPSK"/>
                <w:noProof/>
                <w:sz w:val="26"/>
                <w:szCs w:val="26"/>
              </w:rPr>
            </w:pPr>
          </w:p>
        </w:tc>
        <w:tc>
          <w:tcPr>
            <w:tcW w:w="1350" w:type="dxa"/>
            <w:shd w:val="clear" w:color="auto" w:fill="auto"/>
            <w:vAlign w:val="center"/>
          </w:tcPr>
          <w:p w14:paraId="70B25F9A" w14:textId="77777777" w:rsidR="00943CCC" w:rsidRPr="00943CCC" w:rsidRDefault="00943CCC" w:rsidP="00CF2DE2">
            <w:pPr>
              <w:ind w:right="-2"/>
              <w:jc w:val="center"/>
              <w:rPr>
                <w:rFonts w:ascii="TH SarabunPSK" w:hAnsi="TH SarabunPSK" w:cs="TH SarabunPSK"/>
                <w:sz w:val="26"/>
                <w:szCs w:val="26"/>
              </w:rPr>
            </w:pPr>
            <w:r w:rsidRPr="00943CCC">
              <w:rPr>
                <w:rFonts w:ascii="TH SarabunPSK" w:hAnsi="TH SarabunPSK" w:cs="TH SarabunPSK"/>
                <w:sz w:val="26"/>
                <w:szCs w:val="26"/>
              </w:rPr>
              <w:sym w:font="Wingdings" w:char="F0FC"/>
            </w:r>
          </w:p>
        </w:tc>
        <w:tc>
          <w:tcPr>
            <w:tcW w:w="1710" w:type="dxa"/>
            <w:shd w:val="clear" w:color="auto" w:fill="auto"/>
            <w:vAlign w:val="center"/>
          </w:tcPr>
          <w:p w14:paraId="060A877E" w14:textId="77777777" w:rsidR="00943CCC" w:rsidRPr="00943CCC" w:rsidRDefault="00943CCC" w:rsidP="00CF2DE2">
            <w:pPr>
              <w:ind w:right="-2"/>
              <w:jc w:val="center"/>
              <w:rPr>
                <w:rFonts w:ascii="TH SarabunPSK" w:hAnsi="TH SarabunPSK" w:cs="TH SarabunPSK"/>
                <w:sz w:val="26"/>
                <w:szCs w:val="26"/>
              </w:rPr>
            </w:pPr>
          </w:p>
        </w:tc>
        <w:tc>
          <w:tcPr>
            <w:tcW w:w="1890" w:type="dxa"/>
            <w:vAlign w:val="center"/>
          </w:tcPr>
          <w:p w14:paraId="5CFC99A7" w14:textId="77777777" w:rsidR="00943CCC" w:rsidRPr="00943CCC" w:rsidRDefault="00943CCC" w:rsidP="00CF2DE2">
            <w:pPr>
              <w:ind w:right="-2"/>
              <w:jc w:val="center"/>
              <w:rPr>
                <w:rFonts w:ascii="TH SarabunPSK" w:hAnsi="TH SarabunPSK" w:cs="TH SarabunPSK"/>
                <w:sz w:val="26"/>
                <w:szCs w:val="26"/>
              </w:rPr>
            </w:pPr>
          </w:p>
        </w:tc>
        <w:tc>
          <w:tcPr>
            <w:tcW w:w="1710" w:type="dxa"/>
            <w:vAlign w:val="center"/>
          </w:tcPr>
          <w:p w14:paraId="619F944D" w14:textId="77777777" w:rsidR="00943CCC" w:rsidRPr="00943CCC" w:rsidRDefault="00943CCC" w:rsidP="00CF2DE2">
            <w:pPr>
              <w:ind w:right="-2"/>
              <w:jc w:val="center"/>
              <w:rPr>
                <w:rFonts w:ascii="TH SarabunPSK" w:hAnsi="TH SarabunPSK" w:cs="TH SarabunPSK"/>
                <w:sz w:val="26"/>
                <w:szCs w:val="26"/>
              </w:rPr>
            </w:pPr>
            <w:r w:rsidRPr="00943CCC">
              <w:rPr>
                <w:rFonts w:ascii="TH SarabunPSK" w:hAnsi="TH SarabunPSK" w:cs="TH SarabunPSK"/>
                <w:sz w:val="26"/>
                <w:szCs w:val="26"/>
              </w:rPr>
              <w:sym w:font="Wingdings" w:char="F0FC"/>
            </w:r>
          </w:p>
        </w:tc>
        <w:tc>
          <w:tcPr>
            <w:tcW w:w="1170" w:type="dxa"/>
            <w:shd w:val="clear" w:color="auto" w:fill="auto"/>
            <w:vAlign w:val="center"/>
          </w:tcPr>
          <w:p w14:paraId="420938BF" w14:textId="77777777" w:rsidR="00943CCC" w:rsidRPr="00943CCC" w:rsidRDefault="00943CCC" w:rsidP="00CF2DE2">
            <w:pPr>
              <w:ind w:right="-2"/>
              <w:jc w:val="center"/>
              <w:rPr>
                <w:rFonts w:ascii="TH SarabunPSK" w:hAnsi="TH SarabunPSK" w:cs="TH SarabunPSK"/>
                <w:sz w:val="26"/>
                <w:szCs w:val="26"/>
              </w:rPr>
            </w:pPr>
            <w:r w:rsidRPr="00943CCC">
              <w:rPr>
                <w:rFonts w:ascii="TH SarabunPSK" w:hAnsi="TH SarabunPSK" w:cs="TH SarabunPSK"/>
                <w:sz w:val="26"/>
                <w:szCs w:val="26"/>
              </w:rPr>
              <w:sym w:font="Wingdings" w:char="F0FC"/>
            </w:r>
          </w:p>
        </w:tc>
        <w:tc>
          <w:tcPr>
            <w:tcW w:w="1080" w:type="dxa"/>
            <w:shd w:val="clear" w:color="auto" w:fill="auto"/>
            <w:vAlign w:val="center"/>
          </w:tcPr>
          <w:p w14:paraId="76D2CB01" w14:textId="77777777" w:rsidR="00943CCC" w:rsidRPr="00943CCC" w:rsidRDefault="00943CCC" w:rsidP="00CF2DE2">
            <w:pPr>
              <w:ind w:right="-2"/>
              <w:jc w:val="center"/>
              <w:rPr>
                <w:rFonts w:ascii="TH SarabunPSK" w:hAnsi="TH SarabunPSK" w:cs="TH SarabunPSK"/>
                <w:sz w:val="26"/>
                <w:szCs w:val="26"/>
              </w:rPr>
            </w:pPr>
            <w:r w:rsidRPr="00943CCC">
              <w:rPr>
                <w:rFonts w:ascii="TH SarabunPSK" w:hAnsi="TH SarabunPSK" w:cs="TH SarabunPSK"/>
                <w:sz w:val="26"/>
                <w:szCs w:val="26"/>
              </w:rPr>
              <w:sym w:font="Wingdings" w:char="F0FC"/>
            </w:r>
          </w:p>
        </w:tc>
      </w:tr>
    </w:tbl>
    <w:p w14:paraId="41445090" w14:textId="77777777" w:rsidR="00943CCC" w:rsidRPr="002D0DBC" w:rsidRDefault="00943CCC" w:rsidP="00943CCC">
      <w:pPr>
        <w:ind w:right="-2" w:firstLine="284"/>
        <w:jc w:val="thaiDistribute"/>
        <w:rPr>
          <w:rFonts w:ascii="TH SarabunPSK" w:hAnsi="TH SarabunPSK" w:cs="TH SarabunPSK"/>
          <w:b/>
          <w:bCs/>
          <w:sz w:val="28"/>
          <w:szCs w:val="28"/>
        </w:rPr>
      </w:pPr>
    </w:p>
    <w:p w14:paraId="74D380C5" w14:textId="77777777" w:rsidR="00943CCC" w:rsidRPr="002D0DBC" w:rsidRDefault="00943CCC" w:rsidP="00943CCC">
      <w:pPr>
        <w:ind w:right="-2" w:firstLine="284"/>
        <w:jc w:val="thaiDistribute"/>
        <w:rPr>
          <w:rFonts w:ascii="TH SarabunPSK" w:hAnsi="TH SarabunPSK" w:cs="TH SarabunPSK"/>
          <w:sz w:val="28"/>
          <w:szCs w:val="28"/>
        </w:rPr>
      </w:pPr>
    </w:p>
    <w:p w14:paraId="71000B50" w14:textId="77777777" w:rsidR="00943CCC" w:rsidRPr="002D0DBC" w:rsidRDefault="00943CCC" w:rsidP="00943CCC">
      <w:pPr>
        <w:ind w:right="-2" w:firstLine="284"/>
        <w:jc w:val="thaiDistribute"/>
        <w:rPr>
          <w:rFonts w:ascii="TH SarabunPSK" w:hAnsi="TH SarabunPSK" w:cs="TH SarabunPSK"/>
          <w:sz w:val="28"/>
          <w:szCs w:val="28"/>
        </w:rPr>
      </w:pPr>
    </w:p>
    <w:p w14:paraId="29BEDEBF" w14:textId="77777777" w:rsidR="00943CCC" w:rsidRPr="002D0DBC" w:rsidRDefault="00943CCC" w:rsidP="00943CCC">
      <w:pPr>
        <w:ind w:right="-2" w:firstLine="284"/>
        <w:jc w:val="thaiDistribute"/>
        <w:rPr>
          <w:rFonts w:ascii="TH SarabunPSK" w:hAnsi="TH SarabunPSK" w:cs="TH SarabunPSK"/>
          <w:sz w:val="28"/>
          <w:szCs w:val="28"/>
        </w:rPr>
      </w:pPr>
    </w:p>
    <w:p w14:paraId="1A740168" w14:textId="77777777" w:rsidR="00943CCC" w:rsidRPr="005D1D7B" w:rsidRDefault="00943CCC" w:rsidP="00943CCC">
      <w:pPr>
        <w:ind w:right="-2" w:firstLine="284"/>
        <w:jc w:val="thaiDistribute"/>
        <w:rPr>
          <w:rFonts w:ascii="TH SarabunPSK" w:hAnsi="TH SarabunPSK" w:cs="TH SarabunPSK"/>
        </w:rPr>
      </w:pPr>
    </w:p>
    <w:p w14:paraId="6F66B936" w14:textId="77777777" w:rsidR="00943CCC" w:rsidRPr="005D1D7B" w:rsidRDefault="00943CCC" w:rsidP="00943CCC">
      <w:pPr>
        <w:ind w:right="-2" w:firstLine="284"/>
        <w:jc w:val="thaiDistribute"/>
        <w:rPr>
          <w:rFonts w:ascii="TH SarabunPSK" w:hAnsi="TH SarabunPSK" w:cs="TH SarabunPSK"/>
        </w:rPr>
      </w:pPr>
    </w:p>
    <w:p w14:paraId="52DC42EE" w14:textId="77777777" w:rsidR="00943CCC" w:rsidRPr="005D1D7B" w:rsidRDefault="00943CCC" w:rsidP="00943CCC">
      <w:pPr>
        <w:ind w:right="-2" w:firstLine="284"/>
        <w:jc w:val="thaiDistribute"/>
        <w:rPr>
          <w:rFonts w:ascii="TH SarabunPSK" w:hAnsi="TH SarabunPSK" w:cs="TH SarabunPSK"/>
        </w:rPr>
      </w:pPr>
    </w:p>
    <w:p w14:paraId="6700771B" w14:textId="77777777" w:rsidR="00943CCC" w:rsidRPr="005D1D7B" w:rsidRDefault="00943CCC" w:rsidP="00943CCC">
      <w:pPr>
        <w:ind w:right="-2" w:firstLine="284"/>
        <w:jc w:val="thaiDistribute"/>
        <w:rPr>
          <w:rFonts w:ascii="TH SarabunPSK" w:hAnsi="TH SarabunPSK" w:cs="TH SarabunPSK"/>
        </w:rPr>
      </w:pPr>
    </w:p>
    <w:p w14:paraId="17E62E10" w14:textId="77777777" w:rsidR="00943CCC" w:rsidRPr="005D1D7B" w:rsidRDefault="00943CCC" w:rsidP="00943CCC">
      <w:pPr>
        <w:ind w:right="-2" w:firstLine="284"/>
        <w:jc w:val="thaiDistribute"/>
        <w:rPr>
          <w:rFonts w:ascii="TH SarabunPSK" w:hAnsi="TH SarabunPSK" w:cs="TH SarabunPSK"/>
        </w:rPr>
      </w:pPr>
    </w:p>
    <w:p w14:paraId="7481DAD3" w14:textId="77777777" w:rsidR="00943CCC" w:rsidRDefault="00943CCC" w:rsidP="00943CCC">
      <w:pPr>
        <w:ind w:right="-2" w:firstLine="284"/>
        <w:jc w:val="thaiDistribute"/>
        <w:rPr>
          <w:rFonts w:ascii="TH SarabunPSK" w:hAnsi="TH SarabunPSK" w:cs="TH SarabunPSK"/>
          <w:b/>
          <w:bCs/>
        </w:rPr>
      </w:pPr>
    </w:p>
    <w:p w14:paraId="34B4C7A4" w14:textId="77777777" w:rsidR="00943CCC" w:rsidRDefault="00943CCC" w:rsidP="00943CCC">
      <w:pPr>
        <w:ind w:right="-2" w:firstLine="284"/>
        <w:jc w:val="thaiDistribute"/>
        <w:rPr>
          <w:rFonts w:ascii="TH SarabunPSK" w:hAnsi="TH SarabunPSK" w:cs="TH SarabunPSK"/>
          <w:b/>
          <w:bCs/>
        </w:rPr>
      </w:pPr>
    </w:p>
    <w:p w14:paraId="165BA324" w14:textId="77777777" w:rsidR="00943CCC" w:rsidRDefault="00943CCC" w:rsidP="00943CCC">
      <w:pPr>
        <w:ind w:right="-2" w:firstLine="284"/>
        <w:jc w:val="thaiDistribute"/>
        <w:rPr>
          <w:rFonts w:ascii="TH SarabunPSK" w:hAnsi="TH SarabunPSK" w:cs="TH SarabunPSK"/>
          <w:b/>
          <w:bCs/>
        </w:rPr>
      </w:pPr>
    </w:p>
    <w:p w14:paraId="548E5745" w14:textId="77777777" w:rsidR="00943CCC" w:rsidRDefault="00943CCC" w:rsidP="00943CCC">
      <w:pPr>
        <w:ind w:right="-2" w:firstLine="284"/>
        <w:jc w:val="thaiDistribute"/>
        <w:rPr>
          <w:rFonts w:ascii="TH SarabunPSK" w:hAnsi="TH SarabunPSK" w:cs="TH SarabunPSK"/>
          <w:b/>
          <w:bCs/>
        </w:rPr>
      </w:pPr>
    </w:p>
    <w:p w14:paraId="73B6DEEF" w14:textId="77777777" w:rsidR="00943CCC" w:rsidRDefault="00943CCC" w:rsidP="00943CCC">
      <w:pPr>
        <w:ind w:right="-2" w:firstLine="284"/>
        <w:jc w:val="thaiDistribute"/>
        <w:rPr>
          <w:rFonts w:ascii="TH SarabunPSK" w:hAnsi="TH SarabunPSK" w:cs="TH SarabunPSK"/>
          <w:b/>
          <w:bCs/>
        </w:rPr>
      </w:pPr>
    </w:p>
    <w:p w14:paraId="4993741B" w14:textId="77777777" w:rsidR="00943CCC" w:rsidRDefault="00943CCC" w:rsidP="00943CCC">
      <w:pPr>
        <w:ind w:right="-2" w:firstLine="284"/>
        <w:jc w:val="thaiDistribute"/>
        <w:rPr>
          <w:rFonts w:ascii="TH SarabunPSK" w:hAnsi="TH SarabunPSK" w:cs="TH SarabunPSK"/>
          <w:b/>
          <w:bCs/>
        </w:rPr>
      </w:pPr>
    </w:p>
    <w:p w14:paraId="38D9FE42" w14:textId="77777777" w:rsidR="00943CCC" w:rsidRDefault="00943CCC" w:rsidP="00943CCC">
      <w:pPr>
        <w:ind w:right="-2" w:firstLine="284"/>
        <w:jc w:val="thaiDistribute"/>
        <w:rPr>
          <w:rFonts w:ascii="TH SarabunPSK" w:hAnsi="TH SarabunPSK" w:cs="TH SarabunPSK"/>
          <w:b/>
          <w:bCs/>
        </w:rPr>
      </w:pPr>
    </w:p>
    <w:p w14:paraId="1DFC0AA3" w14:textId="77777777" w:rsidR="00943CCC" w:rsidRDefault="00943CCC" w:rsidP="00943CCC">
      <w:pPr>
        <w:ind w:right="-2" w:firstLine="284"/>
        <w:jc w:val="thaiDistribute"/>
        <w:rPr>
          <w:rFonts w:ascii="TH SarabunPSK" w:hAnsi="TH SarabunPSK" w:cs="TH SarabunPSK"/>
          <w:b/>
          <w:bCs/>
        </w:rPr>
      </w:pPr>
    </w:p>
    <w:p w14:paraId="6930CED4" w14:textId="77777777" w:rsidR="00943CCC" w:rsidRDefault="00943CCC" w:rsidP="00943CCC">
      <w:pPr>
        <w:ind w:right="-2" w:firstLine="284"/>
        <w:jc w:val="thaiDistribute"/>
        <w:rPr>
          <w:rFonts w:ascii="TH SarabunPSK" w:hAnsi="TH SarabunPSK" w:cs="TH SarabunPSK"/>
          <w:b/>
          <w:bCs/>
        </w:rPr>
      </w:pPr>
    </w:p>
    <w:p w14:paraId="107B7D06" w14:textId="77777777" w:rsidR="00943CCC" w:rsidRDefault="00943CCC" w:rsidP="00943CCC">
      <w:pPr>
        <w:ind w:right="-2" w:firstLine="284"/>
        <w:jc w:val="thaiDistribute"/>
        <w:rPr>
          <w:rFonts w:ascii="TH SarabunPSK" w:hAnsi="TH SarabunPSK" w:cs="TH SarabunPSK"/>
          <w:b/>
          <w:bCs/>
        </w:rPr>
      </w:pPr>
    </w:p>
    <w:p w14:paraId="6C781922" w14:textId="77777777" w:rsidR="00943CCC" w:rsidRDefault="00943CCC" w:rsidP="00943CCC">
      <w:pPr>
        <w:ind w:right="-2" w:firstLine="284"/>
        <w:jc w:val="thaiDistribute"/>
        <w:rPr>
          <w:rFonts w:ascii="TH SarabunPSK" w:hAnsi="TH SarabunPSK" w:cs="TH SarabunPSK"/>
          <w:b/>
          <w:bCs/>
        </w:rPr>
      </w:pPr>
    </w:p>
    <w:p w14:paraId="566911E8" w14:textId="77777777" w:rsidR="00943CCC" w:rsidRDefault="00943CCC" w:rsidP="00943CCC">
      <w:pPr>
        <w:ind w:right="-2" w:firstLine="284"/>
        <w:jc w:val="thaiDistribute"/>
        <w:rPr>
          <w:rFonts w:ascii="TH SarabunPSK" w:hAnsi="TH SarabunPSK" w:cs="TH SarabunPSK"/>
          <w:b/>
          <w:bCs/>
        </w:rPr>
      </w:pPr>
    </w:p>
    <w:p w14:paraId="17E0C222" w14:textId="77777777" w:rsidR="00943CCC" w:rsidRDefault="00943CCC" w:rsidP="00943CCC">
      <w:pPr>
        <w:ind w:right="-2" w:firstLine="284"/>
        <w:jc w:val="thaiDistribute"/>
        <w:rPr>
          <w:rFonts w:ascii="TH SarabunPSK" w:hAnsi="TH SarabunPSK" w:cs="TH SarabunPSK"/>
          <w:b/>
          <w:bCs/>
        </w:rPr>
      </w:pPr>
    </w:p>
    <w:p w14:paraId="24844574" w14:textId="77777777" w:rsidR="00943CCC" w:rsidRDefault="00943CCC" w:rsidP="00943CCC">
      <w:pPr>
        <w:ind w:right="-2" w:firstLine="284"/>
        <w:jc w:val="thaiDistribute"/>
        <w:rPr>
          <w:rFonts w:ascii="TH SarabunPSK" w:hAnsi="TH SarabunPSK" w:cs="TH SarabunPSK"/>
          <w:b/>
          <w:bCs/>
        </w:rPr>
      </w:pPr>
    </w:p>
    <w:p w14:paraId="01694857" w14:textId="77777777" w:rsidR="00943CCC" w:rsidRDefault="00943CCC" w:rsidP="00943CCC">
      <w:pPr>
        <w:ind w:right="-2" w:firstLine="284"/>
        <w:jc w:val="thaiDistribute"/>
        <w:rPr>
          <w:rFonts w:ascii="TH SarabunPSK" w:hAnsi="TH SarabunPSK" w:cs="TH SarabunPSK"/>
          <w:b/>
          <w:bCs/>
        </w:rPr>
      </w:pPr>
    </w:p>
    <w:p w14:paraId="3F08D2E0" w14:textId="77777777" w:rsidR="00943CCC" w:rsidRDefault="00943CCC" w:rsidP="00943CCC">
      <w:pPr>
        <w:ind w:right="-2" w:firstLine="284"/>
        <w:jc w:val="thaiDistribute"/>
        <w:rPr>
          <w:rFonts w:ascii="TH SarabunPSK" w:hAnsi="TH SarabunPSK" w:cs="TH SarabunPSK"/>
          <w:b/>
          <w:bCs/>
        </w:rPr>
      </w:pPr>
    </w:p>
    <w:p w14:paraId="508EA7BA" w14:textId="77777777" w:rsidR="00943CCC" w:rsidRDefault="00943CCC" w:rsidP="00943CCC">
      <w:pPr>
        <w:ind w:right="-2" w:firstLine="284"/>
        <w:jc w:val="thaiDistribute"/>
        <w:rPr>
          <w:rFonts w:ascii="TH SarabunPSK" w:hAnsi="TH SarabunPSK" w:cs="TH SarabunPSK"/>
          <w:b/>
          <w:bCs/>
        </w:rPr>
      </w:pPr>
    </w:p>
    <w:p w14:paraId="0BC57366" w14:textId="77777777" w:rsidR="00943CCC" w:rsidRDefault="00943CCC" w:rsidP="00943CCC">
      <w:pPr>
        <w:ind w:right="-2" w:firstLine="284"/>
        <w:jc w:val="thaiDistribute"/>
        <w:rPr>
          <w:rFonts w:ascii="TH SarabunPSK" w:hAnsi="TH SarabunPSK" w:cs="TH SarabunPSK"/>
          <w:b/>
          <w:bCs/>
        </w:rPr>
      </w:pPr>
    </w:p>
    <w:p w14:paraId="30E8C7F4" w14:textId="77777777" w:rsidR="00943CCC" w:rsidRDefault="00943CCC" w:rsidP="00943CCC">
      <w:pPr>
        <w:ind w:right="-2" w:firstLine="284"/>
        <w:jc w:val="thaiDistribute"/>
        <w:rPr>
          <w:rFonts w:ascii="TH SarabunPSK" w:hAnsi="TH SarabunPSK" w:cs="TH SarabunPSK"/>
          <w:b/>
          <w:bCs/>
        </w:rPr>
      </w:pPr>
    </w:p>
    <w:p w14:paraId="6D4BA272" w14:textId="77777777" w:rsidR="00943CCC" w:rsidRDefault="00943CCC" w:rsidP="00943CCC">
      <w:pPr>
        <w:ind w:right="-2" w:firstLine="284"/>
        <w:jc w:val="thaiDistribute"/>
        <w:rPr>
          <w:rFonts w:ascii="TH SarabunPSK" w:hAnsi="TH SarabunPSK" w:cs="TH SarabunPSK"/>
          <w:b/>
          <w:bCs/>
        </w:rPr>
      </w:pPr>
    </w:p>
    <w:p w14:paraId="09A3E235" w14:textId="77777777" w:rsidR="00943CCC" w:rsidRDefault="00943CCC" w:rsidP="00943CCC">
      <w:pPr>
        <w:ind w:right="-2" w:firstLine="284"/>
        <w:jc w:val="thaiDistribute"/>
        <w:rPr>
          <w:rFonts w:ascii="TH SarabunPSK" w:hAnsi="TH SarabunPSK" w:cs="TH SarabunPSK"/>
          <w:b/>
          <w:bCs/>
        </w:rPr>
      </w:pPr>
    </w:p>
    <w:p w14:paraId="6F29C938" w14:textId="77777777" w:rsidR="00943CCC" w:rsidRDefault="00943CCC" w:rsidP="00943CCC">
      <w:pPr>
        <w:ind w:right="-2" w:firstLine="284"/>
        <w:jc w:val="thaiDistribute"/>
        <w:rPr>
          <w:rFonts w:ascii="TH SarabunPSK" w:hAnsi="TH SarabunPSK" w:cs="TH SarabunPSK"/>
          <w:b/>
          <w:bCs/>
        </w:rPr>
      </w:pPr>
    </w:p>
    <w:p w14:paraId="31194B80" w14:textId="77777777" w:rsidR="00943CCC" w:rsidRDefault="00943CCC" w:rsidP="00943CCC">
      <w:pPr>
        <w:ind w:right="-2" w:firstLine="284"/>
        <w:jc w:val="thaiDistribute"/>
        <w:rPr>
          <w:rFonts w:ascii="TH SarabunPSK" w:hAnsi="TH SarabunPSK" w:cs="TH SarabunPSK"/>
          <w:b/>
          <w:bCs/>
        </w:rPr>
      </w:pPr>
    </w:p>
    <w:p w14:paraId="3272458B" w14:textId="77777777" w:rsidR="00943CCC" w:rsidRDefault="00943CCC" w:rsidP="00943CCC">
      <w:pPr>
        <w:ind w:right="-2" w:firstLine="284"/>
        <w:jc w:val="thaiDistribute"/>
        <w:rPr>
          <w:rFonts w:ascii="TH SarabunPSK" w:hAnsi="TH SarabunPSK" w:cs="TH SarabunPSK"/>
          <w:b/>
          <w:bCs/>
        </w:rPr>
      </w:pPr>
    </w:p>
    <w:p w14:paraId="64E2A961" w14:textId="77777777" w:rsidR="00943CCC" w:rsidRDefault="00943CCC" w:rsidP="00943CCC">
      <w:pPr>
        <w:ind w:right="-2" w:firstLine="284"/>
        <w:jc w:val="thaiDistribute"/>
        <w:rPr>
          <w:rFonts w:ascii="TH SarabunPSK" w:hAnsi="TH SarabunPSK" w:cs="TH SarabunPSK"/>
          <w:b/>
          <w:bCs/>
        </w:rPr>
      </w:pPr>
    </w:p>
    <w:p w14:paraId="6688DDCE" w14:textId="77777777" w:rsidR="00943CCC" w:rsidRDefault="00943CCC" w:rsidP="00943CCC">
      <w:pPr>
        <w:ind w:right="-2" w:firstLine="284"/>
        <w:jc w:val="thaiDistribute"/>
        <w:rPr>
          <w:rFonts w:ascii="TH SarabunPSK" w:hAnsi="TH SarabunPSK" w:cs="TH SarabunPSK"/>
          <w:b/>
          <w:bCs/>
        </w:rPr>
      </w:pPr>
    </w:p>
    <w:p w14:paraId="2BB2136F" w14:textId="77777777" w:rsidR="00943CCC" w:rsidRDefault="00943CCC" w:rsidP="00943CCC">
      <w:pPr>
        <w:ind w:right="-2" w:firstLine="284"/>
        <w:jc w:val="thaiDistribute"/>
        <w:rPr>
          <w:rFonts w:ascii="TH SarabunPSK" w:hAnsi="TH SarabunPSK" w:cs="TH SarabunPSK"/>
          <w:b/>
          <w:bCs/>
        </w:rPr>
      </w:pPr>
    </w:p>
    <w:p w14:paraId="69A05CDE" w14:textId="77777777" w:rsidR="00943CCC" w:rsidRDefault="00943CCC" w:rsidP="00943CCC">
      <w:pPr>
        <w:ind w:right="-2" w:firstLine="284"/>
        <w:jc w:val="thaiDistribute"/>
        <w:rPr>
          <w:rFonts w:ascii="TH SarabunPSK" w:hAnsi="TH SarabunPSK" w:cs="TH SarabunPSK"/>
          <w:b/>
          <w:bCs/>
        </w:rPr>
      </w:pPr>
    </w:p>
    <w:p w14:paraId="48179ECB" w14:textId="77777777" w:rsidR="00943CCC" w:rsidRDefault="00943CCC" w:rsidP="00943CCC">
      <w:pPr>
        <w:ind w:right="-2" w:firstLine="284"/>
        <w:jc w:val="thaiDistribute"/>
        <w:rPr>
          <w:rFonts w:ascii="TH SarabunPSK" w:hAnsi="TH SarabunPSK" w:cs="TH SarabunPSK"/>
          <w:b/>
          <w:bCs/>
        </w:rPr>
      </w:pPr>
    </w:p>
    <w:p w14:paraId="4D33AC09" w14:textId="77777777" w:rsidR="00943CCC" w:rsidRDefault="00943CCC" w:rsidP="00943CCC">
      <w:pPr>
        <w:ind w:right="-2" w:firstLine="284"/>
        <w:jc w:val="thaiDistribute"/>
        <w:rPr>
          <w:rFonts w:ascii="TH SarabunPSK" w:hAnsi="TH SarabunPSK" w:cs="TH SarabunPSK"/>
          <w:b/>
          <w:bCs/>
        </w:rPr>
      </w:pPr>
    </w:p>
    <w:p w14:paraId="525BAA63" w14:textId="77777777" w:rsidR="00943CCC" w:rsidRDefault="00943CCC" w:rsidP="00943CCC">
      <w:pPr>
        <w:ind w:right="-2" w:firstLine="284"/>
        <w:jc w:val="thaiDistribute"/>
        <w:rPr>
          <w:rFonts w:ascii="TH SarabunPSK" w:hAnsi="TH SarabunPSK" w:cs="TH SarabunPSK"/>
          <w:b/>
          <w:bCs/>
        </w:rPr>
      </w:pPr>
    </w:p>
    <w:p w14:paraId="21A47EFE" w14:textId="77777777" w:rsidR="00943CCC" w:rsidRDefault="00943CCC" w:rsidP="00943CCC">
      <w:pPr>
        <w:ind w:right="-2" w:firstLine="284"/>
        <w:jc w:val="thaiDistribute"/>
        <w:rPr>
          <w:rFonts w:ascii="TH SarabunPSK" w:hAnsi="TH SarabunPSK" w:cs="TH SarabunPSK"/>
          <w:b/>
          <w:bCs/>
        </w:rPr>
      </w:pPr>
    </w:p>
    <w:p w14:paraId="3EA8A6BF" w14:textId="77777777" w:rsidR="00943CCC" w:rsidRDefault="00943CCC" w:rsidP="00943CCC">
      <w:pPr>
        <w:ind w:right="-2" w:firstLine="284"/>
        <w:jc w:val="thaiDistribute"/>
        <w:rPr>
          <w:rFonts w:ascii="TH SarabunPSK" w:hAnsi="TH SarabunPSK" w:cs="TH SarabunPSK"/>
          <w:b/>
          <w:bCs/>
        </w:rPr>
      </w:pPr>
    </w:p>
    <w:p w14:paraId="6711CA5F" w14:textId="77777777" w:rsidR="00943CCC" w:rsidRDefault="00943CCC" w:rsidP="00943CCC">
      <w:pPr>
        <w:ind w:right="-2" w:firstLine="284"/>
        <w:jc w:val="thaiDistribute"/>
        <w:rPr>
          <w:rFonts w:ascii="TH SarabunPSK" w:hAnsi="TH SarabunPSK" w:cs="TH SarabunPSK"/>
          <w:b/>
          <w:bCs/>
        </w:rPr>
      </w:pPr>
    </w:p>
    <w:p w14:paraId="308D8850" w14:textId="77777777" w:rsidR="00943CCC" w:rsidRDefault="00943CCC" w:rsidP="00943CCC">
      <w:pPr>
        <w:ind w:right="-2" w:firstLine="284"/>
        <w:jc w:val="thaiDistribute"/>
        <w:rPr>
          <w:rFonts w:ascii="TH SarabunPSK" w:hAnsi="TH SarabunPSK" w:cs="TH SarabunPSK"/>
          <w:b/>
          <w:bCs/>
        </w:rPr>
      </w:pPr>
    </w:p>
    <w:p w14:paraId="40B32AD2" w14:textId="77777777" w:rsidR="00943CCC" w:rsidRDefault="00943CCC" w:rsidP="00943CCC">
      <w:pPr>
        <w:ind w:right="-2" w:firstLine="284"/>
        <w:jc w:val="thaiDistribute"/>
        <w:rPr>
          <w:rFonts w:ascii="TH SarabunPSK" w:hAnsi="TH SarabunPSK" w:cs="TH SarabunPSK"/>
          <w:b/>
          <w:bCs/>
        </w:rPr>
      </w:pPr>
    </w:p>
    <w:p w14:paraId="347E9840" w14:textId="77777777" w:rsidR="00943CCC" w:rsidRDefault="00943CCC" w:rsidP="00943CCC">
      <w:pPr>
        <w:ind w:right="-2" w:firstLine="284"/>
        <w:jc w:val="thaiDistribute"/>
        <w:rPr>
          <w:rFonts w:ascii="TH SarabunPSK" w:hAnsi="TH SarabunPSK" w:cs="TH SarabunPSK"/>
          <w:b/>
          <w:bCs/>
        </w:rPr>
      </w:pPr>
    </w:p>
    <w:p w14:paraId="77A3A08B" w14:textId="77777777" w:rsidR="00943CCC" w:rsidRDefault="00943CCC" w:rsidP="00943CCC">
      <w:pPr>
        <w:ind w:right="-2" w:firstLine="284"/>
        <w:jc w:val="thaiDistribute"/>
        <w:rPr>
          <w:rFonts w:ascii="TH SarabunPSK" w:hAnsi="TH SarabunPSK" w:cs="TH SarabunPSK"/>
          <w:b/>
          <w:bCs/>
        </w:rPr>
      </w:pPr>
    </w:p>
    <w:p w14:paraId="5F7B61FC" w14:textId="77777777" w:rsidR="00943CCC" w:rsidRDefault="00943CCC" w:rsidP="00943CCC">
      <w:pPr>
        <w:ind w:right="-2" w:firstLine="284"/>
        <w:jc w:val="thaiDistribute"/>
        <w:rPr>
          <w:rFonts w:ascii="TH SarabunPSK" w:eastAsia="Sarabun" w:hAnsi="TH SarabunPSK" w:cs="TH SarabunPSK"/>
          <w:sz w:val="24"/>
          <w:szCs w:val="24"/>
        </w:rPr>
      </w:pPr>
    </w:p>
    <w:p w14:paraId="1B6AE4E1" w14:textId="77777777" w:rsidR="00943CCC" w:rsidRDefault="00943CCC" w:rsidP="00943CCC">
      <w:pPr>
        <w:ind w:right="-2" w:firstLine="284"/>
        <w:jc w:val="thaiDistribute"/>
        <w:rPr>
          <w:rFonts w:ascii="TH SarabunPSK" w:eastAsia="Sarabun" w:hAnsi="TH SarabunPSK" w:cs="TH SarabunPSK"/>
          <w:sz w:val="24"/>
          <w:szCs w:val="24"/>
        </w:rPr>
      </w:pPr>
    </w:p>
    <w:p w14:paraId="6EDB4787" w14:textId="77777777" w:rsidR="00943CCC" w:rsidRDefault="00943CCC" w:rsidP="00943CCC">
      <w:pPr>
        <w:ind w:right="-2" w:firstLine="284"/>
        <w:jc w:val="thaiDistribute"/>
        <w:rPr>
          <w:rFonts w:ascii="TH SarabunPSK" w:eastAsia="Sarabun" w:hAnsi="TH SarabunPSK" w:cs="TH SarabunPSK"/>
          <w:sz w:val="24"/>
          <w:szCs w:val="24"/>
        </w:rPr>
      </w:pPr>
    </w:p>
    <w:p w14:paraId="6D54044B" w14:textId="77777777" w:rsidR="00943CCC" w:rsidRDefault="00943CCC" w:rsidP="00943CCC">
      <w:pPr>
        <w:ind w:right="-2" w:firstLine="284"/>
        <w:jc w:val="thaiDistribute"/>
        <w:rPr>
          <w:rFonts w:ascii="TH SarabunPSK" w:eastAsia="Sarabun" w:hAnsi="TH SarabunPSK" w:cs="TH SarabunPSK"/>
          <w:sz w:val="24"/>
          <w:szCs w:val="24"/>
        </w:rPr>
      </w:pPr>
    </w:p>
    <w:p w14:paraId="4B35B3FF" w14:textId="77777777" w:rsidR="00943CCC" w:rsidRDefault="00943CCC" w:rsidP="00943CCC">
      <w:pPr>
        <w:ind w:right="-2" w:firstLine="284"/>
        <w:jc w:val="thaiDistribute"/>
        <w:rPr>
          <w:rFonts w:ascii="TH SarabunPSK" w:eastAsia="Sarabun" w:hAnsi="TH SarabunPSK" w:cs="TH SarabunPSK"/>
          <w:sz w:val="24"/>
          <w:szCs w:val="24"/>
        </w:rPr>
      </w:pPr>
    </w:p>
    <w:p w14:paraId="66471620" w14:textId="77777777" w:rsidR="00943CCC" w:rsidRDefault="00943CCC" w:rsidP="00943CCC">
      <w:pPr>
        <w:ind w:right="-2" w:firstLine="284"/>
        <w:jc w:val="thaiDistribute"/>
        <w:rPr>
          <w:rFonts w:ascii="TH SarabunPSK" w:eastAsia="Sarabun" w:hAnsi="TH SarabunPSK" w:cs="TH SarabunPSK"/>
          <w:sz w:val="24"/>
          <w:szCs w:val="24"/>
        </w:rPr>
      </w:pPr>
    </w:p>
    <w:p w14:paraId="5028B752" w14:textId="77777777" w:rsidR="00943CCC" w:rsidRDefault="00943CCC" w:rsidP="00943CCC">
      <w:pPr>
        <w:ind w:right="-2" w:firstLine="284"/>
        <w:jc w:val="thaiDistribute"/>
        <w:rPr>
          <w:rFonts w:ascii="TH SarabunPSK" w:eastAsia="Sarabun" w:hAnsi="TH SarabunPSK" w:cs="TH SarabunPSK"/>
          <w:sz w:val="24"/>
          <w:szCs w:val="24"/>
        </w:rPr>
      </w:pPr>
    </w:p>
    <w:p w14:paraId="450D9BA2" w14:textId="77777777" w:rsidR="00943CCC" w:rsidRDefault="00943CCC" w:rsidP="00943CCC">
      <w:pPr>
        <w:ind w:right="-2" w:firstLine="284"/>
        <w:jc w:val="thaiDistribute"/>
        <w:rPr>
          <w:rFonts w:ascii="TH SarabunPSK" w:eastAsia="Sarabun" w:hAnsi="TH SarabunPSK" w:cs="TH SarabunPSK"/>
          <w:sz w:val="24"/>
          <w:szCs w:val="24"/>
        </w:rPr>
      </w:pPr>
    </w:p>
    <w:p w14:paraId="36185D56" w14:textId="77777777" w:rsidR="00943CCC" w:rsidRDefault="00943CCC" w:rsidP="00943CCC">
      <w:pPr>
        <w:ind w:right="-2" w:firstLine="284"/>
        <w:jc w:val="thaiDistribute"/>
        <w:rPr>
          <w:rFonts w:ascii="TH SarabunPSK" w:eastAsia="Sarabun" w:hAnsi="TH SarabunPSK" w:cs="TH SarabunPSK"/>
          <w:sz w:val="24"/>
          <w:szCs w:val="24"/>
        </w:rPr>
      </w:pPr>
    </w:p>
    <w:p w14:paraId="5FC16AA8" w14:textId="77777777" w:rsidR="00943CCC" w:rsidRDefault="00943CCC" w:rsidP="00943CCC">
      <w:pPr>
        <w:ind w:right="-2" w:firstLine="284"/>
        <w:jc w:val="thaiDistribute"/>
        <w:rPr>
          <w:rFonts w:ascii="TH SarabunPSK" w:eastAsia="Sarabun" w:hAnsi="TH SarabunPSK" w:cs="TH SarabunPSK"/>
          <w:sz w:val="24"/>
          <w:szCs w:val="24"/>
        </w:rPr>
      </w:pPr>
    </w:p>
    <w:p w14:paraId="1A2594A3" w14:textId="77777777" w:rsidR="00943CCC" w:rsidRDefault="00943CCC" w:rsidP="00943CCC">
      <w:pPr>
        <w:ind w:right="-2" w:firstLine="284"/>
        <w:jc w:val="thaiDistribute"/>
        <w:rPr>
          <w:rFonts w:ascii="TH SarabunPSK" w:eastAsia="Sarabun" w:hAnsi="TH SarabunPSK" w:cs="TH SarabunPSK"/>
          <w:sz w:val="24"/>
          <w:szCs w:val="24"/>
        </w:rPr>
      </w:pPr>
    </w:p>
    <w:p w14:paraId="2EC3F061" w14:textId="77777777" w:rsidR="00943CCC" w:rsidRDefault="00943CCC" w:rsidP="00943CCC">
      <w:pPr>
        <w:ind w:right="-2" w:firstLine="284"/>
        <w:jc w:val="thaiDistribute"/>
        <w:rPr>
          <w:rFonts w:ascii="TH SarabunPSK" w:eastAsia="Sarabun" w:hAnsi="TH SarabunPSK" w:cs="TH SarabunPSK"/>
          <w:sz w:val="24"/>
          <w:szCs w:val="24"/>
        </w:rPr>
      </w:pPr>
    </w:p>
    <w:p w14:paraId="2DE997CD" w14:textId="77777777" w:rsidR="00943CCC" w:rsidRDefault="00943CCC" w:rsidP="00943CCC">
      <w:pPr>
        <w:ind w:right="-2" w:firstLine="284"/>
        <w:jc w:val="thaiDistribute"/>
        <w:rPr>
          <w:rFonts w:ascii="TH SarabunPSK" w:eastAsia="Sarabun" w:hAnsi="TH SarabunPSK" w:cs="TH SarabunPSK"/>
          <w:sz w:val="24"/>
          <w:szCs w:val="24"/>
        </w:rPr>
      </w:pPr>
    </w:p>
    <w:p w14:paraId="7567F419" w14:textId="77777777" w:rsidR="00943CCC" w:rsidRDefault="00943CCC" w:rsidP="00943CCC">
      <w:pPr>
        <w:ind w:right="-2" w:firstLine="284"/>
        <w:jc w:val="thaiDistribute"/>
        <w:rPr>
          <w:rFonts w:ascii="TH SarabunPSK" w:eastAsia="Sarabun" w:hAnsi="TH SarabunPSK" w:cs="TH SarabunPSK"/>
          <w:sz w:val="24"/>
          <w:szCs w:val="24"/>
        </w:rPr>
      </w:pPr>
    </w:p>
    <w:p w14:paraId="300C52CD" w14:textId="77777777" w:rsidR="00943CCC" w:rsidRDefault="00943CCC" w:rsidP="00943CCC">
      <w:pPr>
        <w:ind w:right="-2" w:firstLine="284"/>
        <w:jc w:val="thaiDistribute"/>
        <w:rPr>
          <w:rFonts w:ascii="TH SarabunPSK" w:eastAsia="Sarabun" w:hAnsi="TH SarabunPSK" w:cs="TH SarabunPSK"/>
          <w:sz w:val="24"/>
          <w:szCs w:val="24"/>
        </w:rPr>
      </w:pPr>
    </w:p>
    <w:p w14:paraId="63D155B7" w14:textId="77777777" w:rsidR="00943CCC" w:rsidRDefault="00943CCC" w:rsidP="00943CCC">
      <w:pPr>
        <w:ind w:right="-2" w:firstLine="284"/>
        <w:jc w:val="thaiDistribute"/>
        <w:rPr>
          <w:rFonts w:ascii="TH SarabunPSK" w:eastAsia="Sarabun" w:hAnsi="TH SarabunPSK" w:cs="TH SarabunPSK"/>
          <w:sz w:val="24"/>
          <w:szCs w:val="24"/>
        </w:rPr>
      </w:pPr>
    </w:p>
    <w:p w14:paraId="4DD8B14F" w14:textId="77777777" w:rsidR="00943CCC" w:rsidRDefault="00943CCC" w:rsidP="00943CCC">
      <w:pPr>
        <w:ind w:right="-2" w:firstLine="284"/>
        <w:jc w:val="thaiDistribute"/>
        <w:rPr>
          <w:rFonts w:ascii="TH SarabunPSK" w:eastAsia="Sarabun" w:hAnsi="TH SarabunPSK" w:cs="TH SarabunPSK"/>
          <w:sz w:val="24"/>
          <w:szCs w:val="24"/>
        </w:rPr>
      </w:pPr>
    </w:p>
    <w:p w14:paraId="5B52F7C5" w14:textId="435E45A0" w:rsidR="00943CCC" w:rsidRDefault="00943CCC" w:rsidP="00943CCC">
      <w:pPr>
        <w:ind w:right="-2" w:firstLine="284"/>
        <w:jc w:val="thaiDistribute"/>
        <w:rPr>
          <w:rFonts w:ascii="TH SarabunPSK" w:eastAsia="Sarabun" w:hAnsi="TH SarabunPSK" w:cs="TH SarabunPSK"/>
          <w:sz w:val="24"/>
          <w:szCs w:val="24"/>
        </w:rPr>
      </w:pPr>
      <w:r>
        <w:rPr>
          <w:rFonts w:ascii="TH SarabunPSK" w:eastAsia="Sarabun" w:hAnsi="TH SarabunPSK" w:cs="TH SarabunPSK" w:hint="cs"/>
          <w:sz w:val="24"/>
          <w:szCs w:val="24"/>
          <w:cs/>
        </w:rPr>
        <w:t xml:space="preserve">        *  </w:t>
      </w:r>
      <w:r w:rsidRPr="00010DA8">
        <w:rPr>
          <w:rFonts w:ascii="TH SarabunPSK" w:eastAsia="Sarabun" w:hAnsi="TH SarabunPSK" w:cs="TH SarabunPSK" w:hint="cs"/>
          <w:sz w:val="24"/>
          <w:szCs w:val="24"/>
          <w:cs/>
        </w:rPr>
        <w:t>(หลักสูตรวิทยาศาสตรมหาบัณฑิต สาขาเทคโนโลยีสิ่งแวดล้อม ความปลอดภัย และสุขภาพหลักสูตรใหม่ พ.ศ. 2561)</w:t>
      </w:r>
    </w:p>
    <w:p w14:paraId="67189C0C" w14:textId="0A6B4DAA" w:rsidR="00A02210" w:rsidRDefault="00943CCC" w:rsidP="00A02210">
      <w:pPr>
        <w:ind w:right="-2"/>
        <w:rPr>
          <w:rFonts w:ascii="TH SarabunPSK" w:hAnsi="TH SarabunPSK" w:cs="TH SarabunPSK"/>
          <w:b/>
          <w:bCs/>
          <w:color w:val="FF0000"/>
          <w:cs/>
        </w:rPr>
        <w:sectPr w:rsidR="00A02210" w:rsidSect="002B29A8">
          <w:pgSz w:w="16838" w:h="11906" w:orient="landscape" w:code="9"/>
          <w:pgMar w:top="1412" w:right="1412" w:bottom="1412" w:left="1412" w:header="720" w:footer="271" w:gutter="0"/>
          <w:cols w:space="708"/>
          <w:docGrid w:linePitch="435"/>
        </w:sectPr>
      </w:pPr>
      <w:r>
        <w:rPr>
          <w:rFonts w:ascii="TH SarabunPSK" w:eastAsia="Sarabun" w:hAnsi="TH SarabunPSK" w:cs="TH SarabunPSK" w:hint="cs"/>
          <w:sz w:val="24"/>
          <w:szCs w:val="24"/>
          <w:cs/>
        </w:rPr>
        <w:t xml:space="preserve">             ** </w:t>
      </w:r>
      <w:r w:rsidRPr="00010DA8">
        <w:rPr>
          <w:rFonts w:ascii="TH SarabunPSK" w:eastAsia="Sarabun" w:hAnsi="TH SarabunPSK" w:cs="TH SarabunPSK" w:hint="cs"/>
          <w:sz w:val="24"/>
          <w:szCs w:val="24"/>
          <w:cs/>
        </w:rPr>
        <w:t>(หลักสูตร</w:t>
      </w:r>
      <w:r>
        <w:rPr>
          <w:rFonts w:ascii="TH SarabunPSK" w:eastAsia="Sarabun" w:hAnsi="TH SarabunPSK" w:cs="TH SarabunPSK" w:hint="cs"/>
          <w:sz w:val="24"/>
          <w:szCs w:val="24"/>
          <w:cs/>
        </w:rPr>
        <w:t>ปรัชญาดุษฎีบัณฑิต</w:t>
      </w:r>
      <w:r w:rsidRPr="00010DA8">
        <w:rPr>
          <w:rFonts w:ascii="TH SarabunPSK" w:eastAsia="Sarabun" w:hAnsi="TH SarabunPSK" w:cs="TH SarabunPSK" w:hint="cs"/>
          <w:sz w:val="24"/>
          <w:szCs w:val="24"/>
          <w:cs/>
        </w:rPr>
        <w:t xml:space="preserve"> สาขาเทคโนโลยีสิ่งแวดล้อม ความปลอดภัย และสุขภาพหลักสูตรใหม่ พ.ศ. 2561)</w:t>
      </w:r>
    </w:p>
    <w:p w14:paraId="363402EC" w14:textId="77777777" w:rsidR="00FA153A" w:rsidRPr="005D1D7B" w:rsidRDefault="00FA153A" w:rsidP="00FA153A">
      <w:pPr>
        <w:ind w:right="-2"/>
        <w:rPr>
          <w:rFonts w:ascii="TH SarabunPSK" w:hAnsi="TH SarabunPSK" w:cs="TH SarabunPSK"/>
          <w:b/>
          <w:bCs/>
        </w:rPr>
      </w:pPr>
      <w:r w:rsidRPr="005D1D7B">
        <w:rPr>
          <w:rFonts w:ascii="TH SarabunPSK" w:hAnsi="TH SarabunPSK" w:cs="TH SarabunPSK"/>
          <w:b/>
          <w:bCs/>
        </w:rPr>
        <w:lastRenderedPageBreak/>
        <w:t>2</w:t>
      </w:r>
      <w:r w:rsidRPr="005D1D7B">
        <w:rPr>
          <w:rFonts w:ascii="TH SarabunPSK" w:hAnsi="TH SarabunPSK" w:cs="TH SarabunPSK"/>
          <w:b/>
          <w:bCs/>
          <w:cs/>
        </w:rPr>
        <w:t>. แผนพัฒนาปรับปรุง</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600"/>
        <w:gridCol w:w="3240"/>
      </w:tblGrid>
      <w:tr w:rsidR="00FA153A" w:rsidRPr="005D1D7B" w14:paraId="4B87CEA4" w14:textId="77777777" w:rsidTr="00CF2DE2">
        <w:trPr>
          <w:tblHeader/>
        </w:trPr>
        <w:tc>
          <w:tcPr>
            <w:tcW w:w="2245" w:type="dxa"/>
            <w:tcBorders>
              <w:bottom w:val="single" w:sz="4" w:space="0" w:color="auto"/>
            </w:tcBorders>
            <w:shd w:val="clear" w:color="auto" w:fill="auto"/>
          </w:tcPr>
          <w:p w14:paraId="0460DB19" w14:textId="77777777" w:rsidR="00FA153A" w:rsidRPr="005D1D7B" w:rsidRDefault="00FA153A" w:rsidP="00CF2DE2">
            <w:pPr>
              <w:jc w:val="center"/>
              <w:rPr>
                <w:rFonts w:ascii="TH SarabunPSK" w:hAnsi="TH SarabunPSK" w:cs="TH SarabunPSK"/>
                <w:sz w:val="30"/>
                <w:szCs w:val="30"/>
              </w:rPr>
            </w:pPr>
            <w:r w:rsidRPr="005D1D7B">
              <w:rPr>
                <w:rFonts w:ascii="TH SarabunPSK" w:hAnsi="TH SarabunPSK" w:cs="TH SarabunPSK"/>
                <w:b/>
                <w:bCs/>
                <w:sz w:val="30"/>
                <w:szCs w:val="30"/>
                <w:cs/>
              </w:rPr>
              <w:t>แผนการพัฒนา</w:t>
            </w:r>
          </w:p>
        </w:tc>
        <w:tc>
          <w:tcPr>
            <w:tcW w:w="3600" w:type="dxa"/>
            <w:tcBorders>
              <w:bottom w:val="single" w:sz="4" w:space="0" w:color="auto"/>
            </w:tcBorders>
            <w:shd w:val="clear" w:color="auto" w:fill="auto"/>
          </w:tcPr>
          <w:p w14:paraId="12C20CE0" w14:textId="77777777" w:rsidR="00FA153A" w:rsidRPr="005D1D7B" w:rsidRDefault="00FA153A" w:rsidP="00CF2DE2">
            <w:pPr>
              <w:jc w:val="center"/>
              <w:rPr>
                <w:rFonts w:ascii="TH SarabunPSK" w:hAnsi="TH SarabunPSK" w:cs="TH SarabunPSK"/>
                <w:sz w:val="30"/>
                <w:szCs w:val="30"/>
              </w:rPr>
            </w:pPr>
            <w:r w:rsidRPr="005D1D7B">
              <w:rPr>
                <w:rFonts w:ascii="TH SarabunPSK" w:hAnsi="TH SarabunPSK" w:cs="TH SarabunPSK"/>
                <w:b/>
                <w:bCs/>
                <w:sz w:val="30"/>
                <w:szCs w:val="30"/>
                <w:cs/>
              </w:rPr>
              <w:t>กลยุทธ์</w:t>
            </w:r>
          </w:p>
        </w:tc>
        <w:tc>
          <w:tcPr>
            <w:tcW w:w="3240" w:type="dxa"/>
            <w:tcBorders>
              <w:bottom w:val="single" w:sz="4" w:space="0" w:color="auto"/>
            </w:tcBorders>
            <w:shd w:val="clear" w:color="auto" w:fill="auto"/>
          </w:tcPr>
          <w:p w14:paraId="3974A918" w14:textId="77777777" w:rsidR="00FA153A" w:rsidRPr="005D1D7B" w:rsidRDefault="00FA153A" w:rsidP="00CF2DE2">
            <w:pPr>
              <w:jc w:val="center"/>
              <w:rPr>
                <w:rFonts w:ascii="TH SarabunPSK" w:hAnsi="TH SarabunPSK" w:cs="TH SarabunPSK"/>
                <w:sz w:val="30"/>
                <w:szCs w:val="30"/>
              </w:rPr>
            </w:pPr>
            <w:r w:rsidRPr="005D1D7B">
              <w:rPr>
                <w:rFonts w:ascii="TH SarabunPSK" w:hAnsi="TH SarabunPSK" w:cs="TH SarabunPSK"/>
                <w:b/>
                <w:bCs/>
                <w:sz w:val="30"/>
                <w:szCs w:val="30"/>
                <w:cs/>
              </w:rPr>
              <w:t>หลักฐาน/ตัวบ่งชี้</w:t>
            </w:r>
          </w:p>
        </w:tc>
      </w:tr>
      <w:tr w:rsidR="00FA153A" w:rsidRPr="005D1D7B" w14:paraId="37146E87" w14:textId="77777777" w:rsidTr="00CF2DE2">
        <w:tc>
          <w:tcPr>
            <w:tcW w:w="2245" w:type="dxa"/>
            <w:tcBorders>
              <w:top w:val="single" w:sz="4" w:space="0" w:color="auto"/>
              <w:left w:val="single" w:sz="4" w:space="0" w:color="auto"/>
              <w:bottom w:val="nil"/>
              <w:right w:val="single" w:sz="4" w:space="0" w:color="auto"/>
            </w:tcBorders>
            <w:shd w:val="clear" w:color="auto" w:fill="auto"/>
          </w:tcPr>
          <w:p w14:paraId="340F4A03"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1</w:t>
            </w:r>
            <w:r w:rsidRPr="005D1D7B">
              <w:rPr>
                <w:rFonts w:ascii="TH SarabunPSK" w:hAnsi="TH SarabunPSK" w:cs="TH SarabunPSK"/>
                <w:sz w:val="30"/>
                <w:szCs w:val="30"/>
                <w:cs/>
              </w:rPr>
              <w:t xml:space="preserve">. แผนพัฒนาหลักสูตรและ การจัดการเรียนการสอนให้มีคุณภาพระดับมาตรฐานสากล  </w:t>
            </w:r>
          </w:p>
        </w:tc>
        <w:tc>
          <w:tcPr>
            <w:tcW w:w="3600" w:type="dxa"/>
            <w:tcBorders>
              <w:top w:val="single" w:sz="4" w:space="0" w:color="auto"/>
              <w:left w:val="single" w:sz="4" w:space="0" w:color="auto"/>
              <w:bottom w:val="nil"/>
              <w:right w:val="single" w:sz="4" w:space="0" w:color="auto"/>
            </w:tcBorders>
            <w:shd w:val="clear" w:color="auto" w:fill="auto"/>
          </w:tcPr>
          <w:p w14:paraId="49972629" w14:textId="6CAFF529"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 xml:space="preserve">การเรียนที่เน้นผู้เรียนเป็นศูนย์กลาง </w:t>
            </w:r>
            <w:r w:rsidRPr="005D1D7B">
              <w:rPr>
                <w:rFonts w:ascii="TH SarabunPSK" w:hAnsi="TH SarabunPSK" w:cs="TH SarabunPSK" w:hint="cs"/>
                <w:sz w:val="30"/>
                <w:szCs w:val="30"/>
                <w:cs/>
              </w:rPr>
              <w:t>โดยมุ่งเน้นการวิเคราะห์ สังเคราะห์ การได้มาซึ่งองค์ความรู้ใหม่/นวัตกรรม ตาม</w:t>
            </w:r>
            <w:r w:rsidR="00231B4E">
              <w:rPr>
                <w:rFonts w:ascii="TH SarabunPSK" w:hAnsi="TH SarabunPSK" w:cs="TH SarabunPSK" w:hint="cs"/>
                <w:sz w:val="30"/>
                <w:szCs w:val="30"/>
                <w:cs/>
              </w:rPr>
              <w:t xml:space="preserve">     กรอบ</w:t>
            </w:r>
            <w:r w:rsidRPr="005D1D7B">
              <w:rPr>
                <w:rFonts w:ascii="TH SarabunPSK" w:hAnsi="TH SarabunPSK" w:cs="TH SarabunPSK" w:hint="cs"/>
                <w:sz w:val="30"/>
                <w:szCs w:val="30"/>
                <w:cs/>
              </w:rPr>
              <w:t xml:space="preserve"> </w:t>
            </w:r>
            <w:r w:rsidRPr="005D1D7B">
              <w:rPr>
                <w:rFonts w:ascii="TH SarabunPSK" w:hAnsi="TH SarabunPSK" w:cs="TH SarabunPSK"/>
                <w:sz w:val="30"/>
                <w:szCs w:val="30"/>
              </w:rPr>
              <w:t>UKPSF</w:t>
            </w:r>
          </w:p>
        </w:tc>
        <w:tc>
          <w:tcPr>
            <w:tcW w:w="3240" w:type="dxa"/>
            <w:tcBorders>
              <w:top w:val="single" w:sz="4" w:space="0" w:color="auto"/>
              <w:left w:val="single" w:sz="4" w:space="0" w:color="auto"/>
              <w:bottom w:val="nil"/>
              <w:right w:val="single" w:sz="4" w:space="0" w:color="auto"/>
            </w:tcBorders>
            <w:shd w:val="clear" w:color="auto" w:fill="auto"/>
          </w:tcPr>
          <w:p w14:paraId="469FE144" w14:textId="6F0231B3"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hint="cs"/>
                <w:sz w:val="30"/>
                <w:szCs w:val="30"/>
                <w:cs/>
              </w:rPr>
              <w:t>ทุก</w:t>
            </w:r>
            <w:r w:rsidRPr="005D1D7B">
              <w:rPr>
                <w:rFonts w:ascii="TH SarabunPSK" w:hAnsi="TH SarabunPSK" w:cs="TH SarabunPSK"/>
                <w:sz w:val="30"/>
                <w:szCs w:val="30"/>
                <w:cs/>
              </w:rPr>
              <w:t>รายวิชามีการสอน</w:t>
            </w:r>
            <w:r w:rsidR="001D1C1C">
              <w:rPr>
                <w:rFonts w:ascii="TH SarabunPSK" w:hAnsi="TH SarabunPSK" w:cs="TH SarabunPSK" w:hint="cs"/>
                <w:sz w:val="30"/>
                <w:szCs w:val="30"/>
                <w:cs/>
              </w:rPr>
              <w:t>เป็นไปตามกรอบ</w:t>
            </w:r>
            <w:r w:rsidRPr="005D1D7B">
              <w:rPr>
                <w:rFonts w:ascii="TH SarabunPSK" w:hAnsi="TH SarabunPSK" w:cs="TH SarabunPSK" w:hint="cs"/>
                <w:sz w:val="30"/>
                <w:szCs w:val="30"/>
                <w:cs/>
              </w:rPr>
              <w:t xml:space="preserve">ของ </w:t>
            </w:r>
            <w:r w:rsidRPr="005D1D7B">
              <w:rPr>
                <w:rFonts w:ascii="TH SarabunPSK" w:hAnsi="TH SarabunPSK" w:cs="TH SarabunPSK"/>
                <w:sz w:val="30"/>
                <w:szCs w:val="30"/>
              </w:rPr>
              <w:t>UKPSF</w:t>
            </w:r>
          </w:p>
          <w:p w14:paraId="7E91B688" w14:textId="77777777" w:rsidR="00FA153A" w:rsidRPr="005D1D7B" w:rsidRDefault="00FA153A" w:rsidP="00CF2DE2">
            <w:pPr>
              <w:rPr>
                <w:rFonts w:ascii="TH SarabunPSK" w:hAnsi="TH SarabunPSK" w:cs="TH SarabunPSK"/>
                <w:sz w:val="30"/>
                <w:szCs w:val="30"/>
              </w:rPr>
            </w:pPr>
          </w:p>
        </w:tc>
      </w:tr>
      <w:tr w:rsidR="00FA153A" w:rsidRPr="005D1D7B" w14:paraId="54F4C121" w14:textId="77777777" w:rsidTr="00CF2DE2">
        <w:tc>
          <w:tcPr>
            <w:tcW w:w="2245" w:type="dxa"/>
            <w:tcBorders>
              <w:top w:val="nil"/>
              <w:left w:val="single" w:sz="4" w:space="0" w:color="auto"/>
              <w:bottom w:val="nil"/>
              <w:right w:val="single" w:sz="4" w:space="0" w:color="auto"/>
            </w:tcBorders>
            <w:shd w:val="clear" w:color="auto" w:fill="auto"/>
          </w:tcPr>
          <w:p w14:paraId="25E0F2E8" w14:textId="77777777" w:rsidR="00FA153A" w:rsidRPr="005D1D7B" w:rsidRDefault="00FA153A" w:rsidP="00CF2DE2">
            <w:pPr>
              <w:rPr>
                <w:rFonts w:ascii="TH SarabunPSK" w:hAnsi="TH SarabunPSK" w:cs="TH SarabunPSK"/>
                <w:sz w:val="30"/>
                <w:szCs w:val="30"/>
              </w:rPr>
            </w:pPr>
          </w:p>
        </w:tc>
        <w:tc>
          <w:tcPr>
            <w:tcW w:w="3600" w:type="dxa"/>
            <w:tcBorders>
              <w:top w:val="nil"/>
              <w:left w:val="single" w:sz="4" w:space="0" w:color="auto"/>
              <w:bottom w:val="nil"/>
              <w:right w:val="single" w:sz="4" w:space="0" w:color="auto"/>
            </w:tcBorders>
            <w:shd w:val="clear" w:color="auto" w:fill="auto"/>
          </w:tcPr>
          <w:p w14:paraId="41D37B28" w14:textId="4239918B"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2</w:t>
            </w:r>
            <w:r w:rsidRPr="005D1D7B">
              <w:rPr>
                <w:rFonts w:ascii="TH SarabunPSK" w:hAnsi="TH SarabunPSK" w:cs="TH SarabunPSK"/>
                <w:sz w:val="30"/>
                <w:szCs w:val="30"/>
                <w:cs/>
              </w:rPr>
              <w:t xml:space="preserve"> การบูรณาการทั้งแบบ </w:t>
            </w:r>
            <w:r w:rsidRPr="005D1D7B">
              <w:rPr>
                <w:rFonts w:ascii="TH SarabunPSK" w:hAnsi="TH SarabunPSK" w:cs="TH SarabunPSK"/>
                <w:sz w:val="30"/>
                <w:szCs w:val="30"/>
              </w:rPr>
              <w:t xml:space="preserve">horizontal </w:t>
            </w:r>
            <w:r w:rsidRPr="005D1D7B">
              <w:rPr>
                <w:rFonts w:ascii="TH SarabunPSK" w:hAnsi="TH SarabunPSK" w:cs="TH SarabunPSK"/>
                <w:sz w:val="30"/>
                <w:szCs w:val="30"/>
                <w:cs/>
              </w:rPr>
              <w:t xml:space="preserve">และ </w:t>
            </w:r>
            <w:r w:rsidRPr="005D1D7B">
              <w:rPr>
                <w:rFonts w:ascii="TH SarabunPSK" w:hAnsi="TH SarabunPSK" w:cs="TH SarabunPSK"/>
                <w:sz w:val="30"/>
                <w:szCs w:val="30"/>
              </w:rPr>
              <w:t xml:space="preserve">vertical integration </w:t>
            </w:r>
            <w:r w:rsidRPr="005D1D7B">
              <w:rPr>
                <w:rFonts w:ascii="TH SarabunPSK" w:hAnsi="TH SarabunPSK" w:cs="TH SarabunPSK"/>
                <w:sz w:val="30"/>
                <w:szCs w:val="30"/>
                <w:cs/>
              </w:rPr>
              <w:t>ของรายวิชา</w:t>
            </w:r>
            <w:r w:rsidR="001D1C1C">
              <w:rPr>
                <w:rFonts w:ascii="TH SarabunPSK" w:hAnsi="TH SarabunPSK" w:cs="TH SarabunPSK" w:hint="cs"/>
                <w:sz w:val="30"/>
                <w:szCs w:val="30"/>
                <w:cs/>
              </w:rPr>
              <w:t xml:space="preserve"> </w:t>
            </w:r>
            <w:r w:rsidRPr="005D1D7B">
              <w:rPr>
                <w:rFonts w:ascii="TH SarabunPSK" w:hAnsi="TH SarabunPSK" w:cs="TH SarabunPSK"/>
                <w:sz w:val="30"/>
                <w:szCs w:val="30"/>
                <w:cs/>
              </w:rPr>
              <w:t>ต่าง ๆ</w:t>
            </w:r>
          </w:p>
        </w:tc>
        <w:tc>
          <w:tcPr>
            <w:tcW w:w="3240" w:type="dxa"/>
            <w:tcBorders>
              <w:top w:val="nil"/>
              <w:left w:val="single" w:sz="4" w:space="0" w:color="auto"/>
              <w:bottom w:val="nil"/>
              <w:right w:val="single" w:sz="4" w:space="0" w:color="auto"/>
            </w:tcBorders>
            <w:shd w:val="clear" w:color="auto" w:fill="auto"/>
          </w:tcPr>
          <w:p w14:paraId="6928954E" w14:textId="77777777" w:rsidR="00FA153A" w:rsidRPr="005D1D7B" w:rsidRDefault="00FA153A" w:rsidP="00CF2DE2">
            <w:pPr>
              <w:autoSpaceDE w:val="0"/>
              <w:autoSpaceDN w:val="0"/>
              <w:adjustRightInd w:val="0"/>
              <w:rPr>
                <w:rFonts w:ascii="TH SarabunPSK" w:eastAsia="BrowalliaNew" w:hAnsi="TH SarabunPSK" w:cs="TH SarabunPSK"/>
                <w:sz w:val="30"/>
                <w:szCs w:val="30"/>
              </w:rPr>
            </w:pPr>
            <w:r w:rsidRPr="005D1D7B">
              <w:rPr>
                <w:rFonts w:ascii="TH SarabunPSK" w:eastAsia="BrowalliaNew" w:hAnsi="TH SarabunPSK" w:cs="TH SarabunPSK"/>
                <w:sz w:val="30"/>
                <w:szCs w:val="30"/>
              </w:rPr>
              <w:t>1</w:t>
            </w:r>
            <w:r w:rsidRPr="005D1D7B">
              <w:rPr>
                <w:rFonts w:ascii="TH SarabunPSK" w:eastAsia="BrowalliaNew" w:hAnsi="TH SarabunPSK" w:cs="TH SarabunPSK"/>
                <w:sz w:val="30"/>
                <w:szCs w:val="30"/>
                <w:cs/>
              </w:rPr>
              <w:t>.</w:t>
            </w:r>
            <w:r w:rsidRPr="005D1D7B">
              <w:rPr>
                <w:rFonts w:ascii="TH SarabunPSK" w:eastAsia="BrowalliaNew" w:hAnsi="TH SarabunPSK" w:cs="TH SarabunPSK"/>
                <w:sz w:val="30"/>
                <w:szCs w:val="30"/>
              </w:rPr>
              <w:t>2</w:t>
            </w:r>
            <w:r w:rsidRPr="005D1D7B">
              <w:rPr>
                <w:rFonts w:ascii="TH SarabunPSK" w:eastAsia="BrowalliaNew" w:hAnsi="TH SarabunPSK" w:cs="TH SarabunPSK"/>
                <w:sz w:val="30"/>
                <w:szCs w:val="30"/>
                <w:cs/>
              </w:rPr>
              <w:t>.</w:t>
            </w:r>
            <w:r w:rsidRPr="005D1D7B">
              <w:rPr>
                <w:rFonts w:ascii="TH SarabunPSK" w:eastAsia="BrowalliaNew" w:hAnsi="TH SarabunPSK" w:cs="TH SarabunPSK"/>
                <w:sz w:val="30"/>
                <w:szCs w:val="30"/>
              </w:rPr>
              <w:t>1</w:t>
            </w:r>
            <w:r w:rsidRPr="005D1D7B">
              <w:rPr>
                <w:rFonts w:ascii="TH SarabunPSK" w:eastAsia="BrowalliaNew" w:hAnsi="TH SarabunPSK" w:cs="TH SarabunPSK"/>
                <w:sz w:val="30"/>
                <w:szCs w:val="30"/>
                <w:cs/>
              </w:rPr>
              <w:t xml:space="preserve"> จำนวนรายวิชาที่มีการจัดการเรียนการสอนแบบบูรณาการเชื่อมโยงประเด็นด้านเทคโนโลยีสิ่งแวดล้อมและความปลอดภัยกับสุขภาพ</w:t>
            </w:r>
          </w:p>
        </w:tc>
      </w:tr>
      <w:tr w:rsidR="00FA153A" w:rsidRPr="005D1D7B" w14:paraId="5436ED1F" w14:textId="77777777" w:rsidTr="00CF2DE2">
        <w:tc>
          <w:tcPr>
            <w:tcW w:w="2245" w:type="dxa"/>
            <w:tcBorders>
              <w:top w:val="nil"/>
              <w:left w:val="single" w:sz="4" w:space="0" w:color="auto"/>
              <w:bottom w:val="single" w:sz="4" w:space="0" w:color="auto"/>
              <w:right w:val="single" w:sz="4" w:space="0" w:color="auto"/>
            </w:tcBorders>
            <w:shd w:val="clear" w:color="auto" w:fill="auto"/>
          </w:tcPr>
          <w:p w14:paraId="4CA1E920" w14:textId="77777777" w:rsidR="00FA153A" w:rsidRPr="005D1D7B" w:rsidRDefault="00FA153A" w:rsidP="00CF2DE2">
            <w:pPr>
              <w:rPr>
                <w:rFonts w:ascii="TH SarabunPSK" w:hAnsi="TH SarabunPSK" w:cs="TH SarabunPSK"/>
                <w:sz w:val="30"/>
                <w:szCs w:val="30"/>
              </w:rPr>
            </w:pPr>
          </w:p>
        </w:tc>
        <w:tc>
          <w:tcPr>
            <w:tcW w:w="3600" w:type="dxa"/>
            <w:tcBorders>
              <w:top w:val="nil"/>
              <w:left w:val="single" w:sz="4" w:space="0" w:color="auto"/>
              <w:bottom w:val="single" w:sz="4" w:space="0" w:color="auto"/>
              <w:right w:val="single" w:sz="4" w:space="0" w:color="auto"/>
            </w:tcBorders>
            <w:shd w:val="clear" w:color="auto" w:fill="auto"/>
          </w:tcPr>
          <w:p w14:paraId="7A795E2B"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3</w:t>
            </w:r>
            <w:r w:rsidRPr="005D1D7B">
              <w:rPr>
                <w:rFonts w:ascii="TH SarabunPSK" w:hAnsi="TH SarabunPSK" w:cs="TH SarabunPSK" w:hint="cs"/>
                <w:sz w:val="30"/>
                <w:szCs w:val="30"/>
                <w:cs/>
              </w:rPr>
              <w:t>ใช้ระบบมาตรฐานการจัดการเรียนการสอนระดับนานาชาติ เช่น ระบบ</w:t>
            </w:r>
            <w:r w:rsidRPr="005D1D7B">
              <w:rPr>
                <w:rFonts w:ascii="TH SarabunPSK" w:hAnsi="TH SarabunPSK" w:cs="TH SarabunPSK"/>
                <w:sz w:val="30"/>
                <w:szCs w:val="30"/>
              </w:rPr>
              <w:t xml:space="preserve"> UKPSF </w:t>
            </w:r>
          </w:p>
        </w:tc>
        <w:tc>
          <w:tcPr>
            <w:tcW w:w="3240" w:type="dxa"/>
            <w:tcBorders>
              <w:top w:val="nil"/>
              <w:left w:val="single" w:sz="4" w:space="0" w:color="auto"/>
              <w:bottom w:val="single" w:sz="4" w:space="0" w:color="auto"/>
              <w:right w:val="single" w:sz="4" w:space="0" w:color="auto"/>
            </w:tcBorders>
            <w:shd w:val="clear" w:color="auto" w:fill="auto"/>
          </w:tcPr>
          <w:p w14:paraId="1D1E86E4"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 xml:space="preserve"> ความพึงพอใจของบัณฑิตต่อการจัดการเรียนการสอนและหลักสูตร </w:t>
            </w:r>
          </w:p>
          <w:p w14:paraId="3729A8A1" w14:textId="77777777" w:rsidR="00FA153A" w:rsidRPr="005D1D7B" w:rsidRDefault="00FA153A" w:rsidP="00CF2DE2">
            <w:pPr>
              <w:rPr>
                <w:rFonts w:ascii="TH SarabunPSK" w:hAnsi="TH SarabunPSK" w:cs="TH SarabunPSK"/>
                <w:sz w:val="30"/>
                <w:szCs w:val="30"/>
                <w:cs/>
              </w:rPr>
            </w:pP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sz w:val="30"/>
                <w:szCs w:val="30"/>
              </w:rPr>
              <w:t>2</w:t>
            </w:r>
            <w:r w:rsidRPr="005D1D7B">
              <w:rPr>
                <w:rFonts w:ascii="TH SarabunPSK" w:hAnsi="TH SarabunPSK" w:cs="TH SarabunPSK"/>
                <w:sz w:val="30"/>
                <w:szCs w:val="30"/>
                <w:cs/>
              </w:rPr>
              <w:t xml:space="preserve"> ความพึงพอใจของผู้ใช้บัณฑิตต่อบัณฑิต</w:t>
            </w:r>
          </w:p>
        </w:tc>
      </w:tr>
      <w:tr w:rsidR="00FA153A" w:rsidRPr="005D1D7B" w14:paraId="1A0AD640" w14:textId="77777777" w:rsidTr="00CF2DE2">
        <w:tc>
          <w:tcPr>
            <w:tcW w:w="2245" w:type="dxa"/>
            <w:tcBorders>
              <w:top w:val="single" w:sz="4" w:space="0" w:color="auto"/>
              <w:left w:val="single" w:sz="4" w:space="0" w:color="auto"/>
              <w:bottom w:val="nil"/>
              <w:right w:val="single" w:sz="4" w:space="0" w:color="auto"/>
            </w:tcBorders>
            <w:shd w:val="clear" w:color="auto" w:fill="auto"/>
          </w:tcPr>
          <w:p w14:paraId="5A33A6C9"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2</w:t>
            </w:r>
            <w:r w:rsidRPr="005D1D7B">
              <w:rPr>
                <w:rFonts w:ascii="TH SarabunPSK" w:hAnsi="TH SarabunPSK" w:cs="TH SarabunPSK"/>
                <w:sz w:val="30"/>
                <w:szCs w:val="30"/>
                <w:cs/>
              </w:rPr>
              <w:t xml:space="preserve">. แผนการพัฒนาอาจารย์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A9255C6"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2</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การพัฒนาความรู้ด้านการ</w:t>
            </w:r>
            <w:r w:rsidRPr="005D1D7B">
              <w:rPr>
                <w:rFonts w:ascii="TH SarabunPSK" w:hAnsi="TH SarabunPSK" w:cs="TH SarabunPSK" w:hint="cs"/>
                <w:sz w:val="30"/>
                <w:szCs w:val="30"/>
                <w:cs/>
              </w:rPr>
              <w:t>จัดการ</w:t>
            </w:r>
            <w:r w:rsidRPr="005D1D7B">
              <w:rPr>
                <w:rFonts w:ascii="TH SarabunPSK" w:hAnsi="TH SarabunPSK" w:cs="TH SarabunPSK"/>
                <w:sz w:val="30"/>
                <w:szCs w:val="30"/>
                <w:cs/>
              </w:rPr>
              <w:t>ศึกษา</w:t>
            </w:r>
            <w:r w:rsidRPr="005D1D7B">
              <w:rPr>
                <w:rFonts w:ascii="TH SarabunPSK" w:hAnsi="TH SarabunPSK" w:cs="TH SarabunPSK" w:hint="cs"/>
                <w:sz w:val="30"/>
                <w:szCs w:val="30"/>
                <w:cs/>
              </w:rPr>
              <w:t xml:space="preserve"> การเรียนการสอนระดับนานาชาติ </w:t>
            </w:r>
            <w:r w:rsidRPr="005D1D7B">
              <w:rPr>
                <w:rFonts w:ascii="TH SarabunPSK" w:hAnsi="TH SarabunPSK" w:cs="TH SarabunPSK"/>
                <w:sz w:val="30"/>
                <w:szCs w:val="30"/>
                <w:cs/>
              </w:rPr>
              <w:t>สำหรับอาจารย์ใหม่ (</w:t>
            </w:r>
            <w:r w:rsidRPr="005D1D7B">
              <w:rPr>
                <w:rFonts w:ascii="TH SarabunPSK" w:hAnsi="TH SarabunPSK" w:cs="TH SarabunPSK"/>
                <w:sz w:val="30"/>
                <w:szCs w:val="30"/>
              </w:rPr>
              <w:t>New Staff Workshop</w:t>
            </w:r>
            <w:r w:rsidRPr="005D1D7B">
              <w:rPr>
                <w:rFonts w:ascii="TH SarabunPSK" w:hAnsi="TH SarabunPSK" w:cs="TH SarabunPSK"/>
                <w:sz w:val="30"/>
                <w:szCs w:val="30"/>
                <w:cs/>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AF13DDC"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2</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ร้อยละของอาจารย์ใหม่ที่ผ่านการฝึกอบรม</w:t>
            </w:r>
            <w:r w:rsidRPr="005D1D7B">
              <w:rPr>
                <w:rFonts w:ascii="TH SarabunPSK" w:hAnsi="TH SarabunPSK" w:cs="TH SarabunPSK" w:hint="cs"/>
                <w:sz w:val="30"/>
                <w:szCs w:val="30"/>
                <w:cs/>
              </w:rPr>
              <w:t>การจัดการเรียนการสอน</w:t>
            </w:r>
          </w:p>
          <w:p w14:paraId="03DEEBDB" w14:textId="77777777" w:rsidR="00FA153A" w:rsidRPr="005D1D7B" w:rsidRDefault="00FA153A" w:rsidP="00CF2DE2">
            <w:pPr>
              <w:rPr>
                <w:rFonts w:ascii="TH SarabunPSK" w:hAnsi="TH SarabunPSK" w:cs="TH SarabunPSK"/>
                <w:sz w:val="30"/>
                <w:szCs w:val="30"/>
                <w:cs/>
              </w:rPr>
            </w:pPr>
            <w:r w:rsidRPr="005D1D7B">
              <w:rPr>
                <w:rFonts w:ascii="TH SarabunPSK" w:hAnsi="TH SarabunPSK" w:cs="TH SarabunPSK" w:hint="cs"/>
                <w:sz w:val="30"/>
                <w:szCs w:val="30"/>
                <w:cs/>
              </w:rPr>
              <w:t xml:space="preserve">2.1.2 </w:t>
            </w:r>
            <w:r w:rsidRPr="005D1D7B">
              <w:rPr>
                <w:rFonts w:ascii="TH SarabunPSK" w:hAnsi="TH SarabunPSK" w:cs="TH SarabunPSK"/>
                <w:sz w:val="30"/>
                <w:szCs w:val="30"/>
                <w:cs/>
              </w:rPr>
              <w:t>ผลการประเมินการสอนของอาจารย์โดยนักศึกษา</w:t>
            </w:r>
          </w:p>
        </w:tc>
      </w:tr>
      <w:tr w:rsidR="00FA153A" w:rsidRPr="005D1D7B" w14:paraId="5EFD4D26" w14:textId="77777777" w:rsidTr="00CF2DE2">
        <w:tc>
          <w:tcPr>
            <w:tcW w:w="2245" w:type="dxa"/>
            <w:tcBorders>
              <w:top w:val="nil"/>
              <w:left w:val="single" w:sz="4" w:space="0" w:color="auto"/>
              <w:bottom w:val="nil"/>
              <w:right w:val="single" w:sz="4" w:space="0" w:color="auto"/>
            </w:tcBorders>
            <w:shd w:val="clear" w:color="auto" w:fill="auto"/>
          </w:tcPr>
          <w:p w14:paraId="2CCA16BD" w14:textId="77777777" w:rsidR="00FA153A" w:rsidRPr="005D1D7B" w:rsidRDefault="00FA153A" w:rsidP="00CF2DE2">
            <w:pPr>
              <w:spacing w:line="216" w:lineRule="auto"/>
              <w:ind w:left="317"/>
              <w:rPr>
                <w:rFonts w:ascii="TH SarabunPSK" w:eastAsia="Cordia New" w:hAnsi="TH SarabunPSK" w:cs="TH SarabunPSK"/>
                <w:sz w:val="30"/>
                <w:szCs w:val="30"/>
                <w:cs/>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FD7210E" w14:textId="77777777" w:rsidR="00FA153A" w:rsidRPr="005D1D7B" w:rsidRDefault="00FA153A" w:rsidP="00CF2DE2">
            <w:pPr>
              <w:spacing w:line="216" w:lineRule="auto"/>
              <w:rPr>
                <w:rFonts w:ascii="TH SarabunPSK" w:eastAsia="Cordia New" w:hAnsi="TH SarabunPSK" w:cs="TH SarabunPSK"/>
                <w:sz w:val="30"/>
                <w:szCs w:val="30"/>
              </w:rPr>
            </w:pPr>
            <w:r w:rsidRPr="005D1D7B">
              <w:rPr>
                <w:rFonts w:ascii="TH SarabunPSK" w:hAnsi="TH SarabunPSK" w:cs="TH SarabunPSK"/>
                <w:sz w:val="30"/>
                <w:szCs w:val="30"/>
              </w:rPr>
              <w:t>2</w:t>
            </w:r>
            <w:r w:rsidRPr="005D1D7B">
              <w:rPr>
                <w:rFonts w:ascii="TH SarabunPSK" w:hAnsi="TH SarabunPSK" w:cs="TH SarabunPSK"/>
                <w:sz w:val="30"/>
                <w:szCs w:val="30"/>
                <w:cs/>
              </w:rPr>
              <w:t>.</w:t>
            </w:r>
            <w:r w:rsidRPr="005D1D7B">
              <w:rPr>
                <w:rFonts w:ascii="TH SarabunPSK" w:hAnsi="TH SarabunPSK" w:cs="TH SarabunPSK"/>
                <w:sz w:val="30"/>
                <w:szCs w:val="30"/>
              </w:rPr>
              <w:t xml:space="preserve">2 </w:t>
            </w:r>
            <w:r w:rsidRPr="005D1D7B">
              <w:rPr>
                <w:rFonts w:ascii="TH SarabunPSK" w:hAnsi="TH SarabunPSK" w:cs="TH SarabunPSK" w:hint="cs"/>
                <w:sz w:val="30"/>
                <w:szCs w:val="30"/>
                <w:cs/>
              </w:rPr>
              <w:t>การพัฒนาศักยภาพทางวิชาการของคณาจารย์โดย</w:t>
            </w:r>
            <w:r w:rsidRPr="005D1D7B">
              <w:rPr>
                <w:rFonts w:ascii="TH SarabunPSK" w:eastAsia="Cordia New" w:hAnsi="TH SarabunPSK" w:cs="TH SarabunPSK"/>
                <w:sz w:val="30"/>
                <w:szCs w:val="30"/>
                <w:cs/>
              </w:rPr>
              <w:t>ส่งเสริมและสนับสนุนการเข้าร่วมประชุม สัมมนา และฝึกอบรมของคณาจารย์</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B1C1277" w14:textId="77777777" w:rsidR="00FA153A" w:rsidRPr="005D1D7B" w:rsidRDefault="00FA153A" w:rsidP="00CF2DE2">
            <w:pPr>
              <w:spacing w:line="216" w:lineRule="auto"/>
              <w:rPr>
                <w:rFonts w:ascii="TH SarabunPSK" w:eastAsia="Cordia New" w:hAnsi="TH SarabunPSK" w:cs="TH SarabunPSK"/>
                <w:sz w:val="30"/>
                <w:szCs w:val="30"/>
              </w:rPr>
            </w:pPr>
            <w:r w:rsidRPr="005D1D7B">
              <w:rPr>
                <w:rFonts w:ascii="TH SarabunPSK" w:eastAsia="Cordia New" w:hAnsi="TH SarabunPSK" w:cs="TH SarabunPSK"/>
                <w:sz w:val="30"/>
                <w:szCs w:val="30"/>
              </w:rPr>
              <w:t>2</w:t>
            </w:r>
            <w:r w:rsidRPr="005D1D7B">
              <w:rPr>
                <w:rFonts w:ascii="TH SarabunPSK" w:eastAsia="Cordia New" w:hAnsi="TH SarabunPSK" w:cs="TH SarabunPSK"/>
                <w:sz w:val="30"/>
                <w:szCs w:val="30"/>
                <w:cs/>
              </w:rPr>
              <w:t>.</w:t>
            </w:r>
            <w:r w:rsidRPr="005D1D7B">
              <w:rPr>
                <w:rFonts w:ascii="TH SarabunPSK" w:eastAsia="Cordia New" w:hAnsi="TH SarabunPSK" w:cs="TH SarabunPSK"/>
                <w:sz w:val="30"/>
                <w:szCs w:val="30"/>
              </w:rPr>
              <w:t>2</w:t>
            </w:r>
            <w:r w:rsidRPr="005D1D7B">
              <w:rPr>
                <w:rFonts w:ascii="TH SarabunPSK" w:eastAsia="Cordia New" w:hAnsi="TH SarabunPSK" w:cs="TH SarabunPSK"/>
                <w:sz w:val="30"/>
                <w:szCs w:val="30"/>
                <w:cs/>
              </w:rPr>
              <w:t>.</w:t>
            </w:r>
            <w:r w:rsidRPr="005D1D7B">
              <w:rPr>
                <w:rFonts w:ascii="TH SarabunPSK" w:eastAsia="Cordia New" w:hAnsi="TH SarabunPSK" w:cs="TH SarabunPSK"/>
                <w:sz w:val="30"/>
                <w:szCs w:val="30"/>
              </w:rPr>
              <w:t xml:space="preserve">1 </w:t>
            </w:r>
            <w:r w:rsidRPr="005D1D7B">
              <w:rPr>
                <w:rFonts w:ascii="TH SarabunPSK" w:eastAsia="Cordia New" w:hAnsi="TH SarabunPSK" w:cs="TH SarabunPSK"/>
                <w:sz w:val="30"/>
                <w:szCs w:val="30"/>
                <w:cs/>
              </w:rPr>
              <w:t xml:space="preserve">ร้อยละของอาจารย์ที่ได้รับการพัฒนาทางวิชาการอย่างน้อยปีละ </w:t>
            </w:r>
            <w:r w:rsidRPr="005D1D7B">
              <w:rPr>
                <w:rFonts w:ascii="TH SarabunPSK" w:eastAsia="Cordia New" w:hAnsi="TH SarabunPSK" w:cs="TH SarabunPSK"/>
                <w:sz w:val="30"/>
                <w:szCs w:val="30"/>
              </w:rPr>
              <w:t xml:space="preserve">1 </w:t>
            </w:r>
            <w:r w:rsidRPr="005D1D7B">
              <w:rPr>
                <w:rFonts w:ascii="TH SarabunPSK" w:eastAsia="Cordia New" w:hAnsi="TH SarabunPSK" w:cs="TH SarabunPSK"/>
                <w:sz w:val="30"/>
                <w:szCs w:val="30"/>
                <w:cs/>
              </w:rPr>
              <w:t>ค</w:t>
            </w:r>
            <w:r w:rsidRPr="005D1D7B">
              <w:rPr>
                <w:rFonts w:ascii="TH SarabunPSK" w:eastAsia="Cordia New" w:hAnsi="TH SarabunPSK" w:cs="TH SarabunPSK" w:hint="cs"/>
                <w:sz w:val="30"/>
                <w:szCs w:val="30"/>
                <w:cs/>
              </w:rPr>
              <w:t>รั้ง</w:t>
            </w:r>
          </w:p>
        </w:tc>
      </w:tr>
      <w:tr w:rsidR="00FA153A" w:rsidRPr="005D1D7B" w14:paraId="5AA79B48" w14:textId="77777777" w:rsidTr="00CF2DE2">
        <w:tc>
          <w:tcPr>
            <w:tcW w:w="2245" w:type="dxa"/>
            <w:tcBorders>
              <w:top w:val="nil"/>
              <w:left w:val="single" w:sz="4" w:space="0" w:color="auto"/>
              <w:bottom w:val="nil"/>
              <w:right w:val="single" w:sz="4" w:space="0" w:color="auto"/>
            </w:tcBorders>
            <w:shd w:val="clear" w:color="auto" w:fill="auto"/>
          </w:tcPr>
          <w:p w14:paraId="3685968D" w14:textId="77777777" w:rsidR="00FA153A" w:rsidRPr="005D1D7B" w:rsidRDefault="00FA153A" w:rsidP="00CF2DE2">
            <w:pPr>
              <w:spacing w:line="216" w:lineRule="auto"/>
              <w:ind w:left="317"/>
              <w:rPr>
                <w:rFonts w:ascii="TH SarabunPSK" w:hAnsi="TH SarabunPSK" w:cs="TH SarabunPSK"/>
                <w:sz w:val="30"/>
                <w:szCs w:val="30"/>
              </w:rPr>
            </w:pPr>
          </w:p>
        </w:tc>
        <w:tc>
          <w:tcPr>
            <w:tcW w:w="3600" w:type="dxa"/>
            <w:tcBorders>
              <w:top w:val="single" w:sz="4" w:space="0" w:color="auto"/>
              <w:left w:val="single" w:sz="4" w:space="0" w:color="auto"/>
              <w:bottom w:val="nil"/>
              <w:right w:val="single" w:sz="4" w:space="0" w:color="auto"/>
            </w:tcBorders>
            <w:shd w:val="clear" w:color="auto" w:fill="auto"/>
          </w:tcPr>
          <w:p w14:paraId="3DED80B4" w14:textId="77777777" w:rsidR="00FA153A" w:rsidRPr="005D1D7B" w:rsidRDefault="00FA153A" w:rsidP="00CF2DE2">
            <w:pPr>
              <w:spacing w:line="216" w:lineRule="auto"/>
              <w:rPr>
                <w:rFonts w:ascii="TH SarabunPSK" w:eastAsia="Cordia New" w:hAnsi="TH SarabunPSK" w:cs="TH SarabunPSK"/>
                <w:sz w:val="30"/>
                <w:szCs w:val="30"/>
              </w:rPr>
            </w:pPr>
            <w:r w:rsidRPr="005D1D7B">
              <w:rPr>
                <w:rFonts w:ascii="TH SarabunPSK" w:eastAsia="Cordia New" w:hAnsi="TH SarabunPSK" w:cs="TH SarabunPSK"/>
                <w:sz w:val="30"/>
                <w:szCs w:val="30"/>
              </w:rPr>
              <w:t>2</w:t>
            </w:r>
            <w:r w:rsidRPr="005D1D7B">
              <w:rPr>
                <w:rFonts w:ascii="TH SarabunPSK" w:eastAsia="Cordia New" w:hAnsi="TH SarabunPSK" w:cs="TH SarabunPSK"/>
                <w:sz w:val="30"/>
                <w:szCs w:val="30"/>
                <w:cs/>
              </w:rPr>
              <w:t>.</w:t>
            </w:r>
            <w:r w:rsidRPr="005D1D7B">
              <w:rPr>
                <w:rFonts w:ascii="TH SarabunPSK" w:eastAsia="Cordia New" w:hAnsi="TH SarabunPSK" w:cs="TH SarabunPSK" w:hint="cs"/>
                <w:sz w:val="30"/>
                <w:szCs w:val="30"/>
                <w:cs/>
              </w:rPr>
              <w:t>3</w:t>
            </w:r>
            <w:r w:rsidRPr="005D1D7B">
              <w:rPr>
                <w:rFonts w:ascii="TH SarabunPSK" w:eastAsia="Cordia New" w:hAnsi="TH SarabunPSK" w:cs="TH SarabunPSK"/>
                <w:sz w:val="30"/>
                <w:szCs w:val="30"/>
                <w:cs/>
              </w:rPr>
              <w:t xml:space="preserve"> สนับสนุนให้มีการขอรับทุนสนับสนุนการวิจัยจากหน่วยงานภายในและภายนอก </w:t>
            </w:r>
            <w:r w:rsidRPr="005D1D7B">
              <w:rPr>
                <w:rFonts w:ascii="TH SarabunPSK" w:eastAsia="Cordia New" w:hAnsi="TH SarabunPSK" w:cs="TH SarabunPSK" w:hint="cs"/>
                <w:sz w:val="30"/>
                <w:szCs w:val="30"/>
                <w:cs/>
              </w:rPr>
              <w:t>รวมถึง</w:t>
            </w:r>
            <w:r w:rsidRPr="005D1D7B">
              <w:rPr>
                <w:rFonts w:ascii="TH SarabunPSK" w:eastAsia="Cordia New" w:hAnsi="TH SarabunPSK" w:cs="TH SarabunPSK"/>
                <w:sz w:val="30"/>
                <w:szCs w:val="30"/>
                <w:cs/>
              </w:rPr>
              <w:t>การเขียนตำรา</w:t>
            </w:r>
            <w:r w:rsidRPr="005D1D7B">
              <w:rPr>
                <w:rFonts w:ascii="TH SarabunPSK" w:eastAsia="Cordia New" w:hAnsi="TH SarabunPSK" w:cs="TH SarabunPSK" w:hint="cs"/>
                <w:sz w:val="30"/>
                <w:szCs w:val="30"/>
                <w:cs/>
              </w:rPr>
              <w:t xml:space="preserve"> การผลิตผลงานวิจัยตีพิมพ์ในระดับนานาชาติ</w:t>
            </w:r>
            <w:r w:rsidRPr="005D1D7B">
              <w:rPr>
                <w:rFonts w:ascii="TH SarabunPSK" w:eastAsia="Cordia New" w:hAnsi="TH SarabunPSK" w:cs="TH SarabunPSK"/>
                <w:sz w:val="30"/>
                <w:szCs w:val="30"/>
                <w:cs/>
              </w:rPr>
              <w:t xml:space="preserve"> และการนำเสนอผลงานในการประชุมวิชาการ</w:t>
            </w:r>
          </w:p>
        </w:tc>
        <w:tc>
          <w:tcPr>
            <w:tcW w:w="3240" w:type="dxa"/>
            <w:tcBorders>
              <w:top w:val="single" w:sz="4" w:space="0" w:color="auto"/>
              <w:left w:val="single" w:sz="4" w:space="0" w:color="auto"/>
              <w:bottom w:val="nil"/>
              <w:right w:val="single" w:sz="4" w:space="0" w:color="auto"/>
            </w:tcBorders>
            <w:shd w:val="clear" w:color="auto" w:fill="auto"/>
          </w:tcPr>
          <w:p w14:paraId="5B6F5F4B"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2</w:t>
            </w:r>
            <w:r w:rsidRPr="005D1D7B">
              <w:rPr>
                <w:rFonts w:ascii="TH SarabunPSK" w:hAnsi="TH SarabunPSK" w:cs="TH SarabunPSK"/>
                <w:sz w:val="30"/>
                <w:szCs w:val="30"/>
                <w:cs/>
              </w:rPr>
              <w:t>.</w:t>
            </w:r>
            <w:r w:rsidRPr="005D1D7B">
              <w:rPr>
                <w:rFonts w:ascii="TH SarabunPSK" w:hAnsi="TH SarabunPSK" w:cs="TH SarabunPSK" w:hint="cs"/>
                <w:sz w:val="30"/>
                <w:szCs w:val="30"/>
                <w:cs/>
              </w:rPr>
              <w:t>3</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จำนวนผลงานทางวิชาการ</w:t>
            </w:r>
            <w:r w:rsidRPr="005D1D7B">
              <w:rPr>
                <w:rFonts w:ascii="TH SarabunPSK" w:hAnsi="TH SarabunPSK" w:cs="TH SarabunPSK" w:hint="cs"/>
                <w:sz w:val="30"/>
                <w:szCs w:val="30"/>
                <w:cs/>
              </w:rPr>
              <w:t>ระดับนานาชาติ</w:t>
            </w:r>
            <w:r w:rsidRPr="005D1D7B">
              <w:rPr>
                <w:rFonts w:ascii="TH SarabunPSK" w:hAnsi="TH SarabunPSK" w:cs="TH SarabunPSK"/>
                <w:sz w:val="30"/>
                <w:szCs w:val="30"/>
                <w:cs/>
              </w:rPr>
              <w:t>ที่มีการตีพิมพ์หรือนำเสนอเผยแพร่</w:t>
            </w:r>
          </w:p>
        </w:tc>
      </w:tr>
      <w:tr w:rsidR="00FA153A" w:rsidRPr="005D1D7B" w14:paraId="59F84A6F" w14:textId="77777777" w:rsidTr="00CF2DE2">
        <w:tc>
          <w:tcPr>
            <w:tcW w:w="2245" w:type="dxa"/>
            <w:tcBorders>
              <w:top w:val="single" w:sz="4" w:space="0" w:color="auto"/>
              <w:left w:val="single" w:sz="4" w:space="0" w:color="auto"/>
              <w:bottom w:val="nil"/>
              <w:right w:val="single" w:sz="4" w:space="0" w:color="auto"/>
            </w:tcBorders>
            <w:shd w:val="clear" w:color="auto" w:fill="auto"/>
          </w:tcPr>
          <w:p w14:paraId="6AFD0D98" w14:textId="77777777" w:rsidR="00FA153A" w:rsidRPr="005D1D7B" w:rsidDel="009F5E7E" w:rsidRDefault="00FA153A" w:rsidP="00CF2DE2">
            <w:pPr>
              <w:rPr>
                <w:rFonts w:ascii="TH SarabunPSK"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 แผนพัฒนานักศึกษา</w:t>
            </w:r>
          </w:p>
        </w:tc>
        <w:tc>
          <w:tcPr>
            <w:tcW w:w="3600" w:type="dxa"/>
            <w:tcBorders>
              <w:top w:val="single" w:sz="4" w:space="0" w:color="auto"/>
              <w:left w:val="single" w:sz="4" w:space="0" w:color="auto"/>
              <w:bottom w:val="nil"/>
              <w:right w:val="single" w:sz="4" w:space="0" w:color="auto"/>
            </w:tcBorders>
            <w:shd w:val="clear" w:color="auto" w:fill="auto"/>
          </w:tcPr>
          <w:p w14:paraId="08FF6467"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การส่งเสริมให้นักศึกษามีคุณธรรมจริยธรรม และจรรยาบรรณวิชาชี</w:t>
            </w:r>
            <w:r w:rsidRPr="005D1D7B">
              <w:rPr>
                <w:rFonts w:ascii="TH SarabunPSK" w:hAnsi="TH SarabunPSK" w:cs="TH SarabunPSK" w:hint="cs"/>
                <w:sz w:val="30"/>
                <w:szCs w:val="30"/>
                <w:cs/>
              </w:rPr>
              <w:t>พ โดยสอดแทรกในรายวิชา</w:t>
            </w:r>
          </w:p>
        </w:tc>
        <w:tc>
          <w:tcPr>
            <w:tcW w:w="3240" w:type="dxa"/>
            <w:tcBorders>
              <w:top w:val="single" w:sz="4" w:space="0" w:color="auto"/>
              <w:left w:val="single" w:sz="4" w:space="0" w:color="auto"/>
              <w:bottom w:val="nil"/>
              <w:right w:val="single" w:sz="4" w:space="0" w:color="auto"/>
            </w:tcBorders>
            <w:shd w:val="clear" w:color="auto" w:fill="auto"/>
          </w:tcPr>
          <w:p w14:paraId="48BB7159"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จำนวนกิจกรรมที่ส่งเสริมให้นักศึกษามีคุณธรรมจริยธรรม</w:t>
            </w:r>
          </w:p>
        </w:tc>
      </w:tr>
      <w:tr w:rsidR="00FA153A" w:rsidRPr="005D1D7B" w14:paraId="654FDC01" w14:textId="77777777" w:rsidTr="00CF2DE2">
        <w:tc>
          <w:tcPr>
            <w:tcW w:w="2245" w:type="dxa"/>
            <w:tcBorders>
              <w:top w:val="nil"/>
              <w:left w:val="single" w:sz="4" w:space="0" w:color="auto"/>
              <w:bottom w:val="nil"/>
              <w:right w:val="single" w:sz="4" w:space="0" w:color="auto"/>
            </w:tcBorders>
            <w:shd w:val="clear" w:color="auto" w:fill="auto"/>
          </w:tcPr>
          <w:p w14:paraId="254C5BC4" w14:textId="77777777" w:rsidR="00FA153A" w:rsidRPr="005D1D7B" w:rsidRDefault="00FA153A" w:rsidP="00CF2DE2">
            <w:pPr>
              <w:rPr>
                <w:rFonts w:ascii="TH SarabunPSK" w:hAnsi="TH SarabunPSK" w:cs="TH SarabunPSK"/>
                <w:sz w:val="30"/>
                <w:szCs w:val="30"/>
                <w:cs/>
              </w:rPr>
            </w:pPr>
          </w:p>
        </w:tc>
        <w:tc>
          <w:tcPr>
            <w:tcW w:w="3600" w:type="dxa"/>
            <w:tcBorders>
              <w:top w:val="nil"/>
              <w:left w:val="single" w:sz="4" w:space="0" w:color="auto"/>
              <w:bottom w:val="nil"/>
              <w:right w:val="single" w:sz="4" w:space="0" w:color="auto"/>
            </w:tcBorders>
            <w:shd w:val="clear" w:color="auto" w:fill="auto"/>
          </w:tcPr>
          <w:p w14:paraId="7D694711"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sz w:val="30"/>
                <w:szCs w:val="30"/>
              </w:rPr>
              <w:t xml:space="preserve">2 </w:t>
            </w:r>
            <w:r w:rsidRPr="005D1D7B">
              <w:rPr>
                <w:rFonts w:ascii="TH SarabunPSK" w:hAnsi="TH SarabunPSK" w:cs="TH SarabunPSK" w:hint="cs"/>
                <w:sz w:val="30"/>
                <w:szCs w:val="30"/>
                <w:cs/>
              </w:rPr>
              <w:t>กระบวนการจัดการเรียนการสอน</w:t>
            </w:r>
            <w:r w:rsidRPr="005D1D7B">
              <w:rPr>
                <w:rFonts w:ascii="TH SarabunPSK" w:hAnsi="TH SarabunPSK" w:cs="TH SarabunPSK"/>
                <w:sz w:val="30"/>
                <w:szCs w:val="30"/>
                <w:cs/>
              </w:rPr>
              <w:t>ให้นักศึกษามีความเป็นผู้นำ</w:t>
            </w:r>
            <w:r w:rsidRPr="005D1D7B">
              <w:rPr>
                <w:rFonts w:ascii="TH SarabunPSK" w:hAnsi="TH SarabunPSK" w:cs="TH SarabunPSK" w:hint="cs"/>
                <w:sz w:val="30"/>
                <w:szCs w:val="30"/>
                <w:cs/>
              </w:rPr>
              <w:t>ในการสร้างนวัตกรรม ผ่านกระบวนการเรียนการสอนที่ส่งเสริมให้มีการคิดเชิงวิพากษ์ สังเคราะห์องค์ความรู้ใหม่ๆ</w:t>
            </w:r>
          </w:p>
        </w:tc>
        <w:tc>
          <w:tcPr>
            <w:tcW w:w="3240" w:type="dxa"/>
            <w:tcBorders>
              <w:top w:val="nil"/>
              <w:left w:val="single" w:sz="4" w:space="0" w:color="auto"/>
              <w:bottom w:val="nil"/>
              <w:right w:val="single" w:sz="4" w:space="0" w:color="auto"/>
            </w:tcBorders>
            <w:shd w:val="clear" w:color="auto" w:fill="auto"/>
          </w:tcPr>
          <w:p w14:paraId="4AD84159"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sz w:val="30"/>
                <w:szCs w:val="30"/>
              </w:rPr>
              <w:t>2</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จำนวนรายวิชาที่มี</w:t>
            </w:r>
            <w:r w:rsidRPr="005D1D7B">
              <w:rPr>
                <w:rFonts w:ascii="TH SarabunPSK" w:hAnsi="TH SarabunPSK" w:cs="TH SarabunPSK" w:hint="cs"/>
                <w:sz w:val="30"/>
                <w:szCs w:val="30"/>
                <w:cs/>
              </w:rPr>
              <w:t xml:space="preserve">กิจกรรมการเรียนการสอนที่ส่งเสริมการคิดวิเคราะห์ สังเคราะห์ และสร้างนวัตกรรม </w:t>
            </w:r>
          </w:p>
        </w:tc>
      </w:tr>
      <w:tr w:rsidR="00FA153A" w:rsidRPr="005D1D7B" w14:paraId="7A7DA910" w14:textId="77777777" w:rsidTr="00CF2DE2">
        <w:tc>
          <w:tcPr>
            <w:tcW w:w="2245" w:type="dxa"/>
            <w:tcBorders>
              <w:top w:val="nil"/>
              <w:left w:val="single" w:sz="4" w:space="0" w:color="auto"/>
              <w:bottom w:val="single" w:sz="4" w:space="0" w:color="auto"/>
              <w:right w:val="single" w:sz="4" w:space="0" w:color="auto"/>
            </w:tcBorders>
            <w:shd w:val="clear" w:color="auto" w:fill="auto"/>
          </w:tcPr>
          <w:p w14:paraId="43B8090D" w14:textId="77777777" w:rsidR="00FA153A" w:rsidRPr="005D1D7B" w:rsidRDefault="00FA153A" w:rsidP="00CF2DE2">
            <w:pPr>
              <w:rPr>
                <w:rFonts w:ascii="TH SarabunPSK" w:hAnsi="TH SarabunPSK" w:cs="TH SarabunPSK"/>
                <w:sz w:val="30"/>
                <w:szCs w:val="30"/>
                <w:cs/>
              </w:rPr>
            </w:pPr>
          </w:p>
        </w:tc>
        <w:tc>
          <w:tcPr>
            <w:tcW w:w="3600" w:type="dxa"/>
            <w:tcBorders>
              <w:top w:val="nil"/>
              <w:left w:val="single" w:sz="4" w:space="0" w:color="auto"/>
              <w:bottom w:val="single" w:sz="4" w:space="0" w:color="auto"/>
              <w:right w:val="single" w:sz="4" w:space="0" w:color="auto"/>
            </w:tcBorders>
            <w:shd w:val="clear" w:color="auto" w:fill="auto"/>
          </w:tcPr>
          <w:p w14:paraId="064006C7"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hint="cs"/>
                <w:sz w:val="30"/>
                <w:szCs w:val="30"/>
                <w:cs/>
              </w:rPr>
              <w:t xml:space="preserve">3.3 การพัฒนาความเป็นเลิศทางวิชาการ โดยมีกลไกลผลักดันให้มีผลงานตีพิมพ์และนำเสนอผลงานในระดับนานาชาติ </w:t>
            </w:r>
          </w:p>
          <w:p w14:paraId="6150A59B" w14:textId="77777777" w:rsidR="00FA153A" w:rsidRPr="005D1D7B" w:rsidRDefault="00FA153A" w:rsidP="00CF2DE2">
            <w:pPr>
              <w:rPr>
                <w:rFonts w:ascii="TH SarabunPSK" w:eastAsia="Cordia New"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hint="cs"/>
                <w:sz w:val="30"/>
                <w:szCs w:val="30"/>
                <w:cs/>
              </w:rPr>
              <w:t>4การพัฒนาทักษะวิชาการระดับสากล โดย</w:t>
            </w:r>
            <w:r w:rsidRPr="005D1D7B">
              <w:rPr>
                <w:rFonts w:ascii="TH SarabunPSK" w:eastAsia="Cordia New" w:hAnsi="TH SarabunPSK" w:cs="TH SarabunPSK"/>
                <w:sz w:val="30"/>
                <w:szCs w:val="30"/>
                <w:cs/>
              </w:rPr>
              <w:t>การจัดกิจกรรมเสริมหลักสูตรโดยการเชิญอาจารย์/นักวิจัยจากต่างประเทศมา</w:t>
            </w:r>
            <w:r w:rsidRPr="005D1D7B">
              <w:rPr>
                <w:rFonts w:ascii="TH SarabunPSK" w:eastAsia="Cordia New" w:hAnsi="TH SarabunPSK" w:cs="TH SarabunPSK"/>
                <w:sz w:val="30"/>
                <w:szCs w:val="30"/>
                <w:cs/>
              </w:rPr>
              <w:lastRenderedPageBreak/>
              <w:t>บรรยาย สัมมนา และแลกเปลี่ยนทางวิชาการหรืองานวิจัย</w:t>
            </w:r>
            <w:r w:rsidRPr="005D1D7B">
              <w:rPr>
                <w:rFonts w:ascii="TH SarabunPSK" w:eastAsia="Cordia New" w:hAnsi="TH SarabunPSK" w:cs="TH SarabunPSK" w:hint="cs"/>
                <w:sz w:val="30"/>
                <w:szCs w:val="30"/>
                <w:cs/>
              </w:rPr>
              <w:t xml:space="preserve"> หรือร่วมเป็นอาจารย์ที่ปรึกษาร่วม</w:t>
            </w:r>
          </w:p>
        </w:tc>
        <w:tc>
          <w:tcPr>
            <w:tcW w:w="3240" w:type="dxa"/>
            <w:tcBorders>
              <w:top w:val="nil"/>
              <w:left w:val="single" w:sz="4" w:space="0" w:color="auto"/>
              <w:bottom w:val="single" w:sz="4" w:space="0" w:color="auto"/>
              <w:right w:val="single" w:sz="4" w:space="0" w:color="auto"/>
            </w:tcBorders>
            <w:shd w:val="clear" w:color="auto" w:fill="auto"/>
          </w:tcPr>
          <w:p w14:paraId="6DEE16AE"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lastRenderedPageBreak/>
              <w:t>3</w:t>
            </w:r>
            <w:r w:rsidRPr="005D1D7B">
              <w:rPr>
                <w:rFonts w:ascii="TH SarabunPSK" w:hAnsi="TH SarabunPSK" w:cs="TH SarabunPSK"/>
                <w:sz w:val="30"/>
                <w:szCs w:val="30"/>
                <w:cs/>
              </w:rPr>
              <w:t>.</w:t>
            </w: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hint="cs"/>
                <w:sz w:val="30"/>
                <w:szCs w:val="30"/>
                <w:cs/>
              </w:rPr>
              <w:t>1</w:t>
            </w:r>
            <w:r w:rsidRPr="005D1D7B">
              <w:rPr>
                <w:rFonts w:ascii="TH SarabunPSK" w:hAnsi="TH SarabunPSK" w:cs="TH SarabunPSK"/>
                <w:sz w:val="30"/>
                <w:szCs w:val="30"/>
                <w:cs/>
              </w:rPr>
              <w:t xml:space="preserve"> จำนวนผลงานทางวิชากา</w:t>
            </w:r>
            <w:r w:rsidRPr="005D1D7B">
              <w:rPr>
                <w:rFonts w:ascii="TH SarabunPSK" w:hAnsi="TH SarabunPSK" w:cs="TH SarabunPSK" w:hint="cs"/>
                <w:sz w:val="30"/>
                <w:szCs w:val="30"/>
                <w:cs/>
              </w:rPr>
              <w:t>ร</w:t>
            </w:r>
            <w:r w:rsidRPr="005D1D7B">
              <w:rPr>
                <w:rFonts w:ascii="TH SarabunPSK" w:hAnsi="TH SarabunPSK" w:cs="TH SarabunPSK"/>
                <w:sz w:val="30"/>
                <w:szCs w:val="30"/>
                <w:cs/>
              </w:rPr>
              <w:t>ที่มีการตีพิมพ์หรือนำเสนอเผยแพร่</w:t>
            </w:r>
            <w:r w:rsidRPr="005D1D7B">
              <w:rPr>
                <w:rFonts w:ascii="TH SarabunPSK" w:hAnsi="TH SarabunPSK" w:cs="TH SarabunPSK" w:hint="cs"/>
                <w:sz w:val="30"/>
                <w:szCs w:val="30"/>
                <w:cs/>
              </w:rPr>
              <w:t>ในระดับนานาชาติ</w:t>
            </w:r>
          </w:p>
          <w:p w14:paraId="413A7020"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3</w:t>
            </w:r>
            <w:r w:rsidRPr="005D1D7B">
              <w:rPr>
                <w:rFonts w:ascii="TH SarabunPSK" w:hAnsi="TH SarabunPSK" w:cs="TH SarabunPSK"/>
                <w:sz w:val="30"/>
                <w:szCs w:val="30"/>
                <w:cs/>
              </w:rPr>
              <w:t>.</w:t>
            </w:r>
            <w:r w:rsidRPr="005D1D7B">
              <w:rPr>
                <w:rFonts w:ascii="TH SarabunPSK" w:hAnsi="TH SarabunPSK" w:cs="TH SarabunPSK" w:hint="cs"/>
                <w:sz w:val="30"/>
                <w:szCs w:val="30"/>
                <w:cs/>
              </w:rPr>
              <w:t>4</w:t>
            </w:r>
            <w:r w:rsidRPr="005D1D7B">
              <w:rPr>
                <w:rFonts w:ascii="TH SarabunPSK" w:hAnsi="TH SarabunPSK" w:cs="TH SarabunPSK"/>
                <w:sz w:val="30"/>
                <w:szCs w:val="30"/>
                <w:cs/>
              </w:rPr>
              <w:t>.</w:t>
            </w:r>
            <w:r w:rsidRPr="005D1D7B">
              <w:rPr>
                <w:rFonts w:ascii="TH SarabunPSK" w:hAnsi="TH SarabunPSK" w:cs="TH SarabunPSK"/>
                <w:sz w:val="30"/>
                <w:szCs w:val="30"/>
              </w:rPr>
              <w:t xml:space="preserve">1 </w:t>
            </w:r>
            <w:r w:rsidRPr="005D1D7B">
              <w:rPr>
                <w:rFonts w:ascii="TH SarabunPSK" w:hAnsi="TH SarabunPSK" w:cs="TH SarabunPSK"/>
                <w:sz w:val="30"/>
                <w:szCs w:val="30"/>
                <w:cs/>
              </w:rPr>
              <w:t>จำนวนกิจกรรมที่ส่งเสริมให้นักศึกษา</w:t>
            </w:r>
            <w:r w:rsidRPr="005D1D7B">
              <w:rPr>
                <w:rFonts w:ascii="TH SarabunPSK" w:hAnsi="TH SarabunPSK" w:cs="TH SarabunPSK" w:hint="cs"/>
                <w:sz w:val="30"/>
                <w:szCs w:val="30"/>
                <w:cs/>
              </w:rPr>
              <w:t>เข้ารับฟังบรรยาย และ</w:t>
            </w:r>
            <w:r w:rsidRPr="005D1D7B">
              <w:rPr>
                <w:rFonts w:ascii="TH SarabunPSK" w:hAnsi="TH SarabunPSK" w:cs="TH SarabunPSK" w:hint="cs"/>
                <w:sz w:val="30"/>
                <w:szCs w:val="30"/>
                <w:cs/>
              </w:rPr>
              <w:lastRenderedPageBreak/>
              <w:t>สัมมนา</w:t>
            </w:r>
            <w:r w:rsidRPr="005D1D7B">
              <w:rPr>
                <w:rFonts w:ascii="TH SarabunPSK" w:hAnsi="TH SarabunPSK" w:cs="TH SarabunPSK"/>
                <w:sz w:val="30"/>
                <w:szCs w:val="30"/>
                <w:cs/>
              </w:rPr>
              <w:t>ภาษาอังกฤษและการทำวิจัย</w:t>
            </w:r>
            <w:r w:rsidRPr="005D1D7B">
              <w:rPr>
                <w:rFonts w:ascii="TH SarabunPSK" w:hAnsi="TH SarabunPSK" w:cs="TH SarabunPSK" w:hint="cs"/>
                <w:sz w:val="30"/>
                <w:szCs w:val="30"/>
                <w:cs/>
              </w:rPr>
              <w:t>รวมกับที่ปรึกษาต่างชาติ</w:t>
            </w:r>
          </w:p>
          <w:p w14:paraId="79EC54C9" w14:textId="77777777" w:rsidR="00FA153A" w:rsidRPr="005D1D7B" w:rsidRDefault="00FA153A" w:rsidP="00CF2DE2">
            <w:pPr>
              <w:rPr>
                <w:rFonts w:ascii="TH SarabunPSK" w:hAnsi="TH SarabunPSK" w:cs="TH SarabunPSK"/>
                <w:sz w:val="30"/>
                <w:szCs w:val="30"/>
              </w:rPr>
            </w:pPr>
          </w:p>
        </w:tc>
      </w:tr>
      <w:tr w:rsidR="00FA153A" w:rsidRPr="005D1D7B" w14:paraId="0B649AE4" w14:textId="77777777" w:rsidTr="00CF2DE2">
        <w:tc>
          <w:tcPr>
            <w:tcW w:w="2245" w:type="dxa"/>
            <w:tcBorders>
              <w:top w:val="single" w:sz="4" w:space="0" w:color="auto"/>
              <w:left w:val="single" w:sz="4" w:space="0" w:color="auto"/>
              <w:bottom w:val="single" w:sz="4" w:space="0" w:color="auto"/>
              <w:right w:val="single" w:sz="4" w:space="0" w:color="auto"/>
            </w:tcBorders>
            <w:shd w:val="clear" w:color="auto" w:fill="auto"/>
          </w:tcPr>
          <w:p w14:paraId="41CBC95E" w14:textId="77777777" w:rsidR="00FA153A" w:rsidRPr="005D1D7B" w:rsidRDefault="00FA153A" w:rsidP="00CF2DE2">
            <w:pPr>
              <w:rPr>
                <w:rFonts w:ascii="TH SarabunPSK" w:hAnsi="TH SarabunPSK" w:cs="TH SarabunPSK"/>
                <w:sz w:val="30"/>
                <w:szCs w:val="30"/>
                <w:cs/>
              </w:rPr>
            </w:pPr>
            <w:r w:rsidRPr="005D1D7B">
              <w:rPr>
                <w:rFonts w:ascii="TH SarabunPSK" w:hAnsi="TH SarabunPSK" w:cs="TH SarabunPSK"/>
                <w:sz w:val="30"/>
                <w:szCs w:val="30"/>
              </w:rPr>
              <w:lastRenderedPageBreak/>
              <w:t>4</w:t>
            </w:r>
            <w:r w:rsidRPr="005D1D7B">
              <w:rPr>
                <w:rFonts w:ascii="TH SarabunPSK" w:hAnsi="TH SarabunPSK" w:cs="TH SarabunPSK"/>
                <w:sz w:val="30"/>
                <w:szCs w:val="30"/>
                <w:cs/>
              </w:rPr>
              <w:t xml:space="preserve">. ส่งเสริมให้เกิดเครือข่ายความร่วมมือทางวิชาการระหว่างภาควิชาชีพ/วิชาการ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1F8ED0C"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4</w:t>
            </w:r>
            <w:r w:rsidRPr="005D1D7B">
              <w:rPr>
                <w:rFonts w:ascii="TH SarabunPSK" w:hAnsi="TH SarabunPSK" w:cs="TH SarabunPSK"/>
                <w:sz w:val="30"/>
                <w:szCs w:val="30"/>
                <w:cs/>
              </w:rPr>
              <w:t xml:space="preserve">.1 ทําข้อตกลงความร่วมมือกับองค์กรในภาควิชาชีพเพื่อพัฒนานวัตกรรมทางด้านเทคโนโลยีสิ่งแวดล้อม ความปลอดภัย และสุขภาพ และจัดกิจกรรมร่วมกัน </w:t>
            </w:r>
          </w:p>
          <w:p w14:paraId="05AAAD4B"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4</w:t>
            </w:r>
            <w:r w:rsidRPr="005D1D7B">
              <w:rPr>
                <w:rFonts w:ascii="TH SarabunPSK" w:hAnsi="TH SarabunPSK" w:cs="TH SarabunPSK"/>
                <w:sz w:val="30"/>
                <w:szCs w:val="30"/>
                <w:cs/>
              </w:rPr>
              <w:t>.2 โครงการความร่วมมือด้านวิชาการ กับมหาวิทยาลัยทั้งในและต่างประเทศ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FC6D81B"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4</w:t>
            </w:r>
            <w:r w:rsidRPr="005D1D7B">
              <w:rPr>
                <w:rFonts w:ascii="TH SarabunPSK" w:hAnsi="TH SarabunPSK" w:cs="TH SarabunPSK"/>
                <w:sz w:val="30"/>
                <w:szCs w:val="30"/>
                <w:cs/>
              </w:rPr>
              <w:t>.1.</w:t>
            </w:r>
            <w:r w:rsidRPr="005D1D7B">
              <w:rPr>
                <w:rFonts w:ascii="TH SarabunPSK" w:hAnsi="TH SarabunPSK" w:cs="TH SarabunPSK"/>
                <w:sz w:val="30"/>
                <w:szCs w:val="30"/>
              </w:rPr>
              <w:t>1</w:t>
            </w:r>
            <w:r w:rsidRPr="005D1D7B">
              <w:rPr>
                <w:rFonts w:ascii="TH SarabunPSK" w:hAnsi="TH SarabunPSK" w:cs="TH SarabunPSK"/>
                <w:sz w:val="30"/>
                <w:szCs w:val="30"/>
                <w:cs/>
              </w:rPr>
              <w:t>จํานวนโครงการที่มีความร่วมมือกับองค์กรวิชาชีพ ชุมชน ในการทำวิจัยหรือบริการวิชาการ</w:t>
            </w:r>
          </w:p>
          <w:p w14:paraId="0A5D770D" w14:textId="77777777" w:rsidR="00FA153A" w:rsidRPr="005D1D7B" w:rsidRDefault="00FA153A" w:rsidP="00CF2DE2">
            <w:pPr>
              <w:rPr>
                <w:rFonts w:ascii="TH SarabunPSK" w:hAnsi="TH SarabunPSK" w:cs="TH SarabunPSK"/>
                <w:sz w:val="30"/>
                <w:szCs w:val="30"/>
              </w:rPr>
            </w:pPr>
          </w:p>
          <w:p w14:paraId="3EACEF49"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4</w:t>
            </w:r>
            <w:r w:rsidRPr="005D1D7B">
              <w:rPr>
                <w:rFonts w:ascii="TH SarabunPSK" w:hAnsi="TH SarabunPSK" w:cs="TH SarabunPSK"/>
                <w:sz w:val="30"/>
                <w:szCs w:val="30"/>
                <w:cs/>
              </w:rPr>
              <w:t>.</w:t>
            </w:r>
            <w:r w:rsidRPr="005D1D7B">
              <w:rPr>
                <w:rFonts w:ascii="TH SarabunPSK" w:hAnsi="TH SarabunPSK" w:cs="TH SarabunPSK"/>
                <w:sz w:val="30"/>
                <w:szCs w:val="30"/>
              </w:rPr>
              <w:t>2</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จํานวนโครงการที่มีความร่วมมือกับสถาบันการศึกษา สถาบันวิจัย</w:t>
            </w:r>
          </w:p>
        </w:tc>
      </w:tr>
      <w:tr w:rsidR="00FA153A" w:rsidRPr="005D1D7B" w14:paraId="12BB2F7E" w14:textId="77777777" w:rsidTr="00CF2DE2">
        <w:tc>
          <w:tcPr>
            <w:tcW w:w="2245" w:type="dxa"/>
            <w:tcBorders>
              <w:top w:val="single" w:sz="4" w:space="0" w:color="auto"/>
              <w:left w:val="single" w:sz="4" w:space="0" w:color="auto"/>
              <w:bottom w:val="single" w:sz="4" w:space="0" w:color="auto"/>
              <w:right w:val="single" w:sz="4" w:space="0" w:color="auto"/>
            </w:tcBorders>
            <w:shd w:val="clear" w:color="auto" w:fill="auto"/>
          </w:tcPr>
          <w:p w14:paraId="2D96C85D"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5</w:t>
            </w:r>
            <w:r w:rsidRPr="005D1D7B">
              <w:rPr>
                <w:rFonts w:ascii="TH SarabunPSK" w:hAnsi="TH SarabunPSK" w:cs="TH SarabunPSK"/>
                <w:sz w:val="30"/>
                <w:szCs w:val="30"/>
                <w:cs/>
              </w:rPr>
              <w:t>. แผนพัฒนางานวิจัยด้านเทคโนโลยีสิ่งแวดล้อม เทคโนโลยีความปลอดภัย และสุขภาพ</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C915FB8"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5</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hint="cs"/>
                <w:sz w:val="30"/>
                <w:szCs w:val="30"/>
                <w:cs/>
              </w:rPr>
              <w:t>การ</w:t>
            </w:r>
            <w:r w:rsidRPr="005D1D7B">
              <w:rPr>
                <w:rFonts w:ascii="TH SarabunPSK" w:hAnsi="TH SarabunPSK" w:cs="TH SarabunPSK"/>
                <w:sz w:val="30"/>
                <w:szCs w:val="30"/>
                <w:cs/>
              </w:rPr>
              <w:t>พัฒนา</w:t>
            </w:r>
            <w:r w:rsidRPr="005D1D7B">
              <w:rPr>
                <w:rFonts w:ascii="TH SarabunPSK" w:hAnsi="TH SarabunPSK" w:cs="TH SarabunPSK" w:hint="cs"/>
                <w:sz w:val="30"/>
                <w:szCs w:val="30"/>
                <w:cs/>
              </w:rPr>
              <w:t>ศักยภาพด้านการวิจัยของ</w:t>
            </w:r>
            <w:r w:rsidRPr="005D1D7B">
              <w:rPr>
                <w:rFonts w:ascii="TH SarabunPSK" w:hAnsi="TH SarabunPSK" w:cs="TH SarabunPSK"/>
                <w:sz w:val="30"/>
                <w:szCs w:val="30"/>
                <w:cs/>
              </w:rPr>
              <w:t>บุคลากรสายวิชาการ</w:t>
            </w:r>
          </w:p>
          <w:p w14:paraId="4011D7B5" w14:textId="77777777" w:rsidR="00FA153A" w:rsidRPr="005D1D7B" w:rsidRDefault="00FA153A" w:rsidP="00CF2DE2">
            <w:pPr>
              <w:rPr>
                <w:rFonts w:ascii="TH SarabunPSK" w:hAnsi="TH SarabunPSK" w:cs="TH SarabunPSK"/>
                <w:sz w:val="30"/>
                <w:szCs w:val="30"/>
              </w:rPr>
            </w:pPr>
          </w:p>
          <w:p w14:paraId="078D07A2"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5</w:t>
            </w:r>
            <w:r w:rsidRPr="005D1D7B">
              <w:rPr>
                <w:rFonts w:ascii="TH SarabunPSK" w:hAnsi="TH SarabunPSK" w:cs="TH SarabunPSK"/>
                <w:sz w:val="30"/>
                <w:szCs w:val="30"/>
                <w:cs/>
              </w:rPr>
              <w:t>.</w:t>
            </w:r>
            <w:r w:rsidRPr="005D1D7B">
              <w:rPr>
                <w:rFonts w:ascii="TH SarabunPSK" w:hAnsi="TH SarabunPSK" w:cs="TH SarabunPSK"/>
                <w:sz w:val="30"/>
                <w:szCs w:val="30"/>
              </w:rPr>
              <w:t>2</w:t>
            </w:r>
            <w:r w:rsidRPr="005D1D7B">
              <w:rPr>
                <w:rFonts w:ascii="TH SarabunPSK" w:hAnsi="TH SarabunPSK" w:cs="TH SarabunPSK" w:hint="cs"/>
                <w:sz w:val="30"/>
                <w:szCs w:val="30"/>
                <w:cs/>
              </w:rPr>
              <w:t>การ</w:t>
            </w:r>
            <w:r w:rsidRPr="005D1D7B">
              <w:rPr>
                <w:rFonts w:ascii="TH SarabunPSK" w:hAnsi="TH SarabunPSK" w:cs="TH SarabunPSK"/>
                <w:sz w:val="30"/>
                <w:szCs w:val="30"/>
                <w:cs/>
              </w:rPr>
              <w:t>สนับสนุนด้านงบประมาณและทรัพยากรสำหรับงานวิจัยด้านเทคโนโลยีสิ่งแวดล้อม ความปลอดภัย และสุขภาพ</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6A9344"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sz w:val="30"/>
                <w:szCs w:val="30"/>
              </w:rPr>
              <w:t>5</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w:t>
            </w:r>
            <w:r w:rsidRPr="005D1D7B">
              <w:rPr>
                <w:rFonts w:ascii="TH SarabunPSK" w:hAnsi="TH SarabunPSK" w:cs="TH SarabunPSK"/>
                <w:sz w:val="30"/>
                <w:szCs w:val="30"/>
              </w:rPr>
              <w:t>1</w:t>
            </w:r>
            <w:r w:rsidRPr="005D1D7B">
              <w:rPr>
                <w:rFonts w:ascii="TH SarabunPSK" w:hAnsi="TH SarabunPSK" w:cs="TH SarabunPSK"/>
                <w:sz w:val="30"/>
                <w:szCs w:val="30"/>
                <w:cs/>
              </w:rPr>
              <w:t xml:space="preserve"> จำนวนงานวิจัยด้านเทคโนโลยีสิ่งแวดล้อม ความปลอดภัย และสุขภาพ</w:t>
            </w:r>
          </w:p>
          <w:p w14:paraId="3BA06122" w14:textId="77777777" w:rsidR="00FA153A" w:rsidRPr="005D1D7B" w:rsidRDefault="00FA153A" w:rsidP="00CF2DE2">
            <w:pPr>
              <w:rPr>
                <w:rFonts w:ascii="TH SarabunPSK" w:hAnsi="TH SarabunPSK" w:cs="TH SarabunPSK"/>
                <w:sz w:val="30"/>
                <w:szCs w:val="30"/>
              </w:rPr>
            </w:pPr>
            <w:r w:rsidRPr="005D1D7B">
              <w:rPr>
                <w:rFonts w:ascii="TH SarabunPSK" w:hAnsi="TH SarabunPSK" w:cs="TH SarabunPSK" w:hint="cs"/>
                <w:sz w:val="30"/>
                <w:szCs w:val="30"/>
                <w:cs/>
              </w:rPr>
              <w:t>5.2.1 ความพร้อมของอุปกรณ์เครื่องมือ และทรัพยากรต่างๆที่เอื้อหนุนต่อการทำวิจัยของบุคลากร</w:t>
            </w:r>
          </w:p>
        </w:tc>
      </w:tr>
    </w:tbl>
    <w:p w14:paraId="09F8595F" w14:textId="391F0E23" w:rsidR="002F316C" w:rsidRDefault="002F316C" w:rsidP="002B29A8">
      <w:pPr>
        <w:ind w:right="-2" w:firstLine="284"/>
        <w:jc w:val="thaiDistribute"/>
        <w:rPr>
          <w:rFonts w:ascii="TH SarabunPSK" w:hAnsi="TH SarabunPSK" w:cs="TH SarabunPSK"/>
          <w:b/>
          <w:bCs/>
          <w:color w:val="FF0000"/>
          <w:cs/>
        </w:rPr>
      </w:pPr>
    </w:p>
    <w:p w14:paraId="776E31D9" w14:textId="77777777" w:rsidR="002F316C" w:rsidRDefault="002F316C">
      <w:pPr>
        <w:rPr>
          <w:rFonts w:ascii="TH SarabunPSK" w:hAnsi="TH SarabunPSK" w:cs="TH SarabunPSK"/>
          <w:b/>
          <w:bCs/>
          <w:color w:val="FF0000"/>
          <w:cs/>
        </w:rPr>
      </w:pPr>
      <w:r>
        <w:rPr>
          <w:rFonts w:ascii="TH SarabunPSK" w:hAnsi="TH SarabunPSK" w:cs="TH SarabunPSK"/>
          <w:b/>
          <w:bCs/>
          <w:color w:val="FF0000"/>
          <w:cs/>
        </w:rPr>
        <w:br w:type="page"/>
      </w:r>
    </w:p>
    <w:p w14:paraId="1D6EA790" w14:textId="77777777" w:rsidR="002B29A8" w:rsidRPr="00FA153A" w:rsidRDefault="002B29A8" w:rsidP="002B29A8">
      <w:pPr>
        <w:ind w:right="-2" w:firstLine="284"/>
        <w:jc w:val="thaiDistribute"/>
        <w:rPr>
          <w:rFonts w:ascii="TH SarabunPSK" w:hAnsi="TH SarabunPSK" w:cs="TH SarabunPSK"/>
          <w:b/>
          <w:bCs/>
          <w:color w:val="FF0000"/>
          <w:cs/>
        </w:rPr>
        <w:sectPr w:rsidR="002B29A8" w:rsidRPr="00FA153A" w:rsidSect="00A02210">
          <w:pgSz w:w="11906" w:h="16838" w:code="9"/>
          <w:pgMar w:top="1411" w:right="1411" w:bottom="1411" w:left="1411" w:header="720" w:footer="271" w:gutter="0"/>
          <w:cols w:space="708"/>
          <w:docGrid w:linePitch="435"/>
        </w:sectPr>
      </w:pPr>
    </w:p>
    <w:p w14:paraId="5F63A6E3" w14:textId="62F576E6" w:rsidR="001844B8" w:rsidRPr="007B7393" w:rsidRDefault="001D1C1C" w:rsidP="00A52690">
      <w:pPr>
        <w:pBdr>
          <w:top w:val="single" w:sz="4" w:space="1" w:color="auto"/>
          <w:left w:val="single" w:sz="4" w:space="4" w:color="auto"/>
          <w:bottom w:val="single" w:sz="4" w:space="1" w:color="auto"/>
          <w:right w:val="single" w:sz="4" w:space="4" w:color="auto"/>
        </w:pBdr>
        <w:jc w:val="center"/>
        <w:rPr>
          <w:rFonts w:ascii="TH SarabunPSK" w:eastAsia="Sarabun" w:hAnsi="TH SarabunPSK" w:cs="TH SarabunPSK"/>
          <w:b/>
          <w:bCs/>
          <w:sz w:val="36"/>
          <w:szCs w:val="36"/>
        </w:rPr>
      </w:pPr>
      <w:r>
        <w:rPr>
          <w:rFonts w:ascii="TH SarabunPSK" w:eastAsia="Sarabun" w:hAnsi="TH SarabunPSK" w:cs="TH SarabunPSK" w:hint="cs"/>
          <w:b/>
          <w:bCs/>
          <w:sz w:val="36"/>
          <w:szCs w:val="36"/>
          <w:cs/>
        </w:rPr>
        <w:lastRenderedPageBreak/>
        <w:t>ห</w:t>
      </w:r>
      <w:r w:rsidR="001844B8" w:rsidRPr="007B7393">
        <w:rPr>
          <w:rFonts w:ascii="TH SarabunPSK" w:eastAsia="Sarabun" w:hAnsi="TH SarabunPSK" w:cs="TH SarabunPSK"/>
          <w:b/>
          <w:bCs/>
          <w:sz w:val="36"/>
          <w:szCs w:val="36"/>
          <w:cs/>
        </w:rPr>
        <w:t>มวดที่ 3  ระบบการจัดการศึกษา การดำเนินการ และโครงสร้างของหลักสูตร</w:t>
      </w:r>
    </w:p>
    <w:p w14:paraId="48A5AD24" w14:textId="77777777" w:rsidR="006E0340" w:rsidRPr="007B7393" w:rsidRDefault="006E0340" w:rsidP="006E0340">
      <w:pPr>
        <w:rPr>
          <w:rFonts w:ascii="TH SarabunPSK" w:hAnsi="TH SarabunPSK" w:cs="TH SarabunPSK"/>
        </w:rPr>
      </w:pPr>
    </w:p>
    <w:p w14:paraId="16F01C1E" w14:textId="77777777" w:rsidR="006E0340" w:rsidRPr="007B7393" w:rsidRDefault="006E0340" w:rsidP="0027338F">
      <w:pPr>
        <w:pStyle w:val="Heading2"/>
        <w:numPr>
          <w:ilvl w:val="0"/>
          <w:numId w:val="30"/>
        </w:numPr>
        <w:rPr>
          <w:rFonts w:ascii="TH SarabunPSK" w:hAnsi="TH SarabunPSK" w:cs="TH SarabunPSK"/>
          <w:b/>
          <w:bCs/>
        </w:rPr>
      </w:pPr>
      <w:bookmarkStart w:id="8" w:name="_Toc453651087"/>
      <w:r w:rsidRPr="007B7393">
        <w:rPr>
          <w:rFonts w:ascii="TH SarabunPSK" w:hAnsi="TH SarabunPSK" w:cs="TH SarabunPSK"/>
          <w:b/>
          <w:bCs/>
          <w:cs/>
        </w:rPr>
        <w:t>ระบบการจัดการศึกษา</w:t>
      </w:r>
      <w:bookmarkEnd w:id="8"/>
    </w:p>
    <w:p w14:paraId="14735CCE" w14:textId="77777777" w:rsidR="006E0340" w:rsidRPr="007B7393" w:rsidRDefault="006E0340" w:rsidP="0027338F">
      <w:pPr>
        <w:pStyle w:val="ListParagraph"/>
        <w:numPr>
          <w:ilvl w:val="1"/>
          <w:numId w:val="25"/>
        </w:numPr>
        <w:rPr>
          <w:rFonts w:ascii="TH SarabunPSK" w:hAnsi="TH SarabunPSK" w:cs="TH SarabunPSK"/>
          <w:szCs w:val="32"/>
        </w:rPr>
      </w:pPr>
      <w:bookmarkStart w:id="9" w:name="_Toc453651088"/>
      <w:r w:rsidRPr="007B7393">
        <w:rPr>
          <w:rFonts w:ascii="TH SarabunPSK" w:hAnsi="TH SarabunPSK" w:cs="TH SarabunPSK"/>
          <w:b/>
          <w:bCs/>
          <w:szCs w:val="32"/>
          <w:cs/>
        </w:rPr>
        <w:t>ระบบ</w:t>
      </w:r>
      <w:bookmarkEnd w:id="9"/>
    </w:p>
    <w:p w14:paraId="28BBFD44" w14:textId="77777777" w:rsidR="006E0340" w:rsidRPr="007B7393" w:rsidRDefault="006E0340" w:rsidP="001210C2">
      <w:pPr>
        <w:pStyle w:val="ListParagraph"/>
        <w:ind w:left="0" w:firstLine="720"/>
        <w:rPr>
          <w:rFonts w:ascii="TH SarabunPSK" w:hAnsi="TH SarabunPSK" w:cs="TH SarabunPSK"/>
          <w:szCs w:val="32"/>
        </w:rPr>
      </w:pPr>
      <w:r w:rsidRPr="007B7393">
        <w:rPr>
          <w:rFonts w:ascii="TH SarabunPSK" w:hAnsi="TH SarabunPSK" w:cs="TH SarabunPSK"/>
          <w:szCs w:val="32"/>
          <w:cs/>
        </w:rPr>
        <w:t>เป็นระบบทวิภาค (</w:t>
      </w:r>
      <w:r w:rsidRPr="007B7393">
        <w:rPr>
          <w:rFonts w:ascii="TH SarabunPSK" w:hAnsi="TH SarabunPSK" w:cs="TH SarabunPSK"/>
          <w:szCs w:val="32"/>
        </w:rPr>
        <w:t>Semester System</w:t>
      </w:r>
      <w:r w:rsidRPr="007B7393">
        <w:rPr>
          <w:rFonts w:ascii="TH SarabunPSK" w:hAnsi="TH SarabunPSK" w:cs="TH SarabunPSK"/>
          <w:szCs w:val="32"/>
          <w:cs/>
        </w:rPr>
        <w:t>) โดยหนึ่งปีการศึกษาแบ่งออกเป็น 2 ภาคการศึกษา และหนึ่งภาคการศึกษามีระยะเวลาศึกษาไม่น้อยกว่า 15 สัปดาห์ โดยให้เป็นไปตามข้อบังคับมหาวิทยาลัยวลัยลักษณ์ ว่าด้วยการศึกษาขั้นบัณฑิตศึกษา พ.ศ. 2563 สำหรับหลักสูตรนานาชาติ ในระบบทวิภาค</w:t>
      </w:r>
    </w:p>
    <w:p w14:paraId="4EEFD68B" w14:textId="77777777" w:rsidR="006E0340" w:rsidRPr="007B7393" w:rsidRDefault="006E0340" w:rsidP="0027338F">
      <w:pPr>
        <w:pStyle w:val="ListParagraph"/>
        <w:numPr>
          <w:ilvl w:val="1"/>
          <w:numId w:val="25"/>
        </w:numPr>
        <w:rPr>
          <w:rFonts w:ascii="TH SarabunPSK" w:hAnsi="TH SarabunPSK" w:cs="TH SarabunPSK"/>
          <w:szCs w:val="32"/>
        </w:rPr>
      </w:pPr>
      <w:bookmarkStart w:id="10" w:name="_Toc453651089"/>
      <w:r w:rsidRPr="007B7393">
        <w:rPr>
          <w:rFonts w:ascii="TH SarabunPSK" w:hAnsi="TH SarabunPSK" w:cs="TH SarabunPSK"/>
          <w:b/>
          <w:bCs/>
          <w:szCs w:val="32"/>
          <w:cs/>
        </w:rPr>
        <w:t>การจัดการศึกษาภาคฤดูร้อน</w:t>
      </w:r>
      <w:bookmarkEnd w:id="10"/>
    </w:p>
    <w:p w14:paraId="62067F37" w14:textId="77777777" w:rsidR="006E0340" w:rsidRPr="007B7393" w:rsidRDefault="006E0340" w:rsidP="006E0340">
      <w:pPr>
        <w:pStyle w:val="ListParagraph"/>
        <w:ind w:left="780"/>
        <w:rPr>
          <w:rFonts w:ascii="TH SarabunPSK" w:hAnsi="TH SarabunPSK" w:cs="TH SarabunPSK"/>
          <w:szCs w:val="32"/>
        </w:rPr>
      </w:pPr>
      <w:r w:rsidRPr="007B7393">
        <w:rPr>
          <w:rFonts w:ascii="TH SarabunPSK" w:hAnsi="TH SarabunPSK" w:cs="TH SarabunPSK"/>
          <w:szCs w:val="32"/>
          <w:cs/>
        </w:rPr>
        <w:t>ไม่มี</w:t>
      </w:r>
    </w:p>
    <w:p w14:paraId="2E4B5053" w14:textId="77777777" w:rsidR="006E0340" w:rsidRPr="007B7393" w:rsidRDefault="006E0340" w:rsidP="0027338F">
      <w:pPr>
        <w:pStyle w:val="ListParagraph"/>
        <w:numPr>
          <w:ilvl w:val="1"/>
          <w:numId w:val="25"/>
        </w:numPr>
        <w:rPr>
          <w:rFonts w:ascii="TH SarabunPSK" w:hAnsi="TH SarabunPSK" w:cs="TH SarabunPSK"/>
          <w:szCs w:val="32"/>
        </w:rPr>
      </w:pPr>
      <w:bookmarkStart w:id="11" w:name="_Toc453651090"/>
      <w:r w:rsidRPr="007B7393">
        <w:rPr>
          <w:rFonts w:ascii="TH SarabunPSK" w:hAnsi="TH SarabunPSK" w:cs="TH SarabunPSK"/>
          <w:b/>
          <w:bCs/>
          <w:szCs w:val="32"/>
          <w:cs/>
        </w:rPr>
        <w:t>การเทียบเคียงหน่วยกิตในระบบทวิภาค</w:t>
      </w:r>
      <w:bookmarkEnd w:id="11"/>
    </w:p>
    <w:p w14:paraId="1A5556D9" w14:textId="77777777" w:rsidR="006E0340" w:rsidRPr="007B7393" w:rsidRDefault="006E0340" w:rsidP="006E0340">
      <w:pPr>
        <w:pStyle w:val="BodyTextIndent"/>
        <w:ind w:firstLine="709"/>
        <w:rPr>
          <w:rFonts w:ascii="TH SarabunPSK" w:hAnsi="TH SarabunPSK" w:cs="TH SarabunPSK"/>
          <w:spacing w:val="12"/>
        </w:rPr>
      </w:pPr>
      <w:r w:rsidRPr="007B7393">
        <w:rPr>
          <w:rFonts w:ascii="TH SarabunPSK" w:hAnsi="TH SarabunPSK" w:cs="TH SarabunPSK"/>
          <w:spacing w:val="-4"/>
          <w:cs/>
        </w:rPr>
        <w:t xml:space="preserve">หน่วยกิต หมายถึง หน่วยนับที่ใช้แสดงปริมาณการศึกษา </w:t>
      </w:r>
      <w:r w:rsidRPr="007B7393">
        <w:rPr>
          <w:rFonts w:ascii="TH SarabunPSK" w:hAnsi="TH SarabunPSK" w:cs="TH SarabunPSK"/>
          <w:spacing w:val="12"/>
          <w:cs/>
        </w:rPr>
        <w:t>การกำหนดจำนวนหน่วยกิตสำหรับแต่ละรายวิชามีหลักเกณฑ์ ดังนี้</w:t>
      </w:r>
    </w:p>
    <w:p w14:paraId="56F17C60" w14:textId="77777777" w:rsidR="006E0340" w:rsidRPr="007B7393" w:rsidRDefault="006E0340" w:rsidP="0027338F">
      <w:pPr>
        <w:pStyle w:val="BodyTextIndent"/>
        <w:numPr>
          <w:ilvl w:val="0"/>
          <w:numId w:val="27"/>
        </w:numPr>
        <w:tabs>
          <w:tab w:val="left" w:pos="900"/>
          <w:tab w:val="left" w:pos="1276"/>
        </w:tabs>
        <w:ind w:left="0" w:firstLine="900"/>
        <w:rPr>
          <w:rFonts w:ascii="TH SarabunPSK" w:hAnsi="TH SarabunPSK" w:cs="TH SarabunPSK"/>
        </w:rPr>
      </w:pPr>
      <w:r w:rsidRPr="007B7393">
        <w:rPr>
          <w:rFonts w:ascii="TH SarabunPSK" w:hAnsi="TH SarabunPSK" w:cs="TH SarabunPSK"/>
          <w:cs/>
        </w:rPr>
        <w:t>รายวิชาภาคทฤษฎี ที่ใช้เวลาบรรยายหรืออภิปรายปัญหาไม่น้อยกว่า 1</w:t>
      </w:r>
      <w:r w:rsidRPr="007B7393">
        <w:rPr>
          <w:rFonts w:ascii="TH SarabunPSK" w:hAnsi="TH SarabunPSK" w:cs="TH SarabunPSK"/>
        </w:rPr>
        <w:t>5</w:t>
      </w:r>
      <w:r w:rsidRPr="007B7393">
        <w:rPr>
          <w:rFonts w:ascii="TH SarabunPSK" w:hAnsi="TH SarabunPSK" w:cs="TH SarabunPSK"/>
          <w:cs/>
        </w:rPr>
        <w:t xml:space="preserve"> ชั่วโมงต่อภาคการศึกษา ให้มีปริมาณการศึกษาเท่ากับ 1 หน่วยกิต</w:t>
      </w:r>
    </w:p>
    <w:p w14:paraId="6F94A391" w14:textId="302F7C09" w:rsidR="006E0340" w:rsidRPr="007B7393" w:rsidRDefault="006E0340" w:rsidP="00C2644A">
      <w:pPr>
        <w:pStyle w:val="BodyTextIndent"/>
        <w:numPr>
          <w:ilvl w:val="0"/>
          <w:numId w:val="27"/>
        </w:numPr>
        <w:tabs>
          <w:tab w:val="left" w:pos="900"/>
          <w:tab w:val="left" w:pos="1276"/>
        </w:tabs>
        <w:ind w:left="0" w:firstLine="900"/>
        <w:rPr>
          <w:rFonts w:ascii="TH SarabunPSK" w:hAnsi="TH SarabunPSK" w:cs="TH SarabunPSK"/>
        </w:rPr>
      </w:pPr>
      <w:r w:rsidRPr="007B7393">
        <w:rPr>
          <w:rFonts w:ascii="TH SarabunPSK" w:hAnsi="TH SarabunPSK" w:cs="TH SarabunPSK"/>
          <w:cs/>
        </w:rPr>
        <w:t>รายวิชาภาคปฏิบัติที่ใช้เวลาฝึกหรือทดลองไม่น้อยกว่า</w:t>
      </w:r>
      <w:r w:rsidRPr="007B7393">
        <w:rPr>
          <w:rFonts w:ascii="TH SarabunPSK" w:hAnsi="TH SarabunPSK" w:cs="TH SarabunPSK"/>
        </w:rPr>
        <w:t xml:space="preserve"> 30</w:t>
      </w:r>
      <w:r w:rsidRPr="007B7393">
        <w:rPr>
          <w:rFonts w:ascii="TH SarabunPSK" w:hAnsi="TH SarabunPSK" w:cs="TH SarabunPSK"/>
          <w:cs/>
        </w:rPr>
        <w:t xml:space="preserve"> ชั่วโมงต่อภาคการศึกษา ให้มีปริมาณการศึกษาเท่ากับ</w:t>
      </w:r>
      <w:r w:rsidRPr="007B7393">
        <w:rPr>
          <w:rFonts w:ascii="TH SarabunPSK" w:hAnsi="TH SarabunPSK" w:cs="TH SarabunPSK"/>
        </w:rPr>
        <w:t xml:space="preserve"> 1 </w:t>
      </w:r>
      <w:r w:rsidRPr="007B7393">
        <w:rPr>
          <w:rFonts w:ascii="TH SarabunPSK" w:hAnsi="TH SarabunPSK" w:cs="TH SarabunPSK"/>
          <w:cs/>
        </w:rPr>
        <w:t>หน่วยกิต</w:t>
      </w:r>
    </w:p>
    <w:p w14:paraId="3453D315" w14:textId="77777777" w:rsidR="006E0340" w:rsidRPr="007B7393" w:rsidRDefault="006E0340" w:rsidP="0027338F">
      <w:pPr>
        <w:pStyle w:val="BodyTextIndent"/>
        <w:numPr>
          <w:ilvl w:val="0"/>
          <w:numId w:val="27"/>
        </w:numPr>
        <w:tabs>
          <w:tab w:val="left" w:pos="900"/>
          <w:tab w:val="left" w:pos="1276"/>
        </w:tabs>
        <w:ind w:left="0" w:firstLine="900"/>
        <w:rPr>
          <w:rFonts w:ascii="TH SarabunPSK" w:hAnsi="TH SarabunPSK" w:cs="TH SarabunPSK"/>
        </w:rPr>
      </w:pPr>
      <w:r w:rsidRPr="007B7393">
        <w:rPr>
          <w:rFonts w:ascii="TH SarabunPSK" w:hAnsi="TH SarabunPSK" w:cs="TH SarabunPSK"/>
          <w:cs/>
        </w:rPr>
        <w:t xml:space="preserve">วิทยานิพนธ์หรือการค้นคว้าอิสระที่ใช้เวลาศึกษาค้นคว้าไม่น้อยกว่า </w:t>
      </w:r>
      <w:r w:rsidRPr="007B7393">
        <w:rPr>
          <w:rFonts w:ascii="TH SarabunPSK" w:hAnsi="TH SarabunPSK" w:cs="TH SarabunPSK"/>
        </w:rPr>
        <w:t>45</w:t>
      </w:r>
      <w:r w:rsidRPr="007B7393">
        <w:rPr>
          <w:rFonts w:ascii="TH SarabunPSK" w:hAnsi="TH SarabunPSK" w:cs="TH SarabunPSK"/>
          <w:cs/>
        </w:rPr>
        <w:t xml:space="preserve"> ชั่วโมงต่อภาคการศึกษา ให้มีปริมาณการศึกษาเท่ากับ 1 หน่วยกิต</w:t>
      </w:r>
    </w:p>
    <w:p w14:paraId="0ED5AB91" w14:textId="77777777" w:rsidR="006E0340" w:rsidRPr="007B7393" w:rsidRDefault="006E0340" w:rsidP="006E0340">
      <w:pPr>
        <w:tabs>
          <w:tab w:val="left" w:pos="0"/>
          <w:tab w:val="left" w:pos="1276"/>
        </w:tabs>
        <w:ind w:right="-2"/>
        <w:jc w:val="thaiDistribute"/>
        <w:rPr>
          <w:rFonts w:ascii="TH SarabunPSK" w:hAnsi="TH SarabunPSK" w:cs="TH SarabunPSK"/>
          <w:cs/>
        </w:rPr>
      </w:pPr>
    </w:p>
    <w:p w14:paraId="0DB6F9A9" w14:textId="7B74B148" w:rsidR="006E0340" w:rsidRPr="007B7393" w:rsidRDefault="006E0340" w:rsidP="0027338F">
      <w:pPr>
        <w:pStyle w:val="Heading2"/>
        <w:numPr>
          <w:ilvl w:val="0"/>
          <w:numId w:val="30"/>
        </w:numPr>
        <w:rPr>
          <w:rFonts w:ascii="TH SarabunPSK" w:hAnsi="TH SarabunPSK" w:cs="TH SarabunPSK"/>
        </w:rPr>
      </w:pPr>
      <w:bookmarkStart w:id="12" w:name="_Toc453651091"/>
      <w:r w:rsidRPr="007B7393">
        <w:rPr>
          <w:rFonts w:ascii="TH SarabunPSK" w:hAnsi="TH SarabunPSK" w:cs="TH SarabunPSK"/>
          <w:b/>
          <w:bCs/>
          <w:cs/>
        </w:rPr>
        <w:t>การดำเนินการหลักสูตร</w:t>
      </w:r>
      <w:bookmarkStart w:id="13" w:name="_Toc453651092"/>
      <w:bookmarkEnd w:id="12"/>
      <w:r w:rsidR="008B4D14" w:rsidRPr="007B7393">
        <w:rPr>
          <w:rFonts w:ascii="TH SarabunPSK" w:hAnsi="TH SarabunPSK" w:cs="TH SarabunPSK"/>
          <w:b/>
          <w:bCs/>
          <w:cs/>
        </w:rPr>
        <w:br/>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1 </w:t>
      </w:r>
      <w:r w:rsidRPr="007B7393">
        <w:rPr>
          <w:rFonts w:ascii="TH SarabunPSK" w:hAnsi="TH SarabunPSK" w:cs="TH SarabunPSK"/>
          <w:b/>
          <w:bCs/>
          <w:cs/>
        </w:rPr>
        <w:t>วัน-เวลาในการดำเนินการเรียนการสอน</w:t>
      </w:r>
      <w:bookmarkEnd w:id="13"/>
    </w:p>
    <w:p w14:paraId="3F9489BB" w14:textId="77777777" w:rsidR="006E0340" w:rsidRPr="007B7393" w:rsidRDefault="006E0340" w:rsidP="006E0340">
      <w:pPr>
        <w:pStyle w:val="a3"/>
        <w:tabs>
          <w:tab w:val="left" w:pos="720"/>
          <w:tab w:val="left" w:pos="1134"/>
        </w:tabs>
        <w:ind w:left="360"/>
        <w:rPr>
          <w:rFonts w:ascii="TH SarabunPSK" w:hAnsi="TH SarabunPSK" w:cs="TH SarabunPSK"/>
          <w:sz w:val="32"/>
          <w:szCs w:val="32"/>
        </w:rPr>
      </w:pPr>
      <w:r w:rsidRPr="007B7393">
        <w:rPr>
          <w:rFonts w:ascii="TH SarabunPSK" w:hAnsi="TH SarabunPSK" w:cs="TH SarabunPSK"/>
          <w:sz w:val="32"/>
          <w:szCs w:val="32"/>
          <w:cs/>
        </w:rPr>
        <w:tab/>
      </w:r>
      <w:r w:rsidRPr="007B7393">
        <w:rPr>
          <w:rFonts w:ascii="TH SarabunPSK" w:hAnsi="TH SarabunPSK" w:cs="TH SarabunPSK"/>
          <w:sz w:val="32"/>
          <w:szCs w:val="32"/>
          <w:cs/>
        </w:rPr>
        <w:tab/>
        <w:t xml:space="preserve">เป็นหลักสูตรเรียนเต็มเวลา (ภาคปกติ) ให้ระยะเวลาการศึกษาไม่เกิน 6 ปีการศึกษา สำหรับผู้ที่ศึกษาต่อจากขั้นปริญญาโท </w:t>
      </w:r>
    </w:p>
    <w:p w14:paraId="4074B3C2" w14:textId="77777777" w:rsidR="006E0340" w:rsidRPr="007B7393" w:rsidRDefault="006E0340" w:rsidP="006E0340">
      <w:pPr>
        <w:pStyle w:val="a3"/>
        <w:tabs>
          <w:tab w:val="left" w:pos="720"/>
          <w:tab w:val="left" w:pos="1134"/>
        </w:tabs>
        <w:ind w:left="360"/>
        <w:rPr>
          <w:rFonts w:ascii="TH SarabunPSK" w:hAnsi="TH SarabunPSK" w:cs="TH SarabunPSK"/>
          <w:sz w:val="32"/>
          <w:szCs w:val="32"/>
        </w:rPr>
      </w:pPr>
      <w:r w:rsidRPr="007B7393">
        <w:rPr>
          <w:rFonts w:ascii="TH SarabunPSK" w:hAnsi="TH SarabunPSK" w:cs="TH SarabunPSK"/>
          <w:sz w:val="32"/>
          <w:szCs w:val="32"/>
        </w:rPr>
        <w:tab/>
      </w:r>
      <w:r w:rsidRPr="007B7393">
        <w:rPr>
          <w:rFonts w:ascii="TH SarabunPSK" w:hAnsi="TH SarabunPSK" w:cs="TH SarabunPSK"/>
          <w:sz w:val="32"/>
          <w:szCs w:val="32"/>
        </w:rPr>
        <w:tab/>
      </w:r>
      <w:r w:rsidRPr="007B7393">
        <w:rPr>
          <w:rFonts w:ascii="TH SarabunPSK" w:hAnsi="TH SarabunPSK" w:cs="TH SarabunPSK"/>
          <w:sz w:val="32"/>
          <w:szCs w:val="32"/>
          <w:cs/>
        </w:rPr>
        <w:t>ภาคการศึกษาที่ 1</w:t>
      </w:r>
      <w:r w:rsidRPr="007B7393">
        <w:rPr>
          <w:rFonts w:ascii="TH SarabunPSK" w:hAnsi="TH SarabunPSK" w:cs="TH SarabunPSK"/>
          <w:sz w:val="32"/>
          <w:szCs w:val="32"/>
          <w:cs/>
        </w:rPr>
        <w:tab/>
      </w:r>
      <w:r w:rsidRPr="007B7393">
        <w:rPr>
          <w:rFonts w:ascii="TH SarabunPSK" w:hAnsi="TH SarabunPSK" w:cs="TH SarabunPSK"/>
          <w:sz w:val="32"/>
          <w:szCs w:val="32"/>
          <w:cs/>
        </w:rPr>
        <w:tab/>
        <w:t>เดือนสิงหาคม – มกราคม</w:t>
      </w:r>
    </w:p>
    <w:p w14:paraId="5820F7BC" w14:textId="77777777" w:rsidR="006E0340" w:rsidRPr="007B7393" w:rsidRDefault="006E0340" w:rsidP="006E0340">
      <w:pPr>
        <w:pStyle w:val="a3"/>
        <w:tabs>
          <w:tab w:val="left" w:pos="720"/>
          <w:tab w:val="left" w:pos="1134"/>
        </w:tabs>
        <w:spacing w:after="0" w:line="240" w:lineRule="auto"/>
        <w:ind w:left="360"/>
        <w:rPr>
          <w:rFonts w:ascii="TH SarabunPSK" w:hAnsi="TH SarabunPSK" w:cs="TH SarabunPSK"/>
          <w:sz w:val="32"/>
          <w:szCs w:val="32"/>
        </w:rPr>
      </w:pPr>
      <w:r w:rsidRPr="007B7393">
        <w:rPr>
          <w:rFonts w:ascii="TH SarabunPSK" w:hAnsi="TH SarabunPSK" w:cs="TH SarabunPSK"/>
          <w:sz w:val="32"/>
          <w:szCs w:val="32"/>
        </w:rPr>
        <w:tab/>
      </w:r>
      <w:r w:rsidRPr="007B7393">
        <w:rPr>
          <w:rFonts w:ascii="TH SarabunPSK" w:hAnsi="TH SarabunPSK" w:cs="TH SarabunPSK"/>
          <w:sz w:val="32"/>
          <w:szCs w:val="32"/>
        </w:rPr>
        <w:tab/>
      </w:r>
      <w:r w:rsidRPr="007B7393">
        <w:rPr>
          <w:rFonts w:ascii="TH SarabunPSK" w:hAnsi="TH SarabunPSK" w:cs="TH SarabunPSK"/>
          <w:sz w:val="32"/>
          <w:szCs w:val="32"/>
          <w:cs/>
        </w:rPr>
        <w:t>ภาคการศึกษาที่ 2</w:t>
      </w:r>
      <w:r w:rsidRPr="007B7393">
        <w:rPr>
          <w:rFonts w:ascii="TH SarabunPSK" w:hAnsi="TH SarabunPSK" w:cs="TH SarabunPSK"/>
          <w:sz w:val="32"/>
          <w:szCs w:val="32"/>
          <w:cs/>
        </w:rPr>
        <w:tab/>
      </w:r>
      <w:r w:rsidRPr="007B7393">
        <w:rPr>
          <w:rFonts w:ascii="TH SarabunPSK" w:hAnsi="TH SarabunPSK" w:cs="TH SarabunPSK"/>
          <w:sz w:val="32"/>
          <w:szCs w:val="32"/>
          <w:cs/>
        </w:rPr>
        <w:tab/>
        <w:t>เดือนกุมภาพันธ์ – กรกฎาคม</w:t>
      </w:r>
    </w:p>
    <w:p w14:paraId="6742C025" w14:textId="11E027BB" w:rsidR="006E0340" w:rsidRPr="007B7393" w:rsidRDefault="006E0340" w:rsidP="00442F58">
      <w:pPr>
        <w:pStyle w:val="a3"/>
        <w:tabs>
          <w:tab w:val="left" w:pos="720"/>
          <w:tab w:val="left" w:pos="1134"/>
        </w:tabs>
        <w:spacing w:after="0" w:line="240" w:lineRule="auto"/>
        <w:ind w:left="0"/>
        <w:rPr>
          <w:rFonts w:ascii="TH SarabunPSK" w:hAnsi="TH SarabunPSK" w:cs="TH SarabunPSK"/>
          <w:sz w:val="32"/>
          <w:szCs w:val="32"/>
        </w:rPr>
      </w:pPr>
    </w:p>
    <w:p w14:paraId="06D22D9A" w14:textId="77777777" w:rsidR="006E0340" w:rsidRPr="007B7393" w:rsidRDefault="006E0340" w:rsidP="006E0340">
      <w:pPr>
        <w:pStyle w:val="a3"/>
        <w:tabs>
          <w:tab w:val="left" w:pos="720"/>
          <w:tab w:val="left" w:pos="1134"/>
        </w:tabs>
        <w:ind w:left="360"/>
        <w:rPr>
          <w:rFonts w:ascii="TH SarabunPSK" w:hAnsi="TH SarabunPSK" w:cs="TH SarabunPSK"/>
          <w:b/>
          <w:bCs/>
          <w:sz w:val="32"/>
          <w:szCs w:val="32"/>
        </w:rPr>
      </w:pP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2</w:t>
      </w:r>
      <w:r w:rsidRPr="007B7393">
        <w:rPr>
          <w:rFonts w:ascii="TH SarabunPSK" w:hAnsi="TH SarabunPSK" w:cs="TH SarabunPSK"/>
          <w:b/>
          <w:bCs/>
          <w:sz w:val="32"/>
          <w:szCs w:val="32"/>
        </w:rPr>
        <w:tab/>
      </w:r>
      <w:r w:rsidRPr="007B7393">
        <w:rPr>
          <w:rFonts w:ascii="TH SarabunPSK" w:hAnsi="TH SarabunPSK" w:cs="TH SarabunPSK"/>
          <w:b/>
          <w:bCs/>
          <w:sz w:val="32"/>
          <w:szCs w:val="32"/>
          <w:cs/>
        </w:rPr>
        <w:t>คุณสมบัติของผู้เข้าศึกษา</w:t>
      </w:r>
    </w:p>
    <w:p w14:paraId="5F99E444" w14:textId="58993FB8" w:rsidR="006E0340" w:rsidRPr="007B7393" w:rsidRDefault="00055D76" w:rsidP="00442F58">
      <w:pPr>
        <w:pStyle w:val="a3"/>
        <w:tabs>
          <w:tab w:val="left" w:pos="720"/>
          <w:tab w:val="left" w:pos="1134"/>
        </w:tabs>
        <w:ind w:left="0"/>
        <w:rPr>
          <w:rFonts w:ascii="TH SarabunPSK" w:hAnsi="TH SarabunPSK" w:cs="TH SarabunPSK"/>
          <w:sz w:val="32"/>
          <w:szCs w:val="32"/>
          <w:cs/>
        </w:rPr>
      </w:pPr>
      <w:r w:rsidRPr="007B7393">
        <w:rPr>
          <w:rFonts w:ascii="TH SarabunPSK" w:hAnsi="TH SarabunPSK" w:cs="TH SarabunPSK"/>
          <w:sz w:val="32"/>
          <w:szCs w:val="32"/>
          <w:cs/>
        </w:rPr>
        <w:tab/>
      </w:r>
      <w:r w:rsidR="006E0340" w:rsidRPr="007B7393">
        <w:rPr>
          <w:rFonts w:ascii="TH SarabunPSK" w:hAnsi="TH SarabunPSK" w:cs="TH SarabunPSK"/>
          <w:sz w:val="32"/>
          <w:szCs w:val="32"/>
          <w:cs/>
        </w:rPr>
        <w:t xml:space="preserve">เป็นไปตามข้อบังคับมหาวิทยาลัยวลัยลักษณ์ ว่าด้วยการศึกษาขั้นบัณฑิตศึกษา พ.ศ. </w:t>
      </w:r>
      <w:r w:rsidR="006E0340" w:rsidRPr="007B7393">
        <w:rPr>
          <w:rFonts w:ascii="TH SarabunPSK" w:hAnsi="TH SarabunPSK" w:cs="TH SarabunPSK"/>
          <w:sz w:val="32"/>
          <w:szCs w:val="32"/>
        </w:rPr>
        <w:t xml:space="preserve">2563 </w:t>
      </w:r>
      <w:r w:rsidR="006E0340" w:rsidRPr="007B7393">
        <w:rPr>
          <w:rFonts w:ascii="TH SarabunPSK" w:hAnsi="TH SarabunPSK" w:cs="TH SarabunPSK"/>
          <w:sz w:val="32"/>
          <w:szCs w:val="32"/>
          <w:cs/>
        </w:rPr>
        <w:t>สำหรับหลักสูตรในระบบทวิภาค</w:t>
      </w:r>
      <w:r w:rsidR="00442F58" w:rsidRPr="007B7393">
        <w:rPr>
          <w:rFonts w:ascii="TH SarabunPSK" w:hAnsi="TH SarabunPSK" w:cs="TH SarabunPSK"/>
          <w:sz w:val="32"/>
          <w:szCs w:val="32"/>
        </w:rPr>
        <w:t xml:space="preserve"> </w:t>
      </w:r>
      <w:r w:rsidR="00442F58" w:rsidRPr="007B7393">
        <w:rPr>
          <w:rFonts w:ascii="TH SarabunPSK" w:hAnsi="TH SarabunPSK" w:cs="TH SarabunPSK"/>
          <w:sz w:val="32"/>
          <w:szCs w:val="32"/>
          <w:cs/>
        </w:rPr>
        <w:t>โดยมีรายละเอียดในแต่ละรูปแบบ ดังนี้</w:t>
      </w:r>
    </w:p>
    <w:p w14:paraId="2DD6FC84" w14:textId="77777777" w:rsidR="006E0340" w:rsidRPr="007B7393" w:rsidRDefault="006E0340" w:rsidP="006E0340">
      <w:pPr>
        <w:pStyle w:val="a3"/>
        <w:tabs>
          <w:tab w:val="left" w:pos="741"/>
          <w:tab w:val="left" w:pos="1134"/>
        </w:tabs>
        <w:spacing w:after="0"/>
        <w:ind w:left="360"/>
        <w:rPr>
          <w:rFonts w:ascii="TH SarabunPSK" w:hAnsi="TH SarabunPSK" w:cs="TH SarabunPSK"/>
          <w:szCs w:val="32"/>
        </w:rPr>
      </w:pPr>
      <w:r w:rsidRPr="007B7393">
        <w:rPr>
          <w:rFonts w:ascii="TH SarabunPSK" w:hAnsi="TH SarabunPSK" w:cs="TH SarabunPSK"/>
          <w:cs/>
        </w:rPr>
        <w:tab/>
      </w:r>
      <w:r w:rsidRPr="007B7393">
        <w:rPr>
          <w:rFonts w:ascii="TH SarabunPSK" w:hAnsi="TH SarabunPSK" w:cs="TH SarabunPSK"/>
          <w:cs/>
        </w:rPr>
        <w:tab/>
      </w: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 xml:space="preserve">1 </w:t>
      </w:r>
      <w:r w:rsidRPr="007B7393">
        <w:rPr>
          <w:rFonts w:ascii="TH SarabunPSK" w:hAnsi="TH SarabunPSK" w:cs="TH SarabunPSK"/>
          <w:b/>
          <w:bCs/>
          <w:sz w:val="32"/>
          <w:szCs w:val="32"/>
          <w:cs/>
        </w:rPr>
        <w:t xml:space="preserve">แบบ </w:t>
      </w:r>
      <w:r w:rsidRPr="007B7393">
        <w:rPr>
          <w:rFonts w:ascii="TH SarabunPSK" w:hAnsi="TH SarabunPSK" w:cs="TH SarabunPSK"/>
          <w:b/>
          <w:bCs/>
          <w:sz w:val="32"/>
          <w:szCs w:val="32"/>
        </w:rPr>
        <w:t>1</w:t>
      </w:r>
      <w:r w:rsidRPr="007B7393">
        <w:rPr>
          <w:rFonts w:ascii="TH SarabunPSK" w:hAnsi="TH SarabunPSK" w:cs="TH SarabunPSK"/>
          <w:b/>
          <w:bCs/>
          <w:sz w:val="32"/>
          <w:szCs w:val="32"/>
          <w:cs/>
        </w:rPr>
        <w:t>.</w:t>
      </w:r>
      <w:r w:rsidRPr="007B7393">
        <w:rPr>
          <w:rFonts w:ascii="TH SarabunPSK" w:hAnsi="TH SarabunPSK" w:cs="TH SarabunPSK"/>
          <w:b/>
          <w:bCs/>
          <w:sz w:val="32"/>
          <w:szCs w:val="32"/>
        </w:rPr>
        <w:t xml:space="preserve">1 </w:t>
      </w:r>
      <w:r w:rsidRPr="007B7393">
        <w:rPr>
          <w:rFonts w:ascii="TH SarabunPSK" w:hAnsi="TH SarabunPSK" w:cs="TH SarabunPSK"/>
          <w:b/>
          <w:bCs/>
          <w:sz w:val="32"/>
          <w:szCs w:val="32"/>
          <w:cs/>
        </w:rPr>
        <w:t xml:space="preserve">และ </w:t>
      </w:r>
      <w:r w:rsidRPr="007B7393">
        <w:rPr>
          <w:rFonts w:ascii="TH SarabunPSK" w:hAnsi="TH SarabunPSK" w:cs="TH SarabunPSK"/>
          <w:b/>
          <w:bCs/>
          <w:sz w:val="32"/>
          <w:szCs w:val="32"/>
        </w:rPr>
        <w:t>1</w:t>
      </w:r>
      <w:r w:rsidRPr="007B7393">
        <w:rPr>
          <w:rFonts w:ascii="TH SarabunPSK" w:hAnsi="TH SarabunPSK" w:cs="TH SarabunPSK"/>
          <w:b/>
          <w:bCs/>
          <w:sz w:val="32"/>
          <w:szCs w:val="32"/>
          <w:cs/>
        </w:rPr>
        <w:t>.</w:t>
      </w:r>
      <w:r w:rsidRPr="007B7393">
        <w:rPr>
          <w:rFonts w:ascii="TH SarabunPSK" w:hAnsi="TH SarabunPSK" w:cs="TH SarabunPSK"/>
          <w:b/>
          <w:bCs/>
          <w:sz w:val="32"/>
          <w:szCs w:val="32"/>
        </w:rPr>
        <w:t>2</w:t>
      </w:r>
      <w:r w:rsidRPr="007B7393">
        <w:rPr>
          <w:rFonts w:ascii="TH SarabunPSK" w:eastAsia="Cordia New" w:hAnsi="TH SarabunPSK" w:cs="TH SarabunPSK"/>
          <w:b/>
          <w:bCs/>
          <w:spacing w:val="-4"/>
          <w:szCs w:val="32"/>
          <w:cs/>
        </w:rPr>
        <w:tab/>
      </w:r>
    </w:p>
    <w:p w14:paraId="2BA21870" w14:textId="77777777" w:rsidR="006E0340" w:rsidRPr="007B7393" w:rsidRDefault="006E0340" w:rsidP="006E0340">
      <w:pPr>
        <w:pStyle w:val="p3"/>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cs/>
        </w:rPr>
        <w:t xml:space="preserve">แบบ 1.1 </w:t>
      </w:r>
      <w:r w:rsidRPr="007B7393">
        <w:rPr>
          <w:rFonts w:ascii="TH SarabunPSK" w:hAnsi="TH SarabunPSK" w:cs="TH SarabunPSK"/>
          <w:sz w:val="32"/>
          <w:szCs w:val="32"/>
          <w:cs/>
        </w:rPr>
        <w:t xml:space="preserve">ผู้เข้าศึกษาจบปริญญาโท ทำเฉพาะวิทยานิพนธ์ </w:t>
      </w:r>
    </w:p>
    <w:p w14:paraId="04905B48" w14:textId="77777777" w:rsidR="006E0340" w:rsidRPr="007B7393" w:rsidRDefault="006E0340" w:rsidP="006E0340">
      <w:pPr>
        <w:pStyle w:val="p3"/>
        <w:tabs>
          <w:tab w:val="left" w:pos="851"/>
          <w:tab w:val="left" w:pos="1134"/>
        </w:tabs>
        <w:spacing w:before="0" w:beforeAutospacing="0" w:after="0" w:afterAutospacing="0"/>
        <w:ind w:firstLine="1134"/>
        <w:jc w:val="thaiDistribute"/>
        <w:rPr>
          <w:rStyle w:val="s1"/>
          <w:rFonts w:ascii="TH SarabunPSK" w:hAnsi="TH SarabunPSK" w:cs="TH SarabunPSK"/>
          <w:sz w:val="32"/>
          <w:szCs w:val="32"/>
          <w:cs/>
        </w:rPr>
      </w:pPr>
      <w:r w:rsidRPr="007B7393">
        <w:rPr>
          <w:rStyle w:val="s1"/>
          <w:rFonts w:ascii="TH SarabunPSK" w:hAnsi="TH SarabunPSK" w:cs="TH SarabunPSK"/>
          <w:sz w:val="32"/>
          <w:szCs w:val="32"/>
        </w:rPr>
        <w:t>1</w:t>
      </w:r>
      <w:r w:rsidRPr="007B7393">
        <w:rPr>
          <w:rStyle w:val="s1"/>
          <w:rFonts w:ascii="TH SarabunPSK" w:hAnsi="TH SarabunPSK" w:cs="TH SarabunPSK"/>
          <w:sz w:val="32"/>
          <w:szCs w:val="32"/>
          <w:cs/>
        </w:rPr>
        <w:t>) รับผู้จบการศึกษาวิทยาศาสตรมหาบัณฑิต หรือวิศวกรรมศาสตรมหาบัณฑิต หรือสาธารณสุขศาสตรมหาบัณฑิต ในสาขาเทคโนโลยีสิ่งแวดล้อม วิศวกรรมความปลอดภัย อนามัยสิ่งแวดล้อม อาชีวอนามัยและความปลอดภัย สุขาภิบาลสิ่งแวดล้อม สุขศาสตร์อุตสาหกรรม วิทยาศาสตร์สุขภาพ สาธารณสุข วิทยาศาสตร์สิ่งแวดล้อม หรือสาขาอื่นที่คณะกรรมการประจำหลักสูตรพิจารณาแล้วว่าเกี่ยวข้อง และ</w:t>
      </w:r>
    </w:p>
    <w:p w14:paraId="310A7D6C" w14:textId="77777777" w:rsidR="006E0340" w:rsidRPr="007B7393" w:rsidRDefault="006E0340" w:rsidP="006E0340">
      <w:pPr>
        <w:pStyle w:val="p3"/>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rPr>
        <w:t>2</w:t>
      </w:r>
      <w:r w:rsidRPr="007B7393">
        <w:rPr>
          <w:rStyle w:val="s1"/>
          <w:rFonts w:ascii="TH SarabunPSK" w:hAnsi="TH SarabunPSK" w:cs="TH SarabunPSK"/>
          <w:sz w:val="32"/>
          <w:szCs w:val="32"/>
          <w:cs/>
        </w:rPr>
        <w:t xml:space="preserve">) มีผลงานวิจัยที่เกี่ยวข้องที่เคยตีพิมพ์ในวารสารระดับชาติ นานาชาติ หรือ </w:t>
      </w:r>
      <w:r w:rsidRPr="007B7393">
        <w:rPr>
          <w:rStyle w:val="s1"/>
          <w:rFonts w:ascii="TH SarabunPSK" w:hAnsi="TH SarabunPSK" w:cs="TH SarabunPSK"/>
          <w:sz w:val="32"/>
          <w:szCs w:val="32"/>
        </w:rPr>
        <w:t>Proceeding</w:t>
      </w:r>
    </w:p>
    <w:p w14:paraId="7A7A6EC6" w14:textId="77777777" w:rsidR="006E0340" w:rsidRPr="007B7393" w:rsidRDefault="006E0340" w:rsidP="006E0340">
      <w:pPr>
        <w:tabs>
          <w:tab w:val="left" w:pos="851"/>
        </w:tabs>
        <w:ind w:firstLine="1134"/>
        <w:rPr>
          <w:rFonts w:ascii="TH SarabunPSK" w:hAnsi="TH SarabunPSK" w:cs="TH SarabunPSK"/>
        </w:rPr>
      </w:pPr>
      <w:r w:rsidRPr="007B7393">
        <w:rPr>
          <w:rFonts w:ascii="TH SarabunPSK" w:hAnsi="TH SarabunPSK" w:cs="TH SarabunPSK"/>
          <w:cs/>
        </w:rPr>
        <w:lastRenderedPageBreak/>
        <w:t xml:space="preserve">3) เกณฑ์มาตรฐานความรู้ภาษาอังกฤษสำหรับนักศึกษาระดับบัณฑิตศึกษาเป็นไปตามข้อบังคับของมหาวิทยาลัยวลัยลักษณ์ว่าด้วยการศึกษาขั้นบัณฑิตศึกษา พ.ศ. </w:t>
      </w:r>
      <w:r w:rsidRPr="007B7393">
        <w:rPr>
          <w:rFonts w:ascii="TH SarabunPSK" w:hAnsi="TH SarabunPSK" w:cs="TH SarabunPSK"/>
        </w:rPr>
        <w:t>2563</w:t>
      </w:r>
      <w:r w:rsidRPr="007B7393">
        <w:rPr>
          <w:rFonts w:ascii="TH SarabunPSK" w:hAnsi="TH SarabunPSK" w:cs="TH SarabunPSK"/>
          <w:cs/>
        </w:rPr>
        <w:t xml:space="preserve"> และเกณฑ์การประเมินความรู้ความสามารถทางภาษาต่างประเทศสำหรับผู้เข้าศึกษาหลักสูตรปริญญาเอก พ.ศ. 256</w:t>
      </w:r>
      <w:r w:rsidRPr="007B7393">
        <w:rPr>
          <w:rFonts w:ascii="TH SarabunPSK" w:hAnsi="TH SarabunPSK" w:cs="TH SarabunPSK"/>
        </w:rPr>
        <w:t>3</w:t>
      </w:r>
      <w:r w:rsidRPr="007B7393">
        <w:rPr>
          <w:rFonts w:ascii="TH SarabunPSK" w:hAnsi="TH SarabunPSK" w:cs="TH SarabunPSK"/>
          <w:cs/>
        </w:rPr>
        <w:br/>
      </w:r>
      <w:r w:rsidRPr="007B7393">
        <w:rPr>
          <w:rFonts w:ascii="TH SarabunPSK" w:hAnsi="TH SarabunPSK" w:cs="TH SarabunPSK"/>
          <w:cs/>
        </w:rPr>
        <w:tab/>
        <w:t xml:space="preserve">     แบบ </w:t>
      </w:r>
      <w:r w:rsidRPr="007B7393">
        <w:rPr>
          <w:rFonts w:ascii="TH SarabunPSK" w:hAnsi="TH SarabunPSK" w:cs="TH SarabunPSK"/>
        </w:rPr>
        <w:t>1</w:t>
      </w:r>
      <w:r w:rsidRPr="007B7393">
        <w:rPr>
          <w:rFonts w:ascii="TH SarabunPSK" w:hAnsi="TH SarabunPSK" w:cs="TH SarabunPSK"/>
          <w:cs/>
        </w:rPr>
        <w:t xml:space="preserve">.2 ผู้เข้าศึกษาจบปริญญาตรี ทำเฉพาะวิทยานิพนธ์ </w:t>
      </w:r>
    </w:p>
    <w:p w14:paraId="45F89A44" w14:textId="77777777" w:rsidR="006E0340" w:rsidRPr="007B7393" w:rsidRDefault="006E0340" w:rsidP="006E0340">
      <w:pPr>
        <w:pStyle w:val="p2"/>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rPr>
        <w:t>1</w:t>
      </w:r>
      <w:r w:rsidRPr="007B7393">
        <w:rPr>
          <w:rStyle w:val="s1"/>
          <w:rFonts w:ascii="TH SarabunPSK" w:hAnsi="TH SarabunPSK" w:cs="TH SarabunPSK"/>
          <w:sz w:val="32"/>
          <w:szCs w:val="32"/>
          <w:cs/>
        </w:rPr>
        <w:t xml:space="preserve">) รับผู้จบการศึกษาวิทยาศาสตรบัณฑิต หรือวิศวกรรมศาสตรบัณฑิต หรือสาธารณสุขศาสตรบัณฑิต ที่ได้รับเกียรตินิยม หรือ มีคะแนนเฉลี่ยตั้งแต่ </w:t>
      </w:r>
      <w:r w:rsidRPr="007B7393">
        <w:rPr>
          <w:rStyle w:val="s1"/>
          <w:rFonts w:ascii="TH SarabunPSK" w:hAnsi="TH SarabunPSK" w:cs="TH SarabunPSK"/>
          <w:sz w:val="32"/>
          <w:szCs w:val="32"/>
        </w:rPr>
        <w:t>3</w:t>
      </w:r>
      <w:r w:rsidRPr="007B7393">
        <w:rPr>
          <w:rStyle w:val="s1"/>
          <w:rFonts w:ascii="TH SarabunPSK" w:hAnsi="TH SarabunPSK" w:cs="TH SarabunPSK"/>
          <w:sz w:val="32"/>
          <w:szCs w:val="32"/>
          <w:cs/>
        </w:rPr>
        <w:t>.</w:t>
      </w:r>
      <w:r w:rsidRPr="007B7393">
        <w:rPr>
          <w:rStyle w:val="s1"/>
          <w:rFonts w:ascii="TH SarabunPSK" w:hAnsi="TH SarabunPSK" w:cs="TH SarabunPSK"/>
          <w:sz w:val="32"/>
          <w:szCs w:val="32"/>
        </w:rPr>
        <w:t xml:space="preserve">5 </w:t>
      </w:r>
      <w:r w:rsidRPr="007B7393">
        <w:rPr>
          <w:rStyle w:val="s1"/>
          <w:rFonts w:ascii="TH SarabunPSK" w:hAnsi="TH SarabunPSK" w:cs="TH SarabunPSK"/>
          <w:sz w:val="32"/>
          <w:szCs w:val="32"/>
          <w:cs/>
        </w:rPr>
        <w:t>ขึ้นไป ในสาขาเทคโนโลยีสิ่งแวดล้อม วิศวกรรมความปลอดภัย อนามัยสิ่งแวดล้อม อาชีวอนามัยและความปลอดภัย สุขาภิบาลสิ่งแวดล้อม สุขศาสตร์อุตสาหกรรม วิทยาศาสตร์สุขภาพ สาธารณสุข วิทยาศาสตร์สิ่งแวดล้อม หรือสาขาอื่นที่คณะกรรมการประจำหลักสูตรพิจารณาแล้วว่าเกี่ยวข้อง หรือ</w:t>
      </w:r>
    </w:p>
    <w:p w14:paraId="6D42F1C0" w14:textId="77777777" w:rsidR="006E0340" w:rsidRPr="007B7393" w:rsidRDefault="006E0340" w:rsidP="006E0340">
      <w:pPr>
        <w:pStyle w:val="p2"/>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rPr>
        <w:t>2</w:t>
      </w:r>
      <w:r w:rsidRPr="007B7393">
        <w:rPr>
          <w:rStyle w:val="s1"/>
          <w:rFonts w:ascii="TH SarabunPSK" w:hAnsi="TH SarabunPSK" w:cs="TH SarabunPSK"/>
          <w:sz w:val="32"/>
          <w:szCs w:val="32"/>
          <w:cs/>
        </w:rPr>
        <w:t xml:space="preserve">) เป็นผู้มีประสบการณ์ทำงานด้านสิ่งแวดล้อม ด้านความปลอดภัย ด้านสุขภาพ หรือสาขาอื่น ๆ ที่คณะกรรมการประจำหลักสูตรพิจารณาแล้วว่าเกี่ยวข้องมาไม่น้อยกว่า </w:t>
      </w:r>
      <w:r w:rsidRPr="007B7393">
        <w:rPr>
          <w:rStyle w:val="s1"/>
          <w:rFonts w:ascii="TH SarabunPSK" w:hAnsi="TH SarabunPSK" w:cs="TH SarabunPSK"/>
          <w:sz w:val="32"/>
          <w:szCs w:val="32"/>
        </w:rPr>
        <w:t xml:space="preserve">5 </w:t>
      </w:r>
      <w:r w:rsidRPr="007B7393">
        <w:rPr>
          <w:rStyle w:val="s1"/>
          <w:rFonts w:ascii="TH SarabunPSK" w:hAnsi="TH SarabunPSK" w:cs="TH SarabunPSK"/>
          <w:sz w:val="32"/>
          <w:szCs w:val="32"/>
          <w:cs/>
        </w:rPr>
        <w:t>ปี</w:t>
      </w:r>
    </w:p>
    <w:p w14:paraId="3C4144CB" w14:textId="77777777" w:rsidR="006E0340" w:rsidRPr="007B7393" w:rsidRDefault="006E0340" w:rsidP="006E0340">
      <w:pPr>
        <w:tabs>
          <w:tab w:val="left" w:pos="851"/>
        </w:tabs>
        <w:ind w:firstLine="1134"/>
        <w:jc w:val="thaiDistribute"/>
        <w:rPr>
          <w:rFonts w:ascii="TH SarabunPSK" w:hAnsi="TH SarabunPSK" w:cs="TH SarabunPSK"/>
          <w:cs/>
        </w:rPr>
      </w:pPr>
      <w:r w:rsidRPr="007B7393">
        <w:rPr>
          <w:rFonts w:ascii="TH SarabunPSK" w:hAnsi="TH SarabunPSK" w:cs="TH SarabunPSK"/>
          <w:cs/>
        </w:rPr>
        <w:t xml:space="preserve">3) เกณฑ์มาตรฐานความรู้ภาษาอังกฤษสำหรับนักศึกษาระดับบัณฑิตศึกษาเป็นไปตามข้อบังคับของมหาวิทยาลัยวลัยลักษณ์ว่าด้วยการศึกษาขั้นบัณฑิตศึกษา พ.ศ. </w:t>
      </w:r>
      <w:r w:rsidRPr="007B7393">
        <w:rPr>
          <w:rFonts w:ascii="TH SarabunPSK" w:hAnsi="TH SarabunPSK" w:cs="TH SarabunPSK"/>
        </w:rPr>
        <w:t>2563</w:t>
      </w:r>
      <w:r w:rsidRPr="007B7393">
        <w:rPr>
          <w:rFonts w:ascii="TH SarabunPSK" w:hAnsi="TH SarabunPSK" w:cs="TH SarabunPSK"/>
          <w:cs/>
        </w:rPr>
        <w:t xml:space="preserve"> และเกณฑ์การประเมินความรู้ความสามารถทางภาษาต่างประเทศสำหรับผู้เข้าศึกษาหลักสูตรปริญญาเอก พ.ศ. 256</w:t>
      </w:r>
      <w:r w:rsidRPr="007B7393">
        <w:rPr>
          <w:rFonts w:ascii="TH SarabunPSK" w:hAnsi="TH SarabunPSK" w:cs="TH SarabunPSK"/>
        </w:rPr>
        <w:t>3</w:t>
      </w:r>
    </w:p>
    <w:p w14:paraId="2EF8E4E8" w14:textId="77777777" w:rsidR="006E0340" w:rsidRPr="007B7393" w:rsidRDefault="006E0340" w:rsidP="006E0340">
      <w:pPr>
        <w:pStyle w:val="p3"/>
        <w:tabs>
          <w:tab w:val="left" w:pos="851"/>
          <w:tab w:val="left" w:pos="1134"/>
        </w:tabs>
        <w:spacing w:before="0" w:beforeAutospacing="0" w:after="0" w:afterAutospacing="0"/>
        <w:ind w:firstLine="1134"/>
        <w:jc w:val="thaiDistribute"/>
        <w:rPr>
          <w:rFonts w:ascii="TH SarabunPSK" w:hAnsi="TH SarabunPSK" w:cs="TH SarabunPSK"/>
          <w:b/>
          <w:bCs/>
          <w:sz w:val="32"/>
          <w:szCs w:val="32"/>
        </w:rPr>
      </w:pP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 xml:space="preserve">2 </w:t>
      </w:r>
      <w:r w:rsidRPr="007B7393">
        <w:rPr>
          <w:rFonts w:ascii="TH SarabunPSK" w:hAnsi="TH SarabunPSK" w:cs="TH SarabunPSK"/>
          <w:b/>
          <w:bCs/>
          <w:sz w:val="32"/>
          <w:szCs w:val="32"/>
          <w:cs/>
        </w:rPr>
        <w:t xml:space="preserve">แบบ </w:t>
      </w: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 xml:space="preserve">1 </w:t>
      </w:r>
      <w:r w:rsidRPr="007B7393">
        <w:rPr>
          <w:rFonts w:ascii="TH SarabunPSK" w:hAnsi="TH SarabunPSK" w:cs="TH SarabunPSK"/>
          <w:b/>
          <w:bCs/>
          <w:sz w:val="32"/>
          <w:szCs w:val="32"/>
          <w:cs/>
        </w:rPr>
        <w:t xml:space="preserve">และ </w:t>
      </w:r>
      <w:r w:rsidRPr="007B7393">
        <w:rPr>
          <w:rFonts w:ascii="TH SarabunPSK" w:hAnsi="TH SarabunPSK" w:cs="TH SarabunPSK"/>
          <w:b/>
          <w:bCs/>
          <w:sz w:val="32"/>
          <w:szCs w:val="32"/>
        </w:rPr>
        <w:t>2</w:t>
      </w:r>
      <w:r w:rsidRPr="007B7393">
        <w:rPr>
          <w:rFonts w:ascii="TH SarabunPSK" w:hAnsi="TH SarabunPSK" w:cs="TH SarabunPSK"/>
          <w:b/>
          <w:bCs/>
          <w:sz w:val="32"/>
          <w:szCs w:val="32"/>
          <w:cs/>
        </w:rPr>
        <w:t>.</w:t>
      </w:r>
      <w:r w:rsidRPr="007B7393">
        <w:rPr>
          <w:rFonts w:ascii="TH SarabunPSK" w:hAnsi="TH SarabunPSK" w:cs="TH SarabunPSK"/>
          <w:b/>
          <w:bCs/>
          <w:sz w:val="32"/>
          <w:szCs w:val="32"/>
        </w:rPr>
        <w:t>2</w:t>
      </w:r>
    </w:p>
    <w:p w14:paraId="1D7264DC" w14:textId="77777777" w:rsidR="006E0340" w:rsidRPr="007B7393" w:rsidRDefault="006E0340" w:rsidP="006E0340">
      <w:pPr>
        <w:pStyle w:val="p3"/>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Fonts w:ascii="TH SarabunPSK" w:hAnsi="TH SarabunPSK" w:cs="TH SarabunPSK"/>
          <w:sz w:val="32"/>
          <w:szCs w:val="32"/>
          <w:cs/>
        </w:rPr>
        <w:t>แบบ 2.1 ผู้เข้าศึกษาจบปริญญาโท ทำวิทยานิพนธ์และศึกษางานรายวิชา</w:t>
      </w:r>
    </w:p>
    <w:p w14:paraId="489417D3" w14:textId="2934173A" w:rsidR="006E0340" w:rsidRPr="007B7393" w:rsidRDefault="006E0340" w:rsidP="006E0340">
      <w:pPr>
        <w:pStyle w:val="p3"/>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rPr>
        <w:t>1</w:t>
      </w:r>
      <w:r w:rsidRPr="007B7393">
        <w:rPr>
          <w:rStyle w:val="s1"/>
          <w:rFonts w:ascii="TH SarabunPSK" w:hAnsi="TH SarabunPSK" w:cs="TH SarabunPSK"/>
          <w:sz w:val="32"/>
          <w:szCs w:val="32"/>
          <w:cs/>
        </w:rPr>
        <w:t xml:space="preserve">) รับผู้จบการศึกษาวิทยาศาสตรมหาบัณฑิต หรือวิศวกรรมศาสตรมหาบัณฑิต หรือสาธารณสุขศาสตรมหาบัณฑิต ในสาขาเทคโนโลยีสิ่งแวดล้อม วิศวกรรมความปลอดภัย อนามัยสิ่งแวดล้อม </w:t>
      </w:r>
      <w:r w:rsidR="00663298" w:rsidRPr="007B7393">
        <w:rPr>
          <w:rStyle w:val="s1"/>
          <w:rFonts w:ascii="TH SarabunPSK" w:hAnsi="TH SarabunPSK" w:cs="TH SarabunPSK"/>
          <w:sz w:val="32"/>
          <w:szCs w:val="32"/>
          <w:cs/>
        </w:rPr>
        <w:t xml:space="preserve">         </w:t>
      </w:r>
      <w:r w:rsidRPr="007B7393">
        <w:rPr>
          <w:rStyle w:val="s1"/>
          <w:rFonts w:ascii="TH SarabunPSK" w:hAnsi="TH SarabunPSK" w:cs="TH SarabunPSK"/>
          <w:sz w:val="32"/>
          <w:szCs w:val="32"/>
          <w:cs/>
        </w:rPr>
        <w:t>อาชีวอนามัยและความปลอดภัย สุขาภิบาลสิ่งแวดล้อม สุขศาสตร์อุตสาหกรรม วิทยาศาสตร์สุขภาพ สาธารณสุข วิทยาศาสตร์สิ่งแวดล้อม หรือสาขาอื่นที่คณะกรรมการประจำหลักสูตรพิจารณาแล้วว่าเกี่ยวข้อง</w:t>
      </w:r>
    </w:p>
    <w:p w14:paraId="7462D390" w14:textId="77777777" w:rsidR="006E0340" w:rsidRPr="007B7393" w:rsidRDefault="006E0340" w:rsidP="006E0340">
      <w:pPr>
        <w:tabs>
          <w:tab w:val="left" w:pos="851"/>
        </w:tabs>
        <w:ind w:firstLine="1134"/>
        <w:jc w:val="thaiDistribute"/>
        <w:rPr>
          <w:rFonts w:ascii="TH SarabunPSK" w:hAnsi="TH SarabunPSK" w:cs="TH SarabunPSK"/>
          <w:cs/>
        </w:rPr>
      </w:pPr>
      <w:r w:rsidRPr="007B7393">
        <w:rPr>
          <w:rFonts w:ascii="TH SarabunPSK" w:hAnsi="TH SarabunPSK" w:cs="TH SarabunPSK"/>
        </w:rPr>
        <w:t>2</w:t>
      </w:r>
      <w:r w:rsidRPr="007B7393">
        <w:rPr>
          <w:rFonts w:ascii="TH SarabunPSK" w:hAnsi="TH SarabunPSK" w:cs="TH SarabunPSK"/>
          <w:cs/>
        </w:rPr>
        <w:t xml:space="preserve">) เกณฑ์มาตรฐานความรู้ภาษาอังกฤษสำหรับนักศึกษาระดับบัณฑิตศึกษาเป็นไปตามข้อบังคับของมหาวิทยาลัยวลัยลักษณ์ว่าด้วยการศึกษาขั้นบัณฑิตศึกษา พ.ศ. </w:t>
      </w:r>
      <w:r w:rsidRPr="007B7393">
        <w:rPr>
          <w:rFonts w:ascii="TH SarabunPSK" w:hAnsi="TH SarabunPSK" w:cs="TH SarabunPSK"/>
        </w:rPr>
        <w:t>2563</w:t>
      </w:r>
      <w:r w:rsidRPr="007B7393">
        <w:rPr>
          <w:rFonts w:ascii="TH SarabunPSK" w:hAnsi="TH SarabunPSK" w:cs="TH SarabunPSK"/>
          <w:cs/>
        </w:rPr>
        <w:t xml:space="preserve"> และเกณฑ์การประเมินความรู้ความสามารถทางภาษาต่างประเทศสำหรับผู้เข้าศึกษาหลักสูตรปริญญาเอก พ.ศ. 256</w:t>
      </w:r>
      <w:r w:rsidRPr="007B7393">
        <w:rPr>
          <w:rFonts w:ascii="TH SarabunPSK" w:hAnsi="TH SarabunPSK" w:cs="TH SarabunPSK"/>
        </w:rPr>
        <w:t>3</w:t>
      </w:r>
    </w:p>
    <w:p w14:paraId="5CD90AC5" w14:textId="77777777" w:rsidR="006E0340" w:rsidRPr="007B7393" w:rsidRDefault="006E0340" w:rsidP="006E0340">
      <w:pPr>
        <w:pStyle w:val="p2"/>
        <w:tabs>
          <w:tab w:val="left" w:pos="851"/>
          <w:tab w:val="left" w:pos="1134"/>
        </w:tabs>
        <w:spacing w:before="0" w:beforeAutospacing="0" w:after="0" w:afterAutospacing="0"/>
        <w:ind w:firstLine="1134"/>
        <w:jc w:val="thaiDistribute"/>
        <w:rPr>
          <w:rStyle w:val="s1"/>
          <w:rFonts w:ascii="TH SarabunPSK" w:hAnsi="TH SarabunPSK" w:cs="TH SarabunPSK"/>
          <w:sz w:val="32"/>
          <w:szCs w:val="32"/>
        </w:rPr>
      </w:pPr>
      <w:r w:rsidRPr="007B7393">
        <w:rPr>
          <w:rFonts w:ascii="TH SarabunPSK" w:hAnsi="TH SarabunPSK" w:cs="TH SarabunPSK"/>
          <w:sz w:val="32"/>
          <w:szCs w:val="32"/>
          <w:cs/>
        </w:rPr>
        <w:t xml:space="preserve">แบบ 2.2 ผู้เข้าศึกษาจบปริญญาตรี ทำวิทยานิพนธ์และศึกษางานรายวิชา </w:t>
      </w:r>
    </w:p>
    <w:p w14:paraId="0D7EFD23" w14:textId="77777777" w:rsidR="006E0340" w:rsidRPr="007B7393" w:rsidRDefault="006E0340" w:rsidP="006E0340">
      <w:pPr>
        <w:pStyle w:val="p2"/>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rPr>
        <w:t>1</w:t>
      </w:r>
      <w:r w:rsidRPr="007B7393">
        <w:rPr>
          <w:rStyle w:val="s1"/>
          <w:rFonts w:ascii="TH SarabunPSK" w:hAnsi="TH SarabunPSK" w:cs="TH SarabunPSK"/>
          <w:sz w:val="32"/>
          <w:szCs w:val="32"/>
          <w:cs/>
        </w:rPr>
        <w:t xml:space="preserve">) รับผู้จบการศึกษาวิทยาศาสตรบัณฑิต หรือวิศวกรรมศาสตรบัณฑิต หรือสาธารณสุขศาสตรบัณฑิต ที่ได้รับเกียรตินิยม หรือ มีคะแนนเฉลี่ยตั้งแต่ </w:t>
      </w:r>
      <w:r w:rsidRPr="007B7393">
        <w:rPr>
          <w:rStyle w:val="s1"/>
          <w:rFonts w:ascii="TH SarabunPSK" w:hAnsi="TH SarabunPSK" w:cs="TH SarabunPSK"/>
          <w:sz w:val="32"/>
          <w:szCs w:val="32"/>
        </w:rPr>
        <w:t>3</w:t>
      </w:r>
      <w:r w:rsidRPr="007B7393">
        <w:rPr>
          <w:rStyle w:val="s1"/>
          <w:rFonts w:ascii="TH SarabunPSK" w:hAnsi="TH SarabunPSK" w:cs="TH SarabunPSK"/>
          <w:sz w:val="32"/>
          <w:szCs w:val="32"/>
          <w:cs/>
        </w:rPr>
        <w:t>.</w:t>
      </w:r>
      <w:r w:rsidRPr="007B7393">
        <w:rPr>
          <w:rStyle w:val="s1"/>
          <w:rFonts w:ascii="TH SarabunPSK" w:hAnsi="TH SarabunPSK" w:cs="TH SarabunPSK"/>
          <w:sz w:val="32"/>
          <w:szCs w:val="32"/>
        </w:rPr>
        <w:t xml:space="preserve">25 </w:t>
      </w:r>
      <w:r w:rsidRPr="007B7393">
        <w:rPr>
          <w:rStyle w:val="s1"/>
          <w:rFonts w:ascii="TH SarabunPSK" w:hAnsi="TH SarabunPSK" w:cs="TH SarabunPSK"/>
          <w:sz w:val="32"/>
          <w:szCs w:val="32"/>
          <w:cs/>
        </w:rPr>
        <w:t>ขึ้นไป ในสาขาเทคโนโลยีสิ่งแวดล้อม วิศวกรรมความปลอดภัย อนามัยสิ่งแวดล้อม อาชีวอนามัยและความปลอดภัย สุขาภิบาลสิ่งแวดล้อม สุขศาสตร์อุตสาหกรรม วิทยาศาสตร์สุขภาพ สาธารณสุข วิทยาศาสตร์สิ่งแวดล้อม หรือสาขาอื่นที่คณะกรรมการประจำหลักสูตรพิจารณาแล้วว่าเกี่ยวข้อง หรือ</w:t>
      </w:r>
    </w:p>
    <w:p w14:paraId="5BC1EBD3" w14:textId="77777777" w:rsidR="006E0340" w:rsidRPr="007B7393" w:rsidRDefault="006E0340" w:rsidP="006E0340">
      <w:pPr>
        <w:pStyle w:val="p2"/>
        <w:tabs>
          <w:tab w:val="left" w:pos="851"/>
          <w:tab w:val="left" w:pos="1134"/>
        </w:tabs>
        <w:spacing w:before="0" w:beforeAutospacing="0" w:after="0" w:afterAutospacing="0"/>
        <w:ind w:firstLine="1134"/>
        <w:jc w:val="thaiDistribute"/>
        <w:rPr>
          <w:rFonts w:ascii="TH SarabunPSK" w:hAnsi="TH SarabunPSK" w:cs="TH SarabunPSK"/>
          <w:sz w:val="32"/>
          <w:szCs w:val="32"/>
        </w:rPr>
      </w:pPr>
      <w:r w:rsidRPr="007B7393">
        <w:rPr>
          <w:rStyle w:val="s1"/>
          <w:rFonts w:ascii="TH SarabunPSK" w:hAnsi="TH SarabunPSK" w:cs="TH SarabunPSK"/>
          <w:sz w:val="32"/>
          <w:szCs w:val="32"/>
        </w:rPr>
        <w:t>2</w:t>
      </w:r>
      <w:r w:rsidRPr="007B7393">
        <w:rPr>
          <w:rStyle w:val="s1"/>
          <w:rFonts w:ascii="TH SarabunPSK" w:hAnsi="TH SarabunPSK" w:cs="TH SarabunPSK"/>
          <w:sz w:val="32"/>
          <w:szCs w:val="32"/>
          <w:cs/>
        </w:rPr>
        <w:t xml:space="preserve">) เป็นผู้มีประสบการณ์ทำงานด้านสิ่งแวดล้อม ด้านความปลอดภัย ด้านสุขภาพ หรือสาขาอื่น ๆ ที่คณะกรรมการประจำหลักสูตรพิจารณาแล้วว่าเกี่ยวข้องมาไม่น้อยกว่า </w:t>
      </w:r>
      <w:r w:rsidRPr="007B7393">
        <w:rPr>
          <w:rStyle w:val="s1"/>
          <w:rFonts w:ascii="TH SarabunPSK" w:hAnsi="TH SarabunPSK" w:cs="TH SarabunPSK"/>
          <w:sz w:val="32"/>
          <w:szCs w:val="32"/>
        </w:rPr>
        <w:t xml:space="preserve">5 </w:t>
      </w:r>
      <w:r w:rsidRPr="007B7393">
        <w:rPr>
          <w:rStyle w:val="s1"/>
          <w:rFonts w:ascii="TH SarabunPSK" w:hAnsi="TH SarabunPSK" w:cs="TH SarabunPSK"/>
          <w:sz w:val="32"/>
          <w:szCs w:val="32"/>
          <w:cs/>
        </w:rPr>
        <w:t>ปี</w:t>
      </w:r>
    </w:p>
    <w:p w14:paraId="3980DBC3" w14:textId="77777777" w:rsidR="006E0340" w:rsidRPr="007B7393" w:rsidRDefault="006E0340" w:rsidP="006E0340">
      <w:pPr>
        <w:tabs>
          <w:tab w:val="left" w:pos="851"/>
        </w:tabs>
        <w:ind w:firstLine="1134"/>
        <w:jc w:val="thaiDistribute"/>
        <w:rPr>
          <w:rFonts w:ascii="TH SarabunPSK" w:hAnsi="TH SarabunPSK" w:cs="TH SarabunPSK"/>
        </w:rPr>
      </w:pPr>
      <w:r w:rsidRPr="007B7393">
        <w:rPr>
          <w:rFonts w:ascii="TH SarabunPSK" w:hAnsi="TH SarabunPSK" w:cs="TH SarabunPSK"/>
          <w:cs/>
        </w:rPr>
        <w:t xml:space="preserve">3) เกณฑ์มาตรฐานความรู้ภาษาอังกฤษสำหรับนักศึกษาระดับบัณฑิตศึกษาเป็นไปตามข้อบังคับของมหาวิทยาลัยวลัยลักษณ์ว่าด้วยการศึกษาขั้นบัณฑิตศึกษา พ.ศ. </w:t>
      </w:r>
      <w:r w:rsidRPr="007B7393">
        <w:rPr>
          <w:rFonts w:ascii="TH SarabunPSK" w:hAnsi="TH SarabunPSK" w:cs="TH SarabunPSK"/>
        </w:rPr>
        <w:t>2563</w:t>
      </w:r>
      <w:r w:rsidRPr="007B7393">
        <w:rPr>
          <w:rFonts w:ascii="TH SarabunPSK" w:hAnsi="TH SarabunPSK" w:cs="TH SarabunPSK"/>
          <w:cs/>
        </w:rPr>
        <w:t xml:space="preserve"> และเกณฑ์การประเมินความรู้ความสามารถทางภาษาต่างประเทศสำหรับผู้เข้าศึกษาหลักสูตรปริญญาเอก พ.ศ. 256</w:t>
      </w:r>
      <w:r w:rsidRPr="007B7393">
        <w:rPr>
          <w:rFonts w:ascii="TH SarabunPSK" w:hAnsi="TH SarabunPSK" w:cs="TH SarabunPSK"/>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917"/>
        <w:gridCol w:w="1348"/>
      </w:tblGrid>
      <w:tr w:rsidR="005D1D7B" w:rsidRPr="007B7393" w14:paraId="61C7E299" w14:textId="77777777" w:rsidTr="008C2900">
        <w:trPr>
          <w:gridAfter w:val="1"/>
          <w:wAfter w:w="1348" w:type="dxa"/>
        </w:trPr>
        <w:tc>
          <w:tcPr>
            <w:tcW w:w="806" w:type="dxa"/>
          </w:tcPr>
          <w:p w14:paraId="65C55892" w14:textId="722BD957" w:rsidR="006E0340" w:rsidRPr="007B7393" w:rsidRDefault="006E0340" w:rsidP="008C2900">
            <w:pPr>
              <w:ind w:left="-18"/>
              <w:jc w:val="right"/>
              <w:rPr>
                <w:rFonts w:ascii="TH SarabunPSK" w:hAnsi="TH SarabunPSK" w:cs="TH SarabunPSK"/>
              </w:rPr>
            </w:pPr>
          </w:p>
        </w:tc>
        <w:tc>
          <w:tcPr>
            <w:tcW w:w="6917" w:type="dxa"/>
          </w:tcPr>
          <w:p w14:paraId="5EE3BC9E" w14:textId="77777777" w:rsidR="006E0340" w:rsidRPr="007B7393" w:rsidRDefault="006E0340" w:rsidP="008C2900">
            <w:pPr>
              <w:rPr>
                <w:rFonts w:ascii="TH SarabunPSK" w:hAnsi="TH SarabunPSK" w:cs="TH SarabunPSK"/>
                <w:cs/>
              </w:rPr>
            </w:pPr>
            <w:r w:rsidRPr="007B7393">
              <w:rPr>
                <w:rFonts w:ascii="TH SarabunPSK" w:hAnsi="TH SarabunPSK" w:cs="TH SarabunPSK"/>
                <w:cs/>
              </w:rPr>
              <w:t>เกณฑ์ความรู้ความสามารถทางด้านภาษาอังกฤษ</w:t>
            </w:r>
          </w:p>
        </w:tc>
      </w:tr>
      <w:tr w:rsidR="005D1D7B" w:rsidRPr="007B7393" w14:paraId="2CD4E44D" w14:textId="77777777" w:rsidTr="008C2900">
        <w:tc>
          <w:tcPr>
            <w:tcW w:w="9071" w:type="dxa"/>
            <w:gridSpan w:val="3"/>
          </w:tcPr>
          <w:p w14:paraId="4C4CE252" w14:textId="77777777" w:rsidR="006E0340" w:rsidRPr="007B7393" w:rsidRDefault="006E0340" w:rsidP="008B4D14">
            <w:pPr>
              <w:ind w:left="-18" w:firstLine="990"/>
              <w:jc w:val="thaiDistribute"/>
              <w:rPr>
                <w:rFonts w:ascii="TH SarabunPSK" w:hAnsi="TH SarabunPSK" w:cs="TH SarabunPSK"/>
              </w:rPr>
            </w:pPr>
            <w:r w:rsidRPr="007B7393">
              <w:rPr>
                <w:rFonts w:ascii="TH SarabunPSK" w:hAnsi="TH SarabunPSK" w:cs="TH SarabunPSK"/>
                <w:cs/>
              </w:rPr>
              <w:t>ผู้สมัครเข้าศึกษาต่อระดับปริญญาเอกต้องผ่านเกณฑ์ด้านความรู้ความสามารถทางด้านภาษาอังกฤษ เป็นไปตามประกาศของมหาวิทยาลัย โดย</w:t>
            </w:r>
          </w:p>
          <w:p w14:paraId="3C933C5B" w14:textId="77777777" w:rsidR="006E0340" w:rsidRPr="007B7393" w:rsidRDefault="006E0340" w:rsidP="008B4D14">
            <w:pPr>
              <w:ind w:left="-18" w:firstLine="990"/>
              <w:jc w:val="thaiDistribute"/>
              <w:rPr>
                <w:rFonts w:ascii="TH SarabunPSK" w:hAnsi="TH SarabunPSK" w:cs="TH SarabunPSK"/>
              </w:rPr>
            </w:pPr>
            <w:r w:rsidRPr="007B7393">
              <w:rPr>
                <w:rFonts w:ascii="TH SarabunPSK" w:hAnsi="TH SarabunPSK" w:cs="TH SarabunPSK"/>
                <w:cs/>
              </w:rPr>
              <w:lastRenderedPageBreak/>
              <w:t xml:space="preserve">1) ผู้สมัครเข้าศึกษาต่อระดับปริญญาเอกที่มีภูมิลำเนาที่ใช้ภาษาอังกฤษเป็นหลัก หรือมาจากประเทศที่ใช้ภาษาอังกฤษเป็นภาษาราชการ หรือนักศึกษาชาวไทยที่สำเร็จการศึกษาระดับปริญญาตรีจากประเทศที่ใช้ภาษาอังกฤษเป็นหลักให้ได้รับการยกเว้นไม่ต้องสอบภาษาต่างประเทศ ถือว่าผ่านเงื่อนไขภาษาอังกฤษที่เป็นภาษาต่างประเทศ </w:t>
            </w:r>
          </w:p>
          <w:p w14:paraId="777F3D5B" w14:textId="77777777" w:rsidR="006E0340" w:rsidRPr="007B7393" w:rsidRDefault="006E0340" w:rsidP="008B4D14">
            <w:pPr>
              <w:ind w:left="-18" w:firstLine="990"/>
              <w:jc w:val="thaiDistribute"/>
              <w:rPr>
                <w:rFonts w:ascii="TH SarabunPSK" w:hAnsi="TH SarabunPSK" w:cs="TH SarabunPSK"/>
              </w:rPr>
            </w:pPr>
            <w:r w:rsidRPr="007B7393">
              <w:rPr>
                <w:rFonts w:ascii="TH SarabunPSK" w:hAnsi="TH SarabunPSK" w:cs="TH SarabunPSK"/>
                <w:cs/>
              </w:rPr>
              <w:t xml:space="preserve">2) ผู้สมัครเข้าศึกษาต่อระดับปริญญาเอกต้องมีคะแนนสอบภาษาอังกฤษที่มีอายุไม่เกิน 2 ปี นับจากวันสอบ ได้แก่ </w:t>
            </w:r>
            <w:r w:rsidRPr="007B7393">
              <w:rPr>
                <w:rFonts w:ascii="TH SarabunPSK" w:hAnsi="TH SarabunPSK" w:cs="TH SarabunPSK"/>
              </w:rPr>
              <w:t xml:space="preserve">TOEFL </w:t>
            </w:r>
            <w:r w:rsidRPr="007B7393">
              <w:rPr>
                <w:rFonts w:ascii="TH SarabunPSK" w:hAnsi="TH SarabunPSK" w:cs="TH SarabunPSK"/>
                <w:cs/>
              </w:rPr>
              <w:t>(</w:t>
            </w:r>
            <w:r w:rsidRPr="007B7393">
              <w:rPr>
                <w:rFonts w:ascii="TH SarabunPSK" w:hAnsi="TH SarabunPSK" w:cs="TH SarabunPSK"/>
              </w:rPr>
              <w:t>Paper Based</w:t>
            </w:r>
            <w:r w:rsidRPr="007B7393">
              <w:rPr>
                <w:rFonts w:ascii="TH SarabunPSK" w:hAnsi="TH SarabunPSK" w:cs="TH SarabunPSK"/>
                <w:cs/>
              </w:rPr>
              <w:t>) ไม่ต่ำกว่า 500 คะแนน หรือเทียบเท่า</w:t>
            </w:r>
          </w:p>
          <w:p w14:paraId="6761C524" w14:textId="77777777" w:rsidR="006E0340" w:rsidRPr="007B7393" w:rsidRDefault="006E0340" w:rsidP="008B4D14">
            <w:pPr>
              <w:ind w:left="-18" w:firstLine="990"/>
              <w:jc w:val="thaiDistribute"/>
              <w:rPr>
                <w:rFonts w:ascii="TH SarabunPSK" w:hAnsi="TH SarabunPSK" w:cs="TH SarabunPSK"/>
                <w:cs/>
              </w:rPr>
            </w:pPr>
            <w:r w:rsidRPr="007B7393">
              <w:rPr>
                <w:rFonts w:ascii="TH SarabunPSK" w:hAnsi="TH SarabunPSK" w:cs="TH SarabunPSK"/>
                <w:cs/>
              </w:rPr>
              <w:t xml:space="preserve">3) ผู้สมัครเข้าศึกษาต่อระดับปริญญาเอกมีคะแนนสอบภาษาอังกฤษที่มีอายุไม่เกิน 2 ปี นับจากวันสอบ ได้แก่ </w:t>
            </w:r>
            <w:r w:rsidRPr="007B7393">
              <w:rPr>
                <w:rFonts w:ascii="TH SarabunPSK" w:hAnsi="TH SarabunPSK" w:cs="TH SarabunPSK"/>
              </w:rPr>
              <w:t xml:space="preserve">TOEFL </w:t>
            </w:r>
            <w:r w:rsidRPr="007B7393">
              <w:rPr>
                <w:rFonts w:ascii="TH SarabunPSK" w:hAnsi="TH SarabunPSK" w:cs="TH SarabunPSK"/>
                <w:cs/>
              </w:rPr>
              <w:t>(</w:t>
            </w:r>
            <w:r w:rsidRPr="007B7393">
              <w:rPr>
                <w:rFonts w:ascii="TH SarabunPSK" w:hAnsi="TH SarabunPSK" w:cs="TH SarabunPSK"/>
              </w:rPr>
              <w:t>Paper Based</w:t>
            </w:r>
            <w:r w:rsidRPr="007B7393">
              <w:rPr>
                <w:rFonts w:ascii="TH SarabunPSK" w:hAnsi="TH SarabunPSK" w:cs="TH SarabunPSK"/>
                <w:cs/>
              </w:rPr>
              <w:t>) 450 – 499 คะแนน หรือเทียบเท่า หากผ่านการคัดเลือกจะรับเข้าศึกษาเป็นนักศึกษาสามัญ โดยมีเงื่อนไขต้องเข้าอบรมภาษาอังกฤษตามที่มหาวิทยาลัยกำหนด และต้องสอบผ่านเกณฑ์ในข้อ 2) ก่อนขอสำเร็จการศึกษา</w:t>
            </w:r>
          </w:p>
        </w:tc>
      </w:tr>
    </w:tbl>
    <w:p w14:paraId="5F814ECA" w14:textId="77777777" w:rsidR="006E0340" w:rsidRPr="007B7393" w:rsidRDefault="006E0340" w:rsidP="006E0340">
      <w:pPr>
        <w:tabs>
          <w:tab w:val="left" w:pos="851"/>
        </w:tabs>
        <w:ind w:firstLine="1134"/>
        <w:jc w:val="thaiDistribute"/>
        <w:rPr>
          <w:rFonts w:ascii="TH SarabunPSK" w:hAnsi="TH SarabunPSK" w:cs="TH SarabunPSK"/>
          <w: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8665"/>
      </w:tblGrid>
      <w:tr w:rsidR="005D1D7B" w:rsidRPr="007B7393" w14:paraId="1822FAE1" w14:textId="77777777" w:rsidTr="008C2900">
        <w:tc>
          <w:tcPr>
            <w:tcW w:w="270" w:type="dxa"/>
          </w:tcPr>
          <w:p w14:paraId="7EB88601" w14:textId="77777777" w:rsidR="008B4D14" w:rsidRPr="007B7393" w:rsidRDefault="008B4D14" w:rsidP="008C2900">
            <w:pPr>
              <w:rPr>
                <w:rFonts w:ascii="TH SarabunPSK" w:hAnsi="TH SarabunPSK" w:cs="TH SarabunPSK"/>
                <w:b/>
                <w:bCs/>
              </w:rPr>
            </w:pPr>
            <w:bookmarkStart w:id="14" w:name="_Toc453651094"/>
          </w:p>
        </w:tc>
        <w:tc>
          <w:tcPr>
            <w:tcW w:w="8665" w:type="dxa"/>
          </w:tcPr>
          <w:p w14:paraId="1357534A" w14:textId="061C5A9D" w:rsidR="008B4D14" w:rsidRPr="007B7393" w:rsidRDefault="008B4D14" w:rsidP="008B4D14">
            <w:pPr>
              <w:ind w:left="-18"/>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.3   ปัญหาของนักศึกษาแรกเข้า</w:t>
            </w:r>
          </w:p>
        </w:tc>
      </w:tr>
      <w:tr w:rsidR="005D1D7B" w:rsidRPr="007B7393" w14:paraId="7D1B9C25" w14:textId="77777777" w:rsidTr="008B4D14">
        <w:tc>
          <w:tcPr>
            <w:tcW w:w="8935" w:type="dxa"/>
            <w:gridSpan w:val="2"/>
          </w:tcPr>
          <w:p w14:paraId="10FF37AC" w14:textId="77777777" w:rsidR="006E0340" w:rsidRPr="007B7393" w:rsidRDefault="006E0340" w:rsidP="008B4D14">
            <w:pPr>
              <w:ind w:left="-18" w:firstLine="990"/>
              <w:jc w:val="thaiDistribute"/>
              <w:rPr>
                <w:rFonts w:ascii="TH SarabunPSK" w:hAnsi="TH SarabunPSK" w:cs="TH SarabunPSK"/>
              </w:rPr>
            </w:pPr>
            <w:r w:rsidRPr="007B7393">
              <w:rPr>
                <w:rFonts w:ascii="TH SarabunPSK" w:hAnsi="TH SarabunPSK" w:cs="TH SarabunPSK"/>
                <w:cs/>
              </w:rPr>
              <w:t xml:space="preserve">1) ผู้เข้าศึกษาเป็นผู้ที่จบการศึกษาในระดับปริญญาโทจากหลากหลายสาขาวิชา อาจจะทำให้ผู้เรียนมีความรู้พื้นฐานที่เกี่ยวข้องกับเทคโนโลยีความปลอดภัย อนามัยสิ่งแวดล้อมและอาชีวอนามัย และสุขภาพที่แตกต่างกัน </w:t>
            </w:r>
          </w:p>
          <w:p w14:paraId="2A078239" w14:textId="77777777" w:rsidR="006E0340" w:rsidRPr="007B7393" w:rsidRDefault="006E0340" w:rsidP="008B4D14">
            <w:pPr>
              <w:ind w:left="-18" w:firstLine="990"/>
              <w:jc w:val="thaiDistribute"/>
              <w:rPr>
                <w:rFonts w:ascii="TH SarabunPSK" w:hAnsi="TH SarabunPSK" w:cs="TH SarabunPSK"/>
                <w:cs/>
              </w:rPr>
            </w:pPr>
            <w:r w:rsidRPr="007B7393">
              <w:rPr>
                <w:rFonts w:ascii="TH SarabunPSK" w:hAnsi="TH SarabunPSK" w:cs="TH SarabunPSK"/>
              </w:rPr>
              <w:t>2</w:t>
            </w:r>
            <w:r w:rsidRPr="007B7393">
              <w:rPr>
                <w:rFonts w:ascii="TH SarabunPSK" w:hAnsi="TH SarabunPSK" w:cs="TH SarabunPSK"/>
                <w:cs/>
              </w:rPr>
              <w:t>) ผู้เข้าศึกษาอาจจะมีพื้นฐานและความรู้ด้านการวิจัยที่แตกต่างกัน อาจจะส่งผลต่อมุมมองและกระบวนการทำวิทยานิพนธ์</w:t>
            </w:r>
          </w:p>
        </w:tc>
      </w:tr>
    </w:tbl>
    <w:p w14:paraId="274236AC" w14:textId="77777777" w:rsidR="006E0340" w:rsidRPr="007B7393" w:rsidRDefault="006E0340" w:rsidP="006E0340">
      <w:pPr>
        <w:rPr>
          <w:rFonts w:ascii="TH SarabunPSK" w:hAnsi="TH SarabunPSK" w:cs="TH SarabunPS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540"/>
        <w:gridCol w:w="7721"/>
      </w:tblGrid>
      <w:tr w:rsidR="005D1D7B" w:rsidRPr="007B7393" w14:paraId="4154D004" w14:textId="77777777" w:rsidTr="00DC459C">
        <w:tc>
          <w:tcPr>
            <w:tcW w:w="360" w:type="dxa"/>
          </w:tcPr>
          <w:p w14:paraId="32382872" w14:textId="77777777" w:rsidR="006E0340" w:rsidRPr="007B7393" w:rsidRDefault="006E0340" w:rsidP="008C2900">
            <w:pPr>
              <w:rPr>
                <w:rFonts w:ascii="TH SarabunPSK" w:hAnsi="TH SarabunPSK" w:cs="TH SarabunPSK"/>
                <w:b/>
                <w:bCs/>
              </w:rPr>
            </w:pPr>
          </w:p>
        </w:tc>
        <w:tc>
          <w:tcPr>
            <w:tcW w:w="540" w:type="dxa"/>
          </w:tcPr>
          <w:p w14:paraId="2F746D97" w14:textId="37C578D5" w:rsidR="006E0340" w:rsidRPr="007B7393" w:rsidRDefault="006E0340" w:rsidP="008B4D14">
            <w:pPr>
              <w:ind w:left="-18"/>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008B4D14" w:rsidRPr="007B7393">
              <w:rPr>
                <w:rFonts w:ascii="TH SarabunPSK" w:hAnsi="TH SarabunPSK" w:cs="TH SarabunPSK"/>
                <w:b/>
                <w:bCs/>
                <w:cs/>
              </w:rPr>
              <w:t>4</w:t>
            </w:r>
          </w:p>
        </w:tc>
        <w:tc>
          <w:tcPr>
            <w:tcW w:w="7721" w:type="dxa"/>
          </w:tcPr>
          <w:p w14:paraId="209CFAF8" w14:textId="77777777" w:rsidR="006E0340" w:rsidRPr="007B7393" w:rsidRDefault="006E0340" w:rsidP="00DC459C">
            <w:pPr>
              <w:ind w:left="53"/>
              <w:rPr>
                <w:rFonts w:ascii="TH SarabunPSK" w:hAnsi="TH SarabunPSK" w:cs="TH SarabunPSK"/>
                <w:b/>
                <w:bCs/>
                <w:cs/>
              </w:rPr>
            </w:pPr>
            <w:r w:rsidRPr="007B7393">
              <w:rPr>
                <w:rFonts w:ascii="TH SarabunPSK" w:hAnsi="TH SarabunPSK" w:cs="TH SarabunPSK"/>
                <w:b/>
                <w:bCs/>
                <w:cs/>
              </w:rPr>
              <w:t>กลยุทธ์ในการดำเนินการเพื่อแก้ไขปัญหา/ข้อจำกัดของนักศึกษาในข้อ 2.3</w:t>
            </w:r>
          </w:p>
        </w:tc>
      </w:tr>
      <w:tr w:rsidR="005D1D7B" w:rsidRPr="007B7393" w14:paraId="67686166" w14:textId="77777777" w:rsidTr="00DC459C">
        <w:tc>
          <w:tcPr>
            <w:tcW w:w="8621" w:type="dxa"/>
            <w:gridSpan w:val="3"/>
          </w:tcPr>
          <w:p w14:paraId="6DBCEDB6" w14:textId="77777777" w:rsidR="006E0340" w:rsidRPr="007B7393" w:rsidRDefault="006E0340" w:rsidP="008C2900">
            <w:pPr>
              <w:ind w:left="-18" w:firstLine="1368"/>
              <w:jc w:val="thaiDistribute"/>
              <w:rPr>
                <w:rFonts w:ascii="TH SarabunPSK" w:hAnsi="TH SarabunPSK" w:cs="TH SarabunPSK"/>
              </w:rPr>
            </w:pPr>
            <w:r w:rsidRPr="007B7393">
              <w:rPr>
                <w:rFonts w:ascii="TH SarabunPSK" w:hAnsi="TH SarabunPSK" w:cs="TH SarabunPSK"/>
                <w:cs/>
              </w:rPr>
              <w:t>1) คณะกรรมการบัณฑิตศึกษาประจำหลักสูตร จะพิจารณาให้ผู้เรียนต้องปรับพื้นฐานในวิชาที่เปิดสอนในมหาวิทยาลัยเพื่อให้ผู้เรียนมีความรู้พื้นฐานเพียงพอต่อการเรียนในระดับบัณฑิตศึกษาโดยไม่นับจำนวนหน่วยกิต</w:t>
            </w:r>
          </w:p>
          <w:p w14:paraId="03F84B2B" w14:textId="77777777" w:rsidR="006E0340" w:rsidRPr="007B7393" w:rsidRDefault="006E0340" w:rsidP="008C2900">
            <w:pPr>
              <w:ind w:left="-18" w:firstLine="1368"/>
              <w:jc w:val="thaiDistribute"/>
              <w:rPr>
                <w:rFonts w:ascii="TH SarabunPSK" w:hAnsi="TH SarabunPSK" w:cs="TH SarabunPSK"/>
                <w:cs/>
              </w:rPr>
            </w:pPr>
            <w:r w:rsidRPr="007B7393">
              <w:rPr>
                <w:rFonts w:ascii="TH SarabunPSK" w:hAnsi="TH SarabunPSK" w:cs="TH SarabunPSK"/>
              </w:rPr>
              <w:t>2</w:t>
            </w:r>
            <w:r w:rsidRPr="007B7393">
              <w:rPr>
                <w:rFonts w:ascii="TH SarabunPSK" w:hAnsi="TH SarabunPSK" w:cs="TH SarabunPSK"/>
                <w:cs/>
              </w:rPr>
              <w:t>) หลักสูตรจะสร้างบรรยากาศทางวิชาการโดยเชิญนักวิจัยที่มีประสบการณ์และมีมุมมองในการวิจัยที่หลากหลายมานำเสนอ และแลกเปลี่ยนกับผู้เรียนอย่างสม่ำเสมอ เพื่อกระตุ้นให้เกิดการเรียนรู้ การคิดและต่อยอดในการพัฒนาองค์ความรู้ใหม่</w:t>
            </w:r>
          </w:p>
        </w:tc>
      </w:tr>
      <w:bookmarkEnd w:id="14"/>
    </w:tbl>
    <w:p w14:paraId="2A6D6969" w14:textId="77777777" w:rsidR="006E0340" w:rsidRPr="007B7393" w:rsidRDefault="006E0340" w:rsidP="006E0340">
      <w:pPr>
        <w:pStyle w:val="ListParagraph"/>
        <w:rPr>
          <w:rFonts w:ascii="TH SarabunPSK" w:hAnsi="TH SarabunPSK" w:cs="TH SarabunPSK"/>
        </w:rPr>
      </w:pPr>
    </w:p>
    <w:p w14:paraId="4271B570" w14:textId="3ADE0328" w:rsidR="006E0340" w:rsidRPr="007B7393" w:rsidRDefault="008B4D14" w:rsidP="008B4D14">
      <w:pPr>
        <w:pStyle w:val="Heading3"/>
        <w:spacing w:before="0"/>
        <w:ind w:left="709"/>
        <w:rPr>
          <w:rFonts w:ascii="TH SarabunPSK" w:hAnsi="TH SarabunPSK" w:cs="TH SarabunPSK"/>
          <w:b w:val="0"/>
          <w:bCs w:val="0"/>
          <w:color w:val="auto"/>
          <w:szCs w:val="32"/>
        </w:rPr>
      </w:pPr>
      <w:bookmarkStart w:id="15" w:name="_Toc453651096"/>
      <w:r w:rsidRPr="007B7393">
        <w:rPr>
          <w:rFonts w:ascii="TH SarabunPSK" w:hAnsi="TH SarabunPSK" w:cs="TH SarabunPSK"/>
          <w:color w:val="auto"/>
          <w:szCs w:val="32"/>
          <w:cs/>
        </w:rPr>
        <w:t xml:space="preserve">2.5 </w:t>
      </w:r>
      <w:r w:rsidR="006E0340" w:rsidRPr="007B7393">
        <w:rPr>
          <w:rFonts w:ascii="TH SarabunPSK" w:hAnsi="TH SarabunPSK" w:cs="TH SarabunPSK"/>
          <w:color w:val="auto"/>
          <w:szCs w:val="32"/>
          <w:cs/>
        </w:rPr>
        <w:t>แผนการรับนักศึกษาและจำนวนผู้สำเร็จการศึกษาในระยะเวลา 5 ปี</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1187"/>
        <w:gridCol w:w="1187"/>
        <w:gridCol w:w="1187"/>
        <w:gridCol w:w="1187"/>
        <w:gridCol w:w="1191"/>
      </w:tblGrid>
      <w:tr w:rsidR="005D1D7B" w:rsidRPr="007B7393" w14:paraId="761F9384" w14:textId="77777777" w:rsidTr="008C2900">
        <w:trPr>
          <w:cantSplit/>
          <w:trHeight w:val="20"/>
        </w:trPr>
        <w:tc>
          <w:tcPr>
            <w:tcW w:w="1728" w:type="pct"/>
            <w:vMerge w:val="restart"/>
          </w:tcPr>
          <w:p w14:paraId="1F4A70CB" w14:textId="77777777" w:rsidR="006E0340" w:rsidRPr="007B7393" w:rsidRDefault="006E0340" w:rsidP="008C2900">
            <w:pPr>
              <w:jc w:val="center"/>
              <w:rPr>
                <w:rFonts w:ascii="TH SarabunPSK" w:hAnsi="TH SarabunPSK" w:cs="TH SarabunPSK"/>
                <w:b/>
                <w:bCs/>
              </w:rPr>
            </w:pPr>
            <w:r w:rsidRPr="007B7393">
              <w:rPr>
                <w:rFonts w:ascii="TH SarabunPSK" w:hAnsi="TH SarabunPSK" w:cs="TH SarabunPSK"/>
                <w:b/>
                <w:bCs/>
                <w:cs/>
              </w:rPr>
              <w:t>ระดับชั้นปี</w:t>
            </w:r>
          </w:p>
        </w:tc>
        <w:tc>
          <w:tcPr>
            <w:tcW w:w="3272" w:type="pct"/>
            <w:gridSpan w:val="5"/>
            <w:tcBorders>
              <w:left w:val="nil"/>
            </w:tcBorders>
          </w:tcPr>
          <w:p w14:paraId="05D5CCD4" w14:textId="77777777" w:rsidR="006E0340" w:rsidRPr="007B7393" w:rsidRDefault="006E0340" w:rsidP="008C2900">
            <w:pPr>
              <w:jc w:val="center"/>
              <w:rPr>
                <w:rFonts w:ascii="TH SarabunPSK" w:hAnsi="TH SarabunPSK" w:cs="TH SarabunPSK"/>
                <w:b/>
                <w:bCs/>
                <w:cs/>
              </w:rPr>
            </w:pPr>
            <w:r w:rsidRPr="007B7393">
              <w:rPr>
                <w:rFonts w:ascii="TH SarabunPSK" w:hAnsi="TH SarabunPSK" w:cs="TH SarabunPSK"/>
                <w:b/>
                <w:bCs/>
                <w:cs/>
              </w:rPr>
              <w:t>จำนวนนักศึกษาในแต่ละปีการศึกษา</w:t>
            </w:r>
          </w:p>
        </w:tc>
      </w:tr>
      <w:tr w:rsidR="005D1D7B" w:rsidRPr="007B7393" w14:paraId="1D3E0269" w14:textId="77777777" w:rsidTr="008C2900">
        <w:trPr>
          <w:cantSplit/>
          <w:trHeight w:val="20"/>
        </w:trPr>
        <w:tc>
          <w:tcPr>
            <w:tcW w:w="1728" w:type="pct"/>
            <w:vMerge/>
          </w:tcPr>
          <w:p w14:paraId="346B1921" w14:textId="77777777" w:rsidR="006E0340" w:rsidRPr="007B7393" w:rsidRDefault="006E0340" w:rsidP="008C2900">
            <w:pPr>
              <w:jc w:val="center"/>
              <w:rPr>
                <w:rFonts w:ascii="TH SarabunPSK" w:hAnsi="TH SarabunPSK" w:cs="TH SarabunPSK"/>
                <w:b/>
                <w:bCs/>
                <w:cs/>
              </w:rPr>
            </w:pPr>
          </w:p>
        </w:tc>
        <w:tc>
          <w:tcPr>
            <w:tcW w:w="654" w:type="pct"/>
            <w:tcBorders>
              <w:left w:val="nil"/>
            </w:tcBorders>
          </w:tcPr>
          <w:p w14:paraId="0BAFC94E" w14:textId="77777777" w:rsidR="006E0340" w:rsidRPr="007B7393" w:rsidRDefault="006E0340" w:rsidP="008C2900">
            <w:pPr>
              <w:jc w:val="center"/>
              <w:rPr>
                <w:rFonts w:ascii="TH SarabunPSK" w:hAnsi="TH SarabunPSK" w:cs="TH SarabunPSK"/>
                <w:b/>
                <w:bCs/>
              </w:rPr>
            </w:pPr>
            <w:r w:rsidRPr="007B7393">
              <w:rPr>
                <w:rFonts w:ascii="TH SarabunPSK" w:hAnsi="TH SarabunPSK" w:cs="TH SarabunPSK"/>
                <w:b/>
                <w:bCs/>
              </w:rPr>
              <w:t>2564</w:t>
            </w:r>
          </w:p>
        </w:tc>
        <w:tc>
          <w:tcPr>
            <w:tcW w:w="654" w:type="pct"/>
          </w:tcPr>
          <w:p w14:paraId="71CA5F4B" w14:textId="77777777" w:rsidR="006E0340" w:rsidRPr="007B7393" w:rsidRDefault="006E0340" w:rsidP="008C2900">
            <w:pPr>
              <w:jc w:val="center"/>
              <w:rPr>
                <w:rFonts w:ascii="TH SarabunPSK" w:hAnsi="TH SarabunPSK" w:cs="TH SarabunPSK"/>
                <w:b/>
                <w:bCs/>
              </w:rPr>
            </w:pPr>
            <w:r w:rsidRPr="007B7393">
              <w:rPr>
                <w:rFonts w:ascii="TH SarabunPSK" w:hAnsi="TH SarabunPSK" w:cs="TH SarabunPSK"/>
                <w:b/>
                <w:bCs/>
              </w:rPr>
              <w:t>2565</w:t>
            </w:r>
          </w:p>
        </w:tc>
        <w:tc>
          <w:tcPr>
            <w:tcW w:w="654" w:type="pct"/>
          </w:tcPr>
          <w:p w14:paraId="7BB6B5A8" w14:textId="77777777" w:rsidR="006E0340" w:rsidRPr="007B7393" w:rsidRDefault="006E0340" w:rsidP="008C2900">
            <w:pPr>
              <w:jc w:val="center"/>
              <w:rPr>
                <w:rFonts w:ascii="TH SarabunPSK" w:hAnsi="TH SarabunPSK" w:cs="TH SarabunPSK"/>
                <w:b/>
                <w:bCs/>
              </w:rPr>
            </w:pPr>
            <w:r w:rsidRPr="007B7393">
              <w:rPr>
                <w:rFonts w:ascii="TH SarabunPSK" w:hAnsi="TH SarabunPSK" w:cs="TH SarabunPSK"/>
                <w:b/>
                <w:bCs/>
              </w:rPr>
              <w:t>2566</w:t>
            </w:r>
          </w:p>
        </w:tc>
        <w:tc>
          <w:tcPr>
            <w:tcW w:w="654" w:type="pct"/>
          </w:tcPr>
          <w:p w14:paraId="2B63E026" w14:textId="77777777" w:rsidR="006E0340" w:rsidRPr="007B7393" w:rsidRDefault="006E0340" w:rsidP="008C2900">
            <w:pPr>
              <w:jc w:val="center"/>
              <w:rPr>
                <w:rFonts w:ascii="TH SarabunPSK" w:hAnsi="TH SarabunPSK" w:cs="TH SarabunPSK"/>
                <w:b/>
                <w:bCs/>
              </w:rPr>
            </w:pPr>
            <w:r w:rsidRPr="007B7393">
              <w:rPr>
                <w:rFonts w:ascii="TH SarabunPSK" w:hAnsi="TH SarabunPSK" w:cs="TH SarabunPSK"/>
                <w:b/>
                <w:bCs/>
              </w:rPr>
              <w:t>2567</w:t>
            </w:r>
          </w:p>
        </w:tc>
        <w:tc>
          <w:tcPr>
            <w:tcW w:w="656" w:type="pct"/>
          </w:tcPr>
          <w:p w14:paraId="319ADDDC" w14:textId="77777777" w:rsidR="006E0340" w:rsidRPr="007B7393" w:rsidRDefault="006E0340" w:rsidP="008C2900">
            <w:pPr>
              <w:jc w:val="center"/>
              <w:rPr>
                <w:rFonts w:ascii="TH SarabunPSK" w:hAnsi="TH SarabunPSK" w:cs="TH SarabunPSK"/>
                <w:b/>
                <w:bCs/>
              </w:rPr>
            </w:pPr>
            <w:r w:rsidRPr="007B7393">
              <w:rPr>
                <w:rFonts w:ascii="TH SarabunPSK" w:hAnsi="TH SarabunPSK" w:cs="TH SarabunPSK"/>
                <w:b/>
                <w:bCs/>
              </w:rPr>
              <w:t>2568</w:t>
            </w:r>
          </w:p>
        </w:tc>
      </w:tr>
      <w:tr w:rsidR="005D1D7B" w:rsidRPr="007B7393" w14:paraId="2D76BE7D" w14:textId="77777777" w:rsidTr="008C2900">
        <w:trPr>
          <w:cantSplit/>
          <w:trHeight w:val="20"/>
        </w:trPr>
        <w:tc>
          <w:tcPr>
            <w:tcW w:w="1728" w:type="pct"/>
            <w:tcBorders>
              <w:top w:val="nil"/>
            </w:tcBorders>
          </w:tcPr>
          <w:p w14:paraId="6EEF468A"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cs/>
              </w:rPr>
              <w:t xml:space="preserve">ชั้นปีที่ </w:t>
            </w:r>
            <w:r w:rsidRPr="007B7393">
              <w:rPr>
                <w:rFonts w:ascii="TH SarabunPSK" w:hAnsi="TH SarabunPSK" w:cs="TH SarabunPSK"/>
              </w:rPr>
              <w:t>1</w:t>
            </w:r>
          </w:p>
        </w:tc>
        <w:tc>
          <w:tcPr>
            <w:tcW w:w="654" w:type="pct"/>
          </w:tcPr>
          <w:p w14:paraId="6C721883"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4" w:type="pct"/>
          </w:tcPr>
          <w:p w14:paraId="70234782"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4" w:type="pct"/>
          </w:tcPr>
          <w:p w14:paraId="147B320D"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4" w:type="pct"/>
          </w:tcPr>
          <w:p w14:paraId="553BDEE2"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6" w:type="pct"/>
          </w:tcPr>
          <w:p w14:paraId="74E26CD9"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r>
      <w:tr w:rsidR="005D1D7B" w:rsidRPr="007B7393" w14:paraId="32BF92EA" w14:textId="77777777" w:rsidTr="008C2900">
        <w:trPr>
          <w:cantSplit/>
          <w:trHeight w:val="20"/>
        </w:trPr>
        <w:tc>
          <w:tcPr>
            <w:tcW w:w="1728" w:type="pct"/>
            <w:tcBorders>
              <w:top w:val="single" w:sz="4" w:space="0" w:color="auto"/>
            </w:tcBorders>
          </w:tcPr>
          <w:p w14:paraId="3F768C6A" w14:textId="77777777" w:rsidR="006E0340" w:rsidRPr="007B7393" w:rsidRDefault="006E0340" w:rsidP="008C2900">
            <w:pPr>
              <w:ind w:right="-2"/>
              <w:jc w:val="center"/>
              <w:rPr>
                <w:rFonts w:ascii="TH SarabunPSK" w:hAnsi="TH SarabunPSK" w:cs="TH SarabunPSK"/>
                <w:cs/>
              </w:rPr>
            </w:pPr>
            <w:r w:rsidRPr="007B7393">
              <w:rPr>
                <w:rFonts w:ascii="TH SarabunPSK" w:hAnsi="TH SarabunPSK" w:cs="TH SarabunPSK"/>
                <w:cs/>
              </w:rPr>
              <w:t xml:space="preserve">ชั้นปีที่ </w:t>
            </w:r>
            <w:r w:rsidRPr="007B7393">
              <w:rPr>
                <w:rFonts w:ascii="TH SarabunPSK" w:hAnsi="TH SarabunPSK" w:cs="TH SarabunPSK"/>
              </w:rPr>
              <w:t xml:space="preserve">2                  </w:t>
            </w:r>
          </w:p>
        </w:tc>
        <w:tc>
          <w:tcPr>
            <w:tcW w:w="654" w:type="pct"/>
            <w:tcBorders>
              <w:top w:val="single" w:sz="4" w:space="0" w:color="auto"/>
            </w:tcBorders>
            <w:shd w:val="clear" w:color="auto" w:fill="D0CECE" w:themeFill="background2" w:themeFillShade="E6"/>
          </w:tcPr>
          <w:p w14:paraId="41F59187"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cs/>
              </w:rPr>
              <w:t>-</w:t>
            </w:r>
          </w:p>
        </w:tc>
        <w:tc>
          <w:tcPr>
            <w:tcW w:w="654" w:type="pct"/>
            <w:tcBorders>
              <w:top w:val="single" w:sz="4" w:space="0" w:color="auto"/>
            </w:tcBorders>
          </w:tcPr>
          <w:p w14:paraId="04DCCBC7"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4" w:type="pct"/>
            <w:tcBorders>
              <w:top w:val="single" w:sz="4" w:space="0" w:color="auto"/>
            </w:tcBorders>
          </w:tcPr>
          <w:p w14:paraId="25823BB4"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4" w:type="pct"/>
            <w:tcBorders>
              <w:top w:val="single" w:sz="4" w:space="0" w:color="auto"/>
            </w:tcBorders>
          </w:tcPr>
          <w:p w14:paraId="10393AE4"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6" w:type="pct"/>
            <w:tcBorders>
              <w:top w:val="single" w:sz="4" w:space="0" w:color="auto"/>
            </w:tcBorders>
          </w:tcPr>
          <w:p w14:paraId="7E94EFC7"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r>
      <w:tr w:rsidR="005D1D7B" w:rsidRPr="007B7393" w14:paraId="0F61DBCA" w14:textId="77777777" w:rsidTr="008C2900">
        <w:trPr>
          <w:trHeight w:val="20"/>
        </w:trPr>
        <w:tc>
          <w:tcPr>
            <w:tcW w:w="1728" w:type="pct"/>
          </w:tcPr>
          <w:p w14:paraId="7A73EAF4" w14:textId="77777777" w:rsidR="006E0340" w:rsidRPr="007B7393" w:rsidRDefault="006E0340" w:rsidP="008C2900">
            <w:pPr>
              <w:ind w:right="-2"/>
              <w:jc w:val="center"/>
              <w:rPr>
                <w:rFonts w:ascii="TH SarabunPSK" w:hAnsi="TH SarabunPSK" w:cs="TH SarabunPSK"/>
                <w:b/>
                <w:bCs/>
                <w:cs/>
              </w:rPr>
            </w:pPr>
            <w:r w:rsidRPr="007B7393">
              <w:rPr>
                <w:rFonts w:ascii="TH SarabunPSK" w:hAnsi="TH SarabunPSK" w:cs="TH SarabunPSK"/>
                <w:cs/>
              </w:rPr>
              <w:t xml:space="preserve">ชั้นปีที่ </w:t>
            </w:r>
            <w:r w:rsidRPr="007B7393">
              <w:rPr>
                <w:rFonts w:ascii="TH SarabunPSK" w:hAnsi="TH SarabunPSK" w:cs="TH SarabunPSK"/>
              </w:rPr>
              <w:t>3</w:t>
            </w:r>
          </w:p>
        </w:tc>
        <w:tc>
          <w:tcPr>
            <w:tcW w:w="654" w:type="pct"/>
            <w:shd w:val="clear" w:color="auto" w:fill="D0CECE" w:themeFill="background2" w:themeFillShade="E6"/>
          </w:tcPr>
          <w:p w14:paraId="4C098B93"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cs/>
              </w:rPr>
              <w:t>-</w:t>
            </w:r>
          </w:p>
        </w:tc>
        <w:tc>
          <w:tcPr>
            <w:tcW w:w="654" w:type="pct"/>
          </w:tcPr>
          <w:p w14:paraId="253C66D6"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cs/>
              </w:rPr>
              <w:t>-</w:t>
            </w:r>
          </w:p>
        </w:tc>
        <w:tc>
          <w:tcPr>
            <w:tcW w:w="654" w:type="pct"/>
          </w:tcPr>
          <w:p w14:paraId="1941F0D1"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4" w:type="pct"/>
          </w:tcPr>
          <w:p w14:paraId="11C049EF"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c>
          <w:tcPr>
            <w:tcW w:w="656" w:type="pct"/>
          </w:tcPr>
          <w:p w14:paraId="18E11EA8" w14:textId="77777777" w:rsidR="006E0340" w:rsidRPr="007B7393" w:rsidRDefault="006E0340" w:rsidP="008C2900">
            <w:pPr>
              <w:ind w:right="-2"/>
              <w:jc w:val="center"/>
              <w:rPr>
                <w:rFonts w:ascii="TH SarabunPSK" w:hAnsi="TH SarabunPSK" w:cs="TH SarabunPSK"/>
              </w:rPr>
            </w:pPr>
            <w:r w:rsidRPr="007B7393">
              <w:rPr>
                <w:rFonts w:ascii="TH SarabunPSK" w:hAnsi="TH SarabunPSK" w:cs="TH SarabunPSK"/>
              </w:rPr>
              <w:t>5</w:t>
            </w:r>
          </w:p>
        </w:tc>
      </w:tr>
      <w:tr w:rsidR="005D1D7B" w:rsidRPr="007B7393" w14:paraId="219B6A3C" w14:textId="77777777" w:rsidTr="008C2900">
        <w:trPr>
          <w:trHeight w:val="20"/>
        </w:trPr>
        <w:tc>
          <w:tcPr>
            <w:tcW w:w="1728" w:type="pct"/>
          </w:tcPr>
          <w:p w14:paraId="3839962C" w14:textId="77777777" w:rsidR="006E0340" w:rsidRPr="007B7393" w:rsidRDefault="006E0340" w:rsidP="008C2900">
            <w:pPr>
              <w:ind w:right="-2"/>
              <w:jc w:val="center"/>
              <w:rPr>
                <w:rFonts w:ascii="TH SarabunPSK" w:hAnsi="TH SarabunPSK" w:cs="TH SarabunPSK"/>
                <w:b/>
                <w:bCs/>
                <w:cs/>
              </w:rPr>
            </w:pPr>
            <w:r w:rsidRPr="007B7393">
              <w:rPr>
                <w:rFonts w:ascii="TH SarabunPSK" w:hAnsi="TH SarabunPSK" w:cs="TH SarabunPSK"/>
                <w:b/>
                <w:bCs/>
                <w:cs/>
              </w:rPr>
              <w:t>รวมจำนวนนักศึกษา</w:t>
            </w:r>
          </w:p>
        </w:tc>
        <w:tc>
          <w:tcPr>
            <w:tcW w:w="654" w:type="pct"/>
            <w:shd w:val="clear" w:color="auto" w:fill="auto"/>
          </w:tcPr>
          <w:p w14:paraId="1442DBE5"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rPr>
              <w:t>5</w:t>
            </w:r>
          </w:p>
        </w:tc>
        <w:tc>
          <w:tcPr>
            <w:tcW w:w="654" w:type="pct"/>
          </w:tcPr>
          <w:p w14:paraId="63FAA5B9"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10</w:t>
            </w:r>
          </w:p>
        </w:tc>
        <w:tc>
          <w:tcPr>
            <w:tcW w:w="654" w:type="pct"/>
          </w:tcPr>
          <w:p w14:paraId="21B499A1"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15</w:t>
            </w:r>
          </w:p>
        </w:tc>
        <w:tc>
          <w:tcPr>
            <w:tcW w:w="654" w:type="pct"/>
          </w:tcPr>
          <w:p w14:paraId="28766CCA"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15</w:t>
            </w:r>
          </w:p>
        </w:tc>
        <w:tc>
          <w:tcPr>
            <w:tcW w:w="656" w:type="pct"/>
          </w:tcPr>
          <w:p w14:paraId="623836CE"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15</w:t>
            </w:r>
          </w:p>
        </w:tc>
      </w:tr>
      <w:tr w:rsidR="005D1D7B" w:rsidRPr="007B7393" w14:paraId="1DE8F988" w14:textId="77777777" w:rsidTr="008C2900">
        <w:trPr>
          <w:trHeight w:val="20"/>
        </w:trPr>
        <w:tc>
          <w:tcPr>
            <w:tcW w:w="1728" w:type="pct"/>
          </w:tcPr>
          <w:p w14:paraId="62473AC4"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cs/>
              </w:rPr>
              <w:t>จำนวนนักศึกษาที่คาดว่าจะสำเร็จการศึกษาเมื่อสิ้นปีการศึกษา</w:t>
            </w:r>
          </w:p>
        </w:tc>
        <w:tc>
          <w:tcPr>
            <w:tcW w:w="654" w:type="pct"/>
            <w:shd w:val="clear" w:color="auto" w:fill="BFBFBF"/>
          </w:tcPr>
          <w:p w14:paraId="61A6492B"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cs/>
              </w:rPr>
              <w:t>-</w:t>
            </w:r>
          </w:p>
        </w:tc>
        <w:tc>
          <w:tcPr>
            <w:tcW w:w="654" w:type="pct"/>
            <w:shd w:val="clear" w:color="auto" w:fill="FFFFFF"/>
          </w:tcPr>
          <w:p w14:paraId="4351D9E7"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cs/>
              </w:rPr>
              <w:t>-</w:t>
            </w:r>
          </w:p>
        </w:tc>
        <w:tc>
          <w:tcPr>
            <w:tcW w:w="654" w:type="pct"/>
            <w:shd w:val="clear" w:color="auto" w:fill="FFFFFF"/>
          </w:tcPr>
          <w:p w14:paraId="3621403F"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5</w:t>
            </w:r>
          </w:p>
        </w:tc>
        <w:tc>
          <w:tcPr>
            <w:tcW w:w="654" w:type="pct"/>
          </w:tcPr>
          <w:p w14:paraId="34AA75BF"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5</w:t>
            </w:r>
          </w:p>
        </w:tc>
        <w:tc>
          <w:tcPr>
            <w:tcW w:w="656" w:type="pct"/>
          </w:tcPr>
          <w:p w14:paraId="0A73F775" w14:textId="77777777" w:rsidR="006E0340" w:rsidRPr="007B7393" w:rsidRDefault="006E0340" w:rsidP="008C2900">
            <w:pPr>
              <w:ind w:right="-2"/>
              <w:jc w:val="center"/>
              <w:rPr>
                <w:rFonts w:ascii="TH SarabunPSK" w:hAnsi="TH SarabunPSK" w:cs="TH SarabunPSK"/>
                <w:b/>
                <w:bCs/>
              </w:rPr>
            </w:pPr>
            <w:r w:rsidRPr="007B7393">
              <w:rPr>
                <w:rFonts w:ascii="TH SarabunPSK" w:hAnsi="TH SarabunPSK" w:cs="TH SarabunPSK"/>
                <w:b/>
                <w:bCs/>
              </w:rPr>
              <w:t>5</w:t>
            </w:r>
          </w:p>
        </w:tc>
      </w:tr>
    </w:tbl>
    <w:p w14:paraId="0DB98876" w14:textId="77777777" w:rsidR="006E0340" w:rsidRPr="007B7393" w:rsidRDefault="006E0340" w:rsidP="006E0340">
      <w:pPr>
        <w:pStyle w:val="ListParagraph"/>
        <w:ind w:left="360"/>
        <w:rPr>
          <w:rFonts w:ascii="TH SarabunPSK" w:hAnsi="TH SarabunPSK" w:cs="TH SarabunPSK"/>
          <w:b/>
          <w:bCs/>
        </w:rPr>
      </w:pPr>
    </w:p>
    <w:p w14:paraId="45D2AF79" w14:textId="77777777" w:rsidR="00DC459C" w:rsidRPr="007B7393" w:rsidRDefault="00DC459C" w:rsidP="006E0340">
      <w:pPr>
        <w:pStyle w:val="ListParagraph"/>
        <w:ind w:left="360"/>
        <w:rPr>
          <w:rFonts w:ascii="TH SarabunPSK" w:hAnsi="TH SarabunPSK" w:cs="TH SarabunPSK"/>
          <w:b/>
          <w:bCs/>
        </w:rPr>
      </w:pPr>
    </w:p>
    <w:p w14:paraId="0D679C03" w14:textId="77777777" w:rsidR="006E0340" w:rsidRPr="007B7393" w:rsidRDefault="006E0340" w:rsidP="0027338F">
      <w:pPr>
        <w:pStyle w:val="Heading3"/>
        <w:numPr>
          <w:ilvl w:val="1"/>
          <w:numId w:val="39"/>
        </w:numPr>
        <w:spacing w:before="0"/>
        <w:rPr>
          <w:rFonts w:ascii="TH SarabunPSK" w:hAnsi="TH SarabunPSK" w:cs="TH SarabunPSK"/>
          <w:color w:val="auto"/>
          <w:szCs w:val="32"/>
        </w:rPr>
      </w:pPr>
      <w:r w:rsidRPr="007B7393">
        <w:rPr>
          <w:rFonts w:ascii="TH SarabunPSK" w:hAnsi="TH SarabunPSK" w:cs="TH SarabunPSK"/>
          <w:color w:val="auto"/>
          <w:szCs w:val="32"/>
          <w:cs/>
        </w:rPr>
        <w:lastRenderedPageBreak/>
        <w:t>งบประมาณตามแผน</w:t>
      </w:r>
    </w:p>
    <w:p w14:paraId="5AD8DC61" w14:textId="77777777" w:rsidR="006E0340" w:rsidRPr="007B7393" w:rsidRDefault="006E0340" w:rsidP="008B4D14">
      <w:pPr>
        <w:pStyle w:val="ListParagraph"/>
        <w:ind w:left="360"/>
        <w:rPr>
          <w:rFonts w:ascii="TH SarabunPSK" w:hAnsi="TH SarabunPSK" w:cs="TH SarabunPSK"/>
          <w:b/>
          <w:bCs/>
          <w:szCs w:val="32"/>
          <w:cs/>
        </w:rPr>
      </w:pPr>
      <w:r w:rsidRPr="007B7393">
        <w:rPr>
          <w:rFonts w:ascii="TH SarabunPSK" w:hAnsi="TH SarabunPSK" w:cs="TH SarabunPSK"/>
          <w:b/>
          <w:bCs/>
          <w:cs/>
        </w:rPr>
        <w:t xml:space="preserve">(1) </w:t>
      </w:r>
      <w:r w:rsidRPr="007B7393">
        <w:rPr>
          <w:rFonts w:ascii="TH SarabunPSK" w:hAnsi="TH SarabunPSK" w:cs="TH SarabunPSK"/>
          <w:b/>
          <w:bCs/>
          <w:szCs w:val="32"/>
          <w:cs/>
        </w:rPr>
        <w:t>งบประมาณรายรับ (หน่วย : บาท)</w:t>
      </w:r>
    </w:p>
    <w:tbl>
      <w:tblPr>
        <w:tblW w:w="9411" w:type="dxa"/>
        <w:tblLayout w:type="fixed"/>
        <w:tblCellMar>
          <w:left w:w="55" w:type="dxa"/>
          <w:right w:w="55" w:type="dxa"/>
        </w:tblCellMar>
        <w:tblLook w:val="0000" w:firstRow="0" w:lastRow="0" w:firstColumn="0" w:lastColumn="0" w:noHBand="0" w:noVBand="0"/>
      </w:tblPr>
      <w:tblGrid>
        <w:gridCol w:w="3032"/>
        <w:gridCol w:w="1275"/>
        <w:gridCol w:w="1276"/>
        <w:gridCol w:w="1276"/>
        <w:gridCol w:w="1276"/>
        <w:gridCol w:w="1276"/>
      </w:tblGrid>
      <w:tr w:rsidR="005D1D7B" w:rsidRPr="007B7393" w14:paraId="0A7AAB00" w14:textId="77777777" w:rsidTr="008C2900">
        <w:trPr>
          <w:cantSplit/>
          <w:trHeight w:val="20"/>
          <w:tblHeader/>
        </w:trPr>
        <w:tc>
          <w:tcPr>
            <w:tcW w:w="3032" w:type="dxa"/>
            <w:vMerge w:val="restart"/>
            <w:tcBorders>
              <w:top w:val="single" w:sz="4" w:space="0" w:color="000000"/>
              <w:left w:val="single" w:sz="4" w:space="0" w:color="000000"/>
              <w:bottom w:val="single" w:sz="4" w:space="0" w:color="000000"/>
            </w:tcBorders>
          </w:tcPr>
          <w:p w14:paraId="4C8B6568" w14:textId="77777777" w:rsidR="006E0340" w:rsidRPr="007B7393" w:rsidRDefault="006E0340" w:rsidP="008C2900">
            <w:pPr>
              <w:jc w:val="center"/>
              <w:rPr>
                <w:rFonts w:ascii="TH SarabunPSK" w:eastAsia="Cordia New" w:hAnsi="TH SarabunPSK" w:cs="TH SarabunPSK"/>
                <w:b/>
                <w:bCs/>
                <w:sz w:val="30"/>
                <w:szCs w:val="30"/>
              </w:rPr>
            </w:pPr>
            <w:r w:rsidRPr="007B7393">
              <w:rPr>
                <w:rFonts w:ascii="TH SarabunPSK" w:eastAsia="Cordia New" w:hAnsi="TH SarabunPSK" w:cs="TH SarabunPSK"/>
                <w:b/>
                <w:bCs/>
                <w:sz w:val="30"/>
                <w:szCs w:val="30"/>
                <w:cs/>
              </w:rPr>
              <w:t>รายละเอียดรายรับ</w:t>
            </w:r>
          </w:p>
        </w:tc>
        <w:tc>
          <w:tcPr>
            <w:tcW w:w="6379" w:type="dxa"/>
            <w:gridSpan w:val="5"/>
            <w:tcBorders>
              <w:top w:val="single" w:sz="4" w:space="0" w:color="000000"/>
              <w:left w:val="single" w:sz="4" w:space="0" w:color="000000"/>
              <w:bottom w:val="single" w:sz="4" w:space="0" w:color="000000"/>
              <w:right w:val="single" w:sz="4" w:space="0" w:color="000000"/>
            </w:tcBorders>
          </w:tcPr>
          <w:p w14:paraId="1ABE1D67" w14:textId="77777777" w:rsidR="006E0340" w:rsidRPr="007B7393" w:rsidRDefault="006E0340" w:rsidP="008C2900">
            <w:pPr>
              <w:jc w:val="center"/>
              <w:rPr>
                <w:rFonts w:ascii="TH SarabunPSK" w:eastAsia="Cordia New" w:hAnsi="TH SarabunPSK" w:cs="TH SarabunPSK"/>
                <w:b/>
                <w:bCs/>
                <w:sz w:val="30"/>
                <w:szCs w:val="30"/>
              </w:rPr>
            </w:pPr>
            <w:r w:rsidRPr="007B7393">
              <w:rPr>
                <w:rFonts w:ascii="TH SarabunPSK" w:eastAsia="Cordia New" w:hAnsi="TH SarabunPSK" w:cs="TH SarabunPSK"/>
                <w:b/>
                <w:bCs/>
                <w:sz w:val="30"/>
                <w:szCs w:val="30"/>
                <w:cs/>
              </w:rPr>
              <w:t>ปีงบประมาณ</w:t>
            </w:r>
          </w:p>
        </w:tc>
      </w:tr>
      <w:tr w:rsidR="005D1D7B" w:rsidRPr="007B7393" w14:paraId="2BCFD71E" w14:textId="77777777" w:rsidTr="008C2900">
        <w:trPr>
          <w:cantSplit/>
          <w:trHeight w:val="20"/>
        </w:trPr>
        <w:tc>
          <w:tcPr>
            <w:tcW w:w="3032" w:type="dxa"/>
            <w:vMerge/>
            <w:tcBorders>
              <w:top w:val="single" w:sz="4" w:space="0" w:color="000000"/>
              <w:left w:val="single" w:sz="4" w:space="0" w:color="000000"/>
              <w:bottom w:val="single" w:sz="4" w:space="0" w:color="000000"/>
            </w:tcBorders>
          </w:tcPr>
          <w:p w14:paraId="1EFEC36B" w14:textId="77777777" w:rsidR="006E0340" w:rsidRPr="007B7393" w:rsidRDefault="006E0340" w:rsidP="008C2900">
            <w:pPr>
              <w:jc w:val="center"/>
              <w:rPr>
                <w:rFonts w:ascii="TH SarabunPSK" w:eastAsia="Cordia New" w:hAnsi="TH SarabunPSK" w:cs="TH SarabunPSK"/>
                <w:b/>
                <w:bCs/>
                <w:sz w:val="30"/>
                <w:szCs w:val="30"/>
              </w:rPr>
            </w:pPr>
          </w:p>
        </w:tc>
        <w:tc>
          <w:tcPr>
            <w:tcW w:w="1275" w:type="dxa"/>
            <w:tcBorders>
              <w:left w:val="single" w:sz="4" w:space="0" w:color="000000"/>
              <w:bottom w:val="single" w:sz="4" w:space="0" w:color="000000"/>
            </w:tcBorders>
          </w:tcPr>
          <w:p w14:paraId="2E9B9DFD" w14:textId="77777777" w:rsidR="006E0340" w:rsidRPr="007B7393" w:rsidRDefault="006E0340" w:rsidP="008C2900">
            <w:pPr>
              <w:jc w:val="center"/>
              <w:rPr>
                <w:rFonts w:ascii="TH SarabunPSK" w:eastAsia="Cordia New" w:hAnsi="TH SarabunPSK" w:cs="TH SarabunPSK"/>
                <w:b/>
                <w:bCs/>
                <w:sz w:val="30"/>
                <w:szCs w:val="30"/>
              </w:rPr>
            </w:pPr>
            <w:r w:rsidRPr="007B7393">
              <w:rPr>
                <w:rFonts w:ascii="TH SarabunPSK" w:eastAsia="Cordia New" w:hAnsi="TH SarabunPSK" w:cs="TH SarabunPSK"/>
                <w:b/>
                <w:bCs/>
                <w:sz w:val="30"/>
                <w:szCs w:val="30"/>
              </w:rPr>
              <w:t>25</w:t>
            </w:r>
            <w:r w:rsidRPr="007B7393">
              <w:rPr>
                <w:rFonts w:ascii="TH SarabunPSK" w:eastAsia="Cordia New" w:hAnsi="TH SarabunPSK" w:cs="TH SarabunPSK"/>
                <w:b/>
                <w:bCs/>
                <w:sz w:val="30"/>
                <w:szCs w:val="30"/>
                <w:cs/>
              </w:rPr>
              <w:t>6</w:t>
            </w:r>
            <w:r w:rsidRPr="007B7393">
              <w:rPr>
                <w:rFonts w:ascii="TH SarabunPSK" w:eastAsia="Cordia New" w:hAnsi="TH SarabunPSK" w:cs="TH SarabunPSK"/>
                <w:b/>
                <w:bCs/>
                <w:sz w:val="30"/>
                <w:szCs w:val="30"/>
              </w:rPr>
              <w:t>4</w:t>
            </w:r>
          </w:p>
        </w:tc>
        <w:tc>
          <w:tcPr>
            <w:tcW w:w="1276" w:type="dxa"/>
            <w:tcBorders>
              <w:left w:val="single" w:sz="4" w:space="0" w:color="000000"/>
              <w:bottom w:val="single" w:sz="4" w:space="0" w:color="000000"/>
            </w:tcBorders>
          </w:tcPr>
          <w:p w14:paraId="2308BCA4"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5</w:t>
            </w:r>
          </w:p>
        </w:tc>
        <w:tc>
          <w:tcPr>
            <w:tcW w:w="1276" w:type="dxa"/>
            <w:tcBorders>
              <w:left w:val="single" w:sz="4" w:space="0" w:color="000000"/>
              <w:bottom w:val="single" w:sz="4" w:space="0" w:color="000000"/>
            </w:tcBorders>
          </w:tcPr>
          <w:p w14:paraId="2139AF3B"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6</w:t>
            </w:r>
          </w:p>
        </w:tc>
        <w:tc>
          <w:tcPr>
            <w:tcW w:w="1276" w:type="dxa"/>
            <w:tcBorders>
              <w:left w:val="single" w:sz="4" w:space="0" w:color="000000"/>
              <w:bottom w:val="single" w:sz="4" w:space="0" w:color="000000"/>
            </w:tcBorders>
          </w:tcPr>
          <w:p w14:paraId="3D042122"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7</w:t>
            </w:r>
          </w:p>
        </w:tc>
        <w:tc>
          <w:tcPr>
            <w:tcW w:w="1276" w:type="dxa"/>
            <w:tcBorders>
              <w:left w:val="single" w:sz="4" w:space="0" w:color="000000"/>
              <w:bottom w:val="single" w:sz="4" w:space="0" w:color="000000"/>
              <w:right w:val="single" w:sz="4" w:space="0" w:color="000000"/>
            </w:tcBorders>
          </w:tcPr>
          <w:p w14:paraId="6277DFC1"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8</w:t>
            </w:r>
          </w:p>
        </w:tc>
      </w:tr>
      <w:tr w:rsidR="005D1D7B" w:rsidRPr="007B7393" w14:paraId="09919FE5" w14:textId="77777777" w:rsidTr="008C2900">
        <w:trPr>
          <w:trHeight w:val="170"/>
        </w:trPr>
        <w:tc>
          <w:tcPr>
            <w:tcW w:w="3032" w:type="dxa"/>
            <w:tcBorders>
              <w:left w:val="single" w:sz="4" w:space="0" w:color="000000"/>
              <w:bottom w:val="single" w:sz="4" w:space="0" w:color="000000"/>
            </w:tcBorders>
          </w:tcPr>
          <w:p w14:paraId="5F7C51DE" w14:textId="77777777" w:rsidR="006E0340" w:rsidRPr="007B7393" w:rsidRDefault="006E0340" w:rsidP="008C2900">
            <w:pPr>
              <w:jc w:val="thaiDistribute"/>
              <w:rPr>
                <w:rFonts w:ascii="TH SarabunPSK" w:eastAsia="Cordia New" w:hAnsi="TH SarabunPSK" w:cs="TH SarabunPSK"/>
                <w:sz w:val="28"/>
                <w:szCs w:val="28"/>
              </w:rPr>
            </w:pPr>
            <w:r w:rsidRPr="007B7393">
              <w:rPr>
                <w:rFonts w:ascii="TH SarabunPSK" w:hAnsi="TH SarabunPSK" w:cs="TH SarabunPSK"/>
                <w:sz w:val="28"/>
                <w:szCs w:val="28"/>
                <w:shd w:val="clear" w:color="auto" w:fill="FFFFFF"/>
                <w:cs/>
              </w:rPr>
              <w:t>ค่าลงทะเบียน (</w:t>
            </w:r>
            <w:r w:rsidRPr="007B7393">
              <w:rPr>
                <w:rFonts w:ascii="TH SarabunPSK" w:hAnsi="TH SarabunPSK" w:cs="TH SarabunPSK"/>
                <w:sz w:val="28"/>
                <w:szCs w:val="28"/>
                <w:shd w:val="clear" w:color="auto" w:fill="FFFFFF"/>
              </w:rPr>
              <w:t xml:space="preserve">345,000 </w:t>
            </w:r>
            <w:r w:rsidRPr="007B7393">
              <w:rPr>
                <w:rFonts w:ascii="TH SarabunPSK" w:hAnsi="TH SarabunPSK" w:cs="TH SarabunPSK"/>
                <w:sz w:val="28"/>
                <w:szCs w:val="28"/>
                <w:shd w:val="clear" w:color="auto" w:fill="FFFFFF"/>
                <w:cs/>
              </w:rPr>
              <w:t xml:space="preserve">บาท/คน/ปี-นักศึกษาต่างชาติ และ </w:t>
            </w:r>
            <w:r w:rsidRPr="007B7393">
              <w:rPr>
                <w:rFonts w:ascii="TH SarabunPSK" w:hAnsi="TH SarabunPSK" w:cs="TH SarabunPSK"/>
                <w:sz w:val="28"/>
                <w:szCs w:val="28"/>
                <w:shd w:val="clear" w:color="auto" w:fill="FFFFFF"/>
              </w:rPr>
              <w:t xml:space="preserve">270,000 </w:t>
            </w:r>
            <w:r w:rsidRPr="007B7393">
              <w:rPr>
                <w:rFonts w:ascii="TH SarabunPSK" w:hAnsi="TH SarabunPSK" w:cs="TH SarabunPSK"/>
                <w:sz w:val="28"/>
                <w:szCs w:val="28"/>
                <w:shd w:val="clear" w:color="auto" w:fill="FFFFFF"/>
                <w:cs/>
              </w:rPr>
              <w:t>บาท/คน/ปี- สำหรับนักศึกษาไทย)</w:t>
            </w:r>
            <w:r w:rsidRPr="007B7393">
              <w:rPr>
                <w:rFonts w:ascii="TH SarabunPSK" w:eastAsia="Cordia New" w:hAnsi="TH SarabunPSK" w:cs="TH SarabunPSK"/>
                <w:sz w:val="28"/>
                <w:szCs w:val="28"/>
                <w:cs/>
              </w:rPr>
              <w:t>*</w:t>
            </w:r>
          </w:p>
        </w:tc>
        <w:tc>
          <w:tcPr>
            <w:tcW w:w="1275" w:type="dxa"/>
            <w:tcBorders>
              <w:left w:val="single" w:sz="4" w:space="0" w:color="000000"/>
              <w:bottom w:val="single" w:sz="4" w:space="0" w:color="000000"/>
            </w:tcBorders>
          </w:tcPr>
          <w:p w14:paraId="3F5DA5CA"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787,500</w:t>
            </w:r>
          </w:p>
        </w:tc>
        <w:tc>
          <w:tcPr>
            <w:tcW w:w="1276" w:type="dxa"/>
            <w:tcBorders>
              <w:left w:val="single" w:sz="4" w:space="0" w:color="000000"/>
              <w:bottom w:val="single" w:sz="4" w:space="0" w:color="000000"/>
            </w:tcBorders>
          </w:tcPr>
          <w:p w14:paraId="06ADFEB1"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1,575,000</w:t>
            </w:r>
          </w:p>
        </w:tc>
        <w:tc>
          <w:tcPr>
            <w:tcW w:w="1276" w:type="dxa"/>
            <w:tcBorders>
              <w:left w:val="single" w:sz="4" w:space="0" w:color="000000"/>
              <w:bottom w:val="single" w:sz="4" w:space="0" w:color="000000"/>
            </w:tcBorders>
          </w:tcPr>
          <w:p w14:paraId="5C108AA4"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2,362,500</w:t>
            </w:r>
          </w:p>
        </w:tc>
        <w:tc>
          <w:tcPr>
            <w:tcW w:w="1276" w:type="dxa"/>
            <w:tcBorders>
              <w:left w:val="single" w:sz="4" w:space="0" w:color="000000"/>
              <w:bottom w:val="single" w:sz="4" w:space="0" w:color="000000"/>
            </w:tcBorders>
          </w:tcPr>
          <w:p w14:paraId="01A39437"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2,362,500</w:t>
            </w:r>
          </w:p>
        </w:tc>
        <w:tc>
          <w:tcPr>
            <w:tcW w:w="1276" w:type="dxa"/>
            <w:tcBorders>
              <w:left w:val="single" w:sz="4" w:space="0" w:color="000000"/>
              <w:bottom w:val="single" w:sz="4" w:space="0" w:color="000000"/>
              <w:right w:val="single" w:sz="4" w:space="0" w:color="000000"/>
            </w:tcBorders>
          </w:tcPr>
          <w:p w14:paraId="7B79C543"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2,362,500</w:t>
            </w:r>
          </w:p>
        </w:tc>
      </w:tr>
      <w:tr w:rsidR="005D1D7B" w:rsidRPr="007B7393" w14:paraId="24F1D297" w14:textId="77777777" w:rsidTr="008C2900">
        <w:trPr>
          <w:trHeight w:val="170"/>
        </w:trPr>
        <w:tc>
          <w:tcPr>
            <w:tcW w:w="3032" w:type="dxa"/>
            <w:tcBorders>
              <w:left w:val="single" w:sz="4" w:space="0" w:color="000000"/>
              <w:bottom w:val="single" w:sz="4" w:space="0" w:color="auto"/>
            </w:tcBorders>
          </w:tcPr>
          <w:p w14:paraId="32AFB948" w14:textId="77777777" w:rsidR="006E0340" w:rsidRPr="007B7393" w:rsidRDefault="006E0340" w:rsidP="008C2900">
            <w:pPr>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cs/>
              </w:rPr>
              <w:t>เงินอุดหนุนจากรัฐบาล(เงินเดือน)**</w:t>
            </w:r>
          </w:p>
        </w:tc>
        <w:tc>
          <w:tcPr>
            <w:tcW w:w="1275" w:type="dxa"/>
            <w:tcBorders>
              <w:left w:val="single" w:sz="4" w:space="0" w:color="000000"/>
              <w:bottom w:val="single" w:sz="4" w:space="0" w:color="auto"/>
            </w:tcBorders>
          </w:tcPr>
          <w:p w14:paraId="1A63D5A0"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2,160,000</w:t>
            </w:r>
          </w:p>
        </w:tc>
        <w:tc>
          <w:tcPr>
            <w:tcW w:w="1276" w:type="dxa"/>
            <w:tcBorders>
              <w:left w:val="single" w:sz="4" w:space="0" w:color="000000"/>
              <w:bottom w:val="single" w:sz="4" w:space="0" w:color="auto"/>
            </w:tcBorders>
          </w:tcPr>
          <w:p w14:paraId="03072622"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2,200,000</w:t>
            </w:r>
          </w:p>
        </w:tc>
        <w:tc>
          <w:tcPr>
            <w:tcW w:w="1276" w:type="dxa"/>
            <w:tcBorders>
              <w:left w:val="single" w:sz="4" w:space="0" w:color="000000"/>
              <w:bottom w:val="single" w:sz="4" w:space="0" w:color="auto"/>
            </w:tcBorders>
          </w:tcPr>
          <w:p w14:paraId="444E9302"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2,250,000</w:t>
            </w:r>
          </w:p>
        </w:tc>
        <w:tc>
          <w:tcPr>
            <w:tcW w:w="1276" w:type="dxa"/>
            <w:tcBorders>
              <w:left w:val="single" w:sz="4" w:space="0" w:color="000000"/>
              <w:bottom w:val="single" w:sz="4" w:space="0" w:color="auto"/>
            </w:tcBorders>
          </w:tcPr>
          <w:p w14:paraId="156A9776"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2,300,000</w:t>
            </w:r>
          </w:p>
        </w:tc>
        <w:tc>
          <w:tcPr>
            <w:tcW w:w="1276" w:type="dxa"/>
            <w:tcBorders>
              <w:left w:val="single" w:sz="4" w:space="0" w:color="000000"/>
              <w:bottom w:val="single" w:sz="4" w:space="0" w:color="auto"/>
              <w:right w:val="single" w:sz="4" w:space="0" w:color="000000"/>
            </w:tcBorders>
          </w:tcPr>
          <w:p w14:paraId="35414B48"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2,370,000</w:t>
            </w:r>
          </w:p>
        </w:tc>
      </w:tr>
      <w:tr w:rsidR="005D1D7B" w:rsidRPr="007B7393" w14:paraId="37798E1B" w14:textId="77777777" w:rsidTr="008C2900">
        <w:trPr>
          <w:trHeight w:val="170"/>
        </w:trPr>
        <w:tc>
          <w:tcPr>
            <w:tcW w:w="3032" w:type="dxa"/>
            <w:tcBorders>
              <w:top w:val="single" w:sz="4" w:space="0" w:color="auto"/>
              <w:left w:val="single" w:sz="4" w:space="0" w:color="auto"/>
              <w:bottom w:val="single" w:sz="4" w:space="0" w:color="auto"/>
              <w:right w:val="single" w:sz="4" w:space="0" w:color="auto"/>
            </w:tcBorders>
          </w:tcPr>
          <w:p w14:paraId="6C289EA1" w14:textId="77777777" w:rsidR="006E0340" w:rsidRPr="007B7393" w:rsidRDefault="006E0340" w:rsidP="008C2900">
            <w:pPr>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cs/>
              </w:rPr>
              <w:t>รวมรายรับ</w:t>
            </w:r>
          </w:p>
        </w:tc>
        <w:tc>
          <w:tcPr>
            <w:tcW w:w="1275" w:type="dxa"/>
            <w:tcBorders>
              <w:top w:val="single" w:sz="4" w:space="0" w:color="auto"/>
              <w:left w:val="single" w:sz="4" w:space="0" w:color="auto"/>
              <w:bottom w:val="single" w:sz="4" w:space="0" w:color="auto"/>
              <w:right w:val="single" w:sz="4" w:space="0" w:color="auto"/>
            </w:tcBorders>
            <w:vAlign w:val="bottom"/>
          </w:tcPr>
          <w:p w14:paraId="6D5A7408"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2,947,500</w:t>
            </w:r>
          </w:p>
        </w:tc>
        <w:tc>
          <w:tcPr>
            <w:tcW w:w="1276" w:type="dxa"/>
            <w:tcBorders>
              <w:top w:val="single" w:sz="4" w:space="0" w:color="auto"/>
              <w:left w:val="single" w:sz="4" w:space="0" w:color="auto"/>
              <w:bottom w:val="single" w:sz="4" w:space="0" w:color="auto"/>
              <w:right w:val="single" w:sz="4" w:space="0" w:color="auto"/>
            </w:tcBorders>
            <w:vAlign w:val="bottom"/>
          </w:tcPr>
          <w:p w14:paraId="42224653"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3,775,000</w:t>
            </w:r>
          </w:p>
        </w:tc>
        <w:tc>
          <w:tcPr>
            <w:tcW w:w="1276" w:type="dxa"/>
            <w:tcBorders>
              <w:top w:val="single" w:sz="4" w:space="0" w:color="auto"/>
              <w:left w:val="single" w:sz="4" w:space="0" w:color="auto"/>
              <w:bottom w:val="single" w:sz="4" w:space="0" w:color="auto"/>
              <w:right w:val="single" w:sz="4" w:space="0" w:color="auto"/>
            </w:tcBorders>
            <w:vAlign w:val="bottom"/>
          </w:tcPr>
          <w:p w14:paraId="37F0BBE3"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4,612,500</w:t>
            </w:r>
          </w:p>
        </w:tc>
        <w:tc>
          <w:tcPr>
            <w:tcW w:w="1276" w:type="dxa"/>
            <w:tcBorders>
              <w:top w:val="single" w:sz="4" w:space="0" w:color="auto"/>
              <w:left w:val="single" w:sz="4" w:space="0" w:color="auto"/>
              <w:bottom w:val="single" w:sz="4" w:space="0" w:color="auto"/>
              <w:right w:val="single" w:sz="4" w:space="0" w:color="auto"/>
            </w:tcBorders>
            <w:vAlign w:val="bottom"/>
          </w:tcPr>
          <w:p w14:paraId="2964D639"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4,662,500</w:t>
            </w:r>
          </w:p>
        </w:tc>
        <w:tc>
          <w:tcPr>
            <w:tcW w:w="1276" w:type="dxa"/>
            <w:tcBorders>
              <w:top w:val="single" w:sz="4" w:space="0" w:color="auto"/>
              <w:left w:val="single" w:sz="4" w:space="0" w:color="auto"/>
              <w:bottom w:val="single" w:sz="4" w:space="0" w:color="auto"/>
              <w:right w:val="single" w:sz="4" w:space="0" w:color="auto"/>
            </w:tcBorders>
            <w:vAlign w:val="bottom"/>
          </w:tcPr>
          <w:p w14:paraId="1C7B0B9F" w14:textId="77777777" w:rsidR="006E0340" w:rsidRPr="007B7393" w:rsidRDefault="006E0340" w:rsidP="008C2900">
            <w:pPr>
              <w:spacing w:line="210" w:lineRule="atLeast"/>
              <w:jc w:val="center"/>
              <w:rPr>
                <w:rFonts w:ascii="TH SarabunPSK" w:hAnsi="TH SarabunPSK" w:cs="TH SarabunPSK"/>
                <w:sz w:val="28"/>
                <w:szCs w:val="28"/>
              </w:rPr>
            </w:pPr>
            <w:r w:rsidRPr="007B7393">
              <w:rPr>
                <w:rFonts w:ascii="TH SarabunPSK" w:hAnsi="TH SarabunPSK" w:cs="TH SarabunPSK"/>
                <w:sz w:val="28"/>
                <w:szCs w:val="28"/>
              </w:rPr>
              <w:t>4,732,500</w:t>
            </w:r>
          </w:p>
        </w:tc>
      </w:tr>
    </w:tbl>
    <w:p w14:paraId="4D4D7641" w14:textId="77777777" w:rsidR="006E0340" w:rsidRPr="007B7393" w:rsidRDefault="006E0340" w:rsidP="006E0340">
      <w:pPr>
        <w:pStyle w:val="ListParagraph"/>
        <w:tabs>
          <w:tab w:val="left" w:pos="851"/>
        </w:tabs>
        <w:ind w:left="360"/>
        <w:rPr>
          <w:rFonts w:ascii="TH SarabunPSK" w:hAnsi="TH SarabunPSK" w:cs="TH SarabunPSK"/>
          <w:sz w:val="30"/>
        </w:rPr>
      </w:pPr>
      <w:r w:rsidRPr="007B7393">
        <w:rPr>
          <w:rFonts w:ascii="TH SarabunPSK" w:hAnsi="TH SarabunPSK" w:cs="TH SarabunPSK"/>
          <w:sz w:val="30"/>
          <w:cs/>
        </w:rPr>
        <w:t xml:space="preserve">หมายเหตุ </w:t>
      </w:r>
    </w:p>
    <w:p w14:paraId="2FBE6A4A" w14:textId="77777777" w:rsidR="006E0340" w:rsidRPr="007B7393" w:rsidRDefault="006E0340" w:rsidP="006E0340">
      <w:pPr>
        <w:pStyle w:val="ListParagraph"/>
        <w:tabs>
          <w:tab w:val="left" w:pos="851"/>
        </w:tabs>
        <w:ind w:left="360"/>
        <w:rPr>
          <w:rFonts w:ascii="TH SarabunPSK" w:hAnsi="TH SarabunPSK" w:cs="TH SarabunPSK"/>
        </w:rPr>
      </w:pPr>
      <w:r w:rsidRPr="007B7393">
        <w:rPr>
          <w:rFonts w:ascii="TH SarabunPSK" w:hAnsi="TH SarabunPSK" w:cs="TH SarabunPSK"/>
          <w:sz w:val="30"/>
          <w:cs/>
        </w:rPr>
        <w:t xml:space="preserve">* </w:t>
      </w:r>
      <w:r w:rsidRPr="007B7393">
        <w:rPr>
          <w:rFonts w:ascii="TH SarabunPSK" w:hAnsi="TH SarabunPSK" w:cs="TH SarabunPSK"/>
          <w:shd w:val="clear" w:color="auto" w:fill="FFFFFF"/>
          <w:cs/>
        </w:rPr>
        <w:t xml:space="preserve">นักศึกษาต่างชาติ </w:t>
      </w:r>
      <w:r w:rsidRPr="007B7393">
        <w:rPr>
          <w:rFonts w:ascii="TH SarabunPSK" w:hAnsi="TH SarabunPSK" w:cs="TH SarabunPSK"/>
          <w:shd w:val="clear" w:color="auto" w:fill="FFFFFF"/>
        </w:rPr>
        <w:t xml:space="preserve">3 </w:t>
      </w:r>
      <w:r w:rsidRPr="007B7393">
        <w:rPr>
          <w:rFonts w:ascii="TH SarabunPSK" w:hAnsi="TH SarabunPSK" w:cs="TH SarabunPSK"/>
          <w:shd w:val="clear" w:color="auto" w:fill="FFFFFF"/>
          <w:cs/>
        </w:rPr>
        <w:t xml:space="preserve">คน คนไทย </w:t>
      </w:r>
      <w:r w:rsidRPr="007B7393">
        <w:rPr>
          <w:rFonts w:ascii="TH SarabunPSK" w:hAnsi="TH SarabunPSK" w:cs="TH SarabunPSK"/>
          <w:shd w:val="clear" w:color="auto" w:fill="FFFFFF"/>
        </w:rPr>
        <w:t xml:space="preserve">2 </w:t>
      </w:r>
      <w:r w:rsidRPr="007B7393">
        <w:rPr>
          <w:rFonts w:ascii="TH SarabunPSK" w:hAnsi="TH SarabunPSK" w:cs="TH SarabunPSK"/>
          <w:shd w:val="clear" w:color="auto" w:fill="FFFFFF"/>
          <w:cs/>
        </w:rPr>
        <w:t>คน</w:t>
      </w:r>
    </w:p>
    <w:p w14:paraId="37006815" w14:textId="77777777" w:rsidR="006E0340" w:rsidRPr="007B7393" w:rsidRDefault="006E0340" w:rsidP="006E0340">
      <w:pPr>
        <w:pStyle w:val="ListParagraph"/>
        <w:tabs>
          <w:tab w:val="left" w:pos="851"/>
        </w:tabs>
        <w:ind w:left="360"/>
        <w:rPr>
          <w:rFonts w:ascii="TH SarabunPSK" w:hAnsi="TH SarabunPSK" w:cs="TH SarabunPSK"/>
        </w:rPr>
      </w:pPr>
      <w:r w:rsidRPr="007B7393">
        <w:rPr>
          <w:rFonts w:ascii="TH SarabunPSK" w:hAnsi="TH SarabunPSK" w:cs="TH SarabunPSK"/>
          <w:cs/>
        </w:rPr>
        <w:t>** เงินอุดหนุนจากรัฐบาล (เงินเดือน)ใช้ในการบริหารจัดการหลักสูตรทั้งระดับปริญญาโทและเอก</w:t>
      </w:r>
    </w:p>
    <w:p w14:paraId="25A5C73F" w14:textId="77777777" w:rsidR="006E0340" w:rsidRPr="007B7393" w:rsidRDefault="006E0340" w:rsidP="006E0340">
      <w:pPr>
        <w:pStyle w:val="ListParagraph"/>
        <w:rPr>
          <w:rFonts w:ascii="TH SarabunPSK" w:hAnsi="TH SarabunPSK" w:cs="TH SarabunPSK"/>
        </w:rPr>
      </w:pPr>
      <w:r w:rsidRPr="007B7393">
        <w:rPr>
          <w:rFonts w:ascii="TH SarabunPSK" w:hAnsi="TH SarabunPSK" w:cs="TH SarabunPSK"/>
          <w:sz w:val="30"/>
          <w:cs/>
        </w:rPr>
        <w:t>*** นักศึกษามีค่าประกันของเสียหาย 6</w:t>
      </w:r>
      <w:r w:rsidRPr="007B7393">
        <w:rPr>
          <w:rFonts w:ascii="TH SarabunPSK" w:hAnsi="TH SarabunPSK" w:cs="TH SarabunPSK"/>
          <w:sz w:val="30"/>
        </w:rPr>
        <w:t>,</w:t>
      </w:r>
      <w:r w:rsidRPr="007B7393">
        <w:rPr>
          <w:rFonts w:ascii="TH SarabunPSK" w:hAnsi="TH SarabunPSK" w:cs="TH SarabunPSK"/>
          <w:sz w:val="30"/>
          <w:cs/>
        </w:rPr>
        <w:t>000 บาท/คน และคืนเมื่อนักศึกษาจบการศึกษา</w:t>
      </w:r>
    </w:p>
    <w:p w14:paraId="63D978A7" w14:textId="77777777" w:rsidR="006E0340" w:rsidRPr="007B7393" w:rsidRDefault="006E0340" w:rsidP="006E0340">
      <w:pPr>
        <w:contextualSpacing/>
        <w:rPr>
          <w:rFonts w:ascii="TH SarabunPSK" w:hAnsi="TH SarabunPSK" w:cs="TH SarabunPSK"/>
          <w:szCs w:val="30"/>
        </w:rPr>
      </w:pPr>
    </w:p>
    <w:p w14:paraId="1442F057" w14:textId="77777777" w:rsidR="006E0340" w:rsidRPr="007B7393" w:rsidRDefault="006E0340" w:rsidP="006E0340">
      <w:pPr>
        <w:ind w:left="360"/>
        <w:contextualSpacing/>
        <w:rPr>
          <w:rFonts w:ascii="TH SarabunPSK" w:hAnsi="TH SarabunPSK" w:cs="TH SarabunPSK"/>
          <w:b/>
          <w:bCs/>
        </w:rPr>
      </w:pPr>
      <w:r w:rsidRPr="007B7393">
        <w:rPr>
          <w:rFonts w:ascii="TH SarabunPSK" w:hAnsi="TH SarabunPSK" w:cs="TH SarabunPSK"/>
          <w:b/>
          <w:bCs/>
          <w:szCs w:val="30"/>
          <w:cs/>
        </w:rPr>
        <w:t xml:space="preserve">(2) </w:t>
      </w:r>
      <w:r w:rsidRPr="007B7393">
        <w:rPr>
          <w:rFonts w:ascii="TH SarabunPSK" w:hAnsi="TH SarabunPSK" w:cs="TH SarabunPSK"/>
          <w:b/>
          <w:bCs/>
          <w:cs/>
        </w:rPr>
        <w:t>งบประมาณรายจ่าย (หน่วย : บาท)</w:t>
      </w:r>
    </w:p>
    <w:tbl>
      <w:tblPr>
        <w:tblW w:w="9372" w:type="dxa"/>
        <w:tblInd w:w="10" w:type="dxa"/>
        <w:tblLayout w:type="fixed"/>
        <w:tblCellMar>
          <w:left w:w="0" w:type="dxa"/>
          <w:right w:w="0" w:type="dxa"/>
        </w:tblCellMar>
        <w:tblLook w:val="0000" w:firstRow="0" w:lastRow="0" w:firstColumn="0" w:lastColumn="0" w:noHBand="0" w:noVBand="0"/>
      </w:tblPr>
      <w:tblGrid>
        <w:gridCol w:w="2972"/>
        <w:gridCol w:w="1200"/>
        <w:gridCol w:w="6"/>
        <w:gridCol w:w="1288"/>
        <w:gridCol w:w="6"/>
        <w:gridCol w:w="1433"/>
        <w:gridCol w:w="6"/>
        <w:gridCol w:w="1289"/>
        <w:gridCol w:w="6"/>
        <w:gridCol w:w="1166"/>
      </w:tblGrid>
      <w:tr w:rsidR="005D1D7B" w:rsidRPr="007B7393" w14:paraId="5B2EC280" w14:textId="77777777" w:rsidTr="008C2900">
        <w:trPr>
          <w:cantSplit/>
          <w:trHeight w:val="20"/>
          <w:tblHeader/>
        </w:trPr>
        <w:tc>
          <w:tcPr>
            <w:tcW w:w="2972" w:type="dxa"/>
            <w:vMerge w:val="restart"/>
            <w:tcBorders>
              <w:top w:val="single" w:sz="4" w:space="0" w:color="000000"/>
              <w:left w:val="single" w:sz="4" w:space="0" w:color="000000"/>
              <w:bottom w:val="single" w:sz="4" w:space="0" w:color="000000"/>
              <w:right w:val="single" w:sz="4" w:space="0" w:color="auto"/>
            </w:tcBorders>
          </w:tcPr>
          <w:p w14:paraId="670AE98F" w14:textId="77777777" w:rsidR="006E0340" w:rsidRPr="007B7393" w:rsidRDefault="006E0340" w:rsidP="008C2900">
            <w:pPr>
              <w:jc w:val="center"/>
              <w:rPr>
                <w:rFonts w:ascii="TH SarabunPSK" w:eastAsia="Cordia New" w:hAnsi="TH SarabunPSK" w:cs="TH SarabunPSK"/>
                <w:b/>
                <w:bCs/>
                <w:sz w:val="30"/>
                <w:szCs w:val="30"/>
              </w:rPr>
            </w:pPr>
            <w:r w:rsidRPr="007B7393">
              <w:rPr>
                <w:rFonts w:ascii="TH SarabunPSK" w:eastAsia="Cordia New" w:hAnsi="TH SarabunPSK" w:cs="TH SarabunPSK"/>
                <w:b/>
                <w:bCs/>
                <w:sz w:val="30"/>
                <w:szCs w:val="30"/>
                <w:cs/>
              </w:rPr>
              <w:t>รายละเอียดรายจ่าย</w:t>
            </w:r>
          </w:p>
        </w:tc>
        <w:tc>
          <w:tcPr>
            <w:tcW w:w="6400" w:type="dxa"/>
            <w:gridSpan w:val="9"/>
            <w:tcBorders>
              <w:top w:val="single" w:sz="4" w:space="0" w:color="auto"/>
              <w:left w:val="single" w:sz="4" w:space="0" w:color="auto"/>
              <w:bottom w:val="single" w:sz="4" w:space="0" w:color="auto"/>
              <w:right w:val="single" w:sz="4" w:space="0" w:color="auto"/>
            </w:tcBorders>
          </w:tcPr>
          <w:p w14:paraId="28AEF661" w14:textId="77777777" w:rsidR="006E0340" w:rsidRPr="007B7393" w:rsidRDefault="006E0340" w:rsidP="008C2900">
            <w:pPr>
              <w:jc w:val="center"/>
              <w:rPr>
                <w:rFonts w:ascii="TH SarabunPSK" w:eastAsia="Cordia New" w:hAnsi="TH SarabunPSK" w:cs="TH SarabunPSK"/>
                <w:b/>
                <w:bCs/>
                <w:sz w:val="30"/>
                <w:szCs w:val="30"/>
              </w:rPr>
            </w:pPr>
            <w:r w:rsidRPr="007B7393">
              <w:rPr>
                <w:rFonts w:ascii="TH SarabunPSK" w:eastAsia="Cordia New" w:hAnsi="TH SarabunPSK" w:cs="TH SarabunPSK"/>
                <w:b/>
                <w:bCs/>
                <w:sz w:val="30"/>
                <w:szCs w:val="30"/>
                <w:cs/>
              </w:rPr>
              <w:t>ปีงบประมาณ</w:t>
            </w:r>
          </w:p>
        </w:tc>
      </w:tr>
      <w:tr w:rsidR="005D1D7B" w:rsidRPr="007B7393" w14:paraId="6F14B93C" w14:textId="77777777" w:rsidTr="008C2900">
        <w:trPr>
          <w:cantSplit/>
          <w:trHeight w:val="20"/>
        </w:trPr>
        <w:tc>
          <w:tcPr>
            <w:tcW w:w="2972" w:type="dxa"/>
            <w:vMerge/>
            <w:tcBorders>
              <w:top w:val="single" w:sz="4" w:space="0" w:color="000000"/>
              <w:left w:val="single" w:sz="4" w:space="0" w:color="000000"/>
              <w:bottom w:val="single" w:sz="4" w:space="0" w:color="000000"/>
            </w:tcBorders>
          </w:tcPr>
          <w:p w14:paraId="2BE88B7B" w14:textId="77777777" w:rsidR="006E0340" w:rsidRPr="007B7393" w:rsidRDefault="006E0340" w:rsidP="008C2900">
            <w:pPr>
              <w:jc w:val="center"/>
              <w:rPr>
                <w:rFonts w:ascii="TH SarabunPSK" w:eastAsia="Cordia New" w:hAnsi="TH SarabunPSK" w:cs="TH SarabunPSK"/>
                <w:b/>
                <w:bCs/>
                <w:sz w:val="30"/>
                <w:szCs w:val="30"/>
              </w:rPr>
            </w:pPr>
          </w:p>
        </w:tc>
        <w:tc>
          <w:tcPr>
            <w:tcW w:w="1200" w:type="dxa"/>
            <w:tcBorders>
              <w:top w:val="single" w:sz="4" w:space="0" w:color="auto"/>
              <w:left w:val="single" w:sz="4" w:space="0" w:color="000000"/>
              <w:bottom w:val="single" w:sz="4" w:space="0" w:color="000000"/>
            </w:tcBorders>
          </w:tcPr>
          <w:p w14:paraId="133BC581" w14:textId="77777777" w:rsidR="006E0340" w:rsidRPr="007B7393" w:rsidRDefault="006E0340" w:rsidP="008C2900">
            <w:pPr>
              <w:jc w:val="center"/>
              <w:rPr>
                <w:rFonts w:ascii="TH SarabunPSK" w:eastAsia="Cordia New" w:hAnsi="TH SarabunPSK" w:cs="TH SarabunPSK"/>
                <w:b/>
                <w:bCs/>
                <w:sz w:val="30"/>
                <w:szCs w:val="30"/>
              </w:rPr>
            </w:pPr>
            <w:r w:rsidRPr="007B7393">
              <w:rPr>
                <w:rFonts w:ascii="TH SarabunPSK" w:eastAsia="Cordia New" w:hAnsi="TH SarabunPSK" w:cs="TH SarabunPSK"/>
                <w:b/>
                <w:bCs/>
                <w:sz w:val="30"/>
                <w:szCs w:val="30"/>
              </w:rPr>
              <w:t>25</w:t>
            </w:r>
            <w:r w:rsidRPr="007B7393">
              <w:rPr>
                <w:rFonts w:ascii="TH SarabunPSK" w:eastAsia="Cordia New" w:hAnsi="TH SarabunPSK" w:cs="TH SarabunPSK"/>
                <w:b/>
                <w:bCs/>
                <w:sz w:val="30"/>
                <w:szCs w:val="30"/>
                <w:cs/>
              </w:rPr>
              <w:t>6</w:t>
            </w:r>
            <w:r w:rsidRPr="007B7393">
              <w:rPr>
                <w:rFonts w:ascii="TH SarabunPSK" w:eastAsia="Cordia New" w:hAnsi="TH SarabunPSK" w:cs="TH SarabunPSK"/>
                <w:b/>
                <w:bCs/>
                <w:sz w:val="30"/>
                <w:szCs w:val="30"/>
              </w:rPr>
              <w:t>4</w:t>
            </w:r>
          </w:p>
        </w:tc>
        <w:tc>
          <w:tcPr>
            <w:tcW w:w="1294" w:type="dxa"/>
            <w:gridSpan w:val="2"/>
            <w:tcBorders>
              <w:top w:val="single" w:sz="4" w:space="0" w:color="auto"/>
              <w:left w:val="single" w:sz="4" w:space="0" w:color="000000"/>
              <w:bottom w:val="single" w:sz="4" w:space="0" w:color="000000"/>
            </w:tcBorders>
          </w:tcPr>
          <w:p w14:paraId="771494D7"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5</w:t>
            </w:r>
          </w:p>
        </w:tc>
        <w:tc>
          <w:tcPr>
            <w:tcW w:w="1439" w:type="dxa"/>
            <w:gridSpan w:val="2"/>
            <w:tcBorders>
              <w:top w:val="single" w:sz="4" w:space="0" w:color="auto"/>
              <w:left w:val="single" w:sz="4" w:space="0" w:color="000000"/>
              <w:bottom w:val="single" w:sz="4" w:space="0" w:color="000000"/>
            </w:tcBorders>
          </w:tcPr>
          <w:p w14:paraId="6B9EF809"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6</w:t>
            </w:r>
          </w:p>
        </w:tc>
        <w:tc>
          <w:tcPr>
            <w:tcW w:w="1295" w:type="dxa"/>
            <w:gridSpan w:val="2"/>
            <w:tcBorders>
              <w:top w:val="single" w:sz="4" w:space="0" w:color="auto"/>
              <w:left w:val="single" w:sz="4" w:space="0" w:color="000000"/>
              <w:bottom w:val="single" w:sz="4" w:space="0" w:color="000000"/>
              <w:right w:val="single" w:sz="4" w:space="0" w:color="auto"/>
            </w:tcBorders>
          </w:tcPr>
          <w:p w14:paraId="4C9E5BE4"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7</w:t>
            </w:r>
          </w:p>
        </w:tc>
        <w:tc>
          <w:tcPr>
            <w:tcW w:w="1172" w:type="dxa"/>
            <w:gridSpan w:val="2"/>
            <w:tcBorders>
              <w:top w:val="single" w:sz="4" w:space="0" w:color="auto"/>
              <w:left w:val="single" w:sz="4" w:space="0" w:color="auto"/>
              <w:bottom w:val="single" w:sz="4" w:space="0" w:color="auto"/>
              <w:right w:val="single" w:sz="4" w:space="0" w:color="auto"/>
            </w:tcBorders>
          </w:tcPr>
          <w:p w14:paraId="723825F2"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b/>
                <w:bCs/>
                <w:sz w:val="30"/>
                <w:szCs w:val="30"/>
              </w:rPr>
              <w:t>25</w:t>
            </w:r>
            <w:r w:rsidRPr="007B7393">
              <w:rPr>
                <w:rFonts w:ascii="TH SarabunPSK" w:hAnsi="TH SarabunPSK" w:cs="TH SarabunPSK"/>
                <w:b/>
                <w:bCs/>
                <w:sz w:val="30"/>
                <w:szCs w:val="30"/>
                <w:cs/>
              </w:rPr>
              <w:t>6</w:t>
            </w:r>
            <w:r w:rsidRPr="007B7393">
              <w:rPr>
                <w:rFonts w:ascii="TH SarabunPSK" w:hAnsi="TH SarabunPSK" w:cs="TH SarabunPSK"/>
                <w:b/>
                <w:bCs/>
                <w:sz w:val="30"/>
                <w:szCs w:val="30"/>
              </w:rPr>
              <w:t>8</w:t>
            </w:r>
          </w:p>
        </w:tc>
      </w:tr>
      <w:tr w:rsidR="005D1D7B" w:rsidRPr="007B7393" w14:paraId="3F56673B" w14:textId="77777777" w:rsidTr="008C2900">
        <w:trPr>
          <w:trHeight w:val="20"/>
        </w:trPr>
        <w:tc>
          <w:tcPr>
            <w:tcW w:w="9372" w:type="dxa"/>
            <w:gridSpan w:val="10"/>
            <w:tcBorders>
              <w:left w:val="single" w:sz="4" w:space="0" w:color="000000"/>
              <w:bottom w:val="single" w:sz="4" w:space="0" w:color="000000"/>
              <w:right w:val="single" w:sz="4" w:space="0" w:color="auto"/>
            </w:tcBorders>
            <w:vAlign w:val="center"/>
          </w:tcPr>
          <w:p w14:paraId="09132A9C" w14:textId="77777777" w:rsidR="006E0340" w:rsidRPr="007B7393" w:rsidRDefault="006E0340" w:rsidP="008C2900">
            <w:pPr>
              <w:ind w:left="-5" w:firstLine="142"/>
              <w:jc w:val="thaiDistribute"/>
              <w:rPr>
                <w:rFonts w:ascii="TH SarabunPSK" w:eastAsia="Cordia New" w:hAnsi="TH SarabunPSK" w:cs="TH SarabunPSK"/>
                <w:snapToGrid w:val="0"/>
                <w:sz w:val="28"/>
                <w:szCs w:val="28"/>
              </w:rPr>
            </w:pPr>
            <w:r w:rsidRPr="007B7393">
              <w:rPr>
                <w:rFonts w:ascii="TH SarabunPSK" w:eastAsia="Cordia New" w:hAnsi="TH SarabunPSK" w:cs="TH SarabunPSK"/>
                <w:b/>
                <w:bCs/>
                <w:sz w:val="28"/>
                <w:szCs w:val="28"/>
                <w:cs/>
              </w:rPr>
              <w:t>ก. งบดำเนินการ</w:t>
            </w:r>
          </w:p>
        </w:tc>
      </w:tr>
      <w:tr w:rsidR="005D1D7B" w:rsidRPr="007B7393" w14:paraId="3A31D25C" w14:textId="77777777" w:rsidTr="008C2900">
        <w:trPr>
          <w:trHeight w:val="20"/>
        </w:trPr>
        <w:tc>
          <w:tcPr>
            <w:tcW w:w="2972" w:type="dxa"/>
            <w:tcBorders>
              <w:left w:val="single" w:sz="4" w:space="0" w:color="000000"/>
              <w:bottom w:val="single" w:sz="4" w:space="0" w:color="000000"/>
            </w:tcBorders>
            <w:vAlign w:val="center"/>
          </w:tcPr>
          <w:p w14:paraId="70C323FD" w14:textId="77777777" w:rsidR="006E0340" w:rsidRPr="007B7393" w:rsidRDefault="006E0340" w:rsidP="008C2900">
            <w:pPr>
              <w:ind w:left="137" w:right="142" w:hanging="5"/>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rPr>
              <w:t>1</w:t>
            </w:r>
            <w:r w:rsidRPr="007B7393">
              <w:rPr>
                <w:rFonts w:ascii="TH SarabunPSK" w:eastAsia="Cordia New" w:hAnsi="TH SarabunPSK" w:cs="TH SarabunPSK"/>
                <w:sz w:val="28"/>
                <w:szCs w:val="28"/>
                <w:cs/>
              </w:rPr>
              <w:t>. ค่าใช้จ่ายบุคลากร</w:t>
            </w:r>
          </w:p>
        </w:tc>
        <w:tc>
          <w:tcPr>
            <w:tcW w:w="1200" w:type="dxa"/>
            <w:tcBorders>
              <w:left w:val="single" w:sz="4" w:space="0" w:color="000000"/>
              <w:bottom w:val="single" w:sz="4" w:space="0" w:color="000000"/>
            </w:tcBorders>
          </w:tcPr>
          <w:p w14:paraId="09488DC9"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2,160,000</w:t>
            </w:r>
          </w:p>
        </w:tc>
        <w:tc>
          <w:tcPr>
            <w:tcW w:w="1294" w:type="dxa"/>
            <w:gridSpan w:val="2"/>
            <w:tcBorders>
              <w:left w:val="single" w:sz="4" w:space="0" w:color="000000"/>
              <w:bottom w:val="single" w:sz="4" w:space="0" w:color="000000"/>
            </w:tcBorders>
          </w:tcPr>
          <w:p w14:paraId="3F7408A6"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2,200,000</w:t>
            </w:r>
          </w:p>
        </w:tc>
        <w:tc>
          <w:tcPr>
            <w:tcW w:w="1439" w:type="dxa"/>
            <w:gridSpan w:val="2"/>
            <w:tcBorders>
              <w:left w:val="single" w:sz="4" w:space="0" w:color="000000"/>
              <w:bottom w:val="single" w:sz="4" w:space="0" w:color="000000"/>
            </w:tcBorders>
          </w:tcPr>
          <w:p w14:paraId="617C9DB9"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2,250,000</w:t>
            </w:r>
          </w:p>
        </w:tc>
        <w:tc>
          <w:tcPr>
            <w:tcW w:w="1295" w:type="dxa"/>
            <w:gridSpan w:val="2"/>
            <w:tcBorders>
              <w:left w:val="single" w:sz="4" w:space="0" w:color="000000"/>
              <w:bottom w:val="single" w:sz="4" w:space="0" w:color="000000"/>
              <w:right w:val="single" w:sz="4" w:space="0" w:color="auto"/>
            </w:tcBorders>
          </w:tcPr>
          <w:p w14:paraId="04BB9EBF"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2,300,000</w:t>
            </w:r>
          </w:p>
        </w:tc>
        <w:tc>
          <w:tcPr>
            <w:tcW w:w="1172" w:type="dxa"/>
            <w:gridSpan w:val="2"/>
            <w:tcBorders>
              <w:top w:val="single" w:sz="4" w:space="0" w:color="auto"/>
              <w:left w:val="single" w:sz="4" w:space="0" w:color="auto"/>
              <w:bottom w:val="single" w:sz="4" w:space="0" w:color="auto"/>
              <w:right w:val="single" w:sz="4" w:space="0" w:color="auto"/>
            </w:tcBorders>
          </w:tcPr>
          <w:p w14:paraId="2CC5C561"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2,370,000</w:t>
            </w:r>
          </w:p>
        </w:tc>
      </w:tr>
      <w:tr w:rsidR="005D1D7B" w:rsidRPr="007B7393" w14:paraId="56F18CDF" w14:textId="77777777" w:rsidTr="008C2900">
        <w:trPr>
          <w:trHeight w:val="20"/>
        </w:trPr>
        <w:tc>
          <w:tcPr>
            <w:tcW w:w="2972" w:type="dxa"/>
            <w:tcBorders>
              <w:left w:val="single" w:sz="4" w:space="0" w:color="000000"/>
              <w:bottom w:val="single" w:sz="4" w:space="0" w:color="000000"/>
            </w:tcBorders>
            <w:vAlign w:val="center"/>
          </w:tcPr>
          <w:p w14:paraId="245FEF23" w14:textId="77777777" w:rsidR="006E0340" w:rsidRPr="007B7393" w:rsidRDefault="006E0340" w:rsidP="008C2900">
            <w:pPr>
              <w:ind w:left="137" w:right="142"/>
              <w:jc w:val="thaiDistribute"/>
              <w:rPr>
                <w:rFonts w:ascii="TH SarabunPSK" w:eastAsia="Cordia New" w:hAnsi="TH SarabunPSK" w:cs="TH SarabunPSK"/>
                <w:spacing w:val="-2"/>
                <w:sz w:val="28"/>
                <w:szCs w:val="28"/>
              </w:rPr>
            </w:pPr>
            <w:r w:rsidRPr="007B7393">
              <w:rPr>
                <w:rFonts w:ascii="TH SarabunPSK" w:eastAsia="Cordia New" w:hAnsi="TH SarabunPSK" w:cs="TH SarabunPSK"/>
                <w:spacing w:val="-2"/>
                <w:sz w:val="28"/>
                <w:szCs w:val="28"/>
              </w:rPr>
              <w:t>2</w:t>
            </w:r>
            <w:r w:rsidRPr="007B7393">
              <w:rPr>
                <w:rFonts w:ascii="TH SarabunPSK" w:eastAsia="Cordia New" w:hAnsi="TH SarabunPSK" w:cs="TH SarabunPSK"/>
                <w:spacing w:val="-2"/>
                <w:sz w:val="28"/>
                <w:szCs w:val="28"/>
                <w:cs/>
              </w:rPr>
              <w:t xml:space="preserve">. ค่าใช้จ่ายดำเนินงาน (พัฒนาการเรียนการสอน) (ไม่รวม </w:t>
            </w:r>
            <w:r w:rsidRPr="007B7393">
              <w:rPr>
                <w:rFonts w:ascii="TH SarabunPSK" w:eastAsia="Cordia New" w:hAnsi="TH SarabunPSK" w:cs="TH SarabunPSK"/>
                <w:spacing w:val="-2"/>
                <w:sz w:val="28"/>
                <w:szCs w:val="28"/>
              </w:rPr>
              <w:t>3</w:t>
            </w:r>
            <w:r w:rsidRPr="007B7393">
              <w:rPr>
                <w:rFonts w:ascii="TH SarabunPSK" w:eastAsia="Cordia New" w:hAnsi="TH SarabunPSK" w:cs="TH SarabunPSK"/>
                <w:spacing w:val="-2"/>
                <w:sz w:val="28"/>
                <w:szCs w:val="28"/>
                <w:cs/>
              </w:rPr>
              <w:t>)</w:t>
            </w:r>
          </w:p>
          <w:p w14:paraId="0F65D1C8" w14:textId="77777777" w:rsidR="006E0340" w:rsidRPr="007B7393" w:rsidRDefault="006E0340" w:rsidP="008C2900">
            <w:pPr>
              <w:ind w:left="137" w:right="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rPr>
              <w:t>2</w:t>
            </w:r>
            <w:r w:rsidRPr="007B7393">
              <w:rPr>
                <w:rFonts w:ascii="TH SarabunPSK" w:eastAsia="Cordia New" w:hAnsi="TH SarabunPSK" w:cs="TH SarabunPSK"/>
                <w:sz w:val="28"/>
                <w:szCs w:val="28"/>
                <w:cs/>
              </w:rPr>
              <w:t>.</w:t>
            </w:r>
            <w:r w:rsidRPr="007B7393">
              <w:rPr>
                <w:rFonts w:ascii="TH SarabunPSK" w:eastAsia="Cordia New" w:hAnsi="TH SarabunPSK" w:cs="TH SarabunPSK"/>
                <w:sz w:val="28"/>
                <w:szCs w:val="28"/>
              </w:rPr>
              <w:t xml:space="preserve">1 </w:t>
            </w:r>
            <w:r w:rsidRPr="007B7393">
              <w:rPr>
                <w:rFonts w:ascii="TH SarabunPSK" w:eastAsia="Cordia New" w:hAnsi="TH SarabunPSK" w:cs="TH SarabunPSK"/>
                <w:sz w:val="28"/>
                <w:szCs w:val="28"/>
                <w:cs/>
              </w:rPr>
              <w:t>ค่าใช้จ่ายสําหรับวิทยากร/อาจารย์ ค่าตอบแทนกรรมการสอบ (</w:t>
            </w:r>
            <w:r w:rsidRPr="007B7393">
              <w:rPr>
                <w:rFonts w:ascii="TH SarabunPSK" w:eastAsia="Cordia New" w:hAnsi="TH SarabunPSK" w:cs="TH SarabunPSK"/>
                <w:sz w:val="28"/>
                <w:szCs w:val="28"/>
              </w:rPr>
              <w:t>5</w:t>
            </w:r>
            <w:r w:rsidRPr="007B7393">
              <w:rPr>
                <w:rFonts w:ascii="TH SarabunPSK" w:eastAsia="Cordia New" w:hAnsi="TH SarabunPSK" w:cs="TH SarabunPSK"/>
                <w:sz w:val="28"/>
                <w:szCs w:val="28"/>
                <w:cs/>
              </w:rPr>
              <w:t>0</w:t>
            </w:r>
            <w:r w:rsidRPr="007B7393">
              <w:rPr>
                <w:rFonts w:ascii="TH SarabunPSK" w:eastAsia="Cordia New" w:hAnsi="TH SarabunPSK" w:cs="TH SarabunPSK"/>
                <w:sz w:val="28"/>
                <w:szCs w:val="28"/>
              </w:rPr>
              <w:t>,</w:t>
            </w:r>
            <w:r w:rsidRPr="007B7393">
              <w:rPr>
                <w:rFonts w:ascii="TH SarabunPSK" w:eastAsia="Cordia New" w:hAnsi="TH SarabunPSK" w:cs="TH SarabunPSK"/>
                <w:sz w:val="28"/>
                <w:szCs w:val="28"/>
                <w:cs/>
              </w:rPr>
              <w:t>000 บาท* จํานวนชั้นปี)</w:t>
            </w:r>
          </w:p>
          <w:p w14:paraId="502DA4BF" w14:textId="77777777" w:rsidR="006E0340" w:rsidRPr="007B7393" w:rsidRDefault="006E0340" w:rsidP="008C2900">
            <w:pPr>
              <w:ind w:left="137" w:right="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rPr>
              <w:t>2</w:t>
            </w:r>
            <w:r w:rsidRPr="007B7393">
              <w:rPr>
                <w:rFonts w:ascii="TH SarabunPSK" w:eastAsia="Cordia New" w:hAnsi="TH SarabunPSK" w:cs="TH SarabunPSK"/>
                <w:sz w:val="28"/>
                <w:szCs w:val="28"/>
                <w:cs/>
              </w:rPr>
              <w:t>.</w:t>
            </w:r>
            <w:r w:rsidRPr="007B7393">
              <w:rPr>
                <w:rFonts w:ascii="TH SarabunPSK" w:eastAsia="Cordia New" w:hAnsi="TH SarabunPSK" w:cs="TH SarabunPSK"/>
                <w:sz w:val="28"/>
                <w:szCs w:val="28"/>
              </w:rPr>
              <w:t xml:space="preserve">2 </w:t>
            </w:r>
            <w:r w:rsidRPr="007B7393">
              <w:rPr>
                <w:rFonts w:ascii="TH SarabunPSK" w:eastAsia="Cordia New" w:hAnsi="TH SarabunPSK" w:cs="TH SarabunPSK"/>
                <w:sz w:val="28"/>
                <w:szCs w:val="28"/>
                <w:cs/>
              </w:rPr>
              <w:t>ค่าวัสดุการศึกษา/สํานักงาน(1</w:t>
            </w:r>
            <w:r w:rsidRPr="007B7393">
              <w:rPr>
                <w:rFonts w:ascii="TH SarabunPSK" w:eastAsia="Cordia New" w:hAnsi="TH SarabunPSK" w:cs="TH SarabunPSK"/>
                <w:sz w:val="28"/>
                <w:szCs w:val="28"/>
              </w:rPr>
              <w:t>0</w:t>
            </w:r>
            <w:r w:rsidRPr="007B7393">
              <w:rPr>
                <w:rFonts w:ascii="TH SarabunPSK" w:eastAsia="Cordia New" w:hAnsi="TH SarabunPSK" w:cs="TH SarabunPSK"/>
                <w:sz w:val="28"/>
                <w:szCs w:val="28"/>
                <w:cs/>
              </w:rPr>
              <w:t>0</w:t>
            </w:r>
            <w:r w:rsidRPr="007B7393">
              <w:rPr>
                <w:rFonts w:ascii="TH SarabunPSK" w:eastAsia="Cordia New" w:hAnsi="TH SarabunPSK" w:cs="TH SarabunPSK"/>
                <w:sz w:val="28"/>
                <w:szCs w:val="28"/>
              </w:rPr>
              <w:t>,</w:t>
            </w:r>
            <w:r w:rsidRPr="007B7393">
              <w:rPr>
                <w:rFonts w:ascii="TH SarabunPSK" w:eastAsia="Cordia New" w:hAnsi="TH SarabunPSK" w:cs="TH SarabunPSK"/>
                <w:sz w:val="28"/>
                <w:szCs w:val="28"/>
                <w:cs/>
              </w:rPr>
              <w:t>000 บาท* จํานวนชั้นปี)</w:t>
            </w:r>
          </w:p>
          <w:p w14:paraId="02160AFB" w14:textId="77777777" w:rsidR="006E0340" w:rsidRPr="007B7393" w:rsidRDefault="006E0340" w:rsidP="008C2900">
            <w:pPr>
              <w:ind w:left="137" w:right="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rPr>
              <w:t>2</w:t>
            </w:r>
            <w:r w:rsidRPr="007B7393">
              <w:rPr>
                <w:rFonts w:ascii="TH SarabunPSK" w:eastAsia="Cordia New" w:hAnsi="TH SarabunPSK" w:cs="TH SarabunPSK"/>
                <w:sz w:val="28"/>
                <w:szCs w:val="28"/>
                <w:cs/>
              </w:rPr>
              <w:t>.</w:t>
            </w:r>
            <w:r w:rsidRPr="007B7393">
              <w:rPr>
                <w:rFonts w:ascii="TH SarabunPSK" w:eastAsia="Cordia New" w:hAnsi="TH SarabunPSK" w:cs="TH SarabunPSK"/>
                <w:sz w:val="28"/>
                <w:szCs w:val="28"/>
              </w:rPr>
              <w:t xml:space="preserve">3 </w:t>
            </w:r>
            <w:r w:rsidRPr="007B7393">
              <w:rPr>
                <w:rFonts w:ascii="TH SarabunPSK" w:eastAsia="Cordia New" w:hAnsi="TH SarabunPSK" w:cs="TH SarabunPSK"/>
                <w:sz w:val="28"/>
                <w:szCs w:val="28"/>
                <w:cs/>
              </w:rPr>
              <w:t>ค่าสาธารณูปโภค (</w:t>
            </w:r>
            <w:r w:rsidRPr="007B7393">
              <w:rPr>
                <w:rFonts w:ascii="TH SarabunPSK" w:eastAsia="Cordia New" w:hAnsi="TH SarabunPSK" w:cs="TH SarabunPSK"/>
                <w:sz w:val="28"/>
                <w:szCs w:val="28"/>
              </w:rPr>
              <w:t xml:space="preserve">20,000 </w:t>
            </w:r>
            <w:r w:rsidRPr="007B7393">
              <w:rPr>
                <w:rFonts w:ascii="TH SarabunPSK" w:eastAsia="Cordia New" w:hAnsi="TH SarabunPSK" w:cs="TH SarabunPSK"/>
                <w:sz w:val="28"/>
                <w:szCs w:val="28"/>
                <w:cs/>
              </w:rPr>
              <w:t>บาท* จํานวนชั้นปี)</w:t>
            </w:r>
          </w:p>
        </w:tc>
        <w:tc>
          <w:tcPr>
            <w:tcW w:w="1200" w:type="dxa"/>
            <w:tcBorders>
              <w:left w:val="single" w:sz="4" w:space="0" w:color="000000"/>
              <w:bottom w:val="single" w:sz="4" w:space="0" w:color="000000"/>
            </w:tcBorders>
          </w:tcPr>
          <w:p w14:paraId="22AFFFA0" w14:textId="77777777" w:rsidR="006E0340" w:rsidRPr="007B7393" w:rsidRDefault="006E0340" w:rsidP="008C2900">
            <w:pPr>
              <w:jc w:val="center"/>
              <w:rPr>
                <w:rFonts w:ascii="TH SarabunPSK" w:eastAsia="Cordia New" w:hAnsi="TH SarabunPSK" w:cs="TH SarabunPSK"/>
                <w:sz w:val="28"/>
                <w:szCs w:val="28"/>
              </w:rPr>
            </w:pPr>
          </w:p>
          <w:p w14:paraId="54EE58B2" w14:textId="77777777" w:rsidR="006E0340" w:rsidRPr="007B7393" w:rsidRDefault="006E0340" w:rsidP="008C2900">
            <w:pPr>
              <w:jc w:val="center"/>
              <w:rPr>
                <w:rFonts w:ascii="TH SarabunPSK" w:eastAsia="Cordia New" w:hAnsi="TH SarabunPSK" w:cs="TH SarabunPSK"/>
                <w:sz w:val="28"/>
                <w:szCs w:val="28"/>
              </w:rPr>
            </w:pPr>
          </w:p>
          <w:p w14:paraId="56CD7EA7"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5</w:t>
            </w:r>
            <w:r w:rsidRPr="007B7393">
              <w:rPr>
                <w:rFonts w:ascii="TH SarabunPSK" w:eastAsia="Cordia New" w:hAnsi="TH SarabunPSK" w:cs="TH SarabunPSK"/>
                <w:sz w:val="28"/>
                <w:szCs w:val="28"/>
                <w:cs/>
              </w:rPr>
              <w:t>0</w:t>
            </w:r>
            <w:r w:rsidRPr="007B7393">
              <w:rPr>
                <w:rFonts w:ascii="TH SarabunPSK" w:eastAsia="Cordia New" w:hAnsi="TH SarabunPSK" w:cs="TH SarabunPSK"/>
                <w:sz w:val="28"/>
                <w:szCs w:val="28"/>
              </w:rPr>
              <w:t>,000</w:t>
            </w:r>
          </w:p>
          <w:p w14:paraId="2480AC47" w14:textId="77777777" w:rsidR="006E0340" w:rsidRPr="007B7393" w:rsidRDefault="006E0340" w:rsidP="008C2900">
            <w:pPr>
              <w:jc w:val="center"/>
              <w:rPr>
                <w:rFonts w:ascii="TH SarabunPSK" w:eastAsia="Cordia New" w:hAnsi="TH SarabunPSK" w:cs="TH SarabunPSK"/>
                <w:snapToGrid w:val="0"/>
                <w:sz w:val="28"/>
                <w:szCs w:val="28"/>
              </w:rPr>
            </w:pPr>
          </w:p>
          <w:p w14:paraId="775DF0F0" w14:textId="77777777" w:rsidR="006E0340" w:rsidRPr="007B7393" w:rsidRDefault="006E0340" w:rsidP="008C2900">
            <w:pPr>
              <w:rPr>
                <w:rFonts w:ascii="TH SarabunPSK" w:eastAsia="Cordia New" w:hAnsi="TH SarabunPSK" w:cs="TH SarabunPSK"/>
                <w:snapToGrid w:val="0"/>
                <w:sz w:val="28"/>
                <w:szCs w:val="28"/>
              </w:rPr>
            </w:pPr>
          </w:p>
          <w:p w14:paraId="69F11C86"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100,000</w:t>
            </w:r>
          </w:p>
          <w:p w14:paraId="61E02BE6" w14:textId="77777777" w:rsidR="006E0340" w:rsidRPr="007B7393" w:rsidRDefault="006E0340" w:rsidP="008C2900">
            <w:pPr>
              <w:rPr>
                <w:rFonts w:ascii="TH SarabunPSK" w:eastAsia="Cordia New" w:hAnsi="TH SarabunPSK" w:cs="TH SarabunPSK"/>
                <w:snapToGrid w:val="0"/>
                <w:sz w:val="28"/>
                <w:szCs w:val="28"/>
              </w:rPr>
            </w:pPr>
          </w:p>
          <w:p w14:paraId="700113FB"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20,000</w:t>
            </w:r>
          </w:p>
        </w:tc>
        <w:tc>
          <w:tcPr>
            <w:tcW w:w="1294" w:type="dxa"/>
            <w:gridSpan w:val="2"/>
            <w:tcBorders>
              <w:left w:val="single" w:sz="4" w:space="0" w:color="000000"/>
              <w:bottom w:val="single" w:sz="4" w:space="0" w:color="000000"/>
            </w:tcBorders>
          </w:tcPr>
          <w:p w14:paraId="746886EE" w14:textId="77777777" w:rsidR="006E0340" w:rsidRPr="007B7393" w:rsidRDefault="006E0340" w:rsidP="008C2900">
            <w:pPr>
              <w:jc w:val="center"/>
              <w:rPr>
                <w:rFonts w:ascii="TH SarabunPSK" w:eastAsia="Cordia New" w:hAnsi="TH SarabunPSK" w:cs="TH SarabunPSK"/>
                <w:sz w:val="28"/>
                <w:szCs w:val="28"/>
              </w:rPr>
            </w:pPr>
          </w:p>
          <w:p w14:paraId="690D5750" w14:textId="77777777" w:rsidR="006E0340" w:rsidRPr="007B7393" w:rsidRDefault="006E0340" w:rsidP="008C2900">
            <w:pPr>
              <w:jc w:val="center"/>
              <w:rPr>
                <w:rFonts w:ascii="TH SarabunPSK" w:eastAsia="Cordia New" w:hAnsi="TH SarabunPSK" w:cs="TH SarabunPSK"/>
                <w:sz w:val="28"/>
                <w:szCs w:val="28"/>
              </w:rPr>
            </w:pPr>
          </w:p>
          <w:p w14:paraId="3FDB85D5"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100,000</w:t>
            </w:r>
          </w:p>
          <w:p w14:paraId="63AA1A30" w14:textId="77777777" w:rsidR="006E0340" w:rsidRPr="007B7393" w:rsidRDefault="006E0340" w:rsidP="008C2900">
            <w:pPr>
              <w:jc w:val="center"/>
              <w:rPr>
                <w:rFonts w:ascii="TH SarabunPSK" w:eastAsia="Cordia New" w:hAnsi="TH SarabunPSK" w:cs="TH SarabunPSK"/>
                <w:snapToGrid w:val="0"/>
                <w:sz w:val="28"/>
                <w:szCs w:val="28"/>
              </w:rPr>
            </w:pPr>
          </w:p>
          <w:p w14:paraId="0FBB8D2A" w14:textId="77777777" w:rsidR="006E0340" w:rsidRPr="007B7393" w:rsidRDefault="006E0340" w:rsidP="008C2900">
            <w:pPr>
              <w:rPr>
                <w:rFonts w:ascii="TH SarabunPSK" w:eastAsia="Cordia New" w:hAnsi="TH SarabunPSK" w:cs="TH SarabunPSK"/>
                <w:snapToGrid w:val="0"/>
                <w:sz w:val="28"/>
                <w:szCs w:val="28"/>
              </w:rPr>
            </w:pPr>
          </w:p>
          <w:p w14:paraId="2923430D"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200,000</w:t>
            </w:r>
          </w:p>
          <w:p w14:paraId="48D00571" w14:textId="77777777" w:rsidR="006E0340" w:rsidRPr="007B7393" w:rsidRDefault="006E0340" w:rsidP="008C2900">
            <w:pPr>
              <w:rPr>
                <w:rFonts w:ascii="TH SarabunPSK" w:eastAsia="Cordia New" w:hAnsi="TH SarabunPSK" w:cs="TH SarabunPSK"/>
                <w:snapToGrid w:val="0"/>
                <w:sz w:val="28"/>
                <w:szCs w:val="28"/>
              </w:rPr>
            </w:pPr>
          </w:p>
          <w:p w14:paraId="6F6D90F9"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40,000</w:t>
            </w:r>
          </w:p>
        </w:tc>
        <w:tc>
          <w:tcPr>
            <w:tcW w:w="1439" w:type="dxa"/>
            <w:gridSpan w:val="2"/>
            <w:tcBorders>
              <w:left w:val="single" w:sz="4" w:space="0" w:color="000000"/>
              <w:bottom w:val="single" w:sz="4" w:space="0" w:color="000000"/>
            </w:tcBorders>
          </w:tcPr>
          <w:p w14:paraId="595F80E3" w14:textId="77777777" w:rsidR="006E0340" w:rsidRPr="007B7393" w:rsidRDefault="006E0340" w:rsidP="008C2900">
            <w:pPr>
              <w:jc w:val="center"/>
              <w:rPr>
                <w:rFonts w:ascii="TH SarabunPSK" w:eastAsia="Cordia New" w:hAnsi="TH SarabunPSK" w:cs="TH SarabunPSK"/>
                <w:snapToGrid w:val="0"/>
                <w:sz w:val="28"/>
                <w:szCs w:val="28"/>
              </w:rPr>
            </w:pPr>
          </w:p>
          <w:p w14:paraId="3FE07BFA" w14:textId="77777777" w:rsidR="006E0340" w:rsidRPr="007B7393" w:rsidRDefault="006E0340" w:rsidP="008C2900">
            <w:pPr>
              <w:jc w:val="center"/>
              <w:rPr>
                <w:rFonts w:ascii="TH SarabunPSK" w:eastAsia="Cordia New" w:hAnsi="TH SarabunPSK" w:cs="TH SarabunPSK"/>
                <w:snapToGrid w:val="0"/>
                <w:sz w:val="28"/>
                <w:szCs w:val="28"/>
              </w:rPr>
            </w:pPr>
          </w:p>
          <w:p w14:paraId="2200F4CC"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w:t>
            </w:r>
            <w:r w:rsidRPr="007B7393">
              <w:rPr>
                <w:rFonts w:ascii="TH SarabunPSK" w:eastAsia="Cordia New" w:hAnsi="TH SarabunPSK" w:cs="TH SarabunPSK"/>
                <w:snapToGrid w:val="0"/>
                <w:sz w:val="28"/>
                <w:szCs w:val="28"/>
                <w:cs/>
              </w:rPr>
              <w:t>0</w:t>
            </w:r>
            <w:r w:rsidRPr="007B7393">
              <w:rPr>
                <w:rFonts w:ascii="TH SarabunPSK" w:eastAsia="Cordia New" w:hAnsi="TH SarabunPSK" w:cs="TH SarabunPSK"/>
                <w:snapToGrid w:val="0"/>
                <w:sz w:val="28"/>
                <w:szCs w:val="28"/>
              </w:rPr>
              <w:t>,</w:t>
            </w:r>
            <w:r w:rsidRPr="007B7393">
              <w:rPr>
                <w:rFonts w:ascii="TH SarabunPSK" w:eastAsia="Cordia New" w:hAnsi="TH SarabunPSK" w:cs="TH SarabunPSK"/>
                <w:snapToGrid w:val="0"/>
                <w:sz w:val="28"/>
                <w:szCs w:val="28"/>
                <w:cs/>
              </w:rPr>
              <w:t>000</w:t>
            </w:r>
          </w:p>
          <w:p w14:paraId="19BBFAD2" w14:textId="77777777" w:rsidR="006E0340" w:rsidRPr="007B7393" w:rsidRDefault="006E0340" w:rsidP="008C2900">
            <w:pPr>
              <w:jc w:val="center"/>
              <w:rPr>
                <w:rFonts w:ascii="TH SarabunPSK" w:eastAsia="Cordia New" w:hAnsi="TH SarabunPSK" w:cs="TH SarabunPSK"/>
                <w:snapToGrid w:val="0"/>
                <w:sz w:val="28"/>
                <w:szCs w:val="28"/>
              </w:rPr>
            </w:pPr>
          </w:p>
          <w:p w14:paraId="5B92136B" w14:textId="77777777" w:rsidR="006E0340" w:rsidRPr="007B7393" w:rsidRDefault="006E0340" w:rsidP="008C2900">
            <w:pPr>
              <w:rPr>
                <w:rFonts w:ascii="TH SarabunPSK" w:eastAsia="Cordia New" w:hAnsi="TH SarabunPSK" w:cs="TH SarabunPSK"/>
                <w:snapToGrid w:val="0"/>
                <w:sz w:val="28"/>
                <w:szCs w:val="28"/>
              </w:rPr>
            </w:pPr>
          </w:p>
          <w:p w14:paraId="0DFFD481"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3</w:t>
            </w:r>
            <w:r w:rsidRPr="007B7393">
              <w:rPr>
                <w:rFonts w:ascii="TH SarabunPSK" w:eastAsia="Cordia New" w:hAnsi="TH SarabunPSK" w:cs="TH SarabunPSK"/>
                <w:snapToGrid w:val="0"/>
                <w:sz w:val="28"/>
                <w:szCs w:val="28"/>
                <w:cs/>
              </w:rPr>
              <w:t>00,000</w:t>
            </w:r>
          </w:p>
          <w:p w14:paraId="2A880A2B" w14:textId="77777777" w:rsidR="006E0340" w:rsidRPr="007B7393" w:rsidRDefault="006E0340" w:rsidP="008C2900">
            <w:pPr>
              <w:rPr>
                <w:rFonts w:ascii="TH SarabunPSK" w:eastAsia="Cordia New" w:hAnsi="TH SarabunPSK" w:cs="TH SarabunPSK"/>
                <w:snapToGrid w:val="0"/>
                <w:sz w:val="28"/>
                <w:szCs w:val="28"/>
              </w:rPr>
            </w:pPr>
          </w:p>
          <w:p w14:paraId="3FFADB07"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6</w:t>
            </w:r>
            <w:r w:rsidRPr="007B7393">
              <w:rPr>
                <w:rFonts w:ascii="TH SarabunPSK" w:eastAsia="Cordia New" w:hAnsi="TH SarabunPSK" w:cs="TH SarabunPSK"/>
                <w:snapToGrid w:val="0"/>
                <w:sz w:val="28"/>
                <w:szCs w:val="28"/>
                <w:cs/>
              </w:rPr>
              <w:t>0</w:t>
            </w:r>
            <w:r w:rsidRPr="007B7393">
              <w:rPr>
                <w:rFonts w:ascii="TH SarabunPSK" w:eastAsia="Cordia New" w:hAnsi="TH SarabunPSK" w:cs="TH SarabunPSK"/>
                <w:snapToGrid w:val="0"/>
                <w:sz w:val="28"/>
                <w:szCs w:val="28"/>
              </w:rPr>
              <w:t>,</w:t>
            </w:r>
            <w:r w:rsidRPr="007B7393">
              <w:rPr>
                <w:rFonts w:ascii="TH SarabunPSK" w:eastAsia="Cordia New" w:hAnsi="TH SarabunPSK" w:cs="TH SarabunPSK"/>
                <w:snapToGrid w:val="0"/>
                <w:sz w:val="28"/>
                <w:szCs w:val="28"/>
                <w:cs/>
              </w:rPr>
              <w:t>000</w:t>
            </w:r>
          </w:p>
        </w:tc>
        <w:tc>
          <w:tcPr>
            <w:tcW w:w="1295" w:type="dxa"/>
            <w:gridSpan w:val="2"/>
            <w:tcBorders>
              <w:left w:val="single" w:sz="4" w:space="0" w:color="000000"/>
              <w:bottom w:val="single" w:sz="4" w:space="0" w:color="000000"/>
              <w:right w:val="single" w:sz="4" w:space="0" w:color="auto"/>
            </w:tcBorders>
          </w:tcPr>
          <w:p w14:paraId="15B1795B" w14:textId="77777777" w:rsidR="006E0340" w:rsidRPr="007B7393" w:rsidRDefault="006E0340" w:rsidP="008C2900">
            <w:pPr>
              <w:jc w:val="center"/>
              <w:rPr>
                <w:rFonts w:ascii="TH SarabunPSK" w:eastAsia="Cordia New" w:hAnsi="TH SarabunPSK" w:cs="TH SarabunPSK"/>
                <w:sz w:val="28"/>
                <w:szCs w:val="28"/>
              </w:rPr>
            </w:pPr>
          </w:p>
          <w:p w14:paraId="54895B6B" w14:textId="77777777" w:rsidR="006E0340" w:rsidRPr="007B7393" w:rsidRDefault="006E0340" w:rsidP="008C2900">
            <w:pPr>
              <w:jc w:val="center"/>
              <w:rPr>
                <w:rFonts w:ascii="TH SarabunPSK" w:eastAsia="Cordia New" w:hAnsi="TH SarabunPSK" w:cs="TH SarabunPSK"/>
                <w:sz w:val="28"/>
                <w:szCs w:val="28"/>
              </w:rPr>
            </w:pPr>
          </w:p>
          <w:p w14:paraId="3484FD06" w14:textId="77777777" w:rsidR="006E0340" w:rsidRPr="007B7393" w:rsidRDefault="006E0340" w:rsidP="008C2900">
            <w:pPr>
              <w:jc w:val="center"/>
              <w:rPr>
                <w:rFonts w:ascii="TH SarabunPSK" w:eastAsia="Cordia New" w:hAnsi="TH SarabunPSK" w:cs="TH SarabunPSK"/>
                <w:snapToGrid w:val="0"/>
                <w:sz w:val="28"/>
                <w:szCs w:val="28"/>
                <w:cs/>
              </w:rPr>
            </w:pPr>
            <w:r w:rsidRPr="007B7393">
              <w:rPr>
                <w:rFonts w:ascii="TH SarabunPSK" w:eastAsia="Cordia New" w:hAnsi="TH SarabunPSK" w:cs="TH SarabunPSK"/>
                <w:sz w:val="28"/>
                <w:szCs w:val="28"/>
              </w:rPr>
              <w:t>1</w:t>
            </w:r>
            <w:r w:rsidRPr="007B7393">
              <w:rPr>
                <w:rFonts w:ascii="TH SarabunPSK" w:eastAsia="Cordia New" w:hAnsi="TH SarabunPSK" w:cs="TH SarabunPSK"/>
                <w:sz w:val="28"/>
                <w:szCs w:val="28"/>
                <w:cs/>
              </w:rPr>
              <w:t>50</w:t>
            </w:r>
            <w:r w:rsidRPr="007B7393">
              <w:rPr>
                <w:rFonts w:ascii="TH SarabunPSK" w:eastAsia="Cordia New" w:hAnsi="TH SarabunPSK" w:cs="TH SarabunPSK"/>
                <w:sz w:val="28"/>
                <w:szCs w:val="28"/>
              </w:rPr>
              <w:t>,</w:t>
            </w:r>
            <w:r w:rsidRPr="007B7393">
              <w:rPr>
                <w:rFonts w:ascii="TH SarabunPSK" w:eastAsia="Cordia New" w:hAnsi="TH SarabunPSK" w:cs="TH SarabunPSK"/>
                <w:sz w:val="28"/>
                <w:szCs w:val="28"/>
                <w:cs/>
              </w:rPr>
              <w:t>000</w:t>
            </w:r>
          </w:p>
          <w:p w14:paraId="6CEBB142" w14:textId="77777777" w:rsidR="006E0340" w:rsidRPr="007B7393" w:rsidRDefault="006E0340" w:rsidP="008C2900">
            <w:pPr>
              <w:jc w:val="center"/>
              <w:rPr>
                <w:rFonts w:ascii="TH SarabunPSK" w:eastAsia="Cordia New" w:hAnsi="TH SarabunPSK" w:cs="TH SarabunPSK"/>
                <w:snapToGrid w:val="0"/>
                <w:sz w:val="28"/>
                <w:szCs w:val="28"/>
              </w:rPr>
            </w:pPr>
          </w:p>
          <w:p w14:paraId="28FC2844" w14:textId="77777777" w:rsidR="006E0340" w:rsidRPr="007B7393" w:rsidRDefault="006E0340" w:rsidP="008C2900">
            <w:pPr>
              <w:rPr>
                <w:rFonts w:ascii="TH SarabunPSK" w:eastAsia="Cordia New" w:hAnsi="TH SarabunPSK" w:cs="TH SarabunPSK"/>
                <w:snapToGrid w:val="0"/>
                <w:sz w:val="28"/>
                <w:szCs w:val="28"/>
              </w:rPr>
            </w:pPr>
          </w:p>
          <w:p w14:paraId="6CA172C5"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300,000</w:t>
            </w:r>
          </w:p>
          <w:p w14:paraId="08BCE701" w14:textId="77777777" w:rsidR="006E0340" w:rsidRPr="007B7393" w:rsidRDefault="006E0340" w:rsidP="008C2900">
            <w:pPr>
              <w:rPr>
                <w:rFonts w:ascii="TH SarabunPSK" w:eastAsia="Cordia New" w:hAnsi="TH SarabunPSK" w:cs="TH SarabunPSK"/>
                <w:snapToGrid w:val="0"/>
                <w:sz w:val="28"/>
                <w:szCs w:val="28"/>
              </w:rPr>
            </w:pPr>
          </w:p>
          <w:p w14:paraId="51F6D985"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60,000</w:t>
            </w:r>
          </w:p>
        </w:tc>
        <w:tc>
          <w:tcPr>
            <w:tcW w:w="1172" w:type="dxa"/>
            <w:gridSpan w:val="2"/>
            <w:tcBorders>
              <w:top w:val="single" w:sz="4" w:space="0" w:color="auto"/>
              <w:left w:val="single" w:sz="4" w:space="0" w:color="auto"/>
              <w:bottom w:val="single" w:sz="4" w:space="0" w:color="auto"/>
              <w:right w:val="single" w:sz="4" w:space="0" w:color="auto"/>
            </w:tcBorders>
          </w:tcPr>
          <w:p w14:paraId="06039A16" w14:textId="77777777" w:rsidR="006E0340" w:rsidRPr="007B7393" w:rsidRDefault="006E0340" w:rsidP="008C2900">
            <w:pPr>
              <w:jc w:val="center"/>
              <w:rPr>
                <w:rFonts w:ascii="TH SarabunPSK" w:eastAsia="Cordia New" w:hAnsi="TH SarabunPSK" w:cs="TH SarabunPSK"/>
                <w:sz w:val="28"/>
                <w:szCs w:val="28"/>
              </w:rPr>
            </w:pPr>
          </w:p>
          <w:p w14:paraId="533AFE81" w14:textId="77777777" w:rsidR="006E0340" w:rsidRPr="007B7393" w:rsidRDefault="006E0340" w:rsidP="008C2900">
            <w:pPr>
              <w:jc w:val="center"/>
              <w:rPr>
                <w:rFonts w:ascii="TH SarabunPSK" w:eastAsia="Cordia New" w:hAnsi="TH SarabunPSK" w:cs="TH SarabunPSK"/>
                <w:sz w:val="28"/>
                <w:szCs w:val="28"/>
              </w:rPr>
            </w:pPr>
          </w:p>
          <w:p w14:paraId="194283C4"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1</w:t>
            </w:r>
            <w:r w:rsidRPr="007B7393">
              <w:rPr>
                <w:rFonts w:ascii="TH SarabunPSK" w:eastAsia="Cordia New" w:hAnsi="TH SarabunPSK" w:cs="TH SarabunPSK"/>
                <w:sz w:val="28"/>
                <w:szCs w:val="28"/>
                <w:cs/>
              </w:rPr>
              <w:t>50</w:t>
            </w:r>
            <w:r w:rsidRPr="007B7393">
              <w:rPr>
                <w:rFonts w:ascii="TH SarabunPSK" w:eastAsia="Cordia New" w:hAnsi="TH SarabunPSK" w:cs="TH SarabunPSK"/>
                <w:sz w:val="28"/>
                <w:szCs w:val="28"/>
              </w:rPr>
              <w:t>,</w:t>
            </w:r>
            <w:r w:rsidRPr="007B7393">
              <w:rPr>
                <w:rFonts w:ascii="TH SarabunPSK" w:eastAsia="Cordia New" w:hAnsi="TH SarabunPSK" w:cs="TH SarabunPSK"/>
                <w:sz w:val="28"/>
                <w:szCs w:val="28"/>
                <w:cs/>
              </w:rPr>
              <w:t>000</w:t>
            </w:r>
          </w:p>
          <w:p w14:paraId="27C5B512" w14:textId="77777777" w:rsidR="006E0340" w:rsidRPr="007B7393" w:rsidRDefault="006E0340" w:rsidP="008C2900">
            <w:pPr>
              <w:jc w:val="center"/>
              <w:rPr>
                <w:rFonts w:ascii="TH SarabunPSK" w:eastAsia="Cordia New" w:hAnsi="TH SarabunPSK" w:cs="TH SarabunPSK"/>
                <w:snapToGrid w:val="0"/>
                <w:sz w:val="28"/>
                <w:szCs w:val="28"/>
              </w:rPr>
            </w:pPr>
          </w:p>
          <w:p w14:paraId="66C03639" w14:textId="77777777" w:rsidR="006E0340" w:rsidRPr="007B7393" w:rsidRDefault="006E0340" w:rsidP="008C2900">
            <w:pPr>
              <w:rPr>
                <w:rFonts w:ascii="TH SarabunPSK" w:eastAsia="Cordia New" w:hAnsi="TH SarabunPSK" w:cs="TH SarabunPSK"/>
                <w:snapToGrid w:val="0"/>
                <w:sz w:val="28"/>
                <w:szCs w:val="28"/>
              </w:rPr>
            </w:pPr>
          </w:p>
          <w:p w14:paraId="76ED1BDE"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300,000</w:t>
            </w:r>
          </w:p>
          <w:p w14:paraId="01531AD3" w14:textId="77777777" w:rsidR="006E0340" w:rsidRPr="007B7393" w:rsidRDefault="006E0340" w:rsidP="008C2900">
            <w:pPr>
              <w:rPr>
                <w:rFonts w:ascii="TH SarabunPSK" w:eastAsia="Cordia New" w:hAnsi="TH SarabunPSK" w:cs="TH SarabunPSK"/>
                <w:snapToGrid w:val="0"/>
                <w:sz w:val="28"/>
                <w:szCs w:val="28"/>
              </w:rPr>
            </w:pPr>
          </w:p>
          <w:p w14:paraId="6C38B7D6"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60,000</w:t>
            </w:r>
          </w:p>
        </w:tc>
      </w:tr>
      <w:tr w:rsidR="005D1D7B" w:rsidRPr="007B7393" w14:paraId="00AB5620" w14:textId="77777777" w:rsidTr="008C2900">
        <w:trPr>
          <w:trHeight w:val="20"/>
        </w:trPr>
        <w:tc>
          <w:tcPr>
            <w:tcW w:w="2972" w:type="dxa"/>
            <w:tcBorders>
              <w:left w:val="single" w:sz="4" w:space="0" w:color="000000"/>
              <w:bottom w:val="single" w:sz="4" w:space="0" w:color="000000"/>
            </w:tcBorders>
            <w:vAlign w:val="center"/>
          </w:tcPr>
          <w:p w14:paraId="0BB61D42" w14:textId="77777777" w:rsidR="006E0340" w:rsidRPr="007B7393" w:rsidRDefault="006E0340" w:rsidP="008C2900">
            <w:pPr>
              <w:ind w:left="137" w:right="142" w:hanging="5"/>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rPr>
              <w:t>3</w:t>
            </w:r>
            <w:r w:rsidRPr="007B7393">
              <w:rPr>
                <w:rFonts w:ascii="TH SarabunPSK" w:eastAsia="Cordia New" w:hAnsi="TH SarabunPSK" w:cs="TH SarabunPSK"/>
                <w:sz w:val="28"/>
                <w:szCs w:val="28"/>
                <w:cs/>
              </w:rPr>
              <w:t>. ทุนการศึกษา(</w:t>
            </w:r>
            <w:r w:rsidRPr="007B7393">
              <w:rPr>
                <w:rFonts w:ascii="TH SarabunPSK" w:eastAsia="Cordia New" w:hAnsi="TH SarabunPSK" w:cs="TH SarabunPSK"/>
                <w:sz w:val="28"/>
                <w:szCs w:val="28"/>
              </w:rPr>
              <w:t xml:space="preserve">50,000 </w:t>
            </w:r>
            <w:r w:rsidRPr="007B7393">
              <w:rPr>
                <w:rFonts w:ascii="TH SarabunPSK" w:eastAsia="Cordia New" w:hAnsi="TH SarabunPSK" w:cs="TH SarabunPSK"/>
                <w:sz w:val="28"/>
                <w:szCs w:val="28"/>
                <w:cs/>
              </w:rPr>
              <w:t>บาท*จํานวนชั้นปี)</w:t>
            </w:r>
          </w:p>
        </w:tc>
        <w:tc>
          <w:tcPr>
            <w:tcW w:w="1200" w:type="dxa"/>
            <w:tcBorders>
              <w:left w:val="single" w:sz="4" w:space="0" w:color="000000"/>
              <w:bottom w:val="single" w:sz="4" w:space="0" w:color="000000"/>
            </w:tcBorders>
          </w:tcPr>
          <w:p w14:paraId="648D2313"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50,000</w:t>
            </w:r>
          </w:p>
        </w:tc>
        <w:tc>
          <w:tcPr>
            <w:tcW w:w="1294" w:type="dxa"/>
            <w:gridSpan w:val="2"/>
            <w:tcBorders>
              <w:left w:val="single" w:sz="4" w:space="0" w:color="000000"/>
              <w:bottom w:val="single" w:sz="4" w:space="0" w:color="000000"/>
            </w:tcBorders>
          </w:tcPr>
          <w:p w14:paraId="15876F4A"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100,000</w:t>
            </w:r>
          </w:p>
        </w:tc>
        <w:tc>
          <w:tcPr>
            <w:tcW w:w="1439" w:type="dxa"/>
            <w:gridSpan w:val="2"/>
            <w:tcBorders>
              <w:left w:val="single" w:sz="4" w:space="0" w:color="000000"/>
              <w:bottom w:val="single" w:sz="4" w:space="0" w:color="000000"/>
            </w:tcBorders>
          </w:tcPr>
          <w:p w14:paraId="07C52621"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c>
          <w:tcPr>
            <w:tcW w:w="1295" w:type="dxa"/>
            <w:gridSpan w:val="2"/>
            <w:tcBorders>
              <w:left w:val="single" w:sz="4" w:space="0" w:color="000000"/>
              <w:bottom w:val="single" w:sz="4" w:space="0" w:color="000000"/>
              <w:right w:val="single" w:sz="4" w:space="0" w:color="auto"/>
            </w:tcBorders>
          </w:tcPr>
          <w:p w14:paraId="315474F7"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c>
          <w:tcPr>
            <w:tcW w:w="1172" w:type="dxa"/>
            <w:gridSpan w:val="2"/>
            <w:tcBorders>
              <w:top w:val="single" w:sz="4" w:space="0" w:color="auto"/>
              <w:left w:val="single" w:sz="4" w:space="0" w:color="auto"/>
              <w:bottom w:val="single" w:sz="4" w:space="0" w:color="auto"/>
              <w:right w:val="single" w:sz="4" w:space="0" w:color="auto"/>
            </w:tcBorders>
          </w:tcPr>
          <w:p w14:paraId="1017EB52"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r>
      <w:tr w:rsidR="005D1D7B" w:rsidRPr="007B7393" w14:paraId="3A930EBF" w14:textId="77777777" w:rsidTr="008C2900">
        <w:trPr>
          <w:trHeight w:val="20"/>
        </w:trPr>
        <w:tc>
          <w:tcPr>
            <w:tcW w:w="2972" w:type="dxa"/>
            <w:tcBorders>
              <w:left w:val="single" w:sz="4" w:space="0" w:color="000000"/>
              <w:bottom w:val="single" w:sz="4" w:space="0" w:color="000000"/>
            </w:tcBorders>
            <w:vAlign w:val="center"/>
          </w:tcPr>
          <w:p w14:paraId="4813B8FB" w14:textId="77777777" w:rsidR="006E0340" w:rsidRPr="007B7393" w:rsidRDefault="006E0340" w:rsidP="008C2900">
            <w:pPr>
              <w:ind w:left="137" w:right="142" w:hanging="5"/>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rPr>
              <w:t>4</w:t>
            </w:r>
            <w:r w:rsidRPr="007B7393">
              <w:rPr>
                <w:rFonts w:ascii="TH SarabunPSK" w:eastAsia="Cordia New" w:hAnsi="TH SarabunPSK" w:cs="TH SarabunPSK"/>
                <w:sz w:val="28"/>
                <w:szCs w:val="28"/>
                <w:cs/>
              </w:rPr>
              <w:t xml:space="preserve">. รายจ่ายระดับมหาวิทยาลัย (งบพัฒนาบุคลากร อาจารย์ </w:t>
            </w:r>
            <w:r w:rsidRPr="007B7393">
              <w:rPr>
                <w:rFonts w:ascii="TH SarabunPSK" w:eastAsia="Cordia New" w:hAnsi="TH SarabunPSK" w:cs="TH SarabunPSK"/>
                <w:sz w:val="28"/>
                <w:szCs w:val="28"/>
              </w:rPr>
              <w:t xml:space="preserve">3 </w:t>
            </w:r>
            <w:r w:rsidRPr="007B7393">
              <w:rPr>
                <w:rFonts w:ascii="TH SarabunPSK" w:eastAsia="Cordia New" w:hAnsi="TH SarabunPSK" w:cs="TH SarabunPSK"/>
                <w:sz w:val="28"/>
                <w:szCs w:val="28"/>
                <w:cs/>
              </w:rPr>
              <w:t>คน)</w:t>
            </w:r>
          </w:p>
        </w:tc>
        <w:tc>
          <w:tcPr>
            <w:tcW w:w="1200" w:type="dxa"/>
            <w:tcBorders>
              <w:left w:val="single" w:sz="4" w:space="0" w:color="000000"/>
              <w:bottom w:val="single" w:sz="4" w:space="0" w:color="000000"/>
            </w:tcBorders>
          </w:tcPr>
          <w:p w14:paraId="37AC473B"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36,000</w:t>
            </w:r>
          </w:p>
        </w:tc>
        <w:tc>
          <w:tcPr>
            <w:tcW w:w="1294" w:type="dxa"/>
            <w:gridSpan w:val="2"/>
            <w:tcBorders>
              <w:left w:val="single" w:sz="4" w:space="0" w:color="000000"/>
              <w:bottom w:val="single" w:sz="4" w:space="0" w:color="000000"/>
            </w:tcBorders>
          </w:tcPr>
          <w:p w14:paraId="673583C3"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36,000</w:t>
            </w:r>
          </w:p>
        </w:tc>
        <w:tc>
          <w:tcPr>
            <w:tcW w:w="1439" w:type="dxa"/>
            <w:gridSpan w:val="2"/>
            <w:tcBorders>
              <w:left w:val="single" w:sz="4" w:space="0" w:color="000000"/>
              <w:bottom w:val="single" w:sz="4" w:space="0" w:color="000000"/>
            </w:tcBorders>
          </w:tcPr>
          <w:p w14:paraId="0B0CCE2C"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36,000</w:t>
            </w:r>
          </w:p>
        </w:tc>
        <w:tc>
          <w:tcPr>
            <w:tcW w:w="1295" w:type="dxa"/>
            <w:gridSpan w:val="2"/>
            <w:tcBorders>
              <w:left w:val="single" w:sz="4" w:space="0" w:color="000000"/>
              <w:bottom w:val="single" w:sz="4" w:space="0" w:color="000000"/>
              <w:right w:val="single" w:sz="4" w:space="0" w:color="auto"/>
            </w:tcBorders>
          </w:tcPr>
          <w:p w14:paraId="054E2AE8"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36,000</w:t>
            </w:r>
          </w:p>
        </w:tc>
        <w:tc>
          <w:tcPr>
            <w:tcW w:w="1172" w:type="dxa"/>
            <w:gridSpan w:val="2"/>
            <w:tcBorders>
              <w:top w:val="single" w:sz="4" w:space="0" w:color="auto"/>
              <w:left w:val="single" w:sz="4" w:space="0" w:color="auto"/>
              <w:bottom w:val="single" w:sz="4" w:space="0" w:color="auto"/>
              <w:right w:val="single" w:sz="4" w:space="0" w:color="auto"/>
            </w:tcBorders>
          </w:tcPr>
          <w:p w14:paraId="22D0AD3F"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z w:val="28"/>
                <w:szCs w:val="28"/>
              </w:rPr>
              <w:t>36,000</w:t>
            </w:r>
          </w:p>
        </w:tc>
      </w:tr>
      <w:tr w:rsidR="005D1D7B" w:rsidRPr="007B7393" w14:paraId="0C29C93D" w14:textId="77777777" w:rsidTr="008C2900">
        <w:trPr>
          <w:trHeight w:val="20"/>
        </w:trPr>
        <w:tc>
          <w:tcPr>
            <w:tcW w:w="2972" w:type="dxa"/>
            <w:tcBorders>
              <w:left w:val="single" w:sz="4" w:space="0" w:color="000000"/>
              <w:bottom w:val="single" w:sz="4" w:space="0" w:color="000000"/>
            </w:tcBorders>
            <w:vAlign w:val="center"/>
          </w:tcPr>
          <w:p w14:paraId="36A98C74" w14:textId="77777777" w:rsidR="006E0340" w:rsidRPr="007B7393" w:rsidRDefault="006E0340" w:rsidP="008C2900">
            <w:pPr>
              <w:ind w:firstLine="142"/>
              <w:jc w:val="center"/>
              <w:rPr>
                <w:rFonts w:ascii="TH SarabunPSK" w:eastAsia="Cordia New" w:hAnsi="TH SarabunPSK" w:cs="TH SarabunPSK"/>
                <w:sz w:val="28"/>
                <w:szCs w:val="28"/>
              </w:rPr>
            </w:pPr>
            <w:r w:rsidRPr="007B7393">
              <w:rPr>
                <w:rFonts w:ascii="TH SarabunPSK" w:eastAsia="Cordia New" w:hAnsi="TH SarabunPSK" w:cs="TH SarabunPSK"/>
                <w:sz w:val="28"/>
                <w:szCs w:val="28"/>
                <w:cs/>
              </w:rPr>
              <w:t>รวม (ก)</w:t>
            </w:r>
          </w:p>
        </w:tc>
        <w:tc>
          <w:tcPr>
            <w:tcW w:w="1200" w:type="dxa"/>
            <w:tcBorders>
              <w:left w:val="single" w:sz="4" w:space="0" w:color="000000"/>
              <w:bottom w:val="single" w:sz="4" w:space="0" w:color="000000"/>
            </w:tcBorders>
            <w:vAlign w:val="bottom"/>
          </w:tcPr>
          <w:p w14:paraId="217E1A88"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2,416,000</w:t>
            </w:r>
          </w:p>
        </w:tc>
        <w:tc>
          <w:tcPr>
            <w:tcW w:w="1294" w:type="dxa"/>
            <w:gridSpan w:val="2"/>
            <w:tcBorders>
              <w:left w:val="single" w:sz="4" w:space="0" w:color="000000"/>
              <w:bottom w:val="single" w:sz="4" w:space="0" w:color="000000"/>
            </w:tcBorders>
            <w:vAlign w:val="bottom"/>
          </w:tcPr>
          <w:p w14:paraId="7DCC8574"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2,676,000</w:t>
            </w:r>
          </w:p>
        </w:tc>
        <w:tc>
          <w:tcPr>
            <w:tcW w:w="1439" w:type="dxa"/>
            <w:gridSpan w:val="2"/>
            <w:tcBorders>
              <w:left w:val="single" w:sz="4" w:space="0" w:color="000000"/>
              <w:bottom w:val="single" w:sz="4" w:space="0" w:color="000000"/>
            </w:tcBorders>
            <w:vAlign w:val="bottom"/>
          </w:tcPr>
          <w:p w14:paraId="2A28C03B"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2,946,000</w:t>
            </w:r>
          </w:p>
        </w:tc>
        <w:tc>
          <w:tcPr>
            <w:tcW w:w="1295" w:type="dxa"/>
            <w:gridSpan w:val="2"/>
            <w:tcBorders>
              <w:left w:val="single" w:sz="4" w:space="0" w:color="000000"/>
              <w:bottom w:val="single" w:sz="4" w:space="0" w:color="000000"/>
              <w:right w:val="single" w:sz="4" w:space="0" w:color="auto"/>
            </w:tcBorders>
            <w:vAlign w:val="bottom"/>
          </w:tcPr>
          <w:p w14:paraId="78637278"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2,996,000</w:t>
            </w: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1A2B5A09"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3,066,000</w:t>
            </w:r>
          </w:p>
        </w:tc>
      </w:tr>
      <w:tr w:rsidR="005D1D7B" w:rsidRPr="007B7393" w14:paraId="0E713C89" w14:textId="77777777" w:rsidTr="008C2900">
        <w:trPr>
          <w:trHeight w:val="20"/>
        </w:trPr>
        <w:tc>
          <w:tcPr>
            <w:tcW w:w="9372" w:type="dxa"/>
            <w:gridSpan w:val="10"/>
            <w:tcBorders>
              <w:left w:val="single" w:sz="4" w:space="0" w:color="000000"/>
              <w:bottom w:val="single" w:sz="4" w:space="0" w:color="000000"/>
              <w:right w:val="single" w:sz="4" w:space="0" w:color="auto"/>
            </w:tcBorders>
            <w:vAlign w:val="center"/>
          </w:tcPr>
          <w:p w14:paraId="3A19E4F4" w14:textId="77777777" w:rsidR="006E0340" w:rsidRPr="007B7393" w:rsidRDefault="006E0340" w:rsidP="008C2900">
            <w:pPr>
              <w:ind w:firstLine="142"/>
              <w:jc w:val="thaiDistribute"/>
              <w:rPr>
                <w:rFonts w:ascii="TH SarabunPSK" w:eastAsia="Cordia New" w:hAnsi="TH SarabunPSK" w:cs="TH SarabunPSK"/>
                <w:b/>
                <w:bCs/>
                <w:sz w:val="28"/>
                <w:szCs w:val="28"/>
              </w:rPr>
            </w:pPr>
            <w:r w:rsidRPr="007B7393">
              <w:rPr>
                <w:rFonts w:ascii="TH SarabunPSK" w:eastAsia="Cordia New" w:hAnsi="TH SarabunPSK" w:cs="TH SarabunPSK"/>
                <w:b/>
                <w:bCs/>
                <w:sz w:val="28"/>
                <w:szCs w:val="28"/>
                <w:cs/>
              </w:rPr>
              <w:t>ข. งบลงทุน</w:t>
            </w:r>
          </w:p>
        </w:tc>
      </w:tr>
      <w:tr w:rsidR="005D1D7B" w:rsidRPr="007B7393" w14:paraId="4C6AB27F" w14:textId="77777777" w:rsidTr="008C2900">
        <w:trPr>
          <w:trHeight w:val="20"/>
        </w:trPr>
        <w:tc>
          <w:tcPr>
            <w:tcW w:w="2972" w:type="dxa"/>
            <w:tcBorders>
              <w:left w:val="single" w:sz="4" w:space="0" w:color="000000"/>
              <w:bottom w:val="single" w:sz="4" w:space="0" w:color="000000"/>
            </w:tcBorders>
          </w:tcPr>
          <w:p w14:paraId="292C09B8" w14:textId="77777777" w:rsidR="006E0340" w:rsidRPr="007B7393" w:rsidRDefault="006E0340" w:rsidP="008C2900">
            <w:pPr>
              <w:ind w:firstLine="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cs/>
              </w:rPr>
              <w:t>ค่าครุภัณฑ์</w:t>
            </w:r>
          </w:p>
        </w:tc>
        <w:tc>
          <w:tcPr>
            <w:tcW w:w="1206" w:type="dxa"/>
            <w:gridSpan w:val="2"/>
            <w:tcBorders>
              <w:left w:val="single" w:sz="4" w:space="0" w:color="000000"/>
              <w:bottom w:val="single" w:sz="4" w:space="0" w:color="000000"/>
            </w:tcBorders>
          </w:tcPr>
          <w:p w14:paraId="197DA94B"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120,000</w:t>
            </w:r>
          </w:p>
        </w:tc>
        <w:tc>
          <w:tcPr>
            <w:tcW w:w="1294" w:type="dxa"/>
            <w:gridSpan w:val="2"/>
            <w:tcBorders>
              <w:left w:val="single" w:sz="4" w:space="0" w:color="000000"/>
              <w:bottom w:val="single" w:sz="4" w:space="0" w:color="000000"/>
            </w:tcBorders>
          </w:tcPr>
          <w:p w14:paraId="04D466BC"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120,000</w:t>
            </w:r>
          </w:p>
        </w:tc>
        <w:tc>
          <w:tcPr>
            <w:tcW w:w="1439" w:type="dxa"/>
            <w:gridSpan w:val="2"/>
            <w:tcBorders>
              <w:left w:val="single" w:sz="4" w:space="0" w:color="000000"/>
              <w:bottom w:val="single" w:sz="4" w:space="0" w:color="000000"/>
            </w:tcBorders>
          </w:tcPr>
          <w:p w14:paraId="6375EE85"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c>
          <w:tcPr>
            <w:tcW w:w="1295" w:type="dxa"/>
            <w:gridSpan w:val="2"/>
            <w:tcBorders>
              <w:left w:val="single" w:sz="4" w:space="0" w:color="000000"/>
              <w:bottom w:val="single" w:sz="4" w:space="0" w:color="000000"/>
              <w:right w:val="single" w:sz="4" w:space="0" w:color="auto"/>
            </w:tcBorders>
          </w:tcPr>
          <w:p w14:paraId="3E4C554F"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c>
          <w:tcPr>
            <w:tcW w:w="1166" w:type="dxa"/>
            <w:tcBorders>
              <w:top w:val="single" w:sz="4" w:space="0" w:color="auto"/>
              <w:left w:val="single" w:sz="4" w:space="0" w:color="auto"/>
              <w:bottom w:val="single" w:sz="4" w:space="0" w:color="auto"/>
              <w:right w:val="single" w:sz="4" w:space="0" w:color="auto"/>
            </w:tcBorders>
          </w:tcPr>
          <w:p w14:paraId="11718E3F"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200,000</w:t>
            </w:r>
          </w:p>
        </w:tc>
      </w:tr>
      <w:tr w:rsidR="005D1D7B" w:rsidRPr="007B7393" w14:paraId="58491CFA" w14:textId="77777777" w:rsidTr="008C2900">
        <w:trPr>
          <w:trHeight w:val="20"/>
        </w:trPr>
        <w:tc>
          <w:tcPr>
            <w:tcW w:w="2972" w:type="dxa"/>
            <w:tcBorders>
              <w:left w:val="single" w:sz="4" w:space="0" w:color="000000"/>
              <w:bottom w:val="single" w:sz="4" w:space="0" w:color="auto"/>
            </w:tcBorders>
          </w:tcPr>
          <w:p w14:paraId="344E810A" w14:textId="77777777" w:rsidR="006E0340" w:rsidRPr="007B7393" w:rsidRDefault="006E0340" w:rsidP="008C2900">
            <w:pPr>
              <w:ind w:firstLine="142"/>
              <w:jc w:val="center"/>
              <w:rPr>
                <w:rFonts w:ascii="TH SarabunPSK" w:eastAsia="Cordia New" w:hAnsi="TH SarabunPSK" w:cs="TH SarabunPSK"/>
                <w:sz w:val="28"/>
                <w:szCs w:val="28"/>
              </w:rPr>
            </w:pPr>
            <w:r w:rsidRPr="007B7393">
              <w:rPr>
                <w:rFonts w:ascii="TH SarabunPSK" w:eastAsia="Cordia New" w:hAnsi="TH SarabunPSK" w:cs="TH SarabunPSK"/>
                <w:sz w:val="28"/>
                <w:szCs w:val="28"/>
                <w:cs/>
              </w:rPr>
              <w:t>รวม (ข)</w:t>
            </w:r>
          </w:p>
        </w:tc>
        <w:tc>
          <w:tcPr>
            <w:tcW w:w="1206" w:type="dxa"/>
            <w:gridSpan w:val="2"/>
            <w:tcBorders>
              <w:left w:val="single" w:sz="4" w:space="0" w:color="000000"/>
              <w:bottom w:val="single" w:sz="4" w:space="0" w:color="auto"/>
            </w:tcBorders>
          </w:tcPr>
          <w:p w14:paraId="42B91A60"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120,000</w:t>
            </w:r>
          </w:p>
        </w:tc>
        <w:tc>
          <w:tcPr>
            <w:tcW w:w="1294" w:type="dxa"/>
            <w:gridSpan w:val="2"/>
            <w:tcBorders>
              <w:left w:val="single" w:sz="4" w:space="0" w:color="000000"/>
              <w:bottom w:val="single" w:sz="4" w:space="0" w:color="auto"/>
            </w:tcBorders>
          </w:tcPr>
          <w:p w14:paraId="5235A220"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120,000</w:t>
            </w:r>
          </w:p>
        </w:tc>
        <w:tc>
          <w:tcPr>
            <w:tcW w:w="1439" w:type="dxa"/>
            <w:gridSpan w:val="2"/>
            <w:tcBorders>
              <w:left w:val="single" w:sz="4" w:space="0" w:color="000000"/>
              <w:bottom w:val="single" w:sz="4" w:space="0" w:color="auto"/>
            </w:tcBorders>
          </w:tcPr>
          <w:p w14:paraId="6E9989E0"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c>
          <w:tcPr>
            <w:tcW w:w="1295" w:type="dxa"/>
            <w:gridSpan w:val="2"/>
            <w:tcBorders>
              <w:left w:val="single" w:sz="4" w:space="0" w:color="000000"/>
              <w:bottom w:val="single" w:sz="4" w:space="0" w:color="auto"/>
              <w:right w:val="single" w:sz="4" w:space="0" w:color="auto"/>
            </w:tcBorders>
          </w:tcPr>
          <w:p w14:paraId="134B57EE"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150,000</w:t>
            </w:r>
          </w:p>
        </w:tc>
        <w:tc>
          <w:tcPr>
            <w:tcW w:w="1166" w:type="dxa"/>
            <w:tcBorders>
              <w:top w:val="single" w:sz="4" w:space="0" w:color="auto"/>
              <w:left w:val="single" w:sz="4" w:space="0" w:color="auto"/>
              <w:bottom w:val="single" w:sz="4" w:space="0" w:color="auto"/>
              <w:right w:val="single" w:sz="4" w:space="0" w:color="auto"/>
            </w:tcBorders>
          </w:tcPr>
          <w:p w14:paraId="4C78FB2F" w14:textId="77777777" w:rsidR="006E0340" w:rsidRPr="007B7393" w:rsidRDefault="006E0340" w:rsidP="008C2900">
            <w:pPr>
              <w:jc w:val="center"/>
              <w:rPr>
                <w:rFonts w:ascii="TH SarabunPSK" w:eastAsia="Cordia New" w:hAnsi="TH SarabunPSK" w:cs="TH SarabunPSK"/>
                <w:snapToGrid w:val="0"/>
                <w:sz w:val="28"/>
                <w:szCs w:val="28"/>
              </w:rPr>
            </w:pPr>
            <w:r w:rsidRPr="007B7393">
              <w:rPr>
                <w:rFonts w:ascii="TH SarabunPSK" w:eastAsia="Cordia New" w:hAnsi="TH SarabunPSK" w:cs="TH SarabunPSK"/>
                <w:snapToGrid w:val="0"/>
                <w:sz w:val="28"/>
                <w:szCs w:val="28"/>
              </w:rPr>
              <w:t>200,000</w:t>
            </w:r>
          </w:p>
        </w:tc>
      </w:tr>
      <w:tr w:rsidR="005D1D7B" w:rsidRPr="007B7393" w14:paraId="0E7CC173" w14:textId="77777777" w:rsidTr="008C2900">
        <w:trPr>
          <w:trHeight w:val="20"/>
        </w:trPr>
        <w:tc>
          <w:tcPr>
            <w:tcW w:w="2972" w:type="dxa"/>
            <w:tcBorders>
              <w:top w:val="single" w:sz="4" w:space="0" w:color="auto"/>
              <w:left w:val="single" w:sz="4" w:space="0" w:color="auto"/>
              <w:bottom w:val="single" w:sz="4" w:space="0" w:color="auto"/>
            </w:tcBorders>
          </w:tcPr>
          <w:p w14:paraId="07E99A09" w14:textId="77777777" w:rsidR="006E0340" w:rsidRPr="007B7393" w:rsidRDefault="006E0340" w:rsidP="008C2900">
            <w:pPr>
              <w:ind w:firstLine="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cs/>
              </w:rPr>
              <w:t>รวม (ก) + (ข)</w:t>
            </w:r>
          </w:p>
        </w:tc>
        <w:tc>
          <w:tcPr>
            <w:tcW w:w="1206" w:type="dxa"/>
            <w:gridSpan w:val="2"/>
            <w:tcBorders>
              <w:top w:val="single" w:sz="4" w:space="0" w:color="auto"/>
              <w:left w:val="single" w:sz="4" w:space="0" w:color="000000"/>
              <w:bottom w:val="single" w:sz="4" w:space="0" w:color="auto"/>
            </w:tcBorders>
            <w:vAlign w:val="bottom"/>
          </w:tcPr>
          <w:p w14:paraId="27C6FE5F"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2,536,000</w:t>
            </w:r>
          </w:p>
        </w:tc>
        <w:tc>
          <w:tcPr>
            <w:tcW w:w="1294" w:type="dxa"/>
            <w:gridSpan w:val="2"/>
            <w:tcBorders>
              <w:top w:val="single" w:sz="4" w:space="0" w:color="auto"/>
              <w:left w:val="single" w:sz="4" w:space="0" w:color="000000"/>
              <w:bottom w:val="single" w:sz="4" w:space="0" w:color="auto"/>
            </w:tcBorders>
            <w:vAlign w:val="bottom"/>
          </w:tcPr>
          <w:p w14:paraId="181957B5"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2,796,000</w:t>
            </w:r>
          </w:p>
        </w:tc>
        <w:tc>
          <w:tcPr>
            <w:tcW w:w="1439" w:type="dxa"/>
            <w:gridSpan w:val="2"/>
            <w:tcBorders>
              <w:top w:val="single" w:sz="4" w:space="0" w:color="auto"/>
              <w:left w:val="single" w:sz="4" w:space="0" w:color="000000"/>
              <w:bottom w:val="single" w:sz="4" w:space="0" w:color="auto"/>
            </w:tcBorders>
            <w:vAlign w:val="bottom"/>
          </w:tcPr>
          <w:p w14:paraId="1F468263"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3,096,000</w:t>
            </w:r>
          </w:p>
        </w:tc>
        <w:tc>
          <w:tcPr>
            <w:tcW w:w="1295" w:type="dxa"/>
            <w:gridSpan w:val="2"/>
            <w:tcBorders>
              <w:top w:val="single" w:sz="4" w:space="0" w:color="auto"/>
              <w:left w:val="single" w:sz="4" w:space="0" w:color="000000"/>
              <w:bottom w:val="single" w:sz="4" w:space="0" w:color="auto"/>
              <w:right w:val="single" w:sz="4" w:space="0" w:color="auto"/>
            </w:tcBorders>
            <w:vAlign w:val="bottom"/>
          </w:tcPr>
          <w:p w14:paraId="6F04DC50"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3,146,000</w:t>
            </w:r>
          </w:p>
        </w:tc>
        <w:tc>
          <w:tcPr>
            <w:tcW w:w="1166" w:type="dxa"/>
            <w:tcBorders>
              <w:top w:val="single" w:sz="4" w:space="0" w:color="auto"/>
              <w:left w:val="single" w:sz="4" w:space="0" w:color="auto"/>
              <w:bottom w:val="single" w:sz="4" w:space="0" w:color="auto"/>
              <w:right w:val="single" w:sz="4" w:space="0" w:color="auto"/>
            </w:tcBorders>
            <w:vAlign w:val="bottom"/>
          </w:tcPr>
          <w:p w14:paraId="2884ECCA"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3,266,000</w:t>
            </w:r>
          </w:p>
        </w:tc>
      </w:tr>
      <w:tr w:rsidR="005D1D7B" w:rsidRPr="007B7393" w14:paraId="72446288" w14:textId="77777777" w:rsidTr="008C2900">
        <w:trPr>
          <w:trHeight w:val="20"/>
        </w:trPr>
        <w:tc>
          <w:tcPr>
            <w:tcW w:w="2972" w:type="dxa"/>
            <w:tcBorders>
              <w:left w:val="single" w:sz="4" w:space="0" w:color="000000"/>
              <w:bottom w:val="single" w:sz="4" w:space="0" w:color="auto"/>
            </w:tcBorders>
          </w:tcPr>
          <w:p w14:paraId="631617DD" w14:textId="77777777" w:rsidR="006E0340" w:rsidRPr="007B7393" w:rsidRDefault="006E0340" w:rsidP="008C2900">
            <w:pPr>
              <w:ind w:firstLine="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cs/>
              </w:rPr>
              <w:t xml:space="preserve">จำนวนนักศึกษา </w:t>
            </w:r>
          </w:p>
        </w:tc>
        <w:tc>
          <w:tcPr>
            <w:tcW w:w="1206" w:type="dxa"/>
            <w:gridSpan w:val="2"/>
            <w:tcBorders>
              <w:left w:val="single" w:sz="4" w:space="0" w:color="000000"/>
              <w:bottom w:val="single" w:sz="4" w:space="0" w:color="auto"/>
            </w:tcBorders>
          </w:tcPr>
          <w:p w14:paraId="619E773D"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5</w:t>
            </w:r>
          </w:p>
        </w:tc>
        <w:tc>
          <w:tcPr>
            <w:tcW w:w="1294" w:type="dxa"/>
            <w:gridSpan w:val="2"/>
            <w:tcBorders>
              <w:left w:val="single" w:sz="4" w:space="0" w:color="000000"/>
              <w:bottom w:val="single" w:sz="4" w:space="0" w:color="auto"/>
            </w:tcBorders>
          </w:tcPr>
          <w:p w14:paraId="175145F7"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10</w:t>
            </w:r>
          </w:p>
        </w:tc>
        <w:tc>
          <w:tcPr>
            <w:tcW w:w="1439" w:type="dxa"/>
            <w:gridSpan w:val="2"/>
            <w:tcBorders>
              <w:left w:val="single" w:sz="4" w:space="0" w:color="000000"/>
              <w:bottom w:val="single" w:sz="4" w:space="0" w:color="auto"/>
            </w:tcBorders>
          </w:tcPr>
          <w:p w14:paraId="23F5D04D"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15</w:t>
            </w:r>
          </w:p>
        </w:tc>
        <w:tc>
          <w:tcPr>
            <w:tcW w:w="1295" w:type="dxa"/>
            <w:gridSpan w:val="2"/>
            <w:tcBorders>
              <w:left w:val="single" w:sz="4" w:space="0" w:color="000000"/>
              <w:bottom w:val="single" w:sz="4" w:space="0" w:color="auto"/>
              <w:right w:val="single" w:sz="4" w:space="0" w:color="auto"/>
            </w:tcBorders>
          </w:tcPr>
          <w:p w14:paraId="2844DCF6"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15</w:t>
            </w:r>
          </w:p>
        </w:tc>
        <w:tc>
          <w:tcPr>
            <w:tcW w:w="1166" w:type="dxa"/>
            <w:tcBorders>
              <w:top w:val="single" w:sz="4" w:space="0" w:color="auto"/>
              <w:left w:val="single" w:sz="4" w:space="0" w:color="auto"/>
              <w:bottom w:val="single" w:sz="4" w:space="0" w:color="auto"/>
              <w:right w:val="single" w:sz="4" w:space="0" w:color="auto"/>
            </w:tcBorders>
          </w:tcPr>
          <w:p w14:paraId="74DD8BAD"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15</w:t>
            </w:r>
          </w:p>
        </w:tc>
      </w:tr>
      <w:tr w:rsidR="005D1D7B" w:rsidRPr="007B7393" w14:paraId="7E048724" w14:textId="77777777" w:rsidTr="008C2900">
        <w:trPr>
          <w:trHeight w:val="20"/>
        </w:trPr>
        <w:tc>
          <w:tcPr>
            <w:tcW w:w="2972" w:type="dxa"/>
            <w:tcBorders>
              <w:top w:val="single" w:sz="4" w:space="0" w:color="auto"/>
              <w:left w:val="single" w:sz="4" w:space="0" w:color="auto"/>
              <w:bottom w:val="single" w:sz="4" w:space="0" w:color="auto"/>
              <w:right w:val="single" w:sz="4" w:space="0" w:color="auto"/>
            </w:tcBorders>
          </w:tcPr>
          <w:p w14:paraId="4484F0D2" w14:textId="77777777" w:rsidR="006E0340" w:rsidRPr="007B7393" w:rsidRDefault="006E0340" w:rsidP="008C2900">
            <w:pPr>
              <w:ind w:firstLine="142"/>
              <w:jc w:val="thaiDistribute"/>
              <w:rPr>
                <w:rFonts w:ascii="TH SarabunPSK" w:eastAsia="Cordia New" w:hAnsi="TH SarabunPSK" w:cs="TH SarabunPSK"/>
                <w:sz w:val="28"/>
                <w:szCs w:val="28"/>
              </w:rPr>
            </w:pPr>
            <w:r w:rsidRPr="007B7393">
              <w:rPr>
                <w:rFonts w:ascii="TH SarabunPSK" w:eastAsia="Cordia New" w:hAnsi="TH SarabunPSK" w:cs="TH SarabunPSK"/>
                <w:sz w:val="28"/>
                <w:szCs w:val="28"/>
                <w:cs/>
              </w:rPr>
              <w:t>ค่าใช้จ่ายต่อหัวนักศึกษา</w:t>
            </w:r>
          </w:p>
        </w:tc>
        <w:tc>
          <w:tcPr>
            <w:tcW w:w="1206" w:type="dxa"/>
            <w:gridSpan w:val="2"/>
            <w:tcBorders>
              <w:top w:val="single" w:sz="4" w:space="0" w:color="auto"/>
              <w:left w:val="single" w:sz="4" w:space="0" w:color="auto"/>
              <w:bottom w:val="single" w:sz="4" w:space="0" w:color="auto"/>
              <w:right w:val="single" w:sz="4" w:space="0" w:color="auto"/>
            </w:tcBorders>
            <w:vAlign w:val="bottom"/>
          </w:tcPr>
          <w:p w14:paraId="3B17740B"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507,200</w:t>
            </w:r>
          </w:p>
        </w:tc>
        <w:tc>
          <w:tcPr>
            <w:tcW w:w="1294" w:type="dxa"/>
            <w:gridSpan w:val="2"/>
            <w:tcBorders>
              <w:top w:val="single" w:sz="4" w:space="0" w:color="auto"/>
              <w:left w:val="single" w:sz="4" w:space="0" w:color="auto"/>
              <w:bottom w:val="single" w:sz="4" w:space="0" w:color="auto"/>
              <w:right w:val="single" w:sz="4" w:space="0" w:color="auto"/>
            </w:tcBorders>
            <w:vAlign w:val="bottom"/>
          </w:tcPr>
          <w:p w14:paraId="0DCB95FA"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279,600</w:t>
            </w:r>
          </w:p>
        </w:tc>
        <w:tc>
          <w:tcPr>
            <w:tcW w:w="1439" w:type="dxa"/>
            <w:gridSpan w:val="2"/>
            <w:tcBorders>
              <w:top w:val="single" w:sz="4" w:space="0" w:color="auto"/>
              <w:left w:val="single" w:sz="4" w:space="0" w:color="auto"/>
              <w:bottom w:val="single" w:sz="4" w:space="0" w:color="auto"/>
              <w:right w:val="single" w:sz="4" w:space="0" w:color="auto"/>
            </w:tcBorders>
            <w:vAlign w:val="bottom"/>
          </w:tcPr>
          <w:p w14:paraId="56455257"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206,400</w:t>
            </w:r>
          </w:p>
        </w:tc>
        <w:tc>
          <w:tcPr>
            <w:tcW w:w="1295" w:type="dxa"/>
            <w:gridSpan w:val="2"/>
            <w:tcBorders>
              <w:top w:val="single" w:sz="4" w:space="0" w:color="auto"/>
              <w:left w:val="single" w:sz="4" w:space="0" w:color="auto"/>
              <w:bottom w:val="single" w:sz="4" w:space="0" w:color="auto"/>
              <w:right w:val="single" w:sz="4" w:space="0" w:color="auto"/>
            </w:tcBorders>
            <w:vAlign w:val="bottom"/>
          </w:tcPr>
          <w:p w14:paraId="3C74A820"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209,733</w:t>
            </w:r>
          </w:p>
        </w:tc>
        <w:tc>
          <w:tcPr>
            <w:tcW w:w="1166" w:type="dxa"/>
            <w:tcBorders>
              <w:top w:val="single" w:sz="4" w:space="0" w:color="auto"/>
              <w:left w:val="single" w:sz="4" w:space="0" w:color="auto"/>
              <w:bottom w:val="single" w:sz="4" w:space="0" w:color="auto"/>
              <w:right w:val="single" w:sz="4" w:space="0" w:color="auto"/>
            </w:tcBorders>
            <w:vAlign w:val="bottom"/>
          </w:tcPr>
          <w:p w14:paraId="6262A944"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217,733</w:t>
            </w:r>
          </w:p>
        </w:tc>
      </w:tr>
    </w:tbl>
    <w:p w14:paraId="45E2910F" w14:textId="6E6164FC" w:rsidR="006E0340" w:rsidRPr="007B7393" w:rsidRDefault="006E0340" w:rsidP="00BB7813">
      <w:pPr>
        <w:tabs>
          <w:tab w:val="left" w:pos="993"/>
        </w:tabs>
        <w:rPr>
          <w:rFonts w:ascii="TH SarabunPSK" w:hAnsi="TH SarabunPSK" w:cs="TH SarabunPSK"/>
          <w:sz w:val="30"/>
          <w:szCs w:val="30"/>
        </w:rPr>
      </w:pPr>
      <w:r w:rsidRPr="007B7393">
        <w:rPr>
          <w:rFonts w:ascii="TH SarabunPSK" w:eastAsia="Cordia New" w:hAnsi="TH SarabunPSK" w:cs="TH SarabunPSK"/>
          <w:spacing w:val="-4"/>
          <w:sz w:val="30"/>
          <w:szCs w:val="30"/>
          <w:cs/>
        </w:rPr>
        <w:t xml:space="preserve">หมายเหตุ:  </w:t>
      </w:r>
      <w:r w:rsidRPr="007B7393">
        <w:rPr>
          <w:rFonts w:ascii="TH SarabunPSK" w:eastAsia="Cordia New" w:hAnsi="TH SarabunPSK" w:cs="TH SarabunPSK"/>
          <w:spacing w:val="-4"/>
          <w:sz w:val="30"/>
          <w:szCs w:val="30"/>
        </w:rPr>
        <w:tab/>
      </w:r>
      <w:r w:rsidRPr="007B7393">
        <w:rPr>
          <w:rFonts w:ascii="TH SarabunPSK" w:eastAsia="Cordia New" w:hAnsi="TH SarabunPSK" w:cs="TH SarabunPSK"/>
          <w:spacing w:val="-4"/>
          <w:sz w:val="30"/>
          <w:szCs w:val="30"/>
          <w:cs/>
        </w:rPr>
        <w:t>มหาวิทยาลัยวลัยลักษณ์ ดำเนินงานด้วยนโยบายรวมบริการประสานภารกิจ</w:t>
      </w:r>
      <w:bookmarkStart w:id="16" w:name="_Toc453651098"/>
      <w:r w:rsidR="00BB7813" w:rsidRPr="007B7393">
        <w:rPr>
          <w:rFonts w:ascii="TH SarabunPSK" w:eastAsia="Cordia New" w:hAnsi="TH SarabunPSK" w:cs="TH SarabunPSK"/>
          <w:spacing w:val="-4"/>
          <w:sz w:val="30"/>
          <w:szCs w:val="30"/>
          <w:cs/>
        </w:rPr>
        <w:br/>
      </w:r>
    </w:p>
    <w:p w14:paraId="1FE3B74E" w14:textId="77777777" w:rsidR="006E0340" w:rsidRPr="007B7393" w:rsidRDefault="006E0340" w:rsidP="0027338F">
      <w:pPr>
        <w:pStyle w:val="Heading3"/>
        <w:numPr>
          <w:ilvl w:val="1"/>
          <w:numId w:val="39"/>
        </w:numPr>
        <w:spacing w:before="0"/>
        <w:ind w:left="709" w:hanging="349"/>
        <w:rPr>
          <w:rFonts w:ascii="TH SarabunPSK" w:hAnsi="TH SarabunPSK" w:cs="TH SarabunPSK"/>
          <w:color w:val="auto"/>
          <w:szCs w:val="32"/>
        </w:rPr>
      </w:pPr>
      <w:r w:rsidRPr="007B7393">
        <w:rPr>
          <w:rFonts w:ascii="TH SarabunPSK" w:hAnsi="TH SarabunPSK" w:cs="TH SarabunPSK"/>
          <w:color w:val="auto"/>
          <w:szCs w:val="32"/>
          <w:cs/>
        </w:rPr>
        <w:lastRenderedPageBreak/>
        <w:t>ระบบการศึกษา</w:t>
      </w:r>
      <w:bookmarkEnd w:id="16"/>
    </w:p>
    <w:tbl>
      <w:tblPr>
        <w:tblW w:w="8647" w:type="dxa"/>
        <w:tblInd w:w="817" w:type="dxa"/>
        <w:tblLook w:val="04A0" w:firstRow="1" w:lastRow="0" w:firstColumn="1" w:lastColumn="0" w:noHBand="0" w:noVBand="1"/>
      </w:tblPr>
      <w:tblGrid>
        <w:gridCol w:w="8647"/>
      </w:tblGrid>
      <w:tr w:rsidR="005D1D7B" w:rsidRPr="007B7393" w14:paraId="454324D8" w14:textId="77777777" w:rsidTr="008C2900">
        <w:tc>
          <w:tcPr>
            <w:tcW w:w="8647" w:type="dxa"/>
            <w:shd w:val="clear" w:color="auto" w:fill="auto"/>
          </w:tcPr>
          <w:p w14:paraId="7DFBF06B" w14:textId="77777777" w:rsidR="006E0340" w:rsidRPr="007B7393" w:rsidRDefault="006E0340" w:rsidP="008C2900">
            <w:pPr>
              <w:tabs>
                <w:tab w:val="left" w:pos="284"/>
              </w:tabs>
              <w:ind w:right="-2"/>
              <w:jc w:val="thaiDistribute"/>
              <w:rPr>
                <w:rFonts w:ascii="TH SarabunPSK" w:hAnsi="TH SarabunPSK" w:cs="TH SarabunPSK"/>
                <w:b/>
                <w:bCs/>
              </w:rPr>
            </w:pPr>
            <w:r w:rsidRPr="007B7393">
              <w:rPr>
                <w:rFonts w:ascii="TH SarabunPSK" w:hAnsi="TH SarabunPSK" w:cs="TH SarabunPSK"/>
                <w:cs/>
              </w:rPr>
              <w:t>แบบชั้นเรียน</w:t>
            </w:r>
            <w:r w:rsidRPr="007B7393">
              <w:rPr>
                <w:rFonts w:ascii="TH SarabunPSK" w:eastAsia="Cordia New" w:hAnsi="TH SarabunPSK" w:cs="TH SarabunPSK"/>
                <w:spacing w:val="-4"/>
                <w:cs/>
              </w:rPr>
              <w:t>ทั้งนี้เป็นไปตามเกณฑ์มาตรฐานหลักสูตรระดับบัณฑิตศึกษา พ.ศ. 2558</w:t>
            </w:r>
          </w:p>
        </w:tc>
      </w:tr>
    </w:tbl>
    <w:p w14:paraId="3BE94291" w14:textId="77777777" w:rsidR="006E0340" w:rsidRPr="007B7393" w:rsidRDefault="006E0340" w:rsidP="006E0340">
      <w:pPr>
        <w:ind w:firstLine="1134"/>
        <w:rPr>
          <w:rFonts w:ascii="TH SarabunPSK" w:hAnsi="TH SarabunPSK" w:cs="TH SarabunPSK"/>
          <w:cs/>
        </w:rPr>
      </w:pPr>
    </w:p>
    <w:p w14:paraId="7EAB952E" w14:textId="77777777" w:rsidR="006E0340" w:rsidRPr="007B7393" w:rsidRDefault="006E0340" w:rsidP="0027338F">
      <w:pPr>
        <w:pStyle w:val="Heading3"/>
        <w:numPr>
          <w:ilvl w:val="1"/>
          <w:numId w:val="39"/>
        </w:numPr>
        <w:spacing w:before="0"/>
        <w:ind w:left="709" w:hanging="349"/>
        <w:rPr>
          <w:rFonts w:ascii="TH SarabunPSK" w:hAnsi="TH SarabunPSK" w:cs="TH SarabunPSK"/>
          <w:color w:val="auto"/>
          <w:szCs w:val="32"/>
        </w:rPr>
      </w:pPr>
      <w:bookmarkStart w:id="17" w:name="_Toc453651099"/>
      <w:r w:rsidRPr="007B7393">
        <w:rPr>
          <w:rFonts w:ascii="TH SarabunPSK" w:hAnsi="TH SarabunPSK" w:cs="TH SarabunPSK"/>
          <w:color w:val="auto"/>
          <w:szCs w:val="32"/>
          <w:cs/>
        </w:rPr>
        <w:t>การเทียบโอนหน่วยกิตรายวิชา และการลงทะเบียนข้ามสถาบัน</w:t>
      </w:r>
      <w:bookmarkEnd w:id="17"/>
    </w:p>
    <w:p w14:paraId="1787041E" w14:textId="172C15C2" w:rsidR="006E0340" w:rsidRPr="007B7393" w:rsidRDefault="006E0340" w:rsidP="006E0340">
      <w:pPr>
        <w:ind w:firstLine="851"/>
        <w:jc w:val="thaiDistribute"/>
        <w:rPr>
          <w:rFonts w:ascii="TH SarabunPSK" w:eastAsia="Cordia New" w:hAnsi="TH SarabunPSK" w:cs="TH SarabunPSK"/>
          <w:spacing w:val="-4"/>
        </w:rPr>
      </w:pPr>
      <w:r w:rsidRPr="007B7393">
        <w:rPr>
          <w:rFonts w:ascii="TH SarabunPSK" w:hAnsi="TH SarabunPSK" w:cs="TH SarabunPSK"/>
          <w:spacing w:val="-4"/>
          <w:cs/>
        </w:rPr>
        <w:t>เป็นไปตาม</w:t>
      </w:r>
      <w:r w:rsidRPr="007B7393">
        <w:rPr>
          <w:rFonts w:ascii="TH SarabunPSK" w:eastAsia="Cordia New" w:hAnsi="TH SarabunPSK" w:cs="TH SarabunPSK"/>
          <w:spacing w:val="-4"/>
          <w:cs/>
        </w:rPr>
        <w:t>เกณฑ์มาตรฐานหลักสูตรระดับบัณฑิตศึกษา พ.ศ. 2558 และ</w:t>
      </w:r>
      <w:r w:rsidRPr="007B7393">
        <w:rPr>
          <w:rFonts w:ascii="TH SarabunPSK" w:hAnsi="TH SarabunPSK" w:cs="TH SarabunPSK"/>
          <w:spacing w:val="-4"/>
          <w:cs/>
        </w:rPr>
        <w:t>ข้อบังคับมหาวิทยาลัยวลัยลักษณ์ว่า</w:t>
      </w:r>
      <w:r w:rsidRPr="007B7393">
        <w:rPr>
          <w:rFonts w:ascii="TH SarabunPSK" w:hAnsi="TH SarabunPSK" w:cs="TH SarabunPSK"/>
          <w:cs/>
        </w:rPr>
        <w:t xml:space="preserve">ด้วยการศึกษาขั้นบัณฑิตศึกษา พ.ศ. </w:t>
      </w:r>
      <w:r w:rsidR="000A3F1A" w:rsidRPr="007B7393">
        <w:rPr>
          <w:rFonts w:ascii="TH SarabunPSK" w:hAnsi="TH SarabunPSK" w:cs="TH SarabunPSK"/>
        </w:rPr>
        <w:t>256</w:t>
      </w:r>
      <w:r w:rsidR="000A3F1A" w:rsidRPr="007B7393">
        <w:rPr>
          <w:rFonts w:ascii="TH SarabunPSK" w:hAnsi="TH SarabunPSK" w:cs="TH SarabunPSK"/>
          <w:cs/>
        </w:rPr>
        <w:t>3 สำหรับหลักสูตรนานาชาติ ในระบบทวิภาค</w:t>
      </w:r>
    </w:p>
    <w:p w14:paraId="2F696816" w14:textId="77777777" w:rsidR="006E0340" w:rsidRPr="007B7393" w:rsidRDefault="006E0340" w:rsidP="006E0340">
      <w:pPr>
        <w:tabs>
          <w:tab w:val="left" w:pos="3030"/>
        </w:tabs>
        <w:autoSpaceDE w:val="0"/>
        <w:autoSpaceDN w:val="0"/>
        <w:adjustRightInd w:val="0"/>
        <w:ind w:firstLine="1077"/>
        <w:jc w:val="both"/>
        <w:rPr>
          <w:rFonts w:ascii="TH SarabunPSK" w:hAnsi="TH SarabunPSK" w:cs="TH SarabunPSK"/>
        </w:rPr>
      </w:pPr>
    </w:p>
    <w:p w14:paraId="623FFEC3" w14:textId="77777777" w:rsidR="006E0340" w:rsidRPr="007B7393" w:rsidRDefault="006E0340" w:rsidP="0027338F">
      <w:pPr>
        <w:pStyle w:val="Heading2"/>
        <w:numPr>
          <w:ilvl w:val="0"/>
          <w:numId w:val="24"/>
        </w:numPr>
        <w:rPr>
          <w:rFonts w:ascii="TH SarabunPSK" w:hAnsi="TH SarabunPSK" w:cs="TH SarabunPSK"/>
          <w:b/>
          <w:bCs/>
        </w:rPr>
      </w:pPr>
      <w:bookmarkStart w:id="18" w:name="_Toc453651100"/>
      <w:r w:rsidRPr="007B7393">
        <w:rPr>
          <w:rFonts w:ascii="TH SarabunPSK" w:hAnsi="TH SarabunPSK" w:cs="TH SarabunPSK"/>
          <w:b/>
          <w:bCs/>
          <w:cs/>
        </w:rPr>
        <w:t>หลักสูตรและอาจารย์ผู้สอน</w:t>
      </w:r>
      <w:bookmarkEnd w:id="18"/>
    </w:p>
    <w:p w14:paraId="4C1D5CF3" w14:textId="77777777" w:rsidR="006E0340" w:rsidRPr="007B7393" w:rsidRDefault="006E0340" w:rsidP="0027338F">
      <w:pPr>
        <w:pStyle w:val="Heading3"/>
        <w:numPr>
          <w:ilvl w:val="1"/>
          <w:numId w:val="24"/>
        </w:numPr>
        <w:tabs>
          <w:tab w:val="left" w:pos="851"/>
        </w:tabs>
        <w:spacing w:before="0"/>
        <w:ind w:hanging="312"/>
        <w:rPr>
          <w:rFonts w:ascii="TH SarabunPSK" w:hAnsi="TH SarabunPSK" w:cs="TH SarabunPSK"/>
          <w:color w:val="auto"/>
          <w:szCs w:val="32"/>
        </w:rPr>
      </w:pPr>
      <w:bookmarkStart w:id="19" w:name="_Toc453651101"/>
      <w:r w:rsidRPr="007B7393">
        <w:rPr>
          <w:rFonts w:ascii="TH SarabunPSK" w:hAnsi="TH SarabunPSK" w:cs="TH SarabunPSK"/>
          <w:color w:val="auto"/>
          <w:szCs w:val="32"/>
          <w:cs/>
        </w:rPr>
        <w:t>หลักสูตร</w:t>
      </w:r>
      <w:bookmarkEnd w:id="19"/>
    </w:p>
    <w:p w14:paraId="1D83B583" w14:textId="77777777" w:rsidR="006E0340" w:rsidRPr="007B7393" w:rsidRDefault="006E0340" w:rsidP="0027338F">
      <w:pPr>
        <w:pStyle w:val="Heading4"/>
        <w:numPr>
          <w:ilvl w:val="2"/>
          <w:numId w:val="24"/>
        </w:numPr>
        <w:tabs>
          <w:tab w:val="left" w:pos="1701"/>
        </w:tabs>
        <w:spacing w:before="0" w:after="0"/>
        <w:ind w:hanging="90"/>
        <w:rPr>
          <w:rFonts w:ascii="TH SarabunPSK" w:hAnsi="TH SarabunPSK" w:cs="TH SarabunPSK"/>
          <w:bCs/>
          <w:sz w:val="32"/>
          <w:szCs w:val="32"/>
        </w:rPr>
      </w:pPr>
      <w:r w:rsidRPr="007B7393">
        <w:rPr>
          <w:rFonts w:ascii="TH SarabunPSK" w:hAnsi="TH SarabunPSK" w:cs="TH SarabunPSK"/>
          <w:bCs/>
          <w:sz w:val="32"/>
          <w:szCs w:val="32"/>
          <w:cs/>
        </w:rPr>
        <w:t>จำนวนหน่วยกิตรวมตลอดหลักสูตร</w:t>
      </w:r>
    </w:p>
    <w:p w14:paraId="60D73742" w14:textId="77777777" w:rsidR="006E0340" w:rsidRPr="007B7393" w:rsidRDefault="006E0340" w:rsidP="006E0340">
      <w:pPr>
        <w:tabs>
          <w:tab w:val="left" w:pos="1134"/>
          <w:tab w:val="left" w:pos="1701"/>
          <w:tab w:val="left" w:pos="3969"/>
          <w:tab w:val="left" w:pos="5954"/>
          <w:tab w:val="left" w:pos="7230"/>
          <w:tab w:val="left" w:pos="7938"/>
        </w:tabs>
        <w:ind w:firstLine="720"/>
        <w:rPr>
          <w:rFonts w:ascii="TH SarabunPSK" w:hAnsi="TH SarabunPSK" w:cs="TH SarabunPSK"/>
          <w:spacing w:val="-10"/>
          <w:cs/>
        </w:rPr>
      </w:pPr>
      <w:r w:rsidRPr="007B7393">
        <w:rPr>
          <w:rFonts w:ascii="TH SarabunPSK" w:hAnsi="TH SarabunPSK" w:cs="TH SarabunPSK"/>
          <w:cs/>
        </w:rPr>
        <w:tab/>
      </w:r>
      <w:r w:rsidRPr="007B7393">
        <w:rPr>
          <w:rFonts w:ascii="TH SarabunPSK" w:hAnsi="TH SarabunPSK" w:cs="TH SarabunPSK"/>
          <w:cs/>
        </w:rPr>
        <w:tab/>
        <w:t>แบบ 1.1</w:t>
      </w:r>
      <w:r w:rsidRPr="007B7393">
        <w:rPr>
          <w:rFonts w:ascii="TH SarabunPSK" w:hAnsi="TH SarabunPSK" w:cs="TH SarabunPSK"/>
        </w:rPr>
        <w:tab/>
      </w:r>
      <w:r w:rsidRPr="007B7393">
        <w:rPr>
          <w:rFonts w:ascii="TH SarabunPSK" w:hAnsi="TH SarabunPSK" w:cs="TH SarabunPSK"/>
          <w:cs/>
        </w:rPr>
        <w:t>ไม่น้อยกว่า</w:t>
      </w:r>
      <w:r w:rsidRPr="007B7393">
        <w:rPr>
          <w:rFonts w:ascii="TH SarabunPSK" w:hAnsi="TH SarabunPSK" w:cs="TH SarabunPSK"/>
          <w:cs/>
        </w:rPr>
        <w:tab/>
      </w:r>
      <w:r w:rsidRPr="007B7393">
        <w:rPr>
          <w:rFonts w:ascii="TH SarabunPSK" w:hAnsi="TH SarabunPSK" w:cs="TH SarabunPSK"/>
        </w:rPr>
        <w:t>48</w:t>
      </w:r>
      <w:r w:rsidRPr="007B7393">
        <w:rPr>
          <w:rFonts w:ascii="TH SarabunPSK" w:hAnsi="TH SarabunPSK" w:cs="TH SarabunPSK"/>
          <w:cs/>
        </w:rPr>
        <w:tab/>
        <w:t>หน่วยกิต</w:t>
      </w:r>
    </w:p>
    <w:p w14:paraId="3B6FC28F" w14:textId="77777777" w:rsidR="006E0340" w:rsidRPr="007B7393" w:rsidRDefault="006E0340" w:rsidP="006E0340">
      <w:pPr>
        <w:tabs>
          <w:tab w:val="left" w:pos="1134"/>
          <w:tab w:val="left" w:pos="1701"/>
          <w:tab w:val="left" w:pos="3969"/>
          <w:tab w:val="left" w:pos="5954"/>
          <w:tab w:val="left" w:pos="7230"/>
          <w:tab w:val="left" w:pos="7938"/>
        </w:tabs>
        <w:ind w:firstLine="720"/>
        <w:rPr>
          <w:rFonts w:ascii="TH SarabunPSK" w:hAnsi="TH SarabunPSK" w:cs="TH SarabunPSK"/>
          <w:spacing w:val="-10"/>
        </w:rPr>
      </w:pPr>
      <w:r w:rsidRPr="007B7393">
        <w:rPr>
          <w:rFonts w:ascii="TH SarabunPSK" w:hAnsi="TH SarabunPSK" w:cs="TH SarabunPSK"/>
          <w:cs/>
        </w:rPr>
        <w:tab/>
      </w:r>
      <w:r w:rsidRPr="007B7393">
        <w:rPr>
          <w:rFonts w:ascii="TH SarabunPSK" w:hAnsi="TH SarabunPSK" w:cs="TH SarabunPSK"/>
          <w:cs/>
        </w:rPr>
        <w:tab/>
        <w:t>แบบ 1.2</w:t>
      </w:r>
      <w:r w:rsidRPr="007B7393">
        <w:rPr>
          <w:rFonts w:ascii="TH SarabunPSK" w:hAnsi="TH SarabunPSK" w:cs="TH SarabunPSK"/>
          <w:cs/>
        </w:rPr>
        <w:tab/>
        <w:t>ไม่น้อยกว่า</w:t>
      </w:r>
      <w:r w:rsidRPr="007B7393">
        <w:rPr>
          <w:rFonts w:ascii="TH SarabunPSK" w:hAnsi="TH SarabunPSK" w:cs="TH SarabunPSK"/>
          <w:cs/>
        </w:rPr>
        <w:tab/>
      </w:r>
      <w:r w:rsidRPr="007B7393">
        <w:rPr>
          <w:rFonts w:ascii="TH SarabunPSK" w:hAnsi="TH SarabunPSK" w:cs="TH SarabunPSK"/>
        </w:rPr>
        <w:t>72</w:t>
      </w:r>
      <w:r w:rsidRPr="007B7393">
        <w:rPr>
          <w:rFonts w:ascii="TH SarabunPSK" w:hAnsi="TH SarabunPSK" w:cs="TH SarabunPSK"/>
          <w:cs/>
        </w:rPr>
        <w:tab/>
        <w:t>หน่วยกิต</w:t>
      </w:r>
    </w:p>
    <w:p w14:paraId="4987AAC9" w14:textId="77777777" w:rsidR="006E0340" w:rsidRPr="007B7393" w:rsidRDefault="006E0340" w:rsidP="006E0340">
      <w:pPr>
        <w:pStyle w:val="p3"/>
        <w:tabs>
          <w:tab w:val="left" w:pos="709"/>
          <w:tab w:val="left" w:pos="1134"/>
          <w:tab w:val="left" w:pos="1701"/>
          <w:tab w:val="left" w:pos="3969"/>
          <w:tab w:val="left" w:pos="5954"/>
          <w:tab w:val="left" w:pos="7230"/>
          <w:tab w:val="left" w:pos="7938"/>
        </w:tabs>
        <w:spacing w:before="0" w:beforeAutospacing="0" w:after="0" w:afterAutospacing="0"/>
        <w:ind w:firstLine="720"/>
        <w:rPr>
          <w:rFonts w:ascii="TH SarabunPSK" w:hAnsi="TH SarabunPSK" w:cs="TH SarabunPSK"/>
          <w:sz w:val="32"/>
          <w:szCs w:val="32"/>
        </w:rPr>
      </w:pPr>
      <w:r w:rsidRPr="007B7393">
        <w:rPr>
          <w:rFonts w:ascii="TH SarabunPSK" w:hAnsi="TH SarabunPSK" w:cs="TH SarabunPSK"/>
          <w:sz w:val="32"/>
          <w:szCs w:val="32"/>
          <w:cs/>
        </w:rPr>
        <w:tab/>
      </w:r>
      <w:r w:rsidRPr="007B7393">
        <w:rPr>
          <w:rFonts w:ascii="TH SarabunPSK" w:hAnsi="TH SarabunPSK" w:cs="TH SarabunPSK"/>
          <w:sz w:val="32"/>
          <w:szCs w:val="32"/>
          <w:cs/>
        </w:rPr>
        <w:tab/>
        <w:t>แบบ 2.1</w:t>
      </w:r>
      <w:r w:rsidRPr="007B7393">
        <w:rPr>
          <w:rFonts w:ascii="TH SarabunPSK" w:hAnsi="TH SarabunPSK" w:cs="TH SarabunPSK"/>
          <w:sz w:val="32"/>
          <w:szCs w:val="32"/>
        </w:rPr>
        <w:tab/>
      </w:r>
      <w:r w:rsidRPr="007B7393">
        <w:rPr>
          <w:rFonts w:ascii="TH SarabunPSK" w:hAnsi="TH SarabunPSK" w:cs="TH SarabunPSK"/>
          <w:sz w:val="32"/>
          <w:szCs w:val="32"/>
          <w:cs/>
        </w:rPr>
        <w:t>ไม่น้อยกว่า</w:t>
      </w:r>
      <w:r w:rsidRPr="007B7393">
        <w:rPr>
          <w:rFonts w:ascii="TH SarabunPSK" w:hAnsi="TH SarabunPSK" w:cs="TH SarabunPSK"/>
          <w:sz w:val="32"/>
          <w:szCs w:val="32"/>
          <w:cs/>
        </w:rPr>
        <w:tab/>
      </w:r>
      <w:r w:rsidRPr="007B7393">
        <w:rPr>
          <w:rFonts w:ascii="TH SarabunPSK" w:hAnsi="TH SarabunPSK" w:cs="TH SarabunPSK"/>
          <w:sz w:val="32"/>
          <w:szCs w:val="32"/>
        </w:rPr>
        <w:t>48</w:t>
      </w:r>
      <w:r w:rsidRPr="007B7393">
        <w:rPr>
          <w:rFonts w:ascii="TH SarabunPSK" w:hAnsi="TH SarabunPSK" w:cs="TH SarabunPSK"/>
          <w:sz w:val="32"/>
          <w:szCs w:val="32"/>
          <w:cs/>
        </w:rPr>
        <w:tab/>
        <w:t>หน่วยกิต</w:t>
      </w:r>
    </w:p>
    <w:p w14:paraId="74AFBBC1" w14:textId="77777777" w:rsidR="006E0340" w:rsidRPr="007B7393" w:rsidRDefault="006E0340" w:rsidP="006E0340">
      <w:pPr>
        <w:pStyle w:val="p3"/>
        <w:tabs>
          <w:tab w:val="left" w:pos="709"/>
          <w:tab w:val="left" w:pos="1134"/>
          <w:tab w:val="left" w:pos="1701"/>
          <w:tab w:val="left" w:pos="3969"/>
          <w:tab w:val="left" w:pos="5954"/>
          <w:tab w:val="left" w:pos="7230"/>
          <w:tab w:val="left" w:pos="7938"/>
        </w:tabs>
        <w:spacing w:before="0" w:beforeAutospacing="0" w:after="0" w:afterAutospacing="0"/>
        <w:ind w:firstLine="720"/>
        <w:rPr>
          <w:rFonts w:ascii="TH SarabunPSK" w:hAnsi="TH SarabunPSK" w:cs="TH SarabunPSK"/>
          <w:sz w:val="32"/>
          <w:szCs w:val="32"/>
        </w:rPr>
      </w:pPr>
      <w:r w:rsidRPr="007B7393">
        <w:rPr>
          <w:rFonts w:ascii="TH SarabunPSK" w:hAnsi="TH SarabunPSK" w:cs="TH SarabunPSK"/>
          <w:sz w:val="32"/>
          <w:szCs w:val="32"/>
          <w:cs/>
        </w:rPr>
        <w:tab/>
      </w:r>
      <w:r w:rsidRPr="007B7393">
        <w:rPr>
          <w:rFonts w:ascii="TH SarabunPSK" w:hAnsi="TH SarabunPSK" w:cs="TH SarabunPSK"/>
          <w:sz w:val="32"/>
          <w:szCs w:val="32"/>
          <w:cs/>
        </w:rPr>
        <w:tab/>
        <w:t>แบบ 2.2</w:t>
      </w:r>
      <w:r w:rsidRPr="007B7393">
        <w:rPr>
          <w:rFonts w:ascii="TH SarabunPSK" w:hAnsi="TH SarabunPSK" w:cs="TH SarabunPSK"/>
          <w:sz w:val="32"/>
          <w:szCs w:val="32"/>
        </w:rPr>
        <w:tab/>
      </w:r>
      <w:r w:rsidRPr="007B7393">
        <w:rPr>
          <w:rFonts w:ascii="TH SarabunPSK" w:hAnsi="TH SarabunPSK" w:cs="TH SarabunPSK"/>
          <w:sz w:val="32"/>
          <w:szCs w:val="32"/>
          <w:cs/>
        </w:rPr>
        <w:t>ไม่น้อยกว่า</w:t>
      </w:r>
      <w:r w:rsidRPr="007B7393">
        <w:rPr>
          <w:rFonts w:ascii="TH SarabunPSK" w:hAnsi="TH SarabunPSK" w:cs="TH SarabunPSK"/>
          <w:sz w:val="32"/>
          <w:szCs w:val="32"/>
          <w:cs/>
        </w:rPr>
        <w:tab/>
      </w:r>
      <w:r w:rsidRPr="007B7393">
        <w:rPr>
          <w:rFonts w:ascii="TH SarabunPSK" w:hAnsi="TH SarabunPSK" w:cs="TH SarabunPSK"/>
          <w:sz w:val="32"/>
          <w:szCs w:val="32"/>
        </w:rPr>
        <w:t>72</w:t>
      </w:r>
      <w:r w:rsidRPr="007B7393">
        <w:rPr>
          <w:rFonts w:ascii="TH SarabunPSK" w:hAnsi="TH SarabunPSK" w:cs="TH SarabunPSK"/>
          <w:sz w:val="32"/>
          <w:szCs w:val="32"/>
          <w:cs/>
        </w:rPr>
        <w:tab/>
        <w:t>หน่วยกิต</w:t>
      </w:r>
    </w:p>
    <w:p w14:paraId="14C2DA0B" w14:textId="77777777" w:rsidR="006E0340" w:rsidRPr="007B7393" w:rsidRDefault="006E0340" w:rsidP="006E0340">
      <w:pPr>
        <w:tabs>
          <w:tab w:val="left" w:pos="6096"/>
        </w:tabs>
        <w:rPr>
          <w:rFonts w:ascii="TH SarabunPSK" w:hAnsi="TH SarabunPSK" w:cs="TH SarabunPSK"/>
          <w:spacing w:val="-10"/>
        </w:rPr>
      </w:pPr>
    </w:p>
    <w:p w14:paraId="1233A673" w14:textId="77777777" w:rsidR="006E0340" w:rsidRPr="007B7393" w:rsidRDefault="006E0340" w:rsidP="0027338F">
      <w:pPr>
        <w:pStyle w:val="Heading4"/>
        <w:numPr>
          <w:ilvl w:val="2"/>
          <w:numId w:val="24"/>
        </w:numPr>
        <w:tabs>
          <w:tab w:val="left" w:pos="1701"/>
          <w:tab w:val="left" w:pos="1843"/>
        </w:tabs>
        <w:spacing w:before="0" w:after="0"/>
        <w:ind w:hanging="90"/>
        <w:rPr>
          <w:rFonts w:ascii="TH SarabunPSK" w:hAnsi="TH SarabunPSK" w:cs="TH SarabunPSK"/>
          <w:bCs/>
          <w:sz w:val="32"/>
          <w:szCs w:val="32"/>
        </w:rPr>
      </w:pPr>
      <w:r w:rsidRPr="007B7393">
        <w:rPr>
          <w:rFonts w:ascii="TH SarabunPSK" w:hAnsi="TH SarabunPSK" w:cs="TH SarabunPSK"/>
          <w:bCs/>
          <w:sz w:val="32"/>
          <w:szCs w:val="32"/>
          <w:cs/>
        </w:rPr>
        <w:t xml:space="preserve">โครงสร้างหลักสูตร  </w:t>
      </w:r>
    </w:p>
    <w:p w14:paraId="62854412" w14:textId="77777777" w:rsidR="006E0340" w:rsidRPr="007B7393" w:rsidRDefault="006E0340" w:rsidP="006E0340">
      <w:pPr>
        <w:tabs>
          <w:tab w:val="left" w:pos="360"/>
          <w:tab w:val="left" w:pos="1418"/>
          <w:tab w:val="left" w:pos="1701"/>
        </w:tabs>
        <w:ind w:firstLine="1701"/>
        <w:jc w:val="thaiDistribute"/>
        <w:rPr>
          <w:rFonts w:ascii="TH SarabunPSK" w:hAnsi="TH SarabunPSK" w:cs="TH SarabunPSK"/>
        </w:rPr>
      </w:pPr>
      <w:r w:rsidRPr="007B7393">
        <w:rPr>
          <w:rFonts w:ascii="TH SarabunPSK" w:hAnsi="TH SarabunPSK" w:cs="TH SarabunPSK"/>
          <w:b/>
          <w:bCs/>
          <w:cs/>
        </w:rPr>
        <w:t>ก. แบบ 1.</w:t>
      </w:r>
      <w:r w:rsidRPr="007B7393">
        <w:rPr>
          <w:rFonts w:ascii="TH SarabunPSK" w:hAnsi="TH SarabunPSK" w:cs="TH SarabunPSK"/>
          <w:b/>
          <w:bCs/>
        </w:rPr>
        <w:t>1</w:t>
      </w:r>
      <w:r w:rsidRPr="007B7393">
        <w:rPr>
          <w:rFonts w:ascii="TH SarabunPSK" w:hAnsi="TH SarabunPSK" w:cs="TH SarabunPSK"/>
          <w:b/>
          <w:bCs/>
          <w:cs/>
        </w:rPr>
        <w:tab/>
        <w:t>จำนวนหน่วยกิตตลอดหลักสูตร</w:t>
      </w:r>
      <w:r w:rsidRPr="007B7393">
        <w:rPr>
          <w:rFonts w:ascii="TH SarabunPSK" w:hAnsi="TH SarabunPSK" w:cs="TH SarabunPSK"/>
          <w:b/>
          <w:bCs/>
          <w:cs/>
        </w:rPr>
        <w:tab/>
      </w:r>
      <w:r w:rsidRPr="007B7393">
        <w:rPr>
          <w:rFonts w:ascii="TH SarabunPSK" w:hAnsi="TH SarabunPSK" w:cs="TH SarabunPSK"/>
          <w:b/>
          <w:bCs/>
          <w:cs/>
        </w:rPr>
        <w:tab/>
      </w:r>
      <w:r w:rsidRPr="007B7393">
        <w:rPr>
          <w:rFonts w:ascii="TH SarabunPSK" w:hAnsi="TH SarabunPSK" w:cs="TH SarabunPSK"/>
          <w:b/>
          <w:bCs/>
        </w:rPr>
        <w:t>48</w:t>
      </w:r>
      <w:r w:rsidRPr="007B7393">
        <w:rPr>
          <w:rFonts w:ascii="TH SarabunPSK" w:hAnsi="TH SarabunPSK" w:cs="TH SarabunPSK"/>
          <w:b/>
          <w:bCs/>
          <w:cs/>
        </w:rPr>
        <w:tab/>
        <w:t>หน่วยกิต</w:t>
      </w:r>
    </w:p>
    <w:p w14:paraId="2D914C85" w14:textId="77777777" w:rsidR="006E0340" w:rsidRPr="007B7393" w:rsidRDefault="006E0340" w:rsidP="006E0340">
      <w:pPr>
        <w:tabs>
          <w:tab w:val="left" w:pos="360"/>
          <w:tab w:val="left" w:pos="1701"/>
          <w:tab w:val="left" w:pos="1980"/>
        </w:tabs>
        <w:jc w:val="thaiDistribute"/>
        <w:rPr>
          <w:rFonts w:ascii="TH SarabunPSK" w:hAnsi="TH SarabunPSK" w:cs="TH SarabunPSK"/>
        </w:rPr>
      </w:pPr>
      <w:r w:rsidRPr="007B7393">
        <w:rPr>
          <w:rFonts w:ascii="TH SarabunPSK" w:hAnsi="TH SarabunPSK" w:cs="TH SarabunPSK"/>
        </w:rPr>
        <w:tab/>
      </w:r>
      <w:r w:rsidRPr="007B7393">
        <w:rPr>
          <w:rFonts w:ascii="TH SarabunPSK" w:hAnsi="TH SarabunPSK" w:cs="TH SarabunPSK"/>
        </w:rPr>
        <w:tab/>
        <w:t>1</w:t>
      </w:r>
      <w:r w:rsidRPr="007B7393">
        <w:rPr>
          <w:rFonts w:ascii="TH SarabunPSK" w:hAnsi="TH SarabunPSK" w:cs="TH SarabunPSK"/>
          <w:cs/>
        </w:rPr>
        <w:t xml:space="preserve">) </w:t>
      </w:r>
      <w:r w:rsidRPr="007B7393">
        <w:rPr>
          <w:rFonts w:ascii="TH SarabunPSK" w:hAnsi="TH SarabunPSK" w:cs="TH SarabunPSK"/>
        </w:rPr>
        <w:tab/>
      </w:r>
      <w:r w:rsidRPr="007B7393">
        <w:rPr>
          <w:rFonts w:ascii="TH SarabunPSK" w:hAnsi="TH SarabunPSK" w:cs="TH SarabunPSK"/>
          <w:cs/>
        </w:rPr>
        <w:t>หมวดวิทยานิพนธ์</w:t>
      </w:r>
      <w:r w:rsidRPr="007B7393">
        <w:rPr>
          <w:rFonts w:ascii="TH SarabunPSK" w:hAnsi="TH SarabunPSK" w:cs="TH SarabunPSK"/>
          <w:cs/>
        </w:rPr>
        <w:tab/>
      </w:r>
      <w:r w:rsidRPr="007B7393">
        <w:rPr>
          <w:rFonts w:ascii="TH SarabunPSK" w:hAnsi="TH SarabunPSK" w:cs="TH SarabunPSK"/>
          <w:cs/>
        </w:rPr>
        <w:tab/>
      </w:r>
      <w:r w:rsidRPr="007B7393">
        <w:rPr>
          <w:rFonts w:ascii="TH SarabunPSK" w:hAnsi="TH SarabunPSK" w:cs="TH SarabunPSK"/>
        </w:rPr>
        <w:tab/>
      </w:r>
      <w:r w:rsidRPr="007B7393">
        <w:rPr>
          <w:rFonts w:ascii="TH SarabunPSK" w:hAnsi="TH SarabunPSK" w:cs="TH SarabunPSK"/>
        </w:rPr>
        <w:tab/>
      </w:r>
      <w:r w:rsidRPr="007B7393">
        <w:rPr>
          <w:rFonts w:ascii="TH SarabunPSK" w:hAnsi="TH SarabunPSK" w:cs="TH SarabunPSK"/>
        </w:rPr>
        <w:tab/>
        <w:t>48</w:t>
      </w:r>
      <w:r w:rsidRPr="007B7393">
        <w:rPr>
          <w:rFonts w:ascii="TH SarabunPSK" w:hAnsi="TH SarabunPSK" w:cs="TH SarabunPSK"/>
          <w:cs/>
        </w:rPr>
        <w:tab/>
        <w:t>หน่วยกิต</w:t>
      </w:r>
    </w:p>
    <w:p w14:paraId="3A3145F6" w14:textId="77777777" w:rsidR="006E0340" w:rsidRPr="007B7393" w:rsidRDefault="006E0340" w:rsidP="006E0340">
      <w:pPr>
        <w:tabs>
          <w:tab w:val="left" w:pos="360"/>
          <w:tab w:val="left" w:pos="1701"/>
          <w:tab w:val="left" w:pos="1980"/>
        </w:tabs>
        <w:jc w:val="thaiDistribute"/>
        <w:rPr>
          <w:rFonts w:ascii="TH SarabunPSK" w:hAnsi="TH SarabunPSK" w:cs="TH SarabunPSK"/>
          <w:b/>
          <w:bCs/>
        </w:rPr>
      </w:pPr>
      <w:r w:rsidRPr="007B7393">
        <w:rPr>
          <w:rFonts w:ascii="TH SarabunPSK" w:hAnsi="TH SarabunPSK" w:cs="TH SarabunPSK"/>
          <w:b/>
          <w:bCs/>
        </w:rPr>
        <w:tab/>
      </w:r>
      <w:r w:rsidRPr="007B7393">
        <w:rPr>
          <w:rFonts w:ascii="TH SarabunPSK" w:hAnsi="TH SarabunPSK" w:cs="TH SarabunPSK"/>
          <w:b/>
          <w:bCs/>
        </w:rPr>
        <w:tab/>
      </w:r>
      <w:r w:rsidRPr="007B7393">
        <w:rPr>
          <w:rFonts w:ascii="TH SarabunPSK" w:hAnsi="TH SarabunPSK" w:cs="TH SarabunPSK"/>
          <w:b/>
          <w:bCs/>
          <w:cs/>
        </w:rPr>
        <w:t>ข. แบบ 1.</w:t>
      </w:r>
      <w:r w:rsidRPr="007B7393">
        <w:rPr>
          <w:rFonts w:ascii="TH SarabunPSK" w:hAnsi="TH SarabunPSK" w:cs="TH SarabunPSK"/>
          <w:b/>
          <w:bCs/>
        </w:rPr>
        <w:t>2</w:t>
      </w:r>
      <w:r w:rsidRPr="007B7393">
        <w:rPr>
          <w:rFonts w:ascii="TH SarabunPSK" w:hAnsi="TH SarabunPSK" w:cs="TH SarabunPSK"/>
          <w:b/>
          <w:bCs/>
          <w:cs/>
        </w:rPr>
        <w:tab/>
        <w:t>จำนวนหน่วยกิตตลอดหลักสูตร</w:t>
      </w:r>
      <w:r w:rsidRPr="007B7393">
        <w:rPr>
          <w:rFonts w:ascii="TH SarabunPSK" w:hAnsi="TH SarabunPSK" w:cs="TH SarabunPSK"/>
          <w:b/>
          <w:bCs/>
          <w:cs/>
        </w:rPr>
        <w:tab/>
      </w:r>
      <w:r w:rsidRPr="007B7393">
        <w:rPr>
          <w:rFonts w:ascii="TH SarabunPSK" w:hAnsi="TH SarabunPSK" w:cs="TH SarabunPSK"/>
          <w:b/>
          <w:bCs/>
          <w:cs/>
        </w:rPr>
        <w:tab/>
      </w:r>
      <w:r w:rsidRPr="007B7393">
        <w:rPr>
          <w:rFonts w:ascii="TH SarabunPSK" w:hAnsi="TH SarabunPSK" w:cs="TH SarabunPSK"/>
          <w:b/>
          <w:bCs/>
        </w:rPr>
        <w:t>72</w:t>
      </w:r>
      <w:r w:rsidRPr="007B7393">
        <w:rPr>
          <w:rFonts w:ascii="TH SarabunPSK" w:hAnsi="TH SarabunPSK" w:cs="TH SarabunPSK"/>
          <w:b/>
          <w:bCs/>
          <w:cs/>
        </w:rPr>
        <w:tab/>
        <w:t>หน่วยกิต</w:t>
      </w:r>
    </w:p>
    <w:p w14:paraId="0F55B853" w14:textId="77777777" w:rsidR="006E0340" w:rsidRPr="007B7393" w:rsidRDefault="006E0340" w:rsidP="006E0340">
      <w:pPr>
        <w:pStyle w:val="ListParagraph"/>
        <w:tabs>
          <w:tab w:val="left" w:pos="1701"/>
          <w:tab w:val="left" w:pos="1980"/>
        </w:tabs>
        <w:ind w:left="0"/>
        <w:jc w:val="thaiDistribute"/>
        <w:rPr>
          <w:rFonts w:ascii="TH SarabunPSK" w:hAnsi="TH SarabunPSK" w:cs="TH SarabunPSK"/>
          <w:szCs w:val="32"/>
        </w:rPr>
      </w:pPr>
      <w:r w:rsidRPr="007B7393">
        <w:rPr>
          <w:rFonts w:ascii="TH SarabunPSK" w:hAnsi="TH SarabunPSK" w:cs="TH SarabunPSK"/>
          <w:szCs w:val="32"/>
          <w:cs/>
        </w:rPr>
        <w:tab/>
      </w:r>
      <w:r w:rsidRPr="007B7393">
        <w:rPr>
          <w:rFonts w:ascii="TH SarabunPSK" w:hAnsi="TH SarabunPSK" w:cs="TH SarabunPSK"/>
          <w:szCs w:val="32"/>
        </w:rPr>
        <w:t>1</w:t>
      </w:r>
      <w:r w:rsidRPr="007B7393">
        <w:rPr>
          <w:rFonts w:ascii="TH SarabunPSK" w:hAnsi="TH SarabunPSK" w:cs="TH SarabunPSK"/>
          <w:szCs w:val="32"/>
          <w:cs/>
        </w:rPr>
        <w:t xml:space="preserve">) </w:t>
      </w:r>
      <w:r w:rsidRPr="007B7393">
        <w:rPr>
          <w:rFonts w:ascii="TH SarabunPSK" w:hAnsi="TH SarabunPSK" w:cs="TH SarabunPSK"/>
          <w:szCs w:val="32"/>
        </w:rPr>
        <w:tab/>
      </w:r>
      <w:r w:rsidRPr="007B7393">
        <w:rPr>
          <w:rFonts w:ascii="TH SarabunPSK" w:hAnsi="TH SarabunPSK" w:cs="TH SarabunPSK"/>
          <w:szCs w:val="32"/>
          <w:cs/>
        </w:rPr>
        <w:t>หมวดวิทยานิพนธ์</w:t>
      </w:r>
      <w:r w:rsidRPr="007B7393">
        <w:rPr>
          <w:rFonts w:ascii="TH SarabunPSK" w:hAnsi="TH SarabunPSK" w:cs="TH SarabunPSK"/>
          <w:szCs w:val="32"/>
          <w:cs/>
        </w:rPr>
        <w:tab/>
      </w:r>
      <w:r w:rsidRPr="007B7393">
        <w:rPr>
          <w:rFonts w:ascii="TH SarabunPSK" w:hAnsi="TH SarabunPSK" w:cs="TH SarabunPSK"/>
          <w:szCs w:val="32"/>
          <w:cs/>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t>72</w:t>
      </w:r>
      <w:r w:rsidRPr="007B7393">
        <w:rPr>
          <w:rFonts w:ascii="TH SarabunPSK" w:hAnsi="TH SarabunPSK" w:cs="TH SarabunPSK"/>
          <w:szCs w:val="32"/>
          <w:cs/>
        </w:rPr>
        <w:tab/>
        <w:t>หน่วยกิต</w:t>
      </w:r>
    </w:p>
    <w:p w14:paraId="668D0657" w14:textId="77777777" w:rsidR="006E0340" w:rsidRPr="007B7393" w:rsidRDefault="006E0340" w:rsidP="006E0340">
      <w:pPr>
        <w:tabs>
          <w:tab w:val="left" w:pos="360"/>
          <w:tab w:val="left" w:pos="1701"/>
        </w:tabs>
        <w:jc w:val="thaiDistribute"/>
        <w:rPr>
          <w:rFonts w:ascii="TH SarabunPSK" w:hAnsi="TH SarabunPSK" w:cs="TH SarabunPSK"/>
        </w:rPr>
      </w:pPr>
      <w:r w:rsidRPr="007B7393">
        <w:rPr>
          <w:rFonts w:ascii="TH SarabunPSK" w:hAnsi="TH SarabunPSK" w:cs="TH SarabunPSK"/>
          <w:b/>
          <w:bCs/>
          <w:cs/>
        </w:rPr>
        <w:tab/>
      </w:r>
      <w:r w:rsidRPr="007B7393">
        <w:rPr>
          <w:rFonts w:ascii="TH SarabunPSK" w:hAnsi="TH SarabunPSK" w:cs="TH SarabunPSK"/>
          <w:b/>
          <w:bCs/>
        </w:rPr>
        <w:tab/>
      </w:r>
      <w:r w:rsidRPr="007B7393">
        <w:rPr>
          <w:rFonts w:ascii="TH SarabunPSK" w:hAnsi="TH SarabunPSK" w:cs="TH SarabunPSK"/>
          <w:b/>
          <w:bCs/>
          <w:cs/>
        </w:rPr>
        <w:t xml:space="preserve">ค. แบบ </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ab/>
        <w:t>จำนวนหน่วยกิตตลอดหลักสูตร</w:t>
      </w:r>
      <w:r w:rsidRPr="007B7393">
        <w:rPr>
          <w:rFonts w:ascii="TH SarabunPSK" w:hAnsi="TH SarabunPSK" w:cs="TH SarabunPSK"/>
          <w:b/>
          <w:bCs/>
          <w:cs/>
        </w:rPr>
        <w:tab/>
      </w:r>
      <w:r w:rsidRPr="007B7393">
        <w:rPr>
          <w:rFonts w:ascii="TH SarabunPSK" w:hAnsi="TH SarabunPSK" w:cs="TH SarabunPSK"/>
          <w:b/>
          <w:bCs/>
          <w:cs/>
        </w:rPr>
        <w:tab/>
      </w:r>
      <w:r w:rsidRPr="007B7393">
        <w:rPr>
          <w:rFonts w:ascii="TH SarabunPSK" w:hAnsi="TH SarabunPSK" w:cs="TH SarabunPSK"/>
          <w:b/>
          <w:bCs/>
        </w:rPr>
        <w:t>48</w:t>
      </w:r>
      <w:r w:rsidRPr="007B7393">
        <w:rPr>
          <w:rFonts w:ascii="TH SarabunPSK" w:hAnsi="TH SarabunPSK" w:cs="TH SarabunPSK"/>
          <w:b/>
          <w:bCs/>
          <w:cs/>
        </w:rPr>
        <w:tab/>
        <w:t>หน่วยกิต</w:t>
      </w:r>
    </w:p>
    <w:p w14:paraId="4B392EAB" w14:textId="77777777" w:rsidR="006E0340" w:rsidRPr="007B7393" w:rsidRDefault="006E0340" w:rsidP="0027338F">
      <w:pPr>
        <w:pStyle w:val="ListParagraph"/>
        <w:numPr>
          <w:ilvl w:val="0"/>
          <w:numId w:val="26"/>
        </w:numPr>
        <w:tabs>
          <w:tab w:val="left" w:pos="360"/>
          <w:tab w:val="left" w:pos="1701"/>
          <w:tab w:val="left" w:pos="1980"/>
        </w:tabs>
        <w:ind w:left="0" w:firstLine="1701"/>
        <w:jc w:val="thaiDistribute"/>
        <w:rPr>
          <w:rFonts w:ascii="TH SarabunPSK" w:hAnsi="TH SarabunPSK" w:cs="TH SarabunPSK"/>
          <w:szCs w:val="32"/>
        </w:rPr>
      </w:pPr>
      <w:r w:rsidRPr="007B7393">
        <w:rPr>
          <w:rFonts w:ascii="TH SarabunPSK" w:hAnsi="TH SarabunPSK" w:cs="TH SarabunPSK"/>
          <w:szCs w:val="32"/>
          <w:cs/>
        </w:rPr>
        <w:t>หมวดวิชาบังคับ</w:t>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t>9</w:t>
      </w:r>
      <w:r w:rsidRPr="007B7393">
        <w:rPr>
          <w:rFonts w:ascii="TH SarabunPSK" w:hAnsi="TH SarabunPSK" w:cs="TH SarabunPSK"/>
          <w:szCs w:val="32"/>
        </w:rPr>
        <w:tab/>
      </w:r>
      <w:r w:rsidRPr="007B7393">
        <w:rPr>
          <w:rFonts w:ascii="TH SarabunPSK" w:hAnsi="TH SarabunPSK" w:cs="TH SarabunPSK"/>
          <w:szCs w:val="32"/>
          <w:cs/>
        </w:rPr>
        <w:t>หน่วยกิต</w:t>
      </w:r>
    </w:p>
    <w:p w14:paraId="6BC021A5" w14:textId="77777777" w:rsidR="006E0340" w:rsidRPr="007B7393" w:rsidRDefault="006E0340" w:rsidP="0027338F">
      <w:pPr>
        <w:pStyle w:val="ListParagraph"/>
        <w:numPr>
          <w:ilvl w:val="0"/>
          <w:numId w:val="26"/>
        </w:numPr>
        <w:tabs>
          <w:tab w:val="left" w:pos="360"/>
          <w:tab w:val="left" w:pos="1701"/>
          <w:tab w:val="left" w:pos="1980"/>
        </w:tabs>
        <w:ind w:left="0" w:firstLine="1701"/>
        <w:jc w:val="thaiDistribute"/>
        <w:rPr>
          <w:rFonts w:ascii="TH SarabunPSK" w:hAnsi="TH SarabunPSK" w:cs="TH SarabunPSK"/>
          <w:szCs w:val="32"/>
        </w:rPr>
      </w:pPr>
      <w:r w:rsidRPr="007B7393">
        <w:rPr>
          <w:rFonts w:ascii="TH SarabunPSK" w:hAnsi="TH SarabunPSK" w:cs="TH SarabunPSK"/>
          <w:szCs w:val="32"/>
          <w:cs/>
        </w:rPr>
        <w:t>หมวดวิชาเลือก</w:t>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t>3</w:t>
      </w:r>
      <w:r w:rsidRPr="007B7393">
        <w:rPr>
          <w:rFonts w:ascii="TH SarabunPSK" w:hAnsi="TH SarabunPSK" w:cs="TH SarabunPSK"/>
          <w:szCs w:val="32"/>
        </w:rPr>
        <w:tab/>
      </w:r>
      <w:r w:rsidRPr="007B7393">
        <w:rPr>
          <w:rFonts w:ascii="TH SarabunPSK" w:hAnsi="TH SarabunPSK" w:cs="TH SarabunPSK"/>
          <w:szCs w:val="32"/>
          <w:cs/>
        </w:rPr>
        <w:t>หน่วยกิต</w:t>
      </w:r>
    </w:p>
    <w:p w14:paraId="44D7BABE" w14:textId="77777777" w:rsidR="006E0340" w:rsidRPr="007B7393" w:rsidRDefault="006E0340" w:rsidP="0027338F">
      <w:pPr>
        <w:pStyle w:val="ListParagraph"/>
        <w:numPr>
          <w:ilvl w:val="0"/>
          <w:numId w:val="26"/>
        </w:numPr>
        <w:tabs>
          <w:tab w:val="left" w:pos="360"/>
          <w:tab w:val="left" w:pos="1701"/>
          <w:tab w:val="left" w:pos="1980"/>
        </w:tabs>
        <w:ind w:left="0" w:firstLine="1701"/>
        <w:jc w:val="thaiDistribute"/>
        <w:rPr>
          <w:rFonts w:ascii="TH SarabunPSK" w:hAnsi="TH SarabunPSK" w:cs="TH SarabunPSK"/>
          <w:szCs w:val="32"/>
          <w:cs/>
        </w:rPr>
      </w:pPr>
      <w:r w:rsidRPr="007B7393">
        <w:rPr>
          <w:rFonts w:ascii="TH SarabunPSK" w:hAnsi="TH SarabunPSK" w:cs="TH SarabunPSK"/>
          <w:szCs w:val="32"/>
          <w:cs/>
        </w:rPr>
        <w:t>หมวดวิทยานิพนธ์</w:t>
      </w:r>
      <w:r w:rsidRPr="007B7393">
        <w:rPr>
          <w:rFonts w:ascii="TH SarabunPSK" w:hAnsi="TH SarabunPSK" w:cs="TH SarabunPSK"/>
          <w:szCs w:val="32"/>
          <w:cs/>
        </w:rPr>
        <w:tab/>
      </w:r>
      <w:r w:rsidRPr="007B7393">
        <w:rPr>
          <w:rFonts w:ascii="TH SarabunPSK" w:hAnsi="TH SarabunPSK" w:cs="TH SarabunPSK"/>
          <w:szCs w:val="32"/>
          <w:cs/>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t>36</w:t>
      </w:r>
      <w:r w:rsidRPr="007B7393">
        <w:rPr>
          <w:rFonts w:ascii="TH SarabunPSK" w:hAnsi="TH SarabunPSK" w:cs="TH SarabunPSK"/>
          <w:szCs w:val="32"/>
          <w:cs/>
        </w:rPr>
        <w:tab/>
        <w:t>หน่วยกิต</w:t>
      </w:r>
    </w:p>
    <w:p w14:paraId="2323D1FC" w14:textId="77777777" w:rsidR="006E0340" w:rsidRPr="007B7393" w:rsidRDefault="006E0340" w:rsidP="006E0340">
      <w:pPr>
        <w:tabs>
          <w:tab w:val="left" w:pos="360"/>
          <w:tab w:val="left" w:pos="1701"/>
        </w:tabs>
        <w:ind w:firstLine="1701"/>
        <w:jc w:val="thaiDistribute"/>
        <w:rPr>
          <w:rFonts w:ascii="TH SarabunPSK" w:hAnsi="TH SarabunPSK" w:cs="TH SarabunPSK"/>
        </w:rPr>
      </w:pPr>
      <w:r w:rsidRPr="007B7393">
        <w:rPr>
          <w:rFonts w:ascii="TH SarabunPSK" w:hAnsi="TH SarabunPSK" w:cs="TH SarabunPSK"/>
          <w:b/>
          <w:bCs/>
          <w:cs/>
        </w:rPr>
        <w:t xml:space="preserve">ง. แบบ </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ab/>
        <w:t>จำนวนหน่วยกิตตลอดหลักสูตร</w:t>
      </w:r>
      <w:r w:rsidRPr="007B7393">
        <w:rPr>
          <w:rFonts w:ascii="TH SarabunPSK" w:hAnsi="TH SarabunPSK" w:cs="TH SarabunPSK"/>
          <w:b/>
          <w:bCs/>
          <w:cs/>
        </w:rPr>
        <w:tab/>
      </w:r>
      <w:r w:rsidRPr="007B7393">
        <w:rPr>
          <w:rFonts w:ascii="TH SarabunPSK" w:hAnsi="TH SarabunPSK" w:cs="TH SarabunPSK"/>
          <w:b/>
          <w:bCs/>
          <w:cs/>
        </w:rPr>
        <w:tab/>
      </w:r>
      <w:r w:rsidRPr="007B7393">
        <w:rPr>
          <w:rFonts w:ascii="TH SarabunPSK" w:hAnsi="TH SarabunPSK" w:cs="TH SarabunPSK"/>
          <w:b/>
          <w:bCs/>
        </w:rPr>
        <w:t>72</w:t>
      </w:r>
      <w:r w:rsidRPr="007B7393">
        <w:rPr>
          <w:rFonts w:ascii="TH SarabunPSK" w:hAnsi="TH SarabunPSK" w:cs="TH SarabunPSK"/>
          <w:b/>
          <w:bCs/>
          <w:cs/>
        </w:rPr>
        <w:tab/>
        <w:t>หน่วยกิต</w:t>
      </w:r>
    </w:p>
    <w:p w14:paraId="303B648C" w14:textId="77777777" w:rsidR="006E0340" w:rsidRPr="007B7393" w:rsidRDefault="006E0340" w:rsidP="0027338F">
      <w:pPr>
        <w:pStyle w:val="ListParagraph"/>
        <w:numPr>
          <w:ilvl w:val="0"/>
          <w:numId w:val="37"/>
        </w:numPr>
        <w:tabs>
          <w:tab w:val="left" w:pos="360"/>
          <w:tab w:val="left" w:pos="1701"/>
          <w:tab w:val="left" w:pos="1980"/>
        </w:tabs>
        <w:ind w:left="0" w:firstLine="1701"/>
        <w:jc w:val="thaiDistribute"/>
        <w:rPr>
          <w:rFonts w:ascii="TH SarabunPSK" w:hAnsi="TH SarabunPSK" w:cs="TH SarabunPSK"/>
          <w:szCs w:val="32"/>
        </w:rPr>
      </w:pPr>
      <w:r w:rsidRPr="007B7393">
        <w:rPr>
          <w:rFonts w:ascii="TH SarabunPSK" w:hAnsi="TH SarabunPSK" w:cs="TH SarabunPSK"/>
          <w:szCs w:val="32"/>
          <w:cs/>
        </w:rPr>
        <w:t>หมวดวิชาบังคับ</w:t>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t>9</w:t>
      </w:r>
      <w:r w:rsidRPr="007B7393">
        <w:rPr>
          <w:rFonts w:ascii="TH SarabunPSK" w:hAnsi="TH SarabunPSK" w:cs="TH SarabunPSK"/>
          <w:szCs w:val="32"/>
        </w:rPr>
        <w:tab/>
      </w:r>
      <w:r w:rsidRPr="007B7393">
        <w:rPr>
          <w:rFonts w:ascii="TH SarabunPSK" w:hAnsi="TH SarabunPSK" w:cs="TH SarabunPSK"/>
          <w:szCs w:val="32"/>
          <w:cs/>
        </w:rPr>
        <w:t>หน่วยกิต</w:t>
      </w:r>
    </w:p>
    <w:p w14:paraId="718D2AF2" w14:textId="77777777" w:rsidR="006E0340" w:rsidRPr="007B7393" w:rsidRDefault="006E0340" w:rsidP="0027338F">
      <w:pPr>
        <w:pStyle w:val="ListParagraph"/>
        <w:numPr>
          <w:ilvl w:val="0"/>
          <w:numId w:val="37"/>
        </w:numPr>
        <w:tabs>
          <w:tab w:val="left" w:pos="360"/>
          <w:tab w:val="left" w:pos="1701"/>
          <w:tab w:val="left" w:pos="1980"/>
        </w:tabs>
        <w:ind w:left="0" w:firstLine="1701"/>
        <w:jc w:val="thaiDistribute"/>
        <w:rPr>
          <w:rFonts w:ascii="TH SarabunPSK" w:hAnsi="TH SarabunPSK" w:cs="TH SarabunPSK"/>
          <w:szCs w:val="32"/>
        </w:rPr>
      </w:pPr>
      <w:r w:rsidRPr="007B7393">
        <w:rPr>
          <w:rFonts w:ascii="TH SarabunPSK" w:hAnsi="TH SarabunPSK" w:cs="TH SarabunPSK"/>
          <w:szCs w:val="32"/>
          <w:cs/>
        </w:rPr>
        <w:t>หมวดวิชาเลือก</w:t>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r>
      <w:r w:rsidRPr="007B7393">
        <w:rPr>
          <w:rFonts w:ascii="TH SarabunPSK" w:hAnsi="TH SarabunPSK" w:cs="TH SarabunPSK"/>
          <w:szCs w:val="32"/>
        </w:rPr>
        <w:tab/>
        <w:t>15</w:t>
      </w:r>
      <w:r w:rsidRPr="007B7393">
        <w:rPr>
          <w:rFonts w:ascii="TH SarabunPSK" w:hAnsi="TH SarabunPSK" w:cs="TH SarabunPSK"/>
          <w:szCs w:val="32"/>
        </w:rPr>
        <w:tab/>
      </w:r>
      <w:r w:rsidRPr="007B7393">
        <w:rPr>
          <w:rFonts w:ascii="TH SarabunPSK" w:hAnsi="TH SarabunPSK" w:cs="TH SarabunPSK"/>
          <w:szCs w:val="32"/>
          <w:cs/>
        </w:rPr>
        <w:t>หน่วยกิต</w:t>
      </w:r>
    </w:p>
    <w:p w14:paraId="4FB568D2" w14:textId="77777777" w:rsidR="006E0340" w:rsidRPr="007B7393" w:rsidRDefault="006E0340" w:rsidP="0027338F">
      <w:pPr>
        <w:pStyle w:val="ListParagraph"/>
        <w:numPr>
          <w:ilvl w:val="0"/>
          <w:numId w:val="37"/>
        </w:numPr>
        <w:tabs>
          <w:tab w:val="left" w:pos="360"/>
          <w:tab w:val="left" w:pos="1701"/>
          <w:tab w:val="left" w:pos="1980"/>
        </w:tabs>
        <w:ind w:left="0" w:firstLine="1701"/>
        <w:jc w:val="thaiDistribute"/>
        <w:rPr>
          <w:rFonts w:ascii="TH SarabunPSK" w:hAnsi="TH SarabunPSK" w:cs="TH SarabunPSK"/>
          <w:szCs w:val="32"/>
        </w:rPr>
      </w:pPr>
      <w:r w:rsidRPr="007B7393">
        <w:rPr>
          <w:rFonts w:ascii="TH SarabunPSK" w:hAnsi="TH SarabunPSK" w:cs="TH SarabunPSK"/>
          <w:szCs w:val="32"/>
          <w:cs/>
        </w:rPr>
        <w:t>หมวดวิทยานิพนธ์</w:t>
      </w:r>
      <w:r w:rsidRPr="007B7393">
        <w:rPr>
          <w:rFonts w:ascii="TH SarabunPSK" w:hAnsi="TH SarabunPSK" w:cs="TH SarabunPSK"/>
          <w:szCs w:val="32"/>
          <w:cs/>
        </w:rPr>
        <w:tab/>
      </w:r>
      <w:r w:rsidRPr="007B7393">
        <w:rPr>
          <w:rFonts w:ascii="TH SarabunPSK" w:hAnsi="TH SarabunPSK" w:cs="TH SarabunPSK"/>
          <w:szCs w:val="32"/>
          <w:cs/>
        </w:rPr>
        <w:tab/>
      </w:r>
      <w:r w:rsidRPr="007B7393">
        <w:rPr>
          <w:rFonts w:ascii="TH SarabunPSK" w:hAnsi="TH SarabunPSK" w:cs="TH SarabunPSK"/>
          <w:szCs w:val="32"/>
          <w:cs/>
        </w:rPr>
        <w:tab/>
      </w:r>
      <w:r w:rsidRPr="007B7393">
        <w:rPr>
          <w:rFonts w:ascii="TH SarabunPSK" w:hAnsi="TH SarabunPSK" w:cs="TH SarabunPSK"/>
          <w:szCs w:val="32"/>
          <w:cs/>
        </w:rPr>
        <w:tab/>
      </w:r>
      <w:r w:rsidRPr="007B7393">
        <w:rPr>
          <w:rFonts w:ascii="TH SarabunPSK" w:hAnsi="TH SarabunPSK" w:cs="TH SarabunPSK"/>
          <w:szCs w:val="32"/>
          <w:cs/>
        </w:rPr>
        <w:tab/>
      </w:r>
      <w:r w:rsidRPr="007B7393">
        <w:rPr>
          <w:rFonts w:ascii="TH SarabunPSK" w:hAnsi="TH SarabunPSK" w:cs="TH SarabunPSK"/>
          <w:szCs w:val="32"/>
        </w:rPr>
        <w:t>48</w:t>
      </w:r>
      <w:r w:rsidRPr="007B7393">
        <w:rPr>
          <w:rFonts w:ascii="TH SarabunPSK" w:hAnsi="TH SarabunPSK" w:cs="TH SarabunPSK"/>
          <w:szCs w:val="32"/>
          <w:cs/>
        </w:rPr>
        <w:tab/>
        <w:t>หน่วยกิต</w:t>
      </w:r>
    </w:p>
    <w:p w14:paraId="7D831122" w14:textId="77777777" w:rsidR="006E0340" w:rsidRPr="007B7393" w:rsidRDefault="006E0340" w:rsidP="006E0340">
      <w:pPr>
        <w:pStyle w:val="ListParagraph"/>
        <w:tabs>
          <w:tab w:val="left" w:pos="360"/>
          <w:tab w:val="left" w:pos="1701"/>
          <w:tab w:val="left" w:pos="1980"/>
        </w:tabs>
        <w:ind w:left="1701"/>
        <w:jc w:val="thaiDistribute"/>
        <w:rPr>
          <w:rFonts w:ascii="TH SarabunPSK" w:hAnsi="TH SarabunPSK" w:cs="TH SarabunPSK"/>
          <w:szCs w:val="32"/>
        </w:rPr>
      </w:pPr>
    </w:p>
    <w:p w14:paraId="2835452E" w14:textId="4A8C9EB6" w:rsidR="006E0340" w:rsidRPr="007B7393" w:rsidRDefault="006E0340" w:rsidP="006E0340">
      <w:pPr>
        <w:tabs>
          <w:tab w:val="left" w:pos="360"/>
          <w:tab w:val="left" w:pos="1134"/>
          <w:tab w:val="left" w:pos="1701"/>
          <w:tab w:val="left" w:pos="1980"/>
        </w:tabs>
        <w:ind w:firstLine="1134"/>
        <w:jc w:val="thaiDistribute"/>
        <w:rPr>
          <w:rFonts w:ascii="TH SarabunPSK" w:hAnsi="TH SarabunPSK" w:cs="TH SarabunPSK"/>
          <w:b/>
          <w:bCs/>
        </w:rPr>
      </w:pPr>
      <w:bookmarkStart w:id="20" w:name="OLE_LINK1"/>
      <w:bookmarkStart w:id="21" w:name="OLE_LINK2"/>
      <w:r w:rsidRPr="007B7393">
        <w:rPr>
          <w:rFonts w:ascii="TH SarabunPSK" w:hAnsi="TH SarabunPSK" w:cs="TH SarabunPSK"/>
          <w:b/>
          <w:bCs/>
          <w:cs/>
        </w:rPr>
        <w:t>3.1.3</w:t>
      </w:r>
      <w:r w:rsidRPr="007B7393">
        <w:rPr>
          <w:rFonts w:ascii="TH SarabunPSK" w:hAnsi="TH SarabunPSK" w:cs="TH SarabunPSK"/>
          <w:b/>
          <w:bCs/>
          <w:cs/>
        </w:rPr>
        <w:tab/>
        <w:t>รายวิชา</w:t>
      </w:r>
    </w:p>
    <w:p w14:paraId="1EABCB0E" w14:textId="77777777" w:rsidR="006E0340" w:rsidRPr="007B7393" w:rsidRDefault="006E0340" w:rsidP="006E0340">
      <w:pPr>
        <w:ind w:left="1701"/>
        <w:rPr>
          <w:rFonts w:ascii="TH SarabunPSK" w:hAnsi="TH SarabunPSK" w:cs="TH SarabunPSK"/>
          <w:b/>
          <w:bCs/>
        </w:rPr>
      </w:pPr>
      <w:r w:rsidRPr="007B7393">
        <w:rPr>
          <w:rFonts w:ascii="TH SarabunPSK" w:hAnsi="TH SarabunPSK" w:cs="TH SarabunPSK"/>
          <w:b/>
          <w:bCs/>
          <w:cs/>
        </w:rPr>
        <w:t>ก. แบบ 1.1</w:t>
      </w:r>
    </w:p>
    <w:p w14:paraId="3F99ADA8" w14:textId="77777777" w:rsidR="006E0340" w:rsidRPr="007B7393" w:rsidRDefault="006E0340" w:rsidP="006E0340">
      <w:pPr>
        <w:tabs>
          <w:tab w:val="left" w:pos="7230"/>
          <w:tab w:val="left" w:pos="7938"/>
        </w:tabs>
        <w:ind w:left="1571" w:firstLine="130"/>
        <w:rPr>
          <w:rFonts w:ascii="TH SarabunPSK" w:hAnsi="TH SarabunPSK" w:cs="TH SarabunPSK"/>
          <w:b/>
          <w:bCs/>
          <w:cs/>
        </w:rPr>
      </w:pPr>
      <w:r w:rsidRPr="007B7393">
        <w:rPr>
          <w:rFonts w:ascii="TH SarabunPSK" w:hAnsi="TH SarabunPSK" w:cs="TH SarabunPSK"/>
          <w:b/>
          <w:bCs/>
          <w:cs/>
        </w:rPr>
        <w:t>1) หมวดวิชาบังคับ</w:t>
      </w:r>
      <w:r w:rsidRPr="007B7393">
        <w:rPr>
          <w:rFonts w:ascii="TH SarabunPSK" w:hAnsi="TH SarabunPSK" w:cs="TH SarabunPSK"/>
          <w:b/>
          <w:bCs/>
        </w:rPr>
        <w:tab/>
      </w:r>
      <w:r w:rsidRPr="007B7393">
        <w:rPr>
          <w:rFonts w:ascii="TH SarabunPSK" w:hAnsi="TH SarabunPSK" w:cs="TH SarabunPSK"/>
          <w:b/>
          <w:bCs/>
          <w:cs/>
        </w:rPr>
        <w:t>2</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775"/>
        <w:gridCol w:w="1120"/>
      </w:tblGrid>
      <w:tr w:rsidR="005D1D7B" w:rsidRPr="007B7393" w14:paraId="3D897800" w14:textId="77777777" w:rsidTr="008C2900">
        <w:tc>
          <w:tcPr>
            <w:tcW w:w="1530" w:type="dxa"/>
            <w:shd w:val="clear" w:color="auto" w:fill="auto"/>
          </w:tcPr>
          <w:p w14:paraId="05A7CA25" w14:textId="2D5165A0" w:rsidR="006E0340" w:rsidRPr="007B7393" w:rsidRDefault="006E0340" w:rsidP="0088287B">
            <w:pPr>
              <w:tabs>
                <w:tab w:val="left" w:pos="1233"/>
              </w:tabs>
              <w:rPr>
                <w:rFonts w:ascii="TH SarabunPSK" w:hAnsi="TH SarabunPSK" w:cs="TH SarabunPSK"/>
              </w:rPr>
            </w:pPr>
            <w:r w:rsidRPr="007B7393">
              <w:rPr>
                <w:rFonts w:ascii="TH SarabunPSK" w:hAnsi="TH SarabunPSK" w:cs="TH SarabunPSK"/>
              </w:rPr>
              <w:t>ESH6</w:t>
            </w:r>
            <w:r w:rsidR="0088287B" w:rsidRPr="007B7393">
              <w:rPr>
                <w:rFonts w:ascii="TH SarabunPSK" w:hAnsi="TH SarabunPSK" w:cs="TH SarabunPSK"/>
                <w:cs/>
              </w:rPr>
              <w:t>4</w:t>
            </w:r>
            <w:r w:rsidRPr="007B7393">
              <w:rPr>
                <w:rFonts w:ascii="TH SarabunPSK" w:hAnsi="TH SarabunPSK" w:cs="TH SarabunPSK"/>
                <w:cs/>
              </w:rPr>
              <w:t>-</w:t>
            </w:r>
            <w:r w:rsidRPr="007B7393">
              <w:rPr>
                <w:rFonts w:ascii="TH SarabunPSK" w:hAnsi="TH SarabunPSK" w:cs="TH SarabunPSK"/>
              </w:rPr>
              <w:t>950</w:t>
            </w:r>
            <w:r w:rsidR="0032659A" w:rsidRPr="007B7393">
              <w:rPr>
                <w:rFonts w:ascii="TH SarabunPSK" w:hAnsi="TH SarabunPSK" w:cs="TH SarabunPSK"/>
              </w:rPr>
              <w:t>E</w:t>
            </w:r>
            <w:r w:rsidRPr="007B7393">
              <w:rPr>
                <w:rFonts w:ascii="TH SarabunPSK" w:hAnsi="TH SarabunPSK" w:cs="TH SarabunPSK"/>
                <w:cs/>
              </w:rPr>
              <w:t>*</w:t>
            </w:r>
          </w:p>
        </w:tc>
        <w:tc>
          <w:tcPr>
            <w:tcW w:w="4819" w:type="dxa"/>
            <w:shd w:val="clear" w:color="auto" w:fill="auto"/>
          </w:tcPr>
          <w:p w14:paraId="1102A531" w14:textId="77777777" w:rsidR="006E0340" w:rsidRPr="007B7393" w:rsidRDefault="006E0340" w:rsidP="008C2900">
            <w:pPr>
              <w:rPr>
                <w:rFonts w:ascii="TH SarabunPSK" w:hAnsi="TH SarabunPSK" w:cs="TH SarabunPSK"/>
              </w:rPr>
            </w:pPr>
            <w:r w:rsidRPr="007B7393">
              <w:rPr>
                <w:rFonts w:ascii="TH SarabunPSK" w:hAnsi="TH SarabunPSK" w:cs="TH SarabunPSK"/>
                <w:cs/>
              </w:rPr>
              <w:t>สัมมนาเทคโนโลยีสิ่งแวดล้อม ความปลอดภัย และสุขภาพ 1</w:t>
            </w:r>
          </w:p>
          <w:p w14:paraId="2D8801AC" w14:textId="77777777" w:rsidR="006E0340" w:rsidRPr="007B7393" w:rsidRDefault="006E0340" w:rsidP="008C2900">
            <w:pPr>
              <w:tabs>
                <w:tab w:val="left" w:pos="1701"/>
              </w:tabs>
              <w:jc w:val="thaiDistribute"/>
              <w:rPr>
                <w:rFonts w:ascii="TH SarabunPSK" w:hAnsi="TH SarabunPSK" w:cs="TH SarabunPSK"/>
              </w:rPr>
            </w:pPr>
            <w:r w:rsidRPr="007B7393">
              <w:rPr>
                <w:rFonts w:ascii="TH SarabunPSK" w:hAnsi="TH SarabunPSK" w:cs="TH SarabunPSK"/>
              </w:rPr>
              <w:t>Seminar in Environmental, Safety Technology and Health I</w:t>
            </w:r>
          </w:p>
          <w:p w14:paraId="55B4F827" w14:textId="77777777" w:rsidR="006E0340" w:rsidRPr="007B7393" w:rsidRDefault="006E0340" w:rsidP="008C2900">
            <w:pPr>
              <w:jc w:val="thaiDistribute"/>
              <w:rPr>
                <w:rFonts w:ascii="TH SarabunPSK" w:hAnsi="TH SarabunPSK" w:cs="TH SarabunPSK"/>
                <w:u w:val="single"/>
                <w:cs/>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tc>
        <w:tc>
          <w:tcPr>
            <w:tcW w:w="1128" w:type="dxa"/>
            <w:shd w:val="clear" w:color="auto" w:fill="auto"/>
          </w:tcPr>
          <w:p w14:paraId="1AA0D3C0"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2(0-</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p w14:paraId="26E82F97" w14:textId="77777777" w:rsidR="006E0340" w:rsidRPr="007B7393" w:rsidRDefault="006E0340" w:rsidP="008C2900">
            <w:pPr>
              <w:jc w:val="right"/>
              <w:rPr>
                <w:rFonts w:ascii="TH SarabunPSK" w:hAnsi="TH SarabunPSK" w:cs="TH SarabunPSK"/>
              </w:rPr>
            </w:pPr>
          </w:p>
          <w:p w14:paraId="3476683B" w14:textId="77777777" w:rsidR="006E0340" w:rsidRPr="007B7393" w:rsidRDefault="006E0340" w:rsidP="008C2900">
            <w:pPr>
              <w:jc w:val="right"/>
              <w:rPr>
                <w:rFonts w:ascii="TH SarabunPSK" w:hAnsi="TH SarabunPSK" w:cs="TH SarabunPSK"/>
              </w:rPr>
            </w:pPr>
          </w:p>
        </w:tc>
      </w:tr>
      <w:tr w:rsidR="005D1D7B" w:rsidRPr="007B7393" w14:paraId="7DCBBD32" w14:textId="77777777" w:rsidTr="008C2900">
        <w:tc>
          <w:tcPr>
            <w:tcW w:w="1530" w:type="dxa"/>
            <w:shd w:val="clear" w:color="auto" w:fill="auto"/>
          </w:tcPr>
          <w:p w14:paraId="5DCD664C" w14:textId="26B46B44" w:rsidR="006E0340" w:rsidRPr="007B7393" w:rsidRDefault="006E0340" w:rsidP="0032659A">
            <w:pPr>
              <w:rPr>
                <w:rFonts w:ascii="TH SarabunPSK" w:hAnsi="TH SarabunPSK" w:cs="TH SarabunPSK"/>
              </w:rPr>
            </w:pPr>
            <w:r w:rsidRPr="007B7393">
              <w:rPr>
                <w:rFonts w:ascii="TH SarabunPSK" w:hAnsi="TH SarabunPSK" w:cs="TH SarabunPSK"/>
              </w:rPr>
              <w:lastRenderedPageBreak/>
              <w:t>ESH6</w:t>
            </w:r>
            <w:r w:rsidR="0032659A" w:rsidRPr="007B7393">
              <w:rPr>
                <w:rFonts w:ascii="TH SarabunPSK" w:hAnsi="TH SarabunPSK" w:cs="TH SarabunPSK"/>
                <w:cs/>
              </w:rPr>
              <w:t>4</w:t>
            </w:r>
            <w:r w:rsidRPr="007B7393">
              <w:rPr>
                <w:rFonts w:ascii="TH SarabunPSK" w:hAnsi="TH SarabunPSK" w:cs="TH SarabunPSK"/>
                <w:cs/>
              </w:rPr>
              <w:t>-</w:t>
            </w:r>
            <w:r w:rsidRPr="007B7393">
              <w:rPr>
                <w:rFonts w:ascii="TH SarabunPSK" w:hAnsi="TH SarabunPSK" w:cs="TH SarabunPSK"/>
              </w:rPr>
              <w:t>951</w:t>
            </w:r>
            <w:r w:rsidR="0032659A" w:rsidRPr="007B7393">
              <w:rPr>
                <w:rFonts w:ascii="TH SarabunPSK" w:hAnsi="TH SarabunPSK" w:cs="TH SarabunPSK"/>
              </w:rPr>
              <w:t>E</w:t>
            </w:r>
            <w:r w:rsidRPr="007B7393">
              <w:rPr>
                <w:rFonts w:ascii="TH SarabunPSK" w:hAnsi="TH SarabunPSK" w:cs="TH SarabunPSK"/>
                <w:cs/>
              </w:rPr>
              <w:t>*</w:t>
            </w:r>
          </w:p>
        </w:tc>
        <w:tc>
          <w:tcPr>
            <w:tcW w:w="4819" w:type="dxa"/>
            <w:shd w:val="clear" w:color="auto" w:fill="auto"/>
          </w:tcPr>
          <w:p w14:paraId="2BDA6AB2"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สัมมนาเทคโนโลยีสิ่งแวดล้อม ความปลอดภัย และสุขภาพ </w:t>
            </w:r>
            <w:r w:rsidRPr="007B7393">
              <w:rPr>
                <w:rFonts w:ascii="TH SarabunPSK" w:hAnsi="TH SarabunPSK" w:cs="TH SarabunPSK"/>
              </w:rPr>
              <w:t>2</w:t>
            </w:r>
          </w:p>
          <w:p w14:paraId="753BF684" w14:textId="77777777" w:rsidR="006E0340" w:rsidRPr="007B7393" w:rsidRDefault="006E0340" w:rsidP="008C2900">
            <w:pPr>
              <w:tabs>
                <w:tab w:val="left" w:pos="1701"/>
              </w:tabs>
              <w:jc w:val="thaiDistribute"/>
              <w:rPr>
                <w:rFonts w:ascii="TH SarabunPSK" w:hAnsi="TH SarabunPSK" w:cs="TH SarabunPSK"/>
              </w:rPr>
            </w:pPr>
            <w:r w:rsidRPr="007B7393">
              <w:rPr>
                <w:rFonts w:ascii="TH SarabunPSK" w:hAnsi="TH SarabunPSK" w:cs="TH SarabunPSK"/>
              </w:rPr>
              <w:t>Seminar in Environmental, Safety Technology and Health II</w:t>
            </w:r>
          </w:p>
          <w:p w14:paraId="206E378B" w14:textId="77777777" w:rsidR="006E0340" w:rsidRPr="007B7393" w:rsidRDefault="006E0340" w:rsidP="008C2900">
            <w:pPr>
              <w:rPr>
                <w:rFonts w:ascii="TH SarabunPSK" w:hAnsi="TH SarabunPSK" w:cs="TH SarabunPSK"/>
                <w:sz w:val="24"/>
                <w:szCs w:val="28"/>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8"/>
                <w:cs/>
              </w:rPr>
              <w:t xml:space="preserve"> *</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p w14:paraId="186D2D93" w14:textId="77777777" w:rsidR="00741E3D" w:rsidRPr="007B7393" w:rsidRDefault="00741E3D" w:rsidP="008C2900">
            <w:pPr>
              <w:rPr>
                <w:rFonts w:ascii="TH SarabunPSK" w:hAnsi="TH SarabunPSK" w:cs="TH SarabunPSK"/>
                <w:cs/>
              </w:rPr>
            </w:pPr>
          </w:p>
        </w:tc>
        <w:tc>
          <w:tcPr>
            <w:tcW w:w="1128" w:type="dxa"/>
            <w:shd w:val="clear" w:color="auto" w:fill="auto"/>
          </w:tcPr>
          <w:p w14:paraId="2F7A318D" w14:textId="77777777" w:rsidR="006E0340" w:rsidRPr="007B7393" w:rsidRDefault="006E0340" w:rsidP="008C2900">
            <w:pPr>
              <w:jc w:val="right"/>
              <w:rPr>
                <w:rFonts w:ascii="TH SarabunPSK" w:hAnsi="TH SarabunPSK" w:cs="TH SarabunPSK"/>
                <w:cs/>
              </w:rPr>
            </w:pPr>
            <w:r w:rsidRPr="007B7393">
              <w:rPr>
                <w:rFonts w:ascii="TH SarabunPSK" w:hAnsi="TH SarabunPSK" w:cs="TH SarabunPSK"/>
                <w:cs/>
              </w:rPr>
              <w:t>2(0-</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bl>
    <w:p w14:paraId="0C26123D" w14:textId="20A19575"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cs/>
        </w:rPr>
        <w:t>2) หมวดวิทยานิพนธ์</w:t>
      </w:r>
      <w:r w:rsidRPr="007B7393">
        <w:rPr>
          <w:rFonts w:ascii="TH SarabunPSK" w:hAnsi="TH SarabunPSK" w:cs="TH SarabunPSK"/>
          <w:b/>
          <w:bCs/>
        </w:rPr>
        <w:tab/>
      </w:r>
      <w:r w:rsidR="004D707A" w:rsidRPr="007B7393">
        <w:rPr>
          <w:rFonts w:ascii="TH SarabunPSK" w:hAnsi="TH SarabunPSK" w:cs="TH SarabunPSK"/>
          <w:b/>
          <w:bCs/>
          <w:cs/>
        </w:rPr>
        <w:t>48</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011"/>
        <w:gridCol w:w="1884"/>
      </w:tblGrid>
      <w:tr w:rsidR="005D1D7B" w:rsidRPr="007B7393" w14:paraId="077692C9" w14:textId="77777777" w:rsidTr="004D707A">
        <w:tc>
          <w:tcPr>
            <w:tcW w:w="1521" w:type="dxa"/>
            <w:shd w:val="clear" w:color="auto" w:fill="auto"/>
          </w:tcPr>
          <w:p w14:paraId="2B96775E" w14:textId="259ADFCC"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cs/>
              </w:rPr>
              <w:t>4</w:t>
            </w:r>
            <w:r w:rsidRPr="007B7393">
              <w:rPr>
                <w:rFonts w:ascii="TH SarabunPSK" w:hAnsi="TH SarabunPSK" w:cs="TH SarabunPSK"/>
                <w:cs/>
              </w:rPr>
              <w:t>-</w:t>
            </w:r>
            <w:r w:rsidRPr="007B7393">
              <w:rPr>
                <w:rFonts w:ascii="TH SarabunPSK" w:hAnsi="TH SarabunPSK" w:cs="TH SarabunPSK"/>
              </w:rPr>
              <w:t>930</w:t>
            </w:r>
            <w:r w:rsidR="0032659A" w:rsidRPr="007B7393">
              <w:rPr>
                <w:rFonts w:ascii="TH SarabunPSK" w:hAnsi="TH SarabunPSK" w:cs="TH SarabunPSK"/>
              </w:rPr>
              <w:t>E</w:t>
            </w:r>
          </w:p>
        </w:tc>
        <w:tc>
          <w:tcPr>
            <w:tcW w:w="4011" w:type="dxa"/>
            <w:shd w:val="clear" w:color="auto" w:fill="auto"/>
          </w:tcPr>
          <w:p w14:paraId="466E1662"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วิทยานิพนธ์ </w:t>
            </w:r>
          </w:p>
          <w:p w14:paraId="085D8126" w14:textId="77777777" w:rsidR="006E0340" w:rsidRPr="007B7393" w:rsidRDefault="006E0340" w:rsidP="008C2900">
            <w:pPr>
              <w:rPr>
                <w:rFonts w:ascii="TH SarabunPSK" w:hAnsi="TH SarabunPSK" w:cs="TH SarabunPSK"/>
              </w:rPr>
            </w:pPr>
            <w:r w:rsidRPr="007B7393">
              <w:rPr>
                <w:rFonts w:ascii="TH SarabunPSK" w:hAnsi="TH SarabunPSK" w:cs="TH SarabunPSK"/>
              </w:rPr>
              <w:t>Thesis</w:t>
            </w:r>
          </w:p>
        </w:tc>
        <w:tc>
          <w:tcPr>
            <w:tcW w:w="1884" w:type="dxa"/>
            <w:shd w:val="clear" w:color="auto" w:fill="auto"/>
          </w:tcPr>
          <w:p w14:paraId="06305697" w14:textId="65B2AE7B" w:rsidR="006E0340" w:rsidRPr="007B7393" w:rsidRDefault="004D707A" w:rsidP="008C2900">
            <w:pPr>
              <w:jc w:val="right"/>
              <w:rPr>
                <w:rFonts w:ascii="TH SarabunPSK" w:hAnsi="TH SarabunPSK" w:cs="TH SarabunPSK"/>
                <w:cs/>
              </w:rPr>
            </w:pPr>
            <w:r w:rsidRPr="007B7393">
              <w:rPr>
                <w:rFonts w:ascii="TH SarabunPSK" w:hAnsi="TH SarabunPSK" w:cs="TH SarabunPSK"/>
                <w:cs/>
              </w:rPr>
              <w:t>48</w:t>
            </w:r>
            <w:r w:rsidR="006E0340" w:rsidRPr="007B7393">
              <w:rPr>
                <w:rFonts w:ascii="TH SarabunPSK" w:hAnsi="TH SarabunPSK" w:cs="TH SarabunPSK"/>
                <w:cs/>
              </w:rPr>
              <w:t xml:space="preserve"> หน่วยกิต</w:t>
            </w:r>
          </w:p>
        </w:tc>
      </w:tr>
    </w:tbl>
    <w:p w14:paraId="6AE9D7C6" w14:textId="77777777" w:rsidR="006E0340" w:rsidRPr="007B7393" w:rsidRDefault="006E0340" w:rsidP="006E0340">
      <w:pPr>
        <w:ind w:left="1701"/>
        <w:rPr>
          <w:rFonts w:ascii="TH SarabunPSK" w:hAnsi="TH SarabunPSK" w:cs="TH SarabunPSK"/>
          <w:b/>
          <w:bCs/>
        </w:rPr>
      </w:pPr>
      <w:r w:rsidRPr="007B7393">
        <w:rPr>
          <w:rFonts w:ascii="TH SarabunPSK" w:hAnsi="TH SarabunPSK" w:cs="TH SarabunPSK"/>
          <w:b/>
          <w:bCs/>
          <w:cs/>
        </w:rPr>
        <w:t>ข.แบบ 1.</w:t>
      </w:r>
      <w:r w:rsidRPr="007B7393">
        <w:rPr>
          <w:rFonts w:ascii="TH SarabunPSK" w:hAnsi="TH SarabunPSK" w:cs="TH SarabunPSK"/>
          <w:b/>
          <w:bCs/>
        </w:rPr>
        <w:t>2</w:t>
      </w:r>
    </w:p>
    <w:p w14:paraId="2807ADF5" w14:textId="77777777" w:rsidR="006E0340" w:rsidRPr="007B7393" w:rsidRDefault="006E0340" w:rsidP="006E0340">
      <w:pPr>
        <w:tabs>
          <w:tab w:val="left" w:pos="7230"/>
          <w:tab w:val="left" w:pos="7938"/>
        </w:tabs>
        <w:ind w:left="1571" w:firstLine="130"/>
        <w:rPr>
          <w:rFonts w:ascii="TH SarabunPSK" w:hAnsi="TH SarabunPSK" w:cs="TH SarabunPSK"/>
          <w:b/>
          <w:bCs/>
          <w:cs/>
        </w:rPr>
      </w:pPr>
      <w:r w:rsidRPr="007B7393">
        <w:rPr>
          <w:rFonts w:ascii="TH SarabunPSK" w:hAnsi="TH SarabunPSK" w:cs="TH SarabunPSK"/>
          <w:b/>
          <w:bCs/>
          <w:cs/>
        </w:rPr>
        <w:t>1) หมวดวิชาบังคับ</w:t>
      </w:r>
      <w:r w:rsidRPr="007B7393">
        <w:rPr>
          <w:rFonts w:ascii="TH SarabunPSK" w:hAnsi="TH SarabunPSK" w:cs="TH SarabunPSK"/>
          <w:b/>
          <w:bCs/>
        </w:rPr>
        <w:tab/>
      </w:r>
      <w:r w:rsidRPr="007B7393">
        <w:rPr>
          <w:rFonts w:ascii="TH SarabunPSK" w:hAnsi="TH SarabunPSK" w:cs="TH SarabunPSK"/>
          <w:b/>
          <w:bCs/>
          <w:cs/>
        </w:rPr>
        <w:t>2</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775"/>
        <w:gridCol w:w="1120"/>
      </w:tblGrid>
      <w:tr w:rsidR="005D1D7B" w:rsidRPr="007B7393" w14:paraId="33A745DC" w14:textId="77777777" w:rsidTr="008C2900">
        <w:tc>
          <w:tcPr>
            <w:tcW w:w="1530" w:type="dxa"/>
            <w:shd w:val="clear" w:color="auto" w:fill="auto"/>
          </w:tcPr>
          <w:p w14:paraId="49A9608D" w14:textId="56BB07D2"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cs/>
              </w:rPr>
              <w:t>4</w:t>
            </w:r>
            <w:r w:rsidRPr="007B7393">
              <w:rPr>
                <w:rFonts w:ascii="TH SarabunPSK" w:hAnsi="TH SarabunPSK" w:cs="TH SarabunPSK"/>
                <w:cs/>
              </w:rPr>
              <w:t>-</w:t>
            </w:r>
            <w:r w:rsidRPr="007B7393">
              <w:rPr>
                <w:rFonts w:ascii="TH SarabunPSK" w:hAnsi="TH SarabunPSK" w:cs="TH SarabunPSK"/>
              </w:rPr>
              <w:t>950</w:t>
            </w:r>
            <w:r w:rsidR="0032659A" w:rsidRPr="007B7393">
              <w:rPr>
                <w:rFonts w:ascii="TH SarabunPSK" w:hAnsi="TH SarabunPSK" w:cs="TH SarabunPSK"/>
              </w:rPr>
              <w:t>E</w:t>
            </w:r>
            <w:r w:rsidRPr="007B7393">
              <w:rPr>
                <w:rFonts w:ascii="TH SarabunPSK" w:hAnsi="TH SarabunPSK" w:cs="TH SarabunPSK"/>
                <w:cs/>
              </w:rPr>
              <w:t>*</w:t>
            </w:r>
          </w:p>
        </w:tc>
        <w:tc>
          <w:tcPr>
            <w:tcW w:w="4819" w:type="dxa"/>
            <w:shd w:val="clear" w:color="auto" w:fill="auto"/>
          </w:tcPr>
          <w:p w14:paraId="01E9E52E" w14:textId="77777777" w:rsidR="006E0340" w:rsidRPr="007B7393" w:rsidRDefault="006E0340" w:rsidP="008C2900">
            <w:pPr>
              <w:rPr>
                <w:rFonts w:ascii="TH SarabunPSK" w:hAnsi="TH SarabunPSK" w:cs="TH SarabunPSK"/>
              </w:rPr>
            </w:pPr>
            <w:r w:rsidRPr="007B7393">
              <w:rPr>
                <w:rFonts w:ascii="TH SarabunPSK" w:hAnsi="TH SarabunPSK" w:cs="TH SarabunPSK"/>
                <w:cs/>
              </w:rPr>
              <w:t>สัมมนาเทคโนโลยีสิ่งแวดล้อม ความปลอดภัย และสุขภาพ 1</w:t>
            </w:r>
          </w:p>
          <w:p w14:paraId="0509D507" w14:textId="77777777" w:rsidR="006E0340" w:rsidRPr="007B7393" w:rsidRDefault="006E0340" w:rsidP="008C2900">
            <w:pPr>
              <w:tabs>
                <w:tab w:val="left" w:pos="1701"/>
              </w:tabs>
              <w:jc w:val="thaiDistribute"/>
              <w:rPr>
                <w:rFonts w:ascii="TH SarabunPSK" w:hAnsi="TH SarabunPSK" w:cs="TH SarabunPSK"/>
              </w:rPr>
            </w:pPr>
            <w:r w:rsidRPr="007B7393">
              <w:rPr>
                <w:rFonts w:ascii="TH SarabunPSK" w:hAnsi="TH SarabunPSK" w:cs="TH SarabunPSK"/>
              </w:rPr>
              <w:t>Seminar in Environmental, Safety Technology and Health I</w:t>
            </w:r>
          </w:p>
          <w:p w14:paraId="653E33AD" w14:textId="77777777" w:rsidR="006E0340" w:rsidRPr="007B7393" w:rsidRDefault="006E0340" w:rsidP="008C2900">
            <w:pPr>
              <w:jc w:val="thaiDistribute"/>
              <w:rPr>
                <w:rFonts w:ascii="TH SarabunPSK" w:hAnsi="TH SarabunPSK" w:cs="TH SarabunPSK"/>
                <w:u w:val="single"/>
                <w:cs/>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8"/>
                <w:cs/>
              </w:rPr>
              <w:t xml:space="preserve"> *</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tc>
        <w:tc>
          <w:tcPr>
            <w:tcW w:w="1128" w:type="dxa"/>
            <w:shd w:val="clear" w:color="auto" w:fill="auto"/>
          </w:tcPr>
          <w:p w14:paraId="1E516548"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w:t>
            </w:r>
            <w:r w:rsidRPr="007B7393">
              <w:rPr>
                <w:rFonts w:ascii="TH SarabunPSK" w:hAnsi="TH SarabunPSK" w:cs="TH SarabunPSK"/>
              </w:rPr>
              <w:t>0</w:t>
            </w:r>
            <w:r w:rsidRPr="007B7393">
              <w:rPr>
                <w:rFonts w:ascii="TH SarabunPSK" w:hAnsi="TH SarabunPSK" w:cs="TH SarabunPSK"/>
                <w:cs/>
              </w:rPr>
              <w:t>-</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r w:rsidR="005D1D7B" w:rsidRPr="007B7393" w14:paraId="6A57C5E4" w14:textId="77777777" w:rsidTr="008C2900">
        <w:tc>
          <w:tcPr>
            <w:tcW w:w="1530" w:type="dxa"/>
            <w:shd w:val="clear" w:color="auto" w:fill="auto"/>
          </w:tcPr>
          <w:p w14:paraId="332FE66F" w14:textId="1DCADCCD" w:rsidR="006E0340" w:rsidRPr="007B7393" w:rsidRDefault="006E0340" w:rsidP="008C2900">
            <w:pPr>
              <w:rPr>
                <w:rFonts w:ascii="TH SarabunPSK" w:hAnsi="TH SarabunPSK" w:cs="TH SarabunPSK"/>
              </w:rPr>
            </w:pPr>
            <w:r w:rsidRPr="007B7393">
              <w:rPr>
                <w:rFonts w:ascii="TH SarabunPSK" w:hAnsi="TH SarabunPSK" w:cs="TH SarabunPSK"/>
              </w:rPr>
              <w:t>ESH61</w:t>
            </w:r>
            <w:r w:rsidRPr="007B7393">
              <w:rPr>
                <w:rFonts w:ascii="TH SarabunPSK" w:hAnsi="TH SarabunPSK" w:cs="TH SarabunPSK"/>
                <w:cs/>
              </w:rPr>
              <w:t>-</w:t>
            </w:r>
            <w:r w:rsidRPr="007B7393">
              <w:rPr>
                <w:rFonts w:ascii="TH SarabunPSK" w:hAnsi="TH SarabunPSK" w:cs="TH SarabunPSK"/>
              </w:rPr>
              <w:t>951</w:t>
            </w:r>
            <w:r w:rsidR="0032659A" w:rsidRPr="007B7393">
              <w:rPr>
                <w:rFonts w:ascii="TH SarabunPSK" w:hAnsi="TH SarabunPSK" w:cs="TH SarabunPSK"/>
              </w:rPr>
              <w:t>E</w:t>
            </w:r>
            <w:r w:rsidRPr="007B7393">
              <w:rPr>
                <w:rFonts w:ascii="TH SarabunPSK" w:hAnsi="TH SarabunPSK" w:cs="TH SarabunPSK"/>
                <w:cs/>
              </w:rPr>
              <w:t>*</w:t>
            </w:r>
          </w:p>
        </w:tc>
        <w:tc>
          <w:tcPr>
            <w:tcW w:w="4819" w:type="dxa"/>
            <w:shd w:val="clear" w:color="auto" w:fill="auto"/>
          </w:tcPr>
          <w:p w14:paraId="4FA7FE2D" w14:textId="77777777" w:rsidR="006E0340" w:rsidRPr="007B7393" w:rsidRDefault="006E0340" w:rsidP="008C2900">
            <w:pPr>
              <w:rPr>
                <w:rFonts w:ascii="TH SarabunPSK" w:hAnsi="TH SarabunPSK" w:cs="TH SarabunPSK"/>
              </w:rPr>
            </w:pPr>
            <w:r w:rsidRPr="007B7393">
              <w:rPr>
                <w:rFonts w:ascii="TH SarabunPSK" w:hAnsi="TH SarabunPSK" w:cs="TH SarabunPSK"/>
                <w:cs/>
              </w:rPr>
              <w:t>สัมมนาเทคโนโลยีสิ่งแวดล้อม ความปลอดภัย และสุขภาพ 2</w:t>
            </w:r>
          </w:p>
          <w:p w14:paraId="7ACED39E" w14:textId="77777777" w:rsidR="006E0340" w:rsidRPr="007B7393" w:rsidRDefault="006E0340" w:rsidP="008C2900">
            <w:pPr>
              <w:tabs>
                <w:tab w:val="left" w:pos="1701"/>
              </w:tabs>
              <w:jc w:val="thaiDistribute"/>
              <w:rPr>
                <w:rFonts w:ascii="TH SarabunPSK" w:hAnsi="TH SarabunPSK" w:cs="TH SarabunPSK"/>
              </w:rPr>
            </w:pPr>
            <w:r w:rsidRPr="007B7393">
              <w:rPr>
                <w:rFonts w:ascii="TH SarabunPSK" w:hAnsi="TH SarabunPSK" w:cs="TH SarabunPSK"/>
              </w:rPr>
              <w:t>Seminar in Environmental, Safety Technology and Health II</w:t>
            </w:r>
          </w:p>
          <w:p w14:paraId="6B995B58" w14:textId="77777777" w:rsidR="006E0340" w:rsidRPr="007B7393" w:rsidRDefault="006E0340" w:rsidP="008C2900">
            <w:pPr>
              <w:rPr>
                <w:rFonts w:ascii="TH SarabunPSK" w:hAnsi="TH SarabunPSK" w:cs="TH SarabunPSK"/>
                <w:cs/>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8"/>
                <w:cs/>
              </w:rPr>
              <w:t xml:space="preserve"> *</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tc>
        <w:tc>
          <w:tcPr>
            <w:tcW w:w="1128" w:type="dxa"/>
            <w:shd w:val="clear" w:color="auto" w:fill="auto"/>
          </w:tcPr>
          <w:p w14:paraId="75521E0D" w14:textId="77777777" w:rsidR="006E0340" w:rsidRPr="007B7393" w:rsidRDefault="006E0340" w:rsidP="008C2900">
            <w:pPr>
              <w:jc w:val="right"/>
              <w:rPr>
                <w:rFonts w:ascii="TH SarabunPSK" w:hAnsi="TH SarabunPSK" w:cs="TH SarabunPSK"/>
                <w:cs/>
              </w:rPr>
            </w:pPr>
            <w:r w:rsidRPr="007B7393">
              <w:rPr>
                <w:rFonts w:ascii="TH SarabunPSK" w:hAnsi="TH SarabunPSK" w:cs="TH SarabunPSK"/>
                <w:cs/>
              </w:rPr>
              <w:t>2(</w:t>
            </w:r>
            <w:r w:rsidRPr="007B7393">
              <w:rPr>
                <w:rFonts w:ascii="TH SarabunPSK" w:hAnsi="TH SarabunPSK" w:cs="TH SarabunPSK"/>
              </w:rPr>
              <w:t>0</w:t>
            </w:r>
            <w:r w:rsidRPr="007B7393">
              <w:rPr>
                <w:rFonts w:ascii="TH SarabunPSK" w:hAnsi="TH SarabunPSK" w:cs="TH SarabunPSK"/>
                <w:cs/>
              </w:rPr>
              <w:t>-</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bl>
    <w:p w14:paraId="444FAEB1" w14:textId="0B4599DE"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cs/>
        </w:rPr>
        <w:t>2) หมวดวิทยานิพนธ์</w:t>
      </w:r>
      <w:r w:rsidRPr="007B7393">
        <w:rPr>
          <w:rFonts w:ascii="TH SarabunPSK" w:hAnsi="TH SarabunPSK" w:cs="TH SarabunPSK"/>
          <w:b/>
          <w:bCs/>
        </w:rPr>
        <w:tab/>
      </w:r>
      <w:r w:rsidR="004D707A" w:rsidRPr="007B7393">
        <w:rPr>
          <w:rFonts w:ascii="TH SarabunPSK" w:hAnsi="TH SarabunPSK" w:cs="TH SarabunPSK"/>
          <w:b/>
          <w:bCs/>
          <w:cs/>
        </w:rPr>
        <w:t>72</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493"/>
        <w:gridCol w:w="1402"/>
      </w:tblGrid>
      <w:tr w:rsidR="005D1D7B" w:rsidRPr="007B7393" w14:paraId="27986311" w14:textId="77777777" w:rsidTr="008C2900">
        <w:tc>
          <w:tcPr>
            <w:tcW w:w="1530" w:type="dxa"/>
            <w:shd w:val="clear" w:color="auto" w:fill="auto"/>
          </w:tcPr>
          <w:p w14:paraId="3FEDA799" w14:textId="1A709D3D" w:rsidR="006E0340" w:rsidRPr="007B7393" w:rsidRDefault="006E0340" w:rsidP="0032659A">
            <w:pPr>
              <w:tabs>
                <w:tab w:val="left" w:pos="8222"/>
              </w:tabs>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931</w:t>
            </w:r>
            <w:r w:rsidR="0032659A" w:rsidRPr="007B7393">
              <w:rPr>
                <w:rFonts w:ascii="TH SarabunPSK" w:hAnsi="TH SarabunPSK" w:cs="TH SarabunPSK"/>
              </w:rPr>
              <w:t>E</w:t>
            </w:r>
          </w:p>
        </w:tc>
        <w:tc>
          <w:tcPr>
            <w:tcW w:w="4536" w:type="dxa"/>
            <w:shd w:val="clear" w:color="auto" w:fill="auto"/>
          </w:tcPr>
          <w:p w14:paraId="1B43769F" w14:textId="77777777" w:rsidR="006E0340" w:rsidRPr="007B7393" w:rsidRDefault="006E0340" w:rsidP="008C2900">
            <w:pPr>
              <w:tabs>
                <w:tab w:val="left" w:pos="8222"/>
              </w:tabs>
              <w:rPr>
                <w:rFonts w:ascii="TH SarabunPSK" w:hAnsi="TH SarabunPSK" w:cs="TH SarabunPSK"/>
              </w:rPr>
            </w:pPr>
            <w:r w:rsidRPr="007B7393">
              <w:rPr>
                <w:rFonts w:ascii="TH SarabunPSK" w:hAnsi="TH SarabunPSK" w:cs="TH SarabunPSK"/>
                <w:cs/>
              </w:rPr>
              <w:t xml:space="preserve">วิทยานิพนธ์ </w:t>
            </w:r>
          </w:p>
          <w:p w14:paraId="062A63AB" w14:textId="77777777" w:rsidR="006E0340" w:rsidRPr="007B7393" w:rsidRDefault="006E0340" w:rsidP="008C2900">
            <w:pPr>
              <w:tabs>
                <w:tab w:val="left" w:pos="8222"/>
              </w:tabs>
              <w:rPr>
                <w:rFonts w:ascii="TH SarabunPSK" w:hAnsi="TH SarabunPSK" w:cs="TH SarabunPSK"/>
              </w:rPr>
            </w:pPr>
            <w:r w:rsidRPr="007B7393">
              <w:rPr>
                <w:rFonts w:ascii="TH SarabunPSK" w:hAnsi="TH SarabunPSK" w:cs="TH SarabunPSK"/>
              </w:rPr>
              <w:t>Thesis</w:t>
            </w:r>
          </w:p>
        </w:tc>
        <w:tc>
          <w:tcPr>
            <w:tcW w:w="1411" w:type="dxa"/>
            <w:shd w:val="clear" w:color="auto" w:fill="auto"/>
          </w:tcPr>
          <w:p w14:paraId="233E498D" w14:textId="6F14F1E8" w:rsidR="006E0340" w:rsidRPr="007B7393" w:rsidRDefault="004D707A" w:rsidP="008C2900">
            <w:pPr>
              <w:tabs>
                <w:tab w:val="left" w:pos="8222"/>
              </w:tabs>
              <w:jc w:val="right"/>
              <w:rPr>
                <w:rFonts w:ascii="TH SarabunPSK" w:hAnsi="TH SarabunPSK" w:cs="TH SarabunPSK"/>
                <w:cs/>
              </w:rPr>
            </w:pPr>
            <w:r w:rsidRPr="007B7393">
              <w:rPr>
                <w:rFonts w:ascii="TH SarabunPSK" w:hAnsi="TH SarabunPSK" w:cs="TH SarabunPSK"/>
                <w:cs/>
              </w:rPr>
              <w:t>72</w:t>
            </w:r>
            <w:r w:rsidR="006E0340" w:rsidRPr="007B7393">
              <w:rPr>
                <w:rFonts w:ascii="TH SarabunPSK" w:hAnsi="TH SarabunPSK" w:cs="TH SarabunPSK"/>
                <w:cs/>
              </w:rPr>
              <w:t xml:space="preserve"> หน่วยกิต</w:t>
            </w:r>
          </w:p>
        </w:tc>
      </w:tr>
    </w:tbl>
    <w:p w14:paraId="1C1D4989" w14:textId="77777777" w:rsidR="006E0340" w:rsidRPr="007B7393" w:rsidRDefault="006E0340" w:rsidP="006E0340">
      <w:pPr>
        <w:tabs>
          <w:tab w:val="left" w:pos="8222"/>
        </w:tabs>
        <w:ind w:left="1701"/>
        <w:rPr>
          <w:rFonts w:ascii="TH SarabunPSK" w:hAnsi="TH SarabunPSK" w:cs="TH SarabunPSK"/>
          <w:b/>
          <w:bCs/>
        </w:rPr>
      </w:pPr>
      <w:r w:rsidRPr="007B7393">
        <w:rPr>
          <w:rFonts w:ascii="TH SarabunPSK" w:hAnsi="TH SarabunPSK" w:cs="TH SarabunPSK"/>
          <w:b/>
          <w:bCs/>
          <w:cs/>
        </w:rPr>
        <w:t>ค. แบบ 2.1</w:t>
      </w:r>
    </w:p>
    <w:p w14:paraId="2A9AD5C0" w14:textId="7DC831DB" w:rsidR="006E0340" w:rsidRPr="007B7393" w:rsidRDefault="006E0340" w:rsidP="006E0340">
      <w:pPr>
        <w:tabs>
          <w:tab w:val="left" w:pos="7230"/>
          <w:tab w:val="left" w:pos="7938"/>
        </w:tabs>
        <w:ind w:left="1571" w:firstLine="130"/>
        <w:rPr>
          <w:rFonts w:ascii="TH SarabunPSK" w:hAnsi="TH SarabunPSK" w:cs="TH SarabunPSK"/>
          <w:b/>
          <w:bCs/>
          <w:cs/>
        </w:rPr>
      </w:pPr>
      <w:r w:rsidRPr="007B7393">
        <w:rPr>
          <w:rFonts w:ascii="TH SarabunPSK" w:hAnsi="TH SarabunPSK" w:cs="TH SarabunPSK"/>
          <w:b/>
          <w:bCs/>
          <w:cs/>
        </w:rPr>
        <w:t>1) หมวดวิชาบังคับ</w:t>
      </w:r>
      <w:r w:rsidRPr="007B7393">
        <w:rPr>
          <w:rFonts w:ascii="TH SarabunPSK" w:hAnsi="TH SarabunPSK" w:cs="TH SarabunPSK"/>
          <w:b/>
          <w:bCs/>
        </w:rPr>
        <w:tab/>
      </w:r>
      <w:r w:rsidR="000B4FCE" w:rsidRPr="007B7393">
        <w:rPr>
          <w:rFonts w:ascii="TH SarabunPSK" w:hAnsi="TH SarabunPSK" w:cs="TH SarabunPSK"/>
          <w:b/>
          <w:bCs/>
          <w:cs/>
        </w:rPr>
        <w:t xml:space="preserve">  9</w:t>
      </w:r>
      <w:r w:rsidRPr="007B7393">
        <w:rPr>
          <w:rFonts w:ascii="TH SarabunPSK" w:hAnsi="TH SarabunPSK" w:cs="TH SarabunPSK"/>
          <w:b/>
          <w:bCs/>
        </w:rPr>
        <w:tab/>
      </w:r>
      <w:r w:rsidRPr="007B7393">
        <w:rPr>
          <w:rFonts w:ascii="TH SarabunPSK" w:hAnsi="TH SarabunPSK" w:cs="TH SarabunPSK"/>
          <w:b/>
          <w:bCs/>
          <w:cs/>
        </w:rPr>
        <w:t>หน่วยกิต</w:t>
      </w:r>
    </w:p>
    <w:tbl>
      <w:tblPr>
        <w:tblW w:w="7301" w:type="dxa"/>
        <w:tblInd w:w="1668" w:type="dxa"/>
        <w:tblLayout w:type="fixed"/>
        <w:tblLook w:val="04A0" w:firstRow="1" w:lastRow="0" w:firstColumn="1" w:lastColumn="0" w:noHBand="0" w:noVBand="1"/>
      </w:tblPr>
      <w:tblGrid>
        <w:gridCol w:w="1559"/>
        <w:gridCol w:w="4641"/>
        <w:gridCol w:w="1101"/>
      </w:tblGrid>
      <w:tr w:rsidR="005D1D7B" w:rsidRPr="007B7393" w14:paraId="4845357A" w14:textId="77777777" w:rsidTr="00BF5A91">
        <w:tc>
          <w:tcPr>
            <w:tcW w:w="1559" w:type="dxa"/>
            <w:shd w:val="clear" w:color="auto" w:fill="auto"/>
          </w:tcPr>
          <w:p w14:paraId="1106FD72" w14:textId="01EFF395" w:rsidR="006E0340" w:rsidRPr="007B7393" w:rsidRDefault="006E0340" w:rsidP="0032659A">
            <w:pPr>
              <w:tabs>
                <w:tab w:val="left" w:pos="8222"/>
              </w:tabs>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600</w:t>
            </w:r>
            <w:r w:rsidR="0032659A" w:rsidRPr="007B7393">
              <w:rPr>
                <w:rFonts w:ascii="TH SarabunPSK" w:hAnsi="TH SarabunPSK" w:cs="TH SarabunPSK"/>
              </w:rPr>
              <w:t>E</w:t>
            </w:r>
          </w:p>
        </w:tc>
        <w:tc>
          <w:tcPr>
            <w:tcW w:w="4641" w:type="dxa"/>
            <w:shd w:val="clear" w:color="auto" w:fill="auto"/>
          </w:tcPr>
          <w:p w14:paraId="5435B7F5" w14:textId="77777777" w:rsidR="006E0340" w:rsidRPr="007B7393" w:rsidRDefault="006E0340" w:rsidP="008C2900">
            <w:pPr>
              <w:tabs>
                <w:tab w:val="left" w:pos="8222"/>
              </w:tabs>
              <w:rPr>
                <w:rFonts w:ascii="TH SarabunPSK" w:hAnsi="TH SarabunPSK" w:cs="TH SarabunPSK"/>
              </w:rPr>
            </w:pPr>
            <w:r w:rsidRPr="007B7393">
              <w:rPr>
                <w:rFonts w:ascii="TH SarabunPSK" w:hAnsi="TH SarabunPSK" w:cs="TH SarabunPSK"/>
                <w:cs/>
              </w:rPr>
              <w:t>ระเบียบวิธีวิจัยและสถิติ</w:t>
            </w:r>
          </w:p>
          <w:p w14:paraId="2BDF1F07" w14:textId="77777777" w:rsidR="006E0340" w:rsidRPr="007B7393" w:rsidRDefault="006E0340" w:rsidP="008C2900">
            <w:pPr>
              <w:tabs>
                <w:tab w:val="left" w:pos="8222"/>
              </w:tabs>
              <w:rPr>
                <w:rFonts w:ascii="TH SarabunPSK" w:hAnsi="TH SarabunPSK" w:cs="TH SarabunPSK"/>
                <w:cs/>
              </w:rPr>
            </w:pPr>
            <w:r w:rsidRPr="007B7393">
              <w:rPr>
                <w:rFonts w:ascii="TH SarabunPSK" w:hAnsi="TH SarabunPSK" w:cs="TH SarabunPSK"/>
              </w:rPr>
              <w:t xml:space="preserve">Statistics and Research Methodology </w:t>
            </w:r>
          </w:p>
        </w:tc>
        <w:tc>
          <w:tcPr>
            <w:tcW w:w="1101" w:type="dxa"/>
            <w:shd w:val="clear" w:color="auto" w:fill="auto"/>
          </w:tcPr>
          <w:p w14:paraId="29B60E09" w14:textId="77777777" w:rsidR="006E0340" w:rsidRPr="007B7393" w:rsidRDefault="006E0340" w:rsidP="008C2900">
            <w:pPr>
              <w:tabs>
                <w:tab w:val="left" w:pos="8222"/>
              </w:tabs>
              <w:rPr>
                <w:rFonts w:ascii="TH SarabunPSK" w:hAnsi="TH SarabunPSK" w:cs="TH SarabunPSK"/>
              </w:rPr>
            </w:pPr>
            <w:r w:rsidRPr="007B7393">
              <w:rPr>
                <w:rFonts w:ascii="TH SarabunPSK" w:hAnsi="TH SarabunPSK" w:cs="TH SarabunPSK"/>
                <w:cs/>
              </w:rPr>
              <w:t>3(2-3-6)</w:t>
            </w:r>
          </w:p>
        </w:tc>
      </w:tr>
      <w:tr w:rsidR="005D1D7B" w:rsidRPr="007B7393" w14:paraId="5B967A2E" w14:textId="77777777" w:rsidTr="00BF5A91">
        <w:tc>
          <w:tcPr>
            <w:tcW w:w="1559" w:type="dxa"/>
            <w:shd w:val="clear" w:color="auto" w:fill="auto"/>
          </w:tcPr>
          <w:p w14:paraId="22216ABB" w14:textId="3FDB0391" w:rsidR="006E0340" w:rsidRPr="007B7393" w:rsidRDefault="006E0340" w:rsidP="0032659A">
            <w:pPr>
              <w:tabs>
                <w:tab w:val="left" w:pos="8222"/>
              </w:tabs>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601</w:t>
            </w:r>
            <w:r w:rsidR="0032659A" w:rsidRPr="007B7393">
              <w:rPr>
                <w:rFonts w:ascii="TH SarabunPSK" w:hAnsi="TH SarabunPSK" w:cs="TH SarabunPSK"/>
              </w:rPr>
              <w:t>E</w:t>
            </w:r>
          </w:p>
        </w:tc>
        <w:tc>
          <w:tcPr>
            <w:tcW w:w="4641" w:type="dxa"/>
            <w:shd w:val="clear" w:color="auto" w:fill="auto"/>
          </w:tcPr>
          <w:p w14:paraId="77084080" w14:textId="77777777" w:rsidR="006E0340" w:rsidRPr="007B7393" w:rsidRDefault="006E0340" w:rsidP="008C2900">
            <w:pPr>
              <w:tabs>
                <w:tab w:val="left" w:pos="8222"/>
              </w:tabs>
              <w:rPr>
                <w:rFonts w:ascii="TH SarabunPSK" w:hAnsi="TH SarabunPSK" w:cs="TH SarabunPSK"/>
              </w:rPr>
            </w:pPr>
            <w:r w:rsidRPr="007B7393">
              <w:rPr>
                <w:rFonts w:ascii="TH SarabunPSK" w:hAnsi="TH SarabunPSK" w:cs="TH SarabunPSK"/>
                <w:cs/>
              </w:rPr>
              <w:t>นวัตกรรมทางเทคโนโลยีสิ่งแวดล้อม</w:t>
            </w:r>
          </w:p>
          <w:p w14:paraId="129F7406" w14:textId="77777777" w:rsidR="006E0340" w:rsidRPr="007B7393" w:rsidRDefault="006E0340" w:rsidP="008C2900">
            <w:pPr>
              <w:tabs>
                <w:tab w:val="left" w:pos="8222"/>
              </w:tabs>
              <w:jc w:val="thaiDistribute"/>
              <w:rPr>
                <w:rFonts w:ascii="TH SarabunPSK" w:hAnsi="TH SarabunPSK" w:cs="TH SarabunPSK"/>
                <w:u w:val="single"/>
                <w:cs/>
              </w:rPr>
            </w:pPr>
            <w:r w:rsidRPr="007B7393">
              <w:rPr>
                <w:rFonts w:ascii="TH SarabunPSK" w:hAnsi="TH SarabunPSK" w:cs="TH SarabunPSK"/>
              </w:rPr>
              <w:t>Environmental Technology Innovation</w:t>
            </w:r>
          </w:p>
        </w:tc>
        <w:tc>
          <w:tcPr>
            <w:tcW w:w="1101" w:type="dxa"/>
            <w:shd w:val="clear" w:color="auto" w:fill="auto"/>
          </w:tcPr>
          <w:p w14:paraId="0A32D809" w14:textId="5033945B" w:rsidR="006E0340" w:rsidRPr="007B7393" w:rsidRDefault="006E0340" w:rsidP="00183AB6">
            <w:pPr>
              <w:tabs>
                <w:tab w:val="left" w:pos="8222"/>
              </w:tabs>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w:t>
            </w:r>
            <w:r w:rsidR="00183AB6" w:rsidRPr="007B7393">
              <w:rPr>
                <w:rFonts w:ascii="TH SarabunPSK" w:hAnsi="TH SarabunPSK" w:cs="TH SarabunPSK"/>
                <w:cs/>
              </w:rPr>
              <w:t>2</w:t>
            </w:r>
            <w:r w:rsidRPr="007B7393">
              <w:rPr>
                <w:rFonts w:ascii="TH SarabunPSK" w:hAnsi="TH SarabunPSK" w:cs="TH SarabunPSK"/>
                <w:cs/>
              </w:rPr>
              <w:t>-0-</w:t>
            </w:r>
            <w:r w:rsidR="00183AB6" w:rsidRPr="007B7393">
              <w:rPr>
                <w:rFonts w:ascii="TH SarabunPSK" w:hAnsi="TH SarabunPSK" w:cs="TH SarabunPSK"/>
                <w:cs/>
              </w:rPr>
              <w:t>4</w:t>
            </w:r>
            <w:r w:rsidRPr="007B7393">
              <w:rPr>
                <w:rFonts w:ascii="TH SarabunPSK" w:hAnsi="TH SarabunPSK" w:cs="TH SarabunPSK"/>
                <w:cs/>
              </w:rPr>
              <w:t>)</w:t>
            </w:r>
          </w:p>
        </w:tc>
      </w:tr>
      <w:tr w:rsidR="005D1D7B" w:rsidRPr="007B7393" w14:paraId="09B04406" w14:textId="77777777" w:rsidTr="00BF5A91">
        <w:tc>
          <w:tcPr>
            <w:tcW w:w="1559" w:type="dxa"/>
            <w:shd w:val="clear" w:color="auto" w:fill="auto"/>
          </w:tcPr>
          <w:p w14:paraId="36DA174B" w14:textId="6284133F" w:rsidR="006E0340" w:rsidRPr="007B7393" w:rsidRDefault="006E0340" w:rsidP="0032659A">
            <w:pPr>
              <w:tabs>
                <w:tab w:val="left" w:pos="8222"/>
              </w:tabs>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602</w:t>
            </w:r>
            <w:r w:rsidR="0032659A" w:rsidRPr="007B7393">
              <w:rPr>
                <w:rFonts w:ascii="TH SarabunPSK" w:hAnsi="TH SarabunPSK" w:cs="TH SarabunPSK"/>
              </w:rPr>
              <w:t>E</w:t>
            </w:r>
          </w:p>
        </w:tc>
        <w:tc>
          <w:tcPr>
            <w:tcW w:w="4641" w:type="dxa"/>
            <w:shd w:val="clear" w:color="auto" w:fill="auto"/>
          </w:tcPr>
          <w:p w14:paraId="67BC7741" w14:textId="77777777" w:rsidR="006E0340" w:rsidRPr="007B7393" w:rsidRDefault="006E0340" w:rsidP="008C2900">
            <w:pPr>
              <w:tabs>
                <w:tab w:val="left" w:pos="8222"/>
              </w:tabs>
              <w:rPr>
                <w:rFonts w:ascii="TH SarabunPSK" w:hAnsi="TH SarabunPSK" w:cs="TH SarabunPSK"/>
              </w:rPr>
            </w:pPr>
            <w:r w:rsidRPr="007B7393">
              <w:rPr>
                <w:rFonts w:ascii="TH SarabunPSK" w:hAnsi="TH SarabunPSK" w:cs="TH SarabunPSK"/>
                <w:sz w:val="28"/>
                <w:cs/>
              </w:rPr>
              <w:t>เทคโนโลยีความปลอดภัยขั้นสูง</w:t>
            </w:r>
          </w:p>
          <w:p w14:paraId="4437DEBE" w14:textId="77777777" w:rsidR="006E0340" w:rsidRPr="007B7393" w:rsidRDefault="006E0340" w:rsidP="008C2900">
            <w:pPr>
              <w:tabs>
                <w:tab w:val="left" w:pos="8222"/>
              </w:tabs>
              <w:rPr>
                <w:rFonts w:ascii="TH SarabunPSK" w:hAnsi="TH SarabunPSK" w:cs="TH SarabunPSK"/>
                <w:cs/>
              </w:rPr>
            </w:pPr>
            <w:r w:rsidRPr="007B7393">
              <w:rPr>
                <w:rFonts w:ascii="TH SarabunPSK" w:hAnsi="TH SarabunPSK" w:cs="TH SarabunPSK"/>
                <w:szCs w:val="36"/>
              </w:rPr>
              <w:t>Advanced Safety Technology</w:t>
            </w:r>
          </w:p>
        </w:tc>
        <w:tc>
          <w:tcPr>
            <w:tcW w:w="1101" w:type="dxa"/>
            <w:shd w:val="clear" w:color="auto" w:fill="auto"/>
          </w:tcPr>
          <w:p w14:paraId="2E68E89B" w14:textId="185FD1C7" w:rsidR="006E0340" w:rsidRPr="007B7393" w:rsidRDefault="00183AB6" w:rsidP="008C2900">
            <w:pPr>
              <w:tabs>
                <w:tab w:val="left" w:pos="8222"/>
              </w:tabs>
              <w:rPr>
                <w:rFonts w:ascii="TH SarabunPSK" w:hAnsi="TH SarabunPSK" w:cs="TH SarabunPSK"/>
                <w:cs/>
              </w:rPr>
            </w:pPr>
            <w:r w:rsidRPr="007B7393">
              <w:rPr>
                <w:rFonts w:ascii="TH SarabunPSK" w:hAnsi="TH SarabunPSK" w:cs="TH SarabunPSK"/>
              </w:rPr>
              <w:t>2</w:t>
            </w:r>
            <w:r w:rsidRPr="007B7393">
              <w:rPr>
                <w:rFonts w:ascii="TH SarabunPSK" w:hAnsi="TH SarabunPSK" w:cs="TH SarabunPSK"/>
                <w:cs/>
              </w:rPr>
              <w:t>(2-0-4)</w:t>
            </w:r>
          </w:p>
        </w:tc>
      </w:tr>
      <w:tr w:rsidR="005D1D7B" w:rsidRPr="007B7393" w14:paraId="1086C40E" w14:textId="77777777" w:rsidTr="00BF5A91">
        <w:tc>
          <w:tcPr>
            <w:tcW w:w="1559" w:type="dxa"/>
            <w:shd w:val="clear" w:color="auto" w:fill="auto"/>
          </w:tcPr>
          <w:p w14:paraId="4A2E591F" w14:textId="0D0E9D14"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603</w:t>
            </w:r>
            <w:r w:rsidR="0032659A" w:rsidRPr="007B7393">
              <w:rPr>
                <w:rFonts w:ascii="TH SarabunPSK" w:hAnsi="TH SarabunPSK" w:cs="TH SarabunPSK"/>
              </w:rPr>
              <w:t>E</w:t>
            </w:r>
          </w:p>
        </w:tc>
        <w:tc>
          <w:tcPr>
            <w:tcW w:w="4641" w:type="dxa"/>
            <w:shd w:val="clear" w:color="auto" w:fill="auto"/>
          </w:tcPr>
          <w:p w14:paraId="6F1DC3EA" w14:textId="23538EF0" w:rsidR="006E0340" w:rsidRPr="007B7393" w:rsidRDefault="007F0B15" w:rsidP="008C2900">
            <w:pPr>
              <w:rPr>
                <w:rFonts w:ascii="TH SarabunPSK" w:hAnsi="TH SarabunPSK" w:cs="TH SarabunPSK"/>
              </w:rPr>
            </w:pPr>
            <w:r w:rsidRPr="007B7393">
              <w:rPr>
                <w:rFonts w:ascii="TH SarabunPSK" w:hAnsi="TH SarabunPSK" w:cs="TH SarabunPSK"/>
                <w:cs/>
              </w:rPr>
              <w:t>การประเมินผลกระทบด้านสิ่งแวดล้อมและสุขภาพ</w:t>
            </w:r>
          </w:p>
          <w:p w14:paraId="56269CCA" w14:textId="77777777" w:rsidR="006E0340" w:rsidRPr="007B7393" w:rsidRDefault="007F0B15" w:rsidP="007F0B15">
            <w:pPr>
              <w:rPr>
                <w:rFonts w:ascii="TH SarabunPSK" w:hAnsi="TH SarabunPSK" w:cs="TH SarabunPSK"/>
              </w:rPr>
            </w:pPr>
            <w:r w:rsidRPr="007B7393">
              <w:rPr>
                <w:rFonts w:ascii="TH SarabunPSK" w:hAnsi="TH SarabunPSK" w:cs="TH SarabunPSK"/>
              </w:rPr>
              <w:t xml:space="preserve">Environmental and Health Impact Assessment </w:t>
            </w:r>
          </w:p>
          <w:p w14:paraId="2203C1D5" w14:textId="77777777" w:rsidR="000C6603" w:rsidRPr="007B7393" w:rsidRDefault="000C6603" w:rsidP="007F0B15">
            <w:pPr>
              <w:rPr>
                <w:rFonts w:ascii="TH SarabunPSK" w:hAnsi="TH SarabunPSK" w:cs="TH SarabunPSK"/>
              </w:rPr>
            </w:pPr>
          </w:p>
          <w:p w14:paraId="052FC599" w14:textId="77777777" w:rsidR="000C6603" w:rsidRPr="007B7393" w:rsidRDefault="000C6603" w:rsidP="007F0B15">
            <w:pPr>
              <w:rPr>
                <w:rFonts w:ascii="TH SarabunPSK" w:hAnsi="TH SarabunPSK" w:cs="TH SarabunPSK"/>
              </w:rPr>
            </w:pPr>
          </w:p>
          <w:p w14:paraId="63F1D70D" w14:textId="2A35FA90" w:rsidR="000C6603" w:rsidRPr="007B7393" w:rsidRDefault="000C6603" w:rsidP="007F0B15">
            <w:pPr>
              <w:rPr>
                <w:rFonts w:ascii="TH SarabunPSK" w:hAnsi="TH SarabunPSK" w:cs="TH SarabunPSK"/>
                <w:cs/>
              </w:rPr>
            </w:pPr>
          </w:p>
        </w:tc>
        <w:tc>
          <w:tcPr>
            <w:tcW w:w="1101" w:type="dxa"/>
            <w:shd w:val="clear" w:color="auto" w:fill="auto"/>
          </w:tcPr>
          <w:p w14:paraId="4FD3EF0E" w14:textId="1A1093A9" w:rsidR="006E0340" w:rsidRPr="007B7393" w:rsidRDefault="00183AB6" w:rsidP="00183AB6">
            <w:pPr>
              <w:ind w:left="29"/>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(2-0-4)</w:t>
            </w:r>
          </w:p>
        </w:tc>
      </w:tr>
      <w:tr w:rsidR="005D1D7B" w:rsidRPr="007B7393" w14:paraId="74E72887" w14:textId="77777777" w:rsidTr="00BF5A91">
        <w:tc>
          <w:tcPr>
            <w:tcW w:w="1559" w:type="dxa"/>
            <w:shd w:val="clear" w:color="auto" w:fill="auto"/>
          </w:tcPr>
          <w:p w14:paraId="1D1C0A01" w14:textId="2F25D5CB" w:rsidR="006E0340" w:rsidRPr="007B7393" w:rsidRDefault="006E0340" w:rsidP="0032659A">
            <w:pPr>
              <w:rPr>
                <w:rFonts w:ascii="TH SarabunPSK" w:hAnsi="TH SarabunPSK" w:cs="TH SarabunPSK"/>
              </w:rPr>
            </w:pPr>
            <w:r w:rsidRPr="007B7393">
              <w:rPr>
                <w:rFonts w:ascii="TH SarabunPSK" w:hAnsi="TH SarabunPSK" w:cs="TH SarabunPSK"/>
              </w:rPr>
              <w:lastRenderedPageBreak/>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950</w:t>
            </w:r>
            <w:r w:rsidR="0032659A" w:rsidRPr="007B7393">
              <w:rPr>
                <w:rFonts w:ascii="TH SarabunPSK" w:hAnsi="TH SarabunPSK" w:cs="TH SarabunPSK"/>
              </w:rPr>
              <w:t>E</w:t>
            </w:r>
            <w:r w:rsidRPr="007B7393">
              <w:rPr>
                <w:rFonts w:ascii="TH SarabunPSK" w:hAnsi="TH SarabunPSK" w:cs="TH SarabunPSK"/>
                <w:cs/>
              </w:rPr>
              <w:t>*</w:t>
            </w:r>
          </w:p>
        </w:tc>
        <w:tc>
          <w:tcPr>
            <w:tcW w:w="4641" w:type="dxa"/>
            <w:shd w:val="clear" w:color="auto" w:fill="auto"/>
          </w:tcPr>
          <w:p w14:paraId="57B895B0" w14:textId="77777777" w:rsidR="006E0340" w:rsidRPr="007B7393" w:rsidRDefault="006E0340" w:rsidP="008C2900">
            <w:pPr>
              <w:rPr>
                <w:rFonts w:ascii="TH SarabunPSK" w:hAnsi="TH SarabunPSK" w:cs="TH SarabunPSK"/>
                <w:cs/>
              </w:rPr>
            </w:pPr>
            <w:r w:rsidRPr="007B7393">
              <w:rPr>
                <w:rFonts w:ascii="TH SarabunPSK" w:hAnsi="TH SarabunPSK" w:cs="TH SarabunPSK"/>
                <w:cs/>
              </w:rPr>
              <w:t>สัมมนาเทคโนโลยีสิ่งแวดล้อม ความปลอดภัย และสุขภาพ 1</w:t>
            </w:r>
          </w:p>
          <w:p w14:paraId="5F536C29" w14:textId="77777777" w:rsidR="006E0340" w:rsidRPr="007B7393" w:rsidRDefault="006E0340" w:rsidP="008C2900">
            <w:pPr>
              <w:tabs>
                <w:tab w:val="left" w:pos="1701"/>
              </w:tabs>
              <w:rPr>
                <w:rFonts w:ascii="TH SarabunPSK" w:hAnsi="TH SarabunPSK" w:cs="TH SarabunPSK"/>
              </w:rPr>
            </w:pPr>
            <w:r w:rsidRPr="007B7393">
              <w:rPr>
                <w:rFonts w:ascii="TH SarabunPSK" w:hAnsi="TH SarabunPSK" w:cs="TH SarabunPSK"/>
              </w:rPr>
              <w:t>Seminar in Environmental, Safety Technology and Health Seminar I</w:t>
            </w:r>
          </w:p>
          <w:p w14:paraId="3F55939B" w14:textId="77777777" w:rsidR="006E0340" w:rsidRPr="007B7393" w:rsidRDefault="006E0340" w:rsidP="008C2900">
            <w:pPr>
              <w:rPr>
                <w:rFonts w:ascii="TH SarabunPSK" w:hAnsi="TH SarabunPSK" w:cs="TH SarabunPSK"/>
                <w:sz w:val="24"/>
                <w:szCs w:val="28"/>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p w14:paraId="1E6937F7" w14:textId="77777777" w:rsidR="00741E3D" w:rsidRPr="007B7393" w:rsidRDefault="00741E3D" w:rsidP="008C2900">
            <w:pPr>
              <w:rPr>
                <w:rFonts w:ascii="TH SarabunPSK" w:hAnsi="TH SarabunPSK" w:cs="TH SarabunPSK"/>
                <w:cs/>
              </w:rPr>
            </w:pPr>
          </w:p>
        </w:tc>
        <w:tc>
          <w:tcPr>
            <w:tcW w:w="1101" w:type="dxa"/>
            <w:shd w:val="clear" w:color="auto" w:fill="auto"/>
          </w:tcPr>
          <w:p w14:paraId="4594B4C1"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2(0-</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r w:rsidR="005D1D7B" w:rsidRPr="007B7393" w14:paraId="0859D562" w14:textId="77777777" w:rsidTr="00BF5A91">
        <w:tc>
          <w:tcPr>
            <w:tcW w:w="1559" w:type="dxa"/>
            <w:shd w:val="clear" w:color="auto" w:fill="auto"/>
          </w:tcPr>
          <w:p w14:paraId="630AA9C5" w14:textId="056E3745"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951</w:t>
            </w:r>
            <w:r w:rsidR="0032659A" w:rsidRPr="007B7393">
              <w:rPr>
                <w:rFonts w:ascii="TH SarabunPSK" w:hAnsi="TH SarabunPSK" w:cs="TH SarabunPSK"/>
              </w:rPr>
              <w:t>E</w:t>
            </w:r>
            <w:r w:rsidRPr="007B7393">
              <w:rPr>
                <w:rFonts w:ascii="TH SarabunPSK" w:hAnsi="TH SarabunPSK" w:cs="TH SarabunPSK"/>
                <w:cs/>
              </w:rPr>
              <w:t>*</w:t>
            </w:r>
          </w:p>
        </w:tc>
        <w:tc>
          <w:tcPr>
            <w:tcW w:w="4641" w:type="dxa"/>
            <w:shd w:val="clear" w:color="auto" w:fill="auto"/>
          </w:tcPr>
          <w:p w14:paraId="2B1FC59B"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สัมมนาเทคโนโลยีสิ่งแวดล้อม ความปลอดภัย และสุขภาพ </w:t>
            </w:r>
            <w:r w:rsidRPr="007B7393">
              <w:rPr>
                <w:rFonts w:ascii="TH SarabunPSK" w:hAnsi="TH SarabunPSK" w:cs="TH SarabunPSK"/>
              </w:rPr>
              <w:t>2</w:t>
            </w:r>
          </w:p>
          <w:p w14:paraId="7CEC9961" w14:textId="77777777" w:rsidR="006E0340" w:rsidRPr="007B7393" w:rsidRDefault="006E0340" w:rsidP="008C2900">
            <w:pPr>
              <w:tabs>
                <w:tab w:val="left" w:pos="1701"/>
              </w:tabs>
              <w:rPr>
                <w:rFonts w:ascii="TH SarabunPSK" w:hAnsi="TH SarabunPSK" w:cs="TH SarabunPSK"/>
              </w:rPr>
            </w:pPr>
            <w:r w:rsidRPr="007B7393">
              <w:rPr>
                <w:rFonts w:ascii="TH SarabunPSK" w:hAnsi="TH SarabunPSK" w:cs="TH SarabunPSK"/>
              </w:rPr>
              <w:t>Seminar in Environmental, Safety Technology and Health II</w:t>
            </w:r>
          </w:p>
          <w:p w14:paraId="1BC528C9" w14:textId="77777777" w:rsidR="006E0340" w:rsidRPr="007B7393" w:rsidRDefault="006E0340" w:rsidP="008C2900">
            <w:pPr>
              <w:rPr>
                <w:rFonts w:ascii="TH SarabunPSK" w:hAnsi="TH SarabunPSK" w:cs="TH SarabunPSK"/>
                <w:cs/>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8"/>
                <w:cs/>
              </w:rPr>
              <w:t xml:space="preserve"> *</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tc>
        <w:tc>
          <w:tcPr>
            <w:tcW w:w="1101" w:type="dxa"/>
            <w:shd w:val="clear" w:color="auto" w:fill="auto"/>
          </w:tcPr>
          <w:p w14:paraId="75BA54F3"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2(0-</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bl>
    <w:p w14:paraId="50220913" w14:textId="77777777" w:rsidR="006E0340" w:rsidRPr="007B7393" w:rsidRDefault="006E0340" w:rsidP="006E0340">
      <w:pPr>
        <w:tabs>
          <w:tab w:val="left" w:pos="7230"/>
          <w:tab w:val="left" w:pos="7938"/>
        </w:tabs>
        <w:ind w:left="1701"/>
        <w:rPr>
          <w:rFonts w:ascii="TH SarabunPSK" w:hAnsi="TH SarabunPSK" w:cs="TH SarabunPSK"/>
          <w:b/>
          <w:bCs/>
        </w:rPr>
      </w:pPr>
    </w:p>
    <w:p w14:paraId="44C3083A" w14:textId="77777777"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cs/>
        </w:rPr>
        <w:t>2) หมวดวิชาเลือก</w:t>
      </w:r>
      <w:r w:rsidRPr="007B7393">
        <w:rPr>
          <w:rFonts w:ascii="TH SarabunPSK" w:hAnsi="TH SarabunPSK" w:cs="TH SarabunPSK"/>
          <w:b/>
          <w:bCs/>
        </w:rPr>
        <w:tab/>
        <w:t>3</w:t>
      </w:r>
      <w:r w:rsidRPr="007B7393">
        <w:rPr>
          <w:rFonts w:ascii="TH SarabunPSK" w:hAnsi="TH SarabunPSK" w:cs="TH SarabunPSK"/>
          <w:b/>
          <w:bCs/>
        </w:rPr>
        <w:tab/>
      </w:r>
      <w:r w:rsidRPr="007B7393">
        <w:rPr>
          <w:rFonts w:ascii="TH SarabunPSK" w:hAnsi="TH SarabunPSK" w:cs="TH SarabunPSK"/>
          <w:b/>
          <w:bCs/>
          <w:cs/>
        </w:rPr>
        <w:t>หน่วยกิต</w:t>
      </w:r>
    </w:p>
    <w:p w14:paraId="091F693F" w14:textId="77777777" w:rsidR="006E0340" w:rsidRPr="007B7393" w:rsidRDefault="006E0340" w:rsidP="006E0340">
      <w:pPr>
        <w:tabs>
          <w:tab w:val="left" w:pos="7230"/>
          <w:tab w:val="left" w:pos="7938"/>
        </w:tabs>
        <w:ind w:left="1701"/>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 กลุ่มวิชาเทคโนโลยีสิ่งแวดล้อม</w:t>
      </w:r>
    </w:p>
    <w:tbl>
      <w:tblPr>
        <w:tblW w:w="0" w:type="auto"/>
        <w:tblInd w:w="1668" w:type="dxa"/>
        <w:tblLook w:val="04A0" w:firstRow="1" w:lastRow="0" w:firstColumn="1" w:lastColumn="0" w:noHBand="0" w:noVBand="1"/>
      </w:tblPr>
      <w:tblGrid>
        <w:gridCol w:w="1521"/>
        <w:gridCol w:w="4775"/>
        <w:gridCol w:w="1120"/>
      </w:tblGrid>
      <w:tr w:rsidR="005D1D7B" w:rsidRPr="007B7393" w14:paraId="2FB59BA7" w14:textId="77777777" w:rsidTr="008C2900">
        <w:tc>
          <w:tcPr>
            <w:tcW w:w="1530" w:type="dxa"/>
            <w:shd w:val="clear" w:color="auto" w:fill="auto"/>
          </w:tcPr>
          <w:p w14:paraId="15155701" w14:textId="31839C2B"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610</w:t>
            </w:r>
            <w:r w:rsidR="0032659A" w:rsidRPr="007B7393">
              <w:rPr>
                <w:rFonts w:ascii="TH SarabunPSK" w:hAnsi="TH SarabunPSK" w:cs="TH SarabunPSK"/>
              </w:rPr>
              <w:t>E</w:t>
            </w:r>
          </w:p>
        </w:tc>
        <w:tc>
          <w:tcPr>
            <w:tcW w:w="4819" w:type="dxa"/>
            <w:shd w:val="clear" w:color="auto" w:fill="auto"/>
          </w:tcPr>
          <w:p w14:paraId="6EB76EEB" w14:textId="77777777" w:rsidR="006E0340" w:rsidRPr="007B7393" w:rsidRDefault="006E0340" w:rsidP="008C2900">
            <w:pPr>
              <w:rPr>
                <w:rFonts w:ascii="TH SarabunPSK" w:hAnsi="TH SarabunPSK" w:cs="TH SarabunPSK"/>
                <w:sz w:val="28"/>
                <w:cs/>
              </w:rPr>
            </w:pPr>
            <w:r w:rsidRPr="007B7393">
              <w:rPr>
                <w:rFonts w:ascii="TH SarabunPSK" w:hAnsi="TH SarabunPSK" w:cs="TH SarabunPSK"/>
                <w:sz w:val="28"/>
                <w:cs/>
              </w:rPr>
              <w:t>เทคโนโลยีการควบคุมมลพิษทางอากาศ</w:t>
            </w:r>
          </w:p>
          <w:p w14:paraId="0E2717FF" w14:textId="77777777" w:rsidR="006E0340" w:rsidRPr="007B7393" w:rsidRDefault="006E0340" w:rsidP="008C2900">
            <w:pPr>
              <w:rPr>
                <w:rFonts w:ascii="TH SarabunPSK" w:hAnsi="TH SarabunPSK" w:cs="TH SarabunPSK"/>
              </w:rPr>
            </w:pPr>
            <w:r w:rsidRPr="007B7393">
              <w:rPr>
                <w:rFonts w:ascii="TH SarabunPSK" w:hAnsi="TH SarabunPSK" w:cs="TH SarabunPSK"/>
              </w:rPr>
              <w:t>Air Pollution Control Technology</w:t>
            </w:r>
          </w:p>
        </w:tc>
        <w:tc>
          <w:tcPr>
            <w:tcW w:w="1128" w:type="dxa"/>
            <w:shd w:val="clear" w:color="auto" w:fill="auto"/>
          </w:tcPr>
          <w:p w14:paraId="0CD05766"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8297DC3" w14:textId="77777777" w:rsidTr="008C2900">
        <w:tc>
          <w:tcPr>
            <w:tcW w:w="1530" w:type="dxa"/>
            <w:shd w:val="clear" w:color="auto" w:fill="auto"/>
          </w:tcPr>
          <w:p w14:paraId="652126F7" w14:textId="5132F7B1"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611</w:t>
            </w:r>
            <w:r w:rsidR="0032659A" w:rsidRPr="007B7393">
              <w:rPr>
                <w:rFonts w:ascii="TH SarabunPSK" w:hAnsi="TH SarabunPSK" w:cs="TH SarabunPSK"/>
              </w:rPr>
              <w:t>E</w:t>
            </w:r>
          </w:p>
        </w:tc>
        <w:tc>
          <w:tcPr>
            <w:tcW w:w="4819" w:type="dxa"/>
            <w:shd w:val="clear" w:color="auto" w:fill="auto"/>
          </w:tcPr>
          <w:p w14:paraId="43E0AEA4"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เทคโนโลยีการจัดการมูลฝอยและแปรรูปเพื่อผลิตพลังงาน</w:t>
            </w:r>
          </w:p>
          <w:p w14:paraId="1D98AC69" w14:textId="77777777" w:rsidR="006E0340" w:rsidRPr="007B7393" w:rsidRDefault="006E0340" w:rsidP="008C2900">
            <w:pPr>
              <w:rPr>
                <w:rFonts w:ascii="TH SarabunPSK" w:hAnsi="TH SarabunPSK" w:cs="TH SarabunPSK"/>
                <w:cs/>
              </w:rPr>
            </w:pPr>
            <w:r w:rsidRPr="007B7393">
              <w:rPr>
                <w:rFonts w:ascii="TH SarabunPSK" w:hAnsi="TH SarabunPSK" w:cs="TH SarabunPSK"/>
              </w:rPr>
              <w:t>Solid Waste Management and Energy Recovery</w:t>
            </w:r>
          </w:p>
        </w:tc>
        <w:tc>
          <w:tcPr>
            <w:tcW w:w="1128" w:type="dxa"/>
            <w:shd w:val="clear" w:color="auto" w:fill="auto"/>
          </w:tcPr>
          <w:p w14:paraId="051B0207"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805F2B7" w14:textId="77777777" w:rsidTr="008C2900">
        <w:tc>
          <w:tcPr>
            <w:tcW w:w="1530" w:type="dxa"/>
            <w:shd w:val="clear" w:color="auto" w:fill="auto"/>
          </w:tcPr>
          <w:p w14:paraId="6ACA9D05" w14:textId="76DC20F5"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612</w:t>
            </w:r>
            <w:r w:rsidR="0032659A" w:rsidRPr="007B7393">
              <w:rPr>
                <w:rFonts w:ascii="TH SarabunPSK" w:hAnsi="TH SarabunPSK" w:cs="TH SarabunPSK"/>
              </w:rPr>
              <w:t>E</w:t>
            </w:r>
          </w:p>
        </w:tc>
        <w:tc>
          <w:tcPr>
            <w:tcW w:w="4819" w:type="dxa"/>
            <w:shd w:val="clear" w:color="auto" w:fill="auto"/>
          </w:tcPr>
          <w:p w14:paraId="79F6BA54" w14:textId="77777777" w:rsidR="006E0340" w:rsidRPr="007B7393" w:rsidRDefault="006E0340" w:rsidP="008C2900">
            <w:pPr>
              <w:rPr>
                <w:rFonts w:ascii="TH SarabunPSK" w:hAnsi="TH SarabunPSK" w:cs="TH SarabunPSK"/>
              </w:rPr>
            </w:pPr>
            <w:r w:rsidRPr="007B7393">
              <w:rPr>
                <w:rFonts w:ascii="TH SarabunPSK" w:hAnsi="TH SarabunPSK" w:cs="TH SarabunPSK"/>
                <w:kern w:val="36"/>
                <w:cs/>
              </w:rPr>
              <w:t>นวัตกรรมทางเทคโนโลยีสำหรับการจัดการของเสียอันตราย</w:t>
            </w:r>
          </w:p>
          <w:p w14:paraId="09572FEA" w14:textId="77777777" w:rsidR="006E0340" w:rsidRPr="007B7393" w:rsidRDefault="006E0340" w:rsidP="008C2900">
            <w:pPr>
              <w:rPr>
                <w:rFonts w:ascii="TH SarabunPSK" w:hAnsi="TH SarabunPSK" w:cs="TH SarabunPSK"/>
                <w:kern w:val="36"/>
                <w:cs/>
              </w:rPr>
            </w:pPr>
            <w:r w:rsidRPr="007B7393">
              <w:rPr>
                <w:rFonts w:ascii="TH SarabunPSK" w:hAnsi="TH SarabunPSK" w:cs="TH SarabunPSK"/>
                <w:kern w:val="36"/>
              </w:rPr>
              <w:t>Innovative Technologies for Hazardous Waste Treatment</w:t>
            </w:r>
          </w:p>
        </w:tc>
        <w:tc>
          <w:tcPr>
            <w:tcW w:w="1128" w:type="dxa"/>
            <w:shd w:val="clear" w:color="auto" w:fill="auto"/>
          </w:tcPr>
          <w:p w14:paraId="70D5E02C"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626B67F0" w14:textId="77777777" w:rsidTr="008C2900">
        <w:tc>
          <w:tcPr>
            <w:tcW w:w="1530" w:type="dxa"/>
            <w:shd w:val="clear" w:color="auto" w:fill="auto"/>
          </w:tcPr>
          <w:p w14:paraId="773D44B2" w14:textId="74853755"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613</w:t>
            </w:r>
            <w:r w:rsidR="0032659A" w:rsidRPr="007B7393">
              <w:rPr>
                <w:rFonts w:ascii="TH SarabunPSK" w:hAnsi="TH SarabunPSK" w:cs="TH SarabunPSK"/>
              </w:rPr>
              <w:t>E</w:t>
            </w:r>
          </w:p>
        </w:tc>
        <w:tc>
          <w:tcPr>
            <w:tcW w:w="4819" w:type="dxa"/>
            <w:shd w:val="clear" w:color="auto" w:fill="auto"/>
          </w:tcPr>
          <w:p w14:paraId="0481684A" w14:textId="77777777" w:rsidR="006E0340" w:rsidRPr="007B7393" w:rsidRDefault="006E0340" w:rsidP="008C2900">
            <w:pPr>
              <w:rPr>
                <w:rFonts w:ascii="TH SarabunPSK" w:hAnsi="TH SarabunPSK" w:cs="TH SarabunPSK"/>
              </w:rPr>
            </w:pPr>
            <w:r w:rsidRPr="007B7393">
              <w:rPr>
                <w:rFonts w:ascii="TH SarabunPSK" w:hAnsi="TH SarabunPSK" w:cs="TH SarabunPSK"/>
                <w:sz w:val="28"/>
                <w:cs/>
              </w:rPr>
              <w:t>การจัดการน้ำใช้และน้ำเสียในโรงงานอุตสาหกรรม</w:t>
            </w:r>
          </w:p>
          <w:p w14:paraId="738A89AA" w14:textId="77777777" w:rsidR="006E0340" w:rsidRPr="007B7393" w:rsidRDefault="006E0340" w:rsidP="008C2900">
            <w:pPr>
              <w:rPr>
                <w:rFonts w:ascii="TH SarabunPSK" w:hAnsi="TH SarabunPSK" w:cs="TH SarabunPSK"/>
                <w:cs/>
              </w:rPr>
            </w:pPr>
            <w:r w:rsidRPr="007B7393">
              <w:rPr>
                <w:rFonts w:ascii="TH SarabunPSK" w:hAnsi="TH SarabunPSK" w:cs="TH SarabunPSK"/>
              </w:rPr>
              <w:t>Water and Wastewater Treatment for Industry</w:t>
            </w:r>
          </w:p>
        </w:tc>
        <w:tc>
          <w:tcPr>
            <w:tcW w:w="1128" w:type="dxa"/>
            <w:shd w:val="clear" w:color="auto" w:fill="auto"/>
          </w:tcPr>
          <w:p w14:paraId="24D03419"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0F2ABDB0" w14:textId="77777777" w:rsidTr="008C2900">
        <w:tc>
          <w:tcPr>
            <w:tcW w:w="1530" w:type="dxa"/>
            <w:shd w:val="clear" w:color="auto" w:fill="auto"/>
          </w:tcPr>
          <w:p w14:paraId="4D7F5F9E" w14:textId="483CEDAF"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614</w:t>
            </w:r>
            <w:r w:rsidR="0032659A" w:rsidRPr="007B7393">
              <w:rPr>
                <w:rFonts w:ascii="TH SarabunPSK" w:hAnsi="TH SarabunPSK" w:cs="TH SarabunPSK"/>
              </w:rPr>
              <w:t>E</w:t>
            </w:r>
          </w:p>
        </w:tc>
        <w:tc>
          <w:tcPr>
            <w:tcW w:w="4819" w:type="dxa"/>
            <w:shd w:val="clear" w:color="auto" w:fill="auto"/>
          </w:tcPr>
          <w:p w14:paraId="2A840CC9" w14:textId="77777777" w:rsidR="006E0340" w:rsidRPr="007B7393" w:rsidRDefault="006E0340" w:rsidP="008C2900">
            <w:pPr>
              <w:rPr>
                <w:rFonts w:ascii="TH SarabunPSK" w:hAnsi="TH SarabunPSK" w:cs="TH SarabunPSK"/>
              </w:rPr>
            </w:pPr>
            <w:r w:rsidRPr="007B7393">
              <w:rPr>
                <w:rFonts w:ascii="TH SarabunPSK" w:hAnsi="TH SarabunPSK" w:cs="TH SarabunPSK"/>
                <w:sz w:val="28"/>
                <w:cs/>
                <w:lang w:val="th-TH"/>
              </w:rPr>
              <w:t xml:space="preserve">การจัดการอุตสาหกรรมอย่างยั่งยืน </w:t>
            </w:r>
          </w:p>
          <w:p w14:paraId="26EB5370" w14:textId="77777777" w:rsidR="006E0340" w:rsidRPr="007B7393" w:rsidRDefault="006E0340" w:rsidP="008C2900">
            <w:pPr>
              <w:rPr>
                <w:rFonts w:ascii="TH SarabunPSK" w:hAnsi="TH SarabunPSK" w:cs="TH SarabunPSK"/>
                <w:cs/>
              </w:rPr>
            </w:pPr>
            <w:r w:rsidRPr="007B7393">
              <w:rPr>
                <w:rFonts w:ascii="TH SarabunPSK" w:hAnsi="TH SarabunPSK" w:cs="TH SarabunPSK"/>
              </w:rPr>
              <w:t>Sustainable Industrial Management</w:t>
            </w:r>
          </w:p>
        </w:tc>
        <w:tc>
          <w:tcPr>
            <w:tcW w:w="1128" w:type="dxa"/>
            <w:shd w:val="clear" w:color="auto" w:fill="auto"/>
          </w:tcPr>
          <w:p w14:paraId="2CECB00D"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424431EA" w14:textId="77777777" w:rsidTr="008C2900">
        <w:tc>
          <w:tcPr>
            <w:tcW w:w="1530" w:type="dxa"/>
            <w:shd w:val="clear" w:color="auto" w:fill="auto"/>
          </w:tcPr>
          <w:p w14:paraId="75BBD00B" w14:textId="3F1ED5B1"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615</w:t>
            </w:r>
            <w:r w:rsidR="0032659A" w:rsidRPr="007B7393">
              <w:rPr>
                <w:rFonts w:ascii="TH SarabunPSK" w:hAnsi="TH SarabunPSK" w:cs="TH SarabunPSK"/>
              </w:rPr>
              <w:t>E</w:t>
            </w:r>
          </w:p>
        </w:tc>
        <w:tc>
          <w:tcPr>
            <w:tcW w:w="4819" w:type="dxa"/>
            <w:shd w:val="clear" w:color="auto" w:fill="auto"/>
          </w:tcPr>
          <w:p w14:paraId="41291E4C" w14:textId="77777777" w:rsidR="006E0340" w:rsidRPr="007B7393" w:rsidRDefault="006E0340" w:rsidP="008C2900">
            <w:pPr>
              <w:rPr>
                <w:rFonts w:ascii="TH SarabunPSK" w:hAnsi="TH SarabunPSK" w:cs="TH SarabunPSK"/>
              </w:rPr>
            </w:pPr>
            <w:r w:rsidRPr="007B7393">
              <w:rPr>
                <w:rFonts w:ascii="TH SarabunPSK" w:hAnsi="TH SarabunPSK" w:cs="TH SarabunPSK"/>
                <w:sz w:val="28"/>
                <w:cs/>
                <w:lang w:val="th-TH"/>
              </w:rPr>
              <w:t>เทคโนโลยีการจัดการก๊าซเรือนกระจก</w:t>
            </w:r>
          </w:p>
          <w:p w14:paraId="617C1D74" w14:textId="77777777" w:rsidR="006E0340" w:rsidRPr="007B7393" w:rsidRDefault="006E0340" w:rsidP="008C2900">
            <w:pPr>
              <w:rPr>
                <w:rFonts w:ascii="TH SarabunPSK" w:hAnsi="TH SarabunPSK" w:cs="TH SarabunPSK"/>
                <w:cs/>
              </w:rPr>
            </w:pPr>
            <w:r w:rsidRPr="007B7393">
              <w:rPr>
                <w:rFonts w:ascii="TH SarabunPSK" w:hAnsi="TH SarabunPSK" w:cs="TH SarabunPSK"/>
              </w:rPr>
              <w:t>Greenhouse Gas Mitigation Technology</w:t>
            </w:r>
          </w:p>
        </w:tc>
        <w:tc>
          <w:tcPr>
            <w:tcW w:w="1128" w:type="dxa"/>
            <w:shd w:val="clear" w:color="auto" w:fill="auto"/>
          </w:tcPr>
          <w:p w14:paraId="7182CECB"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E4A605C" w14:textId="77777777" w:rsidTr="008C2900">
        <w:tc>
          <w:tcPr>
            <w:tcW w:w="1530" w:type="dxa"/>
            <w:shd w:val="clear" w:color="auto" w:fill="auto"/>
          </w:tcPr>
          <w:p w14:paraId="4D3BB4B3" w14:textId="0402370F"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616</w:t>
            </w:r>
            <w:r w:rsidR="0032659A" w:rsidRPr="007B7393">
              <w:rPr>
                <w:rFonts w:ascii="TH SarabunPSK" w:hAnsi="TH SarabunPSK" w:cs="TH SarabunPSK"/>
              </w:rPr>
              <w:t>E</w:t>
            </w:r>
          </w:p>
        </w:tc>
        <w:tc>
          <w:tcPr>
            <w:tcW w:w="4819" w:type="dxa"/>
            <w:shd w:val="clear" w:color="auto" w:fill="auto"/>
          </w:tcPr>
          <w:p w14:paraId="069016F0"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เทคโนโลยีพลังงานทดแทน</w:t>
            </w:r>
          </w:p>
          <w:p w14:paraId="60CCBBD8" w14:textId="77777777" w:rsidR="006E0340" w:rsidRPr="007B7393" w:rsidRDefault="006E0340" w:rsidP="008C2900">
            <w:pPr>
              <w:rPr>
                <w:rFonts w:ascii="TH SarabunPSK" w:hAnsi="TH SarabunPSK" w:cs="TH SarabunPSK"/>
                <w:cs/>
              </w:rPr>
            </w:pPr>
            <w:r w:rsidRPr="007B7393">
              <w:rPr>
                <w:rFonts w:ascii="TH SarabunPSK" w:hAnsi="TH SarabunPSK" w:cs="TH SarabunPSK"/>
              </w:rPr>
              <w:t>Renewable Energy Technologies</w:t>
            </w:r>
          </w:p>
        </w:tc>
        <w:tc>
          <w:tcPr>
            <w:tcW w:w="1128" w:type="dxa"/>
            <w:shd w:val="clear" w:color="auto" w:fill="auto"/>
          </w:tcPr>
          <w:p w14:paraId="294F325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1179257C" w14:textId="77777777" w:rsidTr="008C2900">
        <w:tc>
          <w:tcPr>
            <w:tcW w:w="1530" w:type="dxa"/>
            <w:shd w:val="clear" w:color="auto" w:fill="auto"/>
          </w:tcPr>
          <w:p w14:paraId="665F8AD4" w14:textId="5AD9FC84"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617</w:t>
            </w:r>
            <w:r w:rsidR="0032659A" w:rsidRPr="007B7393">
              <w:rPr>
                <w:rFonts w:ascii="TH SarabunPSK" w:hAnsi="TH SarabunPSK" w:cs="TH SarabunPSK"/>
              </w:rPr>
              <w:t>E</w:t>
            </w:r>
          </w:p>
        </w:tc>
        <w:tc>
          <w:tcPr>
            <w:tcW w:w="4819" w:type="dxa"/>
            <w:shd w:val="clear" w:color="auto" w:fill="auto"/>
          </w:tcPr>
          <w:p w14:paraId="7A5DC5F2" w14:textId="77777777" w:rsidR="006E0340" w:rsidRPr="007B7393" w:rsidRDefault="006E0340" w:rsidP="008C2900">
            <w:pPr>
              <w:rPr>
                <w:rFonts w:ascii="TH SarabunPSK" w:hAnsi="TH SarabunPSK" w:cs="TH SarabunPSK"/>
              </w:rPr>
            </w:pPr>
            <w:r w:rsidRPr="007B7393">
              <w:rPr>
                <w:rFonts w:ascii="TH SarabunPSK" w:hAnsi="TH SarabunPSK" w:cs="TH SarabunPSK"/>
                <w:sz w:val="28"/>
                <w:cs/>
              </w:rPr>
              <w:t>การติดตามสารมลพิษในสิ่งแวดล้อม</w:t>
            </w:r>
          </w:p>
          <w:p w14:paraId="7A7FDA6F" w14:textId="77777777" w:rsidR="006E0340" w:rsidRPr="007B7393" w:rsidRDefault="006E0340" w:rsidP="008C2900">
            <w:pPr>
              <w:rPr>
                <w:rFonts w:ascii="TH SarabunPSK" w:hAnsi="TH SarabunPSK" w:cs="TH SarabunPSK"/>
                <w:cs/>
              </w:rPr>
            </w:pPr>
            <w:r w:rsidRPr="007B7393">
              <w:rPr>
                <w:rFonts w:ascii="TH SarabunPSK" w:hAnsi="TH SarabunPSK" w:cs="TH SarabunPSK"/>
              </w:rPr>
              <w:t>Environmental Pollution Monitoring</w:t>
            </w:r>
          </w:p>
        </w:tc>
        <w:tc>
          <w:tcPr>
            <w:tcW w:w="1128" w:type="dxa"/>
            <w:shd w:val="clear" w:color="auto" w:fill="auto"/>
          </w:tcPr>
          <w:p w14:paraId="15EBC88A"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6</w:t>
            </w:r>
            <w:r w:rsidRPr="007B7393">
              <w:rPr>
                <w:rFonts w:ascii="TH SarabunPSK" w:hAnsi="TH SarabunPSK" w:cs="TH SarabunPSK"/>
                <w:cs/>
              </w:rPr>
              <w:t>)</w:t>
            </w:r>
          </w:p>
        </w:tc>
      </w:tr>
    </w:tbl>
    <w:p w14:paraId="6F9FC73B" w14:textId="77777777" w:rsidR="006E0340" w:rsidRPr="007B7393" w:rsidRDefault="006E0340" w:rsidP="006E0340">
      <w:pPr>
        <w:tabs>
          <w:tab w:val="left" w:pos="7230"/>
          <w:tab w:val="left" w:pos="7938"/>
        </w:tabs>
        <w:ind w:left="1701"/>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 กลุ่มวิชาเทคโนโลยีความปลอดภัย</w:t>
      </w:r>
    </w:p>
    <w:tbl>
      <w:tblPr>
        <w:tblW w:w="0" w:type="auto"/>
        <w:tblInd w:w="1668" w:type="dxa"/>
        <w:tblLook w:val="04A0" w:firstRow="1" w:lastRow="0" w:firstColumn="1" w:lastColumn="0" w:noHBand="0" w:noVBand="1"/>
      </w:tblPr>
      <w:tblGrid>
        <w:gridCol w:w="1521"/>
        <w:gridCol w:w="4775"/>
        <w:gridCol w:w="1120"/>
      </w:tblGrid>
      <w:tr w:rsidR="005D1D7B" w:rsidRPr="007B7393" w14:paraId="63F34224" w14:textId="77777777" w:rsidTr="008C2900">
        <w:tc>
          <w:tcPr>
            <w:tcW w:w="1530" w:type="dxa"/>
            <w:shd w:val="clear" w:color="auto" w:fill="auto"/>
          </w:tcPr>
          <w:p w14:paraId="5FAB23AF" w14:textId="0275BAEF"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620</w:t>
            </w:r>
            <w:r w:rsidR="0032659A" w:rsidRPr="007B7393">
              <w:rPr>
                <w:rFonts w:ascii="TH SarabunPSK" w:hAnsi="TH SarabunPSK" w:cs="TH SarabunPSK"/>
              </w:rPr>
              <w:t>E</w:t>
            </w:r>
          </w:p>
        </w:tc>
        <w:tc>
          <w:tcPr>
            <w:tcW w:w="4819" w:type="dxa"/>
            <w:shd w:val="clear" w:color="auto" w:fill="auto"/>
          </w:tcPr>
          <w:p w14:paraId="4384D727"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การจัดการความปลอดภัยขั้นประยุกต์</w:t>
            </w:r>
          </w:p>
          <w:p w14:paraId="5A3EC031" w14:textId="77777777" w:rsidR="006E0340" w:rsidRPr="007B7393" w:rsidRDefault="006E0340" w:rsidP="008C2900">
            <w:pPr>
              <w:rPr>
                <w:rFonts w:ascii="TH SarabunPSK" w:hAnsi="TH SarabunPSK" w:cs="TH SarabunPSK"/>
                <w:cs/>
              </w:rPr>
            </w:pPr>
            <w:r w:rsidRPr="007B7393">
              <w:rPr>
                <w:rFonts w:ascii="TH SarabunPSK" w:hAnsi="TH SarabunPSK" w:cs="TH SarabunPSK"/>
              </w:rPr>
              <w:t>Applied Safety Management</w:t>
            </w:r>
          </w:p>
        </w:tc>
        <w:tc>
          <w:tcPr>
            <w:tcW w:w="1128" w:type="dxa"/>
            <w:shd w:val="clear" w:color="auto" w:fill="auto"/>
          </w:tcPr>
          <w:p w14:paraId="34600D84"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1E4FA97" w14:textId="77777777" w:rsidTr="008C2900">
        <w:tc>
          <w:tcPr>
            <w:tcW w:w="1530" w:type="dxa"/>
            <w:shd w:val="clear" w:color="auto" w:fill="auto"/>
          </w:tcPr>
          <w:p w14:paraId="063D39F8" w14:textId="43654F93"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621</w:t>
            </w:r>
            <w:r w:rsidR="0032659A" w:rsidRPr="007B7393">
              <w:rPr>
                <w:rFonts w:ascii="TH SarabunPSK" w:hAnsi="TH SarabunPSK" w:cs="TH SarabunPSK"/>
              </w:rPr>
              <w:t>E</w:t>
            </w:r>
          </w:p>
        </w:tc>
        <w:tc>
          <w:tcPr>
            <w:tcW w:w="4819" w:type="dxa"/>
            <w:shd w:val="clear" w:color="auto" w:fill="auto"/>
          </w:tcPr>
          <w:p w14:paraId="75E59F3B"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เทคนิคการประเมินและการจัดการความเสี่ยง</w:t>
            </w:r>
          </w:p>
          <w:p w14:paraId="042D9433" w14:textId="77777777" w:rsidR="006E0340" w:rsidRPr="007B7393" w:rsidRDefault="006E0340" w:rsidP="008C2900">
            <w:pPr>
              <w:rPr>
                <w:rFonts w:ascii="TH SarabunPSK" w:hAnsi="TH SarabunPSK" w:cs="TH SarabunPSK"/>
              </w:rPr>
            </w:pPr>
            <w:r w:rsidRPr="007B7393">
              <w:rPr>
                <w:rFonts w:ascii="TH SarabunPSK" w:hAnsi="TH SarabunPSK" w:cs="TH SarabunPSK"/>
              </w:rPr>
              <w:t>Risk Assessment and Management Technique</w:t>
            </w:r>
          </w:p>
          <w:p w14:paraId="051A86DC" w14:textId="77777777" w:rsidR="000B4FCE" w:rsidRPr="007B7393" w:rsidRDefault="000B4FCE" w:rsidP="008C2900">
            <w:pPr>
              <w:rPr>
                <w:rFonts w:ascii="TH SarabunPSK" w:hAnsi="TH SarabunPSK" w:cs="TH SarabunPSK"/>
                <w:cs/>
              </w:rPr>
            </w:pPr>
          </w:p>
        </w:tc>
        <w:tc>
          <w:tcPr>
            <w:tcW w:w="1128" w:type="dxa"/>
            <w:shd w:val="clear" w:color="auto" w:fill="auto"/>
          </w:tcPr>
          <w:p w14:paraId="65B4531A"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A419661" w14:textId="77777777" w:rsidTr="008C2900">
        <w:tc>
          <w:tcPr>
            <w:tcW w:w="1530" w:type="dxa"/>
            <w:tcBorders>
              <w:top w:val="nil"/>
              <w:left w:val="nil"/>
              <w:bottom w:val="nil"/>
              <w:right w:val="nil"/>
            </w:tcBorders>
            <w:shd w:val="clear" w:color="auto" w:fill="auto"/>
          </w:tcPr>
          <w:p w14:paraId="586E4D25" w14:textId="666656EB" w:rsidR="006E0340" w:rsidRPr="007B7393" w:rsidRDefault="006E0340" w:rsidP="0032659A">
            <w:pPr>
              <w:rPr>
                <w:rFonts w:ascii="TH SarabunPSK" w:hAnsi="TH SarabunPSK" w:cs="TH SarabunPSK"/>
              </w:rPr>
            </w:pPr>
            <w:r w:rsidRPr="007B7393">
              <w:rPr>
                <w:rFonts w:ascii="TH SarabunPSK" w:hAnsi="TH SarabunPSK" w:cs="TH SarabunPSK"/>
              </w:rPr>
              <w:lastRenderedPageBreak/>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622</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1A925990"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เทคโนโลยีการป้องกันอัคคีภัย</w:t>
            </w:r>
          </w:p>
          <w:p w14:paraId="7B82A9F9" w14:textId="77777777" w:rsidR="006E0340" w:rsidRPr="007B7393" w:rsidRDefault="006E0340" w:rsidP="008C2900">
            <w:pPr>
              <w:rPr>
                <w:rFonts w:ascii="TH SarabunPSK" w:hAnsi="TH SarabunPSK" w:cs="TH SarabunPSK"/>
                <w:cs/>
              </w:rPr>
            </w:pPr>
            <w:r w:rsidRPr="007B7393">
              <w:rPr>
                <w:rFonts w:ascii="TH SarabunPSK" w:hAnsi="TH SarabunPSK" w:cs="TH SarabunPSK"/>
              </w:rPr>
              <w:t>Fire prevention Technology</w:t>
            </w:r>
          </w:p>
        </w:tc>
        <w:tc>
          <w:tcPr>
            <w:tcW w:w="1128" w:type="dxa"/>
            <w:tcBorders>
              <w:top w:val="nil"/>
              <w:left w:val="nil"/>
              <w:bottom w:val="nil"/>
              <w:right w:val="nil"/>
            </w:tcBorders>
            <w:shd w:val="clear" w:color="auto" w:fill="auto"/>
          </w:tcPr>
          <w:p w14:paraId="5EBFAC4B"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3B3568A9" w14:textId="77777777" w:rsidTr="008C2900">
        <w:tc>
          <w:tcPr>
            <w:tcW w:w="1530" w:type="dxa"/>
            <w:tcBorders>
              <w:top w:val="nil"/>
              <w:left w:val="nil"/>
              <w:bottom w:val="nil"/>
              <w:right w:val="nil"/>
            </w:tcBorders>
            <w:shd w:val="clear" w:color="auto" w:fill="auto"/>
          </w:tcPr>
          <w:p w14:paraId="4132FEF9" w14:textId="6AF8D42F"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623</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5C6C7A7C"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การป้องกันและควบคุมอุบัติเหตุขั้นสูง</w:t>
            </w:r>
          </w:p>
          <w:p w14:paraId="48A3D3B1" w14:textId="77777777" w:rsidR="006E0340" w:rsidRPr="007B7393" w:rsidRDefault="006E0340" w:rsidP="008C2900">
            <w:pPr>
              <w:rPr>
                <w:rFonts w:ascii="TH SarabunPSK" w:hAnsi="TH SarabunPSK" w:cs="TH SarabunPSK"/>
                <w:cs/>
              </w:rPr>
            </w:pPr>
            <w:r w:rsidRPr="007B7393">
              <w:rPr>
                <w:rFonts w:ascii="TH SarabunPSK" w:hAnsi="TH SarabunPSK" w:cs="TH SarabunPSK"/>
              </w:rPr>
              <w:t>Advanced Accident Prevention and Control</w:t>
            </w:r>
          </w:p>
        </w:tc>
        <w:tc>
          <w:tcPr>
            <w:tcW w:w="1128" w:type="dxa"/>
            <w:tcBorders>
              <w:top w:val="nil"/>
              <w:left w:val="nil"/>
              <w:bottom w:val="nil"/>
              <w:right w:val="nil"/>
            </w:tcBorders>
            <w:shd w:val="clear" w:color="auto" w:fill="auto"/>
          </w:tcPr>
          <w:p w14:paraId="4FFD15AD"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3CC398BA" w14:textId="77777777" w:rsidTr="008C2900">
        <w:tc>
          <w:tcPr>
            <w:tcW w:w="1530" w:type="dxa"/>
            <w:tcBorders>
              <w:top w:val="nil"/>
              <w:left w:val="nil"/>
              <w:bottom w:val="nil"/>
              <w:right w:val="nil"/>
            </w:tcBorders>
            <w:shd w:val="clear" w:color="auto" w:fill="auto"/>
          </w:tcPr>
          <w:p w14:paraId="0AFCFAEF" w14:textId="2BB07FB7"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624</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263346A4"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การจัดการความปลอดภัยในกระบวนการและอุบัติภัยร้ายแรง</w:t>
            </w:r>
          </w:p>
          <w:p w14:paraId="1829D4AD" w14:textId="77777777" w:rsidR="006E0340" w:rsidRPr="007B7393" w:rsidRDefault="006E0340" w:rsidP="008C2900">
            <w:pPr>
              <w:rPr>
                <w:rFonts w:ascii="TH SarabunPSK" w:hAnsi="TH SarabunPSK" w:cs="TH SarabunPSK"/>
                <w:cs/>
              </w:rPr>
            </w:pPr>
            <w:r w:rsidRPr="007B7393">
              <w:rPr>
                <w:rFonts w:ascii="TH SarabunPSK" w:hAnsi="TH SarabunPSK" w:cs="TH SarabunPSK"/>
              </w:rPr>
              <w:t>Process Safety Management and Major Hazards</w:t>
            </w:r>
          </w:p>
        </w:tc>
        <w:tc>
          <w:tcPr>
            <w:tcW w:w="1128" w:type="dxa"/>
            <w:tcBorders>
              <w:top w:val="nil"/>
              <w:left w:val="nil"/>
              <w:bottom w:val="nil"/>
              <w:right w:val="nil"/>
            </w:tcBorders>
            <w:shd w:val="clear" w:color="auto" w:fill="auto"/>
          </w:tcPr>
          <w:p w14:paraId="17D0B52F"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3512671B" w14:textId="77777777" w:rsidTr="008C2900">
        <w:tc>
          <w:tcPr>
            <w:tcW w:w="1530" w:type="dxa"/>
            <w:tcBorders>
              <w:top w:val="nil"/>
              <w:left w:val="nil"/>
              <w:bottom w:val="nil"/>
              <w:right w:val="nil"/>
            </w:tcBorders>
            <w:shd w:val="clear" w:color="auto" w:fill="auto"/>
          </w:tcPr>
          <w:p w14:paraId="36C6EA71" w14:textId="198EAA09"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625</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081CC6D9" w14:textId="77777777" w:rsidR="006E0340" w:rsidRPr="007B7393" w:rsidRDefault="006E0340" w:rsidP="008C2900">
            <w:pPr>
              <w:rPr>
                <w:rFonts w:ascii="TH SarabunPSK" w:hAnsi="TH SarabunPSK" w:cs="TH SarabunPSK"/>
              </w:rPr>
            </w:pPr>
            <w:r w:rsidRPr="007B7393">
              <w:rPr>
                <w:rFonts w:ascii="TH SarabunPSK" w:hAnsi="TH SarabunPSK" w:cs="TH SarabunPSK"/>
                <w:cs/>
              </w:rPr>
              <w:t>ความปลอดภัยในการขนส่ง</w:t>
            </w:r>
          </w:p>
          <w:p w14:paraId="5305257C" w14:textId="77777777" w:rsidR="006E0340" w:rsidRPr="007B7393" w:rsidRDefault="006E0340" w:rsidP="008C2900">
            <w:pPr>
              <w:rPr>
                <w:rFonts w:ascii="TH SarabunPSK" w:hAnsi="TH SarabunPSK" w:cs="TH SarabunPSK"/>
                <w:cs/>
              </w:rPr>
            </w:pPr>
            <w:r w:rsidRPr="007B7393">
              <w:rPr>
                <w:rFonts w:ascii="TH SarabunPSK" w:hAnsi="TH SarabunPSK" w:cs="TH SarabunPSK"/>
              </w:rPr>
              <w:t>Transportation Safety</w:t>
            </w:r>
          </w:p>
        </w:tc>
        <w:tc>
          <w:tcPr>
            <w:tcW w:w="1128" w:type="dxa"/>
            <w:tcBorders>
              <w:top w:val="nil"/>
              <w:left w:val="nil"/>
              <w:bottom w:val="nil"/>
              <w:right w:val="nil"/>
            </w:tcBorders>
            <w:shd w:val="clear" w:color="auto" w:fill="auto"/>
          </w:tcPr>
          <w:p w14:paraId="077BD7CC"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50244E2" w14:textId="77777777" w:rsidTr="008C2900">
        <w:tc>
          <w:tcPr>
            <w:tcW w:w="1530" w:type="dxa"/>
            <w:tcBorders>
              <w:top w:val="nil"/>
              <w:left w:val="nil"/>
              <w:bottom w:val="nil"/>
              <w:right w:val="nil"/>
            </w:tcBorders>
            <w:shd w:val="clear" w:color="auto" w:fill="auto"/>
          </w:tcPr>
          <w:p w14:paraId="1E0A40EA" w14:textId="371CBFB5"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626</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0A691D23" w14:textId="77777777" w:rsidR="006E0340" w:rsidRPr="007B7393" w:rsidRDefault="006E0340" w:rsidP="008C2900">
            <w:pPr>
              <w:rPr>
                <w:rFonts w:ascii="TH SarabunPSK" w:hAnsi="TH SarabunPSK" w:cs="TH SarabunPSK"/>
              </w:rPr>
            </w:pPr>
            <w:r w:rsidRPr="007B7393">
              <w:rPr>
                <w:rFonts w:ascii="TH SarabunPSK" w:hAnsi="TH SarabunPSK" w:cs="TH SarabunPSK"/>
                <w:cs/>
              </w:rPr>
              <w:t>ความปลอดภัยในการก่อสร้าง</w:t>
            </w:r>
          </w:p>
          <w:p w14:paraId="7D8F902B" w14:textId="77777777" w:rsidR="006E0340" w:rsidRPr="007B7393" w:rsidRDefault="006E0340" w:rsidP="008C2900">
            <w:pPr>
              <w:rPr>
                <w:rFonts w:ascii="TH SarabunPSK" w:hAnsi="TH SarabunPSK" w:cs="TH SarabunPSK"/>
                <w:cs/>
              </w:rPr>
            </w:pPr>
            <w:r w:rsidRPr="007B7393">
              <w:rPr>
                <w:rFonts w:ascii="TH SarabunPSK" w:hAnsi="TH SarabunPSK" w:cs="TH SarabunPSK"/>
              </w:rPr>
              <w:t>Construction Safety</w:t>
            </w:r>
          </w:p>
        </w:tc>
        <w:tc>
          <w:tcPr>
            <w:tcW w:w="1128" w:type="dxa"/>
            <w:tcBorders>
              <w:top w:val="nil"/>
              <w:left w:val="nil"/>
              <w:bottom w:val="nil"/>
              <w:right w:val="nil"/>
            </w:tcBorders>
            <w:shd w:val="clear" w:color="auto" w:fill="auto"/>
          </w:tcPr>
          <w:p w14:paraId="079AB444"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bl>
    <w:p w14:paraId="53196413" w14:textId="77777777"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 กลุ่มวิชาอนามัยสิ่งแวดล้อมและอาชีวอนามัย</w:t>
      </w:r>
    </w:p>
    <w:tbl>
      <w:tblPr>
        <w:tblW w:w="0" w:type="auto"/>
        <w:tblInd w:w="1668" w:type="dxa"/>
        <w:tblLook w:val="04A0" w:firstRow="1" w:lastRow="0" w:firstColumn="1" w:lastColumn="0" w:noHBand="0" w:noVBand="1"/>
      </w:tblPr>
      <w:tblGrid>
        <w:gridCol w:w="1521"/>
        <w:gridCol w:w="4775"/>
        <w:gridCol w:w="1120"/>
      </w:tblGrid>
      <w:tr w:rsidR="005D1D7B" w:rsidRPr="007B7393" w14:paraId="54066DF1" w14:textId="77777777" w:rsidTr="008C2900">
        <w:tc>
          <w:tcPr>
            <w:tcW w:w="1530" w:type="dxa"/>
            <w:shd w:val="clear" w:color="auto" w:fill="auto"/>
          </w:tcPr>
          <w:p w14:paraId="1020FBCE" w14:textId="36131678"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630</w:t>
            </w:r>
            <w:r w:rsidR="0032659A" w:rsidRPr="007B7393">
              <w:rPr>
                <w:rFonts w:ascii="TH SarabunPSK" w:hAnsi="TH SarabunPSK" w:cs="TH SarabunPSK"/>
              </w:rPr>
              <w:t>E</w:t>
            </w:r>
          </w:p>
        </w:tc>
        <w:tc>
          <w:tcPr>
            <w:tcW w:w="4819" w:type="dxa"/>
            <w:shd w:val="clear" w:color="auto" w:fill="auto"/>
          </w:tcPr>
          <w:p w14:paraId="5C68CB93" w14:textId="77777777" w:rsidR="006E0340" w:rsidRPr="007B7393" w:rsidRDefault="006E0340" w:rsidP="008C2900">
            <w:pPr>
              <w:ind w:right="-119"/>
              <w:rPr>
                <w:rFonts w:ascii="TH SarabunPSK" w:hAnsi="TH SarabunPSK" w:cs="TH SarabunPSK"/>
              </w:rPr>
            </w:pPr>
            <w:r w:rsidRPr="007B7393">
              <w:rPr>
                <w:rFonts w:ascii="TH SarabunPSK" w:hAnsi="TH SarabunPSK" w:cs="TH SarabunPSK"/>
                <w:spacing w:val="-6"/>
                <w:cs/>
              </w:rPr>
              <w:t>การประยุกต์ใช้ระบบมาตรฐานความปลอดภัยสิ่งแวดลอม</w:t>
            </w:r>
            <w:r w:rsidRPr="007B7393">
              <w:rPr>
                <w:rFonts w:ascii="TH SarabunPSK" w:hAnsi="TH SarabunPSK" w:cs="TH SarabunPSK"/>
                <w:cs/>
              </w:rPr>
              <w:t>และการตรวจประเมิน</w:t>
            </w:r>
          </w:p>
          <w:p w14:paraId="3B56BA04" w14:textId="77777777" w:rsidR="006E0340" w:rsidRPr="007B7393" w:rsidRDefault="006E0340" w:rsidP="008C2900">
            <w:pPr>
              <w:rPr>
                <w:rFonts w:ascii="TH SarabunPSK" w:hAnsi="TH SarabunPSK" w:cs="TH SarabunPSK"/>
                <w:cs/>
              </w:rPr>
            </w:pPr>
            <w:r w:rsidRPr="007B7393">
              <w:rPr>
                <w:rFonts w:ascii="TH SarabunPSK" w:hAnsi="TH SarabunPSK" w:cs="TH SarabunPSK"/>
              </w:rPr>
              <w:t>Applied Safety and Environmental System Standards and Auditing</w:t>
            </w:r>
          </w:p>
        </w:tc>
        <w:tc>
          <w:tcPr>
            <w:tcW w:w="1128" w:type="dxa"/>
            <w:shd w:val="clear" w:color="auto" w:fill="auto"/>
          </w:tcPr>
          <w:p w14:paraId="092B0FB6"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2(2-0-4)</w:t>
            </w:r>
          </w:p>
        </w:tc>
      </w:tr>
      <w:tr w:rsidR="005D1D7B" w:rsidRPr="007B7393" w14:paraId="5D8ED20A"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15B49291" w14:textId="185C7C3B"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631</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4B677A40" w14:textId="77777777" w:rsidR="006E0340" w:rsidRPr="007B7393" w:rsidRDefault="006E0340" w:rsidP="008C2900">
            <w:pPr>
              <w:rPr>
                <w:rFonts w:ascii="TH SarabunPSK" w:hAnsi="TH SarabunPSK" w:cs="TH SarabunPSK"/>
                <w:sz w:val="28"/>
              </w:rPr>
            </w:pPr>
            <w:r w:rsidRPr="007B7393">
              <w:rPr>
                <w:rFonts w:ascii="TH SarabunPSK" w:hAnsi="TH SarabunPSK" w:cs="TH SarabunPSK"/>
                <w:sz w:val="28"/>
                <w:cs/>
              </w:rPr>
              <w:t xml:space="preserve">เทคโนโลยีสารสนเทศในงานสิ่งแวดล้อม ความปลอดภัย และสุขภาพ </w:t>
            </w:r>
          </w:p>
          <w:p w14:paraId="5BC9BE38" w14:textId="77777777" w:rsidR="006E0340" w:rsidRPr="007B7393" w:rsidRDefault="006E0340" w:rsidP="008C2900">
            <w:pPr>
              <w:rPr>
                <w:rFonts w:ascii="TH SarabunPSK" w:hAnsi="TH SarabunPSK" w:cs="TH SarabunPSK"/>
                <w:cs/>
              </w:rPr>
            </w:pPr>
            <w:r w:rsidRPr="007B7393">
              <w:rPr>
                <w:rFonts w:ascii="TH SarabunPSK" w:hAnsi="TH SarabunPSK" w:cs="TH SarabunPSK"/>
                <w:szCs w:val="36"/>
              </w:rPr>
              <w:t>Information Technology in Environment, Safety and Health</w:t>
            </w:r>
          </w:p>
        </w:tc>
        <w:tc>
          <w:tcPr>
            <w:tcW w:w="1128" w:type="dxa"/>
            <w:tcBorders>
              <w:top w:val="nil"/>
              <w:left w:val="nil"/>
              <w:bottom w:val="nil"/>
              <w:right w:val="nil"/>
            </w:tcBorders>
            <w:shd w:val="clear" w:color="auto" w:fill="auto"/>
          </w:tcPr>
          <w:p w14:paraId="6593436E"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2(2-0-4)</w:t>
            </w:r>
          </w:p>
        </w:tc>
      </w:tr>
      <w:tr w:rsidR="005D1D7B" w:rsidRPr="007B7393" w14:paraId="50365F4A"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4B1CA5DF" w14:textId="3C6B7091"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632</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2514267E"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เทคโนโลยีด้านสุขศาสตร์อุตสาหกรรม</w:t>
            </w:r>
          </w:p>
          <w:p w14:paraId="11157862" w14:textId="77777777" w:rsidR="006E0340" w:rsidRPr="007B7393" w:rsidRDefault="006E0340" w:rsidP="008C2900">
            <w:pPr>
              <w:rPr>
                <w:rFonts w:ascii="TH SarabunPSK" w:hAnsi="TH SarabunPSK" w:cs="TH SarabunPSK"/>
                <w:cs/>
              </w:rPr>
            </w:pPr>
            <w:r w:rsidRPr="007B7393">
              <w:rPr>
                <w:rFonts w:ascii="TH SarabunPSK" w:hAnsi="TH SarabunPSK" w:cs="TH SarabunPSK"/>
              </w:rPr>
              <w:t>Industrial Hygiene Technology</w:t>
            </w:r>
          </w:p>
        </w:tc>
        <w:tc>
          <w:tcPr>
            <w:tcW w:w="1128" w:type="dxa"/>
            <w:tcBorders>
              <w:top w:val="nil"/>
              <w:left w:val="nil"/>
              <w:bottom w:val="nil"/>
              <w:right w:val="nil"/>
            </w:tcBorders>
            <w:shd w:val="clear" w:color="auto" w:fill="auto"/>
          </w:tcPr>
          <w:p w14:paraId="7FB7FB7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0377C57"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50F2851B" w14:textId="41129836"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633</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02E933E1" w14:textId="77777777" w:rsidR="006E0340" w:rsidRPr="007B7393" w:rsidRDefault="006E0340" w:rsidP="008C2900">
            <w:pPr>
              <w:rPr>
                <w:rFonts w:ascii="TH SarabunPSK" w:hAnsi="TH SarabunPSK" w:cs="TH SarabunPSK"/>
              </w:rPr>
            </w:pPr>
            <w:r w:rsidRPr="007B7393">
              <w:rPr>
                <w:rFonts w:ascii="TH SarabunPSK" w:hAnsi="TH SarabunPSK" w:cs="TH SarabunPSK"/>
                <w:cs/>
              </w:rPr>
              <w:t>พิษวิทยาประยุกต์</w:t>
            </w:r>
          </w:p>
          <w:p w14:paraId="4777F4C3" w14:textId="77777777" w:rsidR="006E0340" w:rsidRPr="007B7393" w:rsidRDefault="006E0340" w:rsidP="008C2900">
            <w:pPr>
              <w:rPr>
                <w:rFonts w:ascii="TH SarabunPSK" w:hAnsi="TH SarabunPSK" w:cs="TH SarabunPSK"/>
                <w:cs/>
              </w:rPr>
            </w:pPr>
            <w:r w:rsidRPr="007B7393">
              <w:rPr>
                <w:rFonts w:ascii="TH SarabunPSK" w:hAnsi="TH SarabunPSK" w:cs="TH SarabunPSK"/>
              </w:rPr>
              <w:t xml:space="preserve">Applied Toxicology </w:t>
            </w:r>
          </w:p>
        </w:tc>
        <w:tc>
          <w:tcPr>
            <w:tcW w:w="1128" w:type="dxa"/>
            <w:tcBorders>
              <w:top w:val="nil"/>
              <w:left w:val="nil"/>
              <w:bottom w:val="nil"/>
              <w:right w:val="nil"/>
            </w:tcBorders>
            <w:shd w:val="clear" w:color="auto" w:fill="auto"/>
          </w:tcPr>
          <w:p w14:paraId="5FF5B542"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30988C8"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1BAA0DDE" w14:textId="2ADC3178"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634</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65E2C5A7"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ปัจจัยมนุษย์และการยศาสตร์ขั้นประยุกต์ </w:t>
            </w:r>
          </w:p>
          <w:p w14:paraId="47C586DD" w14:textId="77777777" w:rsidR="006E0340" w:rsidRPr="007B7393" w:rsidRDefault="006E0340" w:rsidP="008C2900">
            <w:pPr>
              <w:rPr>
                <w:rFonts w:ascii="TH SarabunPSK" w:hAnsi="TH SarabunPSK" w:cs="TH SarabunPSK"/>
                <w:cs/>
              </w:rPr>
            </w:pPr>
            <w:r w:rsidRPr="007B7393">
              <w:rPr>
                <w:rFonts w:ascii="TH SarabunPSK" w:hAnsi="TH SarabunPSK" w:cs="TH SarabunPSK"/>
              </w:rPr>
              <w:t>Human Factors and Applied Ergonomic</w:t>
            </w:r>
          </w:p>
        </w:tc>
        <w:tc>
          <w:tcPr>
            <w:tcW w:w="1128" w:type="dxa"/>
            <w:tcBorders>
              <w:top w:val="nil"/>
              <w:left w:val="nil"/>
              <w:bottom w:val="nil"/>
              <w:right w:val="nil"/>
            </w:tcBorders>
            <w:shd w:val="clear" w:color="auto" w:fill="auto"/>
          </w:tcPr>
          <w:p w14:paraId="7FD39509"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F2B1D2B"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4FD14D14" w14:textId="34DF8EE8"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635</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2B86CBD0" w14:textId="77777777" w:rsidR="006E0340" w:rsidRPr="007B7393" w:rsidRDefault="006E0340" w:rsidP="008C2900">
            <w:pPr>
              <w:rPr>
                <w:rFonts w:ascii="TH SarabunPSK" w:hAnsi="TH SarabunPSK" w:cs="TH SarabunPSK"/>
              </w:rPr>
            </w:pPr>
            <w:r w:rsidRPr="007B7393">
              <w:rPr>
                <w:rFonts w:ascii="TH SarabunPSK" w:hAnsi="TH SarabunPSK" w:cs="TH SarabunPSK"/>
                <w:cs/>
                <w:lang w:val="th-TH"/>
              </w:rPr>
              <w:t>การเปลี่ยนแปลงสภาพภูมิอากาศและผลกระทบสุขภาพ</w:t>
            </w:r>
          </w:p>
          <w:p w14:paraId="6D45B257" w14:textId="77777777" w:rsidR="006E0340" w:rsidRPr="007B7393" w:rsidRDefault="006E0340" w:rsidP="008C2900">
            <w:pPr>
              <w:rPr>
                <w:rFonts w:ascii="TH SarabunPSK" w:hAnsi="TH SarabunPSK" w:cs="TH SarabunPSK"/>
              </w:rPr>
            </w:pPr>
            <w:r w:rsidRPr="007B7393">
              <w:rPr>
                <w:rFonts w:ascii="TH SarabunPSK" w:hAnsi="TH SarabunPSK" w:cs="TH SarabunPSK"/>
              </w:rPr>
              <w:t>Climate Change and Health Impact</w:t>
            </w:r>
          </w:p>
        </w:tc>
        <w:tc>
          <w:tcPr>
            <w:tcW w:w="1128" w:type="dxa"/>
            <w:tcBorders>
              <w:top w:val="nil"/>
              <w:left w:val="nil"/>
              <w:bottom w:val="nil"/>
              <w:right w:val="nil"/>
            </w:tcBorders>
            <w:shd w:val="clear" w:color="auto" w:fill="auto"/>
          </w:tcPr>
          <w:p w14:paraId="25D7B442"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96996C2"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140AE89E" w14:textId="4C8B34A0"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636</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018AC1C1" w14:textId="77777777" w:rsidR="006E0340" w:rsidRPr="007B7393" w:rsidRDefault="006E0340" w:rsidP="008C2900">
            <w:pPr>
              <w:rPr>
                <w:rFonts w:ascii="TH SarabunPSK" w:hAnsi="TH SarabunPSK" w:cs="TH SarabunPSK"/>
                <w:cs/>
              </w:rPr>
            </w:pPr>
            <w:r w:rsidRPr="007B7393">
              <w:rPr>
                <w:rFonts w:ascii="TH SarabunPSK" w:hAnsi="TH SarabunPSK" w:cs="TH SarabunPSK"/>
                <w:cs/>
                <w:lang w:val="th-TH"/>
              </w:rPr>
              <w:t>อนามัยสิ่งแวดล้อมและอาชีวอนามัย</w:t>
            </w:r>
            <w:r w:rsidRPr="007B7393">
              <w:rPr>
                <w:rFonts w:ascii="TH SarabunPSK" w:hAnsi="TH SarabunPSK" w:cs="TH SarabunPSK"/>
                <w:cs/>
              </w:rPr>
              <w:t>ตามช่วงวัย</w:t>
            </w:r>
          </w:p>
          <w:p w14:paraId="4337C01C" w14:textId="77777777" w:rsidR="006E0340" w:rsidRPr="007B7393" w:rsidRDefault="006E0340" w:rsidP="008C2900">
            <w:pPr>
              <w:rPr>
                <w:rFonts w:ascii="TH SarabunPSK" w:hAnsi="TH SarabunPSK" w:cs="TH SarabunPSK"/>
                <w:cs/>
              </w:rPr>
            </w:pPr>
            <w:r w:rsidRPr="007B7393">
              <w:rPr>
                <w:rFonts w:ascii="TH SarabunPSK" w:hAnsi="TH SarabunPSK" w:cs="TH SarabunPSK"/>
              </w:rPr>
              <w:t>Environmental and Occupational Health Issues at Different Age</w:t>
            </w:r>
          </w:p>
        </w:tc>
        <w:tc>
          <w:tcPr>
            <w:tcW w:w="1128" w:type="dxa"/>
            <w:tcBorders>
              <w:top w:val="nil"/>
              <w:left w:val="nil"/>
              <w:bottom w:val="nil"/>
              <w:right w:val="nil"/>
            </w:tcBorders>
            <w:shd w:val="clear" w:color="auto" w:fill="auto"/>
          </w:tcPr>
          <w:p w14:paraId="4CD1D87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1833FADE"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52C9684B" w14:textId="662EADC9"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637</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13B2DA98"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การจัดการภัยพิบัติและภาวะฉุกเฉิน</w:t>
            </w:r>
          </w:p>
          <w:p w14:paraId="4F78A86C" w14:textId="77777777" w:rsidR="006E0340" w:rsidRPr="007B7393" w:rsidRDefault="006E0340" w:rsidP="008C2900">
            <w:pPr>
              <w:jc w:val="thaiDistribute"/>
              <w:rPr>
                <w:rFonts w:ascii="TH SarabunPSK" w:hAnsi="TH SarabunPSK" w:cs="TH SarabunPSK"/>
                <w:cs/>
              </w:rPr>
            </w:pPr>
            <w:r w:rsidRPr="007B7393">
              <w:rPr>
                <w:rFonts w:ascii="TH SarabunPSK" w:hAnsi="TH SarabunPSK" w:cs="TH SarabunPSK"/>
              </w:rPr>
              <w:t>Disaster and Emergency Management</w:t>
            </w:r>
          </w:p>
        </w:tc>
        <w:tc>
          <w:tcPr>
            <w:tcW w:w="1128" w:type="dxa"/>
            <w:tcBorders>
              <w:top w:val="nil"/>
              <w:left w:val="nil"/>
              <w:bottom w:val="nil"/>
              <w:right w:val="nil"/>
            </w:tcBorders>
            <w:shd w:val="clear" w:color="auto" w:fill="auto"/>
          </w:tcPr>
          <w:p w14:paraId="62E221B5"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40A3C565"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1D2BCF85" w14:textId="2C1DDA7E"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638</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34C4F5FD" w14:textId="77777777" w:rsidR="006E0340" w:rsidRPr="007B7393" w:rsidRDefault="006E0340" w:rsidP="008C2900">
            <w:pPr>
              <w:rPr>
                <w:rFonts w:ascii="TH SarabunPSK" w:hAnsi="TH SarabunPSK" w:cs="TH SarabunPSK"/>
              </w:rPr>
            </w:pPr>
            <w:r w:rsidRPr="007B7393">
              <w:rPr>
                <w:rFonts w:ascii="TH SarabunPSK" w:hAnsi="TH SarabunPSK" w:cs="TH SarabunPSK"/>
                <w:cs/>
              </w:rPr>
              <w:t>โรคจากสิ่งแวดล้อม</w:t>
            </w:r>
          </w:p>
          <w:p w14:paraId="031DA821" w14:textId="77777777" w:rsidR="006E0340" w:rsidRPr="007B7393" w:rsidRDefault="006E0340" w:rsidP="008C2900">
            <w:pPr>
              <w:rPr>
                <w:rFonts w:ascii="TH SarabunPSK" w:hAnsi="TH SarabunPSK" w:cs="TH SarabunPSK"/>
                <w:cs/>
              </w:rPr>
            </w:pPr>
            <w:r w:rsidRPr="007B7393">
              <w:rPr>
                <w:rFonts w:ascii="TH SarabunPSK" w:hAnsi="TH SarabunPSK" w:cs="TH SarabunPSK"/>
              </w:rPr>
              <w:t>Environmental Diseases</w:t>
            </w:r>
          </w:p>
        </w:tc>
        <w:tc>
          <w:tcPr>
            <w:tcW w:w="1128" w:type="dxa"/>
            <w:tcBorders>
              <w:top w:val="nil"/>
              <w:left w:val="nil"/>
              <w:bottom w:val="nil"/>
              <w:right w:val="nil"/>
            </w:tcBorders>
            <w:shd w:val="clear" w:color="auto" w:fill="auto"/>
          </w:tcPr>
          <w:p w14:paraId="23C7BCD4"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C96CED0"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65D87CE5" w14:textId="660CE476"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639</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3D3C48CA"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วิทยาศาสตร์สุขภาพและเทคโนโลยี </w:t>
            </w:r>
          </w:p>
          <w:p w14:paraId="4CC140ED" w14:textId="77777777" w:rsidR="006E0340" w:rsidRPr="007B7393" w:rsidRDefault="006E0340" w:rsidP="008C2900">
            <w:pPr>
              <w:rPr>
                <w:rFonts w:ascii="TH SarabunPSK" w:hAnsi="TH SarabunPSK" w:cs="TH SarabunPSK"/>
                <w:cs/>
              </w:rPr>
            </w:pPr>
            <w:r w:rsidRPr="007B7393">
              <w:rPr>
                <w:rFonts w:ascii="TH SarabunPSK" w:hAnsi="TH SarabunPSK" w:cs="TH SarabunPSK"/>
              </w:rPr>
              <w:lastRenderedPageBreak/>
              <w:t>Health Sciences and Technology</w:t>
            </w:r>
          </w:p>
        </w:tc>
        <w:tc>
          <w:tcPr>
            <w:tcW w:w="1128" w:type="dxa"/>
            <w:tcBorders>
              <w:top w:val="nil"/>
              <w:left w:val="nil"/>
              <w:bottom w:val="nil"/>
              <w:right w:val="nil"/>
            </w:tcBorders>
            <w:shd w:val="clear" w:color="auto" w:fill="auto"/>
          </w:tcPr>
          <w:p w14:paraId="2CE4B23E"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lastRenderedPageBreak/>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6720DE9D"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2088D6AF" w14:textId="185B5E5E" w:rsidR="006E0340" w:rsidRPr="007B7393" w:rsidRDefault="006E0340" w:rsidP="0032659A">
            <w:pPr>
              <w:rPr>
                <w:rFonts w:ascii="TH SarabunPSK" w:hAnsi="TH SarabunPSK" w:cs="TH SarabunPSK"/>
              </w:rPr>
            </w:pPr>
            <w:r w:rsidRPr="007B7393">
              <w:rPr>
                <w:rFonts w:ascii="TH SarabunPSK" w:hAnsi="TH SarabunPSK" w:cs="TH SarabunPSK"/>
              </w:rPr>
              <w:lastRenderedPageBreak/>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640</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3CA0B83D" w14:textId="77777777" w:rsidR="006E0340" w:rsidRPr="007B7393" w:rsidRDefault="006E0340" w:rsidP="008C2900">
            <w:pPr>
              <w:rPr>
                <w:rFonts w:ascii="TH SarabunPSK" w:hAnsi="TH SarabunPSK" w:cs="TH SarabunPSK"/>
              </w:rPr>
            </w:pPr>
            <w:r w:rsidRPr="007B7393">
              <w:rPr>
                <w:rFonts w:ascii="TH SarabunPSK" w:hAnsi="TH SarabunPSK" w:cs="TH SarabunPSK"/>
                <w:cs/>
              </w:rPr>
              <w:t>แนวคิดด้านชีววิทยาในงานสุขภาพ</w:t>
            </w:r>
          </w:p>
          <w:p w14:paraId="7CC8CCA1" w14:textId="77777777" w:rsidR="006E0340" w:rsidRPr="007B7393" w:rsidRDefault="006E0340" w:rsidP="008C2900">
            <w:pPr>
              <w:rPr>
                <w:rFonts w:ascii="TH SarabunPSK" w:hAnsi="TH SarabunPSK" w:cs="TH SarabunPSK"/>
                <w:cs/>
              </w:rPr>
            </w:pPr>
            <w:r w:rsidRPr="007B7393">
              <w:rPr>
                <w:rFonts w:ascii="TH SarabunPSK" w:hAnsi="TH SarabunPSK" w:cs="TH SarabunPSK"/>
              </w:rPr>
              <w:t>Core Biological Concepts of Health Practice</w:t>
            </w:r>
          </w:p>
        </w:tc>
        <w:tc>
          <w:tcPr>
            <w:tcW w:w="1128" w:type="dxa"/>
            <w:tcBorders>
              <w:top w:val="nil"/>
              <w:left w:val="nil"/>
              <w:bottom w:val="nil"/>
              <w:right w:val="nil"/>
            </w:tcBorders>
            <w:shd w:val="clear" w:color="auto" w:fill="auto"/>
          </w:tcPr>
          <w:p w14:paraId="3E5F3FD7"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bl>
    <w:p w14:paraId="7309201F" w14:textId="634B13C6"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cs/>
        </w:rPr>
        <w:t>3) หมวดวิทยานิพนธ์</w:t>
      </w:r>
      <w:r w:rsidRPr="007B7393">
        <w:rPr>
          <w:rFonts w:ascii="TH SarabunPSK" w:hAnsi="TH SarabunPSK" w:cs="TH SarabunPSK"/>
          <w:b/>
          <w:bCs/>
        </w:rPr>
        <w:tab/>
      </w:r>
      <w:r w:rsidR="004D707A" w:rsidRPr="007B7393">
        <w:rPr>
          <w:rFonts w:ascii="TH SarabunPSK" w:hAnsi="TH SarabunPSK" w:cs="TH SarabunPSK"/>
          <w:b/>
          <w:bCs/>
          <w:cs/>
        </w:rPr>
        <w:t>36</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493"/>
        <w:gridCol w:w="1402"/>
      </w:tblGrid>
      <w:tr w:rsidR="005D1D7B" w:rsidRPr="007B7393" w14:paraId="5BF3F5CB" w14:textId="77777777" w:rsidTr="008C2900">
        <w:tc>
          <w:tcPr>
            <w:tcW w:w="1530" w:type="dxa"/>
            <w:shd w:val="clear" w:color="auto" w:fill="auto"/>
          </w:tcPr>
          <w:p w14:paraId="40224577" w14:textId="0CB4B457"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932</w:t>
            </w:r>
            <w:r w:rsidR="0032659A" w:rsidRPr="007B7393">
              <w:rPr>
                <w:rFonts w:ascii="TH SarabunPSK" w:hAnsi="TH SarabunPSK" w:cs="TH SarabunPSK"/>
              </w:rPr>
              <w:t>E</w:t>
            </w:r>
          </w:p>
        </w:tc>
        <w:tc>
          <w:tcPr>
            <w:tcW w:w="4536" w:type="dxa"/>
            <w:shd w:val="clear" w:color="auto" w:fill="auto"/>
          </w:tcPr>
          <w:p w14:paraId="7DCFB7F9"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วิทยานิพนธ์ </w:t>
            </w:r>
          </w:p>
          <w:p w14:paraId="24D1D22E" w14:textId="77777777" w:rsidR="006E0340" w:rsidRPr="007B7393" w:rsidRDefault="006E0340" w:rsidP="008C2900">
            <w:pPr>
              <w:rPr>
                <w:rFonts w:ascii="TH SarabunPSK" w:hAnsi="TH SarabunPSK" w:cs="TH SarabunPSK"/>
              </w:rPr>
            </w:pPr>
            <w:r w:rsidRPr="007B7393">
              <w:rPr>
                <w:rFonts w:ascii="TH SarabunPSK" w:hAnsi="TH SarabunPSK" w:cs="TH SarabunPSK"/>
              </w:rPr>
              <w:t>Thesis</w:t>
            </w:r>
          </w:p>
        </w:tc>
        <w:tc>
          <w:tcPr>
            <w:tcW w:w="1411" w:type="dxa"/>
            <w:shd w:val="clear" w:color="auto" w:fill="auto"/>
          </w:tcPr>
          <w:p w14:paraId="2078F8F8" w14:textId="08E3C6CF" w:rsidR="006E0340" w:rsidRPr="007B7393" w:rsidRDefault="004D707A" w:rsidP="008C2900">
            <w:pPr>
              <w:jc w:val="right"/>
              <w:rPr>
                <w:rFonts w:ascii="TH SarabunPSK" w:hAnsi="TH SarabunPSK" w:cs="TH SarabunPSK"/>
                <w:cs/>
              </w:rPr>
            </w:pPr>
            <w:r w:rsidRPr="007B7393">
              <w:rPr>
                <w:rFonts w:ascii="TH SarabunPSK" w:hAnsi="TH SarabunPSK" w:cs="TH SarabunPSK"/>
                <w:cs/>
              </w:rPr>
              <w:t xml:space="preserve">36  </w:t>
            </w:r>
            <w:r w:rsidR="006E0340" w:rsidRPr="007B7393">
              <w:rPr>
                <w:rFonts w:ascii="TH SarabunPSK" w:hAnsi="TH SarabunPSK" w:cs="TH SarabunPSK"/>
                <w:cs/>
              </w:rPr>
              <w:t>หน่วยกิต</w:t>
            </w:r>
          </w:p>
        </w:tc>
      </w:tr>
    </w:tbl>
    <w:p w14:paraId="39295353" w14:textId="77777777" w:rsidR="006E0340" w:rsidRPr="007B7393" w:rsidRDefault="006E0340" w:rsidP="006E0340">
      <w:pPr>
        <w:ind w:left="1701"/>
        <w:rPr>
          <w:rFonts w:ascii="TH SarabunPSK" w:hAnsi="TH SarabunPSK" w:cs="TH SarabunPSK"/>
          <w:b/>
          <w:bCs/>
        </w:rPr>
      </w:pPr>
      <w:r w:rsidRPr="007B7393">
        <w:rPr>
          <w:rFonts w:ascii="TH SarabunPSK" w:hAnsi="TH SarabunPSK" w:cs="TH SarabunPSK"/>
          <w:b/>
          <w:bCs/>
          <w:cs/>
        </w:rPr>
        <w:t>ง. แบบ 2.2</w:t>
      </w:r>
    </w:p>
    <w:p w14:paraId="016E642F" w14:textId="1957549A" w:rsidR="006E0340" w:rsidRPr="007B7393" w:rsidRDefault="006E0340" w:rsidP="006E0340">
      <w:pPr>
        <w:tabs>
          <w:tab w:val="left" w:pos="7230"/>
          <w:tab w:val="left" w:pos="7938"/>
        </w:tabs>
        <w:ind w:left="1571" w:firstLine="130"/>
        <w:rPr>
          <w:rFonts w:ascii="TH SarabunPSK" w:hAnsi="TH SarabunPSK" w:cs="TH SarabunPSK"/>
          <w:b/>
          <w:bCs/>
          <w:cs/>
        </w:rPr>
      </w:pPr>
      <w:r w:rsidRPr="007B7393">
        <w:rPr>
          <w:rFonts w:ascii="TH SarabunPSK" w:hAnsi="TH SarabunPSK" w:cs="TH SarabunPSK"/>
          <w:b/>
          <w:bCs/>
          <w:cs/>
        </w:rPr>
        <w:t>1) หมวดวิชาบังคับ</w:t>
      </w:r>
      <w:r w:rsidRPr="007B7393">
        <w:rPr>
          <w:rFonts w:ascii="TH SarabunPSK" w:hAnsi="TH SarabunPSK" w:cs="TH SarabunPSK"/>
          <w:b/>
          <w:bCs/>
        </w:rPr>
        <w:tab/>
      </w:r>
      <w:r w:rsidR="000B4FCE" w:rsidRPr="007B7393">
        <w:rPr>
          <w:rFonts w:ascii="TH SarabunPSK" w:hAnsi="TH SarabunPSK" w:cs="TH SarabunPSK"/>
          <w:b/>
          <w:bCs/>
          <w:cs/>
        </w:rPr>
        <w:t>9</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775"/>
        <w:gridCol w:w="1120"/>
      </w:tblGrid>
      <w:tr w:rsidR="005D1D7B" w:rsidRPr="007B7393" w14:paraId="55B06D2F" w14:textId="77777777" w:rsidTr="008C2900">
        <w:tc>
          <w:tcPr>
            <w:tcW w:w="1530" w:type="dxa"/>
            <w:shd w:val="clear" w:color="auto" w:fill="auto"/>
          </w:tcPr>
          <w:p w14:paraId="03060810" w14:textId="591EC877"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600</w:t>
            </w:r>
            <w:r w:rsidR="0032659A" w:rsidRPr="007B7393">
              <w:rPr>
                <w:rFonts w:ascii="TH SarabunPSK" w:hAnsi="TH SarabunPSK" w:cs="TH SarabunPSK"/>
              </w:rPr>
              <w:t>E</w:t>
            </w:r>
          </w:p>
        </w:tc>
        <w:tc>
          <w:tcPr>
            <w:tcW w:w="4819" w:type="dxa"/>
            <w:shd w:val="clear" w:color="auto" w:fill="auto"/>
          </w:tcPr>
          <w:p w14:paraId="19700F01" w14:textId="77777777" w:rsidR="006E0340" w:rsidRPr="007B7393" w:rsidRDefault="006E0340" w:rsidP="008C2900">
            <w:pPr>
              <w:rPr>
                <w:rFonts w:ascii="TH SarabunPSK" w:hAnsi="TH SarabunPSK" w:cs="TH SarabunPSK"/>
              </w:rPr>
            </w:pPr>
            <w:r w:rsidRPr="007B7393">
              <w:rPr>
                <w:rFonts w:ascii="TH SarabunPSK" w:hAnsi="TH SarabunPSK" w:cs="TH SarabunPSK"/>
                <w:cs/>
              </w:rPr>
              <w:t>ระเบียบวิธีวิจัยและสถิติ</w:t>
            </w:r>
          </w:p>
          <w:p w14:paraId="7AFC5962" w14:textId="77777777" w:rsidR="006E0340" w:rsidRPr="007B7393" w:rsidRDefault="006E0340" w:rsidP="008C2900">
            <w:pPr>
              <w:rPr>
                <w:rFonts w:ascii="TH SarabunPSK" w:hAnsi="TH SarabunPSK" w:cs="TH SarabunPSK"/>
                <w:cs/>
              </w:rPr>
            </w:pPr>
            <w:r w:rsidRPr="007B7393">
              <w:rPr>
                <w:rFonts w:ascii="TH SarabunPSK" w:hAnsi="TH SarabunPSK" w:cs="TH SarabunPSK"/>
              </w:rPr>
              <w:t xml:space="preserve">Statistics and Research Methodology </w:t>
            </w:r>
          </w:p>
        </w:tc>
        <w:tc>
          <w:tcPr>
            <w:tcW w:w="1128" w:type="dxa"/>
            <w:shd w:val="clear" w:color="auto" w:fill="auto"/>
          </w:tcPr>
          <w:p w14:paraId="3DFE091D"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3(2-3-6)</w:t>
            </w:r>
          </w:p>
        </w:tc>
      </w:tr>
      <w:tr w:rsidR="005D1D7B" w:rsidRPr="007B7393" w14:paraId="4497D77F" w14:textId="77777777" w:rsidTr="008C2900">
        <w:tc>
          <w:tcPr>
            <w:tcW w:w="1530" w:type="dxa"/>
            <w:shd w:val="clear" w:color="auto" w:fill="auto"/>
          </w:tcPr>
          <w:p w14:paraId="6C598122" w14:textId="48C1B652"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601</w:t>
            </w:r>
            <w:r w:rsidR="0032659A" w:rsidRPr="007B7393">
              <w:rPr>
                <w:rFonts w:ascii="TH SarabunPSK" w:hAnsi="TH SarabunPSK" w:cs="TH SarabunPSK"/>
              </w:rPr>
              <w:t>E</w:t>
            </w:r>
          </w:p>
        </w:tc>
        <w:tc>
          <w:tcPr>
            <w:tcW w:w="4819" w:type="dxa"/>
            <w:shd w:val="clear" w:color="auto" w:fill="auto"/>
          </w:tcPr>
          <w:p w14:paraId="40BBE61E" w14:textId="77777777" w:rsidR="006E0340" w:rsidRPr="007B7393" w:rsidRDefault="006E0340" w:rsidP="008C2900">
            <w:pPr>
              <w:rPr>
                <w:rFonts w:ascii="TH SarabunPSK" w:hAnsi="TH SarabunPSK" w:cs="TH SarabunPSK"/>
              </w:rPr>
            </w:pPr>
            <w:r w:rsidRPr="007B7393">
              <w:rPr>
                <w:rFonts w:ascii="TH SarabunPSK" w:hAnsi="TH SarabunPSK" w:cs="TH SarabunPSK"/>
                <w:cs/>
              </w:rPr>
              <w:t>นวัตกรรมทางเทคโนโลยีสิ่งแวดล้อม</w:t>
            </w:r>
          </w:p>
          <w:p w14:paraId="0377F4FA" w14:textId="77777777" w:rsidR="006E0340" w:rsidRPr="007B7393" w:rsidRDefault="006E0340" w:rsidP="008C2900">
            <w:pPr>
              <w:jc w:val="thaiDistribute"/>
              <w:rPr>
                <w:rFonts w:ascii="TH SarabunPSK" w:hAnsi="TH SarabunPSK" w:cs="TH SarabunPSK"/>
                <w:u w:val="single"/>
                <w:cs/>
              </w:rPr>
            </w:pPr>
            <w:r w:rsidRPr="007B7393">
              <w:rPr>
                <w:rFonts w:ascii="TH SarabunPSK" w:hAnsi="TH SarabunPSK" w:cs="TH SarabunPSK"/>
              </w:rPr>
              <w:t>Environmental Technology Innovation</w:t>
            </w:r>
          </w:p>
        </w:tc>
        <w:tc>
          <w:tcPr>
            <w:tcW w:w="1128" w:type="dxa"/>
            <w:shd w:val="clear" w:color="auto" w:fill="auto"/>
          </w:tcPr>
          <w:p w14:paraId="2BFDD9C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6C9E6DF" w14:textId="77777777" w:rsidTr="008C2900">
        <w:tc>
          <w:tcPr>
            <w:tcW w:w="1530" w:type="dxa"/>
            <w:shd w:val="clear" w:color="auto" w:fill="auto"/>
          </w:tcPr>
          <w:p w14:paraId="1032EBD2" w14:textId="531EC9B2"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602</w:t>
            </w:r>
            <w:r w:rsidR="0032659A" w:rsidRPr="007B7393">
              <w:rPr>
                <w:rFonts w:ascii="TH SarabunPSK" w:hAnsi="TH SarabunPSK" w:cs="TH SarabunPSK"/>
              </w:rPr>
              <w:t>E</w:t>
            </w:r>
          </w:p>
        </w:tc>
        <w:tc>
          <w:tcPr>
            <w:tcW w:w="4819" w:type="dxa"/>
            <w:shd w:val="clear" w:color="auto" w:fill="auto"/>
          </w:tcPr>
          <w:p w14:paraId="0C8D921C" w14:textId="77777777" w:rsidR="006E0340" w:rsidRPr="007B7393" w:rsidRDefault="006E0340" w:rsidP="008C2900">
            <w:pPr>
              <w:rPr>
                <w:rFonts w:ascii="TH SarabunPSK" w:hAnsi="TH SarabunPSK" w:cs="TH SarabunPSK"/>
              </w:rPr>
            </w:pPr>
            <w:r w:rsidRPr="007B7393">
              <w:rPr>
                <w:rFonts w:ascii="TH SarabunPSK" w:hAnsi="TH SarabunPSK" w:cs="TH SarabunPSK"/>
                <w:sz w:val="28"/>
                <w:cs/>
              </w:rPr>
              <w:t>เทคโนโลยีความปลอดภัยขั้นสูง</w:t>
            </w:r>
          </w:p>
          <w:p w14:paraId="4399BE0D" w14:textId="67810B1A" w:rsidR="006E0340" w:rsidRPr="007B7393" w:rsidRDefault="006E0340" w:rsidP="00741E3D">
            <w:pPr>
              <w:rPr>
                <w:rFonts w:ascii="TH SarabunPSK" w:hAnsi="TH SarabunPSK" w:cs="TH SarabunPSK"/>
                <w:cs/>
              </w:rPr>
            </w:pPr>
            <w:r w:rsidRPr="007B7393">
              <w:rPr>
                <w:rFonts w:ascii="TH SarabunPSK" w:hAnsi="TH SarabunPSK" w:cs="TH SarabunPSK"/>
                <w:szCs w:val="36"/>
              </w:rPr>
              <w:t>Advanced Safety Technology</w:t>
            </w:r>
          </w:p>
        </w:tc>
        <w:tc>
          <w:tcPr>
            <w:tcW w:w="1128" w:type="dxa"/>
            <w:shd w:val="clear" w:color="auto" w:fill="auto"/>
          </w:tcPr>
          <w:p w14:paraId="7C1CC54C" w14:textId="77777777" w:rsidR="006E0340" w:rsidRPr="007B7393" w:rsidRDefault="006E0340" w:rsidP="008C2900">
            <w:pPr>
              <w:jc w:val="right"/>
              <w:rPr>
                <w:rFonts w:ascii="TH SarabunPSK" w:hAnsi="TH SarabunPSK" w:cs="TH SarabunPSK"/>
                <w:cs/>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4B1CE49E" w14:textId="77777777" w:rsidTr="008C2900">
        <w:tc>
          <w:tcPr>
            <w:tcW w:w="1530" w:type="dxa"/>
            <w:shd w:val="clear" w:color="auto" w:fill="auto"/>
          </w:tcPr>
          <w:p w14:paraId="3AAAF95D" w14:textId="095CA724"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603</w:t>
            </w:r>
            <w:r w:rsidR="0032659A" w:rsidRPr="007B7393">
              <w:rPr>
                <w:rFonts w:ascii="TH SarabunPSK" w:hAnsi="TH SarabunPSK" w:cs="TH SarabunPSK"/>
              </w:rPr>
              <w:t>E</w:t>
            </w:r>
          </w:p>
        </w:tc>
        <w:tc>
          <w:tcPr>
            <w:tcW w:w="4819" w:type="dxa"/>
            <w:shd w:val="clear" w:color="auto" w:fill="auto"/>
          </w:tcPr>
          <w:p w14:paraId="4C2D4478"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การประเมินผลกระทบด้านสุขภาพ </w:t>
            </w:r>
          </w:p>
          <w:p w14:paraId="7FA887B5" w14:textId="77777777" w:rsidR="006E0340" w:rsidRPr="007B7393" w:rsidRDefault="006E0340" w:rsidP="008C2900">
            <w:pPr>
              <w:rPr>
                <w:rFonts w:ascii="TH SarabunPSK" w:hAnsi="TH SarabunPSK" w:cs="TH SarabunPSK"/>
                <w:cs/>
              </w:rPr>
            </w:pPr>
            <w:r w:rsidRPr="007B7393">
              <w:rPr>
                <w:rFonts w:ascii="TH SarabunPSK" w:hAnsi="TH SarabunPSK" w:cs="TH SarabunPSK"/>
              </w:rPr>
              <w:t>Health Impact Assessment</w:t>
            </w:r>
          </w:p>
        </w:tc>
        <w:tc>
          <w:tcPr>
            <w:tcW w:w="1128" w:type="dxa"/>
            <w:shd w:val="clear" w:color="auto" w:fill="auto"/>
          </w:tcPr>
          <w:p w14:paraId="7F6B1BF8"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36B838F2" w14:textId="77777777" w:rsidTr="008C2900">
        <w:tc>
          <w:tcPr>
            <w:tcW w:w="1530" w:type="dxa"/>
            <w:shd w:val="clear" w:color="auto" w:fill="auto"/>
          </w:tcPr>
          <w:p w14:paraId="2E7B4E0D" w14:textId="04000941"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950</w:t>
            </w:r>
            <w:r w:rsidR="0032659A" w:rsidRPr="007B7393">
              <w:rPr>
                <w:rFonts w:ascii="TH SarabunPSK" w:hAnsi="TH SarabunPSK" w:cs="TH SarabunPSK"/>
              </w:rPr>
              <w:t>E</w:t>
            </w:r>
            <w:r w:rsidRPr="007B7393">
              <w:rPr>
                <w:rFonts w:ascii="TH SarabunPSK" w:hAnsi="TH SarabunPSK" w:cs="TH SarabunPSK"/>
                <w:cs/>
              </w:rPr>
              <w:t>*</w:t>
            </w:r>
          </w:p>
        </w:tc>
        <w:tc>
          <w:tcPr>
            <w:tcW w:w="4819" w:type="dxa"/>
            <w:shd w:val="clear" w:color="auto" w:fill="auto"/>
          </w:tcPr>
          <w:p w14:paraId="4B6E1B98" w14:textId="77777777" w:rsidR="006E0340" w:rsidRPr="007B7393" w:rsidRDefault="006E0340" w:rsidP="008C2900">
            <w:pPr>
              <w:rPr>
                <w:rFonts w:ascii="TH SarabunPSK" w:hAnsi="TH SarabunPSK" w:cs="TH SarabunPSK"/>
                <w:cs/>
              </w:rPr>
            </w:pPr>
            <w:r w:rsidRPr="007B7393">
              <w:rPr>
                <w:rFonts w:ascii="TH SarabunPSK" w:hAnsi="TH SarabunPSK" w:cs="TH SarabunPSK"/>
                <w:cs/>
              </w:rPr>
              <w:t>สัมมนาเทคโนโลยีสิ่งแวดล้อม ความปลอดภัย และสุขภาพ 1</w:t>
            </w:r>
          </w:p>
          <w:p w14:paraId="5A256C03" w14:textId="77777777" w:rsidR="006E0340" w:rsidRPr="007B7393" w:rsidRDefault="006E0340" w:rsidP="008C2900">
            <w:pPr>
              <w:tabs>
                <w:tab w:val="left" w:pos="1701"/>
              </w:tabs>
              <w:jc w:val="thaiDistribute"/>
              <w:rPr>
                <w:rFonts w:ascii="TH SarabunPSK" w:hAnsi="TH SarabunPSK" w:cs="TH SarabunPSK"/>
              </w:rPr>
            </w:pPr>
            <w:r w:rsidRPr="007B7393">
              <w:rPr>
                <w:rFonts w:ascii="TH SarabunPSK" w:hAnsi="TH SarabunPSK" w:cs="TH SarabunPSK"/>
              </w:rPr>
              <w:t>Seminar in Environmental, Safety Technology and Health Seminar I</w:t>
            </w:r>
          </w:p>
          <w:p w14:paraId="68AD881A" w14:textId="77777777" w:rsidR="006E0340" w:rsidRPr="007B7393" w:rsidRDefault="006E0340" w:rsidP="008C2900">
            <w:pPr>
              <w:rPr>
                <w:rFonts w:ascii="TH SarabunPSK" w:hAnsi="TH SarabunPSK" w:cs="TH SarabunPSK"/>
                <w:sz w:val="24"/>
                <w:szCs w:val="28"/>
                <w:cs/>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tc>
        <w:tc>
          <w:tcPr>
            <w:tcW w:w="1128" w:type="dxa"/>
            <w:shd w:val="clear" w:color="auto" w:fill="auto"/>
          </w:tcPr>
          <w:p w14:paraId="644B458E"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2(0-</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r w:rsidR="005D1D7B" w:rsidRPr="007B7393" w14:paraId="0F76D255" w14:textId="77777777" w:rsidTr="008C2900">
        <w:tc>
          <w:tcPr>
            <w:tcW w:w="1530" w:type="dxa"/>
            <w:shd w:val="clear" w:color="auto" w:fill="auto"/>
          </w:tcPr>
          <w:p w14:paraId="546D6604" w14:textId="622BC824"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951</w:t>
            </w:r>
            <w:r w:rsidR="0032659A" w:rsidRPr="007B7393">
              <w:rPr>
                <w:rFonts w:ascii="TH SarabunPSK" w:hAnsi="TH SarabunPSK" w:cs="TH SarabunPSK"/>
              </w:rPr>
              <w:t>E</w:t>
            </w:r>
            <w:r w:rsidRPr="007B7393">
              <w:rPr>
                <w:rFonts w:ascii="TH SarabunPSK" w:hAnsi="TH SarabunPSK" w:cs="TH SarabunPSK"/>
                <w:cs/>
              </w:rPr>
              <w:t>*</w:t>
            </w:r>
          </w:p>
        </w:tc>
        <w:tc>
          <w:tcPr>
            <w:tcW w:w="4819" w:type="dxa"/>
            <w:shd w:val="clear" w:color="auto" w:fill="auto"/>
          </w:tcPr>
          <w:p w14:paraId="03EF99F3"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สัมมนาเทคโนโลยีสิ่งแวดล้อม ความปลอดภัย และสุขภาพ </w:t>
            </w:r>
            <w:r w:rsidRPr="007B7393">
              <w:rPr>
                <w:rFonts w:ascii="TH SarabunPSK" w:hAnsi="TH SarabunPSK" w:cs="TH SarabunPSK"/>
              </w:rPr>
              <w:t>2</w:t>
            </w:r>
          </w:p>
          <w:p w14:paraId="19F1A15F" w14:textId="77777777" w:rsidR="006E0340" w:rsidRPr="007B7393" w:rsidRDefault="006E0340" w:rsidP="008C2900">
            <w:pPr>
              <w:tabs>
                <w:tab w:val="left" w:pos="1701"/>
              </w:tabs>
              <w:jc w:val="thaiDistribute"/>
              <w:rPr>
                <w:rFonts w:ascii="TH SarabunPSK" w:hAnsi="TH SarabunPSK" w:cs="TH SarabunPSK"/>
              </w:rPr>
            </w:pPr>
            <w:r w:rsidRPr="007B7393">
              <w:rPr>
                <w:rFonts w:ascii="TH SarabunPSK" w:hAnsi="TH SarabunPSK" w:cs="TH SarabunPSK"/>
              </w:rPr>
              <w:t>Seminar in Environmental, Safety Technology and Health II</w:t>
            </w:r>
          </w:p>
          <w:p w14:paraId="65C885C9" w14:textId="77777777" w:rsidR="006E0340" w:rsidRPr="007B7393" w:rsidRDefault="006E0340" w:rsidP="008C2900">
            <w:pPr>
              <w:rPr>
                <w:rFonts w:ascii="TH SarabunPSK" w:hAnsi="TH SarabunPSK" w:cs="TH SarabunPSK"/>
                <w:cs/>
              </w:rPr>
            </w:pP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8"/>
                <w:cs/>
              </w:rPr>
              <w:t xml:space="preserve"> *</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tc>
        <w:tc>
          <w:tcPr>
            <w:tcW w:w="1128" w:type="dxa"/>
            <w:shd w:val="clear" w:color="auto" w:fill="auto"/>
          </w:tcPr>
          <w:p w14:paraId="58C16CC6"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2(0-</w:t>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p>
        </w:tc>
      </w:tr>
    </w:tbl>
    <w:p w14:paraId="5C6FB7A8" w14:textId="54A7F876"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cs/>
        </w:rPr>
        <w:t>2) หมวดวิชาเลือก</w:t>
      </w:r>
      <w:r w:rsidRPr="007B7393">
        <w:rPr>
          <w:rFonts w:ascii="TH SarabunPSK" w:hAnsi="TH SarabunPSK" w:cs="TH SarabunPSK"/>
          <w:b/>
          <w:bCs/>
        </w:rPr>
        <w:tab/>
      </w:r>
      <w:r w:rsidRPr="007B7393">
        <w:rPr>
          <w:rFonts w:ascii="TH SarabunPSK" w:hAnsi="TH SarabunPSK" w:cs="TH SarabunPSK"/>
          <w:b/>
          <w:bCs/>
          <w:cs/>
        </w:rPr>
        <w:t>1</w:t>
      </w:r>
      <w:r w:rsidR="000B4FCE" w:rsidRPr="007B7393">
        <w:rPr>
          <w:rFonts w:ascii="TH SarabunPSK" w:hAnsi="TH SarabunPSK" w:cs="TH SarabunPSK"/>
          <w:b/>
          <w:bCs/>
          <w:cs/>
        </w:rPr>
        <w:t>5</w:t>
      </w:r>
      <w:r w:rsidRPr="007B7393">
        <w:rPr>
          <w:rFonts w:ascii="TH SarabunPSK" w:hAnsi="TH SarabunPSK" w:cs="TH SarabunPSK"/>
          <w:b/>
          <w:bCs/>
        </w:rPr>
        <w:tab/>
      </w:r>
      <w:r w:rsidRPr="007B7393">
        <w:rPr>
          <w:rFonts w:ascii="TH SarabunPSK" w:hAnsi="TH SarabunPSK" w:cs="TH SarabunPSK"/>
          <w:b/>
          <w:bCs/>
          <w:cs/>
        </w:rPr>
        <w:t>หน่วยกิต</w:t>
      </w:r>
    </w:p>
    <w:p w14:paraId="44E58B63" w14:textId="77777777" w:rsidR="006E0340" w:rsidRPr="007B7393" w:rsidRDefault="006E0340" w:rsidP="006E0340">
      <w:pPr>
        <w:tabs>
          <w:tab w:val="left" w:pos="7230"/>
          <w:tab w:val="left" w:pos="7938"/>
        </w:tabs>
        <w:ind w:left="1701"/>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 กลุ่มวิชาเทคโนโลยีสิ่งแวดล้อม</w:t>
      </w:r>
    </w:p>
    <w:tbl>
      <w:tblPr>
        <w:tblW w:w="0" w:type="auto"/>
        <w:tblInd w:w="1668" w:type="dxa"/>
        <w:tblLook w:val="04A0" w:firstRow="1" w:lastRow="0" w:firstColumn="1" w:lastColumn="0" w:noHBand="0" w:noVBand="1"/>
      </w:tblPr>
      <w:tblGrid>
        <w:gridCol w:w="1521"/>
        <w:gridCol w:w="4775"/>
        <w:gridCol w:w="1120"/>
      </w:tblGrid>
      <w:tr w:rsidR="005D1D7B" w:rsidRPr="007B7393" w14:paraId="00822593" w14:textId="77777777" w:rsidTr="008C2900">
        <w:tc>
          <w:tcPr>
            <w:tcW w:w="1530" w:type="dxa"/>
            <w:shd w:val="clear" w:color="auto" w:fill="auto"/>
          </w:tcPr>
          <w:p w14:paraId="35212943" w14:textId="4212FE70"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610</w:t>
            </w:r>
            <w:r w:rsidR="0032659A" w:rsidRPr="007B7393">
              <w:rPr>
                <w:rFonts w:ascii="TH SarabunPSK" w:hAnsi="TH SarabunPSK" w:cs="TH SarabunPSK"/>
              </w:rPr>
              <w:t>E</w:t>
            </w:r>
          </w:p>
        </w:tc>
        <w:tc>
          <w:tcPr>
            <w:tcW w:w="4819" w:type="dxa"/>
            <w:shd w:val="clear" w:color="auto" w:fill="auto"/>
          </w:tcPr>
          <w:p w14:paraId="5438B014" w14:textId="77777777" w:rsidR="006E0340" w:rsidRPr="007B7393" w:rsidRDefault="006E0340" w:rsidP="008C2900">
            <w:pPr>
              <w:rPr>
                <w:rFonts w:ascii="TH SarabunPSK" w:hAnsi="TH SarabunPSK" w:cs="TH SarabunPSK"/>
                <w:sz w:val="28"/>
                <w:cs/>
              </w:rPr>
            </w:pPr>
            <w:r w:rsidRPr="007B7393">
              <w:rPr>
                <w:rFonts w:ascii="TH SarabunPSK" w:hAnsi="TH SarabunPSK" w:cs="TH SarabunPSK"/>
                <w:sz w:val="28"/>
                <w:cs/>
              </w:rPr>
              <w:t>เทคโนโลยีการควบคุมมลพิษทางอากาศ</w:t>
            </w:r>
          </w:p>
          <w:p w14:paraId="1DC7C6B6" w14:textId="77777777" w:rsidR="006E0340" w:rsidRPr="007B7393" w:rsidRDefault="006E0340" w:rsidP="008C2900">
            <w:pPr>
              <w:rPr>
                <w:rFonts w:ascii="TH SarabunPSK" w:hAnsi="TH SarabunPSK" w:cs="TH SarabunPSK"/>
              </w:rPr>
            </w:pPr>
            <w:r w:rsidRPr="007B7393">
              <w:rPr>
                <w:rFonts w:ascii="TH SarabunPSK" w:hAnsi="TH SarabunPSK" w:cs="TH SarabunPSK"/>
              </w:rPr>
              <w:t>Air Pollution Control Technology</w:t>
            </w:r>
          </w:p>
        </w:tc>
        <w:tc>
          <w:tcPr>
            <w:tcW w:w="1128" w:type="dxa"/>
            <w:shd w:val="clear" w:color="auto" w:fill="auto"/>
          </w:tcPr>
          <w:p w14:paraId="141EE69F"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1024725E" w14:textId="77777777" w:rsidTr="008C2900">
        <w:tc>
          <w:tcPr>
            <w:tcW w:w="1530" w:type="dxa"/>
            <w:shd w:val="clear" w:color="auto" w:fill="auto"/>
          </w:tcPr>
          <w:p w14:paraId="1BE83AA4" w14:textId="0F4F1934"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611</w:t>
            </w:r>
            <w:r w:rsidR="0032659A" w:rsidRPr="007B7393">
              <w:rPr>
                <w:rFonts w:ascii="TH SarabunPSK" w:hAnsi="TH SarabunPSK" w:cs="TH SarabunPSK"/>
              </w:rPr>
              <w:t>E</w:t>
            </w:r>
          </w:p>
        </w:tc>
        <w:tc>
          <w:tcPr>
            <w:tcW w:w="4819" w:type="dxa"/>
            <w:shd w:val="clear" w:color="auto" w:fill="auto"/>
          </w:tcPr>
          <w:p w14:paraId="371E6EEF"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เทคโนโลยีการจัดการมูลฝอยและแปรรูปเพื่อผลิตพลังงาน</w:t>
            </w:r>
          </w:p>
          <w:p w14:paraId="2592A580" w14:textId="77777777" w:rsidR="006E0340" w:rsidRPr="007B7393" w:rsidRDefault="006E0340" w:rsidP="008C2900">
            <w:pPr>
              <w:rPr>
                <w:rFonts w:ascii="TH SarabunPSK" w:hAnsi="TH SarabunPSK" w:cs="TH SarabunPSK"/>
                <w:cs/>
              </w:rPr>
            </w:pPr>
            <w:r w:rsidRPr="007B7393">
              <w:rPr>
                <w:rFonts w:ascii="TH SarabunPSK" w:hAnsi="TH SarabunPSK" w:cs="TH SarabunPSK"/>
              </w:rPr>
              <w:t>Solid Waste Management and Energy Recovery</w:t>
            </w:r>
          </w:p>
        </w:tc>
        <w:tc>
          <w:tcPr>
            <w:tcW w:w="1128" w:type="dxa"/>
            <w:shd w:val="clear" w:color="auto" w:fill="auto"/>
          </w:tcPr>
          <w:p w14:paraId="05E3D30E"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97482E4" w14:textId="77777777" w:rsidTr="008C2900">
        <w:tc>
          <w:tcPr>
            <w:tcW w:w="1530" w:type="dxa"/>
            <w:shd w:val="clear" w:color="auto" w:fill="auto"/>
          </w:tcPr>
          <w:p w14:paraId="61442F0D" w14:textId="35931B33"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612</w:t>
            </w:r>
            <w:r w:rsidR="0032659A" w:rsidRPr="007B7393">
              <w:rPr>
                <w:rFonts w:ascii="TH SarabunPSK" w:hAnsi="TH SarabunPSK" w:cs="TH SarabunPSK"/>
              </w:rPr>
              <w:t>E</w:t>
            </w:r>
          </w:p>
        </w:tc>
        <w:tc>
          <w:tcPr>
            <w:tcW w:w="4819" w:type="dxa"/>
            <w:shd w:val="clear" w:color="auto" w:fill="auto"/>
          </w:tcPr>
          <w:p w14:paraId="0FCDFAB0" w14:textId="77777777" w:rsidR="006E0340" w:rsidRPr="007B7393" w:rsidRDefault="006E0340" w:rsidP="008C2900">
            <w:pPr>
              <w:rPr>
                <w:rFonts w:ascii="TH SarabunPSK" w:hAnsi="TH SarabunPSK" w:cs="TH SarabunPSK"/>
              </w:rPr>
            </w:pPr>
            <w:r w:rsidRPr="007B7393">
              <w:rPr>
                <w:rFonts w:ascii="TH SarabunPSK" w:hAnsi="TH SarabunPSK" w:cs="TH SarabunPSK"/>
                <w:kern w:val="36"/>
                <w:cs/>
              </w:rPr>
              <w:t>นวัตกรรมทางเทคโนโลยีสำหรับการจัดการของเสียอันตราย</w:t>
            </w:r>
          </w:p>
          <w:p w14:paraId="6C16FA2A" w14:textId="77777777" w:rsidR="006E0340" w:rsidRPr="007B7393" w:rsidRDefault="006E0340" w:rsidP="008C2900">
            <w:pPr>
              <w:rPr>
                <w:rFonts w:ascii="TH SarabunPSK" w:hAnsi="TH SarabunPSK" w:cs="TH SarabunPSK"/>
                <w:cs/>
              </w:rPr>
            </w:pPr>
            <w:r w:rsidRPr="007B7393">
              <w:rPr>
                <w:rFonts w:ascii="TH SarabunPSK" w:hAnsi="TH SarabunPSK" w:cs="TH SarabunPSK"/>
                <w:kern w:val="36"/>
              </w:rPr>
              <w:t>Innovative Technologies for Hazardous Waste Treatment</w:t>
            </w:r>
          </w:p>
        </w:tc>
        <w:tc>
          <w:tcPr>
            <w:tcW w:w="1128" w:type="dxa"/>
            <w:shd w:val="clear" w:color="auto" w:fill="auto"/>
          </w:tcPr>
          <w:p w14:paraId="4888215B"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663F94AC" w14:textId="77777777" w:rsidTr="008C2900">
        <w:tc>
          <w:tcPr>
            <w:tcW w:w="1530" w:type="dxa"/>
            <w:shd w:val="clear" w:color="auto" w:fill="auto"/>
          </w:tcPr>
          <w:p w14:paraId="75CE2EB4" w14:textId="0EE040E0"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613</w:t>
            </w:r>
            <w:r w:rsidR="0032659A" w:rsidRPr="007B7393">
              <w:rPr>
                <w:rFonts w:ascii="TH SarabunPSK" w:hAnsi="TH SarabunPSK" w:cs="TH SarabunPSK"/>
              </w:rPr>
              <w:t>E</w:t>
            </w:r>
          </w:p>
        </w:tc>
        <w:tc>
          <w:tcPr>
            <w:tcW w:w="4819" w:type="dxa"/>
            <w:shd w:val="clear" w:color="auto" w:fill="auto"/>
          </w:tcPr>
          <w:p w14:paraId="01E2B358" w14:textId="77777777" w:rsidR="006E0340" w:rsidRPr="007B7393" w:rsidRDefault="006E0340" w:rsidP="008C2900">
            <w:pPr>
              <w:rPr>
                <w:rFonts w:ascii="TH SarabunPSK" w:hAnsi="TH SarabunPSK" w:cs="TH SarabunPSK"/>
              </w:rPr>
            </w:pPr>
            <w:r w:rsidRPr="007B7393">
              <w:rPr>
                <w:rFonts w:ascii="TH SarabunPSK" w:hAnsi="TH SarabunPSK" w:cs="TH SarabunPSK"/>
                <w:sz w:val="28"/>
                <w:cs/>
              </w:rPr>
              <w:t>การจัดการน้ำใช้และน้ำเสียในโรงงานอุตสาหกรรม</w:t>
            </w:r>
          </w:p>
          <w:p w14:paraId="7106E57F" w14:textId="77777777" w:rsidR="006E0340" w:rsidRPr="007B7393" w:rsidRDefault="006E0340" w:rsidP="008C2900">
            <w:pPr>
              <w:rPr>
                <w:rFonts w:ascii="TH SarabunPSK" w:hAnsi="TH SarabunPSK" w:cs="TH SarabunPSK"/>
                <w:cs/>
              </w:rPr>
            </w:pPr>
            <w:r w:rsidRPr="007B7393">
              <w:rPr>
                <w:rFonts w:ascii="TH SarabunPSK" w:hAnsi="TH SarabunPSK" w:cs="TH SarabunPSK"/>
              </w:rPr>
              <w:t>Water and Wastewater Treatment for Industry</w:t>
            </w:r>
          </w:p>
        </w:tc>
        <w:tc>
          <w:tcPr>
            <w:tcW w:w="1128" w:type="dxa"/>
            <w:shd w:val="clear" w:color="auto" w:fill="auto"/>
          </w:tcPr>
          <w:p w14:paraId="309F31A0"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DD88103" w14:textId="77777777" w:rsidTr="008C2900">
        <w:tc>
          <w:tcPr>
            <w:tcW w:w="1530" w:type="dxa"/>
            <w:shd w:val="clear" w:color="auto" w:fill="auto"/>
          </w:tcPr>
          <w:p w14:paraId="30378A9D" w14:textId="03ABD503" w:rsidR="006E0340" w:rsidRPr="007B7393" w:rsidRDefault="006E0340" w:rsidP="0032659A">
            <w:pPr>
              <w:rPr>
                <w:rFonts w:ascii="TH SarabunPSK" w:hAnsi="TH SarabunPSK" w:cs="TH SarabunPSK"/>
              </w:rPr>
            </w:pPr>
            <w:r w:rsidRPr="007B7393">
              <w:rPr>
                <w:rFonts w:ascii="TH SarabunPSK" w:hAnsi="TH SarabunPSK" w:cs="TH SarabunPSK"/>
              </w:rPr>
              <w:lastRenderedPageBreak/>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614</w:t>
            </w:r>
            <w:r w:rsidR="0032659A" w:rsidRPr="007B7393">
              <w:rPr>
                <w:rFonts w:ascii="TH SarabunPSK" w:hAnsi="TH SarabunPSK" w:cs="TH SarabunPSK"/>
              </w:rPr>
              <w:t>E</w:t>
            </w:r>
          </w:p>
        </w:tc>
        <w:tc>
          <w:tcPr>
            <w:tcW w:w="4819" w:type="dxa"/>
            <w:shd w:val="clear" w:color="auto" w:fill="auto"/>
          </w:tcPr>
          <w:p w14:paraId="5DCD73BD" w14:textId="77777777" w:rsidR="006E0340" w:rsidRPr="007B7393" w:rsidRDefault="006E0340" w:rsidP="008C2900">
            <w:pPr>
              <w:rPr>
                <w:rFonts w:ascii="TH SarabunPSK" w:hAnsi="TH SarabunPSK" w:cs="TH SarabunPSK"/>
              </w:rPr>
            </w:pPr>
            <w:r w:rsidRPr="007B7393">
              <w:rPr>
                <w:rFonts w:ascii="TH SarabunPSK" w:hAnsi="TH SarabunPSK" w:cs="TH SarabunPSK"/>
                <w:sz w:val="28"/>
                <w:cs/>
                <w:lang w:val="th-TH"/>
              </w:rPr>
              <w:t xml:space="preserve">การจัดการอุตสาหกรรมอย่างยั่งยืน </w:t>
            </w:r>
          </w:p>
          <w:p w14:paraId="2DDDF72C" w14:textId="77777777" w:rsidR="006E0340" w:rsidRPr="007B7393" w:rsidRDefault="006E0340" w:rsidP="008C2900">
            <w:pPr>
              <w:rPr>
                <w:rFonts w:ascii="TH SarabunPSK" w:hAnsi="TH SarabunPSK" w:cs="TH SarabunPSK"/>
                <w:cs/>
              </w:rPr>
            </w:pPr>
            <w:r w:rsidRPr="007B7393">
              <w:rPr>
                <w:rFonts w:ascii="TH SarabunPSK" w:hAnsi="TH SarabunPSK" w:cs="TH SarabunPSK"/>
              </w:rPr>
              <w:t>Sustainable Industrial Management</w:t>
            </w:r>
          </w:p>
        </w:tc>
        <w:tc>
          <w:tcPr>
            <w:tcW w:w="1128" w:type="dxa"/>
            <w:shd w:val="clear" w:color="auto" w:fill="auto"/>
          </w:tcPr>
          <w:p w14:paraId="376020D6"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ADC7A3C" w14:textId="77777777" w:rsidTr="008C2900">
        <w:tc>
          <w:tcPr>
            <w:tcW w:w="1530" w:type="dxa"/>
            <w:shd w:val="clear" w:color="auto" w:fill="auto"/>
          </w:tcPr>
          <w:p w14:paraId="75DA5708" w14:textId="12341099"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615</w:t>
            </w:r>
            <w:r w:rsidR="0032659A" w:rsidRPr="007B7393">
              <w:rPr>
                <w:rFonts w:ascii="TH SarabunPSK" w:hAnsi="TH SarabunPSK" w:cs="TH SarabunPSK"/>
              </w:rPr>
              <w:t>E</w:t>
            </w:r>
          </w:p>
        </w:tc>
        <w:tc>
          <w:tcPr>
            <w:tcW w:w="4819" w:type="dxa"/>
            <w:shd w:val="clear" w:color="auto" w:fill="auto"/>
          </w:tcPr>
          <w:p w14:paraId="5449D35A" w14:textId="77777777" w:rsidR="006E0340" w:rsidRPr="007B7393" w:rsidRDefault="006E0340" w:rsidP="008C2900">
            <w:pPr>
              <w:rPr>
                <w:rFonts w:ascii="TH SarabunPSK" w:hAnsi="TH SarabunPSK" w:cs="TH SarabunPSK"/>
              </w:rPr>
            </w:pPr>
            <w:r w:rsidRPr="007B7393">
              <w:rPr>
                <w:rFonts w:ascii="TH SarabunPSK" w:hAnsi="TH SarabunPSK" w:cs="TH SarabunPSK"/>
                <w:sz w:val="28"/>
                <w:cs/>
                <w:lang w:val="th-TH"/>
              </w:rPr>
              <w:t>เทคโนโลยีการจัดการก๊าซเรือนกระจก</w:t>
            </w:r>
          </w:p>
          <w:p w14:paraId="2F3E10DE" w14:textId="77777777" w:rsidR="006E0340" w:rsidRPr="007B7393" w:rsidRDefault="006E0340" w:rsidP="008C2900">
            <w:pPr>
              <w:rPr>
                <w:rFonts w:ascii="TH SarabunPSK" w:hAnsi="TH SarabunPSK" w:cs="TH SarabunPSK"/>
                <w:cs/>
              </w:rPr>
            </w:pPr>
            <w:r w:rsidRPr="007B7393">
              <w:rPr>
                <w:rFonts w:ascii="TH SarabunPSK" w:hAnsi="TH SarabunPSK" w:cs="TH SarabunPSK"/>
              </w:rPr>
              <w:t>Greenhouse Gas Mitigation Technology</w:t>
            </w:r>
          </w:p>
        </w:tc>
        <w:tc>
          <w:tcPr>
            <w:tcW w:w="1128" w:type="dxa"/>
            <w:shd w:val="clear" w:color="auto" w:fill="auto"/>
          </w:tcPr>
          <w:p w14:paraId="7B19E112"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3D305E2D" w14:textId="77777777" w:rsidTr="008C2900">
        <w:tc>
          <w:tcPr>
            <w:tcW w:w="1530" w:type="dxa"/>
            <w:shd w:val="clear" w:color="auto" w:fill="auto"/>
          </w:tcPr>
          <w:p w14:paraId="674A0BAA" w14:textId="7382DC80"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616</w:t>
            </w:r>
            <w:r w:rsidR="0032659A" w:rsidRPr="007B7393">
              <w:rPr>
                <w:rFonts w:ascii="TH SarabunPSK" w:hAnsi="TH SarabunPSK" w:cs="TH SarabunPSK"/>
              </w:rPr>
              <w:t>E</w:t>
            </w:r>
          </w:p>
        </w:tc>
        <w:tc>
          <w:tcPr>
            <w:tcW w:w="4819" w:type="dxa"/>
            <w:shd w:val="clear" w:color="auto" w:fill="auto"/>
          </w:tcPr>
          <w:p w14:paraId="1EAE579F"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เทคโนโลยีพลังงานทดแทน</w:t>
            </w:r>
          </w:p>
          <w:p w14:paraId="21642097" w14:textId="77777777" w:rsidR="006E0340" w:rsidRPr="007B7393" w:rsidRDefault="006E0340" w:rsidP="008C2900">
            <w:pPr>
              <w:rPr>
                <w:rFonts w:ascii="TH SarabunPSK" w:hAnsi="TH SarabunPSK" w:cs="TH SarabunPSK"/>
                <w:cs/>
              </w:rPr>
            </w:pPr>
            <w:r w:rsidRPr="007B7393">
              <w:rPr>
                <w:rFonts w:ascii="TH SarabunPSK" w:hAnsi="TH SarabunPSK" w:cs="TH SarabunPSK"/>
              </w:rPr>
              <w:t>Renewable Energy Technologies</w:t>
            </w:r>
          </w:p>
        </w:tc>
        <w:tc>
          <w:tcPr>
            <w:tcW w:w="1128" w:type="dxa"/>
            <w:shd w:val="clear" w:color="auto" w:fill="auto"/>
          </w:tcPr>
          <w:p w14:paraId="194312AE"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6DDEF319" w14:textId="77777777" w:rsidTr="008C2900">
        <w:tc>
          <w:tcPr>
            <w:tcW w:w="1530" w:type="dxa"/>
            <w:shd w:val="clear" w:color="auto" w:fill="auto"/>
          </w:tcPr>
          <w:p w14:paraId="0399AA56" w14:textId="49840BA5"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617</w:t>
            </w:r>
            <w:r w:rsidR="0032659A" w:rsidRPr="007B7393">
              <w:rPr>
                <w:rFonts w:ascii="TH SarabunPSK" w:hAnsi="TH SarabunPSK" w:cs="TH SarabunPSK"/>
              </w:rPr>
              <w:t>E</w:t>
            </w:r>
          </w:p>
        </w:tc>
        <w:tc>
          <w:tcPr>
            <w:tcW w:w="4819" w:type="dxa"/>
            <w:shd w:val="clear" w:color="auto" w:fill="auto"/>
          </w:tcPr>
          <w:p w14:paraId="39284B62" w14:textId="77777777" w:rsidR="006E0340" w:rsidRPr="007B7393" w:rsidRDefault="006E0340" w:rsidP="008C2900">
            <w:pPr>
              <w:rPr>
                <w:rFonts w:ascii="TH SarabunPSK" w:hAnsi="TH SarabunPSK" w:cs="TH SarabunPSK"/>
              </w:rPr>
            </w:pPr>
            <w:r w:rsidRPr="007B7393">
              <w:rPr>
                <w:rFonts w:ascii="TH SarabunPSK" w:hAnsi="TH SarabunPSK" w:cs="TH SarabunPSK"/>
                <w:sz w:val="28"/>
                <w:cs/>
              </w:rPr>
              <w:t>การติดตามสารมลพิษในสิ่งแวดล้อม</w:t>
            </w:r>
          </w:p>
          <w:p w14:paraId="59E0B389" w14:textId="77777777" w:rsidR="006E0340" w:rsidRPr="007B7393" w:rsidRDefault="006E0340" w:rsidP="008C2900">
            <w:pPr>
              <w:rPr>
                <w:rFonts w:ascii="TH SarabunPSK" w:hAnsi="TH SarabunPSK" w:cs="TH SarabunPSK"/>
                <w:cs/>
              </w:rPr>
            </w:pPr>
            <w:r w:rsidRPr="007B7393">
              <w:rPr>
                <w:rFonts w:ascii="TH SarabunPSK" w:hAnsi="TH SarabunPSK" w:cs="TH SarabunPSK"/>
              </w:rPr>
              <w:t>Environmental Pollution Monitoring</w:t>
            </w:r>
          </w:p>
        </w:tc>
        <w:tc>
          <w:tcPr>
            <w:tcW w:w="1128" w:type="dxa"/>
            <w:shd w:val="clear" w:color="auto" w:fill="auto"/>
          </w:tcPr>
          <w:p w14:paraId="1C546CCF"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bl>
    <w:p w14:paraId="1D21053D" w14:textId="77777777" w:rsidR="006E0340" w:rsidRPr="007B7393" w:rsidRDefault="006E0340" w:rsidP="006E0340">
      <w:pPr>
        <w:tabs>
          <w:tab w:val="left" w:pos="7230"/>
          <w:tab w:val="left" w:pos="7938"/>
        </w:tabs>
        <w:ind w:left="1701"/>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 กลุ่มวิชาเทคโนโลยีความปลอดภัย</w:t>
      </w:r>
    </w:p>
    <w:tbl>
      <w:tblPr>
        <w:tblW w:w="0" w:type="auto"/>
        <w:tblInd w:w="1668" w:type="dxa"/>
        <w:tblLook w:val="04A0" w:firstRow="1" w:lastRow="0" w:firstColumn="1" w:lastColumn="0" w:noHBand="0" w:noVBand="1"/>
      </w:tblPr>
      <w:tblGrid>
        <w:gridCol w:w="1521"/>
        <w:gridCol w:w="4775"/>
        <w:gridCol w:w="1120"/>
      </w:tblGrid>
      <w:tr w:rsidR="005D1D7B" w:rsidRPr="007B7393" w14:paraId="5658B61E" w14:textId="77777777" w:rsidTr="008C2900">
        <w:tc>
          <w:tcPr>
            <w:tcW w:w="1530" w:type="dxa"/>
            <w:shd w:val="clear" w:color="auto" w:fill="auto"/>
          </w:tcPr>
          <w:p w14:paraId="16D2B214" w14:textId="7277A835"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620</w:t>
            </w:r>
            <w:r w:rsidR="0032659A" w:rsidRPr="007B7393">
              <w:rPr>
                <w:rFonts w:ascii="TH SarabunPSK" w:hAnsi="TH SarabunPSK" w:cs="TH SarabunPSK"/>
              </w:rPr>
              <w:t>E</w:t>
            </w:r>
          </w:p>
        </w:tc>
        <w:tc>
          <w:tcPr>
            <w:tcW w:w="4819" w:type="dxa"/>
            <w:shd w:val="clear" w:color="auto" w:fill="auto"/>
          </w:tcPr>
          <w:p w14:paraId="2C067698"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การจัดการความปลอดภัยขั้นประยุกต์</w:t>
            </w:r>
          </w:p>
          <w:p w14:paraId="1DF25856" w14:textId="5C93DF7A" w:rsidR="006E0340" w:rsidRPr="007B7393" w:rsidRDefault="006E0340" w:rsidP="00741E3D">
            <w:pPr>
              <w:rPr>
                <w:rFonts w:ascii="TH SarabunPSK" w:hAnsi="TH SarabunPSK" w:cs="TH SarabunPSK"/>
                <w:cs/>
              </w:rPr>
            </w:pPr>
            <w:r w:rsidRPr="007B7393">
              <w:rPr>
                <w:rFonts w:ascii="TH SarabunPSK" w:hAnsi="TH SarabunPSK" w:cs="TH SarabunPSK"/>
              </w:rPr>
              <w:t>Applied Safety Management</w:t>
            </w:r>
          </w:p>
        </w:tc>
        <w:tc>
          <w:tcPr>
            <w:tcW w:w="1128" w:type="dxa"/>
            <w:shd w:val="clear" w:color="auto" w:fill="auto"/>
          </w:tcPr>
          <w:p w14:paraId="7533914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02AFD78" w14:textId="77777777" w:rsidTr="008C2900">
        <w:tc>
          <w:tcPr>
            <w:tcW w:w="1530" w:type="dxa"/>
            <w:shd w:val="clear" w:color="auto" w:fill="auto"/>
          </w:tcPr>
          <w:p w14:paraId="244F83A1" w14:textId="7554031E"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621</w:t>
            </w:r>
            <w:r w:rsidR="0032659A" w:rsidRPr="007B7393">
              <w:rPr>
                <w:rFonts w:ascii="TH SarabunPSK" w:hAnsi="TH SarabunPSK" w:cs="TH SarabunPSK"/>
              </w:rPr>
              <w:t>E</w:t>
            </w:r>
          </w:p>
        </w:tc>
        <w:tc>
          <w:tcPr>
            <w:tcW w:w="4819" w:type="dxa"/>
            <w:shd w:val="clear" w:color="auto" w:fill="auto"/>
          </w:tcPr>
          <w:p w14:paraId="19796C17"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เทคนิคการประเมินและการจัดการความเสี่ยง</w:t>
            </w:r>
          </w:p>
          <w:p w14:paraId="62347576" w14:textId="77777777" w:rsidR="006E0340" w:rsidRPr="007B7393" w:rsidRDefault="006E0340" w:rsidP="008C2900">
            <w:pPr>
              <w:rPr>
                <w:rFonts w:ascii="TH SarabunPSK" w:hAnsi="TH SarabunPSK" w:cs="TH SarabunPSK"/>
                <w:cs/>
              </w:rPr>
            </w:pPr>
            <w:r w:rsidRPr="007B7393">
              <w:rPr>
                <w:rFonts w:ascii="TH SarabunPSK" w:hAnsi="TH SarabunPSK" w:cs="TH SarabunPSK"/>
              </w:rPr>
              <w:t>Risk Assessment and Management Technique</w:t>
            </w:r>
          </w:p>
        </w:tc>
        <w:tc>
          <w:tcPr>
            <w:tcW w:w="1128" w:type="dxa"/>
            <w:shd w:val="clear" w:color="auto" w:fill="auto"/>
          </w:tcPr>
          <w:p w14:paraId="118B182C"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6BF7E8CE" w14:textId="77777777" w:rsidTr="008C2900">
        <w:tc>
          <w:tcPr>
            <w:tcW w:w="1530" w:type="dxa"/>
            <w:tcBorders>
              <w:top w:val="nil"/>
              <w:left w:val="nil"/>
              <w:bottom w:val="nil"/>
              <w:right w:val="nil"/>
            </w:tcBorders>
            <w:shd w:val="clear" w:color="auto" w:fill="auto"/>
          </w:tcPr>
          <w:p w14:paraId="2C4AA1E3" w14:textId="3A20AE02"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622</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46314B45"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เทคโนโลยีการป้องกันอัคคีภัย</w:t>
            </w:r>
          </w:p>
          <w:p w14:paraId="6C216CAE" w14:textId="77777777" w:rsidR="006E0340" w:rsidRPr="007B7393" w:rsidRDefault="006E0340" w:rsidP="008C2900">
            <w:pPr>
              <w:rPr>
                <w:rFonts w:ascii="TH SarabunPSK" w:hAnsi="TH SarabunPSK" w:cs="TH SarabunPSK"/>
                <w:cs/>
              </w:rPr>
            </w:pPr>
            <w:r w:rsidRPr="007B7393">
              <w:rPr>
                <w:rFonts w:ascii="TH SarabunPSK" w:hAnsi="TH SarabunPSK" w:cs="TH SarabunPSK"/>
              </w:rPr>
              <w:t>Fire prevention Technology</w:t>
            </w:r>
          </w:p>
        </w:tc>
        <w:tc>
          <w:tcPr>
            <w:tcW w:w="1128" w:type="dxa"/>
            <w:tcBorders>
              <w:top w:val="nil"/>
              <w:left w:val="nil"/>
              <w:bottom w:val="nil"/>
              <w:right w:val="nil"/>
            </w:tcBorders>
            <w:shd w:val="clear" w:color="auto" w:fill="auto"/>
          </w:tcPr>
          <w:p w14:paraId="59534E8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993CB0E" w14:textId="77777777" w:rsidTr="008C2900">
        <w:tc>
          <w:tcPr>
            <w:tcW w:w="1530" w:type="dxa"/>
            <w:tcBorders>
              <w:top w:val="nil"/>
              <w:left w:val="nil"/>
              <w:bottom w:val="nil"/>
              <w:right w:val="nil"/>
            </w:tcBorders>
            <w:shd w:val="clear" w:color="auto" w:fill="auto"/>
          </w:tcPr>
          <w:p w14:paraId="20AB1249" w14:textId="58BDE3A1" w:rsidR="006E0340" w:rsidRPr="007B7393" w:rsidRDefault="006E0340" w:rsidP="0032659A">
            <w:pPr>
              <w:rPr>
                <w:rFonts w:ascii="TH SarabunPSK" w:hAnsi="TH SarabunPSK" w:cs="TH SarabunPSK"/>
              </w:rPr>
            </w:pPr>
            <w:r w:rsidRPr="007B7393">
              <w:rPr>
                <w:rFonts w:ascii="TH SarabunPSK" w:hAnsi="TH SarabunPSK" w:cs="TH SarabunPSK"/>
              </w:rPr>
              <w:t>ESH6</w:t>
            </w:r>
            <w:r w:rsidR="0032659A"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623</w:t>
            </w:r>
            <w:r w:rsidR="0032659A" w:rsidRPr="007B7393">
              <w:rPr>
                <w:rFonts w:ascii="TH SarabunPSK" w:hAnsi="TH SarabunPSK" w:cs="TH SarabunPSK"/>
              </w:rPr>
              <w:t>E</w:t>
            </w:r>
          </w:p>
        </w:tc>
        <w:tc>
          <w:tcPr>
            <w:tcW w:w="4819" w:type="dxa"/>
            <w:tcBorders>
              <w:top w:val="nil"/>
              <w:left w:val="nil"/>
              <w:bottom w:val="nil"/>
              <w:right w:val="nil"/>
            </w:tcBorders>
            <w:shd w:val="clear" w:color="auto" w:fill="auto"/>
          </w:tcPr>
          <w:p w14:paraId="5DE94047"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การป้องกันและควบคุมอุบัติเหตุขั้นสูง</w:t>
            </w:r>
          </w:p>
          <w:p w14:paraId="5853C1C0" w14:textId="77777777" w:rsidR="006E0340" w:rsidRPr="007B7393" w:rsidRDefault="006E0340" w:rsidP="008C2900">
            <w:pPr>
              <w:rPr>
                <w:rFonts w:ascii="TH SarabunPSK" w:hAnsi="TH SarabunPSK" w:cs="TH SarabunPSK"/>
                <w:cs/>
              </w:rPr>
            </w:pPr>
            <w:r w:rsidRPr="007B7393">
              <w:rPr>
                <w:rFonts w:ascii="TH SarabunPSK" w:hAnsi="TH SarabunPSK" w:cs="TH SarabunPSK"/>
              </w:rPr>
              <w:t>Advanced Accident Prevention and Control</w:t>
            </w:r>
          </w:p>
        </w:tc>
        <w:tc>
          <w:tcPr>
            <w:tcW w:w="1128" w:type="dxa"/>
            <w:tcBorders>
              <w:top w:val="nil"/>
              <w:left w:val="nil"/>
              <w:bottom w:val="nil"/>
              <w:right w:val="nil"/>
            </w:tcBorders>
            <w:shd w:val="clear" w:color="auto" w:fill="auto"/>
          </w:tcPr>
          <w:p w14:paraId="203CDA6A"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53B1E077" w14:textId="77777777" w:rsidTr="008C2900">
        <w:tc>
          <w:tcPr>
            <w:tcW w:w="1530" w:type="dxa"/>
            <w:tcBorders>
              <w:top w:val="nil"/>
              <w:left w:val="nil"/>
              <w:bottom w:val="nil"/>
              <w:right w:val="nil"/>
            </w:tcBorders>
            <w:shd w:val="clear" w:color="auto" w:fill="auto"/>
          </w:tcPr>
          <w:p w14:paraId="15E1BAEB" w14:textId="77D2036F"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624</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0FCC9341"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การจัดการความปลอดภัยในกระบวนการและอุบัติภัยร้ายแรง</w:t>
            </w:r>
          </w:p>
          <w:p w14:paraId="3639DBD6" w14:textId="77777777" w:rsidR="006E0340" w:rsidRPr="007B7393" w:rsidRDefault="006E0340" w:rsidP="008C2900">
            <w:pPr>
              <w:rPr>
                <w:rFonts w:ascii="TH SarabunPSK" w:hAnsi="TH SarabunPSK" w:cs="TH SarabunPSK"/>
                <w:cs/>
              </w:rPr>
            </w:pPr>
            <w:r w:rsidRPr="007B7393">
              <w:rPr>
                <w:rFonts w:ascii="TH SarabunPSK" w:hAnsi="TH SarabunPSK" w:cs="TH SarabunPSK"/>
              </w:rPr>
              <w:t>Process Safety Management and Major Hazards</w:t>
            </w:r>
          </w:p>
        </w:tc>
        <w:tc>
          <w:tcPr>
            <w:tcW w:w="1128" w:type="dxa"/>
            <w:tcBorders>
              <w:top w:val="nil"/>
              <w:left w:val="nil"/>
              <w:bottom w:val="nil"/>
              <w:right w:val="nil"/>
            </w:tcBorders>
            <w:shd w:val="clear" w:color="auto" w:fill="auto"/>
          </w:tcPr>
          <w:p w14:paraId="64B3758F"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09EDC674" w14:textId="77777777" w:rsidTr="008C2900">
        <w:tc>
          <w:tcPr>
            <w:tcW w:w="1530" w:type="dxa"/>
            <w:tcBorders>
              <w:top w:val="nil"/>
              <w:left w:val="nil"/>
              <w:bottom w:val="nil"/>
              <w:right w:val="nil"/>
            </w:tcBorders>
            <w:shd w:val="clear" w:color="auto" w:fill="auto"/>
          </w:tcPr>
          <w:p w14:paraId="69FD162F" w14:textId="70C3F14C"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625</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2D490AED" w14:textId="77777777" w:rsidR="006E0340" w:rsidRPr="007B7393" w:rsidRDefault="006E0340" w:rsidP="008C2900">
            <w:pPr>
              <w:rPr>
                <w:rFonts w:ascii="TH SarabunPSK" w:hAnsi="TH SarabunPSK" w:cs="TH SarabunPSK"/>
              </w:rPr>
            </w:pPr>
            <w:r w:rsidRPr="007B7393">
              <w:rPr>
                <w:rFonts w:ascii="TH SarabunPSK" w:hAnsi="TH SarabunPSK" w:cs="TH SarabunPSK"/>
                <w:cs/>
              </w:rPr>
              <w:t>ความปลอดภัยในการขนส่ง</w:t>
            </w:r>
          </w:p>
          <w:p w14:paraId="6634F79E" w14:textId="77777777" w:rsidR="006E0340" w:rsidRPr="007B7393" w:rsidRDefault="006E0340" w:rsidP="008C2900">
            <w:pPr>
              <w:rPr>
                <w:rFonts w:ascii="TH SarabunPSK" w:hAnsi="TH SarabunPSK" w:cs="TH SarabunPSK"/>
                <w:cs/>
              </w:rPr>
            </w:pPr>
            <w:r w:rsidRPr="007B7393">
              <w:rPr>
                <w:rFonts w:ascii="TH SarabunPSK" w:hAnsi="TH SarabunPSK" w:cs="TH SarabunPSK"/>
              </w:rPr>
              <w:t>Transportation Safety</w:t>
            </w:r>
          </w:p>
        </w:tc>
        <w:tc>
          <w:tcPr>
            <w:tcW w:w="1128" w:type="dxa"/>
            <w:tcBorders>
              <w:top w:val="nil"/>
              <w:left w:val="nil"/>
              <w:bottom w:val="nil"/>
              <w:right w:val="nil"/>
            </w:tcBorders>
            <w:shd w:val="clear" w:color="auto" w:fill="auto"/>
          </w:tcPr>
          <w:p w14:paraId="190C5A38"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6EAB9EC" w14:textId="77777777" w:rsidTr="008C2900">
        <w:tc>
          <w:tcPr>
            <w:tcW w:w="1530" w:type="dxa"/>
            <w:tcBorders>
              <w:top w:val="nil"/>
              <w:left w:val="nil"/>
              <w:bottom w:val="nil"/>
              <w:right w:val="nil"/>
            </w:tcBorders>
            <w:shd w:val="clear" w:color="auto" w:fill="auto"/>
          </w:tcPr>
          <w:p w14:paraId="01E2F4C9" w14:textId="6D86E3D6"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626</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7AD56FAC" w14:textId="77777777" w:rsidR="006E0340" w:rsidRPr="007B7393" w:rsidRDefault="006E0340" w:rsidP="008C2900">
            <w:pPr>
              <w:rPr>
                <w:rFonts w:ascii="TH SarabunPSK" w:hAnsi="TH SarabunPSK" w:cs="TH SarabunPSK"/>
              </w:rPr>
            </w:pPr>
            <w:r w:rsidRPr="007B7393">
              <w:rPr>
                <w:rFonts w:ascii="TH SarabunPSK" w:hAnsi="TH SarabunPSK" w:cs="TH SarabunPSK"/>
                <w:cs/>
              </w:rPr>
              <w:t>ความปลอดภัยในการก่อสร้าง</w:t>
            </w:r>
          </w:p>
          <w:p w14:paraId="692A2394" w14:textId="77777777" w:rsidR="006E0340" w:rsidRPr="007B7393" w:rsidRDefault="006E0340" w:rsidP="008C2900">
            <w:pPr>
              <w:rPr>
                <w:rFonts w:ascii="TH SarabunPSK" w:hAnsi="TH SarabunPSK" w:cs="TH SarabunPSK"/>
                <w:cs/>
              </w:rPr>
            </w:pPr>
            <w:r w:rsidRPr="007B7393">
              <w:rPr>
                <w:rFonts w:ascii="TH SarabunPSK" w:hAnsi="TH SarabunPSK" w:cs="TH SarabunPSK"/>
              </w:rPr>
              <w:t>Construction Safety</w:t>
            </w:r>
          </w:p>
        </w:tc>
        <w:tc>
          <w:tcPr>
            <w:tcW w:w="1128" w:type="dxa"/>
            <w:tcBorders>
              <w:top w:val="nil"/>
              <w:left w:val="nil"/>
              <w:bottom w:val="nil"/>
              <w:right w:val="nil"/>
            </w:tcBorders>
            <w:shd w:val="clear" w:color="auto" w:fill="auto"/>
          </w:tcPr>
          <w:p w14:paraId="10A3CC8B"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bl>
    <w:p w14:paraId="25EB933D" w14:textId="77777777"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 กลุ่มวิชา</w:t>
      </w:r>
      <w:r w:rsidRPr="007B7393">
        <w:rPr>
          <w:rFonts w:ascii="TH SarabunPSK" w:hAnsi="TH SarabunPSK" w:cs="TH SarabunPSK"/>
          <w:b/>
          <w:bCs/>
          <w:sz w:val="30"/>
          <w:szCs w:val="30"/>
          <w:cs/>
        </w:rPr>
        <w:t>อนามัยสิ่งแวดล้อมและอาชีวอนามัย</w:t>
      </w:r>
    </w:p>
    <w:tbl>
      <w:tblPr>
        <w:tblW w:w="0" w:type="auto"/>
        <w:tblInd w:w="1668" w:type="dxa"/>
        <w:tblLook w:val="04A0" w:firstRow="1" w:lastRow="0" w:firstColumn="1" w:lastColumn="0" w:noHBand="0" w:noVBand="1"/>
      </w:tblPr>
      <w:tblGrid>
        <w:gridCol w:w="1521"/>
        <w:gridCol w:w="4775"/>
        <w:gridCol w:w="1120"/>
      </w:tblGrid>
      <w:tr w:rsidR="005D1D7B" w:rsidRPr="007B7393" w14:paraId="6FB5202F" w14:textId="77777777" w:rsidTr="008C2900">
        <w:tc>
          <w:tcPr>
            <w:tcW w:w="1530" w:type="dxa"/>
            <w:shd w:val="clear" w:color="auto" w:fill="auto"/>
          </w:tcPr>
          <w:p w14:paraId="597C526A" w14:textId="06FFE2B3"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630</w:t>
            </w:r>
            <w:r w:rsidR="00C531C8" w:rsidRPr="007B7393">
              <w:rPr>
                <w:rFonts w:ascii="TH SarabunPSK" w:hAnsi="TH SarabunPSK" w:cs="TH SarabunPSK"/>
              </w:rPr>
              <w:t>E</w:t>
            </w:r>
          </w:p>
        </w:tc>
        <w:tc>
          <w:tcPr>
            <w:tcW w:w="4819" w:type="dxa"/>
            <w:shd w:val="clear" w:color="auto" w:fill="auto"/>
          </w:tcPr>
          <w:p w14:paraId="1172A2BF" w14:textId="77777777" w:rsidR="006E0340" w:rsidRPr="007B7393" w:rsidRDefault="006E0340" w:rsidP="008C2900">
            <w:pPr>
              <w:rPr>
                <w:rFonts w:ascii="TH SarabunPSK" w:hAnsi="TH SarabunPSK" w:cs="TH SarabunPSK"/>
              </w:rPr>
            </w:pPr>
            <w:r w:rsidRPr="007B7393">
              <w:rPr>
                <w:rFonts w:ascii="TH SarabunPSK" w:hAnsi="TH SarabunPSK" w:cs="TH SarabunPSK"/>
                <w:spacing w:val="-6"/>
                <w:cs/>
              </w:rPr>
              <w:t>การประยุกต์ใช้ระบบมาตรฐานความปลอดภัยสิ่งแวด-  ล้อม</w:t>
            </w:r>
            <w:r w:rsidRPr="007B7393">
              <w:rPr>
                <w:rFonts w:ascii="TH SarabunPSK" w:hAnsi="TH SarabunPSK" w:cs="TH SarabunPSK"/>
                <w:cs/>
              </w:rPr>
              <w:t>และการตรวจประเมิน</w:t>
            </w:r>
          </w:p>
          <w:p w14:paraId="75DA44FD" w14:textId="77777777" w:rsidR="006E0340" w:rsidRPr="007B7393" w:rsidRDefault="006E0340" w:rsidP="008C2900">
            <w:pPr>
              <w:rPr>
                <w:rFonts w:ascii="TH SarabunPSK" w:hAnsi="TH SarabunPSK" w:cs="TH SarabunPSK"/>
                <w:cs/>
              </w:rPr>
            </w:pPr>
            <w:r w:rsidRPr="007B7393">
              <w:rPr>
                <w:rFonts w:ascii="TH SarabunPSK" w:hAnsi="TH SarabunPSK" w:cs="TH SarabunPSK"/>
              </w:rPr>
              <w:t>Applied Safety and Environmental System Standards and Auditing</w:t>
            </w:r>
          </w:p>
        </w:tc>
        <w:tc>
          <w:tcPr>
            <w:tcW w:w="1128" w:type="dxa"/>
            <w:shd w:val="clear" w:color="auto" w:fill="auto"/>
          </w:tcPr>
          <w:p w14:paraId="51958250"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2(2-0-4)</w:t>
            </w:r>
          </w:p>
        </w:tc>
      </w:tr>
      <w:tr w:rsidR="005D1D7B" w:rsidRPr="007B7393" w14:paraId="1C7E302F"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12A0A536" w14:textId="77645753"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631</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37EEBF17" w14:textId="77777777" w:rsidR="006E0340" w:rsidRPr="007B7393" w:rsidRDefault="006E0340" w:rsidP="008C2900">
            <w:pPr>
              <w:rPr>
                <w:rFonts w:ascii="TH SarabunPSK" w:hAnsi="TH SarabunPSK" w:cs="TH SarabunPSK"/>
                <w:sz w:val="28"/>
              </w:rPr>
            </w:pPr>
            <w:r w:rsidRPr="007B7393">
              <w:rPr>
                <w:rFonts w:ascii="TH SarabunPSK" w:hAnsi="TH SarabunPSK" w:cs="TH SarabunPSK"/>
                <w:sz w:val="28"/>
                <w:cs/>
              </w:rPr>
              <w:t xml:space="preserve">เทคโนโลยีสารสนเทศในงานสิ่งแวดล้อม ความปลอดภัย และสุขภาพ </w:t>
            </w:r>
          </w:p>
          <w:p w14:paraId="5D25B137" w14:textId="77777777" w:rsidR="006E0340" w:rsidRPr="007B7393" w:rsidRDefault="006E0340" w:rsidP="008C2900">
            <w:pPr>
              <w:rPr>
                <w:rFonts w:ascii="TH SarabunPSK" w:hAnsi="TH SarabunPSK" w:cs="TH SarabunPSK"/>
                <w:cs/>
              </w:rPr>
            </w:pPr>
            <w:r w:rsidRPr="007B7393">
              <w:rPr>
                <w:rFonts w:ascii="TH SarabunPSK" w:hAnsi="TH SarabunPSK" w:cs="TH SarabunPSK"/>
                <w:szCs w:val="36"/>
              </w:rPr>
              <w:t>Information Technology in Environment, Safety and Health</w:t>
            </w:r>
          </w:p>
        </w:tc>
        <w:tc>
          <w:tcPr>
            <w:tcW w:w="1128" w:type="dxa"/>
            <w:tcBorders>
              <w:top w:val="nil"/>
              <w:left w:val="nil"/>
              <w:bottom w:val="nil"/>
              <w:right w:val="nil"/>
            </w:tcBorders>
            <w:shd w:val="clear" w:color="auto" w:fill="auto"/>
          </w:tcPr>
          <w:p w14:paraId="0A0C7F59" w14:textId="77777777" w:rsidR="006E0340" w:rsidRPr="007B7393" w:rsidRDefault="006E0340" w:rsidP="008C2900">
            <w:pPr>
              <w:jc w:val="right"/>
              <w:rPr>
                <w:rFonts w:ascii="TH SarabunPSK" w:hAnsi="TH SarabunPSK" w:cs="TH SarabunPSK"/>
              </w:rPr>
            </w:pPr>
            <w:r w:rsidRPr="007B7393">
              <w:rPr>
                <w:rFonts w:ascii="TH SarabunPSK" w:hAnsi="TH SarabunPSK" w:cs="TH SarabunPSK"/>
                <w:cs/>
              </w:rPr>
              <w:t>2(2-0-4)</w:t>
            </w:r>
          </w:p>
        </w:tc>
      </w:tr>
      <w:tr w:rsidR="005D1D7B" w:rsidRPr="007B7393" w14:paraId="24BF376F"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300B2D0D" w14:textId="67E1DA00"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632</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37CC2B7B" w14:textId="77777777" w:rsidR="006E0340" w:rsidRPr="007B7393" w:rsidRDefault="006E0340" w:rsidP="008C2900">
            <w:pPr>
              <w:rPr>
                <w:rFonts w:ascii="TH SarabunPSK" w:hAnsi="TH SarabunPSK" w:cs="TH SarabunPSK"/>
              </w:rPr>
            </w:pPr>
            <w:r w:rsidRPr="007B7393">
              <w:rPr>
                <w:rFonts w:ascii="TH SarabunPSK" w:hAnsi="TH SarabunPSK" w:cs="TH SarabunPSK"/>
                <w:cs/>
              </w:rPr>
              <w:t>เทคโนโลยีด้านสุขศาสตร์อุตสาหกรรม</w:t>
            </w:r>
          </w:p>
          <w:p w14:paraId="2EACECC5" w14:textId="77777777" w:rsidR="006E0340" w:rsidRPr="007B7393" w:rsidRDefault="006E0340" w:rsidP="008C2900">
            <w:pPr>
              <w:rPr>
                <w:rFonts w:ascii="TH SarabunPSK" w:hAnsi="TH SarabunPSK" w:cs="TH SarabunPSK"/>
                <w:cs/>
              </w:rPr>
            </w:pPr>
            <w:r w:rsidRPr="007B7393">
              <w:rPr>
                <w:rFonts w:ascii="TH SarabunPSK" w:hAnsi="TH SarabunPSK" w:cs="TH SarabunPSK"/>
              </w:rPr>
              <w:t>Industrial Hygiene Technology</w:t>
            </w:r>
          </w:p>
        </w:tc>
        <w:tc>
          <w:tcPr>
            <w:tcW w:w="1128" w:type="dxa"/>
            <w:tcBorders>
              <w:top w:val="nil"/>
              <w:left w:val="nil"/>
              <w:bottom w:val="nil"/>
              <w:right w:val="nil"/>
            </w:tcBorders>
            <w:shd w:val="clear" w:color="auto" w:fill="auto"/>
          </w:tcPr>
          <w:p w14:paraId="3B04084D"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48DACE04"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56BE5F69" w14:textId="55CBBD81"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633</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605F20ED" w14:textId="77777777" w:rsidR="006E0340" w:rsidRPr="007B7393" w:rsidRDefault="006E0340" w:rsidP="008C2900">
            <w:pPr>
              <w:rPr>
                <w:rFonts w:ascii="TH SarabunPSK" w:hAnsi="TH SarabunPSK" w:cs="TH SarabunPSK"/>
              </w:rPr>
            </w:pPr>
            <w:r w:rsidRPr="007B7393">
              <w:rPr>
                <w:rFonts w:ascii="TH SarabunPSK" w:hAnsi="TH SarabunPSK" w:cs="TH SarabunPSK"/>
                <w:cs/>
              </w:rPr>
              <w:t>พิษวิทยาประยุกต์</w:t>
            </w:r>
          </w:p>
          <w:p w14:paraId="3C7EFF83" w14:textId="77777777" w:rsidR="006E0340" w:rsidRPr="007B7393" w:rsidRDefault="006E0340" w:rsidP="008C2900">
            <w:pPr>
              <w:rPr>
                <w:rFonts w:ascii="TH SarabunPSK" w:hAnsi="TH SarabunPSK" w:cs="TH SarabunPSK"/>
                <w:cs/>
              </w:rPr>
            </w:pPr>
            <w:r w:rsidRPr="007B7393">
              <w:rPr>
                <w:rFonts w:ascii="TH SarabunPSK" w:hAnsi="TH SarabunPSK" w:cs="TH SarabunPSK"/>
              </w:rPr>
              <w:t xml:space="preserve">Applied Toxicology </w:t>
            </w:r>
          </w:p>
        </w:tc>
        <w:tc>
          <w:tcPr>
            <w:tcW w:w="1128" w:type="dxa"/>
            <w:tcBorders>
              <w:top w:val="nil"/>
              <w:left w:val="nil"/>
              <w:bottom w:val="nil"/>
              <w:right w:val="nil"/>
            </w:tcBorders>
            <w:shd w:val="clear" w:color="auto" w:fill="auto"/>
          </w:tcPr>
          <w:p w14:paraId="6F1D0F24"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1E42F038"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0D1E45B3" w14:textId="75CBF139" w:rsidR="006E0340" w:rsidRPr="007B7393" w:rsidRDefault="006E0340" w:rsidP="00C531C8">
            <w:pPr>
              <w:rPr>
                <w:rFonts w:ascii="TH SarabunPSK" w:hAnsi="TH SarabunPSK" w:cs="TH SarabunPSK"/>
              </w:rPr>
            </w:pPr>
            <w:r w:rsidRPr="007B7393">
              <w:rPr>
                <w:rFonts w:ascii="TH SarabunPSK" w:hAnsi="TH SarabunPSK" w:cs="TH SarabunPSK"/>
              </w:rPr>
              <w:lastRenderedPageBreak/>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634</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5D649A20"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ปัจจัยมนุษย์และการยศาสตร์ขั้นประยุกต์ </w:t>
            </w:r>
          </w:p>
          <w:p w14:paraId="77799D01" w14:textId="77777777" w:rsidR="006E0340" w:rsidRPr="007B7393" w:rsidRDefault="006E0340" w:rsidP="008C2900">
            <w:pPr>
              <w:rPr>
                <w:rFonts w:ascii="TH SarabunPSK" w:hAnsi="TH SarabunPSK" w:cs="TH SarabunPSK"/>
                <w:cs/>
              </w:rPr>
            </w:pPr>
            <w:r w:rsidRPr="007B7393">
              <w:rPr>
                <w:rFonts w:ascii="TH SarabunPSK" w:hAnsi="TH SarabunPSK" w:cs="TH SarabunPSK"/>
              </w:rPr>
              <w:t>Human Factors and Applied Ergonomic</w:t>
            </w:r>
          </w:p>
        </w:tc>
        <w:tc>
          <w:tcPr>
            <w:tcW w:w="1128" w:type="dxa"/>
            <w:tcBorders>
              <w:top w:val="nil"/>
              <w:left w:val="nil"/>
              <w:bottom w:val="nil"/>
              <w:right w:val="nil"/>
            </w:tcBorders>
            <w:shd w:val="clear" w:color="auto" w:fill="auto"/>
          </w:tcPr>
          <w:p w14:paraId="0F893856"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9AF4F7B"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090657EF" w14:textId="028E3EB7"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635</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53681928" w14:textId="77777777" w:rsidR="006E0340" w:rsidRPr="007B7393" w:rsidRDefault="006E0340" w:rsidP="008C2900">
            <w:pPr>
              <w:rPr>
                <w:rFonts w:ascii="TH SarabunPSK" w:hAnsi="TH SarabunPSK" w:cs="TH SarabunPSK"/>
              </w:rPr>
            </w:pPr>
            <w:r w:rsidRPr="007B7393">
              <w:rPr>
                <w:rFonts w:ascii="TH SarabunPSK" w:hAnsi="TH SarabunPSK" w:cs="TH SarabunPSK"/>
                <w:cs/>
                <w:lang w:val="th-TH"/>
              </w:rPr>
              <w:t>การเปลี่ยนแปลงสภาพภูมิอากาศและผลกระทบสุขภาพ</w:t>
            </w:r>
          </w:p>
          <w:p w14:paraId="5B99E93F" w14:textId="77777777" w:rsidR="006E0340" w:rsidRPr="007B7393" w:rsidRDefault="006E0340" w:rsidP="008C2900">
            <w:pPr>
              <w:rPr>
                <w:rFonts w:ascii="TH SarabunPSK" w:hAnsi="TH SarabunPSK" w:cs="TH SarabunPSK"/>
              </w:rPr>
            </w:pPr>
            <w:r w:rsidRPr="007B7393">
              <w:rPr>
                <w:rFonts w:ascii="TH SarabunPSK" w:hAnsi="TH SarabunPSK" w:cs="TH SarabunPSK"/>
              </w:rPr>
              <w:t>Climate Change and Health Impact</w:t>
            </w:r>
          </w:p>
        </w:tc>
        <w:tc>
          <w:tcPr>
            <w:tcW w:w="1128" w:type="dxa"/>
            <w:tcBorders>
              <w:top w:val="nil"/>
              <w:left w:val="nil"/>
              <w:bottom w:val="nil"/>
              <w:right w:val="nil"/>
            </w:tcBorders>
            <w:shd w:val="clear" w:color="auto" w:fill="auto"/>
          </w:tcPr>
          <w:p w14:paraId="3A960E4C"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3F2D06E"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4588DB4E" w14:textId="1088A85E" w:rsidR="006E0340" w:rsidRPr="007B7393" w:rsidRDefault="006E0340" w:rsidP="00C531C8">
            <w:pPr>
              <w:rPr>
                <w:rFonts w:ascii="TH SarabunPSK" w:hAnsi="TH SarabunPSK" w:cs="TH SarabunPSK"/>
              </w:rPr>
            </w:pPr>
            <w:r w:rsidRPr="007B7393">
              <w:rPr>
                <w:rFonts w:ascii="TH SarabunPSK" w:hAnsi="TH SarabunPSK" w:cs="TH SarabunPSK"/>
              </w:rPr>
              <w:t>ESH6</w:t>
            </w:r>
            <w:r w:rsidR="00C531C8"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636</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2E520CF7" w14:textId="77777777" w:rsidR="006E0340" w:rsidRPr="007B7393" w:rsidRDefault="006E0340" w:rsidP="008C2900">
            <w:pPr>
              <w:rPr>
                <w:rFonts w:ascii="TH SarabunPSK" w:hAnsi="TH SarabunPSK" w:cs="TH SarabunPSK"/>
                <w:cs/>
              </w:rPr>
            </w:pPr>
            <w:r w:rsidRPr="007B7393">
              <w:rPr>
                <w:rFonts w:ascii="TH SarabunPSK" w:hAnsi="TH SarabunPSK" w:cs="TH SarabunPSK"/>
                <w:cs/>
                <w:lang w:val="th-TH"/>
              </w:rPr>
              <w:t>อนามัยสิ่งแวดล้อมและอาชีวอนามัย</w:t>
            </w:r>
            <w:r w:rsidRPr="007B7393">
              <w:rPr>
                <w:rFonts w:ascii="TH SarabunPSK" w:hAnsi="TH SarabunPSK" w:cs="TH SarabunPSK"/>
                <w:cs/>
              </w:rPr>
              <w:t>ตามช่วงวัย</w:t>
            </w:r>
          </w:p>
          <w:p w14:paraId="1CC81A1A" w14:textId="77777777" w:rsidR="006E0340" w:rsidRPr="007B7393" w:rsidRDefault="006E0340" w:rsidP="008C2900">
            <w:pPr>
              <w:rPr>
                <w:rFonts w:ascii="TH SarabunPSK" w:hAnsi="TH SarabunPSK" w:cs="TH SarabunPSK"/>
                <w:cs/>
              </w:rPr>
            </w:pPr>
            <w:r w:rsidRPr="007B7393">
              <w:rPr>
                <w:rFonts w:ascii="TH SarabunPSK" w:hAnsi="TH SarabunPSK" w:cs="TH SarabunPSK"/>
              </w:rPr>
              <w:t>Environmental and Occupational Health Issues at Different Age</w:t>
            </w:r>
          </w:p>
        </w:tc>
        <w:tc>
          <w:tcPr>
            <w:tcW w:w="1128" w:type="dxa"/>
            <w:tcBorders>
              <w:top w:val="nil"/>
              <w:left w:val="nil"/>
              <w:bottom w:val="nil"/>
              <w:right w:val="nil"/>
            </w:tcBorders>
            <w:shd w:val="clear" w:color="auto" w:fill="auto"/>
          </w:tcPr>
          <w:p w14:paraId="439E1E07"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0E72D9E3"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3532D64A" w14:textId="51C59EA7" w:rsidR="006E0340" w:rsidRPr="007B7393" w:rsidRDefault="006E0340" w:rsidP="00585742">
            <w:pPr>
              <w:rPr>
                <w:rFonts w:ascii="TH SarabunPSK" w:hAnsi="TH SarabunPSK" w:cs="TH SarabunPSK"/>
              </w:rPr>
            </w:pPr>
            <w:r w:rsidRPr="007B7393">
              <w:rPr>
                <w:rFonts w:ascii="TH SarabunPSK" w:hAnsi="TH SarabunPSK" w:cs="TH SarabunPSK"/>
              </w:rPr>
              <w:t>ESH6</w:t>
            </w:r>
            <w:r w:rsidR="00585742"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637</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7A53B5E9" w14:textId="77777777" w:rsidR="006E0340" w:rsidRPr="007B7393" w:rsidRDefault="006E0340" w:rsidP="008C2900">
            <w:pPr>
              <w:rPr>
                <w:rFonts w:ascii="TH SarabunPSK" w:hAnsi="TH SarabunPSK" w:cs="TH SarabunPSK"/>
              </w:rPr>
            </w:pPr>
            <w:r w:rsidRPr="007B7393">
              <w:rPr>
                <w:rFonts w:ascii="TH SarabunPSK" w:hAnsi="TH SarabunPSK" w:cs="TH SarabunPSK"/>
                <w:cs/>
              </w:rPr>
              <w:t>การจัดการภัยพิบัติและภาวะฉุกเฉิน</w:t>
            </w:r>
          </w:p>
          <w:p w14:paraId="7CF606C7" w14:textId="2FF12EE7" w:rsidR="006E0340" w:rsidRPr="007B7393" w:rsidRDefault="006E0340" w:rsidP="00741E3D">
            <w:pPr>
              <w:jc w:val="thaiDistribute"/>
              <w:rPr>
                <w:rFonts w:ascii="TH SarabunPSK" w:hAnsi="TH SarabunPSK" w:cs="TH SarabunPSK"/>
                <w:cs/>
              </w:rPr>
            </w:pPr>
            <w:r w:rsidRPr="007B7393">
              <w:rPr>
                <w:rFonts w:ascii="TH SarabunPSK" w:hAnsi="TH SarabunPSK" w:cs="TH SarabunPSK"/>
              </w:rPr>
              <w:t>Disaster and Emergency Management</w:t>
            </w:r>
          </w:p>
        </w:tc>
        <w:tc>
          <w:tcPr>
            <w:tcW w:w="1128" w:type="dxa"/>
            <w:tcBorders>
              <w:top w:val="nil"/>
              <w:left w:val="nil"/>
              <w:bottom w:val="nil"/>
              <w:right w:val="nil"/>
            </w:tcBorders>
            <w:shd w:val="clear" w:color="auto" w:fill="auto"/>
          </w:tcPr>
          <w:p w14:paraId="056F0080"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227287A2"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671D9375" w14:textId="121744BB" w:rsidR="006E0340" w:rsidRPr="007B7393" w:rsidRDefault="006E0340" w:rsidP="00585742">
            <w:pPr>
              <w:rPr>
                <w:rFonts w:ascii="TH SarabunPSK" w:hAnsi="TH SarabunPSK" w:cs="TH SarabunPSK"/>
              </w:rPr>
            </w:pPr>
            <w:r w:rsidRPr="007B7393">
              <w:rPr>
                <w:rFonts w:ascii="TH SarabunPSK" w:hAnsi="TH SarabunPSK" w:cs="TH SarabunPSK"/>
              </w:rPr>
              <w:t>ESH6</w:t>
            </w:r>
            <w:r w:rsidR="00585742"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638</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74AEDFF8" w14:textId="77777777" w:rsidR="006E0340" w:rsidRPr="007B7393" w:rsidRDefault="006E0340" w:rsidP="008C2900">
            <w:pPr>
              <w:rPr>
                <w:rFonts w:ascii="TH SarabunPSK" w:hAnsi="TH SarabunPSK" w:cs="TH SarabunPSK"/>
              </w:rPr>
            </w:pPr>
            <w:r w:rsidRPr="007B7393">
              <w:rPr>
                <w:rFonts w:ascii="TH SarabunPSK" w:hAnsi="TH SarabunPSK" w:cs="TH SarabunPSK"/>
                <w:cs/>
              </w:rPr>
              <w:t>โรคจากสิ่งแวดล้อม</w:t>
            </w:r>
          </w:p>
          <w:p w14:paraId="73D31F95" w14:textId="77777777" w:rsidR="006E0340" w:rsidRPr="007B7393" w:rsidRDefault="006E0340" w:rsidP="008C2900">
            <w:pPr>
              <w:rPr>
                <w:rFonts w:ascii="TH SarabunPSK" w:hAnsi="TH SarabunPSK" w:cs="TH SarabunPSK"/>
                <w:cs/>
              </w:rPr>
            </w:pPr>
            <w:r w:rsidRPr="007B7393">
              <w:rPr>
                <w:rFonts w:ascii="TH SarabunPSK" w:hAnsi="TH SarabunPSK" w:cs="TH SarabunPSK"/>
              </w:rPr>
              <w:t>Environmental Diseases</w:t>
            </w:r>
          </w:p>
        </w:tc>
        <w:tc>
          <w:tcPr>
            <w:tcW w:w="1128" w:type="dxa"/>
            <w:tcBorders>
              <w:top w:val="nil"/>
              <w:left w:val="nil"/>
              <w:bottom w:val="nil"/>
              <w:right w:val="nil"/>
            </w:tcBorders>
            <w:shd w:val="clear" w:color="auto" w:fill="auto"/>
          </w:tcPr>
          <w:p w14:paraId="056F85F4"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776EFE9E"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1ECA08DA" w14:textId="22B65CBB" w:rsidR="006E0340" w:rsidRPr="007B7393" w:rsidRDefault="006E0340" w:rsidP="00585742">
            <w:pPr>
              <w:rPr>
                <w:rFonts w:ascii="TH SarabunPSK" w:hAnsi="TH SarabunPSK" w:cs="TH SarabunPSK"/>
              </w:rPr>
            </w:pPr>
            <w:r w:rsidRPr="007B7393">
              <w:rPr>
                <w:rFonts w:ascii="TH SarabunPSK" w:hAnsi="TH SarabunPSK" w:cs="TH SarabunPSK"/>
              </w:rPr>
              <w:t>ESH6</w:t>
            </w:r>
            <w:r w:rsidR="00585742"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639</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47C2531C"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วิทยาศาสตร์สุขภาพและเทคโนโลยี </w:t>
            </w:r>
          </w:p>
          <w:p w14:paraId="04FB30B1" w14:textId="77777777" w:rsidR="006E0340" w:rsidRPr="007B7393" w:rsidRDefault="006E0340" w:rsidP="008C2900">
            <w:pPr>
              <w:rPr>
                <w:rFonts w:ascii="TH SarabunPSK" w:hAnsi="TH SarabunPSK" w:cs="TH SarabunPSK"/>
                <w:cs/>
              </w:rPr>
            </w:pPr>
            <w:r w:rsidRPr="007B7393">
              <w:rPr>
                <w:rFonts w:ascii="TH SarabunPSK" w:hAnsi="TH SarabunPSK" w:cs="TH SarabunPSK"/>
              </w:rPr>
              <w:t>Health Sciences and Technology</w:t>
            </w:r>
          </w:p>
        </w:tc>
        <w:tc>
          <w:tcPr>
            <w:tcW w:w="1128" w:type="dxa"/>
            <w:tcBorders>
              <w:top w:val="nil"/>
              <w:left w:val="nil"/>
              <w:bottom w:val="nil"/>
              <w:right w:val="nil"/>
            </w:tcBorders>
            <w:shd w:val="clear" w:color="auto" w:fill="auto"/>
          </w:tcPr>
          <w:p w14:paraId="3387AFC6"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r w:rsidR="005D1D7B" w:rsidRPr="007B7393" w14:paraId="1E761322" w14:textId="77777777" w:rsidTr="008C2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0" w:type="dxa"/>
            <w:tcBorders>
              <w:top w:val="nil"/>
              <w:left w:val="nil"/>
              <w:bottom w:val="nil"/>
              <w:right w:val="nil"/>
            </w:tcBorders>
            <w:shd w:val="clear" w:color="auto" w:fill="auto"/>
          </w:tcPr>
          <w:p w14:paraId="782ADC5F" w14:textId="0EF8D678" w:rsidR="006E0340" w:rsidRPr="007B7393" w:rsidRDefault="006E0340" w:rsidP="00585742">
            <w:pPr>
              <w:rPr>
                <w:rFonts w:ascii="TH SarabunPSK" w:hAnsi="TH SarabunPSK" w:cs="TH SarabunPSK"/>
              </w:rPr>
            </w:pPr>
            <w:r w:rsidRPr="007B7393">
              <w:rPr>
                <w:rFonts w:ascii="TH SarabunPSK" w:hAnsi="TH SarabunPSK" w:cs="TH SarabunPSK"/>
              </w:rPr>
              <w:t>ESH6</w:t>
            </w:r>
            <w:r w:rsidR="00585742"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640</w:t>
            </w:r>
            <w:r w:rsidR="00C531C8" w:rsidRPr="007B7393">
              <w:rPr>
                <w:rFonts w:ascii="TH SarabunPSK" w:hAnsi="TH SarabunPSK" w:cs="TH SarabunPSK"/>
              </w:rPr>
              <w:t>E</w:t>
            </w:r>
          </w:p>
        </w:tc>
        <w:tc>
          <w:tcPr>
            <w:tcW w:w="4819" w:type="dxa"/>
            <w:tcBorders>
              <w:top w:val="nil"/>
              <w:left w:val="nil"/>
              <w:bottom w:val="nil"/>
              <w:right w:val="nil"/>
            </w:tcBorders>
            <w:shd w:val="clear" w:color="auto" w:fill="auto"/>
          </w:tcPr>
          <w:p w14:paraId="1F5514C9" w14:textId="77777777" w:rsidR="006E0340" w:rsidRPr="007B7393" w:rsidRDefault="006E0340" w:rsidP="008C2900">
            <w:pPr>
              <w:rPr>
                <w:rFonts w:ascii="TH SarabunPSK" w:hAnsi="TH SarabunPSK" w:cs="TH SarabunPSK"/>
              </w:rPr>
            </w:pPr>
            <w:r w:rsidRPr="007B7393">
              <w:rPr>
                <w:rFonts w:ascii="TH SarabunPSK" w:hAnsi="TH SarabunPSK" w:cs="TH SarabunPSK"/>
                <w:cs/>
              </w:rPr>
              <w:t>แนวคิดด้านชีววิทยาในงานสุขภาพ</w:t>
            </w:r>
          </w:p>
          <w:p w14:paraId="1E0B28A1" w14:textId="77777777" w:rsidR="006E0340" w:rsidRPr="007B7393" w:rsidRDefault="006E0340" w:rsidP="008C2900">
            <w:pPr>
              <w:rPr>
                <w:rFonts w:ascii="TH SarabunPSK" w:hAnsi="TH SarabunPSK" w:cs="TH SarabunPSK"/>
                <w:cs/>
              </w:rPr>
            </w:pPr>
            <w:r w:rsidRPr="007B7393">
              <w:rPr>
                <w:rFonts w:ascii="TH SarabunPSK" w:hAnsi="TH SarabunPSK" w:cs="TH SarabunPSK"/>
              </w:rPr>
              <w:t>Core Biological Concepts of Health Practice</w:t>
            </w:r>
          </w:p>
        </w:tc>
        <w:tc>
          <w:tcPr>
            <w:tcW w:w="1128" w:type="dxa"/>
            <w:tcBorders>
              <w:top w:val="nil"/>
              <w:left w:val="nil"/>
              <w:bottom w:val="nil"/>
              <w:right w:val="nil"/>
            </w:tcBorders>
            <w:shd w:val="clear" w:color="auto" w:fill="auto"/>
          </w:tcPr>
          <w:p w14:paraId="2D227883" w14:textId="77777777" w:rsidR="006E0340" w:rsidRPr="007B7393" w:rsidRDefault="006E0340" w:rsidP="008C2900">
            <w:pPr>
              <w:jc w:val="right"/>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-0-</w:t>
            </w:r>
            <w:r w:rsidRPr="007B7393">
              <w:rPr>
                <w:rFonts w:ascii="TH SarabunPSK" w:hAnsi="TH SarabunPSK" w:cs="TH SarabunPSK"/>
              </w:rPr>
              <w:t>6</w:t>
            </w:r>
            <w:r w:rsidRPr="007B7393">
              <w:rPr>
                <w:rFonts w:ascii="TH SarabunPSK" w:hAnsi="TH SarabunPSK" w:cs="TH SarabunPSK"/>
                <w:cs/>
              </w:rPr>
              <w:t>)</w:t>
            </w:r>
          </w:p>
        </w:tc>
      </w:tr>
    </w:tbl>
    <w:p w14:paraId="32C8B527" w14:textId="3474E0E3" w:rsidR="006E0340" w:rsidRPr="007B7393" w:rsidRDefault="006E0340" w:rsidP="006E0340">
      <w:pPr>
        <w:tabs>
          <w:tab w:val="left" w:pos="7230"/>
          <w:tab w:val="left" w:pos="7938"/>
        </w:tabs>
        <w:ind w:left="1701"/>
        <w:rPr>
          <w:rFonts w:ascii="TH SarabunPSK" w:hAnsi="TH SarabunPSK" w:cs="TH SarabunPSK"/>
          <w:b/>
          <w:bCs/>
        </w:rPr>
      </w:pPr>
      <w:r w:rsidRPr="007B7393">
        <w:rPr>
          <w:rFonts w:ascii="TH SarabunPSK" w:hAnsi="TH SarabunPSK" w:cs="TH SarabunPSK"/>
          <w:b/>
          <w:bCs/>
          <w:cs/>
        </w:rPr>
        <w:t>3) หมวดวิทยานิพนธ์</w:t>
      </w:r>
      <w:r w:rsidRPr="007B7393">
        <w:rPr>
          <w:rFonts w:ascii="TH SarabunPSK" w:hAnsi="TH SarabunPSK" w:cs="TH SarabunPSK"/>
          <w:b/>
          <w:bCs/>
        </w:rPr>
        <w:tab/>
      </w:r>
      <w:r w:rsidR="004D707A" w:rsidRPr="007B7393">
        <w:rPr>
          <w:rFonts w:ascii="TH SarabunPSK" w:hAnsi="TH SarabunPSK" w:cs="TH SarabunPSK"/>
          <w:b/>
          <w:bCs/>
          <w:cs/>
        </w:rPr>
        <w:t>48</w:t>
      </w:r>
      <w:r w:rsidRPr="007B7393">
        <w:rPr>
          <w:rFonts w:ascii="TH SarabunPSK" w:hAnsi="TH SarabunPSK" w:cs="TH SarabunPSK"/>
          <w:b/>
          <w:bCs/>
        </w:rPr>
        <w:tab/>
      </w:r>
      <w:r w:rsidRPr="007B7393">
        <w:rPr>
          <w:rFonts w:ascii="TH SarabunPSK" w:hAnsi="TH SarabunPSK" w:cs="TH SarabunPSK"/>
          <w:b/>
          <w:bCs/>
          <w:cs/>
        </w:rPr>
        <w:t>หน่วยกิต</w:t>
      </w:r>
    </w:p>
    <w:tbl>
      <w:tblPr>
        <w:tblW w:w="0" w:type="auto"/>
        <w:tblInd w:w="1668" w:type="dxa"/>
        <w:tblLook w:val="04A0" w:firstRow="1" w:lastRow="0" w:firstColumn="1" w:lastColumn="0" w:noHBand="0" w:noVBand="1"/>
      </w:tblPr>
      <w:tblGrid>
        <w:gridCol w:w="1521"/>
        <w:gridCol w:w="4485"/>
        <w:gridCol w:w="1400"/>
      </w:tblGrid>
      <w:tr w:rsidR="005D1D7B" w:rsidRPr="007B7393" w14:paraId="726003BC" w14:textId="77777777" w:rsidTr="00457BB3">
        <w:tc>
          <w:tcPr>
            <w:tcW w:w="1521" w:type="dxa"/>
            <w:shd w:val="clear" w:color="auto" w:fill="auto"/>
          </w:tcPr>
          <w:p w14:paraId="58DA5CAD" w14:textId="19C3A1C7" w:rsidR="006E0340" w:rsidRPr="007B7393" w:rsidRDefault="006E0340" w:rsidP="00EF75F7">
            <w:pPr>
              <w:rPr>
                <w:rFonts w:ascii="TH SarabunPSK" w:hAnsi="TH SarabunPSK" w:cs="TH SarabunPSK"/>
              </w:rPr>
            </w:pPr>
            <w:r w:rsidRPr="007B7393">
              <w:rPr>
                <w:rFonts w:ascii="TH SarabunPSK" w:hAnsi="TH SarabunPSK" w:cs="TH SarabunPSK"/>
              </w:rPr>
              <w:t>ESH6</w:t>
            </w:r>
            <w:r w:rsidR="00585742"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93</w:t>
            </w:r>
            <w:r w:rsidR="00EF75F7" w:rsidRPr="007B7393">
              <w:rPr>
                <w:rFonts w:ascii="TH SarabunPSK" w:hAnsi="TH SarabunPSK" w:cs="TH SarabunPSK"/>
                <w:cs/>
              </w:rPr>
              <w:t>0</w:t>
            </w:r>
            <w:r w:rsidR="00C531C8" w:rsidRPr="007B7393">
              <w:rPr>
                <w:rFonts w:ascii="TH SarabunPSK" w:hAnsi="TH SarabunPSK" w:cs="TH SarabunPSK"/>
              </w:rPr>
              <w:t>E</w:t>
            </w:r>
          </w:p>
        </w:tc>
        <w:tc>
          <w:tcPr>
            <w:tcW w:w="4485" w:type="dxa"/>
            <w:shd w:val="clear" w:color="auto" w:fill="auto"/>
          </w:tcPr>
          <w:p w14:paraId="4C224BF0" w14:textId="77777777" w:rsidR="006E0340" w:rsidRPr="007B7393" w:rsidRDefault="006E0340" w:rsidP="008C2900">
            <w:pPr>
              <w:rPr>
                <w:rFonts w:ascii="TH SarabunPSK" w:hAnsi="TH SarabunPSK" w:cs="TH SarabunPSK"/>
              </w:rPr>
            </w:pPr>
            <w:r w:rsidRPr="007B7393">
              <w:rPr>
                <w:rFonts w:ascii="TH SarabunPSK" w:hAnsi="TH SarabunPSK" w:cs="TH SarabunPSK"/>
                <w:cs/>
              </w:rPr>
              <w:t xml:space="preserve">วิทยานิพนธ์ </w:t>
            </w:r>
          </w:p>
          <w:p w14:paraId="481BAE37" w14:textId="30FA9FF6" w:rsidR="006E0340" w:rsidRPr="007B7393" w:rsidRDefault="006E0340" w:rsidP="008C2900">
            <w:pPr>
              <w:rPr>
                <w:rFonts w:ascii="TH SarabunPSK" w:hAnsi="TH SarabunPSK" w:cs="TH SarabunPSK"/>
              </w:rPr>
            </w:pPr>
            <w:r w:rsidRPr="007B7393">
              <w:rPr>
                <w:rFonts w:ascii="TH SarabunPSK" w:hAnsi="TH SarabunPSK" w:cs="TH SarabunPSK"/>
              </w:rPr>
              <w:t>Thesis</w:t>
            </w:r>
          </w:p>
        </w:tc>
        <w:tc>
          <w:tcPr>
            <w:tcW w:w="1400" w:type="dxa"/>
            <w:shd w:val="clear" w:color="auto" w:fill="auto"/>
          </w:tcPr>
          <w:p w14:paraId="68F74D5E" w14:textId="2891C918" w:rsidR="006E0340" w:rsidRPr="007B7393" w:rsidRDefault="00EF75F7" w:rsidP="008C2900">
            <w:pPr>
              <w:jc w:val="right"/>
              <w:rPr>
                <w:rFonts w:ascii="TH SarabunPSK" w:hAnsi="TH SarabunPSK" w:cs="TH SarabunPSK"/>
                <w:cs/>
              </w:rPr>
            </w:pPr>
            <w:r w:rsidRPr="007B7393">
              <w:rPr>
                <w:rFonts w:ascii="TH SarabunPSK" w:hAnsi="TH SarabunPSK" w:cs="TH SarabunPSK"/>
              </w:rPr>
              <w:t>48</w:t>
            </w:r>
            <w:r w:rsidR="006E0340" w:rsidRPr="007B7393">
              <w:rPr>
                <w:rFonts w:ascii="TH SarabunPSK" w:hAnsi="TH SarabunPSK" w:cs="TH SarabunPSK"/>
                <w:cs/>
              </w:rPr>
              <w:t xml:space="preserve"> หน่วยกิต</w:t>
            </w:r>
          </w:p>
        </w:tc>
      </w:tr>
      <w:tr w:rsidR="005D1D7B" w:rsidRPr="007B7393" w14:paraId="4F80069E" w14:textId="77777777" w:rsidTr="00457BB3">
        <w:tc>
          <w:tcPr>
            <w:tcW w:w="1521" w:type="dxa"/>
            <w:shd w:val="clear" w:color="auto" w:fill="auto"/>
          </w:tcPr>
          <w:p w14:paraId="6BC1AB6C" w14:textId="77777777" w:rsidR="00457BB3" w:rsidRPr="007B7393" w:rsidRDefault="00457BB3" w:rsidP="00EF75F7">
            <w:pPr>
              <w:rPr>
                <w:rFonts w:ascii="TH SarabunPSK" w:hAnsi="TH SarabunPSK" w:cs="TH SarabunPSK"/>
              </w:rPr>
            </w:pPr>
          </w:p>
        </w:tc>
        <w:tc>
          <w:tcPr>
            <w:tcW w:w="4485" w:type="dxa"/>
            <w:shd w:val="clear" w:color="auto" w:fill="auto"/>
          </w:tcPr>
          <w:p w14:paraId="7FDA35DB" w14:textId="77777777" w:rsidR="00457BB3" w:rsidRPr="007B7393" w:rsidRDefault="00457BB3" w:rsidP="008C2900">
            <w:pPr>
              <w:rPr>
                <w:rFonts w:ascii="TH SarabunPSK" w:hAnsi="TH SarabunPSK" w:cs="TH SarabunPSK"/>
                <w:cs/>
              </w:rPr>
            </w:pPr>
          </w:p>
        </w:tc>
        <w:tc>
          <w:tcPr>
            <w:tcW w:w="1400" w:type="dxa"/>
            <w:shd w:val="clear" w:color="auto" w:fill="auto"/>
          </w:tcPr>
          <w:p w14:paraId="71511ADA" w14:textId="77777777" w:rsidR="00457BB3" w:rsidRPr="007B7393" w:rsidRDefault="00457BB3" w:rsidP="008C2900">
            <w:pPr>
              <w:jc w:val="right"/>
              <w:rPr>
                <w:rFonts w:ascii="TH SarabunPSK" w:hAnsi="TH SarabunPSK" w:cs="TH SarabunPSK"/>
              </w:rPr>
            </w:pPr>
          </w:p>
        </w:tc>
      </w:tr>
    </w:tbl>
    <w:p w14:paraId="687C3569" w14:textId="77777777" w:rsidR="006E0340" w:rsidRPr="007B7393" w:rsidRDefault="006E0340" w:rsidP="006E0340">
      <w:pPr>
        <w:tabs>
          <w:tab w:val="left" w:pos="1260"/>
          <w:tab w:val="left" w:pos="1440"/>
        </w:tabs>
        <w:ind w:firstLine="990"/>
        <w:jc w:val="thaiDistribute"/>
        <w:rPr>
          <w:rFonts w:ascii="TH SarabunPSK" w:eastAsia="Cordia New" w:hAnsi="TH SarabunPSK" w:cs="TH SarabunPSK"/>
        </w:rPr>
      </w:pPr>
      <w:r w:rsidRPr="007B7393">
        <w:rPr>
          <w:rFonts w:ascii="TH SarabunPSK" w:eastAsia="Cordia New" w:hAnsi="TH SarabunPSK" w:cs="TH SarabunPSK"/>
          <w:cs/>
        </w:rPr>
        <w:t>นักศึกษาหลักสูตร</w:t>
      </w:r>
      <w:r w:rsidRPr="007B7393">
        <w:rPr>
          <w:rFonts w:ascii="TH SarabunPSK" w:eastAsia="Batang" w:hAnsi="TH SarabunPSK" w:cs="TH SarabunPSK"/>
          <w:cs/>
          <w:lang w:eastAsia="ko-KR"/>
        </w:rPr>
        <w:t>ปรัชญาดุษฎีบัณฑิต สาขา</w:t>
      </w:r>
      <w:r w:rsidRPr="007B7393">
        <w:rPr>
          <w:rFonts w:ascii="TH SarabunPSK" w:eastAsia="Cordia New" w:hAnsi="TH SarabunPSK" w:cs="TH SarabunPSK"/>
          <w:spacing w:val="-4"/>
          <w:cs/>
        </w:rPr>
        <w:t>เทคโนโลยีสิ่งแวดล้อม ความปลอดภัย และสุขภาพ</w:t>
      </w:r>
      <w:r w:rsidRPr="007B7393">
        <w:rPr>
          <w:rFonts w:ascii="TH SarabunPSK" w:eastAsia="Cordia New" w:hAnsi="TH SarabunPSK" w:cs="TH SarabunPSK"/>
          <w:cs/>
        </w:rPr>
        <w:t xml:space="preserve"> สามารถลงทะเบียนเรียนรายวิชาของสาขาอื่นที่เปิดสอนโดยมหาวิทยาลัยวลัยลักษณ์ หรือสถาบันการศึกษาอื่น เพื่อนําหน่วยกิตและผลการศึกษามาเป็นส่วนหนึ่งของการศึกษาตามหลักสูตร</w:t>
      </w:r>
      <w:r w:rsidRPr="007B7393">
        <w:rPr>
          <w:rFonts w:ascii="TH SarabunPSK" w:eastAsia="Batang" w:hAnsi="TH SarabunPSK" w:cs="TH SarabunPSK"/>
          <w:cs/>
          <w:lang w:eastAsia="ko-KR"/>
        </w:rPr>
        <w:t>ปรัชญาดุษฎีบัณฑิต สาขา</w:t>
      </w:r>
      <w:r w:rsidRPr="007B7393">
        <w:rPr>
          <w:rFonts w:ascii="TH SarabunPSK" w:eastAsia="Cordia New" w:hAnsi="TH SarabunPSK" w:cs="TH SarabunPSK"/>
          <w:spacing w:val="-4"/>
          <w:cs/>
        </w:rPr>
        <w:t xml:space="preserve">เทคโนโลยีสิ่งแวดล้อม ความปลอดภัย และสุขภาพ </w:t>
      </w:r>
      <w:r w:rsidRPr="007B7393">
        <w:rPr>
          <w:rFonts w:ascii="TH SarabunPSK" w:eastAsia="Cordia New" w:hAnsi="TH SarabunPSK" w:cs="TH SarabunPSK"/>
          <w:cs/>
        </w:rPr>
        <w:t>ทั้งนี้ให้เป็นไปตามเกณฑ์มาตรฐานหลักสูตรระดับบัณฑิตศึกษา พ.ศ. 2558</w:t>
      </w:r>
    </w:p>
    <w:p w14:paraId="6AD21B01" w14:textId="77777777" w:rsidR="00EF5606" w:rsidRPr="007B7393" w:rsidRDefault="00EF5606" w:rsidP="006E0340">
      <w:pPr>
        <w:rPr>
          <w:rFonts w:ascii="TH SarabunPSK" w:hAnsi="TH SarabunPSK" w:cs="TH SarabunPSK"/>
          <w:b/>
          <w:bCs/>
        </w:rPr>
      </w:pPr>
    </w:p>
    <w:p w14:paraId="18761762" w14:textId="77777777" w:rsidR="006E0340" w:rsidRPr="007B7393" w:rsidRDefault="006E0340" w:rsidP="006E0340">
      <w:pPr>
        <w:rPr>
          <w:rFonts w:ascii="TH SarabunPSK" w:hAnsi="TH SarabunPSK" w:cs="TH SarabunPSK"/>
          <w:b/>
          <w:bCs/>
        </w:rPr>
      </w:pPr>
      <w:r w:rsidRPr="007B7393">
        <w:rPr>
          <w:rFonts w:ascii="TH SarabunPSK" w:hAnsi="TH SarabunPSK" w:cs="TH SarabunPSK"/>
          <w:b/>
          <w:bCs/>
          <w:cs/>
        </w:rPr>
        <w:t>ความหมายของรหัสวิชา</w:t>
      </w:r>
    </w:p>
    <w:p w14:paraId="056BDA7B" w14:textId="77777777" w:rsidR="006E0340" w:rsidRPr="007B7393" w:rsidRDefault="006E0340" w:rsidP="006E0340">
      <w:pPr>
        <w:ind w:firstLine="720"/>
        <w:jc w:val="thaiDistribute"/>
        <w:rPr>
          <w:rFonts w:ascii="TH SarabunPSK" w:hAnsi="TH SarabunPSK" w:cs="TH SarabunPSK"/>
        </w:rPr>
      </w:pPr>
      <w:r w:rsidRPr="007B7393">
        <w:rPr>
          <w:rFonts w:ascii="TH SarabunPSK" w:hAnsi="TH SarabunPSK" w:cs="TH SarabunPSK"/>
          <w:cs/>
        </w:rPr>
        <w:t>รหัสวิชาของหลักสูตร</w:t>
      </w:r>
      <w:r w:rsidRPr="007B7393">
        <w:rPr>
          <w:rFonts w:ascii="TH SarabunPSK" w:eastAsia="Batang" w:hAnsi="TH SarabunPSK" w:cs="TH SarabunPSK"/>
          <w:cs/>
          <w:lang w:eastAsia="ko-KR"/>
        </w:rPr>
        <w:t>ปรัชญาดุษฎีบัณฑิต สาขา</w:t>
      </w:r>
      <w:r w:rsidRPr="007B7393">
        <w:rPr>
          <w:rFonts w:ascii="TH SarabunPSK" w:eastAsia="Cordia New" w:hAnsi="TH SarabunPSK" w:cs="TH SarabunPSK"/>
          <w:spacing w:val="-4"/>
          <w:cs/>
        </w:rPr>
        <w:t>เทคโนโลยีสิ่งแวดล้อม ความปลอดภัย และสุขภาพ</w:t>
      </w:r>
      <w:r w:rsidRPr="007B7393">
        <w:rPr>
          <w:rFonts w:ascii="TH SarabunPSK" w:hAnsi="TH SarabunPSK" w:cs="TH SarabunPSK"/>
          <w:cs/>
        </w:rPr>
        <w:t>ประกอบด้วยตัวอักษรสามตัว ต่อท้ายด้วยตัวเลขปี พ.ศ. ที่ปรับปรุงหลักสูตร</w:t>
      </w:r>
    </w:p>
    <w:p w14:paraId="15A945ED" w14:textId="77777777" w:rsidR="006E0340" w:rsidRPr="007B7393" w:rsidRDefault="006E0340" w:rsidP="006E0340">
      <w:pPr>
        <w:tabs>
          <w:tab w:val="left" w:pos="720"/>
          <w:tab w:val="left" w:pos="900"/>
          <w:tab w:val="left" w:pos="1260"/>
        </w:tabs>
        <w:rPr>
          <w:rFonts w:ascii="TH SarabunPSK" w:hAnsi="TH SarabunPSK" w:cs="TH SarabunPSK"/>
        </w:rPr>
      </w:pPr>
      <w:r w:rsidRPr="007B7393">
        <w:rPr>
          <w:rFonts w:ascii="TH SarabunPSK" w:hAnsi="TH SarabunPSK" w:cs="TH SarabunPSK"/>
          <w:cs/>
        </w:rPr>
        <w:tab/>
        <w:t>ชุดแรก : ประกอบด้วยตัวอักษรสามตัวและตัวเลขสองตัว ดังนี้</w:t>
      </w:r>
    </w:p>
    <w:tbl>
      <w:tblPr>
        <w:tblW w:w="0" w:type="auto"/>
        <w:tblInd w:w="846" w:type="dxa"/>
        <w:tblLook w:val="04A0" w:firstRow="1" w:lastRow="0" w:firstColumn="1" w:lastColumn="0" w:noHBand="0" w:noVBand="1"/>
      </w:tblPr>
      <w:tblGrid>
        <w:gridCol w:w="1369"/>
        <w:gridCol w:w="1389"/>
        <w:gridCol w:w="5480"/>
      </w:tblGrid>
      <w:tr w:rsidR="005D1D7B" w:rsidRPr="007B7393" w14:paraId="76AEAB0F" w14:textId="77777777" w:rsidTr="008C2900">
        <w:tc>
          <w:tcPr>
            <w:tcW w:w="1417" w:type="dxa"/>
            <w:shd w:val="clear" w:color="auto" w:fill="auto"/>
          </w:tcPr>
          <w:p w14:paraId="19EC5324" w14:textId="77777777" w:rsidR="006E0340" w:rsidRPr="007B7393" w:rsidRDefault="006E0340" w:rsidP="008C2900">
            <w:pPr>
              <w:tabs>
                <w:tab w:val="left" w:pos="720"/>
                <w:tab w:val="left" w:pos="900"/>
                <w:tab w:val="left" w:pos="1260"/>
              </w:tabs>
              <w:jc w:val="center"/>
              <w:rPr>
                <w:rFonts w:ascii="TH SarabunPSK" w:hAnsi="TH SarabunPSK" w:cs="TH SarabunPSK"/>
              </w:rPr>
            </w:pPr>
            <w:r w:rsidRPr="007B7393">
              <w:rPr>
                <w:rFonts w:ascii="TH SarabunPSK" w:hAnsi="TH SarabunPSK" w:cs="TH SarabunPSK"/>
              </w:rPr>
              <w:t>ESH</w:t>
            </w:r>
          </w:p>
        </w:tc>
        <w:tc>
          <w:tcPr>
            <w:tcW w:w="1418" w:type="dxa"/>
            <w:shd w:val="clear" w:color="auto" w:fill="auto"/>
          </w:tcPr>
          <w:p w14:paraId="1A3E4ED8" w14:textId="77777777" w:rsidR="006E0340" w:rsidRPr="007B7393" w:rsidRDefault="006E0340" w:rsidP="008C2900">
            <w:pPr>
              <w:tabs>
                <w:tab w:val="left" w:pos="720"/>
                <w:tab w:val="left" w:pos="900"/>
                <w:tab w:val="left" w:pos="1260"/>
              </w:tabs>
              <w:rPr>
                <w:rFonts w:ascii="TH SarabunPSK" w:hAnsi="TH SarabunPSK" w:cs="TH SarabunPSK"/>
              </w:rPr>
            </w:pPr>
            <w:r w:rsidRPr="007B7393">
              <w:rPr>
                <w:rFonts w:ascii="TH SarabunPSK" w:hAnsi="TH SarabunPSK" w:cs="TH SarabunPSK"/>
                <w:cs/>
              </w:rPr>
              <w:t>หมายถึง</w:t>
            </w:r>
          </w:p>
        </w:tc>
        <w:tc>
          <w:tcPr>
            <w:tcW w:w="5713" w:type="dxa"/>
            <w:shd w:val="clear" w:color="auto" w:fill="auto"/>
          </w:tcPr>
          <w:p w14:paraId="636361E0" w14:textId="77777777" w:rsidR="006E0340" w:rsidRPr="007B7393" w:rsidRDefault="006E0340" w:rsidP="008C2900">
            <w:pPr>
              <w:tabs>
                <w:tab w:val="left" w:pos="720"/>
                <w:tab w:val="left" w:pos="900"/>
                <w:tab w:val="left" w:pos="1260"/>
              </w:tabs>
              <w:rPr>
                <w:rFonts w:ascii="TH SarabunPSK" w:hAnsi="TH SarabunPSK" w:cs="TH SarabunPSK"/>
              </w:rPr>
            </w:pPr>
            <w:r w:rsidRPr="007B7393">
              <w:rPr>
                <w:rFonts w:ascii="TH SarabunPSK" w:hAnsi="TH SarabunPSK" w:cs="TH SarabunPSK"/>
              </w:rPr>
              <w:t>Environmental, Safety Technology and Health</w:t>
            </w:r>
          </w:p>
        </w:tc>
      </w:tr>
      <w:tr w:rsidR="005D1D7B" w:rsidRPr="007B7393" w14:paraId="10D9BCA0" w14:textId="77777777" w:rsidTr="008C2900">
        <w:tc>
          <w:tcPr>
            <w:tcW w:w="1417" w:type="dxa"/>
            <w:shd w:val="clear" w:color="auto" w:fill="auto"/>
          </w:tcPr>
          <w:p w14:paraId="25E552BD" w14:textId="77777777" w:rsidR="006E0340" w:rsidRPr="007B7393" w:rsidRDefault="006E0340" w:rsidP="008C2900">
            <w:pPr>
              <w:tabs>
                <w:tab w:val="left" w:pos="720"/>
                <w:tab w:val="left" w:pos="900"/>
                <w:tab w:val="left" w:pos="1260"/>
              </w:tabs>
              <w:jc w:val="center"/>
              <w:rPr>
                <w:rFonts w:ascii="TH SarabunPSK" w:hAnsi="TH SarabunPSK" w:cs="TH SarabunPSK"/>
              </w:rPr>
            </w:pPr>
            <w:r w:rsidRPr="007B7393">
              <w:rPr>
                <w:rFonts w:ascii="TH SarabunPSK" w:hAnsi="TH SarabunPSK" w:cs="TH SarabunPSK"/>
                <w:cs/>
              </w:rPr>
              <w:t>6</w:t>
            </w:r>
            <w:r w:rsidRPr="007B7393">
              <w:rPr>
                <w:rFonts w:ascii="TH SarabunPSK" w:hAnsi="TH SarabunPSK" w:cs="TH SarabunPSK"/>
              </w:rPr>
              <w:t>4</w:t>
            </w:r>
          </w:p>
        </w:tc>
        <w:tc>
          <w:tcPr>
            <w:tcW w:w="1418" w:type="dxa"/>
            <w:shd w:val="clear" w:color="auto" w:fill="auto"/>
          </w:tcPr>
          <w:p w14:paraId="69A3F2E7"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หมายถึง</w:t>
            </w:r>
          </w:p>
        </w:tc>
        <w:tc>
          <w:tcPr>
            <w:tcW w:w="5713" w:type="dxa"/>
            <w:shd w:val="clear" w:color="auto" w:fill="auto"/>
          </w:tcPr>
          <w:p w14:paraId="51AA6461"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ปี พ.ศ. ที่อนุมัติหลักสูตร</w:t>
            </w:r>
          </w:p>
        </w:tc>
      </w:tr>
    </w:tbl>
    <w:p w14:paraId="0C26025F" w14:textId="77777777" w:rsidR="006E0340" w:rsidRPr="007B7393" w:rsidRDefault="006E0340" w:rsidP="006E0340">
      <w:pPr>
        <w:tabs>
          <w:tab w:val="left" w:pos="720"/>
          <w:tab w:val="left" w:pos="900"/>
          <w:tab w:val="left" w:pos="1260"/>
        </w:tabs>
        <w:rPr>
          <w:rFonts w:ascii="TH SarabunPSK" w:hAnsi="TH SarabunPSK" w:cs="TH SarabunPSK"/>
          <w:u w:val="single"/>
        </w:rPr>
      </w:pPr>
      <w:r w:rsidRPr="007B7393">
        <w:rPr>
          <w:rFonts w:ascii="TH SarabunPSK" w:hAnsi="TH SarabunPSK" w:cs="TH SarabunPSK"/>
          <w:cs/>
        </w:rPr>
        <w:tab/>
      </w:r>
      <w:r w:rsidRPr="007B7393">
        <w:rPr>
          <w:rFonts w:ascii="TH SarabunPSK" w:hAnsi="TH SarabunPSK" w:cs="TH SarabunPSK"/>
          <w:u w:val="single"/>
          <w:cs/>
        </w:rPr>
        <w:t>ความหมายของเลขรหัสวิชา</w:t>
      </w:r>
    </w:p>
    <w:p w14:paraId="2935AB7D" w14:textId="77777777" w:rsidR="006E0340" w:rsidRPr="007B7393" w:rsidRDefault="006E0340" w:rsidP="006E0340">
      <w:pPr>
        <w:tabs>
          <w:tab w:val="left" w:pos="720"/>
          <w:tab w:val="left" w:pos="900"/>
          <w:tab w:val="left" w:pos="1260"/>
        </w:tabs>
        <w:rPr>
          <w:rFonts w:ascii="TH SarabunPSK" w:hAnsi="TH SarabunPSK" w:cs="TH SarabunPSK"/>
        </w:rPr>
      </w:pPr>
      <w:r w:rsidRPr="007B7393">
        <w:rPr>
          <w:rFonts w:ascii="TH SarabunPSK" w:hAnsi="TH SarabunPSK" w:cs="TH SarabunPSK"/>
          <w:cs/>
        </w:rPr>
        <w:tab/>
        <w:t>หลักที่ 1    คือ   ชั้นปี</w:t>
      </w:r>
    </w:p>
    <w:tbl>
      <w:tblPr>
        <w:tblW w:w="0" w:type="auto"/>
        <w:tblInd w:w="846" w:type="dxa"/>
        <w:tblLook w:val="04A0" w:firstRow="1" w:lastRow="0" w:firstColumn="1" w:lastColumn="0" w:noHBand="0" w:noVBand="1"/>
      </w:tblPr>
      <w:tblGrid>
        <w:gridCol w:w="1356"/>
        <w:gridCol w:w="1390"/>
        <w:gridCol w:w="5479"/>
      </w:tblGrid>
      <w:tr w:rsidR="005D1D7B" w:rsidRPr="007B7393" w14:paraId="5739B4A1" w14:textId="77777777" w:rsidTr="008C2900">
        <w:tc>
          <w:tcPr>
            <w:tcW w:w="1356" w:type="dxa"/>
            <w:shd w:val="clear" w:color="auto" w:fill="auto"/>
          </w:tcPr>
          <w:p w14:paraId="0B009E00" w14:textId="77777777" w:rsidR="006E0340" w:rsidRPr="007B7393" w:rsidRDefault="006E0340" w:rsidP="008C2900">
            <w:pPr>
              <w:tabs>
                <w:tab w:val="left" w:pos="720"/>
                <w:tab w:val="left" w:pos="900"/>
                <w:tab w:val="left" w:pos="1260"/>
              </w:tabs>
              <w:jc w:val="center"/>
              <w:rPr>
                <w:rFonts w:ascii="TH SarabunPSK" w:hAnsi="TH SarabunPSK" w:cs="TH SarabunPSK"/>
                <w:cs/>
              </w:rPr>
            </w:pPr>
            <w:r w:rsidRPr="007B7393">
              <w:rPr>
                <w:rFonts w:ascii="TH SarabunPSK" w:hAnsi="TH SarabunPSK" w:cs="TH SarabunPSK"/>
                <w:cs/>
              </w:rPr>
              <w:t>6</w:t>
            </w:r>
          </w:p>
        </w:tc>
        <w:tc>
          <w:tcPr>
            <w:tcW w:w="1390" w:type="dxa"/>
            <w:shd w:val="clear" w:color="auto" w:fill="auto"/>
          </w:tcPr>
          <w:p w14:paraId="31BA1355"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หมายถึง</w:t>
            </w:r>
          </w:p>
        </w:tc>
        <w:tc>
          <w:tcPr>
            <w:tcW w:w="5479" w:type="dxa"/>
            <w:shd w:val="clear" w:color="auto" w:fill="auto"/>
          </w:tcPr>
          <w:p w14:paraId="4A847999"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ชั้นปีที่ 1</w:t>
            </w:r>
          </w:p>
        </w:tc>
      </w:tr>
      <w:tr w:rsidR="005D1D7B" w:rsidRPr="007B7393" w14:paraId="436F187F" w14:textId="77777777" w:rsidTr="008C2900">
        <w:tc>
          <w:tcPr>
            <w:tcW w:w="1356" w:type="dxa"/>
            <w:shd w:val="clear" w:color="auto" w:fill="auto"/>
          </w:tcPr>
          <w:p w14:paraId="5BD35A5B" w14:textId="77777777" w:rsidR="006E0340" w:rsidRPr="007B7393" w:rsidRDefault="006E0340" w:rsidP="008C2900">
            <w:pPr>
              <w:tabs>
                <w:tab w:val="left" w:pos="720"/>
                <w:tab w:val="left" w:pos="900"/>
                <w:tab w:val="left" w:pos="1260"/>
              </w:tabs>
              <w:jc w:val="center"/>
              <w:rPr>
                <w:rFonts w:ascii="TH SarabunPSK" w:hAnsi="TH SarabunPSK" w:cs="TH SarabunPSK"/>
                <w:cs/>
              </w:rPr>
            </w:pPr>
            <w:r w:rsidRPr="007B7393">
              <w:rPr>
                <w:rFonts w:ascii="TH SarabunPSK" w:hAnsi="TH SarabunPSK" w:cs="TH SarabunPSK"/>
                <w:cs/>
              </w:rPr>
              <w:t>9</w:t>
            </w:r>
          </w:p>
        </w:tc>
        <w:tc>
          <w:tcPr>
            <w:tcW w:w="1390" w:type="dxa"/>
            <w:shd w:val="clear" w:color="auto" w:fill="auto"/>
          </w:tcPr>
          <w:p w14:paraId="563E350A"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หมายถึง</w:t>
            </w:r>
          </w:p>
        </w:tc>
        <w:tc>
          <w:tcPr>
            <w:tcW w:w="5479" w:type="dxa"/>
            <w:shd w:val="clear" w:color="auto" w:fill="auto"/>
          </w:tcPr>
          <w:p w14:paraId="33B54E7F" w14:textId="77777777" w:rsidR="006E0340" w:rsidRPr="007B7393" w:rsidRDefault="006E0340" w:rsidP="008C2900">
            <w:pPr>
              <w:tabs>
                <w:tab w:val="left" w:pos="720"/>
                <w:tab w:val="left" w:pos="900"/>
                <w:tab w:val="left" w:pos="1260"/>
              </w:tabs>
              <w:rPr>
                <w:rFonts w:ascii="TH SarabunPSK" w:hAnsi="TH SarabunPSK" w:cs="TH SarabunPSK"/>
              </w:rPr>
            </w:pPr>
            <w:r w:rsidRPr="007B7393">
              <w:rPr>
                <w:rFonts w:ascii="TH SarabunPSK" w:hAnsi="TH SarabunPSK" w:cs="TH SarabunPSK"/>
                <w:cs/>
              </w:rPr>
              <w:t>รายวิชาวิทยานิพนธ์ (</w:t>
            </w:r>
            <w:r w:rsidRPr="007B7393">
              <w:rPr>
                <w:rFonts w:ascii="TH SarabunPSK" w:hAnsi="TH SarabunPSK" w:cs="TH SarabunPSK"/>
              </w:rPr>
              <w:t>Thesis</w:t>
            </w:r>
            <w:r w:rsidRPr="007B7393">
              <w:rPr>
                <w:rFonts w:ascii="TH SarabunPSK" w:hAnsi="TH SarabunPSK" w:cs="TH SarabunPSK"/>
                <w:cs/>
              </w:rPr>
              <w:t>) การค้นคว้าอิสระ (</w:t>
            </w:r>
            <w:r w:rsidRPr="007B7393">
              <w:rPr>
                <w:rFonts w:ascii="TH SarabunPSK" w:hAnsi="TH SarabunPSK" w:cs="TH SarabunPSK"/>
              </w:rPr>
              <w:t>Independent Study</w:t>
            </w:r>
            <w:r w:rsidRPr="007B7393">
              <w:rPr>
                <w:rFonts w:ascii="TH SarabunPSK" w:hAnsi="TH SarabunPSK" w:cs="TH SarabunPSK"/>
                <w:cs/>
              </w:rPr>
              <w:t>) และรายวิชาสัมมนา (</w:t>
            </w:r>
            <w:r w:rsidRPr="007B7393">
              <w:rPr>
                <w:rFonts w:ascii="TH SarabunPSK" w:hAnsi="TH SarabunPSK" w:cs="TH SarabunPSK"/>
              </w:rPr>
              <w:t>Seminar</w:t>
            </w:r>
            <w:r w:rsidRPr="007B7393">
              <w:rPr>
                <w:rFonts w:ascii="TH SarabunPSK" w:hAnsi="TH SarabunPSK" w:cs="TH SarabunPSK"/>
                <w:cs/>
              </w:rPr>
              <w:t>)</w:t>
            </w:r>
          </w:p>
          <w:p w14:paraId="2B85B4A0" w14:textId="77777777" w:rsidR="0043247E" w:rsidRPr="007B7393" w:rsidRDefault="0043247E" w:rsidP="008C2900">
            <w:pPr>
              <w:tabs>
                <w:tab w:val="left" w:pos="720"/>
                <w:tab w:val="left" w:pos="900"/>
                <w:tab w:val="left" w:pos="1260"/>
              </w:tabs>
              <w:rPr>
                <w:rFonts w:ascii="TH SarabunPSK" w:hAnsi="TH SarabunPSK" w:cs="TH SarabunPSK"/>
                <w:cs/>
              </w:rPr>
            </w:pPr>
          </w:p>
        </w:tc>
      </w:tr>
    </w:tbl>
    <w:p w14:paraId="180B86B9" w14:textId="77777777" w:rsidR="006E0340" w:rsidRPr="007B7393" w:rsidRDefault="006E0340" w:rsidP="006E0340">
      <w:pPr>
        <w:tabs>
          <w:tab w:val="left" w:pos="720"/>
          <w:tab w:val="left" w:pos="900"/>
          <w:tab w:val="left" w:pos="1260"/>
        </w:tabs>
        <w:rPr>
          <w:rFonts w:ascii="TH SarabunPSK" w:hAnsi="TH SarabunPSK" w:cs="TH SarabunPSK"/>
        </w:rPr>
      </w:pPr>
      <w:r w:rsidRPr="007B7393">
        <w:rPr>
          <w:rFonts w:ascii="TH SarabunPSK" w:hAnsi="TH SarabunPSK" w:cs="TH SarabunPSK"/>
          <w:cs/>
        </w:rPr>
        <w:lastRenderedPageBreak/>
        <w:tab/>
        <w:t>หลักที่ 2</w:t>
      </w:r>
      <w:r w:rsidRPr="007B7393">
        <w:rPr>
          <w:rFonts w:ascii="TH SarabunPSK" w:hAnsi="TH SarabunPSK" w:cs="TH SarabunPSK"/>
          <w:cs/>
        </w:rPr>
        <w:tab/>
        <w:t xml:space="preserve">   คือ   ลำดับกลุ่มวิชาในสาขา</w:t>
      </w:r>
    </w:p>
    <w:tbl>
      <w:tblPr>
        <w:tblW w:w="0" w:type="auto"/>
        <w:tblInd w:w="846" w:type="dxa"/>
        <w:tblLook w:val="04A0" w:firstRow="1" w:lastRow="0" w:firstColumn="1" w:lastColumn="0" w:noHBand="0" w:noVBand="1"/>
      </w:tblPr>
      <w:tblGrid>
        <w:gridCol w:w="1360"/>
        <w:gridCol w:w="1392"/>
        <w:gridCol w:w="5473"/>
      </w:tblGrid>
      <w:tr w:rsidR="005D1D7B" w:rsidRPr="007B7393" w14:paraId="718863F7" w14:textId="77777777" w:rsidTr="008C2900">
        <w:tc>
          <w:tcPr>
            <w:tcW w:w="1360" w:type="dxa"/>
            <w:shd w:val="clear" w:color="auto" w:fill="auto"/>
          </w:tcPr>
          <w:p w14:paraId="0D3C1EBB" w14:textId="77777777" w:rsidR="006E0340" w:rsidRPr="007B7393" w:rsidRDefault="006E0340" w:rsidP="008C2900">
            <w:pPr>
              <w:tabs>
                <w:tab w:val="left" w:pos="720"/>
                <w:tab w:val="left" w:pos="900"/>
                <w:tab w:val="left" w:pos="1260"/>
              </w:tabs>
              <w:jc w:val="center"/>
              <w:rPr>
                <w:rFonts w:ascii="TH SarabunPSK" w:hAnsi="TH SarabunPSK" w:cs="TH SarabunPSK"/>
              </w:rPr>
            </w:pPr>
            <w:r w:rsidRPr="007B7393">
              <w:rPr>
                <w:rFonts w:ascii="TH SarabunPSK" w:hAnsi="TH SarabunPSK" w:cs="TH SarabunPSK"/>
                <w:cs/>
              </w:rPr>
              <w:t>0</w:t>
            </w:r>
          </w:p>
        </w:tc>
        <w:tc>
          <w:tcPr>
            <w:tcW w:w="1392" w:type="dxa"/>
            <w:shd w:val="clear" w:color="auto" w:fill="auto"/>
          </w:tcPr>
          <w:p w14:paraId="5673B643" w14:textId="77777777" w:rsidR="006E0340" w:rsidRPr="007B7393" w:rsidRDefault="006E0340" w:rsidP="008C2900">
            <w:pPr>
              <w:tabs>
                <w:tab w:val="left" w:pos="720"/>
                <w:tab w:val="left" w:pos="900"/>
                <w:tab w:val="left" w:pos="1260"/>
              </w:tabs>
              <w:rPr>
                <w:rFonts w:ascii="TH SarabunPSK" w:hAnsi="TH SarabunPSK" w:cs="TH SarabunPSK"/>
              </w:rPr>
            </w:pPr>
            <w:r w:rsidRPr="007B7393">
              <w:rPr>
                <w:rFonts w:ascii="TH SarabunPSK" w:hAnsi="TH SarabunPSK" w:cs="TH SarabunPSK"/>
                <w:cs/>
              </w:rPr>
              <w:t>หมายถึง</w:t>
            </w:r>
          </w:p>
        </w:tc>
        <w:tc>
          <w:tcPr>
            <w:tcW w:w="5473" w:type="dxa"/>
            <w:shd w:val="clear" w:color="auto" w:fill="auto"/>
          </w:tcPr>
          <w:p w14:paraId="30240960"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กลุ่มวิชาบังคับ</w:t>
            </w:r>
          </w:p>
        </w:tc>
      </w:tr>
      <w:tr w:rsidR="005D1D7B" w:rsidRPr="007B7393" w14:paraId="1E2F4280" w14:textId="77777777" w:rsidTr="008C2900">
        <w:tc>
          <w:tcPr>
            <w:tcW w:w="1360" w:type="dxa"/>
            <w:shd w:val="clear" w:color="auto" w:fill="auto"/>
          </w:tcPr>
          <w:p w14:paraId="186FEE7F" w14:textId="77777777" w:rsidR="006E0340" w:rsidRPr="007B7393" w:rsidRDefault="006E0340" w:rsidP="008C2900">
            <w:pPr>
              <w:tabs>
                <w:tab w:val="left" w:pos="720"/>
                <w:tab w:val="left" w:pos="900"/>
                <w:tab w:val="left" w:pos="1260"/>
              </w:tabs>
              <w:jc w:val="center"/>
              <w:rPr>
                <w:rFonts w:ascii="TH SarabunPSK" w:hAnsi="TH SarabunPSK" w:cs="TH SarabunPSK"/>
              </w:rPr>
            </w:pPr>
            <w:r w:rsidRPr="007B7393">
              <w:rPr>
                <w:rFonts w:ascii="TH SarabunPSK" w:hAnsi="TH SarabunPSK" w:cs="TH SarabunPSK"/>
                <w:cs/>
              </w:rPr>
              <w:t>1</w:t>
            </w:r>
          </w:p>
        </w:tc>
        <w:tc>
          <w:tcPr>
            <w:tcW w:w="1392" w:type="dxa"/>
            <w:shd w:val="clear" w:color="auto" w:fill="auto"/>
          </w:tcPr>
          <w:p w14:paraId="191D4A0B"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หมายถึง</w:t>
            </w:r>
          </w:p>
        </w:tc>
        <w:tc>
          <w:tcPr>
            <w:tcW w:w="5473" w:type="dxa"/>
            <w:shd w:val="clear" w:color="auto" w:fill="auto"/>
          </w:tcPr>
          <w:p w14:paraId="13AE3B8D" w14:textId="77777777" w:rsidR="006E0340" w:rsidRPr="007B7393" w:rsidRDefault="006E0340" w:rsidP="008C2900">
            <w:pPr>
              <w:rPr>
                <w:rFonts w:ascii="TH SarabunPSK" w:hAnsi="TH SarabunPSK" w:cs="TH SarabunPSK"/>
              </w:rPr>
            </w:pPr>
            <w:r w:rsidRPr="007B7393">
              <w:rPr>
                <w:rFonts w:ascii="TH SarabunPSK" w:hAnsi="TH SarabunPSK" w:cs="TH SarabunPSK"/>
                <w:cs/>
              </w:rPr>
              <w:t>กลุ่มวิชาเลือกเทคโนโลยีสิ่งแวดล้อม</w:t>
            </w:r>
          </w:p>
        </w:tc>
      </w:tr>
      <w:tr w:rsidR="005D1D7B" w:rsidRPr="007B7393" w14:paraId="76FA22ED" w14:textId="77777777" w:rsidTr="008C2900">
        <w:tc>
          <w:tcPr>
            <w:tcW w:w="1360" w:type="dxa"/>
            <w:shd w:val="clear" w:color="auto" w:fill="auto"/>
          </w:tcPr>
          <w:p w14:paraId="1616FDC5" w14:textId="77777777" w:rsidR="006E0340" w:rsidRPr="007B7393" w:rsidRDefault="006E0340" w:rsidP="008C2900">
            <w:pPr>
              <w:tabs>
                <w:tab w:val="left" w:pos="720"/>
                <w:tab w:val="left" w:pos="900"/>
                <w:tab w:val="left" w:pos="1260"/>
              </w:tabs>
              <w:jc w:val="center"/>
              <w:rPr>
                <w:rFonts w:ascii="TH SarabunPSK" w:hAnsi="TH SarabunPSK" w:cs="TH SarabunPSK"/>
                <w:cs/>
              </w:rPr>
            </w:pPr>
            <w:r w:rsidRPr="007B7393">
              <w:rPr>
                <w:rFonts w:ascii="TH SarabunPSK" w:hAnsi="TH SarabunPSK" w:cs="TH SarabunPSK"/>
                <w:cs/>
              </w:rPr>
              <w:t>2</w:t>
            </w:r>
          </w:p>
        </w:tc>
        <w:tc>
          <w:tcPr>
            <w:tcW w:w="1392" w:type="dxa"/>
            <w:shd w:val="clear" w:color="auto" w:fill="auto"/>
          </w:tcPr>
          <w:p w14:paraId="0B123D2B"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หมายถึง</w:t>
            </w:r>
          </w:p>
        </w:tc>
        <w:tc>
          <w:tcPr>
            <w:tcW w:w="5473" w:type="dxa"/>
            <w:shd w:val="clear" w:color="auto" w:fill="auto"/>
          </w:tcPr>
          <w:p w14:paraId="55C162DA" w14:textId="77777777" w:rsidR="006E0340" w:rsidRPr="007B7393" w:rsidRDefault="006E0340" w:rsidP="008C2900">
            <w:pPr>
              <w:rPr>
                <w:rFonts w:ascii="TH SarabunPSK" w:hAnsi="TH SarabunPSK" w:cs="TH SarabunPSK"/>
              </w:rPr>
            </w:pPr>
            <w:r w:rsidRPr="007B7393">
              <w:rPr>
                <w:rFonts w:ascii="TH SarabunPSK" w:hAnsi="TH SarabunPSK" w:cs="TH SarabunPSK"/>
                <w:cs/>
              </w:rPr>
              <w:t>กลุ่มวิชาเลือกเทคโนโลยีความปลอดภัย</w:t>
            </w:r>
          </w:p>
        </w:tc>
      </w:tr>
      <w:tr w:rsidR="005D1D7B" w:rsidRPr="007B7393" w14:paraId="57DFB6E2" w14:textId="77777777" w:rsidTr="008C2900">
        <w:tc>
          <w:tcPr>
            <w:tcW w:w="1360" w:type="dxa"/>
            <w:shd w:val="clear" w:color="auto" w:fill="auto"/>
          </w:tcPr>
          <w:p w14:paraId="751AE737" w14:textId="77777777" w:rsidR="006E0340" w:rsidRPr="007B7393" w:rsidRDefault="006E0340" w:rsidP="008C2900">
            <w:pPr>
              <w:tabs>
                <w:tab w:val="left" w:pos="720"/>
                <w:tab w:val="left" w:pos="900"/>
                <w:tab w:val="left" w:pos="1260"/>
              </w:tabs>
              <w:jc w:val="center"/>
              <w:rPr>
                <w:rFonts w:ascii="TH SarabunPSK" w:hAnsi="TH SarabunPSK" w:cs="TH SarabunPSK"/>
              </w:rPr>
            </w:pPr>
            <w:r w:rsidRPr="007B7393">
              <w:rPr>
                <w:rFonts w:ascii="TH SarabunPSK" w:hAnsi="TH SarabunPSK" w:cs="TH SarabunPSK"/>
                <w:cs/>
              </w:rPr>
              <w:t xml:space="preserve">   3</w:t>
            </w:r>
            <w:r w:rsidRPr="007B7393">
              <w:rPr>
                <w:rFonts w:ascii="TH SarabunPSK" w:hAnsi="TH SarabunPSK" w:cs="TH SarabunPSK"/>
              </w:rPr>
              <w:t>, 4</w:t>
            </w:r>
          </w:p>
        </w:tc>
        <w:tc>
          <w:tcPr>
            <w:tcW w:w="1392" w:type="dxa"/>
            <w:shd w:val="clear" w:color="auto" w:fill="auto"/>
          </w:tcPr>
          <w:p w14:paraId="24251268" w14:textId="77777777" w:rsidR="006E0340" w:rsidRPr="007B7393" w:rsidRDefault="006E0340" w:rsidP="008C2900">
            <w:pPr>
              <w:tabs>
                <w:tab w:val="left" w:pos="720"/>
                <w:tab w:val="left" w:pos="900"/>
                <w:tab w:val="left" w:pos="1260"/>
              </w:tabs>
              <w:rPr>
                <w:rFonts w:ascii="TH SarabunPSK" w:hAnsi="TH SarabunPSK" w:cs="TH SarabunPSK"/>
              </w:rPr>
            </w:pPr>
            <w:r w:rsidRPr="007B7393">
              <w:rPr>
                <w:rFonts w:ascii="TH SarabunPSK" w:hAnsi="TH SarabunPSK" w:cs="TH SarabunPSK"/>
                <w:cs/>
              </w:rPr>
              <w:t>หมายถึง</w:t>
            </w:r>
          </w:p>
        </w:tc>
        <w:tc>
          <w:tcPr>
            <w:tcW w:w="5473" w:type="dxa"/>
            <w:shd w:val="clear" w:color="auto" w:fill="auto"/>
          </w:tcPr>
          <w:p w14:paraId="3D3FE923" w14:textId="77777777" w:rsidR="006E0340" w:rsidRPr="007B7393" w:rsidRDefault="006E0340" w:rsidP="008C2900">
            <w:pPr>
              <w:rPr>
                <w:rFonts w:ascii="TH SarabunPSK" w:hAnsi="TH SarabunPSK" w:cs="TH SarabunPSK"/>
              </w:rPr>
            </w:pPr>
            <w:r w:rsidRPr="007B7393">
              <w:rPr>
                <w:rFonts w:ascii="TH SarabunPSK" w:hAnsi="TH SarabunPSK" w:cs="TH SarabunPSK"/>
                <w:cs/>
              </w:rPr>
              <w:t>กลุ่มวิชาเลือกอนามัยสิ่งแวดล้อมและอาชีวอนามัย</w:t>
            </w:r>
          </w:p>
        </w:tc>
      </w:tr>
      <w:tr w:rsidR="005D1D7B" w:rsidRPr="007B7393" w14:paraId="5E1751C9" w14:textId="77777777" w:rsidTr="008C2900">
        <w:tc>
          <w:tcPr>
            <w:tcW w:w="1360" w:type="dxa"/>
            <w:shd w:val="clear" w:color="auto" w:fill="auto"/>
          </w:tcPr>
          <w:p w14:paraId="3C77EDC5" w14:textId="77777777" w:rsidR="006E0340" w:rsidRPr="007B7393" w:rsidRDefault="006E0340" w:rsidP="008C2900">
            <w:pPr>
              <w:tabs>
                <w:tab w:val="left" w:pos="720"/>
                <w:tab w:val="left" w:pos="900"/>
                <w:tab w:val="left" w:pos="1260"/>
              </w:tabs>
              <w:jc w:val="center"/>
              <w:rPr>
                <w:rFonts w:ascii="TH SarabunPSK" w:hAnsi="TH SarabunPSK" w:cs="TH SarabunPSK"/>
              </w:rPr>
            </w:pPr>
            <w:r w:rsidRPr="007B7393">
              <w:rPr>
                <w:rFonts w:ascii="TH SarabunPSK" w:hAnsi="TH SarabunPSK" w:cs="TH SarabunPSK"/>
                <w:cs/>
              </w:rPr>
              <w:t>5</w:t>
            </w:r>
          </w:p>
        </w:tc>
        <w:tc>
          <w:tcPr>
            <w:tcW w:w="1392" w:type="dxa"/>
            <w:shd w:val="clear" w:color="auto" w:fill="auto"/>
          </w:tcPr>
          <w:p w14:paraId="5FE96718" w14:textId="77777777" w:rsidR="006E0340" w:rsidRPr="007B7393" w:rsidRDefault="006E0340" w:rsidP="008C2900">
            <w:pPr>
              <w:tabs>
                <w:tab w:val="left" w:pos="720"/>
                <w:tab w:val="left" w:pos="900"/>
                <w:tab w:val="left" w:pos="1260"/>
              </w:tabs>
              <w:rPr>
                <w:rFonts w:ascii="TH SarabunPSK" w:hAnsi="TH SarabunPSK" w:cs="TH SarabunPSK"/>
                <w:cs/>
              </w:rPr>
            </w:pPr>
            <w:r w:rsidRPr="007B7393">
              <w:rPr>
                <w:rFonts w:ascii="TH SarabunPSK" w:hAnsi="TH SarabunPSK" w:cs="TH SarabunPSK"/>
                <w:cs/>
              </w:rPr>
              <w:t>หมายถึง</w:t>
            </w:r>
          </w:p>
        </w:tc>
        <w:tc>
          <w:tcPr>
            <w:tcW w:w="5473" w:type="dxa"/>
            <w:shd w:val="clear" w:color="auto" w:fill="auto"/>
          </w:tcPr>
          <w:p w14:paraId="1824FD55" w14:textId="77777777" w:rsidR="006E0340" w:rsidRPr="007B7393" w:rsidRDefault="006E0340" w:rsidP="008C2900">
            <w:pPr>
              <w:rPr>
                <w:rFonts w:ascii="TH SarabunPSK" w:hAnsi="TH SarabunPSK" w:cs="TH SarabunPSK"/>
                <w:cs/>
              </w:rPr>
            </w:pPr>
            <w:r w:rsidRPr="007B7393">
              <w:rPr>
                <w:rFonts w:ascii="TH SarabunPSK" w:hAnsi="TH SarabunPSK" w:cs="TH SarabunPSK"/>
                <w:cs/>
              </w:rPr>
              <w:t>กลุ่มวิชาสัมมนา</w:t>
            </w:r>
          </w:p>
        </w:tc>
      </w:tr>
    </w:tbl>
    <w:p w14:paraId="3FA976CB" w14:textId="77777777" w:rsidR="006E0340" w:rsidRPr="007B7393" w:rsidRDefault="006E0340" w:rsidP="006E0340">
      <w:pPr>
        <w:tabs>
          <w:tab w:val="left" w:pos="720"/>
          <w:tab w:val="left" w:pos="900"/>
          <w:tab w:val="left" w:pos="1260"/>
        </w:tabs>
        <w:rPr>
          <w:rFonts w:ascii="TH SarabunPSK" w:hAnsi="TH SarabunPSK" w:cs="TH SarabunPSK"/>
        </w:rPr>
      </w:pPr>
      <w:r w:rsidRPr="007B7393">
        <w:rPr>
          <w:rFonts w:ascii="TH SarabunPSK" w:hAnsi="TH SarabunPSK" w:cs="TH SarabunPSK"/>
          <w:cs/>
        </w:rPr>
        <w:tab/>
        <w:t>หลักที่ 3</w:t>
      </w:r>
      <w:r w:rsidRPr="007B7393">
        <w:rPr>
          <w:rFonts w:ascii="TH SarabunPSK" w:hAnsi="TH SarabunPSK" w:cs="TH SarabunPSK"/>
          <w:cs/>
        </w:rPr>
        <w:tab/>
        <w:t xml:space="preserve">   คือ   ลำดับรายวิชาในกลุ่ม</w:t>
      </w:r>
    </w:p>
    <w:p w14:paraId="72333375" w14:textId="77777777" w:rsidR="00F87D6E" w:rsidRPr="007B7393" w:rsidRDefault="00F87D6E" w:rsidP="006E0340">
      <w:pPr>
        <w:tabs>
          <w:tab w:val="left" w:pos="720"/>
          <w:tab w:val="left" w:pos="900"/>
          <w:tab w:val="left" w:pos="1260"/>
        </w:tabs>
        <w:rPr>
          <w:rFonts w:ascii="TH SarabunPSK" w:hAnsi="TH SarabunPSK" w:cs="TH SarabunPSK"/>
        </w:rPr>
      </w:pPr>
    </w:p>
    <w:p w14:paraId="19C2E6BA" w14:textId="296DBE88" w:rsidR="006E0340" w:rsidRPr="007B7393" w:rsidRDefault="006E0340" w:rsidP="00F87D6E">
      <w:pPr>
        <w:tabs>
          <w:tab w:val="left" w:pos="720"/>
          <w:tab w:val="left" w:pos="900"/>
          <w:tab w:val="left" w:pos="1260"/>
          <w:tab w:val="left" w:pos="2127"/>
        </w:tabs>
        <w:rPr>
          <w:rFonts w:ascii="TH SarabunPSK" w:hAnsi="TH SarabunPSK" w:cs="TH SarabunPSK"/>
          <w:bCs/>
        </w:rPr>
      </w:pPr>
      <w:r w:rsidRPr="007B7393">
        <w:rPr>
          <w:rFonts w:ascii="TH SarabunPSK" w:hAnsi="TH SarabunPSK" w:cs="TH SarabunPSK"/>
        </w:rPr>
        <w:tab/>
      </w:r>
      <w:r w:rsidRPr="007B7393">
        <w:rPr>
          <w:rFonts w:ascii="TH SarabunPSK" w:hAnsi="TH SarabunPSK" w:cs="TH SarabunPSK"/>
          <w:cs/>
        </w:rPr>
        <w:tab/>
      </w:r>
      <w:r w:rsidRPr="007B7393">
        <w:rPr>
          <w:rFonts w:ascii="TH SarabunPSK" w:hAnsi="TH SarabunPSK" w:cs="TH SarabunPSK"/>
          <w:bCs/>
          <w:cs/>
        </w:rPr>
        <w:t>แผนการศึกษา</w:t>
      </w:r>
    </w:p>
    <w:p w14:paraId="35CBE288" w14:textId="2F03A5B7" w:rsidR="006E0340" w:rsidRPr="007B7393" w:rsidRDefault="006E0340" w:rsidP="006E0340">
      <w:pPr>
        <w:tabs>
          <w:tab w:val="left" w:pos="675"/>
          <w:tab w:val="left" w:pos="1188"/>
          <w:tab w:val="left" w:pos="2007"/>
          <w:tab w:val="left" w:pos="2916"/>
          <w:tab w:val="left" w:pos="3870"/>
          <w:tab w:val="left" w:pos="7218"/>
        </w:tabs>
        <w:rPr>
          <w:rFonts w:ascii="TH SarabunPSK" w:hAnsi="TH SarabunPSK" w:cs="TH SarabunPSK"/>
        </w:rPr>
      </w:pPr>
      <w:r w:rsidRPr="007B7393">
        <w:rPr>
          <w:rFonts w:ascii="TH SarabunPSK" w:eastAsia="Cordia New" w:hAnsi="TH SarabunPSK" w:cs="TH SarabunPSK"/>
          <w:b/>
          <w:bCs/>
          <w:spacing w:val="-4"/>
          <w:szCs w:val="22"/>
        </w:rPr>
        <w:tab/>
      </w:r>
      <w:r w:rsidRPr="007B7393">
        <w:rPr>
          <w:rFonts w:ascii="TH SarabunPSK" w:hAnsi="TH SarabunPSK" w:cs="TH SarabunPSK"/>
          <w:b/>
          <w:bCs/>
          <w:cs/>
        </w:rPr>
        <w:t xml:space="preserve">แบบ </w:t>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 xml:space="preserve">1 </w:t>
      </w:r>
      <w:r w:rsidRPr="007B7393">
        <w:rPr>
          <w:rFonts w:ascii="TH SarabunPSK" w:hAnsi="TH SarabunPSK" w:cs="TH SarabunPSK"/>
          <w:b/>
          <w:bCs/>
          <w:cs/>
        </w:rPr>
        <w:t xml:space="preserve">จำนวนหน่วยกิตรวม </w:t>
      </w:r>
      <w:r w:rsidRPr="007B7393">
        <w:rPr>
          <w:rFonts w:ascii="TH SarabunPSK" w:hAnsi="TH SarabunPSK" w:cs="TH SarabunPSK"/>
          <w:b/>
          <w:bCs/>
        </w:rPr>
        <w:t>48</w:t>
      </w:r>
      <w:r w:rsidRPr="007B7393">
        <w:rPr>
          <w:rFonts w:ascii="TH SarabunPSK" w:hAnsi="TH SarabunPSK" w:cs="TH SarabunPSK"/>
          <w:b/>
          <w:bCs/>
          <w:cs/>
        </w:rPr>
        <w:t xml:space="preserve"> หน่วยกิต</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3"/>
        <w:gridCol w:w="2125"/>
        <w:gridCol w:w="992"/>
        <w:gridCol w:w="1135"/>
        <w:gridCol w:w="1985"/>
        <w:gridCol w:w="986"/>
      </w:tblGrid>
      <w:tr w:rsidR="005D1D7B" w:rsidRPr="007B7393" w14:paraId="41CE348A" w14:textId="77777777" w:rsidTr="00B04367">
        <w:tc>
          <w:tcPr>
            <w:tcW w:w="562" w:type="dxa"/>
          </w:tcPr>
          <w:p w14:paraId="69BE5DA3"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cs/>
              </w:rPr>
            </w:pPr>
            <w:r w:rsidRPr="007B7393">
              <w:rPr>
                <w:rFonts w:ascii="TH SarabunPSK" w:eastAsia="Cordia New" w:hAnsi="TH SarabunPSK" w:cs="TH SarabunPSK"/>
                <w:spacing w:val="-4"/>
                <w:sz w:val="28"/>
                <w:szCs w:val="28"/>
                <w:cs/>
              </w:rPr>
              <w:t>ชั้นปี</w:t>
            </w:r>
          </w:p>
        </w:tc>
        <w:tc>
          <w:tcPr>
            <w:tcW w:w="4110" w:type="dxa"/>
            <w:gridSpan w:val="3"/>
          </w:tcPr>
          <w:p w14:paraId="471B1513"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1</w:t>
            </w:r>
          </w:p>
        </w:tc>
        <w:tc>
          <w:tcPr>
            <w:tcW w:w="4106" w:type="dxa"/>
            <w:gridSpan w:val="3"/>
          </w:tcPr>
          <w:p w14:paraId="75045217"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2</w:t>
            </w:r>
          </w:p>
        </w:tc>
      </w:tr>
      <w:tr w:rsidR="005D1D7B" w:rsidRPr="007B7393" w14:paraId="7FDA2B69" w14:textId="77777777" w:rsidTr="00B04367">
        <w:tc>
          <w:tcPr>
            <w:tcW w:w="562" w:type="dxa"/>
            <w:vMerge w:val="restart"/>
          </w:tcPr>
          <w:p w14:paraId="1EC27976"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1</w:t>
            </w:r>
          </w:p>
        </w:tc>
        <w:tc>
          <w:tcPr>
            <w:tcW w:w="993" w:type="dxa"/>
          </w:tcPr>
          <w:p w14:paraId="25BA69DA" w14:textId="77777777"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50E</w:t>
            </w:r>
            <w:r w:rsidRPr="007B7393">
              <w:rPr>
                <w:rFonts w:ascii="TH SarabunPSK" w:hAnsi="TH SarabunPSK" w:cs="TH SarabunPSK"/>
                <w:sz w:val="20"/>
                <w:szCs w:val="20"/>
                <w:cs/>
              </w:rPr>
              <w:t>*</w:t>
            </w:r>
          </w:p>
        </w:tc>
        <w:tc>
          <w:tcPr>
            <w:tcW w:w="2125" w:type="dxa"/>
          </w:tcPr>
          <w:p w14:paraId="7B7B9CB2" w14:textId="77777777" w:rsidR="006E0340" w:rsidRPr="007B7393" w:rsidRDefault="006E0340" w:rsidP="008C2900">
            <w:pPr>
              <w:ind w:right="-250"/>
              <w:rPr>
                <w:rFonts w:ascii="TH SarabunPSK" w:hAnsi="TH SarabunPSK" w:cs="TH SarabunPSK"/>
                <w:sz w:val="20"/>
                <w:szCs w:val="20"/>
                <w:cs/>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1</w:t>
            </w:r>
          </w:p>
        </w:tc>
        <w:tc>
          <w:tcPr>
            <w:tcW w:w="992" w:type="dxa"/>
          </w:tcPr>
          <w:p w14:paraId="503743F6" w14:textId="025176A4" w:rsidR="006E0340" w:rsidRPr="007B7393" w:rsidRDefault="006E0340" w:rsidP="0045225F">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Pr="007B7393">
              <w:rPr>
                <w:rFonts w:ascii="TH SarabunPSK" w:hAnsi="TH SarabunPSK" w:cs="TH SarabunPSK"/>
                <w:sz w:val="20"/>
                <w:szCs w:val="20"/>
              </w:rPr>
              <w:t>0</w:t>
            </w:r>
            <w:r w:rsidRPr="007B7393">
              <w:rPr>
                <w:rFonts w:ascii="TH SarabunPSK" w:hAnsi="TH SarabunPSK" w:cs="TH SarabunPSK"/>
                <w:sz w:val="20"/>
                <w:szCs w:val="20"/>
                <w:cs/>
              </w:rPr>
              <w:t>-</w:t>
            </w:r>
            <w:r w:rsidR="0045225F" w:rsidRPr="007B7393">
              <w:rPr>
                <w:rFonts w:ascii="TH SarabunPSK" w:hAnsi="TH SarabunPSK" w:cs="TH SarabunPSK"/>
                <w:sz w:val="20"/>
                <w:szCs w:val="20"/>
              </w:rPr>
              <w:t>4</w:t>
            </w:r>
            <w:r w:rsidRPr="007B7393">
              <w:rPr>
                <w:rFonts w:ascii="TH SarabunPSK" w:hAnsi="TH SarabunPSK" w:cs="TH SarabunPSK"/>
                <w:sz w:val="20"/>
                <w:szCs w:val="20"/>
                <w:cs/>
              </w:rPr>
              <w:t>-</w:t>
            </w:r>
            <w:r w:rsidR="0045225F" w:rsidRPr="007B7393">
              <w:rPr>
                <w:rFonts w:ascii="TH SarabunPSK" w:hAnsi="TH SarabunPSK" w:cs="TH SarabunPSK"/>
                <w:sz w:val="20"/>
                <w:szCs w:val="20"/>
              </w:rPr>
              <w:t>2</w:t>
            </w:r>
            <w:r w:rsidRPr="007B7393">
              <w:rPr>
                <w:rFonts w:ascii="TH SarabunPSK" w:hAnsi="TH SarabunPSK" w:cs="TH SarabunPSK"/>
                <w:sz w:val="20"/>
                <w:szCs w:val="20"/>
                <w:cs/>
              </w:rPr>
              <w:t>)</w:t>
            </w:r>
          </w:p>
        </w:tc>
        <w:tc>
          <w:tcPr>
            <w:tcW w:w="1135" w:type="dxa"/>
          </w:tcPr>
          <w:p w14:paraId="73371266" w14:textId="3FB32783"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51</w:t>
            </w:r>
            <w:r w:rsidR="00CD0762" w:rsidRPr="007B7393">
              <w:rPr>
                <w:rFonts w:ascii="TH SarabunPSK" w:hAnsi="TH SarabunPSK" w:cs="TH SarabunPSK"/>
                <w:sz w:val="20"/>
                <w:szCs w:val="20"/>
              </w:rPr>
              <w:t>E</w:t>
            </w:r>
            <w:r w:rsidRPr="007B7393">
              <w:rPr>
                <w:rFonts w:ascii="TH SarabunPSK" w:hAnsi="TH SarabunPSK" w:cs="TH SarabunPSK"/>
                <w:sz w:val="20"/>
                <w:szCs w:val="20"/>
                <w:cs/>
              </w:rPr>
              <w:t>*</w:t>
            </w:r>
          </w:p>
        </w:tc>
        <w:tc>
          <w:tcPr>
            <w:tcW w:w="1985" w:type="dxa"/>
          </w:tcPr>
          <w:p w14:paraId="22C9D1B0"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2</w:t>
            </w:r>
          </w:p>
        </w:tc>
        <w:tc>
          <w:tcPr>
            <w:tcW w:w="986" w:type="dxa"/>
          </w:tcPr>
          <w:p w14:paraId="337DFF84" w14:textId="1947143B"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Pr="007B7393">
              <w:rPr>
                <w:rFonts w:ascii="TH SarabunPSK" w:hAnsi="TH SarabunPSK" w:cs="TH SarabunPSK"/>
                <w:sz w:val="20"/>
                <w:szCs w:val="20"/>
              </w:rPr>
              <w:t>0</w:t>
            </w:r>
            <w:r w:rsidRPr="007B7393">
              <w:rPr>
                <w:rFonts w:ascii="TH SarabunPSK" w:hAnsi="TH SarabunPSK" w:cs="TH SarabunPSK"/>
                <w:sz w:val="20"/>
                <w:szCs w:val="20"/>
                <w:cs/>
              </w:rPr>
              <w:t>-</w:t>
            </w:r>
            <w:r w:rsidR="00CD0762" w:rsidRPr="007B7393">
              <w:rPr>
                <w:rFonts w:ascii="TH SarabunPSK" w:hAnsi="TH SarabunPSK" w:cs="TH SarabunPSK"/>
                <w:sz w:val="20"/>
                <w:szCs w:val="20"/>
              </w:rPr>
              <w:t>4</w:t>
            </w:r>
            <w:r w:rsidRPr="007B7393">
              <w:rPr>
                <w:rFonts w:ascii="TH SarabunPSK" w:hAnsi="TH SarabunPSK" w:cs="TH SarabunPSK"/>
                <w:sz w:val="20"/>
                <w:szCs w:val="20"/>
                <w:cs/>
              </w:rPr>
              <w:t>-</w:t>
            </w:r>
            <w:r w:rsidR="00CD0762" w:rsidRPr="007B7393">
              <w:rPr>
                <w:rFonts w:ascii="TH SarabunPSK" w:hAnsi="TH SarabunPSK" w:cs="TH SarabunPSK"/>
                <w:sz w:val="20"/>
                <w:szCs w:val="20"/>
              </w:rPr>
              <w:t>2</w:t>
            </w:r>
            <w:r w:rsidRPr="007B7393">
              <w:rPr>
                <w:rFonts w:ascii="TH SarabunPSK" w:hAnsi="TH SarabunPSK" w:cs="TH SarabunPSK"/>
                <w:sz w:val="20"/>
                <w:szCs w:val="20"/>
                <w:cs/>
              </w:rPr>
              <w:t>)</w:t>
            </w:r>
          </w:p>
          <w:p w14:paraId="03C035B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4"/>
                <w:szCs w:val="24"/>
              </w:rPr>
            </w:pPr>
          </w:p>
        </w:tc>
      </w:tr>
      <w:tr w:rsidR="005D1D7B" w:rsidRPr="007B7393" w14:paraId="7AEA9509" w14:textId="77777777" w:rsidTr="00B04367">
        <w:tc>
          <w:tcPr>
            <w:tcW w:w="562" w:type="dxa"/>
            <w:vMerge/>
          </w:tcPr>
          <w:p w14:paraId="6FC04B3C"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p>
        </w:tc>
        <w:tc>
          <w:tcPr>
            <w:tcW w:w="993" w:type="dxa"/>
          </w:tcPr>
          <w:p w14:paraId="3F1332CF" w14:textId="77777777" w:rsidR="006E0340" w:rsidRPr="007B7393" w:rsidRDefault="006E0340" w:rsidP="008C2900">
            <w:pPr>
              <w:ind w:right="-250"/>
              <w:rPr>
                <w:rFonts w:ascii="TH SarabunPSK" w:hAnsi="TH SarabunPSK" w:cs="TH SarabunPSK"/>
                <w:sz w:val="20"/>
                <w:szCs w:val="20"/>
              </w:rPr>
            </w:pPr>
          </w:p>
        </w:tc>
        <w:tc>
          <w:tcPr>
            <w:tcW w:w="2125" w:type="dxa"/>
          </w:tcPr>
          <w:p w14:paraId="5E910C55" w14:textId="77777777" w:rsidR="006E0340" w:rsidRPr="007B7393" w:rsidRDefault="006E0340" w:rsidP="008C2900">
            <w:pPr>
              <w:ind w:right="-250"/>
              <w:rPr>
                <w:rFonts w:ascii="TH SarabunPSK" w:hAnsi="TH SarabunPSK" w:cs="TH SarabunPSK"/>
                <w:sz w:val="20"/>
                <w:szCs w:val="20"/>
                <w:cs/>
              </w:rPr>
            </w:pPr>
          </w:p>
        </w:tc>
        <w:tc>
          <w:tcPr>
            <w:tcW w:w="992" w:type="dxa"/>
          </w:tcPr>
          <w:p w14:paraId="7D93109C" w14:textId="77777777" w:rsidR="006E0340" w:rsidRPr="007B7393" w:rsidRDefault="006E0340" w:rsidP="008C2900">
            <w:pPr>
              <w:ind w:right="-250"/>
              <w:rPr>
                <w:rFonts w:ascii="TH SarabunPSK" w:hAnsi="TH SarabunPSK" w:cs="TH SarabunPSK"/>
                <w:sz w:val="20"/>
                <w:szCs w:val="20"/>
              </w:rPr>
            </w:pPr>
          </w:p>
        </w:tc>
        <w:tc>
          <w:tcPr>
            <w:tcW w:w="1135" w:type="dxa"/>
          </w:tcPr>
          <w:p w14:paraId="0DF13AEB" w14:textId="3BC29712"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CD0762" w:rsidRPr="007B7393">
              <w:rPr>
                <w:rFonts w:ascii="TH SarabunPSK" w:hAnsi="TH SarabunPSK" w:cs="TH SarabunPSK"/>
                <w:sz w:val="20"/>
                <w:szCs w:val="20"/>
              </w:rPr>
              <w:t>30E</w:t>
            </w:r>
          </w:p>
        </w:tc>
        <w:tc>
          <w:tcPr>
            <w:tcW w:w="1985" w:type="dxa"/>
          </w:tcPr>
          <w:p w14:paraId="7A6E01CA"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cs/>
              </w:rPr>
            </w:pPr>
            <w:r w:rsidRPr="007B7393">
              <w:rPr>
                <w:rFonts w:ascii="TH SarabunPSK" w:hAnsi="TH SarabunPSK" w:cs="TH SarabunPSK"/>
                <w:sz w:val="20"/>
                <w:szCs w:val="20"/>
                <w:cs/>
              </w:rPr>
              <w:t>วิทยานิพนธ์</w:t>
            </w:r>
          </w:p>
        </w:tc>
        <w:tc>
          <w:tcPr>
            <w:tcW w:w="986" w:type="dxa"/>
          </w:tcPr>
          <w:p w14:paraId="694799F7" w14:textId="77777777"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8</w:t>
            </w:r>
            <w:r w:rsidRPr="007B7393">
              <w:rPr>
                <w:rFonts w:ascii="TH SarabunPSK" w:hAnsi="TH SarabunPSK" w:cs="TH SarabunPSK"/>
                <w:sz w:val="20"/>
                <w:szCs w:val="20"/>
                <w:cs/>
              </w:rPr>
              <w:t xml:space="preserve"> หน่วยกิต</w:t>
            </w:r>
          </w:p>
        </w:tc>
      </w:tr>
      <w:tr w:rsidR="005D1D7B" w:rsidRPr="007B7393" w14:paraId="5EA46769" w14:textId="77777777" w:rsidTr="00B04367">
        <w:tc>
          <w:tcPr>
            <w:tcW w:w="562" w:type="dxa"/>
            <w:vMerge/>
          </w:tcPr>
          <w:p w14:paraId="14646139"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p>
        </w:tc>
        <w:tc>
          <w:tcPr>
            <w:tcW w:w="4110" w:type="dxa"/>
            <w:gridSpan w:val="3"/>
          </w:tcPr>
          <w:p w14:paraId="69F2915C" w14:textId="77777777" w:rsidR="006E0340" w:rsidRPr="007B7393" w:rsidRDefault="006E0340" w:rsidP="008C2900">
            <w:pPr>
              <w:ind w:right="-250"/>
              <w:jc w:val="center"/>
              <w:rPr>
                <w:rFonts w:ascii="TH SarabunPSK" w:hAnsi="TH SarabunPSK" w:cs="TH SarabunPSK"/>
                <w:b/>
                <w:bCs/>
                <w:sz w:val="20"/>
                <w:szCs w:val="20"/>
                <w:cs/>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0</w:t>
            </w:r>
            <w:r w:rsidRPr="007B7393">
              <w:rPr>
                <w:rFonts w:ascii="TH SarabunPSK" w:hAnsi="TH SarabunPSK" w:cs="TH SarabunPSK"/>
                <w:b/>
                <w:bCs/>
                <w:sz w:val="20"/>
                <w:szCs w:val="20"/>
                <w:cs/>
              </w:rPr>
              <w:t xml:space="preserve"> หน่วยกิต</w:t>
            </w:r>
          </w:p>
        </w:tc>
        <w:tc>
          <w:tcPr>
            <w:tcW w:w="4106" w:type="dxa"/>
            <w:gridSpan w:val="3"/>
          </w:tcPr>
          <w:p w14:paraId="19BF6578" w14:textId="77777777" w:rsidR="006E0340" w:rsidRPr="007B7393" w:rsidRDefault="006E0340" w:rsidP="008C2900">
            <w:pPr>
              <w:ind w:right="-250"/>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8</w:t>
            </w:r>
            <w:r w:rsidRPr="007B7393">
              <w:rPr>
                <w:rFonts w:ascii="TH SarabunPSK" w:hAnsi="TH SarabunPSK" w:cs="TH SarabunPSK"/>
                <w:b/>
                <w:bCs/>
                <w:sz w:val="20"/>
                <w:szCs w:val="20"/>
                <w:cs/>
              </w:rPr>
              <w:t xml:space="preserve"> หน่วยกิต</w:t>
            </w:r>
          </w:p>
        </w:tc>
      </w:tr>
      <w:tr w:rsidR="005D1D7B" w:rsidRPr="007B7393" w14:paraId="0C4C57EF" w14:textId="77777777" w:rsidTr="00B04367">
        <w:tc>
          <w:tcPr>
            <w:tcW w:w="562" w:type="dxa"/>
            <w:vMerge w:val="restart"/>
          </w:tcPr>
          <w:p w14:paraId="64201789"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2</w:t>
            </w:r>
          </w:p>
        </w:tc>
        <w:tc>
          <w:tcPr>
            <w:tcW w:w="993" w:type="dxa"/>
          </w:tcPr>
          <w:p w14:paraId="3E33CE4B" w14:textId="0470B4CC"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CD0762" w:rsidRPr="007B7393">
              <w:rPr>
                <w:rFonts w:ascii="TH SarabunPSK" w:hAnsi="TH SarabunPSK" w:cs="TH SarabunPSK"/>
                <w:sz w:val="20"/>
                <w:szCs w:val="20"/>
              </w:rPr>
              <w:t>30</w:t>
            </w:r>
            <w:r w:rsidRPr="007B7393">
              <w:rPr>
                <w:rFonts w:ascii="TH SarabunPSK" w:hAnsi="TH SarabunPSK" w:cs="TH SarabunPSK"/>
                <w:sz w:val="20"/>
                <w:szCs w:val="20"/>
              </w:rPr>
              <w:t>E</w:t>
            </w:r>
          </w:p>
        </w:tc>
        <w:tc>
          <w:tcPr>
            <w:tcW w:w="2125" w:type="dxa"/>
          </w:tcPr>
          <w:p w14:paraId="647DDFD2"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92" w:type="dxa"/>
          </w:tcPr>
          <w:p w14:paraId="4C006D8E"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c>
          <w:tcPr>
            <w:tcW w:w="1135" w:type="dxa"/>
          </w:tcPr>
          <w:p w14:paraId="4777BA80" w14:textId="1E2F93A1"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CD0762" w:rsidRPr="007B7393">
              <w:rPr>
                <w:rFonts w:ascii="TH SarabunPSK" w:hAnsi="TH SarabunPSK" w:cs="TH SarabunPSK"/>
                <w:sz w:val="20"/>
                <w:szCs w:val="20"/>
              </w:rPr>
              <w:t>30E</w:t>
            </w:r>
          </w:p>
        </w:tc>
        <w:tc>
          <w:tcPr>
            <w:tcW w:w="1985" w:type="dxa"/>
          </w:tcPr>
          <w:p w14:paraId="573A9924"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86" w:type="dxa"/>
          </w:tcPr>
          <w:p w14:paraId="7E11CF5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r>
      <w:tr w:rsidR="005D1D7B" w:rsidRPr="007B7393" w14:paraId="2326187A" w14:textId="77777777" w:rsidTr="00B04367">
        <w:tc>
          <w:tcPr>
            <w:tcW w:w="562" w:type="dxa"/>
            <w:vMerge/>
          </w:tcPr>
          <w:p w14:paraId="67D63421"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p>
        </w:tc>
        <w:tc>
          <w:tcPr>
            <w:tcW w:w="4110" w:type="dxa"/>
            <w:gridSpan w:val="3"/>
          </w:tcPr>
          <w:p w14:paraId="1F9ABAB2"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10</w:t>
            </w:r>
            <w:r w:rsidRPr="007B7393">
              <w:rPr>
                <w:rFonts w:ascii="TH SarabunPSK" w:hAnsi="TH SarabunPSK" w:cs="TH SarabunPSK"/>
                <w:b/>
                <w:bCs/>
                <w:sz w:val="20"/>
                <w:szCs w:val="20"/>
                <w:cs/>
              </w:rPr>
              <w:t xml:space="preserve"> หน่วยกิต</w:t>
            </w:r>
          </w:p>
        </w:tc>
        <w:tc>
          <w:tcPr>
            <w:tcW w:w="4106" w:type="dxa"/>
            <w:gridSpan w:val="3"/>
          </w:tcPr>
          <w:p w14:paraId="0DF8F6F0"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10</w:t>
            </w:r>
            <w:r w:rsidRPr="007B7393">
              <w:rPr>
                <w:rFonts w:ascii="TH SarabunPSK" w:hAnsi="TH SarabunPSK" w:cs="TH SarabunPSK"/>
                <w:b/>
                <w:bCs/>
                <w:sz w:val="20"/>
                <w:szCs w:val="20"/>
                <w:cs/>
              </w:rPr>
              <w:t xml:space="preserve"> หน่วยกิต</w:t>
            </w:r>
          </w:p>
        </w:tc>
      </w:tr>
      <w:tr w:rsidR="005D1D7B" w:rsidRPr="007B7393" w14:paraId="3C377892" w14:textId="77777777" w:rsidTr="00B04367">
        <w:tc>
          <w:tcPr>
            <w:tcW w:w="562" w:type="dxa"/>
            <w:vMerge w:val="restart"/>
          </w:tcPr>
          <w:p w14:paraId="0785B825"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3</w:t>
            </w:r>
          </w:p>
        </w:tc>
        <w:tc>
          <w:tcPr>
            <w:tcW w:w="993" w:type="dxa"/>
          </w:tcPr>
          <w:p w14:paraId="2FF62348" w14:textId="363C3B13"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CD0762" w:rsidRPr="007B7393">
              <w:rPr>
                <w:rFonts w:ascii="TH SarabunPSK" w:hAnsi="TH SarabunPSK" w:cs="TH SarabunPSK"/>
                <w:sz w:val="20"/>
                <w:szCs w:val="20"/>
              </w:rPr>
              <w:t>30</w:t>
            </w:r>
            <w:r w:rsidRPr="007B7393">
              <w:rPr>
                <w:rFonts w:ascii="TH SarabunPSK" w:hAnsi="TH SarabunPSK" w:cs="TH SarabunPSK"/>
                <w:sz w:val="20"/>
                <w:szCs w:val="20"/>
              </w:rPr>
              <w:t>E</w:t>
            </w:r>
          </w:p>
        </w:tc>
        <w:tc>
          <w:tcPr>
            <w:tcW w:w="2125" w:type="dxa"/>
          </w:tcPr>
          <w:p w14:paraId="10B451B5"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92" w:type="dxa"/>
          </w:tcPr>
          <w:p w14:paraId="70AF4A5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c>
          <w:tcPr>
            <w:tcW w:w="1135" w:type="dxa"/>
          </w:tcPr>
          <w:p w14:paraId="0FC3F7A6" w14:textId="2EB0B98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cs/>
              </w:rPr>
            </w:pPr>
            <w:r w:rsidRPr="007B7393">
              <w:rPr>
                <w:rFonts w:ascii="TH SarabunPSK" w:hAnsi="TH SarabunPSK" w:cs="TH SarabunPSK"/>
                <w:sz w:val="20"/>
                <w:szCs w:val="20"/>
              </w:rPr>
              <w:t>ESH61</w:t>
            </w:r>
            <w:r w:rsidRPr="007B7393">
              <w:rPr>
                <w:rFonts w:ascii="TH SarabunPSK" w:hAnsi="TH SarabunPSK" w:cs="TH SarabunPSK"/>
                <w:sz w:val="20"/>
                <w:szCs w:val="20"/>
                <w:cs/>
              </w:rPr>
              <w:t>-9</w:t>
            </w:r>
            <w:r w:rsidR="00CD0762" w:rsidRPr="007B7393">
              <w:rPr>
                <w:rFonts w:ascii="TH SarabunPSK" w:hAnsi="TH SarabunPSK" w:cs="TH SarabunPSK"/>
                <w:sz w:val="20"/>
                <w:szCs w:val="20"/>
              </w:rPr>
              <w:t>30E</w:t>
            </w:r>
          </w:p>
        </w:tc>
        <w:tc>
          <w:tcPr>
            <w:tcW w:w="1985" w:type="dxa"/>
          </w:tcPr>
          <w:p w14:paraId="6C006183"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86" w:type="dxa"/>
          </w:tcPr>
          <w:p w14:paraId="65A9BFFF"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r>
      <w:tr w:rsidR="005D1D7B" w:rsidRPr="007B7393" w14:paraId="7808E063" w14:textId="77777777" w:rsidTr="00B04367">
        <w:tc>
          <w:tcPr>
            <w:tcW w:w="562" w:type="dxa"/>
            <w:vMerge/>
          </w:tcPr>
          <w:p w14:paraId="37195833"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62596A3A"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10</w:t>
            </w:r>
            <w:r w:rsidRPr="007B7393">
              <w:rPr>
                <w:rFonts w:ascii="TH SarabunPSK" w:hAnsi="TH SarabunPSK" w:cs="TH SarabunPSK"/>
                <w:b/>
                <w:bCs/>
                <w:sz w:val="20"/>
                <w:szCs w:val="20"/>
                <w:cs/>
              </w:rPr>
              <w:t xml:space="preserve"> หน่วยกิต</w:t>
            </w:r>
          </w:p>
        </w:tc>
        <w:tc>
          <w:tcPr>
            <w:tcW w:w="4106" w:type="dxa"/>
            <w:gridSpan w:val="3"/>
          </w:tcPr>
          <w:p w14:paraId="1B4D1AC6"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10</w:t>
            </w:r>
            <w:r w:rsidRPr="007B7393">
              <w:rPr>
                <w:rFonts w:ascii="TH SarabunPSK" w:hAnsi="TH SarabunPSK" w:cs="TH SarabunPSK"/>
                <w:b/>
                <w:bCs/>
                <w:sz w:val="20"/>
                <w:szCs w:val="20"/>
                <w:cs/>
              </w:rPr>
              <w:t xml:space="preserve"> หน่วยกิต</w:t>
            </w:r>
          </w:p>
        </w:tc>
      </w:tr>
    </w:tbl>
    <w:p w14:paraId="07953A97" w14:textId="77777777" w:rsidR="006E0340" w:rsidRPr="007B7393" w:rsidRDefault="006E0340" w:rsidP="006E0340">
      <w:pPr>
        <w:tabs>
          <w:tab w:val="left" w:pos="675"/>
          <w:tab w:val="left" w:pos="1188"/>
          <w:tab w:val="left" w:pos="2007"/>
          <w:tab w:val="left" w:pos="2916"/>
          <w:tab w:val="left" w:pos="3870"/>
          <w:tab w:val="left" w:pos="7218"/>
        </w:tabs>
        <w:rPr>
          <w:rFonts w:ascii="TH SarabunPSK" w:eastAsia="Cordia New" w:hAnsi="TH SarabunPSK" w:cs="TH SarabunPSK"/>
          <w:spacing w:val="-4"/>
          <w:szCs w:val="22"/>
        </w:rPr>
      </w:pPr>
      <w:r w:rsidRPr="007B7393">
        <w:rPr>
          <w:rFonts w:ascii="TH SarabunPSK" w:eastAsia="Cordia New" w:hAnsi="TH SarabunPSK" w:cs="TH SarabunPSK"/>
          <w:spacing w:val="-4"/>
          <w:szCs w:val="22"/>
          <w:cs/>
        </w:rPr>
        <w:t>* ลงทะเบียนเรียนโดยไม่นับหน่วยกิต</w:t>
      </w:r>
    </w:p>
    <w:p w14:paraId="5CF7BA45" w14:textId="77777777" w:rsidR="00A92580" w:rsidRPr="007B7393" w:rsidRDefault="00A92580" w:rsidP="006E0340">
      <w:pPr>
        <w:tabs>
          <w:tab w:val="left" w:pos="675"/>
          <w:tab w:val="left" w:pos="1188"/>
          <w:tab w:val="left" w:pos="2007"/>
          <w:tab w:val="left" w:pos="2916"/>
          <w:tab w:val="left" w:pos="3870"/>
          <w:tab w:val="left" w:pos="7218"/>
        </w:tabs>
        <w:rPr>
          <w:rFonts w:ascii="TH SarabunPSK" w:eastAsia="Cordia New" w:hAnsi="TH SarabunPSK" w:cs="TH SarabunPSK"/>
          <w:spacing w:val="-4"/>
          <w:szCs w:val="22"/>
        </w:rPr>
      </w:pPr>
    </w:p>
    <w:p w14:paraId="4A7B2EFB" w14:textId="39F920FE" w:rsidR="006E0340" w:rsidRPr="007B7393" w:rsidRDefault="006E0340" w:rsidP="006E0340">
      <w:pPr>
        <w:tabs>
          <w:tab w:val="left" w:pos="540"/>
          <w:tab w:val="left" w:pos="720"/>
          <w:tab w:val="left" w:pos="1260"/>
        </w:tabs>
        <w:rPr>
          <w:rFonts w:ascii="TH SarabunPSK" w:hAnsi="TH SarabunPSK" w:cs="TH SarabunPSK"/>
        </w:rPr>
      </w:pPr>
      <w:r w:rsidRPr="007B7393">
        <w:rPr>
          <w:rFonts w:ascii="TH SarabunPSK" w:eastAsia="Cordia New" w:hAnsi="TH SarabunPSK" w:cs="TH SarabunPSK"/>
          <w:b/>
          <w:bCs/>
          <w:spacing w:val="-4"/>
          <w:szCs w:val="22"/>
        </w:rPr>
        <w:tab/>
      </w:r>
      <w:r w:rsidRPr="007B7393">
        <w:rPr>
          <w:rFonts w:ascii="TH SarabunPSK" w:hAnsi="TH SarabunPSK" w:cs="TH SarabunPSK"/>
          <w:b/>
          <w:bCs/>
          <w:cs/>
        </w:rPr>
        <w:t xml:space="preserve">แบบ </w:t>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 xml:space="preserve">2 </w:t>
      </w:r>
      <w:r w:rsidRPr="007B7393">
        <w:rPr>
          <w:rFonts w:ascii="TH SarabunPSK" w:hAnsi="TH SarabunPSK" w:cs="TH SarabunPSK"/>
          <w:b/>
          <w:bCs/>
          <w:cs/>
        </w:rPr>
        <w:t xml:space="preserve">จำนวนหน่วยกิตรวม </w:t>
      </w:r>
      <w:r w:rsidRPr="007B7393">
        <w:rPr>
          <w:rFonts w:ascii="TH SarabunPSK" w:hAnsi="TH SarabunPSK" w:cs="TH SarabunPSK"/>
          <w:b/>
          <w:bCs/>
        </w:rPr>
        <w:t>72</w:t>
      </w:r>
      <w:r w:rsidRPr="007B7393">
        <w:rPr>
          <w:rFonts w:ascii="TH SarabunPSK" w:hAnsi="TH SarabunPSK" w:cs="TH SarabunPSK"/>
          <w:b/>
          <w:bCs/>
          <w:cs/>
        </w:rPr>
        <w:t xml:space="preserve"> หน่วยกิต</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3"/>
        <w:gridCol w:w="2125"/>
        <w:gridCol w:w="992"/>
        <w:gridCol w:w="1135"/>
        <w:gridCol w:w="1985"/>
        <w:gridCol w:w="986"/>
      </w:tblGrid>
      <w:tr w:rsidR="005D1D7B" w:rsidRPr="007B7393" w14:paraId="48F6938A" w14:textId="77777777" w:rsidTr="00B04367">
        <w:tc>
          <w:tcPr>
            <w:tcW w:w="562" w:type="dxa"/>
          </w:tcPr>
          <w:p w14:paraId="72C64153"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cs/>
              </w:rPr>
            </w:pPr>
            <w:r w:rsidRPr="007B7393">
              <w:rPr>
                <w:rFonts w:ascii="TH SarabunPSK" w:eastAsia="Cordia New" w:hAnsi="TH SarabunPSK" w:cs="TH SarabunPSK"/>
                <w:spacing w:val="-4"/>
                <w:sz w:val="28"/>
                <w:szCs w:val="28"/>
                <w:cs/>
              </w:rPr>
              <w:t>ชั้นปี</w:t>
            </w:r>
          </w:p>
        </w:tc>
        <w:tc>
          <w:tcPr>
            <w:tcW w:w="4110" w:type="dxa"/>
            <w:gridSpan w:val="3"/>
          </w:tcPr>
          <w:p w14:paraId="3AC50DCE"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1</w:t>
            </w:r>
          </w:p>
        </w:tc>
        <w:tc>
          <w:tcPr>
            <w:tcW w:w="4106" w:type="dxa"/>
            <w:gridSpan w:val="3"/>
          </w:tcPr>
          <w:p w14:paraId="34AF6D08"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2</w:t>
            </w:r>
          </w:p>
        </w:tc>
      </w:tr>
      <w:tr w:rsidR="005D1D7B" w:rsidRPr="007B7393" w14:paraId="13DEBFEA" w14:textId="77777777" w:rsidTr="00B04367">
        <w:tc>
          <w:tcPr>
            <w:tcW w:w="562" w:type="dxa"/>
            <w:vMerge w:val="restart"/>
          </w:tcPr>
          <w:p w14:paraId="3686E17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6F852F68" w14:textId="77777777"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50E</w:t>
            </w:r>
            <w:r w:rsidRPr="007B7393">
              <w:rPr>
                <w:rFonts w:ascii="TH SarabunPSK" w:hAnsi="TH SarabunPSK" w:cs="TH SarabunPSK"/>
                <w:sz w:val="20"/>
                <w:szCs w:val="20"/>
                <w:cs/>
              </w:rPr>
              <w:t>*</w:t>
            </w:r>
          </w:p>
        </w:tc>
        <w:tc>
          <w:tcPr>
            <w:tcW w:w="2125" w:type="dxa"/>
          </w:tcPr>
          <w:p w14:paraId="63788F0E" w14:textId="77777777" w:rsidR="006E0340" w:rsidRPr="007B7393" w:rsidRDefault="006E0340" w:rsidP="008C2900">
            <w:pPr>
              <w:ind w:right="-250"/>
              <w:rPr>
                <w:rFonts w:ascii="TH SarabunPSK" w:hAnsi="TH SarabunPSK" w:cs="TH SarabunPSK"/>
                <w:sz w:val="20"/>
                <w:szCs w:val="20"/>
                <w:cs/>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1</w:t>
            </w:r>
          </w:p>
        </w:tc>
        <w:tc>
          <w:tcPr>
            <w:tcW w:w="992" w:type="dxa"/>
          </w:tcPr>
          <w:p w14:paraId="23150A0B" w14:textId="24693101" w:rsidR="006E0340" w:rsidRPr="007B7393" w:rsidRDefault="006E0340" w:rsidP="00AD7E49">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Pr="007B7393">
              <w:rPr>
                <w:rFonts w:ascii="TH SarabunPSK" w:hAnsi="TH SarabunPSK" w:cs="TH SarabunPSK"/>
                <w:sz w:val="20"/>
                <w:szCs w:val="20"/>
              </w:rPr>
              <w:t>0</w:t>
            </w:r>
            <w:r w:rsidRPr="007B7393">
              <w:rPr>
                <w:rFonts w:ascii="TH SarabunPSK" w:hAnsi="TH SarabunPSK" w:cs="TH SarabunPSK"/>
                <w:sz w:val="20"/>
                <w:szCs w:val="20"/>
                <w:cs/>
              </w:rPr>
              <w:t>-</w:t>
            </w:r>
            <w:r w:rsidR="00AD7E49" w:rsidRPr="007B7393">
              <w:rPr>
                <w:rFonts w:ascii="TH SarabunPSK" w:hAnsi="TH SarabunPSK" w:cs="TH SarabunPSK"/>
                <w:sz w:val="20"/>
                <w:szCs w:val="20"/>
                <w:cs/>
              </w:rPr>
              <w:t>4</w:t>
            </w:r>
            <w:r w:rsidRPr="007B7393">
              <w:rPr>
                <w:rFonts w:ascii="TH SarabunPSK" w:hAnsi="TH SarabunPSK" w:cs="TH SarabunPSK"/>
                <w:sz w:val="20"/>
                <w:szCs w:val="20"/>
                <w:cs/>
              </w:rPr>
              <w:t>-</w:t>
            </w:r>
            <w:r w:rsidR="00AD7E49" w:rsidRPr="007B7393">
              <w:rPr>
                <w:rFonts w:ascii="TH SarabunPSK" w:hAnsi="TH SarabunPSK" w:cs="TH SarabunPSK"/>
                <w:sz w:val="20"/>
                <w:szCs w:val="20"/>
                <w:cs/>
              </w:rPr>
              <w:t>2</w:t>
            </w:r>
            <w:r w:rsidRPr="007B7393">
              <w:rPr>
                <w:rFonts w:ascii="TH SarabunPSK" w:hAnsi="TH SarabunPSK" w:cs="TH SarabunPSK"/>
                <w:sz w:val="20"/>
                <w:szCs w:val="20"/>
                <w:cs/>
              </w:rPr>
              <w:t>)</w:t>
            </w:r>
          </w:p>
        </w:tc>
        <w:tc>
          <w:tcPr>
            <w:tcW w:w="1135" w:type="dxa"/>
          </w:tcPr>
          <w:p w14:paraId="792F086E"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51E</w:t>
            </w:r>
            <w:r w:rsidRPr="007B7393">
              <w:rPr>
                <w:rFonts w:ascii="TH SarabunPSK" w:hAnsi="TH SarabunPSK" w:cs="TH SarabunPSK"/>
                <w:sz w:val="20"/>
                <w:szCs w:val="20"/>
                <w:cs/>
              </w:rPr>
              <w:t>*</w:t>
            </w:r>
          </w:p>
        </w:tc>
        <w:tc>
          <w:tcPr>
            <w:tcW w:w="1985" w:type="dxa"/>
          </w:tcPr>
          <w:p w14:paraId="1C636C42"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2</w:t>
            </w:r>
          </w:p>
        </w:tc>
        <w:tc>
          <w:tcPr>
            <w:tcW w:w="986" w:type="dxa"/>
          </w:tcPr>
          <w:p w14:paraId="2D3CE30A" w14:textId="012F204A" w:rsidR="006E0340" w:rsidRPr="007B7393" w:rsidRDefault="00AD7E49" w:rsidP="008C2900">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Pr="007B7393">
              <w:rPr>
                <w:rFonts w:ascii="TH SarabunPSK" w:hAnsi="TH SarabunPSK" w:cs="TH SarabunPSK"/>
                <w:sz w:val="20"/>
                <w:szCs w:val="20"/>
              </w:rPr>
              <w:t>0</w:t>
            </w:r>
            <w:r w:rsidRPr="007B7393">
              <w:rPr>
                <w:rFonts w:ascii="TH SarabunPSK" w:hAnsi="TH SarabunPSK" w:cs="TH SarabunPSK"/>
                <w:sz w:val="20"/>
                <w:szCs w:val="20"/>
                <w:cs/>
              </w:rPr>
              <w:t>-4-2)</w:t>
            </w:r>
          </w:p>
        </w:tc>
      </w:tr>
      <w:tr w:rsidR="005D1D7B" w:rsidRPr="007B7393" w14:paraId="0C89379C" w14:textId="77777777" w:rsidTr="00B04367">
        <w:tc>
          <w:tcPr>
            <w:tcW w:w="562" w:type="dxa"/>
            <w:vMerge/>
          </w:tcPr>
          <w:p w14:paraId="63754035"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242D270B" w14:textId="77777777" w:rsidR="006E0340" w:rsidRPr="007B7393" w:rsidRDefault="006E0340" w:rsidP="008C2900">
            <w:pPr>
              <w:ind w:right="-250"/>
              <w:rPr>
                <w:rFonts w:ascii="TH SarabunPSK" w:hAnsi="TH SarabunPSK" w:cs="TH SarabunPSK"/>
                <w:sz w:val="20"/>
                <w:szCs w:val="20"/>
              </w:rPr>
            </w:pPr>
          </w:p>
        </w:tc>
        <w:tc>
          <w:tcPr>
            <w:tcW w:w="2125" w:type="dxa"/>
          </w:tcPr>
          <w:p w14:paraId="733F9926" w14:textId="77777777" w:rsidR="006E0340" w:rsidRPr="007B7393" w:rsidRDefault="006E0340" w:rsidP="008C2900">
            <w:pPr>
              <w:ind w:right="-250"/>
              <w:rPr>
                <w:rFonts w:ascii="TH SarabunPSK" w:hAnsi="TH SarabunPSK" w:cs="TH SarabunPSK"/>
                <w:sz w:val="20"/>
                <w:szCs w:val="20"/>
                <w:cs/>
              </w:rPr>
            </w:pPr>
          </w:p>
        </w:tc>
        <w:tc>
          <w:tcPr>
            <w:tcW w:w="992" w:type="dxa"/>
          </w:tcPr>
          <w:p w14:paraId="69E343EF" w14:textId="77777777" w:rsidR="006E0340" w:rsidRPr="007B7393" w:rsidRDefault="006E0340" w:rsidP="008C2900">
            <w:pPr>
              <w:ind w:right="-250"/>
              <w:rPr>
                <w:rFonts w:ascii="TH SarabunPSK" w:hAnsi="TH SarabunPSK" w:cs="TH SarabunPSK"/>
                <w:sz w:val="20"/>
                <w:szCs w:val="20"/>
              </w:rPr>
            </w:pPr>
          </w:p>
        </w:tc>
        <w:tc>
          <w:tcPr>
            <w:tcW w:w="1135" w:type="dxa"/>
          </w:tcPr>
          <w:p w14:paraId="4EB20EDA"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1985" w:type="dxa"/>
          </w:tcPr>
          <w:p w14:paraId="1FF091AC"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cs/>
              </w:rPr>
            </w:pPr>
            <w:r w:rsidRPr="007B7393">
              <w:rPr>
                <w:rFonts w:ascii="TH SarabunPSK" w:hAnsi="TH SarabunPSK" w:cs="TH SarabunPSK"/>
                <w:sz w:val="20"/>
                <w:szCs w:val="20"/>
                <w:cs/>
              </w:rPr>
              <w:t>วิทยานิพนธ์</w:t>
            </w:r>
          </w:p>
        </w:tc>
        <w:tc>
          <w:tcPr>
            <w:tcW w:w="986" w:type="dxa"/>
          </w:tcPr>
          <w:p w14:paraId="6B112A1B" w14:textId="77777777"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10</w:t>
            </w:r>
            <w:r w:rsidRPr="007B7393">
              <w:rPr>
                <w:rFonts w:ascii="TH SarabunPSK" w:hAnsi="TH SarabunPSK" w:cs="TH SarabunPSK"/>
                <w:sz w:val="20"/>
                <w:szCs w:val="20"/>
                <w:cs/>
              </w:rPr>
              <w:t xml:space="preserve"> หน่วยกิต</w:t>
            </w:r>
          </w:p>
        </w:tc>
      </w:tr>
      <w:tr w:rsidR="005D1D7B" w:rsidRPr="007B7393" w14:paraId="66D4A8D1" w14:textId="77777777" w:rsidTr="00B04367">
        <w:tc>
          <w:tcPr>
            <w:tcW w:w="562" w:type="dxa"/>
            <w:vMerge/>
          </w:tcPr>
          <w:p w14:paraId="0727216F"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033A56ED" w14:textId="77777777" w:rsidR="006E0340" w:rsidRPr="007B7393" w:rsidRDefault="006E0340" w:rsidP="008C2900">
            <w:pPr>
              <w:ind w:right="-250"/>
              <w:jc w:val="center"/>
              <w:rPr>
                <w:rFonts w:ascii="TH SarabunPSK" w:hAnsi="TH SarabunPSK" w:cs="TH SarabunPSK"/>
                <w:b/>
                <w:bCs/>
                <w:sz w:val="20"/>
                <w:szCs w:val="20"/>
                <w:cs/>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0 </w:t>
            </w:r>
            <w:r w:rsidRPr="007B7393">
              <w:rPr>
                <w:rFonts w:ascii="TH SarabunPSK" w:hAnsi="TH SarabunPSK" w:cs="TH SarabunPSK"/>
                <w:b/>
                <w:bCs/>
                <w:sz w:val="20"/>
                <w:szCs w:val="20"/>
                <w:cs/>
              </w:rPr>
              <w:t>หน่วยกิต</w:t>
            </w:r>
          </w:p>
        </w:tc>
        <w:tc>
          <w:tcPr>
            <w:tcW w:w="4106" w:type="dxa"/>
            <w:gridSpan w:val="3"/>
          </w:tcPr>
          <w:p w14:paraId="70256D07" w14:textId="77777777" w:rsidR="006E0340" w:rsidRPr="007B7393" w:rsidRDefault="006E0340" w:rsidP="008C2900">
            <w:pPr>
              <w:ind w:right="-250"/>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10 </w:t>
            </w:r>
            <w:r w:rsidRPr="007B7393">
              <w:rPr>
                <w:rFonts w:ascii="TH SarabunPSK" w:hAnsi="TH SarabunPSK" w:cs="TH SarabunPSK"/>
                <w:b/>
                <w:bCs/>
                <w:sz w:val="20"/>
                <w:szCs w:val="20"/>
                <w:cs/>
              </w:rPr>
              <w:t>หน่วยกิต</w:t>
            </w:r>
          </w:p>
        </w:tc>
      </w:tr>
      <w:tr w:rsidR="005D1D7B" w:rsidRPr="007B7393" w14:paraId="7BC9C34F" w14:textId="77777777" w:rsidTr="00B04367">
        <w:tc>
          <w:tcPr>
            <w:tcW w:w="562" w:type="dxa"/>
            <w:vMerge w:val="restart"/>
          </w:tcPr>
          <w:p w14:paraId="075D53D7"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2</w:t>
            </w:r>
          </w:p>
        </w:tc>
        <w:tc>
          <w:tcPr>
            <w:tcW w:w="993" w:type="dxa"/>
          </w:tcPr>
          <w:p w14:paraId="22660087"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2125" w:type="dxa"/>
          </w:tcPr>
          <w:p w14:paraId="3E2EEEF8"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92" w:type="dxa"/>
          </w:tcPr>
          <w:p w14:paraId="29927537"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c>
          <w:tcPr>
            <w:tcW w:w="1135" w:type="dxa"/>
          </w:tcPr>
          <w:p w14:paraId="72A77FA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1985" w:type="dxa"/>
          </w:tcPr>
          <w:p w14:paraId="1ED8AD6B"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86" w:type="dxa"/>
          </w:tcPr>
          <w:p w14:paraId="798198A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r>
      <w:tr w:rsidR="005D1D7B" w:rsidRPr="007B7393" w14:paraId="05F11E95" w14:textId="77777777" w:rsidTr="00B04367">
        <w:tc>
          <w:tcPr>
            <w:tcW w:w="562" w:type="dxa"/>
            <w:vMerge/>
          </w:tcPr>
          <w:p w14:paraId="0656B81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47E13714"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10 </w:t>
            </w:r>
            <w:r w:rsidRPr="007B7393">
              <w:rPr>
                <w:rFonts w:ascii="TH SarabunPSK" w:hAnsi="TH SarabunPSK" w:cs="TH SarabunPSK"/>
                <w:b/>
                <w:bCs/>
                <w:sz w:val="20"/>
                <w:szCs w:val="20"/>
                <w:cs/>
              </w:rPr>
              <w:t>หน่วยกิต</w:t>
            </w:r>
          </w:p>
        </w:tc>
        <w:tc>
          <w:tcPr>
            <w:tcW w:w="4106" w:type="dxa"/>
            <w:gridSpan w:val="3"/>
          </w:tcPr>
          <w:p w14:paraId="260AC33F"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10 </w:t>
            </w:r>
            <w:r w:rsidRPr="007B7393">
              <w:rPr>
                <w:rFonts w:ascii="TH SarabunPSK" w:hAnsi="TH SarabunPSK" w:cs="TH SarabunPSK"/>
                <w:b/>
                <w:bCs/>
                <w:sz w:val="20"/>
                <w:szCs w:val="20"/>
                <w:cs/>
              </w:rPr>
              <w:t>หน่วยกิต</w:t>
            </w:r>
          </w:p>
        </w:tc>
      </w:tr>
      <w:tr w:rsidR="005D1D7B" w:rsidRPr="007B7393" w14:paraId="5F9236E4" w14:textId="77777777" w:rsidTr="00B04367">
        <w:tc>
          <w:tcPr>
            <w:tcW w:w="562" w:type="dxa"/>
            <w:vMerge w:val="restart"/>
          </w:tcPr>
          <w:p w14:paraId="0E2EF3AD"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3</w:t>
            </w:r>
          </w:p>
        </w:tc>
        <w:tc>
          <w:tcPr>
            <w:tcW w:w="993" w:type="dxa"/>
          </w:tcPr>
          <w:p w14:paraId="3A46FA8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2125" w:type="dxa"/>
          </w:tcPr>
          <w:p w14:paraId="50050BB7"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92" w:type="dxa"/>
          </w:tcPr>
          <w:p w14:paraId="6C9F580D"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c>
          <w:tcPr>
            <w:tcW w:w="1135" w:type="dxa"/>
          </w:tcPr>
          <w:p w14:paraId="3801CC2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1985" w:type="dxa"/>
          </w:tcPr>
          <w:p w14:paraId="3800ECE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86" w:type="dxa"/>
          </w:tcPr>
          <w:p w14:paraId="168DF8E5"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r>
      <w:tr w:rsidR="005D1D7B" w:rsidRPr="007B7393" w14:paraId="72ECF673" w14:textId="77777777" w:rsidTr="00B04367">
        <w:tc>
          <w:tcPr>
            <w:tcW w:w="562" w:type="dxa"/>
            <w:vMerge/>
          </w:tcPr>
          <w:p w14:paraId="0750B08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3D9113DE"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10 </w:t>
            </w:r>
            <w:r w:rsidRPr="007B7393">
              <w:rPr>
                <w:rFonts w:ascii="TH SarabunPSK" w:hAnsi="TH SarabunPSK" w:cs="TH SarabunPSK"/>
                <w:b/>
                <w:bCs/>
                <w:sz w:val="20"/>
                <w:szCs w:val="20"/>
                <w:cs/>
              </w:rPr>
              <w:t>หน่วยกิต</w:t>
            </w:r>
          </w:p>
        </w:tc>
        <w:tc>
          <w:tcPr>
            <w:tcW w:w="4106" w:type="dxa"/>
            <w:gridSpan w:val="3"/>
          </w:tcPr>
          <w:p w14:paraId="01B409EA"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10 </w:t>
            </w:r>
            <w:r w:rsidRPr="007B7393">
              <w:rPr>
                <w:rFonts w:ascii="TH SarabunPSK" w:hAnsi="TH SarabunPSK" w:cs="TH SarabunPSK"/>
                <w:b/>
                <w:bCs/>
                <w:sz w:val="20"/>
                <w:szCs w:val="20"/>
                <w:cs/>
              </w:rPr>
              <w:t>หน่วยกิต</w:t>
            </w:r>
          </w:p>
        </w:tc>
      </w:tr>
      <w:tr w:rsidR="005D1D7B" w:rsidRPr="007B7393" w14:paraId="6E058A55" w14:textId="77777777" w:rsidTr="00B04367">
        <w:tc>
          <w:tcPr>
            <w:tcW w:w="562" w:type="dxa"/>
            <w:vMerge w:val="restart"/>
          </w:tcPr>
          <w:p w14:paraId="07B78C93"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4</w:t>
            </w:r>
          </w:p>
        </w:tc>
        <w:tc>
          <w:tcPr>
            <w:tcW w:w="993" w:type="dxa"/>
          </w:tcPr>
          <w:p w14:paraId="27989216"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2125" w:type="dxa"/>
          </w:tcPr>
          <w:p w14:paraId="23290FB0"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92" w:type="dxa"/>
          </w:tcPr>
          <w:p w14:paraId="794BA787"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c>
          <w:tcPr>
            <w:tcW w:w="1135" w:type="dxa"/>
          </w:tcPr>
          <w:p w14:paraId="6666E90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31E</w:t>
            </w:r>
          </w:p>
        </w:tc>
        <w:tc>
          <w:tcPr>
            <w:tcW w:w="1985" w:type="dxa"/>
          </w:tcPr>
          <w:p w14:paraId="15062BC7"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86" w:type="dxa"/>
          </w:tcPr>
          <w:p w14:paraId="28CA254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12 </w:t>
            </w:r>
            <w:r w:rsidRPr="007B7393">
              <w:rPr>
                <w:rFonts w:ascii="TH SarabunPSK" w:hAnsi="TH SarabunPSK" w:cs="TH SarabunPSK"/>
                <w:sz w:val="20"/>
                <w:szCs w:val="20"/>
                <w:cs/>
              </w:rPr>
              <w:t>หน่วยกิต</w:t>
            </w:r>
          </w:p>
        </w:tc>
      </w:tr>
      <w:tr w:rsidR="005D1D7B" w:rsidRPr="007B7393" w14:paraId="11327FBB" w14:textId="77777777" w:rsidTr="00B04367">
        <w:tc>
          <w:tcPr>
            <w:tcW w:w="562" w:type="dxa"/>
            <w:vMerge/>
          </w:tcPr>
          <w:p w14:paraId="6598C1C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304F0CDE"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10</w:t>
            </w:r>
            <w:r w:rsidRPr="007B7393">
              <w:rPr>
                <w:rFonts w:ascii="TH SarabunPSK" w:hAnsi="TH SarabunPSK" w:cs="TH SarabunPSK"/>
                <w:b/>
                <w:bCs/>
                <w:sz w:val="20"/>
                <w:szCs w:val="20"/>
                <w:cs/>
              </w:rPr>
              <w:t xml:space="preserve"> หน่วยกิต</w:t>
            </w:r>
          </w:p>
        </w:tc>
        <w:tc>
          <w:tcPr>
            <w:tcW w:w="4106" w:type="dxa"/>
            <w:gridSpan w:val="3"/>
          </w:tcPr>
          <w:p w14:paraId="63AD7A1C"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12</w:t>
            </w:r>
            <w:r w:rsidRPr="007B7393">
              <w:rPr>
                <w:rFonts w:ascii="TH SarabunPSK" w:hAnsi="TH SarabunPSK" w:cs="TH SarabunPSK"/>
                <w:b/>
                <w:bCs/>
                <w:sz w:val="20"/>
                <w:szCs w:val="20"/>
                <w:cs/>
              </w:rPr>
              <w:t xml:space="preserve"> หน่วยกิต</w:t>
            </w:r>
          </w:p>
        </w:tc>
      </w:tr>
    </w:tbl>
    <w:p w14:paraId="595AF090" w14:textId="77777777" w:rsidR="006E0340" w:rsidRPr="007B7393" w:rsidRDefault="006E0340" w:rsidP="006E0340">
      <w:pPr>
        <w:tabs>
          <w:tab w:val="left" w:pos="675"/>
          <w:tab w:val="left" w:pos="1188"/>
          <w:tab w:val="left" w:pos="2007"/>
          <w:tab w:val="left" w:pos="2916"/>
          <w:tab w:val="left" w:pos="3870"/>
          <w:tab w:val="left" w:pos="7218"/>
        </w:tabs>
        <w:rPr>
          <w:rFonts w:ascii="TH SarabunPSK" w:eastAsia="Cordia New" w:hAnsi="TH SarabunPSK" w:cs="TH SarabunPSK"/>
          <w:spacing w:val="-4"/>
          <w:szCs w:val="22"/>
        </w:rPr>
      </w:pPr>
      <w:r w:rsidRPr="007B7393">
        <w:rPr>
          <w:rFonts w:ascii="TH SarabunPSK" w:eastAsia="Cordia New" w:hAnsi="TH SarabunPSK" w:cs="TH SarabunPSK"/>
          <w:spacing w:val="-4"/>
          <w:szCs w:val="22"/>
          <w:cs/>
        </w:rPr>
        <w:t>* ลงทะเบียนเรียนโดยไม่นับหน่วยกิต</w:t>
      </w:r>
    </w:p>
    <w:p w14:paraId="20ADAD8A" w14:textId="77777777" w:rsidR="006E0340" w:rsidRPr="007B7393" w:rsidRDefault="006E0340" w:rsidP="006E0340">
      <w:pPr>
        <w:tabs>
          <w:tab w:val="left" w:pos="675"/>
          <w:tab w:val="left" w:pos="1188"/>
          <w:tab w:val="left" w:pos="2007"/>
          <w:tab w:val="left" w:pos="2916"/>
          <w:tab w:val="left" w:pos="3870"/>
          <w:tab w:val="left" w:pos="7218"/>
        </w:tabs>
        <w:rPr>
          <w:rFonts w:ascii="TH SarabunPSK" w:eastAsia="Cordia New" w:hAnsi="TH SarabunPSK" w:cs="TH SarabunPSK"/>
          <w:spacing w:val="-4"/>
          <w:szCs w:val="22"/>
        </w:rPr>
      </w:pPr>
    </w:p>
    <w:p w14:paraId="60F96ABC" w14:textId="25739401" w:rsidR="006E0340" w:rsidRPr="007B7393" w:rsidRDefault="006E0340" w:rsidP="006E0340">
      <w:pPr>
        <w:tabs>
          <w:tab w:val="left" w:pos="540"/>
          <w:tab w:val="left" w:pos="720"/>
          <w:tab w:val="left" w:pos="1260"/>
        </w:tabs>
        <w:rPr>
          <w:rFonts w:ascii="TH SarabunPSK" w:hAnsi="TH SarabunPSK" w:cs="TH SarabunPSK"/>
        </w:rPr>
      </w:pPr>
      <w:r w:rsidRPr="007B7393">
        <w:rPr>
          <w:rFonts w:ascii="TH SarabunPSK" w:eastAsia="Cordia New" w:hAnsi="TH SarabunPSK" w:cs="TH SarabunPSK"/>
          <w:b/>
          <w:bCs/>
          <w:spacing w:val="-4"/>
          <w:szCs w:val="22"/>
        </w:rPr>
        <w:tab/>
      </w:r>
      <w:r w:rsidRPr="007B7393">
        <w:rPr>
          <w:rFonts w:ascii="TH SarabunPSK" w:hAnsi="TH SarabunPSK" w:cs="TH SarabunPSK"/>
          <w:b/>
          <w:bCs/>
          <w:cs/>
        </w:rPr>
        <w:t xml:space="preserve">แบบ </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1 </w:t>
      </w:r>
      <w:r w:rsidRPr="007B7393">
        <w:rPr>
          <w:rFonts w:ascii="TH SarabunPSK" w:hAnsi="TH SarabunPSK" w:cs="TH SarabunPSK"/>
          <w:b/>
          <w:bCs/>
          <w:cs/>
        </w:rPr>
        <w:t xml:space="preserve">จำนวนหน่วยกิตรวม </w:t>
      </w:r>
      <w:r w:rsidRPr="007B7393">
        <w:rPr>
          <w:rFonts w:ascii="TH SarabunPSK" w:hAnsi="TH SarabunPSK" w:cs="TH SarabunPSK"/>
          <w:b/>
          <w:bCs/>
        </w:rPr>
        <w:t xml:space="preserve">48  </w:t>
      </w:r>
      <w:r w:rsidRPr="007B7393">
        <w:rPr>
          <w:rFonts w:ascii="TH SarabunPSK" w:hAnsi="TH SarabunPSK" w:cs="TH SarabunPSK"/>
          <w:b/>
          <w:bCs/>
          <w:cs/>
        </w:rPr>
        <w:t>หน่วยกิต</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3"/>
        <w:gridCol w:w="2124"/>
        <w:gridCol w:w="992"/>
        <w:gridCol w:w="1135"/>
        <w:gridCol w:w="1984"/>
        <w:gridCol w:w="988"/>
      </w:tblGrid>
      <w:tr w:rsidR="005D1D7B" w:rsidRPr="007B7393" w14:paraId="209786FB" w14:textId="77777777" w:rsidTr="00B04367">
        <w:tc>
          <w:tcPr>
            <w:tcW w:w="562" w:type="dxa"/>
          </w:tcPr>
          <w:p w14:paraId="5B80A3B5"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cs/>
              </w:rPr>
            </w:pPr>
            <w:r w:rsidRPr="007B7393">
              <w:rPr>
                <w:rFonts w:ascii="TH SarabunPSK" w:eastAsia="Cordia New" w:hAnsi="TH SarabunPSK" w:cs="TH SarabunPSK"/>
                <w:spacing w:val="-4"/>
                <w:sz w:val="28"/>
                <w:szCs w:val="28"/>
                <w:cs/>
              </w:rPr>
              <w:t>ชั้นปี</w:t>
            </w:r>
          </w:p>
        </w:tc>
        <w:tc>
          <w:tcPr>
            <w:tcW w:w="4109" w:type="dxa"/>
            <w:gridSpan w:val="3"/>
          </w:tcPr>
          <w:p w14:paraId="711548CB"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1</w:t>
            </w:r>
          </w:p>
        </w:tc>
        <w:tc>
          <w:tcPr>
            <w:tcW w:w="4107" w:type="dxa"/>
            <w:gridSpan w:val="3"/>
          </w:tcPr>
          <w:p w14:paraId="58967F1E"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2</w:t>
            </w:r>
          </w:p>
        </w:tc>
      </w:tr>
      <w:tr w:rsidR="005D1D7B" w:rsidRPr="007B7393" w14:paraId="3440F6F2" w14:textId="77777777" w:rsidTr="00B04367">
        <w:tc>
          <w:tcPr>
            <w:tcW w:w="562" w:type="dxa"/>
            <w:vMerge w:val="restart"/>
          </w:tcPr>
          <w:p w14:paraId="7021FFEE"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1</w:t>
            </w:r>
          </w:p>
        </w:tc>
        <w:tc>
          <w:tcPr>
            <w:tcW w:w="993" w:type="dxa"/>
          </w:tcPr>
          <w:p w14:paraId="636448DE" w14:textId="77777777" w:rsidR="006E0340" w:rsidRPr="007B7393" w:rsidRDefault="006E0340" w:rsidP="008C2900">
            <w:pPr>
              <w:keepNext/>
              <w:ind w:right="-108"/>
              <w:jc w:val="both"/>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-600</w:t>
            </w:r>
            <w:r w:rsidRPr="007B7393">
              <w:rPr>
                <w:rFonts w:ascii="TH SarabunPSK" w:hAnsi="TH SarabunPSK" w:cs="TH SarabunPSK"/>
                <w:sz w:val="20"/>
                <w:szCs w:val="20"/>
                <w:lang w:val="fr-FR"/>
              </w:rPr>
              <w:t>E</w:t>
            </w:r>
          </w:p>
        </w:tc>
        <w:tc>
          <w:tcPr>
            <w:tcW w:w="2124" w:type="dxa"/>
          </w:tcPr>
          <w:p w14:paraId="194C4CC9" w14:textId="77777777" w:rsidR="006E0340" w:rsidRPr="007B7393" w:rsidRDefault="006E0340" w:rsidP="008C2900">
            <w:pPr>
              <w:keepNext/>
              <w:jc w:val="both"/>
              <w:rPr>
                <w:rFonts w:ascii="TH SarabunPSK" w:hAnsi="TH SarabunPSK" w:cs="TH SarabunPSK"/>
                <w:sz w:val="20"/>
                <w:szCs w:val="20"/>
              </w:rPr>
            </w:pPr>
            <w:r w:rsidRPr="007B7393">
              <w:rPr>
                <w:rFonts w:ascii="TH SarabunPSK" w:hAnsi="TH SarabunPSK" w:cs="TH SarabunPSK"/>
                <w:sz w:val="20"/>
                <w:szCs w:val="20"/>
                <w:cs/>
              </w:rPr>
              <w:t>ระเบียบวิธีวิจัยและสถิติ</w:t>
            </w:r>
          </w:p>
        </w:tc>
        <w:tc>
          <w:tcPr>
            <w:tcW w:w="992" w:type="dxa"/>
          </w:tcPr>
          <w:p w14:paraId="1F2A7039" w14:textId="77777777" w:rsidR="006E0340" w:rsidRPr="007B7393" w:rsidRDefault="006E0340" w:rsidP="008C2900">
            <w:pPr>
              <w:keepNext/>
              <w:rPr>
                <w:rFonts w:ascii="TH SarabunPSK" w:hAnsi="TH SarabunPSK" w:cs="TH SarabunPSK"/>
                <w:sz w:val="20"/>
                <w:szCs w:val="20"/>
                <w:cs/>
              </w:rPr>
            </w:pPr>
            <w:r w:rsidRPr="007B7393">
              <w:rPr>
                <w:rFonts w:ascii="TH SarabunPSK" w:hAnsi="TH SarabunPSK" w:cs="TH SarabunPSK"/>
                <w:sz w:val="20"/>
                <w:szCs w:val="20"/>
              </w:rPr>
              <w:t xml:space="preserve">3 </w:t>
            </w:r>
            <w:r w:rsidRPr="007B7393">
              <w:rPr>
                <w:rFonts w:ascii="TH SarabunPSK" w:hAnsi="TH SarabunPSK" w:cs="TH SarabunPSK"/>
                <w:sz w:val="20"/>
                <w:szCs w:val="20"/>
                <w:cs/>
              </w:rPr>
              <w:t>(2-3-6)</w:t>
            </w:r>
          </w:p>
        </w:tc>
        <w:tc>
          <w:tcPr>
            <w:tcW w:w="1135" w:type="dxa"/>
          </w:tcPr>
          <w:p w14:paraId="3A1FECD6" w14:textId="77777777" w:rsidR="006E0340" w:rsidRPr="007B7393" w:rsidRDefault="006E0340" w:rsidP="008C2900">
            <w:pPr>
              <w:keepNext/>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603E</w:t>
            </w:r>
          </w:p>
        </w:tc>
        <w:tc>
          <w:tcPr>
            <w:tcW w:w="1984" w:type="dxa"/>
          </w:tcPr>
          <w:p w14:paraId="75CD9512"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การประเมินผลกระทบด้านสุขภาพ</w:t>
            </w:r>
          </w:p>
        </w:tc>
        <w:tc>
          <w:tcPr>
            <w:tcW w:w="988" w:type="dxa"/>
          </w:tcPr>
          <w:p w14:paraId="6ADCD0BE" w14:textId="76CC54CC" w:rsidR="006E0340" w:rsidRPr="007B7393" w:rsidRDefault="006E0340" w:rsidP="00AD7E49">
            <w:pPr>
              <w:keepNext/>
              <w:ind w:right="-60"/>
              <w:rPr>
                <w:rFonts w:ascii="TH SarabunPSK" w:hAnsi="TH SarabunPSK" w:cs="TH SarabunPSK"/>
                <w:sz w:val="20"/>
                <w:szCs w:val="20"/>
              </w:rPr>
            </w:pPr>
            <w:r w:rsidRPr="007B7393">
              <w:rPr>
                <w:rFonts w:ascii="TH SarabunPSK" w:hAnsi="TH SarabunPSK" w:cs="TH SarabunPSK"/>
                <w:sz w:val="20"/>
                <w:szCs w:val="20"/>
              </w:rPr>
              <w:t xml:space="preserve">2 </w:t>
            </w:r>
            <w:r w:rsidRPr="007B7393">
              <w:rPr>
                <w:rFonts w:ascii="TH SarabunPSK" w:hAnsi="TH SarabunPSK" w:cs="TH SarabunPSK"/>
                <w:sz w:val="20"/>
                <w:szCs w:val="20"/>
                <w:cs/>
              </w:rPr>
              <w:t>(</w:t>
            </w:r>
            <w:r w:rsidR="00AD7E49" w:rsidRPr="007B7393">
              <w:rPr>
                <w:rFonts w:ascii="TH SarabunPSK" w:hAnsi="TH SarabunPSK" w:cs="TH SarabunPSK"/>
                <w:sz w:val="20"/>
                <w:szCs w:val="20"/>
                <w:cs/>
              </w:rPr>
              <w:t>2</w:t>
            </w:r>
            <w:r w:rsidRPr="007B7393">
              <w:rPr>
                <w:rFonts w:ascii="TH SarabunPSK" w:hAnsi="TH SarabunPSK" w:cs="TH SarabunPSK"/>
                <w:sz w:val="20"/>
                <w:szCs w:val="20"/>
                <w:cs/>
              </w:rPr>
              <w:t>-0-</w:t>
            </w:r>
            <w:r w:rsidR="00AD7E49" w:rsidRPr="007B7393">
              <w:rPr>
                <w:rFonts w:ascii="TH SarabunPSK" w:hAnsi="TH SarabunPSK" w:cs="TH SarabunPSK"/>
                <w:sz w:val="20"/>
                <w:szCs w:val="20"/>
                <w:cs/>
              </w:rPr>
              <w:t>4</w:t>
            </w:r>
            <w:r w:rsidRPr="007B7393">
              <w:rPr>
                <w:rFonts w:ascii="TH SarabunPSK" w:hAnsi="TH SarabunPSK" w:cs="TH SarabunPSK"/>
                <w:sz w:val="20"/>
                <w:szCs w:val="20"/>
                <w:cs/>
              </w:rPr>
              <w:t>)</w:t>
            </w:r>
          </w:p>
        </w:tc>
      </w:tr>
      <w:tr w:rsidR="005D1D7B" w:rsidRPr="007B7393" w14:paraId="78692827" w14:textId="77777777" w:rsidTr="00B04367">
        <w:tc>
          <w:tcPr>
            <w:tcW w:w="562" w:type="dxa"/>
            <w:vMerge/>
          </w:tcPr>
          <w:p w14:paraId="3B4E6760"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49E08FF6" w14:textId="77777777" w:rsidR="006E0340" w:rsidRPr="007B7393" w:rsidRDefault="006E0340" w:rsidP="008C2900">
            <w:pPr>
              <w:keepNext/>
              <w:ind w:right="-108"/>
              <w:jc w:val="both"/>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-601</w:t>
            </w:r>
            <w:r w:rsidRPr="007B7393">
              <w:rPr>
                <w:rFonts w:ascii="TH SarabunPSK" w:hAnsi="TH SarabunPSK" w:cs="TH SarabunPSK"/>
                <w:sz w:val="20"/>
                <w:szCs w:val="20"/>
                <w:lang w:val="fr-FR"/>
              </w:rPr>
              <w:t>E</w:t>
            </w:r>
          </w:p>
        </w:tc>
        <w:tc>
          <w:tcPr>
            <w:tcW w:w="2124" w:type="dxa"/>
          </w:tcPr>
          <w:p w14:paraId="46FFB226" w14:textId="77777777" w:rsidR="006E0340" w:rsidRPr="007B7393" w:rsidRDefault="006E0340" w:rsidP="008C2900">
            <w:pPr>
              <w:keepNext/>
              <w:jc w:val="both"/>
              <w:rPr>
                <w:rFonts w:ascii="TH SarabunPSK" w:hAnsi="TH SarabunPSK" w:cs="TH SarabunPSK"/>
                <w:sz w:val="20"/>
                <w:szCs w:val="20"/>
                <w:cs/>
              </w:rPr>
            </w:pPr>
            <w:r w:rsidRPr="007B7393">
              <w:rPr>
                <w:rFonts w:ascii="TH SarabunPSK" w:hAnsi="TH SarabunPSK" w:cs="TH SarabunPSK"/>
                <w:sz w:val="20"/>
                <w:szCs w:val="20"/>
                <w:cs/>
              </w:rPr>
              <w:t>นวัตกรรมทางเทคโนโลยีสิ่งแวดล้อม</w:t>
            </w:r>
          </w:p>
        </w:tc>
        <w:tc>
          <w:tcPr>
            <w:tcW w:w="992" w:type="dxa"/>
          </w:tcPr>
          <w:p w14:paraId="5A623737" w14:textId="07F304A3" w:rsidR="006E0340" w:rsidRPr="007B7393" w:rsidRDefault="006E0340" w:rsidP="00AD7E49">
            <w:pPr>
              <w:keepNext/>
              <w:rPr>
                <w:rFonts w:ascii="TH SarabunPSK" w:hAnsi="TH SarabunPSK" w:cs="TH SarabunPSK"/>
                <w:sz w:val="20"/>
                <w:szCs w:val="20"/>
                <w:cs/>
              </w:rPr>
            </w:pPr>
            <w:r w:rsidRPr="007B7393">
              <w:rPr>
                <w:rFonts w:ascii="TH SarabunPSK" w:hAnsi="TH SarabunPSK" w:cs="TH SarabunPSK"/>
                <w:sz w:val="20"/>
                <w:szCs w:val="20"/>
              </w:rPr>
              <w:t xml:space="preserve">2 </w:t>
            </w:r>
            <w:r w:rsidRPr="007B7393">
              <w:rPr>
                <w:rFonts w:ascii="TH SarabunPSK" w:hAnsi="TH SarabunPSK" w:cs="TH SarabunPSK"/>
                <w:sz w:val="20"/>
                <w:szCs w:val="20"/>
                <w:cs/>
              </w:rPr>
              <w:t>(</w:t>
            </w:r>
            <w:r w:rsidR="00AD7E49" w:rsidRPr="007B7393">
              <w:rPr>
                <w:rFonts w:ascii="TH SarabunPSK" w:hAnsi="TH SarabunPSK" w:cs="TH SarabunPSK"/>
                <w:sz w:val="20"/>
                <w:szCs w:val="20"/>
                <w:cs/>
              </w:rPr>
              <w:t>2</w:t>
            </w:r>
            <w:r w:rsidRPr="007B7393">
              <w:rPr>
                <w:rFonts w:ascii="TH SarabunPSK" w:hAnsi="TH SarabunPSK" w:cs="TH SarabunPSK"/>
                <w:sz w:val="20"/>
                <w:szCs w:val="20"/>
                <w:cs/>
              </w:rPr>
              <w:t>-0-</w:t>
            </w:r>
            <w:r w:rsidR="00AD7E49" w:rsidRPr="007B7393">
              <w:rPr>
                <w:rFonts w:ascii="TH SarabunPSK" w:hAnsi="TH SarabunPSK" w:cs="TH SarabunPSK"/>
                <w:sz w:val="20"/>
                <w:szCs w:val="20"/>
                <w:cs/>
              </w:rPr>
              <w:t>4</w:t>
            </w:r>
            <w:r w:rsidRPr="007B7393">
              <w:rPr>
                <w:rFonts w:ascii="TH SarabunPSK" w:hAnsi="TH SarabunPSK" w:cs="TH SarabunPSK"/>
                <w:sz w:val="20"/>
                <w:szCs w:val="20"/>
                <w:cs/>
              </w:rPr>
              <w:t>)</w:t>
            </w:r>
          </w:p>
        </w:tc>
        <w:tc>
          <w:tcPr>
            <w:tcW w:w="1135" w:type="dxa"/>
          </w:tcPr>
          <w:p w14:paraId="04ED29E7" w14:textId="77777777" w:rsidR="006E0340" w:rsidRPr="007B7393" w:rsidRDefault="006E0340" w:rsidP="008C2900">
            <w:pPr>
              <w:keepNext/>
              <w:rPr>
                <w:rFonts w:ascii="TH SarabunPSK" w:eastAsia="Cordia New" w:hAnsi="TH SarabunPSK" w:cs="TH SarabunPSK"/>
                <w:spacing w:val="-4"/>
                <w:sz w:val="28"/>
                <w:szCs w:val="28"/>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XXXE</w:t>
            </w:r>
          </w:p>
        </w:tc>
        <w:tc>
          <w:tcPr>
            <w:tcW w:w="1984" w:type="dxa"/>
          </w:tcPr>
          <w:p w14:paraId="196D2C22"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 xml:space="preserve">วิชาเลือก </w:t>
            </w:r>
            <w:r w:rsidRPr="007B7393">
              <w:rPr>
                <w:rFonts w:ascii="TH SarabunPSK" w:hAnsi="TH SarabunPSK" w:cs="TH SarabunPSK"/>
                <w:sz w:val="20"/>
                <w:szCs w:val="20"/>
              </w:rPr>
              <w:t>1</w:t>
            </w:r>
          </w:p>
        </w:tc>
        <w:tc>
          <w:tcPr>
            <w:tcW w:w="988" w:type="dxa"/>
          </w:tcPr>
          <w:p w14:paraId="0C42C416"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eastAsia="Cordia New" w:hAnsi="TH SarabunPSK" w:cs="TH SarabunPSK"/>
                <w:spacing w:val="-4"/>
                <w:sz w:val="28"/>
                <w:szCs w:val="28"/>
              </w:rPr>
            </w:pPr>
            <w:r w:rsidRPr="007B7393">
              <w:rPr>
                <w:rFonts w:ascii="TH SarabunPSK" w:hAnsi="TH SarabunPSK" w:cs="TH SarabunPSK"/>
                <w:sz w:val="20"/>
                <w:szCs w:val="20"/>
                <w:cs/>
              </w:rPr>
              <w:t>3 หน่วยกิต</w:t>
            </w:r>
          </w:p>
        </w:tc>
      </w:tr>
      <w:tr w:rsidR="005D1D7B" w:rsidRPr="007B7393" w14:paraId="43A17AE3" w14:textId="77777777" w:rsidTr="00B04367">
        <w:tc>
          <w:tcPr>
            <w:tcW w:w="562" w:type="dxa"/>
            <w:vMerge/>
          </w:tcPr>
          <w:p w14:paraId="753647CA"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3E6D18AE" w14:textId="77777777" w:rsidR="006E0340" w:rsidRPr="007B7393" w:rsidRDefault="006E0340" w:rsidP="008C2900">
            <w:pPr>
              <w:keepNext/>
              <w:ind w:right="-108"/>
              <w:jc w:val="both"/>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-60</w:t>
            </w:r>
            <w:r w:rsidRPr="007B7393">
              <w:rPr>
                <w:rFonts w:ascii="TH SarabunPSK" w:hAnsi="TH SarabunPSK" w:cs="TH SarabunPSK"/>
                <w:sz w:val="20"/>
                <w:szCs w:val="20"/>
                <w:lang w:val="fr-FR"/>
              </w:rPr>
              <w:t>2E</w:t>
            </w:r>
          </w:p>
        </w:tc>
        <w:tc>
          <w:tcPr>
            <w:tcW w:w="2124" w:type="dxa"/>
          </w:tcPr>
          <w:p w14:paraId="7A588E45" w14:textId="77777777" w:rsidR="006E0340" w:rsidRPr="007B7393" w:rsidRDefault="006E0340" w:rsidP="008C2900">
            <w:pPr>
              <w:keepNext/>
              <w:jc w:val="both"/>
              <w:rPr>
                <w:rFonts w:ascii="TH SarabunPSK" w:hAnsi="TH SarabunPSK" w:cs="TH SarabunPSK"/>
                <w:sz w:val="20"/>
                <w:szCs w:val="20"/>
                <w:cs/>
              </w:rPr>
            </w:pPr>
            <w:r w:rsidRPr="007B7393">
              <w:rPr>
                <w:rFonts w:ascii="TH SarabunPSK" w:hAnsi="TH SarabunPSK" w:cs="TH SarabunPSK"/>
                <w:sz w:val="20"/>
                <w:szCs w:val="20"/>
                <w:cs/>
              </w:rPr>
              <w:t>เทคโนโลยีความปลอดภัยขั้นสูง</w:t>
            </w:r>
          </w:p>
        </w:tc>
        <w:tc>
          <w:tcPr>
            <w:tcW w:w="992" w:type="dxa"/>
          </w:tcPr>
          <w:p w14:paraId="3256DCB6" w14:textId="02518D17" w:rsidR="006E0340" w:rsidRPr="007B7393" w:rsidRDefault="006E0340" w:rsidP="00AD7E49">
            <w:pPr>
              <w:keepNext/>
              <w:rPr>
                <w:rFonts w:ascii="TH SarabunPSK" w:hAnsi="TH SarabunPSK" w:cs="TH SarabunPSK"/>
                <w:sz w:val="20"/>
                <w:szCs w:val="20"/>
              </w:rPr>
            </w:pPr>
            <w:r w:rsidRPr="007B7393">
              <w:rPr>
                <w:rFonts w:ascii="TH SarabunPSK" w:hAnsi="TH SarabunPSK" w:cs="TH SarabunPSK"/>
                <w:sz w:val="20"/>
                <w:szCs w:val="20"/>
              </w:rPr>
              <w:t xml:space="preserve">2 </w:t>
            </w:r>
            <w:r w:rsidRPr="007B7393">
              <w:rPr>
                <w:rFonts w:ascii="TH SarabunPSK" w:hAnsi="TH SarabunPSK" w:cs="TH SarabunPSK"/>
                <w:sz w:val="20"/>
                <w:szCs w:val="20"/>
                <w:cs/>
              </w:rPr>
              <w:t>(</w:t>
            </w:r>
            <w:r w:rsidR="00AD7E49" w:rsidRPr="007B7393">
              <w:rPr>
                <w:rFonts w:ascii="TH SarabunPSK" w:hAnsi="TH SarabunPSK" w:cs="TH SarabunPSK"/>
                <w:sz w:val="20"/>
                <w:szCs w:val="20"/>
                <w:cs/>
              </w:rPr>
              <w:t>2</w:t>
            </w:r>
            <w:r w:rsidRPr="007B7393">
              <w:rPr>
                <w:rFonts w:ascii="TH SarabunPSK" w:hAnsi="TH SarabunPSK" w:cs="TH SarabunPSK"/>
                <w:sz w:val="20"/>
                <w:szCs w:val="20"/>
                <w:cs/>
              </w:rPr>
              <w:t>-0-</w:t>
            </w:r>
            <w:r w:rsidR="00AD7E49" w:rsidRPr="007B7393">
              <w:rPr>
                <w:rFonts w:ascii="TH SarabunPSK" w:hAnsi="TH SarabunPSK" w:cs="TH SarabunPSK"/>
                <w:sz w:val="20"/>
                <w:szCs w:val="20"/>
                <w:cs/>
              </w:rPr>
              <w:t>4</w:t>
            </w:r>
            <w:r w:rsidRPr="007B7393">
              <w:rPr>
                <w:rFonts w:ascii="TH SarabunPSK" w:hAnsi="TH SarabunPSK" w:cs="TH SarabunPSK"/>
                <w:sz w:val="20"/>
                <w:szCs w:val="20"/>
                <w:cs/>
              </w:rPr>
              <w:t>)</w:t>
            </w:r>
          </w:p>
        </w:tc>
        <w:tc>
          <w:tcPr>
            <w:tcW w:w="1135" w:type="dxa"/>
          </w:tcPr>
          <w:p w14:paraId="495DFE78"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rPr>
            </w:pPr>
          </w:p>
        </w:tc>
        <w:tc>
          <w:tcPr>
            <w:tcW w:w="1984" w:type="dxa"/>
          </w:tcPr>
          <w:p w14:paraId="35F81EF5"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cs/>
              </w:rPr>
            </w:pPr>
          </w:p>
        </w:tc>
        <w:tc>
          <w:tcPr>
            <w:tcW w:w="988" w:type="dxa"/>
          </w:tcPr>
          <w:p w14:paraId="0AC85CEC"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hAnsi="TH SarabunPSK" w:cs="TH SarabunPSK"/>
                <w:sz w:val="20"/>
                <w:szCs w:val="20"/>
              </w:rPr>
            </w:pPr>
          </w:p>
        </w:tc>
      </w:tr>
      <w:tr w:rsidR="005D1D7B" w:rsidRPr="007B7393" w14:paraId="169220CC" w14:textId="77777777" w:rsidTr="00B04367">
        <w:tc>
          <w:tcPr>
            <w:tcW w:w="562" w:type="dxa"/>
            <w:vMerge/>
          </w:tcPr>
          <w:p w14:paraId="24F4364D"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47D3E7A9" w14:textId="77777777"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50E</w:t>
            </w:r>
            <w:r w:rsidRPr="007B7393">
              <w:rPr>
                <w:rFonts w:ascii="TH SarabunPSK" w:hAnsi="TH SarabunPSK" w:cs="TH SarabunPSK"/>
                <w:sz w:val="20"/>
                <w:szCs w:val="20"/>
                <w:cs/>
              </w:rPr>
              <w:t>*</w:t>
            </w:r>
          </w:p>
        </w:tc>
        <w:tc>
          <w:tcPr>
            <w:tcW w:w="2124" w:type="dxa"/>
          </w:tcPr>
          <w:p w14:paraId="276B275F" w14:textId="77777777" w:rsidR="006E0340" w:rsidRPr="007B7393" w:rsidRDefault="006E0340" w:rsidP="008C2900">
            <w:pPr>
              <w:ind w:right="-250"/>
              <w:rPr>
                <w:rFonts w:ascii="TH SarabunPSK" w:hAnsi="TH SarabunPSK" w:cs="TH SarabunPSK"/>
                <w:sz w:val="20"/>
                <w:szCs w:val="20"/>
                <w:cs/>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1</w:t>
            </w:r>
          </w:p>
        </w:tc>
        <w:tc>
          <w:tcPr>
            <w:tcW w:w="992" w:type="dxa"/>
          </w:tcPr>
          <w:p w14:paraId="54D22D58" w14:textId="1BD73875"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 xml:space="preserve"> (</w:t>
            </w:r>
            <w:r w:rsidRPr="007B7393">
              <w:rPr>
                <w:rFonts w:ascii="TH SarabunPSK" w:hAnsi="TH SarabunPSK" w:cs="TH SarabunPSK"/>
                <w:sz w:val="20"/>
                <w:szCs w:val="20"/>
              </w:rPr>
              <w:t>0</w:t>
            </w:r>
            <w:r w:rsidRPr="007B7393">
              <w:rPr>
                <w:rFonts w:ascii="TH SarabunPSK" w:hAnsi="TH SarabunPSK" w:cs="TH SarabunPSK"/>
                <w:sz w:val="20"/>
                <w:szCs w:val="20"/>
                <w:cs/>
              </w:rPr>
              <w:t>-</w:t>
            </w:r>
            <w:r w:rsidR="00AD7E49" w:rsidRPr="007B7393">
              <w:rPr>
                <w:rFonts w:ascii="TH SarabunPSK" w:hAnsi="TH SarabunPSK" w:cs="TH SarabunPSK"/>
                <w:sz w:val="20"/>
                <w:szCs w:val="20"/>
                <w:cs/>
              </w:rPr>
              <w:t>4</w:t>
            </w:r>
            <w:r w:rsidRPr="007B7393">
              <w:rPr>
                <w:rFonts w:ascii="TH SarabunPSK" w:hAnsi="TH SarabunPSK" w:cs="TH SarabunPSK"/>
                <w:sz w:val="20"/>
                <w:szCs w:val="20"/>
                <w:cs/>
              </w:rPr>
              <w:t>-</w:t>
            </w:r>
            <w:r w:rsidR="00AD7E49" w:rsidRPr="007B7393">
              <w:rPr>
                <w:rFonts w:ascii="TH SarabunPSK" w:hAnsi="TH SarabunPSK" w:cs="TH SarabunPSK"/>
                <w:sz w:val="20"/>
                <w:szCs w:val="20"/>
                <w:cs/>
              </w:rPr>
              <w:t>2</w:t>
            </w:r>
            <w:r w:rsidRPr="007B7393">
              <w:rPr>
                <w:rFonts w:ascii="TH SarabunPSK" w:hAnsi="TH SarabunPSK" w:cs="TH SarabunPSK"/>
                <w:sz w:val="20"/>
                <w:szCs w:val="20"/>
                <w:cs/>
              </w:rPr>
              <w:t>)</w:t>
            </w:r>
          </w:p>
          <w:p w14:paraId="1E226DE6"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hAnsi="TH SarabunPSK" w:cs="TH SarabunPSK"/>
                <w:sz w:val="20"/>
                <w:szCs w:val="20"/>
              </w:rPr>
            </w:pPr>
          </w:p>
        </w:tc>
        <w:tc>
          <w:tcPr>
            <w:tcW w:w="1135" w:type="dxa"/>
          </w:tcPr>
          <w:p w14:paraId="29DEDDB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51E</w:t>
            </w:r>
            <w:r w:rsidRPr="007B7393">
              <w:rPr>
                <w:rFonts w:ascii="TH SarabunPSK" w:hAnsi="TH SarabunPSK" w:cs="TH SarabunPSK"/>
                <w:sz w:val="20"/>
                <w:szCs w:val="20"/>
                <w:cs/>
              </w:rPr>
              <w:t>*</w:t>
            </w:r>
          </w:p>
        </w:tc>
        <w:tc>
          <w:tcPr>
            <w:tcW w:w="1984" w:type="dxa"/>
          </w:tcPr>
          <w:p w14:paraId="65ED2C3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2</w:t>
            </w:r>
          </w:p>
        </w:tc>
        <w:tc>
          <w:tcPr>
            <w:tcW w:w="988" w:type="dxa"/>
          </w:tcPr>
          <w:p w14:paraId="56C63FA7" w14:textId="35ACB53B"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 xml:space="preserve"> (</w:t>
            </w:r>
            <w:r w:rsidRPr="007B7393">
              <w:rPr>
                <w:rFonts w:ascii="TH SarabunPSK" w:hAnsi="TH SarabunPSK" w:cs="TH SarabunPSK"/>
                <w:sz w:val="20"/>
                <w:szCs w:val="20"/>
              </w:rPr>
              <w:t>0</w:t>
            </w:r>
            <w:r w:rsidRPr="007B7393">
              <w:rPr>
                <w:rFonts w:ascii="TH SarabunPSK" w:hAnsi="TH SarabunPSK" w:cs="TH SarabunPSK"/>
                <w:sz w:val="20"/>
                <w:szCs w:val="20"/>
                <w:cs/>
              </w:rPr>
              <w:t>-</w:t>
            </w:r>
            <w:r w:rsidR="00AD7E49" w:rsidRPr="007B7393">
              <w:rPr>
                <w:rFonts w:ascii="TH SarabunPSK" w:hAnsi="TH SarabunPSK" w:cs="TH SarabunPSK"/>
                <w:sz w:val="20"/>
                <w:szCs w:val="20"/>
                <w:cs/>
              </w:rPr>
              <w:t>4</w:t>
            </w:r>
            <w:r w:rsidRPr="007B7393">
              <w:rPr>
                <w:rFonts w:ascii="TH SarabunPSK" w:hAnsi="TH SarabunPSK" w:cs="TH SarabunPSK"/>
                <w:sz w:val="20"/>
                <w:szCs w:val="20"/>
                <w:cs/>
              </w:rPr>
              <w:t>-</w:t>
            </w:r>
            <w:r w:rsidR="00AD7E49" w:rsidRPr="007B7393">
              <w:rPr>
                <w:rFonts w:ascii="TH SarabunPSK" w:hAnsi="TH SarabunPSK" w:cs="TH SarabunPSK"/>
                <w:sz w:val="20"/>
                <w:szCs w:val="20"/>
                <w:cs/>
              </w:rPr>
              <w:t>2</w:t>
            </w:r>
            <w:r w:rsidRPr="007B7393">
              <w:rPr>
                <w:rFonts w:ascii="TH SarabunPSK" w:hAnsi="TH SarabunPSK" w:cs="TH SarabunPSK"/>
                <w:sz w:val="20"/>
                <w:szCs w:val="20"/>
                <w:cs/>
              </w:rPr>
              <w:t>)</w:t>
            </w:r>
          </w:p>
          <w:p w14:paraId="0E84C54F"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r>
      <w:tr w:rsidR="005D1D7B" w:rsidRPr="007B7393" w14:paraId="7BCAB21C" w14:textId="77777777" w:rsidTr="00B04367">
        <w:tc>
          <w:tcPr>
            <w:tcW w:w="562" w:type="dxa"/>
            <w:vMerge/>
          </w:tcPr>
          <w:p w14:paraId="7F00F55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09" w:type="dxa"/>
            <w:gridSpan w:val="3"/>
          </w:tcPr>
          <w:p w14:paraId="62D02201" w14:textId="77777777" w:rsidR="006E0340" w:rsidRPr="007B7393" w:rsidRDefault="006E0340" w:rsidP="008C2900">
            <w:pPr>
              <w:ind w:right="-250"/>
              <w:jc w:val="center"/>
              <w:rPr>
                <w:rFonts w:ascii="TH SarabunPSK" w:hAnsi="TH SarabunPSK" w:cs="TH SarabunPSK"/>
                <w:b/>
                <w:bCs/>
                <w:sz w:val="20"/>
                <w:szCs w:val="20"/>
                <w:cs/>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7</w:t>
            </w:r>
            <w:r w:rsidRPr="007B7393">
              <w:rPr>
                <w:rFonts w:ascii="TH SarabunPSK" w:hAnsi="TH SarabunPSK" w:cs="TH SarabunPSK"/>
                <w:b/>
                <w:bCs/>
                <w:sz w:val="20"/>
                <w:szCs w:val="20"/>
                <w:cs/>
              </w:rPr>
              <w:t xml:space="preserve"> หน่วยกิต</w:t>
            </w:r>
          </w:p>
        </w:tc>
        <w:tc>
          <w:tcPr>
            <w:tcW w:w="4107" w:type="dxa"/>
            <w:gridSpan w:val="3"/>
          </w:tcPr>
          <w:p w14:paraId="65B56AAF" w14:textId="77777777" w:rsidR="006E0340" w:rsidRPr="007B7393" w:rsidRDefault="006E0340" w:rsidP="008C2900">
            <w:pPr>
              <w:ind w:right="-250"/>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5</w:t>
            </w:r>
            <w:r w:rsidRPr="007B7393">
              <w:rPr>
                <w:rFonts w:ascii="TH SarabunPSK" w:hAnsi="TH SarabunPSK" w:cs="TH SarabunPSK"/>
                <w:b/>
                <w:bCs/>
                <w:sz w:val="20"/>
                <w:szCs w:val="20"/>
                <w:cs/>
              </w:rPr>
              <w:t xml:space="preserve"> หน่วยกิต</w:t>
            </w:r>
          </w:p>
        </w:tc>
      </w:tr>
      <w:tr w:rsidR="005D1D7B" w:rsidRPr="007B7393" w14:paraId="6C6EB8CF" w14:textId="77777777" w:rsidTr="00B04367">
        <w:tc>
          <w:tcPr>
            <w:tcW w:w="562" w:type="dxa"/>
            <w:vMerge w:val="restart"/>
          </w:tcPr>
          <w:p w14:paraId="2A1FC3A6"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2</w:t>
            </w:r>
          </w:p>
        </w:tc>
        <w:tc>
          <w:tcPr>
            <w:tcW w:w="993" w:type="dxa"/>
          </w:tcPr>
          <w:p w14:paraId="1FA18B4D" w14:textId="5D5374AB"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AD7E49" w:rsidRPr="007B7393">
              <w:rPr>
                <w:rFonts w:ascii="TH SarabunPSK" w:hAnsi="TH SarabunPSK" w:cs="TH SarabunPSK"/>
                <w:sz w:val="20"/>
                <w:szCs w:val="20"/>
              </w:rPr>
              <w:t>3</w:t>
            </w:r>
            <w:r w:rsidR="00AD7E49" w:rsidRPr="007B7393">
              <w:rPr>
                <w:rFonts w:ascii="TH SarabunPSK" w:hAnsi="TH SarabunPSK" w:cs="TH SarabunPSK"/>
                <w:sz w:val="20"/>
                <w:szCs w:val="20"/>
                <w:cs/>
              </w:rPr>
              <w:t>2</w:t>
            </w:r>
            <w:r w:rsidRPr="007B7393">
              <w:rPr>
                <w:rFonts w:ascii="TH SarabunPSK" w:hAnsi="TH SarabunPSK" w:cs="TH SarabunPSK"/>
                <w:sz w:val="20"/>
                <w:szCs w:val="20"/>
              </w:rPr>
              <w:t>E</w:t>
            </w:r>
          </w:p>
        </w:tc>
        <w:tc>
          <w:tcPr>
            <w:tcW w:w="2124" w:type="dxa"/>
          </w:tcPr>
          <w:p w14:paraId="1369D434"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92" w:type="dxa"/>
          </w:tcPr>
          <w:p w14:paraId="5DFE907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8 </w:t>
            </w:r>
            <w:r w:rsidRPr="007B7393">
              <w:rPr>
                <w:rFonts w:ascii="TH SarabunPSK" w:hAnsi="TH SarabunPSK" w:cs="TH SarabunPSK"/>
                <w:sz w:val="20"/>
                <w:szCs w:val="20"/>
                <w:cs/>
              </w:rPr>
              <w:t>หน่วยกิต</w:t>
            </w:r>
          </w:p>
        </w:tc>
        <w:tc>
          <w:tcPr>
            <w:tcW w:w="1135" w:type="dxa"/>
          </w:tcPr>
          <w:p w14:paraId="09F88983" w14:textId="5A5D25E7" w:rsidR="006E0340" w:rsidRPr="007B7393" w:rsidRDefault="006E0340" w:rsidP="00AD7E49">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3</w:t>
            </w:r>
            <w:r w:rsidR="00AD7E49" w:rsidRPr="007B7393">
              <w:rPr>
                <w:rFonts w:ascii="TH SarabunPSK" w:hAnsi="TH SarabunPSK" w:cs="TH SarabunPSK"/>
                <w:sz w:val="20"/>
                <w:szCs w:val="20"/>
                <w:cs/>
              </w:rPr>
              <w:t>2</w:t>
            </w:r>
            <w:r w:rsidRPr="007B7393">
              <w:rPr>
                <w:rFonts w:ascii="TH SarabunPSK" w:hAnsi="TH SarabunPSK" w:cs="TH SarabunPSK"/>
                <w:sz w:val="20"/>
                <w:szCs w:val="20"/>
              </w:rPr>
              <w:t>E</w:t>
            </w:r>
          </w:p>
        </w:tc>
        <w:tc>
          <w:tcPr>
            <w:tcW w:w="1984" w:type="dxa"/>
          </w:tcPr>
          <w:p w14:paraId="1EC01220"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88" w:type="dxa"/>
          </w:tcPr>
          <w:p w14:paraId="49841D8E"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9 </w:t>
            </w:r>
            <w:r w:rsidRPr="007B7393">
              <w:rPr>
                <w:rFonts w:ascii="TH SarabunPSK" w:hAnsi="TH SarabunPSK" w:cs="TH SarabunPSK"/>
                <w:sz w:val="20"/>
                <w:szCs w:val="20"/>
                <w:cs/>
              </w:rPr>
              <w:t>หน่วยกิต</w:t>
            </w:r>
          </w:p>
        </w:tc>
      </w:tr>
      <w:tr w:rsidR="005D1D7B" w:rsidRPr="007B7393" w14:paraId="3E908730" w14:textId="77777777" w:rsidTr="00B04367">
        <w:tc>
          <w:tcPr>
            <w:tcW w:w="562" w:type="dxa"/>
            <w:vMerge/>
          </w:tcPr>
          <w:p w14:paraId="6EB4D070"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09" w:type="dxa"/>
            <w:gridSpan w:val="3"/>
          </w:tcPr>
          <w:p w14:paraId="29AD409D"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8</w:t>
            </w:r>
            <w:r w:rsidRPr="007B7393">
              <w:rPr>
                <w:rFonts w:ascii="TH SarabunPSK" w:hAnsi="TH SarabunPSK" w:cs="TH SarabunPSK"/>
                <w:b/>
                <w:bCs/>
                <w:sz w:val="20"/>
                <w:szCs w:val="20"/>
                <w:cs/>
              </w:rPr>
              <w:t xml:space="preserve"> หน่วยกิต</w:t>
            </w:r>
          </w:p>
        </w:tc>
        <w:tc>
          <w:tcPr>
            <w:tcW w:w="4107" w:type="dxa"/>
            <w:gridSpan w:val="3"/>
          </w:tcPr>
          <w:p w14:paraId="76949E79"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9</w:t>
            </w:r>
            <w:r w:rsidRPr="007B7393">
              <w:rPr>
                <w:rFonts w:ascii="TH SarabunPSK" w:hAnsi="TH SarabunPSK" w:cs="TH SarabunPSK"/>
                <w:b/>
                <w:bCs/>
                <w:sz w:val="20"/>
                <w:szCs w:val="20"/>
                <w:cs/>
              </w:rPr>
              <w:t xml:space="preserve"> หน่วยกิต</w:t>
            </w:r>
          </w:p>
        </w:tc>
      </w:tr>
      <w:tr w:rsidR="005D1D7B" w:rsidRPr="007B7393" w14:paraId="671C840D" w14:textId="77777777" w:rsidTr="00B04367">
        <w:tc>
          <w:tcPr>
            <w:tcW w:w="562" w:type="dxa"/>
            <w:vMerge w:val="restart"/>
          </w:tcPr>
          <w:p w14:paraId="499F0066"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3</w:t>
            </w:r>
          </w:p>
        </w:tc>
        <w:tc>
          <w:tcPr>
            <w:tcW w:w="993" w:type="dxa"/>
          </w:tcPr>
          <w:p w14:paraId="73DF193A" w14:textId="43C68976"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AD7E49" w:rsidRPr="007B7393">
              <w:rPr>
                <w:rFonts w:ascii="TH SarabunPSK" w:hAnsi="TH SarabunPSK" w:cs="TH SarabunPSK"/>
                <w:sz w:val="20"/>
                <w:szCs w:val="20"/>
              </w:rPr>
              <w:t>3</w:t>
            </w:r>
            <w:r w:rsidR="00AD7E49" w:rsidRPr="007B7393">
              <w:rPr>
                <w:rFonts w:ascii="TH SarabunPSK" w:hAnsi="TH SarabunPSK" w:cs="TH SarabunPSK"/>
                <w:sz w:val="20"/>
                <w:szCs w:val="20"/>
                <w:cs/>
              </w:rPr>
              <w:t>2</w:t>
            </w:r>
            <w:r w:rsidRPr="007B7393">
              <w:rPr>
                <w:rFonts w:ascii="TH SarabunPSK" w:hAnsi="TH SarabunPSK" w:cs="TH SarabunPSK"/>
                <w:sz w:val="20"/>
                <w:szCs w:val="20"/>
              </w:rPr>
              <w:t>E</w:t>
            </w:r>
          </w:p>
        </w:tc>
        <w:tc>
          <w:tcPr>
            <w:tcW w:w="2124" w:type="dxa"/>
          </w:tcPr>
          <w:p w14:paraId="50D7AD8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92" w:type="dxa"/>
          </w:tcPr>
          <w:p w14:paraId="7D29A7DA"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9 </w:t>
            </w:r>
            <w:r w:rsidRPr="007B7393">
              <w:rPr>
                <w:rFonts w:ascii="TH SarabunPSK" w:hAnsi="TH SarabunPSK" w:cs="TH SarabunPSK"/>
                <w:sz w:val="20"/>
                <w:szCs w:val="20"/>
                <w:cs/>
              </w:rPr>
              <w:t>หน่วยกิต</w:t>
            </w:r>
          </w:p>
        </w:tc>
        <w:tc>
          <w:tcPr>
            <w:tcW w:w="1135" w:type="dxa"/>
          </w:tcPr>
          <w:p w14:paraId="421947C9" w14:textId="4EB97A51"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AD7E49" w:rsidRPr="007B7393">
              <w:rPr>
                <w:rFonts w:ascii="TH SarabunPSK" w:hAnsi="TH SarabunPSK" w:cs="TH SarabunPSK"/>
                <w:sz w:val="20"/>
                <w:szCs w:val="20"/>
              </w:rPr>
              <w:t>3</w:t>
            </w:r>
            <w:r w:rsidR="00AD7E49" w:rsidRPr="007B7393">
              <w:rPr>
                <w:rFonts w:ascii="TH SarabunPSK" w:hAnsi="TH SarabunPSK" w:cs="TH SarabunPSK"/>
                <w:sz w:val="20"/>
                <w:szCs w:val="20"/>
                <w:cs/>
              </w:rPr>
              <w:t>2</w:t>
            </w:r>
            <w:r w:rsidRPr="007B7393">
              <w:rPr>
                <w:rFonts w:ascii="TH SarabunPSK" w:hAnsi="TH SarabunPSK" w:cs="TH SarabunPSK"/>
                <w:sz w:val="20"/>
                <w:szCs w:val="20"/>
              </w:rPr>
              <w:t>E</w:t>
            </w:r>
          </w:p>
        </w:tc>
        <w:tc>
          <w:tcPr>
            <w:tcW w:w="1984" w:type="dxa"/>
          </w:tcPr>
          <w:p w14:paraId="5EE3D1F2"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88" w:type="dxa"/>
          </w:tcPr>
          <w:p w14:paraId="64FA0847"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10 </w:t>
            </w:r>
            <w:r w:rsidRPr="007B7393">
              <w:rPr>
                <w:rFonts w:ascii="TH SarabunPSK" w:hAnsi="TH SarabunPSK" w:cs="TH SarabunPSK"/>
                <w:sz w:val="20"/>
                <w:szCs w:val="20"/>
                <w:cs/>
              </w:rPr>
              <w:t>หน่วยกิต</w:t>
            </w:r>
          </w:p>
        </w:tc>
      </w:tr>
      <w:tr w:rsidR="005D1D7B" w:rsidRPr="007B7393" w14:paraId="73BD05C4" w14:textId="77777777" w:rsidTr="00B04367">
        <w:tc>
          <w:tcPr>
            <w:tcW w:w="562" w:type="dxa"/>
            <w:vMerge/>
          </w:tcPr>
          <w:p w14:paraId="4C02D50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09" w:type="dxa"/>
            <w:gridSpan w:val="3"/>
          </w:tcPr>
          <w:p w14:paraId="23B2E2AE"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9</w:t>
            </w:r>
            <w:r w:rsidRPr="007B7393">
              <w:rPr>
                <w:rFonts w:ascii="TH SarabunPSK" w:hAnsi="TH SarabunPSK" w:cs="TH SarabunPSK"/>
                <w:b/>
                <w:bCs/>
                <w:sz w:val="20"/>
                <w:szCs w:val="20"/>
                <w:cs/>
              </w:rPr>
              <w:t xml:space="preserve"> หน่วยกิต</w:t>
            </w:r>
          </w:p>
        </w:tc>
        <w:tc>
          <w:tcPr>
            <w:tcW w:w="4107" w:type="dxa"/>
            <w:gridSpan w:val="3"/>
          </w:tcPr>
          <w:p w14:paraId="20AEFA17"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10</w:t>
            </w:r>
            <w:r w:rsidRPr="007B7393">
              <w:rPr>
                <w:rFonts w:ascii="TH SarabunPSK" w:hAnsi="TH SarabunPSK" w:cs="TH SarabunPSK"/>
                <w:b/>
                <w:bCs/>
                <w:sz w:val="20"/>
                <w:szCs w:val="20"/>
                <w:cs/>
              </w:rPr>
              <w:t xml:space="preserve"> หน่วยกิต</w:t>
            </w:r>
          </w:p>
        </w:tc>
      </w:tr>
    </w:tbl>
    <w:p w14:paraId="35931FFF" w14:textId="77777777" w:rsidR="006E0340" w:rsidRPr="007B7393" w:rsidRDefault="006E0340" w:rsidP="006E0340">
      <w:pPr>
        <w:tabs>
          <w:tab w:val="left" w:pos="675"/>
          <w:tab w:val="left" w:pos="1188"/>
          <w:tab w:val="left" w:pos="2007"/>
          <w:tab w:val="left" w:pos="2916"/>
          <w:tab w:val="left" w:pos="3870"/>
          <w:tab w:val="left" w:pos="7218"/>
        </w:tabs>
        <w:rPr>
          <w:rFonts w:ascii="TH SarabunPSK" w:eastAsia="Cordia New" w:hAnsi="TH SarabunPSK" w:cs="TH SarabunPSK"/>
          <w:spacing w:val="-4"/>
          <w:szCs w:val="22"/>
        </w:rPr>
      </w:pPr>
      <w:r w:rsidRPr="007B7393">
        <w:rPr>
          <w:rFonts w:ascii="TH SarabunPSK" w:eastAsia="Cordia New" w:hAnsi="TH SarabunPSK" w:cs="TH SarabunPSK"/>
          <w:spacing w:val="-4"/>
          <w:szCs w:val="22"/>
          <w:cs/>
        </w:rPr>
        <w:t>* ลงทะเบียนเรียนโดยไม่นับหน่วยกิต</w:t>
      </w:r>
    </w:p>
    <w:p w14:paraId="508D2FB9" w14:textId="03750037" w:rsidR="006E0340" w:rsidRPr="007B7393" w:rsidRDefault="006E0340" w:rsidP="00EF5606">
      <w:pPr>
        <w:ind w:firstLine="720"/>
        <w:rPr>
          <w:rFonts w:ascii="TH SarabunPSK" w:eastAsia="Cordia New" w:hAnsi="TH SarabunPSK" w:cs="TH SarabunPSK"/>
          <w:spacing w:val="-4"/>
          <w:szCs w:val="22"/>
        </w:rPr>
      </w:pPr>
      <w:r w:rsidRPr="007B7393">
        <w:rPr>
          <w:rFonts w:ascii="TH SarabunPSK" w:hAnsi="TH SarabunPSK" w:cs="TH SarabunPSK"/>
          <w:b/>
          <w:bCs/>
          <w:cs/>
        </w:rPr>
        <w:lastRenderedPageBreak/>
        <w:t xml:space="preserve">แบบ </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2 </w:t>
      </w:r>
      <w:r w:rsidRPr="007B7393">
        <w:rPr>
          <w:rFonts w:ascii="TH SarabunPSK" w:hAnsi="TH SarabunPSK" w:cs="TH SarabunPSK"/>
          <w:b/>
          <w:bCs/>
          <w:cs/>
        </w:rPr>
        <w:t xml:space="preserve">จำนวนหน่วยกิตรวม </w:t>
      </w:r>
      <w:r w:rsidRPr="007B7393">
        <w:rPr>
          <w:rFonts w:ascii="TH SarabunPSK" w:hAnsi="TH SarabunPSK" w:cs="TH SarabunPSK"/>
          <w:b/>
          <w:bCs/>
        </w:rPr>
        <w:t xml:space="preserve">72  </w:t>
      </w:r>
      <w:r w:rsidRPr="007B7393">
        <w:rPr>
          <w:rFonts w:ascii="TH SarabunPSK" w:hAnsi="TH SarabunPSK" w:cs="TH SarabunPSK"/>
          <w:b/>
          <w:bCs/>
          <w:cs/>
        </w:rPr>
        <w:t>หน่วยกิต</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3"/>
        <w:gridCol w:w="2125"/>
        <w:gridCol w:w="992"/>
        <w:gridCol w:w="1135"/>
        <w:gridCol w:w="1985"/>
        <w:gridCol w:w="986"/>
      </w:tblGrid>
      <w:tr w:rsidR="005D1D7B" w:rsidRPr="007B7393" w14:paraId="6D1DD42C" w14:textId="77777777" w:rsidTr="00B04367">
        <w:tc>
          <w:tcPr>
            <w:tcW w:w="562" w:type="dxa"/>
          </w:tcPr>
          <w:p w14:paraId="536CA9DE"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cs/>
              </w:rPr>
            </w:pPr>
            <w:r w:rsidRPr="007B7393">
              <w:rPr>
                <w:rFonts w:ascii="TH SarabunPSK" w:eastAsia="Cordia New" w:hAnsi="TH SarabunPSK" w:cs="TH SarabunPSK"/>
                <w:spacing w:val="-4"/>
                <w:sz w:val="28"/>
                <w:szCs w:val="28"/>
                <w:cs/>
              </w:rPr>
              <w:t>ชั้นปี</w:t>
            </w:r>
          </w:p>
        </w:tc>
        <w:tc>
          <w:tcPr>
            <w:tcW w:w="4110" w:type="dxa"/>
            <w:gridSpan w:val="3"/>
          </w:tcPr>
          <w:p w14:paraId="0ABD8570"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1</w:t>
            </w:r>
          </w:p>
        </w:tc>
        <w:tc>
          <w:tcPr>
            <w:tcW w:w="4106" w:type="dxa"/>
            <w:gridSpan w:val="3"/>
          </w:tcPr>
          <w:p w14:paraId="23B4E0B9"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cs/>
              </w:rPr>
              <w:t xml:space="preserve">ภาคการศึกษาที่ </w:t>
            </w:r>
            <w:r w:rsidRPr="007B7393">
              <w:rPr>
                <w:rFonts w:ascii="TH SarabunPSK" w:eastAsia="Cordia New" w:hAnsi="TH SarabunPSK" w:cs="TH SarabunPSK"/>
                <w:spacing w:val="-4"/>
                <w:sz w:val="28"/>
                <w:szCs w:val="28"/>
              </w:rPr>
              <w:t>2</w:t>
            </w:r>
          </w:p>
        </w:tc>
      </w:tr>
      <w:tr w:rsidR="005D1D7B" w:rsidRPr="007B7393" w14:paraId="785924AA" w14:textId="77777777" w:rsidTr="00B04367">
        <w:tc>
          <w:tcPr>
            <w:tcW w:w="562" w:type="dxa"/>
            <w:vMerge w:val="restart"/>
          </w:tcPr>
          <w:p w14:paraId="2C619A5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1</w:t>
            </w:r>
          </w:p>
        </w:tc>
        <w:tc>
          <w:tcPr>
            <w:tcW w:w="993" w:type="dxa"/>
          </w:tcPr>
          <w:p w14:paraId="3769D27E" w14:textId="77777777" w:rsidR="006E0340" w:rsidRPr="007B7393" w:rsidRDefault="006E0340" w:rsidP="008C2900">
            <w:pPr>
              <w:keepNext/>
              <w:ind w:right="-108"/>
              <w:jc w:val="both"/>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-600</w:t>
            </w:r>
            <w:r w:rsidRPr="007B7393">
              <w:rPr>
                <w:rFonts w:ascii="TH SarabunPSK" w:hAnsi="TH SarabunPSK" w:cs="TH SarabunPSK"/>
                <w:sz w:val="20"/>
                <w:szCs w:val="20"/>
                <w:lang w:val="fr-FR"/>
              </w:rPr>
              <w:t>E</w:t>
            </w:r>
          </w:p>
        </w:tc>
        <w:tc>
          <w:tcPr>
            <w:tcW w:w="2125" w:type="dxa"/>
          </w:tcPr>
          <w:p w14:paraId="71BD0709" w14:textId="77777777" w:rsidR="006E0340" w:rsidRPr="007B7393" w:rsidRDefault="006E0340" w:rsidP="008C2900">
            <w:pPr>
              <w:keepNext/>
              <w:jc w:val="both"/>
              <w:rPr>
                <w:rFonts w:ascii="TH SarabunPSK" w:hAnsi="TH SarabunPSK" w:cs="TH SarabunPSK"/>
                <w:sz w:val="20"/>
                <w:szCs w:val="20"/>
              </w:rPr>
            </w:pPr>
            <w:r w:rsidRPr="007B7393">
              <w:rPr>
                <w:rFonts w:ascii="TH SarabunPSK" w:hAnsi="TH SarabunPSK" w:cs="TH SarabunPSK"/>
                <w:sz w:val="20"/>
                <w:szCs w:val="20"/>
                <w:cs/>
              </w:rPr>
              <w:t>ระเบียบวิธีวิจัยและสถิติ</w:t>
            </w:r>
          </w:p>
        </w:tc>
        <w:tc>
          <w:tcPr>
            <w:tcW w:w="992" w:type="dxa"/>
          </w:tcPr>
          <w:p w14:paraId="7BC3C73F" w14:textId="77777777" w:rsidR="006E0340" w:rsidRPr="007B7393" w:rsidRDefault="006E0340" w:rsidP="008C2900">
            <w:pPr>
              <w:keepNext/>
              <w:rPr>
                <w:rFonts w:ascii="TH SarabunPSK" w:hAnsi="TH SarabunPSK" w:cs="TH SarabunPSK"/>
                <w:sz w:val="20"/>
                <w:szCs w:val="20"/>
                <w:cs/>
              </w:rPr>
            </w:pPr>
            <w:r w:rsidRPr="007B7393">
              <w:rPr>
                <w:rFonts w:ascii="TH SarabunPSK" w:hAnsi="TH SarabunPSK" w:cs="TH SarabunPSK"/>
                <w:sz w:val="20"/>
                <w:szCs w:val="20"/>
                <w:cs/>
              </w:rPr>
              <w:t>3(2-3-6)</w:t>
            </w:r>
          </w:p>
        </w:tc>
        <w:tc>
          <w:tcPr>
            <w:tcW w:w="1135" w:type="dxa"/>
          </w:tcPr>
          <w:p w14:paraId="20BFBA25" w14:textId="77777777" w:rsidR="006E0340" w:rsidRPr="007B7393" w:rsidRDefault="006E0340" w:rsidP="008C2900">
            <w:pPr>
              <w:keepNext/>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603E</w:t>
            </w:r>
          </w:p>
        </w:tc>
        <w:tc>
          <w:tcPr>
            <w:tcW w:w="1985" w:type="dxa"/>
          </w:tcPr>
          <w:p w14:paraId="7654D376"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การประเมินผลกระทบด้านสุขภาพ</w:t>
            </w:r>
          </w:p>
        </w:tc>
        <w:tc>
          <w:tcPr>
            <w:tcW w:w="986" w:type="dxa"/>
          </w:tcPr>
          <w:p w14:paraId="2F4154A6" w14:textId="747BFEC9" w:rsidR="006E0340" w:rsidRPr="007B7393" w:rsidRDefault="006E0340" w:rsidP="00FE60A7">
            <w:pPr>
              <w:keepNext/>
              <w:ind w:right="-6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00FE60A7" w:rsidRPr="007B7393">
              <w:rPr>
                <w:rFonts w:ascii="TH SarabunPSK" w:hAnsi="TH SarabunPSK" w:cs="TH SarabunPSK"/>
                <w:sz w:val="20"/>
                <w:szCs w:val="20"/>
                <w:cs/>
              </w:rPr>
              <w:t>2</w:t>
            </w:r>
            <w:r w:rsidRPr="007B7393">
              <w:rPr>
                <w:rFonts w:ascii="TH SarabunPSK" w:hAnsi="TH SarabunPSK" w:cs="TH SarabunPSK"/>
                <w:sz w:val="20"/>
                <w:szCs w:val="20"/>
                <w:cs/>
              </w:rPr>
              <w:t>-0-</w:t>
            </w:r>
            <w:r w:rsidR="00FE60A7" w:rsidRPr="007B7393">
              <w:rPr>
                <w:rFonts w:ascii="TH SarabunPSK" w:hAnsi="TH SarabunPSK" w:cs="TH SarabunPSK"/>
                <w:sz w:val="20"/>
                <w:szCs w:val="20"/>
                <w:cs/>
              </w:rPr>
              <w:t>4</w:t>
            </w:r>
            <w:r w:rsidRPr="007B7393">
              <w:rPr>
                <w:rFonts w:ascii="TH SarabunPSK" w:hAnsi="TH SarabunPSK" w:cs="TH SarabunPSK"/>
                <w:sz w:val="20"/>
                <w:szCs w:val="20"/>
                <w:cs/>
              </w:rPr>
              <w:t>)</w:t>
            </w:r>
          </w:p>
        </w:tc>
      </w:tr>
      <w:tr w:rsidR="005D1D7B" w:rsidRPr="007B7393" w14:paraId="1E8BAEF2" w14:textId="77777777" w:rsidTr="00B04367">
        <w:tc>
          <w:tcPr>
            <w:tcW w:w="562" w:type="dxa"/>
            <w:vMerge/>
          </w:tcPr>
          <w:p w14:paraId="0EE08F16"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57DE063F" w14:textId="77777777" w:rsidR="006E0340" w:rsidRPr="007B7393" w:rsidRDefault="006E0340" w:rsidP="008C2900">
            <w:pPr>
              <w:keepNext/>
              <w:ind w:right="-108"/>
              <w:jc w:val="both"/>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-601</w:t>
            </w:r>
            <w:r w:rsidRPr="007B7393">
              <w:rPr>
                <w:rFonts w:ascii="TH SarabunPSK" w:hAnsi="TH SarabunPSK" w:cs="TH SarabunPSK"/>
                <w:sz w:val="20"/>
                <w:szCs w:val="20"/>
                <w:lang w:val="fr-FR"/>
              </w:rPr>
              <w:t>E</w:t>
            </w:r>
          </w:p>
        </w:tc>
        <w:tc>
          <w:tcPr>
            <w:tcW w:w="2125" w:type="dxa"/>
          </w:tcPr>
          <w:p w14:paraId="7BA2951F" w14:textId="77777777" w:rsidR="006E0340" w:rsidRPr="007B7393" w:rsidRDefault="006E0340" w:rsidP="008C2900">
            <w:pPr>
              <w:keepNext/>
              <w:jc w:val="both"/>
              <w:rPr>
                <w:rFonts w:ascii="TH SarabunPSK" w:hAnsi="TH SarabunPSK" w:cs="TH SarabunPSK"/>
                <w:sz w:val="20"/>
                <w:szCs w:val="20"/>
                <w:cs/>
              </w:rPr>
            </w:pPr>
            <w:r w:rsidRPr="007B7393">
              <w:rPr>
                <w:rFonts w:ascii="TH SarabunPSK" w:hAnsi="TH SarabunPSK" w:cs="TH SarabunPSK"/>
                <w:sz w:val="20"/>
                <w:szCs w:val="20"/>
                <w:cs/>
              </w:rPr>
              <w:t>นวัตกรรมทางเทคโนโลยีสิ่งแวดล้อม</w:t>
            </w:r>
          </w:p>
        </w:tc>
        <w:tc>
          <w:tcPr>
            <w:tcW w:w="992" w:type="dxa"/>
          </w:tcPr>
          <w:p w14:paraId="273FB83B" w14:textId="5F21FFC9" w:rsidR="006E0340" w:rsidRPr="007B7393" w:rsidRDefault="006E0340" w:rsidP="00FE60A7">
            <w:pPr>
              <w:keepNext/>
              <w:rPr>
                <w:rFonts w:ascii="TH SarabunPSK" w:hAnsi="TH SarabunPSK" w:cs="TH SarabunPSK"/>
                <w:sz w:val="20"/>
                <w:szCs w:val="20"/>
                <w:cs/>
              </w:rPr>
            </w:pPr>
            <w:r w:rsidRPr="007B7393">
              <w:rPr>
                <w:rFonts w:ascii="TH SarabunPSK" w:hAnsi="TH SarabunPSK" w:cs="TH SarabunPSK"/>
                <w:sz w:val="20"/>
                <w:szCs w:val="20"/>
              </w:rPr>
              <w:t>2</w:t>
            </w:r>
            <w:r w:rsidRPr="007B7393">
              <w:rPr>
                <w:rFonts w:ascii="TH SarabunPSK" w:hAnsi="TH SarabunPSK" w:cs="TH SarabunPSK"/>
                <w:sz w:val="20"/>
                <w:szCs w:val="20"/>
                <w:cs/>
              </w:rPr>
              <w:t>(</w:t>
            </w:r>
            <w:r w:rsidR="00FE60A7" w:rsidRPr="007B7393">
              <w:rPr>
                <w:rFonts w:ascii="TH SarabunPSK" w:hAnsi="TH SarabunPSK" w:cs="TH SarabunPSK"/>
                <w:sz w:val="20"/>
                <w:szCs w:val="20"/>
                <w:cs/>
              </w:rPr>
              <w:t>2</w:t>
            </w:r>
            <w:r w:rsidRPr="007B7393">
              <w:rPr>
                <w:rFonts w:ascii="TH SarabunPSK" w:hAnsi="TH SarabunPSK" w:cs="TH SarabunPSK"/>
                <w:sz w:val="20"/>
                <w:szCs w:val="20"/>
                <w:cs/>
              </w:rPr>
              <w:t>-0-</w:t>
            </w:r>
            <w:r w:rsidR="00FE60A7" w:rsidRPr="007B7393">
              <w:rPr>
                <w:rFonts w:ascii="TH SarabunPSK" w:hAnsi="TH SarabunPSK" w:cs="TH SarabunPSK"/>
                <w:sz w:val="20"/>
                <w:szCs w:val="20"/>
                <w:cs/>
              </w:rPr>
              <w:t>4</w:t>
            </w:r>
            <w:r w:rsidRPr="007B7393">
              <w:rPr>
                <w:rFonts w:ascii="TH SarabunPSK" w:hAnsi="TH SarabunPSK" w:cs="TH SarabunPSK"/>
                <w:sz w:val="20"/>
                <w:szCs w:val="20"/>
                <w:cs/>
              </w:rPr>
              <w:t>)</w:t>
            </w:r>
          </w:p>
        </w:tc>
        <w:tc>
          <w:tcPr>
            <w:tcW w:w="1135" w:type="dxa"/>
          </w:tcPr>
          <w:p w14:paraId="528B6D8C" w14:textId="77777777" w:rsidR="006E0340" w:rsidRPr="007B7393" w:rsidRDefault="006E0340" w:rsidP="008C2900">
            <w:pPr>
              <w:keepNext/>
              <w:rPr>
                <w:rFonts w:ascii="TH SarabunPSK" w:eastAsia="Cordia New" w:hAnsi="TH SarabunPSK" w:cs="TH SarabunPSK"/>
                <w:spacing w:val="-4"/>
                <w:sz w:val="28"/>
                <w:szCs w:val="28"/>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XXXE</w:t>
            </w:r>
          </w:p>
        </w:tc>
        <w:tc>
          <w:tcPr>
            <w:tcW w:w="1985" w:type="dxa"/>
          </w:tcPr>
          <w:p w14:paraId="49F683F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 xml:space="preserve">วิชาเลือก </w:t>
            </w:r>
            <w:r w:rsidRPr="007B7393">
              <w:rPr>
                <w:rFonts w:ascii="TH SarabunPSK" w:hAnsi="TH SarabunPSK" w:cs="TH SarabunPSK"/>
                <w:sz w:val="20"/>
                <w:szCs w:val="20"/>
              </w:rPr>
              <w:t>1</w:t>
            </w:r>
          </w:p>
        </w:tc>
        <w:tc>
          <w:tcPr>
            <w:tcW w:w="986" w:type="dxa"/>
          </w:tcPr>
          <w:p w14:paraId="1130F74B"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eastAsia="Cordia New" w:hAnsi="TH SarabunPSK" w:cs="TH SarabunPSK"/>
                <w:spacing w:val="-4"/>
                <w:sz w:val="28"/>
                <w:szCs w:val="28"/>
              </w:rPr>
            </w:pPr>
            <w:r w:rsidRPr="007B7393">
              <w:rPr>
                <w:rFonts w:ascii="TH SarabunPSK" w:hAnsi="TH SarabunPSK" w:cs="TH SarabunPSK"/>
                <w:sz w:val="20"/>
                <w:szCs w:val="20"/>
                <w:cs/>
              </w:rPr>
              <w:t>3 หน่วยกิต</w:t>
            </w:r>
          </w:p>
        </w:tc>
      </w:tr>
      <w:tr w:rsidR="005D1D7B" w:rsidRPr="007B7393" w14:paraId="2EB17528" w14:textId="77777777" w:rsidTr="00B04367">
        <w:tc>
          <w:tcPr>
            <w:tcW w:w="562" w:type="dxa"/>
            <w:vMerge/>
          </w:tcPr>
          <w:p w14:paraId="6FC3445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3120BF6D" w14:textId="77777777" w:rsidR="006E0340" w:rsidRPr="007B7393" w:rsidRDefault="006E0340" w:rsidP="008C2900">
            <w:pPr>
              <w:keepNext/>
              <w:ind w:right="-108"/>
              <w:jc w:val="both"/>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-60</w:t>
            </w:r>
            <w:r w:rsidRPr="007B7393">
              <w:rPr>
                <w:rFonts w:ascii="TH SarabunPSK" w:hAnsi="TH SarabunPSK" w:cs="TH SarabunPSK"/>
                <w:sz w:val="20"/>
                <w:szCs w:val="20"/>
                <w:lang w:val="fr-FR"/>
              </w:rPr>
              <w:t>2E</w:t>
            </w:r>
          </w:p>
        </w:tc>
        <w:tc>
          <w:tcPr>
            <w:tcW w:w="2125" w:type="dxa"/>
          </w:tcPr>
          <w:p w14:paraId="505C96EF" w14:textId="77777777" w:rsidR="006E0340" w:rsidRPr="007B7393" w:rsidRDefault="006E0340" w:rsidP="008C2900">
            <w:pPr>
              <w:keepNext/>
              <w:jc w:val="both"/>
              <w:rPr>
                <w:rFonts w:ascii="TH SarabunPSK" w:hAnsi="TH SarabunPSK" w:cs="TH SarabunPSK"/>
                <w:sz w:val="20"/>
                <w:szCs w:val="20"/>
                <w:cs/>
              </w:rPr>
            </w:pPr>
            <w:r w:rsidRPr="007B7393">
              <w:rPr>
                <w:rFonts w:ascii="TH SarabunPSK" w:hAnsi="TH SarabunPSK" w:cs="TH SarabunPSK"/>
                <w:sz w:val="20"/>
                <w:szCs w:val="20"/>
                <w:cs/>
              </w:rPr>
              <w:t>เทคโนโลยีความปลอดภัยขั้นสูง</w:t>
            </w:r>
          </w:p>
        </w:tc>
        <w:tc>
          <w:tcPr>
            <w:tcW w:w="992" w:type="dxa"/>
          </w:tcPr>
          <w:p w14:paraId="0B171C9A" w14:textId="32361795" w:rsidR="006E0340" w:rsidRPr="007B7393" w:rsidRDefault="006E0340" w:rsidP="00FE60A7">
            <w:pPr>
              <w:keepNext/>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00FE60A7" w:rsidRPr="007B7393">
              <w:rPr>
                <w:rFonts w:ascii="TH SarabunPSK" w:hAnsi="TH SarabunPSK" w:cs="TH SarabunPSK"/>
                <w:sz w:val="20"/>
                <w:szCs w:val="20"/>
                <w:cs/>
              </w:rPr>
              <w:t>2</w:t>
            </w:r>
            <w:r w:rsidRPr="007B7393">
              <w:rPr>
                <w:rFonts w:ascii="TH SarabunPSK" w:hAnsi="TH SarabunPSK" w:cs="TH SarabunPSK"/>
                <w:sz w:val="20"/>
                <w:szCs w:val="20"/>
                <w:cs/>
              </w:rPr>
              <w:t>-0-</w:t>
            </w:r>
            <w:r w:rsidR="00FE60A7" w:rsidRPr="007B7393">
              <w:rPr>
                <w:rFonts w:ascii="TH SarabunPSK" w:hAnsi="TH SarabunPSK" w:cs="TH SarabunPSK"/>
                <w:sz w:val="20"/>
                <w:szCs w:val="20"/>
                <w:cs/>
              </w:rPr>
              <w:t>4</w:t>
            </w:r>
            <w:r w:rsidRPr="007B7393">
              <w:rPr>
                <w:rFonts w:ascii="TH SarabunPSK" w:hAnsi="TH SarabunPSK" w:cs="TH SarabunPSK"/>
                <w:sz w:val="20"/>
                <w:szCs w:val="20"/>
                <w:cs/>
              </w:rPr>
              <w:t>)</w:t>
            </w:r>
          </w:p>
        </w:tc>
        <w:tc>
          <w:tcPr>
            <w:tcW w:w="1135" w:type="dxa"/>
          </w:tcPr>
          <w:p w14:paraId="10B10841"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XXXE</w:t>
            </w:r>
          </w:p>
        </w:tc>
        <w:tc>
          <w:tcPr>
            <w:tcW w:w="1985" w:type="dxa"/>
          </w:tcPr>
          <w:p w14:paraId="729663F3"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cs/>
              </w:rPr>
            </w:pPr>
            <w:r w:rsidRPr="007B7393">
              <w:rPr>
                <w:rFonts w:ascii="TH SarabunPSK" w:hAnsi="TH SarabunPSK" w:cs="TH SarabunPSK"/>
                <w:sz w:val="20"/>
                <w:szCs w:val="20"/>
                <w:cs/>
              </w:rPr>
              <w:t xml:space="preserve">วิชาเลือก </w:t>
            </w:r>
            <w:r w:rsidRPr="007B7393">
              <w:rPr>
                <w:rFonts w:ascii="TH SarabunPSK" w:hAnsi="TH SarabunPSK" w:cs="TH SarabunPSK"/>
                <w:sz w:val="20"/>
                <w:szCs w:val="20"/>
              </w:rPr>
              <w:t>2</w:t>
            </w:r>
          </w:p>
        </w:tc>
        <w:tc>
          <w:tcPr>
            <w:tcW w:w="986" w:type="dxa"/>
          </w:tcPr>
          <w:p w14:paraId="0E856647"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hAnsi="TH SarabunPSK" w:cs="TH SarabunPSK"/>
                <w:sz w:val="20"/>
                <w:szCs w:val="20"/>
              </w:rPr>
            </w:pPr>
            <w:r w:rsidRPr="007B7393">
              <w:rPr>
                <w:rFonts w:ascii="TH SarabunPSK" w:hAnsi="TH SarabunPSK" w:cs="TH SarabunPSK"/>
                <w:sz w:val="20"/>
                <w:szCs w:val="20"/>
                <w:cs/>
              </w:rPr>
              <w:t>3 หน่วยกิต</w:t>
            </w:r>
          </w:p>
        </w:tc>
      </w:tr>
      <w:tr w:rsidR="005D1D7B" w:rsidRPr="007B7393" w14:paraId="2B9A1428" w14:textId="77777777" w:rsidTr="00B04367">
        <w:tc>
          <w:tcPr>
            <w:tcW w:w="562" w:type="dxa"/>
            <w:vMerge/>
          </w:tcPr>
          <w:p w14:paraId="68E83E52"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30ABB1DF" w14:textId="77777777" w:rsidR="006E0340" w:rsidRPr="007B7393" w:rsidRDefault="006E0340" w:rsidP="008C2900">
            <w:pPr>
              <w:keepNext/>
              <w:ind w:right="-108"/>
              <w:jc w:val="both"/>
              <w:rPr>
                <w:rFonts w:ascii="TH SarabunPSK" w:hAnsi="TH SarabunPSK" w:cs="TH SarabunPSK"/>
                <w:strike/>
                <w:sz w:val="20"/>
                <w:szCs w:val="20"/>
                <w:lang w:val="fr-FR"/>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50E</w:t>
            </w:r>
            <w:r w:rsidRPr="007B7393">
              <w:rPr>
                <w:rFonts w:ascii="TH SarabunPSK" w:hAnsi="TH SarabunPSK" w:cs="TH SarabunPSK"/>
                <w:sz w:val="20"/>
                <w:szCs w:val="20"/>
                <w:cs/>
              </w:rPr>
              <w:t>*</w:t>
            </w:r>
          </w:p>
        </w:tc>
        <w:tc>
          <w:tcPr>
            <w:tcW w:w="2125" w:type="dxa"/>
          </w:tcPr>
          <w:p w14:paraId="45D388EF" w14:textId="77777777" w:rsidR="006E0340" w:rsidRPr="007B7393" w:rsidRDefault="006E0340" w:rsidP="008C2900">
            <w:pPr>
              <w:keepNext/>
              <w:jc w:val="both"/>
              <w:rPr>
                <w:rFonts w:ascii="TH SarabunPSK" w:hAnsi="TH SarabunPSK" w:cs="TH SarabunPSK"/>
                <w:strike/>
                <w:sz w:val="20"/>
                <w:szCs w:val="20"/>
                <w:cs/>
              </w:rPr>
            </w:pPr>
            <w:r w:rsidRPr="007B7393">
              <w:rPr>
                <w:rFonts w:ascii="TH SarabunPSK" w:hAnsi="TH SarabunPSK" w:cs="TH SarabunPSK"/>
                <w:sz w:val="20"/>
                <w:szCs w:val="20"/>
                <w:cs/>
              </w:rPr>
              <w:t>สัมมนาเทคโนโลยีสิ่งแวดล้อมความปลอดภัย และสุขภาพ</w:t>
            </w:r>
            <w:r w:rsidRPr="007B7393">
              <w:rPr>
                <w:rFonts w:ascii="TH SarabunPSK" w:hAnsi="TH SarabunPSK" w:cs="TH SarabunPSK"/>
                <w:sz w:val="20"/>
                <w:szCs w:val="20"/>
              </w:rPr>
              <w:t xml:space="preserve"> 1</w:t>
            </w:r>
          </w:p>
        </w:tc>
        <w:tc>
          <w:tcPr>
            <w:tcW w:w="992" w:type="dxa"/>
          </w:tcPr>
          <w:p w14:paraId="5F391941" w14:textId="345454EC"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Pr="007B7393">
              <w:rPr>
                <w:rFonts w:ascii="TH SarabunPSK" w:hAnsi="TH SarabunPSK" w:cs="TH SarabunPSK"/>
                <w:sz w:val="20"/>
                <w:szCs w:val="20"/>
              </w:rPr>
              <w:t>0</w:t>
            </w:r>
            <w:r w:rsidRPr="007B7393">
              <w:rPr>
                <w:rFonts w:ascii="TH SarabunPSK" w:hAnsi="TH SarabunPSK" w:cs="TH SarabunPSK"/>
                <w:sz w:val="20"/>
                <w:szCs w:val="20"/>
                <w:cs/>
              </w:rPr>
              <w:t>-</w:t>
            </w:r>
            <w:r w:rsidR="00FE60A7" w:rsidRPr="007B7393">
              <w:rPr>
                <w:rFonts w:ascii="TH SarabunPSK" w:hAnsi="TH SarabunPSK" w:cs="TH SarabunPSK"/>
                <w:sz w:val="20"/>
                <w:szCs w:val="20"/>
                <w:cs/>
              </w:rPr>
              <w:t>4</w:t>
            </w:r>
            <w:r w:rsidRPr="007B7393">
              <w:rPr>
                <w:rFonts w:ascii="TH SarabunPSK" w:hAnsi="TH SarabunPSK" w:cs="TH SarabunPSK"/>
                <w:sz w:val="20"/>
                <w:szCs w:val="20"/>
                <w:cs/>
              </w:rPr>
              <w:t>-</w:t>
            </w:r>
            <w:r w:rsidR="00FE60A7" w:rsidRPr="007B7393">
              <w:rPr>
                <w:rFonts w:ascii="TH SarabunPSK" w:hAnsi="TH SarabunPSK" w:cs="TH SarabunPSK"/>
                <w:sz w:val="20"/>
                <w:szCs w:val="20"/>
                <w:cs/>
              </w:rPr>
              <w:t>2</w:t>
            </w:r>
            <w:r w:rsidRPr="007B7393">
              <w:rPr>
                <w:rFonts w:ascii="TH SarabunPSK" w:hAnsi="TH SarabunPSK" w:cs="TH SarabunPSK"/>
                <w:sz w:val="20"/>
                <w:szCs w:val="20"/>
                <w:cs/>
              </w:rPr>
              <w:t>)</w:t>
            </w:r>
          </w:p>
          <w:p w14:paraId="2C8ACA0D" w14:textId="77777777" w:rsidR="006E0340" w:rsidRPr="007B7393" w:rsidRDefault="006E0340" w:rsidP="008C2900">
            <w:pPr>
              <w:keepNext/>
              <w:rPr>
                <w:rFonts w:ascii="TH SarabunPSK" w:hAnsi="TH SarabunPSK" w:cs="TH SarabunPSK"/>
                <w:strike/>
                <w:sz w:val="20"/>
                <w:szCs w:val="20"/>
              </w:rPr>
            </w:pPr>
          </w:p>
        </w:tc>
        <w:tc>
          <w:tcPr>
            <w:tcW w:w="1135" w:type="dxa"/>
          </w:tcPr>
          <w:p w14:paraId="63761CBA"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lang w:val="fr-FR"/>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XXXE</w:t>
            </w:r>
          </w:p>
        </w:tc>
        <w:tc>
          <w:tcPr>
            <w:tcW w:w="1985" w:type="dxa"/>
          </w:tcPr>
          <w:p w14:paraId="4538FAC4"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cs/>
              </w:rPr>
            </w:pPr>
            <w:r w:rsidRPr="007B7393">
              <w:rPr>
                <w:rFonts w:ascii="TH SarabunPSK" w:hAnsi="TH SarabunPSK" w:cs="TH SarabunPSK"/>
                <w:sz w:val="20"/>
                <w:szCs w:val="20"/>
                <w:cs/>
              </w:rPr>
              <w:t xml:space="preserve">วิชาเลือก </w:t>
            </w:r>
            <w:r w:rsidRPr="007B7393">
              <w:rPr>
                <w:rFonts w:ascii="TH SarabunPSK" w:hAnsi="TH SarabunPSK" w:cs="TH SarabunPSK"/>
                <w:sz w:val="20"/>
                <w:szCs w:val="20"/>
              </w:rPr>
              <w:t>3</w:t>
            </w:r>
          </w:p>
        </w:tc>
        <w:tc>
          <w:tcPr>
            <w:tcW w:w="986" w:type="dxa"/>
          </w:tcPr>
          <w:p w14:paraId="35F8F9F6"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hAnsi="TH SarabunPSK" w:cs="TH SarabunPSK"/>
                <w:sz w:val="20"/>
                <w:szCs w:val="20"/>
                <w:cs/>
              </w:rPr>
            </w:pPr>
            <w:r w:rsidRPr="007B7393">
              <w:rPr>
                <w:rFonts w:ascii="TH SarabunPSK" w:hAnsi="TH SarabunPSK" w:cs="TH SarabunPSK"/>
                <w:sz w:val="20"/>
                <w:szCs w:val="20"/>
                <w:cs/>
              </w:rPr>
              <w:t>3 หน่วยกิต</w:t>
            </w:r>
          </w:p>
        </w:tc>
      </w:tr>
      <w:tr w:rsidR="005D1D7B" w:rsidRPr="007B7393" w14:paraId="7452ACAF" w14:textId="77777777" w:rsidTr="00B04367">
        <w:tc>
          <w:tcPr>
            <w:tcW w:w="562" w:type="dxa"/>
            <w:vMerge/>
          </w:tcPr>
          <w:p w14:paraId="51040870"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22C49C96" w14:textId="77777777" w:rsidR="006E0340" w:rsidRPr="007B7393" w:rsidRDefault="006E0340" w:rsidP="008C2900">
            <w:pPr>
              <w:keepNext/>
              <w:ind w:right="-108"/>
              <w:jc w:val="both"/>
              <w:rPr>
                <w:rFonts w:ascii="TH SarabunPSK" w:hAnsi="TH SarabunPSK" w:cs="TH SarabunPSK"/>
                <w:strike/>
                <w:sz w:val="20"/>
                <w:szCs w:val="20"/>
                <w:lang w:val="fr-FR"/>
              </w:rPr>
            </w:pPr>
          </w:p>
        </w:tc>
        <w:tc>
          <w:tcPr>
            <w:tcW w:w="2125" w:type="dxa"/>
          </w:tcPr>
          <w:p w14:paraId="6BB7EF8C" w14:textId="77777777" w:rsidR="006E0340" w:rsidRPr="007B7393" w:rsidRDefault="006E0340" w:rsidP="008C2900">
            <w:pPr>
              <w:keepNext/>
              <w:jc w:val="both"/>
              <w:rPr>
                <w:rFonts w:ascii="TH SarabunPSK" w:hAnsi="TH SarabunPSK" w:cs="TH SarabunPSK"/>
                <w:strike/>
                <w:sz w:val="20"/>
                <w:szCs w:val="20"/>
                <w:cs/>
              </w:rPr>
            </w:pPr>
          </w:p>
        </w:tc>
        <w:tc>
          <w:tcPr>
            <w:tcW w:w="992" w:type="dxa"/>
          </w:tcPr>
          <w:p w14:paraId="0A6DAB86" w14:textId="77777777" w:rsidR="006E0340" w:rsidRPr="007B7393" w:rsidRDefault="006E0340" w:rsidP="008C2900">
            <w:pPr>
              <w:keepNext/>
              <w:rPr>
                <w:rFonts w:ascii="TH SarabunPSK" w:hAnsi="TH SarabunPSK" w:cs="TH SarabunPSK"/>
                <w:strike/>
                <w:sz w:val="20"/>
                <w:szCs w:val="20"/>
              </w:rPr>
            </w:pPr>
          </w:p>
        </w:tc>
        <w:tc>
          <w:tcPr>
            <w:tcW w:w="1135" w:type="dxa"/>
          </w:tcPr>
          <w:p w14:paraId="2C59E941"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lang w:val="fr-FR"/>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Pr="007B7393">
              <w:rPr>
                <w:rFonts w:ascii="TH SarabunPSK" w:hAnsi="TH SarabunPSK" w:cs="TH SarabunPSK"/>
                <w:sz w:val="20"/>
                <w:szCs w:val="20"/>
              </w:rPr>
              <w:t>51E</w:t>
            </w:r>
            <w:r w:rsidRPr="007B7393">
              <w:rPr>
                <w:rFonts w:ascii="TH SarabunPSK" w:hAnsi="TH SarabunPSK" w:cs="TH SarabunPSK"/>
                <w:sz w:val="20"/>
                <w:szCs w:val="20"/>
                <w:cs/>
              </w:rPr>
              <w:t>*</w:t>
            </w:r>
          </w:p>
        </w:tc>
        <w:tc>
          <w:tcPr>
            <w:tcW w:w="1985" w:type="dxa"/>
          </w:tcPr>
          <w:p w14:paraId="10563796" w14:textId="77777777" w:rsidR="006E0340" w:rsidRPr="007B7393" w:rsidRDefault="006E0340" w:rsidP="008C2900">
            <w:pPr>
              <w:tabs>
                <w:tab w:val="left" w:pos="675"/>
                <w:tab w:val="left" w:pos="1188"/>
                <w:tab w:val="left" w:pos="2007"/>
                <w:tab w:val="left" w:pos="2916"/>
                <w:tab w:val="left" w:pos="3870"/>
                <w:tab w:val="left" w:pos="7218"/>
              </w:tabs>
              <w:rPr>
                <w:rFonts w:ascii="TH SarabunPSK" w:hAnsi="TH SarabunPSK" w:cs="TH SarabunPSK"/>
                <w:sz w:val="20"/>
                <w:szCs w:val="20"/>
                <w:cs/>
              </w:rPr>
            </w:pPr>
            <w:r w:rsidRPr="007B7393">
              <w:rPr>
                <w:rFonts w:ascii="TH SarabunPSK" w:hAnsi="TH SarabunPSK" w:cs="TH SarabunPSK"/>
                <w:sz w:val="20"/>
                <w:szCs w:val="20"/>
                <w:cs/>
              </w:rPr>
              <w:t>สัมมนาเทคโนโลยีสิ่งแวดล้อม ความปลอดภัย และสุขภาพ</w:t>
            </w:r>
            <w:r w:rsidRPr="007B7393">
              <w:rPr>
                <w:rFonts w:ascii="TH SarabunPSK" w:hAnsi="TH SarabunPSK" w:cs="TH SarabunPSK"/>
                <w:sz w:val="20"/>
                <w:szCs w:val="20"/>
              </w:rPr>
              <w:t xml:space="preserve"> 2</w:t>
            </w:r>
          </w:p>
        </w:tc>
        <w:tc>
          <w:tcPr>
            <w:tcW w:w="986" w:type="dxa"/>
          </w:tcPr>
          <w:p w14:paraId="569F2838" w14:textId="49EB59DA" w:rsidR="006E0340" w:rsidRPr="007B7393" w:rsidRDefault="006E0340" w:rsidP="008C2900">
            <w:pPr>
              <w:ind w:right="-250"/>
              <w:rPr>
                <w:rFonts w:ascii="TH SarabunPSK" w:hAnsi="TH SarabunPSK" w:cs="TH SarabunPSK"/>
                <w:sz w:val="20"/>
                <w:szCs w:val="20"/>
              </w:rPr>
            </w:pPr>
            <w:r w:rsidRPr="007B7393">
              <w:rPr>
                <w:rFonts w:ascii="TH SarabunPSK" w:hAnsi="TH SarabunPSK" w:cs="TH SarabunPSK"/>
                <w:sz w:val="20"/>
                <w:szCs w:val="20"/>
              </w:rPr>
              <w:t>2</w:t>
            </w:r>
            <w:r w:rsidRPr="007B7393">
              <w:rPr>
                <w:rFonts w:ascii="TH SarabunPSK" w:hAnsi="TH SarabunPSK" w:cs="TH SarabunPSK"/>
                <w:sz w:val="20"/>
                <w:szCs w:val="20"/>
                <w:cs/>
              </w:rPr>
              <w:t>(</w:t>
            </w:r>
            <w:r w:rsidRPr="007B7393">
              <w:rPr>
                <w:rFonts w:ascii="TH SarabunPSK" w:hAnsi="TH SarabunPSK" w:cs="TH SarabunPSK"/>
                <w:sz w:val="20"/>
                <w:szCs w:val="20"/>
              </w:rPr>
              <w:t>0</w:t>
            </w:r>
            <w:r w:rsidRPr="007B7393">
              <w:rPr>
                <w:rFonts w:ascii="TH SarabunPSK" w:hAnsi="TH SarabunPSK" w:cs="TH SarabunPSK"/>
                <w:sz w:val="20"/>
                <w:szCs w:val="20"/>
                <w:cs/>
              </w:rPr>
              <w:t>-</w:t>
            </w:r>
            <w:r w:rsidR="00FE60A7" w:rsidRPr="007B7393">
              <w:rPr>
                <w:rFonts w:ascii="TH SarabunPSK" w:hAnsi="TH SarabunPSK" w:cs="TH SarabunPSK"/>
                <w:sz w:val="20"/>
                <w:szCs w:val="20"/>
                <w:cs/>
              </w:rPr>
              <w:t>4</w:t>
            </w:r>
            <w:r w:rsidRPr="007B7393">
              <w:rPr>
                <w:rFonts w:ascii="TH SarabunPSK" w:hAnsi="TH SarabunPSK" w:cs="TH SarabunPSK"/>
                <w:sz w:val="20"/>
                <w:szCs w:val="20"/>
                <w:cs/>
              </w:rPr>
              <w:t>-</w:t>
            </w:r>
            <w:r w:rsidR="00FE60A7" w:rsidRPr="007B7393">
              <w:rPr>
                <w:rFonts w:ascii="TH SarabunPSK" w:hAnsi="TH SarabunPSK" w:cs="TH SarabunPSK"/>
                <w:sz w:val="20"/>
                <w:szCs w:val="20"/>
                <w:cs/>
              </w:rPr>
              <w:t>2</w:t>
            </w:r>
            <w:r w:rsidRPr="007B7393">
              <w:rPr>
                <w:rFonts w:ascii="TH SarabunPSK" w:hAnsi="TH SarabunPSK" w:cs="TH SarabunPSK"/>
                <w:sz w:val="20"/>
                <w:szCs w:val="20"/>
                <w:cs/>
              </w:rPr>
              <w:t>)</w:t>
            </w:r>
          </w:p>
          <w:p w14:paraId="32D6C50F" w14:textId="77777777" w:rsidR="006E0340" w:rsidRPr="007B7393" w:rsidRDefault="006E0340" w:rsidP="008C2900">
            <w:pPr>
              <w:tabs>
                <w:tab w:val="left" w:pos="675"/>
                <w:tab w:val="left" w:pos="1188"/>
                <w:tab w:val="left" w:pos="2007"/>
                <w:tab w:val="left" w:pos="2916"/>
                <w:tab w:val="left" w:pos="3870"/>
                <w:tab w:val="left" w:pos="7218"/>
              </w:tabs>
              <w:ind w:right="-250"/>
              <w:rPr>
                <w:rFonts w:ascii="TH SarabunPSK" w:hAnsi="TH SarabunPSK" w:cs="TH SarabunPSK"/>
                <w:sz w:val="20"/>
                <w:szCs w:val="20"/>
                <w:cs/>
              </w:rPr>
            </w:pPr>
          </w:p>
        </w:tc>
      </w:tr>
      <w:tr w:rsidR="005D1D7B" w:rsidRPr="007B7393" w14:paraId="693CDAD9" w14:textId="77777777" w:rsidTr="00B04367">
        <w:tc>
          <w:tcPr>
            <w:tcW w:w="562" w:type="dxa"/>
            <w:vMerge/>
          </w:tcPr>
          <w:p w14:paraId="22B7A66B"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7A781FA0" w14:textId="77777777" w:rsidR="006E0340" w:rsidRPr="007B7393" w:rsidRDefault="006E0340" w:rsidP="008C2900">
            <w:pPr>
              <w:ind w:right="-250"/>
              <w:jc w:val="center"/>
              <w:rPr>
                <w:rFonts w:ascii="TH SarabunPSK" w:hAnsi="TH SarabunPSK" w:cs="TH SarabunPSK"/>
                <w:b/>
                <w:bCs/>
                <w:sz w:val="20"/>
                <w:szCs w:val="20"/>
                <w:cs/>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7 </w:t>
            </w:r>
            <w:r w:rsidRPr="007B7393">
              <w:rPr>
                <w:rFonts w:ascii="TH SarabunPSK" w:hAnsi="TH SarabunPSK" w:cs="TH SarabunPSK"/>
                <w:b/>
                <w:bCs/>
                <w:sz w:val="20"/>
                <w:szCs w:val="20"/>
                <w:cs/>
              </w:rPr>
              <w:t>หน่วยกิต</w:t>
            </w:r>
          </w:p>
        </w:tc>
        <w:tc>
          <w:tcPr>
            <w:tcW w:w="4106" w:type="dxa"/>
            <w:gridSpan w:val="3"/>
          </w:tcPr>
          <w:p w14:paraId="6D622546" w14:textId="77777777" w:rsidR="006E0340" w:rsidRPr="007B7393" w:rsidRDefault="006E0340" w:rsidP="008C2900">
            <w:pPr>
              <w:ind w:right="-250"/>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11 </w:t>
            </w:r>
            <w:r w:rsidRPr="007B7393">
              <w:rPr>
                <w:rFonts w:ascii="TH SarabunPSK" w:hAnsi="TH SarabunPSK" w:cs="TH SarabunPSK"/>
                <w:b/>
                <w:bCs/>
                <w:sz w:val="20"/>
                <w:szCs w:val="20"/>
                <w:cs/>
              </w:rPr>
              <w:t>หน่วยกิต</w:t>
            </w:r>
          </w:p>
        </w:tc>
      </w:tr>
      <w:tr w:rsidR="005D1D7B" w:rsidRPr="007B7393" w14:paraId="4CEB11F9" w14:textId="77777777" w:rsidTr="00B04367">
        <w:tc>
          <w:tcPr>
            <w:tcW w:w="562" w:type="dxa"/>
            <w:vMerge w:val="restart"/>
          </w:tcPr>
          <w:p w14:paraId="5EA4B0BD"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2</w:t>
            </w:r>
          </w:p>
        </w:tc>
        <w:tc>
          <w:tcPr>
            <w:tcW w:w="993" w:type="dxa"/>
          </w:tcPr>
          <w:p w14:paraId="6F1D30CD" w14:textId="77777777" w:rsidR="006E0340" w:rsidRPr="007B7393" w:rsidRDefault="006E0340" w:rsidP="008C2900">
            <w:pPr>
              <w:tabs>
                <w:tab w:val="left" w:pos="675"/>
                <w:tab w:val="left" w:pos="1188"/>
                <w:tab w:val="left" w:pos="2007"/>
                <w:tab w:val="left" w:pos="2916"/>
                <w:tab w:val="left" w:pos="3870"/>
                <w:tab w:val="left" w:pos="7218"/>
              </w:tabs>
              <w:contextualSpacing/>
              <w:rPr>
                <w:rFonts w:ascii="TH SarabunPSK" w:hAnsi="TH SarabunPSK" w:cs="TH SarabunPSK"/>
                <w:sz w:val="20"/>
                <w:szCs w:val="20"/>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XXXE</w:t>
            </w:r>
          </w:p>
        </w:tc>
        <w:tc>
          <w:tcPr>
            <w:tcW w:w="2125" w:type="dxa"/>
          </w:tcPr>
          <w:p w14:paraId="4DE62920" w14:textId="77777777" w:rsidR="006E0340" w:rsidRPr="007B7393" w:rsidRDefault="006E0340" w:rsidP="008C2900">
            <w:pPr>
              <w:snapToGrid w:val="0"/>
              <w:contextualSpacing/>
              <w:rPr>
                <w:rFonts w:ascii="TH SarabunPSK" w:hAnsi="TH SarabunPSK" w:cs="TH SarabunPSK"/>
                <w:sz w:val="20"/>
                <w:szCs w:val="20"/>
                <w:cs/>
              </w:rPr>
            </w:pPr>
            <w:r w:rsidRPr="007B7393">
              <w:rPr>
                <w:rFonts w:ascii="TH SarabunPSK" w:hAnsi="TH SarabunPSK" w:cs="TH SarabunPSK"/>
                <w:sz w:val="20"/>
                <w:szCs w:val="20"/>
                <w:cs/>
              </w:rPr>
              <w:t xml:space="preserve">วิชาเลือก </w:t>
            </w:r>
            <w:r w:rsidRPr="007B7393">
              <w:rPr>
                <w:rFonts w:ascii="TH SarabunPSK" w:hAnsi="TH SarabunPSK" w:cs="TH SarabunPSK"/>
                <w:sz w:val="20"/>
                <w:szCs w:val="20"/>
              </w:rPr>
              <w:t xml:space="preserve">1 </w:t>
            </w:r>
          </w:p>
        </w:tc>
        <w:tc>
          <w:tcPr>
            <w:tcW w:w="992" w:type="dxa"/>
          </w:tcPr>
          <w:p w14:paraId="11C485D2" w14:textId="77777777" w:rsidR="006E0340" w:rsidRPr="007B7393" w:rsidRDefault="006E0340" w:rsidP="008C2900">
            <w:pPr>
              <w:tabs>
                <w:tab w:val="left" w:pos="675"/>
                <w:tab w:val="left" w:pos="1188"/>
                <w:tab w:val="left" w:pos="2007"/>
                <w:tab w:val="left" w:pos="2916"/>
                <w:tab w:val="left" w:pos="3870"/>
                <w:tab w:val="left" w:pos="7218"/>
              </w:tabs>
              <w:snapToGrid w:val="0"/>
              <w:contextualSpacing/>
              <w:rPr>
                <w:rFonts w:ascii="TH SarabunPSK" w:hAnsi="TH SarabunPSK" w:cs="TH SarabunPSK"/>
                <w:sz w:val="20"/>
                <w:szCs w:val="20"/>
              </w:rPr>
            </w:pPr>
            <w:r w:rsidRPr="007B7393">
              <w:rPr>
                <w:rFonts w:ascii="TH SarabunPSK" w:hAnsi="TH SarabunPSK" w:cs="TH SarabunPSK"/>
                <w:sz w:val="20"/>
                <w:szCs w:val="20"/>
              </w:rPr>
              <w:t xml:space="preserve">3 </w:t>
            </w:r>
            <w:r w:rsidRPr="007B7393">
              <w:rPr>
                <w:rFonts w:ascii="TH SarabunPSK" w:hAnsi="TH SarabunPSK" w:cs="TH SarabunPSK"/>
                <w:sz w:val="20"/>
                <w:szCs w:val="20"/>
                <w:cs/>
              </w:rPr>
              <w:t>หน่วยกิต</w:t>
            </w:r>
          </w:p>
        </w:tc>
        <w:tc>
          <w:tcPr>
            <w:tcW w:w="1135" w:type="dxa"/>
          </w:tcPr>
          <w:p w14:paraId="3B4E90EC" w14:textId="7C816217" w:rsidR="006E0340" w:rsidRPr="007B7393" w:rsidRDefault="006E0340" w:rsidP="008C2900">
            <w:pPr>
              <w:tabs>
                <w:tab w:val="left" w:pos="675"/>
                <w:tab w:val="left" w:pos="1188"/>
                <w:tab w:val="left" w:pos="2007"/>
                <w:tab w:val="left" w:pos="2916"/>
                <w:tab w:val="left" w:pos="3870"/>
                <w:tab w:val="left" w:pos="7218"/>
              </w:tabs>
              <w:snapToGrid w:val="0"/>
              <w:contextualSpacing/>
              <w:rPr>
                <w:rFonts w:ascii="TH SarabunPSK" w:hAnsi="TH SarabunPSK" w:cs="TH SarabunPSK"/>
                <w:sz w:val="20"/>
                <w:szCs w:val="20"/>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FE60A7" w:rsidRPr="007B7393">
              <w:rPr>
                <w:rFonts w:ascii="TH SarabunPSK" w:hAnsi="TH SarabunPSK" w:cs="TH SarabunPSK"/>
                <w:sz w:val="20"/>
                <w:szCs w:val="20"/>
              </w:rPr>
              <w:t>3</w:t>
            </w:r>
            <w:r w:rsidR="00FE60A7" w:rsidRPr="007B7393">
              <w:rPr>
                <w:rFonts w:ascii="TH SarabunPSK" w:hAnsi="TH SarabunPSK" w:cs="TH SarabunPSK"/>
                <w:sz w:val="20"/>
                <w:szCs w:val="20"/>
                <w:cs/>
              </w:rPr>
              <w:t>3</w:t>
            </w:r>
            <w:r w:rsidRPr="007B7393">
              <w:rPr>
                <w:rFonts w:ascii="TH SarabunPSK" w:hAnsi="TH SarabunPSK" w:cs="TH SarabunPSK"/>
                <w:sz w:val="20"/>
                <w:szCs w:val="20"/>
              </w:rPr>
              <w:t>E</w:t>
            </w:r>
          </w:p>
        </w:tc>
        <w:tc>
          <w:tcPr>
            <w:tcW w:w="1985" w:type="dxa"/>
          </w:tcPr>
          <w:p w14:paraId="501A7A16" w14:textId="77777777" w:rsidR="006E0340" w:rsidRPr="007B7393" w:rsidRDefault="006E0340" w:rsidP="008C2900">
            <w:pPr>
              <w:snapToGrid w:val="0"/>
              <w:contextualSpacing/>
              <w:rPr>
                <w:rFonts w:ascii="TH SarabunPSK" w:hAnsi="TH SarabunPSK" w:cs="TH SarabunPSK"/>
                <w:sz w:val="20"/>
                <w:szCs w:val="20"/>
                <w:cs/>
              </w:rPr>
            </w:pPr>
            <w:r w:rsidRPr="007B7393">
              <w:rPr>
                <w:rFonts w:ascii="TH SarabunPSK" w:hAnsi="TH SarabunPSK" w:cs="TH SarabunPSK"/>
                <w:sz w:val="20"/>
                <w:szCs w:val="20"/>
                <w:cs/>
              </w:rPr>
              <w:t>วิทยานิพนธ์</w:t>
            </w:r>
          </w:p>
        </w:tc>
        <w:tc>
          <w:tcPr>
            <w:tcW w:w="986" w:type="dxa"/>
          </w:tcPr>
          <w:p w14:paraId="22CA7B5B" w14:textId="77777777" w:rsidR="006E0340" w:rsidRPr="007B7393" w:rsidRDefault="006E0340" w:rsidP="008C2900">
            <w:pPr>
              <w:tabs>
                <w:tab w:val="left" w:pos="675"/>
                <w:tab w:val="left" w:pos="1188"/>
                <w:tab w:val="left" w:pos="2007"/>
                <w:tab w:val="left" w:pos="2916"/>
                <w:tab w:val="left" w:pos="3870"/>
                <w:tab w:val="left" w:pos="7218"/>
              </w:tabs>
              <w:snapToGrid w:val="0"/>
              <w:contextualSpacing/>
              <w:rPr>
                <w:rFonts w:ascii="TH SarabunPSK" w:hAnsi="TH SarabunPSK" w:cs="TH SarabunPSK"/>
                <w:sz w:val="20"/>
                <w:szCs w:val="20"/>
              </w:rPr>
            </w:pPr>
            <w:r w:rsidRPr="007B7393">
              <w:rPr>
                <w:rFonts w:ascii="TH SarabunPSK" w:hAnsi="TH SarabunPSK" w:cs="TH SarabunPSK"/>
                <w:sz w:val="20"/>
                <w:szCs w:val="20"/>
              </w:rPr>
              <w:t xml:space="preserve">8 </w:t>
            </w:r>
            <w:r w:rsidRPr="007B7393">
              <w:rPr>
                <w:rFonts w:ascii="TH SarabunPSK" w:hAnsi="TH SarabunPSK" w:cs="TH SarabunPSK"/>
                <w:sz w:val="20"/>
                <w:szCs w:val="20"/>
                <w:cs/>
              </w:rPr>
              <w:t>หน่วยกิต</w:t>
            </w:r>
          </w:p>
        </w:tc>
      </w:tr>
      <w:tr w:rsidR="005D1D7B" w:rsidRPr="007B7393" w14:paraId="32C91CEF" w14:textId="77777777" w:rsidTr="00B04367">
        <w:trPr>
          <w:trHeight w:val="189"/>
        </w:trPr>
        <w:tc>
          <w:tcPr>
            <w:tcW w:w="562" w:type="dxa"/>
            <w:vMerge/>
          </w:tcPr>
          <w:p w14:paraId="711D54F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0D51B44B" w14:textId="77777777" w:rsidR="006E0340" w:rsidRPr="007B7393" w:rsidRDefault="006E0340" w:rsidP="008C2900">
            <w:pPr>
              <w:tabs>
                <w:tab w:val="left" w:pos="675"/>
                <w:tab w:val="left" w:pos="1188"/>
                <w:tab w:val="left" w:pos="2007"/>
                <w:tab w:val="left" w:pos="2916"/>
                <w:tab w:val="left" w:pos="3870"/>
                <w:tab w:val="left" w:pos="7218"/>
              </w:tabs>
              <w:contextualSpacing/>
              <w:rPr>
                <w:rFonts w:ascii="TH SarabunPSK" w:hAnsi="TH SarabunPSK" w:cs="TH SarabunPSK"/>
                <w:sz w:val="20"/>
                <w:szCs w:val="20"/>
              </w:rPr>
            </w:pPr>
            <w:r w:rsidRPr="007B7393">
              <w:rPr>
                <w:rFonts w:ascii="TH SarabunPSK" w:hAnsi="TH SarabunPSK" w:cs="TH SarabunPSK"/>
                <w:sz w:val="20"/>
                <w:szCs w:val="20"/>
                <w:lang w:val="fr-FR"/>
              </w:rPr>
              <w:t>ESH64</w:t>
            </w:r>
            <w:r w:rsidRPr="007B7393">
              <w:rPr>
                <w:rFonts w:ascii="TH SarabunPSK" w:hAnsi="TH SarabunPSK" w:cs="TH SarabunPSK"/>
                <w:sz w:val="20"/>
                <w:szCs w:val="20"/>
                <w:cs/>
                <w:lang w:val="fr-FR"/>
              </w:rPr>
              <w:t>-</w:t>
            </w:r>
            <w:r w:rsidRPr="007B7393">
              <w:rPr>
                <w:rFonts w:ascii="TH SarabunPSK" w:hAnsi="TH SarabunPSK" w:cs="TH SarabunPSK"/>
                <w:sz w:val="20"/>
                <w:szCs w:val="20"/>
                <w:lang w:val="fr-FR"/>
              </w:rPr>
              <w:t>XXXE</w:t>
            </w:r>
          </w:p>
        </w:tc>
        <w:tc>
          <w:tcPr>
            <w:tcW w:w="2125" w:type="dxa"/>
          </w:tcPr>
          <w:p w14:paraId="127E6103" w14:textId="77777777" w:rsidR="006E0340" w:rsidRPr="007B7393" w:rsidRDefault="006E0340" w:rsidP="008C2900">
            <w:pPr>
              <w:snapToGrid w:val="0"/>
              <w:contextualSpacing/>
              <w:rPr>
                <w:rFonts w:ascii="TH SarabunPSK" w:hAnsi="TH SarabunPSK" w:cs="TH SarabunPSK"/>
                <w:sz w:val="20"/>
                <w:szCs w:val="20"/>
              </w:rPr>
            </w:pPr>
            <w:r w:rsidRPr="007B7393">
              <w:rPr>
                <w:rFonts w:ascii="TH SarabunPSK" w:hAnsi="TH SarabunPSK" w:cs="TH SarabunPSK"/>
                <w:sz w:val="20"/>
                <w:szCs w:val="20"/>
                <w:cs/>
              </w:rPr>
              <w:t xml:space="preserve">วิชาเลือก </w:t>
            </w:r>
            <w:r w:rsidRPr="007B7393">
              <w:rPr>
                <w:rFonts w:ascii="TH SarabunPSK" w:hAnsi="TH SarabunPSK" w:cs="TH SarabunPSK"/>
                <w:sz w:val="20"/>
                <w:szCs w:val="20"/>
              </w:rPr>
              <w:t>2</w:t>
            </w:r>
          </w:p>
        </w:tc>
        <w:tc>
          <w:tcPr>
            <w:tcW w:w="992" w:type="dxa"/>
          </w:tcPr>
          <w:p w14:paraId="155C79AC" w14:textId="77777777" w:rsidR="006E0340" w:rsidRPr="007B7393" w:rsidRDefault="006E0340" w:rsidP="008C2900">
            <w:pPr>
              <w:tabs>
                <w:tab w:val="left" w:pos="675"/>
                <w:tab w:val="left" w:pos="1188"/>
                <w:tab w:val="left" w:pos="2007"/>
                <w:tab w:val="left" w:pos="2916"/>
                <w:tab w:val="left" w:pos="3870"/>
                <w:tab w:val="left" w:pos="7218"/>
              </w:tabs>
              <w:snapToGrid w:val="0"/>
              <w:contextualSpacing/>
              <w:rPr>
                <w:rFonts w:ascii="TH SarabunPSK" w:hAnsi="TH SarabunPSK" w:cs="TH SarabunPSK"/>
                <w:sz w:val="20"/>
                <w:szCs w:val="20"/>
              </w:rPr>
            </w:pPr>
            <w:r w:rsidRPr="007B7393">
              <w:rPr>
                <w:rFonts w:ascii="TH SarabunPSK" w:hAnsi="TH SarabunPSK" w:cs="TH SarabunPSK"/>
                <w:sz w:val="20"/>
                <w:szCs w:val="20"/>
              </w:rPr>
              <w:t xml:space="preserve">3 </w:t>
            </w:r>
            <w:r w:rsidRPr="007B7393">
              <w:rPr>
                <w:rFonts w:ascii="TH SarabunPSK" w:hAnsi="TH SarabunPSK" w:cs="TH SarabunPSK"/>
                <w:sz w:val="20"/>
                <w:szCs w:val="20"/>
                <w:cs/>
              </w:rPr>
              <w:t>หน่วยกิต</w:t>
            </w:r>
          </w:p>
        </w:tc>
        <w:tc>
          <w:tcPr>
            <w:tcW w:w="1135" w:type="dxa"/>
          </w:tcPr>
          <w:p w14:paraId="17B47D33" w14:textId="77777777" w:rsidR="006E0340" w:rsidRPr="007B7393" w:rsidRDefault="006E0340" w:rsidP="008C2900">
            <w:pPr>
              <w:tabs>
                <w:tab w:val="left" w:pos="675"/>
                <w:tab w:val="left" w:pos="1188"/>
                <w:tab w:val="left" w:pos="2007"/>
                <w:tab w:val="left" w:pos="2916"/>
                <w:tab w:val="left" w:pos="3870"/>
                <w:tab w:val="left" w:pos="7218"/>
              </w:tabs>
              <w:snapToGrid w:val="0"/>
              <w:contextualSpacing/>
              <w:rPr>
                <w:rFonts w:ascii="TH SarabunPSK" w:hAnsi="TH SarabunPSK" w:cs="TH SarabunPSK"/>
                <w:sz w:val="20"/>
                <w:szCs w:val="20"/>
              </w:rPr>
            </w:pPr>
          </w:p>
        </w:tc>
        <w:tc>
          <w:tcPr>
            <w:tcW w:w="1985" w:type="dxa"/>
          </w:tcPr>
          <w:p w14:paraId="0233CC79" w14:textId="77777777" w:rsidR="006E0340" w:rsidRPr="007B7393" w:rsidRDefault="006E0340" w:rsidP="008C2900">
            <w:pPr>
              <w:snapToGrid w:val="0"/>
              <w:contextualSpacing/>
              <w:rPr>
                <w:rFonts w:ascii="TH SarabunPSK" w:hAnsi="TH SarabunPSK" w:cs="TH SarabunPSK"/>
                <w:sz w:val="20"/>
                <w:szCs w:val="20"/>
                <w:cs/>
              </w:rPr>
            </w:pPr>
          </w:p>
        </w:tc>
        <w:tc>
          <w:tcPr>
            <w:tcW w:w="986" w:type="dxa"/>
          </w:tcPr>
          <w:p w14:paraId="1837E140" w14:textId="77777777" w:rsidR="006E0340" w:rsidRPr="007B7393" w:rsidRDefault="006E0340" w:rsidP="008C2900">
            <w:pPr>
              <w:tabs>
                <w:tab w:val="left" w:pos="675"/>
                <w:tab w:val="left" w:pos="1188"/>
                <w:tab w:val="left" w:pos="2007"/>
                <w:tab w:val="left" w:pos="2916"/>
                <w:tab w:val="left" w:pos="3870"/>
                <w:tab w:val="left" w:pos="7218"/>
              </w:tabs>
              <w:snapToGrid w:val="0"/>
              <w:contextualSpacing/>
              <w:rPr>
                <w:rFonts w:ascii="TH SarabunPSK" w:hAnsi="TH SarabunPSK" w:cs="TH SarabunPSK"/>
                <w:sz w:val="20"/>
                <w:szCs w:val="20"/>
              </w:rPr>
            </w:pPr>
          </w:p>
        </w:tc>
      </w:tr>
      <w:tr w:rsidR="005D1D7B" w:rsidRPr="007B7393" w14:paraId="326A8744" w14:textId="77777777" w:rsidTr="00B04367">
        <w:tc>
          <w:tcPr>
            <w:tcW w:w="562" w:type="dxa"/>
            <w:vMerge/>
          </w:tcPr>
          <w:p w14:paraId="6867CEA5"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993" w:type="dxa"/>
          </w:tcPr>
          <w:p w14:paraId="716F7744" w14:textId="60440B9E"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FE60A7" w:rsidRPr="007B7393">
              <w:rPr>
                <w:rFonts w:ascii="TH SarabunPSK" w:hAnsi="TH SarabunPSK" w:cs="TH SarabunPSK"/>
                <w:sz w:val="20"/>
                <w:szCs w:val="20"/>
              </w:rPr>
              <w:t>3</w:t>
            </w:r>
            <w:r w:rsidR="00FE60A7" w:rsidRPr="007B7393">
              <w:rPr>
                <w:rFonts w:ascii="TH SarabunPSK" w:hAnsi="TH SarabunPSK" w:cs="TH SarabunPSK"/>
                <w:sz w:val="20"/>
                <w:szCs w:val="20"/>
                <w:cs/>
              </w:rPr>
              <w:t>3</w:t>
            </w:r>
            <w:r w:rsidRPr="007B7393">
              <w:rPr>
                <w:rFonts w:ascii="TH SarabunPSK" w:hAnsi="TH SarabunPSK" w:cs="TH SarabunPSK"/>
                <w:sz w:val="20"/>
                <w:szCs w:val="20"/>
              </w:rPr>
              <w:t>E</w:t>
            </w:r>
          </w:p>
        </w:tc>
        <w:tc>
          <w:tcPr>
            <w:tcW w:w="2125" w:type="dxa"/>
          </w:tcPr>
          <w:p w14:paraId="5C3F580C" w14:textId="77777777" w:rsidR="006E0340" w:rsidRPr="007B7393" w:rsidRDefault="006E0340" w:rsidP="008C2900">
            <w:pPr>
              <w:rPr>
                <w:rFonts w:ascii="TH SarabunPSK" w:hAnsi="TH SarabunPSK" w:cs="TH SarabunPSK"/>
                <w:sz w:val="20"/>
                <w:szCs w:val="20"/>
              </w:rPr>
            </w:pPr>
            <w:r w:rsidRPr="007B7393">
              <w:rPr>
                <w:rFonts w:ascii="TH SarabunPSK" w:hAnsi="TH SarabunPSK" w:cs="TH SarabunPSK"/>
                <w:sz w:val="20"/>
                <w:szCs w:val="20"/>
                <w:cs/>
              </w:rPr>
              <w:t>วิทยานิพนธ์</w:t>
            </w:r>
          </w:p>
        </w:tc>
        <w:tc>
          <w:tcPr>
            <w:tcW w:w="992" w:type="dxa"/>
          </w:tcPr>
          <w:p w14:paraId="0521B76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6 </w:t>
            </w:r>
            <w:r w:rsidRPr="007B7393">
              <w:rPr>
                <w:rFonts w:ascii="TH SarabunPSK" w:hAnsi="TH SarabunPSK" w:cs="TH SarabunPSK"/>
                <w:sz w:val="20"/>
                <w:szCs w:val="20"/>
                <w:cs/>
              </w:rPr>
              <w:t>หน่วยกิต</w:t>
            </w:r>
          </w:p>
        </w:tc>
        <w:tc>
          <w:tcPr>
            <w:tcW w:w="1135" w:type="dxa"/>
          </w:tcPr>
          <w:p w14:paraId="7984B0BE"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1985" w:type="dxa"/>
          </w:tcPr>
          <w:p w14:paraId="727D652D" w14:textId="77777777" w:rsidR="006E0340" w:rsidRPr="007B7393" w:rsidRDefault="006E0340" w:rsidP="008C2900">
            <w:pPr>
              <w:rPr>
                <w:rFonts w:ascii="TH SarabunPSK" w:hAnsi="TH SarabunPSK" w:cs="TH SarabunPSK"/>
                <w:sz w:val="20"/>
                <w:szCs w:val="20"/>
              </w:rPr>
            </w:pPr>
          </w:p>
        </w:tc>
        <w:tc>
          <w:tcPr>
            <w:tcW w:w="986" w:type="dxa"/>
          </w:tcPr>
          <w:p w14:paraId="4F9F6ECD"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r>
      <w:tr w:rsidR="005D1D7B" w:rsidRPr="007B7393" w14:paraId="7B5A00D7" w14:textId="77777777" w:rsidTr="00B04367">
        <w:tc>
          <w:tcPr>
            <w:tcW w:w="562" w:type="dxa"/>
            <w:vMerge/>
          </w:tcPr>
          <w:p w14:paraId="3BD3F88C"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4DF2D937"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12</w:t>
            </w:r>
            <w:r w:rsidRPr="007B7393">
              <w:rPr>
                <w:rFonts w:ascii="TH SarabunPSK" w:hAnsi="TH SarabunPSK" w:cs="TH SarabunPSK"/>
                <w:b/>
                <w:bCs/>
                <w:sz w:val="20"/>
                <w:szCs w:val="20"/>
                <w:cs/>
              </w:rPr>
              <w:t xml:space="preserve"> หน่วยกิต</w:t>
            </w:r>
          </w:p>
        </w:tc>
        <w:tc>
          <w:tcPr>
            <w:tcW w:w="4106" w:type="dxa"/>
            <w:gridSpan w:val="3"/>
          </w:tcPr>
          <w:p w14:paraId="78840252"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 xml:space="preserve">8 </w:t>
            </w:r>
            <w:r w:rsidRPr="007B7393">
              <w:rPr>
                <w:rFonts w:ascii="TH SarabunPSK" w:hAnsi="TH SarabunPSK" w:cs="TH SarabunPSK"/>
                <w:b/>
                <w:bCs/>
                <w:sz w:val="20"/>
                <w:szCs w:val="20"/>
                <w:cs/>
              </w:rPr>
              <w:t>หน่วยกิต</w:t>
            </w:r>
          </w:p>
        </w:tc>
      </w:tr>
      <w:tr w:rsidR="005D1D7B" w:rsidRPr="007B7393" w14:paraId="613A50BC" w14:textId="77777777" w:rsidTr="00B04367">
        <w:tc>
          <w:tcPr>
            <w:tcW w:w="562" w:type="dxa"/>
            <w:vMerge w:val="restart"/>
          </w:tcPr>
          <w:p w14:paraId="46DF3E7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3</w:t>
            </w:r>
          </w:p>
        </w:tc>
        <w:tc>
          <w:tcPr>
            <w:tcW w:w="993" w:type="dxa"/>
          </w:tcPr>
          <w:p w14:paraId="7D6BB5D6" w14:textId="29DAD06D"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FE60A7" w:rsidRPr="007B7393">
              <w:rPr>
                <w:rFonts w:ascii="TH SarabunPSK" w:hAnsi="TH SarabunPSK" w:cs="TH SarabunPSK"/>
                <w:sz w:val="20"/>
                <w:szCs w:val="20"/>
              </w:rPr>
              <w:t>3</w:t>
            </w:r>
            <w:r w:rsidR="00FE60A7" w:rsidRPr="007B7393">
              <w:rPr>
                <w:rFonts w:ascii="TH SarabunPSK" w:hAnsi="TH SarabunPSK" w:cs="TH SarabunPSK"/>
                <w:sz w:val="20"/>
                <w:szCs w:val="20"/>
                <w:cs/>
              </w:rPr>
              <w:t>3</w:t>
            </w:r>
            <w:r w:rsidRPr="007B7393">
              <w:rPr>
                <w:rFonts w:ascii="TH SarabunPSK" w:hAnsi="TH SarabunPSK" w:cs="TH SarabunPSK"/>
                <w:sz w:val="20"/>
                <w:szCs w:val="20"/>
              </w:rPr>
              <w:t>E</w:t>
            </w:r>
          </w:p>
        </w:tc>
        <w:tc>
          <w:tcPr>
            <w:tcW w:w="2125" w:type="dxa"/>
          </w:tcPr>
          <w:p w14:paraId="282BE0CF"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92" w:type="dxa"/>
          </w:tcPr>
          <w:p w14:paraId="365C27A9"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8 </w:t>
            </w:r>
            <w:r w:rsidRPr="007B7393">
              <w:rPr>
                <w:rFonts w:ascii="TH SarabunPSK" w:hAnsi="TH SarabunPSK" w:cs="TH SarabunPSK"/>
                <w:sz w:val="20"/>
                <w:szCs w:val="20"/>
                <w:cs/>
              </w:rPr>
              <w:t>หน่วยกิต</w:t>
            </w:r>
          </w:p>
        </w:tc>
        <w:tc>
          <w:tcPr>
            <w:tcW w:w="1135" w:type="dxa"/>
          </w:tcPr>
          <w:p w14:paraId="086A5CA8" w14:textId="78E13CCB"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FE60A7" w:rsidRPr="007B7393">
              <w:rPr>
                <w:rFonts w:ascii="TH SarabunPSK" w:hAnsi="TH SarabunPSK" w:cs="TH SarabunPSK"/>
                <w:sz w:val="20"/>
                <w:szCs w:val="20"/>
              </w:rPr>
              <w:t>3</w:t>
            </w:r>
            <w:r w:rsidR="00FE60A7" w:rsidRPr="007B7393">
              <w:rPr>
                <w:rFonts w:ascii="TH SarabunPSK" w:hAnsi="TH SarabunPSK" w:cs="TH SarabunPSK"/>
                <w:sz w:val="20"/>
                <w:szCs w:val="20"/>
                <w:cs/>
              </w:rPr>
              <w:t>3</w:t>
            </w:r>
            <w:r w:rsidRPr="007B7393">
              <w:rPr>
                <w:rFonts w:ascii="TH SarabunPSK" w:hAnsi="TH SarabunPSK" w:cs="TH SarabunPSK"/>
                <w:sz w:val="20"/>
                <w:szCs w:val="20"/>
              </w:rPr>
              <w:t>E</w:t>
            </w:r>
          </w:p>
        </w:tc>
        <w:tc>
          <w:tcPr>
            <w:tcW w:w="1985" w:type="dxa"/>
          </w:tcPr>
          <w:p w14:paraId="73715FD6"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86" w:type="dxa"/>
          </w:tcPr>
          <w:p w14:paraId="5F768788"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8 </w:t>
            </w:r>
            <w:r w:rsidRPr="007B7393">
              <w:rPr>
                <w:rFonts w:ascii="TH SarabunPSK" w:hAnsi="TH SarabunPSK" w:cs="TH SarabunPSK"/>
                <w:sz w:val="20"/>
                <w:szCs w:val="20"/>
                <w:cs/>
              </w:rPr>
              <w:t>หน่วยกิต</w:t>
            </w:r>
          </w:p>
        </w:tc>
      </w:tr>
      <w:tr w:rsidR="005D1D7B" w:rsidRPr="007B7393" w14:paraId="6280C8CA" w14:textId="77777777" w:rsidTr="00B04367">
        <w:tc>
          <w:tcPr>
            <w:tcW w:w="562" w:type="dxa"/>
            <w:vMerge/>
          </w:tcPr>
          <w:p w14:paraId="15381E75"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24F52009"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8</w:t>
            </w:r>
            <w:r w:rsidRPr="007B7393">
              <w:rPr>
                <w:rFonts w:ascii="TH SarabunPSK" w:hAnsi="TH SarabunPSK" w:cs="TH SarabunPSK"/>
                <w:b/>
                <w:bCs/>
                <w:sz w:val="20"/>
                <w:szCs w:val="20"/>
                <w:cs/>
              </w:rPr>
              <w:t xml:space="preserve"> หน่วยกิต</w:t>
            </w:r>
          </w:p>
        </w:tc>
        <w:tc>
          <w:tcPr>
            <w:tcW w:w="4106" w:type="dxa"/>
            <w:gridSpan w:val="3"/>
          </w:tcPr>
          <w:p w14:paraId="6ADAAF37"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8</w:t>
            </w:r>
            <w:r w:rsidRPr="007B7393">
              <w:rPr>
                <w:rFonts w:ascii="TH SarabunPSK" w:hAnsi="TH SarabunPSK" w:cs="TH SarabunPSK"/>
                <w:b/>
                <w:bCs/>
                <w:sz w:val="20"/>
                <w:szCs w:val="20"/>
                <w:cs/>
              </w:rPr>
              <w:t xml:space="preserve"> หน่วยกิต</w:t>
            </w:r>
          </w:p>
        </w:tc>
      </w:tr>
      <w:tr w:rsidR="005D1D7B" w:rsidRPr="007B7393" w14:paraId="0D741911" w14:textId="77777777" w:rsidTr="00B04367">
        <w:tc>
          <w:tcPr>
            <w:tcW w:w="562" w:type="dxa"/>
            <w:vMerge w:val="restart"/>
          </w:tcPr>
          <w:p w14:paraId="01A3D84F"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eastAsia="Cordia New" w:hAnsi="TH SarabunPSK" w:cs="TH SarabunPSK"/>
                <w:spacing w:val="-4"/>
                <w:sz w:val="28"/>
                <w:szCs w:val="28"/>
              </w:rPr>
              <w:t>4</w:t>
            </w:r>
          </w:p>
        </w:tc>
        <w:tc>
          <w:tcPr>
            <w:tcW w:w="993" w:type="dxa"/>
          </w:tcPr>
          <w:p w14:paraId="05AE09E5" w14:textId="50C059AE"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FE60A7" w:rsidRPr="007B7393">
              <w:rPr>
                <w:rFonts w:ascii="TH SarabunPSK" w:hAnsi="TH SarabunPSK" w:cs="TH SarabunPSK"/>
                <w:sz w:val="20"/>
                <w:szCs w:val="20"/>
              </w:rPr>
              <w:t>3</w:t>
            </w:r>
            <w:r w:rsidR="00FE60A7" w:rsidRPr="007B7393">
              <w:rPr>
                <w:rFonts w:ascii="TH SarabunPSK" w:hAnsi="TH SarabunPSK" w:cs="TH SarabunPSK"/>
                <w:sz w:val="20"/>
                <w:szCs w:val="20"/>
                <w:cs/>
              </w:rPr>
              <w:t>3</w:t>
            </w:r>
            <w:r w:rsidRPr="007B7393">
              <w:rPr>
                <w:rFonts w:ascii="TH SarabunPSK" w:hAnsi="TH SarabunPSK" w:cs="TH SarabunPSK"/>
                <w:sz w:val="20"/>
                <w:szCs w:val="20"/>
              </w:rPr>
              <w:t>E</w:t>
            </w:r>
          </w:p>
        </w:tc>
        <w:tc>
          <w:tcPr>
            <w:tcW w:w="2125" w:type="dxa"/>
          </w:tcPr>
          <w:p w14:paraId="00BE5CB4"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92" w:type="dxa"/>
          </w:tcPr>
          <w:p w14:paraId="21F72171"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 xml:space="preserve">8 </w:t>
            </w:r>
            <w:r w:rsidRPr="007B7393">
              <w:rPr>
                <w:rFonts w:ascii="TH SarabunPSK" w:hAnsi="TH SarabunPSK" w:cs="TH SarabunPSK"/>
                <w:sz w:val="20"/>
                <w:szCs w:val="20"/>
                <w:cs/>
              </w:rPr>
              <w:t>หน่วยกิต</w:t>
            </w:r>
          </w:p>
        </w:tc>
        <w:tc>
          <w:tcPr>
            <w:tcW w:w="1135" w:type="dxa"/>
          </w:tcPr>
          <w:p w14:paraId="20CAC186" w14:textId="556DD4B6"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ESH64</w:t>
            </w:r>
            <w:r w:rsidRPr="007B7393">
              <w:rPr>
                <w:rFonts w:ascii="TH SarabunPSK" w:hAnsi="TH SarabunPSK" w:cs="TH SarabunPSK"/>
                <w:sz w:val="20"/>
                <w:szCs w:val="20"/>
                <w:cs/>
              </w:rPr>
              <w:t>-9</w:t>
            </w:r>
            <w:r w:rsidR="00FE60A7" w:rsidRPr="007B7393">
              <w:rPr>
                <w:rFonts w:ascii="TH SarabunPSK" w:hAnsi="TH SarabunPSK" w:cs="TH SarabunPSK"/>
                <w:sz w:val="20"/>
                <w:szCs w:val="20"/>
              </w:rPr>
              <w:t>3</w:t>
            </w:r>
            <w:r w:rsidR="00FE60A7" w:rsidRPr="007B7393">
              <w:rPr>
                <w:rFonts w:ascii="TH SarabunPSK" w:hAnsi="TH SarabunPSK" w:cs="TH SarabunPSK"/>
                <w:sz w:val="20"/>
                <w:szCs w:val="20"/>
                <w:cs/>
              </w:rPr>
              <w:t>3</w:t>
            </w:r>
            <w:r w:rsidRPr="007B7393">
              <w:rPr>
                <w:rFonts w:ascii="TH SarabunPSK" w:hAnsi="TH SarabunPSK" w:cs="TH SarabunPSK"/>
                <w:sz w:val="20"/>
                <w:szCs w:val="20"/>
              </w:rPr>
              <w:t>E</w:t>
            </w:r>
          </w:p>
        </w:tc>
        <w:tc>
          <w:tcPr>
            <w:tcW w:w="1985" w:type="dxa"/>
          </w:tcPr>
          <w:p w14:paraId="1D6EFA8D"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cs/>
              </w:rPr>
              <w:t>วิทยานิพนธ์</w:t>
            </w:r>
          </w:p>
        </w:tc>
        <w:tc>
          <w:tcPr>
            <w:tcW w:w="986" w:type="dxa"/>
          </w:tcPr>
          <w:p w14:paraId="458EAC48" w14:textId="69F990D5" w:rsidR="006E0340" w:rsidRPr="007B7393" w:rsidRDefault="00FE60A7"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r w:rsidRPr="007B7393">
              <w:rPr>
                <w:rFonts w:ascii="TH SarabunPSK" w:hAnsi="TH SarabunPSK" w:cs="TH SarabunPSK"/>
                <w:sz w:val="20"/>
                <w:szCs w:val="20"/>
              </w:rPr>
              <w:t>1</w:t>
            </w:r>
            <w:r w:rsidRPr="007B7393">
              <w:rPr>
                <w:rFonts w:ascii="TH SarabunPSK" w:hAnsi="TH SarabunPSK" w:cs="TH SarabunPSK"/>
                <w:sz w:val="20"/>
                <w:szCs w:val="20"/>
                <w:cs/>
              </w:rPr>
              <w:t>0</w:t>
            </w:r>
            <w:r w:rsidR="006E0340" w:rsidRPr="007B7393">
              <w:rPr>
                <w:rFonts w:ascii="TH SarabunPSK" w:hAnsi="TH SarabunPSK" w:cs="TH SarabunPSK"/>
                <w:sz w:val="20"/>
                <w:szCs w:val="20"/>
              </w:rPr>
              <w:t xml:space="preserve"> </w:t>
            </w:r>
            <w:r w:rsidR="006E0340" w:rsidRPr="007B7393">
              <w:rPr>
                <w:rFonts w:ascii="TH SarabunPSK" w:hAnsi="TH SarabunPSK" w:cs="TH SarabunPSK"/>
                <w:sz w:val="20"/>
                <w:szCs w:val="20"/>
                <w:cs/>
              </w:rPr>
              <w:t>หน่วยกิต</w:t>
            </w:r>
          </w:p>
        </w:tc>
      </w:tr>
      <w:tr w:rsidR="005D1D7B" w:rsidRPr="007B7393" w14:paraId="18EA5D5A" w14:textId="77777777" w:rsidTr="00B04367">
        <w:tc>
          <w:tcPr>
            <w:tcW w:w="562" w:type="dxa"/>
            <w:vMerge/>
          </w:tcPr>
          <w:p w14:paraId="39F2674F" w14:textId="77777777" w:rsidR="006E0340" w:rsidRPr="007B7393" w:rsidRDefault="006E0340" w:rsidP="008C2900">
            <w:pPr>
              <w:tabs>
                <w:tab w:val="left" w:pos="675"/>
                <w:tab w:val="left" w:pos="1188"/>
                <w:tab w:val="left" w:pos="2007"/>
                <w:tab w:val="left" w:pos="2916"/>
                <w:tab w:val="left" w:pos="3870"/>
                <w:tab w:val="left" w:pos="7218"/>
              </w:tabs>
              <w:rPr>
                <w:rFonts w:ascii="TH SarabunPSK" w:eastAsia="Cordia New" w:hAnsi="TH SarabunPSK" w:cs="TH SarabunPSK"/>
                <w:spacing w:val="-4"/>
                <w:sz w:val="28"/>
                <w:szCs w:val="28"/>
              </w:rPr>
            </w:pPr>
          </w:p>
        </w:tc>
        <w:tc>
          <w:tcPr>
            <w:tcW w:w="4110" w:type="dxa"/>
            <w:gridSpan w:val="3"/>
          </w:tcPr>
          <w:p w14:paraId="23721C24" w14:textId="77777777" w:rsidR="006E0340" w:rsidRPr="007B7393" w:rsidRDefault="006E0340" w:rsidP="008C2900">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8</w:t>
            </w:r>
            <w:r w:rsidRPr="007B7393">
              <w:rPr>
                <w:rFonts w:ascii="TH SarabunPSK" w:hAnsi="TH SarabunPSK" w:cs="TH SarabunPSK"/>
                <w:b/>
                <w:bCs/>
                <w:sz w:val="20"/>
                <w:szCs w:val="20"/>
                <w:cs/>
              </w:rPr>
              <w:t xml:space="preserve"> หน่วยกิต</w:t>
            </w:r>
          </w:p>
        </w:tc>
        <w:tc>
          <w:tcPr>
            <w:tcW w:w="4106" w:type="dxa"/>
            <w:gridSpan w:val="3"/>
          </w:tcPr>
          <w:p w14:paraId="6BAE4DC5" w14:textId="06E3D3F9" w:rsidR="006E0340" w:rsidRPr="007B7393" w:rsidRDefault="006E0340" w:rsidP="00FE60A7">
            <w:pPr>
              <w:tabs>
                <w:tab w:val="left" w:pos="675"/>
                <w:tab w:val="left" w:pos="1188"/>
                <w:tab w:val="left" w:pos="2007"/>
                <w:tab w:val="left" w:pos="2916"/>
                <w:tab w:val="left" w:pos="3870"/>
                <w:tab w:val="left" w:pos="7218"/>
              </w:tabs>
              <w:jc w:val="center"/>
              <w:rPr>
                <w:rFonts w:ascii="TH SarabunPSK" w:hAnsi="TH SarabunPSK" w:cs="TH SarabunPSK"/>
                <w:sz w:val="20"/>
                <w:szCs w:val="20"/>
              </w:rPr>
            </w:pPr>
            <w:r w:rsidRPr="007B7393">
              <w:rPr>
                <w:rFonts w:ascii="TH SarabunPSK" w:hAnsi="TH SarabunPSK" w:cs="TH SarabunPSK"/>
                <w:b/>
                <w:bCs/>
                <w:sz w:val="20"/>
                <w:szCs w:val="20"/>
                <w:cs/>
              </w:rPr>
              <w:t xml:space="preserve">รวม </w:t>
            </w:r>
            <w:r w:rsidRPr="007B7393">
              <w:rPr>
                <w:rFonts w:ascii="TH SarabunPSK" w:hAnsi="TH SarabunPSK" w:cs="TH SarabunPSK"/>
                <w:b/>
                <w:bCs/>
                <w:sz w:val="20"/>
                <w:szCs w:val="20"/>
              </w:rPr>
              <w:t>1</w:t>
            </w:r>
            <w:r w:rsidR="00FE60A7" w:rsidRPr="007B7393">
              <w:rPr>
                <w:rFonts w:ascii="TH SarabunPSK" w:hAnsi="TH SarabunPSK" w:cs="TH SarabunPSK"/>
                <w:b/>
                <w:bCs/>
                <w:sz w:val="20"/>
                <w:szCs w:val="20"/>
                <w:cs/>
              </w:rPr>
              <w:t>0</w:t>
            </w:r>
            <w:r w:rsidRPr="007B7393">
              <w:rPr>
                <w:rFonts w:ascii="TH SarabunPSK" w:hAnsi="TH SarabunPSK" w:cs="TH SarabunPSK"/>
                <w:b/>
                <w:bCs/>
                <w:sz w:val="20"/>
                <w:szCs w:val="20"/>
                <w:cs/>
              </w:rPr>
              <w:t xml:space="preserve"> หน่วยกิต</w:t>
            </w:r>
          </w:p>
        </w:tc>
      </w:tr>
    </w:tbl>
    <w:p w14:paraId="720C16FD" w14:textId="77777777" w:rsidR="006E0340" w:rsidRPr="007B7393" w:rsidRDefault="006E0340" w:rsidP="006E0340">
      <w:pPr>
        <w:tabs>
          <w:tab w:val="left" w:pos="675"/>
          <w:tab w:val="left" w:pos="1188"/>
          <w:tab w:val="left" w:pos="2007"/>
          <w:tab w:val="left" w:pos="2916"/>
          <w:tab w:val="left" w:pos="3870"/>
          <w:tab w:val="left" w:pos="7218"/>
        </w:tabs>
        <w:rPr>
          <w:rFonts w:ascii="TH SarabunPSK" w:eastAsia="Cordia New" w:hAnsi="TH SarabunPSK" w:cs="TH SarabunPSK"/>
          <w:spacing w:val="-4"/>
          <w:szCs w:val="22"/>
        </w:rPr>
      </w:pPr>
      <w:r w:rsidRPr="007B7393">
        <w:rPr>
          <w:rFonts w:ascii="TH SarabunPSK" w:eastAsia="Cordia New" w:hAnsi="TH SarabunPSK" w:cs="TH SarabunPSK"/>
          <w:spacing w:val="-4"/>
          <w:szCs w:val="22"/>
          <w:cs/>
        </w:rPr>
        <w:t>* ลงทะเบียนเรียนโดยไม่นับหน่วยกิต</w:t>
      </w:r>
    </w:p>
    <w:p w14:paraId="54DAEB2F" w14:textId="77777777" w:rsidR="006E0340" w:rsidRPr="007B7393" w:rsidRDefault="006E0340" w:rsidP="006E0340">
      <w:pPr>
        <w:tabs>
          <w:tab w:val="left" w:pos="540"/>
          <w:tab w:val="left" w:pos="720"/>
          <w:tab w:val="left" w:pos="1260"/>
        </w:tabs>
        <w:rPr>
          <w:rFonts w:ascii="TH SarabunPSK" w:hAnsi="TH SarabunPSK" w:cs="TH SarabunPSK"/>
        </w:rPr>
      </w:pPr>
    </w:p>
    <w:p w14:paraId="7AFC2A28" w14:textId="4AA9A2A8" w:rsidR="006E0340" w:rsidRPr="007B7393" w:rsidRDefault="006E0340" w:rsidP="0027338F">
      <w:pPr>
        <w:pStyle w:val="Heading4"/>
        <w:numPr>
          <w:ilvl w:val="2"/>
          <w:numId w:val="36"/>
        </w:numPr>
        <w:spacing w:before="0" w:after="0"/>
        <w:rPr>
          <w:rFonts w:ascii="TH SarabunPSK" w:hAnsi="TH SarabunPSK" w:cs="TH SarabunPSK"/>
          <w:bCs/>
          <w:sz w:val="32"/>
          <w:szCs w:val="32"/>
        </w:rPr>
      </w:pPr>
      <w:r w:rsidRPr="007B7393">
        <w:rPr>
          <w:rFonts w:ascii="TH SarabunPSK" w:hAnsi="TH SarabunPSK" w:cs="TH SarabunPSK"/>
          <w:bCs/>
          <w:sz w:val="32"/>
          <w:szCs w:val="32"/>
          <w:cs/>
        </w:rPr>
        <w:t>คำอธิบายรายวิชา</w:t>
      </w:r>
    </w:p>
    <w:p w14:paraId="2F4E87CB" w14:textId="77777777" w:rsidR="005D1D7B" w:rsidRPr="007B7393" w:rsidRDefault="005D1D7B" w:rsidP="005D1D7B">
      <w:pPr>
        <w:pStyle w:val="Heading4"/>
        <w:numPr>
          <w:ilvl w:val="1"/>
          <w:numId w:val="11"/>
        </w:numPr>
        <w:tabs>
          <w:tab w:val="left" w:pos="1134"/>
        </w:tabs>
        <w:spacing w:before="0" w:after="0"/>
        <w:ind w:hanging="83"/>
        <w:rPr>
          <w:rFonts w:ascii="TH SarabunPSK" w:hAnsi="TH SarabunPSK" w:cs="TH SarabunPSK"/>
          <w:b w:val="0"/>
          <w:bCs/>
          <w:sz w:val="32"/>
          <w:szCs w:val="32"/>
        </w:rPr>
      </w:pPr>
      <w:r w:rsidRPr="007B7393">
        <w:rPr>
          <w:rFonts w:ascii="TH SarabunPSK" w:hAnsi="TH SarabunPSK" w:cs="TH SarabunPSK"/>
          <w:bCs/>
          <w:sz w:val="32"/>
          <w:szCs w:val="32"/>
          <w:cs/>
        </w:rPr>
        <w:t>หมวดวิชาบังคับ</w:t>
      </w:r>
    </w:p>
    <w:tbl>
      <w:tblPr>
        <w:tblW w:w="0" w:type="auto"/>
        <w:tblInd w:w="-5" w:type="dxa"/>
        <w:tblLook w:val="04A0" w:firstRow="1" w:lastRow="0" w:firstColumn="1" w:lastColumn="0" w:noHBand="0" w:noVBand="1"/>
      </w:tblPr>
      <w:tblGrid>
        <w:gridCol w:w="1530"/>
        <w:gridCol w:w="5512"/>
        <w:gridCol w:w="1462"/>
      </w:tblGrid>
      <w:tr w:rsidR="005D1D7B" w:rsidRPr="007B7393" w14:paraId="0CC77B18" w14:textId="77777777" w:rsidTr="002B29A8">
        <w:tc>
          <w:tcPr>
            <w:tcW w:w="1530" w:type="dxa"/>
            <w:shd w:val="clear" w:color="auto" w:fill="auto"/>
          </w:tcPr>
          <w:p w14:paraId="72BC4844" w14:textId="77777777" w:rsidR="005D1D7B" w:rsidRPr="007B7393" w:rsidRDefault="005D1D7B" w:rsidP="002B29A8">
            <w:pPr>
              <w:ind w:left="-108"/>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60</w:t>
            </w:r>
            <w:r w:rsidRPr="007B7393">
              <w:rPr>
                <w:rFonts w:ascii="TH SarabunPSK" w:hAnsi="TH SarabunPSK" w:cs="TH SarabunPSK"/>
                <w:b/>
                <w:bCs/>
                <w:cs/>
              </w:rPr>
              <w:t>0</w:t>
            </w:r>
            <w:r w:rsidRPr="007B7393">
              <w:rPr>
                <w:rFonts w:ascii="TH SarabunPSK" w:hAnsi="TH SarabunPSK" w:cs="TH SarabunPSK"/>
                <w:b/>
                <w:bCs/>
              </w:rPr>
              <w:t>E</w:t>
            </w:r>
          </w:p>
        </w:tc>
        <w:tc>
          <w:tcPr>
            <w:tcW w:w="5512" w:type="dxa"/>
            <w:shd w:val="clear" w:color="auto" w:fill="auto"/>
          </w:tcPr>
          <w:p w14:paraId="3C2D4A85"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ระเบียบวิธีวิจัยและสถิติ</w:t>
            </w:r>
          </w:p>
          <w:p w14:paraId="3090A6DC"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rPr>
              <w:t xml:space="preserve">Statistics and Research Methodology </w:t>
            </w:r>
          </w:p>
        </w:tc>
        <w:tc>
          <w:tcPr>
            <w:tcW w:w="1462" w:type="dxa"/>
            <w:shd w:val="clear" w:color="auto" w:fill="auto"/>
          </w:tcPr>
          <w:p w14:paraId="385E17E5"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-6)</w:t>
            </w:r>
          </w:p>
        </w:tc>
      </w:tr>
    </w:tbl>
    <w:p w14:paraId="5BCA0575" w14:textId="77777777" w:rsidR="005D1D7B" w:rsidRPr="007B7393" w:rsidRDefault="005D1D7B" w:rsidP="005D1D7B">
      <w:pPr>
        <w:pStyle w:val="ListParagraph"/>
        <w:tabs>
          <w:tab w:val="left" w:pos="720"/>
          <w:tab w:val="left" w:pos="900"/>
        </w:tabs>
        <w:ind w:left="0" w:firstLine="1418"/>
        <w:jc w:val="thaiDistribute"/>
        <w:rPr>
          <w:rFonts w:ascii="TH SarabunPSK" w:hAnsi="TH SarabunPSK" w:cs="TH SarabunPSK"/>
        </w:rPr>
      </w:pPr>
      <w:r w:rsidRPr="007B7393">
        <w:rPr>
          <w:rFonts w:ascii="TH SarabunPSK" w:hAnsi="TH SarabunPSK" w:cs="TH SarabunPSK"/>
          <w:szCs w:val="32"/>
          <w:cs/>
        </w:rPr>
        <w:t xml:space="preserve">   กระบวนการวิจัยโดยภาพรวม การกำหนดคำถามการวิจัย การทบทวนวรรณกรรม การกำหนดวัตถุประสงค์และสมมติฐานการวิจัย รูปแบบการวิจัย ประชากรและการสุ่มตัวอย่าง เครื่องมือการวิจัยและการเก็บรวบรวมข้อมูล การวิเคราะห์ข้อมูลและแปลผล การเขียนรายงาน หลักการทางสถิติที่ใช้ในงาน</w:t>
      </w:r>
      <w:r w:rsidRPr="007B7393">
        <w:rPr>
          <w:rFonts w:ascii="TH SarabunPSK" w:hAnsi="TH SarabunPSK" w:cs="TH SarabunPSK"/>
          <w:cs/>
        </w:rPr>
        <w:t>วิจัย</w:t>
      </w:r>
    </w:p>
    <w:p w14:paraId="70404D1E" w14:textId="77777777" w:rsidR="005D1D7B" w:rsidRPr="007B7393" w:rsidRDefault="005D1D7B" w:rsidP="005D1D7B">
      <w:pPr>
        <w:pStyle w:val="ListParagraph"/>
        <w:tabs>
          <w:tab w:val="left" w:pos="720"/>
          <w:tab w:val="left" w:pos="900"/>
        </w:tabs>
        <w:ind w:left="0"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Holistic research</w:t>
      </w:r>
      <w:r w:rsidRPr="007B7393">
        <w:rPr>
          <w:rFonts w:ascii="TH SarabunPSK" w:hAnsi="TH SarabunPSK" w:cs="TH SarabunPSK"/>
          <w:szCs w:val="32"/>
          <w:cs/>
        </w:rPr>
        <w:t xml:space="preserve"> </w:t>
      </w:r>
      <w:r w:rsidRPr="007B7393">
        <w:rPr>
          <w:rFonts w:ascii="TH SarabunPSK" w:hAnsi="TH SarabunPSK" w:cs="TH SarabunPSK"/>
        </w:rPr>
        <w:t>methodology</w:t>
      </w:r>
      <w:r w:rsidRPr="007B7393">
        <w:rPr>
          <w:rFonts w:ascii="TH SarabunPSK" w:hAnsi="TH SarabunPSK" w:cs="TH SarabunPSK"/>
          <w:szCs w:val="32"/>
          <w:cs/>
        </w:rPr>
        <w:t xml:space="preserve">: </w:t>
      </w:r>
      <w:r w:rsidRPr="007B7393">
        <w:rPr>
          <w:rFonts w:ascii="TH SarabunPSK" w:hAnsi="TH SarabunPSK" w:cs="TH SarabunPSK"/>
        </w:rPr>
        <w:t>formulating research questions literature review, objective, hypothesis, research design, populations and samplings, research tools, method of data collection, data analysis and interpretation, report writhing, principle of statistical data analysis for research</w:t>
      </w:r>
      <w:r w:rsidRPr="007B7393">
        <w:rPr>
          <w:rFonts w:ascii="TH SarabunPSK" w:hAnsi="TH SarabunPSK" w:cs="TH SarabunPSK"/>
          <w:szCs w:val="32"/>
          <w:cs/>
        </w:rPr>
        <w:t>.</w:t>
      </w:r>
    </w:p>
    <w:p w14:paraId="26B1C215" w14:textId="77777777" w:rsidR="00A92580" w:rsidRPr="007B7393" w:rsidRDefault="00A92580" w:rsidP="005D1D7B">
      <w:pPr>
        <w:pStyle w:val="ListParagraph"/>
        <w:tabs>
          <w:tab w:val="left" w:pos="720"/>
          <w:tab w:val="left" w:pos="900"/>
        </w:tabs>
        <w:ind w:left="0"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530"/>
        <w:gridCol w:w="5939"/>
        <w:gridCol w:w="1540"/>
      </w:tblGrid>
      <w:tr w:rsidR="005D1D7B" w:rsidRPr="007B7393" w14:paraId="6A990F95" w14:textId="77777777" w:rsidTr="002B29A8">
        <w:tc>
          <w:tcPr>
            <w:tcW w:w="1530" w:type="dxa"/>
            <w:shd w:val="clear" w:color="auto" w:fill="auto"/>
          </w:tcPr>
          <w:p w14:paraId="136B1F82"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-601</w:t>
            </w:r>
            <w:r w:rsidRPr="007B7393">
              <w:rPr>
                <w:rFonts w:ascii="TH SarabunPSK" w:hAnsi="TH SarabunPSK" w:cs="TH SarabunPSK"/>
                <w:b/>
                <w:bCs/>
              </w:rPr>
              <w:t>E</w:t>
            </w:r>
          </w:p>
        </w:tc>
        <w:tc>
          <w:tcPr>
            <w:tcW w:w="5939" w:type="dxa"/>
            <w:shd w:val="clear" w:color="auto" w:fill="auto"/>
          </w:tcPr>
          <w:p w14:paraId="0FA481E4" w14:textId="77777777" w:rsidR="005D1D7B" w:rsidRPr="007B7393" w:rsidRDefault="005D1D7B" w:rsidP="002B29A8">
            <w:pPr>
              <w:tabs>
                <w:tab w:val="left" w:pos="993"/>
              </w:tabs>
              <w:rPr>
                <w:rFonts w:ascii="TH SarabunPSK" w:hAnsi="TH SarabunPSK" w:cs="TH SarabunPSK"/>
                <w:b/>
                <w:bCs/>
              </w:rPr>
            </w:pPr>
            <w:r w:rsidRPr="007B7393">
              <w:rPr>
                <w:rFonts w:ascii="TH SarabunPSK" w:hAnsi="TH SarabunPSK" w:cs="TH SarabunPSK"/>
                <w:b/>
                <w:bCs/>
                <w:cs/>
              </w:rPr>
              <w:t>นวัตกรรมทางเทคโนโลยีสิ่งแวดล้อม</w:t>
            </w:r>
          </w:p>
        </w:tc>
        <w:tc>
          <w:tcPr>
            <w:tcW w:w="1540" w:type="dxa"/>
            <w:shd w:val="clear" w:color="auto" w:fill="auto"/>
          </w:tcPr>
          <w:p w14:paraId="3517BC21"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-0-</w:t>
            </w:r>
            <w:r w:rsidRPr="007B7393">
              <w:rPr>
                <w:rFonts w:ascii="TH SarabunPSK" w:hAnsi="TH SarabunPSK" w:cs="TH SarabunPSK"/>
                <w:b/>
                <w:bCs/>
              </w:rPr>
              <w:t>4</w:t>
            </w:r>
            <w:r w:rsidRPr="007B7393">
              <w:rPr>
                <w:rFonts w:ascii="TH SarabunPSK" w:hAnsi="TH SarabunPSK" w:cs="TH SarabunPSK"/>
                <w:b/>
                <w:bCs/>
                <w:cs/>
              </w:rPr>
              <w:t>)</w:t>
            </w:r>
          </w:p>
        </w:tc>
      </w:tr>
      <w:tr w:rsidR="005D1D7B" w:rsidRPr="007B7393" w14:paraId="2B4A8430" w14:textId="77777777" w:rsidTr="002B29A8">
        <w:tc>
          <w:tcPr>
            <w:tcW w:w="1530" w:type="dxa"/>
            <w:shd w:val="clear" w:color="auto" w:fill="auto"/>
          </w:tcPr>
          <w:p w14:paraId="0CF7BFEB" w14:textId="77777777" w:rsidR="005D1D7B" w:rsidRPr="007B7393" w:rsidRDefault="005D1D7B" w:rsidP="002B29A8">
            <w:pPr>
              <w:rPr>
                <w:rFonts w:ascii="TH SarabunPSK" w:hAnsi="TH SarabunPSK" w:cs="TH SarabunPSK"/>
                <w:b/>
                <w:bCs/>
              </w:rPr>
            </w:pPr>
          </w:p>
        </w:tc>
        <w:tc>
          <w:tcPr>
            <w:tcW w:w="5939" w:type="dxa"/>
            <w:shd w:val="clear" w:color="auto" w:fill="auto"/>
          </w:tcPr>
          <w:p w14:paraId="178A465B" w14:textId="77777777" w:rsidR="005D1D7B" w:rsidRPr="007B7393" w:rsidRDefault="005D1D7B" w:rsidP="002B29A8">
            <w:pPr>
              <w:tabs>
                <w:tab w:val="left" w:pos="993"/>
              </w:tabs>
              <w:rPr>
                <w:rFonts w:ascii="TH SarabunPSK" w:hAnsi="TH SarabunPSK" w:cs="TH SarabunPSK"/>
                <w:b/>
                <w:bCs/>
                <w:cs/>
              </w:rPr>
            </w:pPr>
            <w:r w:rsidRPr="007B7393">
              <w:rPr>
                <w:rFonts w:ascii="TH SarabunPSK" w:hAnsi="TH SarabunPSK" w:cs="TH SarabunPSK"/>
                <w:b/>
                <w:bCs/>
              </w:rPr>
              <w:t>Environmental Technology Innovation</w:t>
            </w:r>
          </w:p>
        </w:tc>
        <w:tc>
          <w:tcPr>
            <w:tcW w:w="1540" w:type="dxa"/>
            <w:shd w:val="clear" w:color="auto" w:fill="auto"/>
          </w:tcPr>
          <w:p w14:paraId="2EB9DC70" w14:textId="77777777" w:rsidR="005D1D7B" w:rsidRPr="007B7393" w:rsidRDefault="005D1D7B" w:rsidP="002B29A8">
            <w:pPr>
              <w:rPr>
                <w:rFonts w:ascii="TH SarabunPSK" w:hAnsi="TH SarabunPSK" w:cs="TH SarabunPSK"/>
                <w:b/>
                <w:bCs/>
                <w:cs/>
              </w:rPr>
            </w:pPr>
          </w:p>
        </w:tc>
      </w:tr>
    </w:tbl>
    <w:p w14:paraId="64BDF48F"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แนวคิดและกระบวนการของนวัตกรรมทางเทคโนโลยีสิ่งแวดล้อม นวัตกรรมและการออกแบบทางเทคโนโลยีสิ่งแวดล้อมสำหรับการบำบัดน้ำเสีย การควบคุมมลพิษทางอากาศ การจัดการขยะและของเสียอันตราย เทคโนโลยีด้านพลังงาน แบบจำลองในงานด้านสิ่งแวดล้อม</w:t>
      </w:r>
    </w:p>
    <w:p w14:paraId="665C0AF5"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Concept and process of environmental technologies innovation, innovative process design of environmental technology for</w:t>
      </w:r>
      <w:r w:rsidRPr="007B7393">
        <w:rPr>
          <w:rFonts w:ascii="TH SarabunPSK" w:hAnsi="TH SarabunPSK" w:cs="TH SarabunPSK"/>
          <w:cs/>
        </w:rPr>
        <w:t xml:space="preserve"> </w:t>
      </w:r>
      <w:r w:rsidRPr="007B7393">
        <w:rPr>
          <w:rFonts w:ascii="TH SarabunPSK" w:hAnsi="TH SarabunPSK" w:cs="TH SarabunPSK"/>
        </w:rPr>
        <w:t>wastewater treatment, air pollution control, solid waste and hazardous waste management, energy technologies, model in environmental works</w:t>
      </w:r>
      <w:r w:rsidRPr="007B7393">
        <w:rPr>
          <w:rFonts w:ascii="TH SarabunPSK" w:hAnsi="TH SarabunPSK" w:cs="TH SarabunPSK"/>
          <w:cs/>
        </w:rPr>
        <w:t>.</w:t>
      </w:r>
    </w:p>
    <w:p w14:paraId="2136E2FE" w14:textId="77777777" w:rsidR="005D1D7B" w:rsidRDefault="005D1D7B" w:rsidP="005D1D7B">
      <w:pPr>
        <w:ind w:firstLine="1418"/>
        <w:jc w:val="thaiDistribute"/>
        <w:rPr>
          <w:rFonts w:ascii="TH SarabunPSK" w:hAnsi="TH SarabunPSK" w:cs="TH SarabunPSK"/>
        </w:rPr>
      </w:pPr>
    </w:p>
    <w:p w14:paraId="572EEBBB" w14:textId="77777777" w:rsidR="007928FA" w:rsidRPr="007B7393" w:rsidRDefault="007928FA" w:rsidP="005D1D7B">
      <w:pPr>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530"/>
        <w:gridCol w:w="5509"/>
        <w:gridCol w:w="1465"/>
      </w:tblGrid>
      <w:tr w:rsidR="005D1D7B" w:rsidRPr="007B7393" w14:paraId="2B622D45" w14:textId="77777777" w:rsidTr="002B29A8">
        <w:tc>
          <w:tcPr>
            <w:tcW w:w="1530" w:type="dxa"/>
            <w:shd w:val="clear" w:color="auto" w:fill="auto"/>
          </w:tcPr>
          <w:p w14:paraId="435CB9F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lastRenderedPageBreak/>
              <w:t>ESH64</w:t>
            </w:r>
            <w:r w:rsidRPr="007B7393">
              <w:rPr>
                <w:rFonts w:ascii="TH SarabunPSK" w:hAnsi="TH SarabunPSK" w:cs="TH SarabunPSK"/>
                <w:b/>
                <w:bCs/>
                <w:cs/>
              </w:rPr>
              <w:t>-</w:t>
            </w:r>
            <w:r w:rsidRPr="007B7393">
              <w:rPr>
                <w:rFonts w:ascii="TH SarabunPSK" w:hAnsi="TH SarabunPSK" w:cs="TH SarabunPSK"/>
                <w:b/>
                <w:bCs/>
              </w:rPr>
              <w:t>602E</w:t>
            </w:r>
          </w:p>
        </w:tc>
        <w:tc>
          <w:tcPr>
            <w:tcW w:w="5509" w:type="dxa"/>
            <w:shd w:val="clear" w:color="auto" w:fill="auto"/>
          </w:tcPr>
          <w:p w14:paraId="5757BF6E" w14:textId="77777777" w:rsidR="005D1D7B" w:rsidRPr="007B7393" w:rsidRDefault="005D1D7B" w:rsidP="002B29A8">
            <w:pPr>
              <w:jc w:val="thaiDistribute"/>
              <w:rPr>
                <w:rFonts w:ascii="TH SarabunPSK" w:hAnsi="TH SarabunPSK" w:cs="TH SarabunPSK"/>
                <w:b/>
                <w:bCs/>
                <w:sz w:val="28"/>
              </w:rPr>
            </w:pPr>
            <w:r w:rsidRPr="007B7393">
              <w:rPr>
                <w:rFonts w:ascii="TH SarabunPSK" w:hAnsi="TH SarabunPSK" w:cs="TH SarabunPSK"/>
                <w:b/>
                <w:bCs/>
                <w:sz w:val="28"/>
                <w:cs/>
              </w:rPr>
              <w:t>เทคโนโลยีความปลอดภัยขั้นสูง</w:t>
            </w:r>
          </w:p>
        </w:tc>
        <w:tc>
          <w:tcPr>
            <w:tcW w:w="1465" w:type="dxa"/>
            <w:shd w:val="clear" w:color="auto" w:fill="auto"/>
          </w:tcPr>
          <w:p w14:paraId="5C57B25B"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-0-</w:t>
            </w:r>
            <w:r w:rsidRPr="007B7393">
              <w:rPr>
                <w:rFonts w:ascii="TH SarabunPSK" w:hAnsi="TH SarabunPSK" w:cs="TH SarabunPSK"/>
                <w:b/>
                <w:bCs/>
              </w:rPr>
              <w:t>4</w:t>
            </w:r>
            <w:r w:rsidRPr="007B7393">
              <w:rPr>
                <w:rFonts w:ascii="TH SarabunPSK" w:hAnsi="TH SarabunPSK" w:cs="TH SarabunPSK"/>
                <w:b/>
                <w:bCs/>
                <w:cs/>
              </w:rPr>
              <w:t>)</w:t>
            </w:r>
          </w:p>
        </w:tc>
      </w:tr>
      <w:tr w:rsidR="005D1D7B" w:rsidRPr="007B7393" w14:paraId="1C49DCA8" w14:textId="77777777" w:rsidTr="002B29A8">
        <w:tc>
          <w:tcPr>
            <w:tcW w:w="1530" w:type="dxa"/>
            <w:shd w:val="clear" w:color="auto" w:fill="auto"/>
          </w:tcPr>
          <w:p w14:paraId="706F6C3B" w14:textId="77777777" w:rsidR="005D1D7B" w:rsidRPr="007B7393" w:rsidRDefault="005D1D7B" w:rsidP="002B29A8">
            <w:pPr>
              <w:rPr>
                <w:rFonts w:ascii="TH SarabunPSK" w:hAnsi="TH SarabunPSK" w:cs="TH SarabunPSK"/>
                <w:b/>
                <w:bCs/>
              </w:rPr>
            </w:pPr>
          </w:p>
        </w:tc>
        <w:tc>
          <w:tcPr>
            <w:tcW w:w="5509" w:type="dxa"/>
            <w:shd w:val="clear" w:color="auto" w:fill="auto"/>
          </w:tcPr>
          <w:p w14:paraId="7D980E2A" w14:textId="77777777" w:rsidR="005D1D7B" w:rsidRPr="007B7393" w:rsidRDefault="005D1D7B" w:rsidP="002B29A8">
            <w:pPr>
              <w:jc w:val="thaiDistribute"/>
              <w:rPr>
                <w:rFonts w:ascii="TH SarabunPSK" w:hAnsi="TH SarabunPSK" w:cs="TH SarabunPSK"/>
                <w:b/>
                <w:bCs/>
                <w:sz w:val="28"/>
                <w:cs/>
              </w:rPr>
            </w:pPr>
            <w:r w:rsidRPr="007B7393">
              <w:rPr>
                <w:rFonts w:ascii="TH SarabunPSK" w:hAnsi="TH SarabunPSK" w:cs="TH SarabunPSK"/>
                <w:b/>
                <w:bCs/>
                <w:szCs w:val="36"/>
              </w:rPr>
              <w:t>Advanced Safety Technology</w:t>
            </w:r>
          </w:p>
        </w:tc>
        <w:tc>
          <w:tcPr>
            <w:tcW w:w="1465" w:type="dxa"/>
            <w:shd w:val="clear" w:color="auto" w:fill="auto"/>
          </w:tcPr>
          <w:p w14:paraId="4D644F7A" w14:textId="77777777" w:rsidR="005D1D7B" w:rsidRPr="007B7393" w:rsidRDefault="005D1D7B" w:rsidP="002B29A8">
            <w:pPr>
              <w:rPr>
                <w:rFonts w:ascii="TH SarabunPSK" w:hAnsi="TH SarabunPSK" w:cs="TH SarabunPSK"/>
                <w:b/>
                <w:bCs/>
                <w:cs/>
              </w:rPr>
            </w:pPr>
          </w:p>
        </w:tc>
      </w:tr>
    </w:tbl>
    <w:p w14:paraId="58A2CAA2"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sz w:val="28"/>
          <w:cs/>
        </w:rPr>
        <w:t xml:space="preserve">   หลักการออกแบบและพัฒนานวัตกรรมด้านความปลอดภัย เทคโนโลยีความปลอดภัยสมัยปัจจุบัน การออกแบบเพื่อควบคุมอันตรายจากเครื่องจักรและอุปกรณ์ การออกแบบเพื่อป้องกันความผิดพลาด ความปลอดภัยของระบบไฟฟ้าและหม้อไอน้ำ วิศวกรรมการจราจรและการขนส่งที่ปลอดภัย </w:t>
      </w:r>
    </w:p>
    <w:p w14:paraId="78448C21"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Principles of safety design and innovation development, current safety technology, design for equipment and machinery safety, fail-safe design, electrical system and boiler safety, traffic engineering and transportation safety</w:t>
      </w:r>
      <w:r w:rsidRPr="007B7393">
        <w:rPr>
          <w:rFonts w:ascii="TH SarabunPSK" w:hAnsi="TH SarabunPSK" w:cs="TH SarabunPSK"/>
          <w:cs/>
        </w:rPr>
        <w:t>.</w:t>
      </w:r>
    </w:p>
    <w:p w14:paraId="78C0C1AD" w14:textId="77777777" w:rsidR="005D1D7B" w:rsidRPr="007B7393" w:rsidRDefault="005D1D7B" w:rsidP="005D1D7B">
      <w:pPr>
        <w:ind w:firstLine="1418"/>
        <w:jc w:val="thaiDistribute"/>
        <w:rPr>
          <w:rFonts w:ascii="TH SarabunPSK" w:hAnsi="TH SarabunPSK" w:cs="TH SarabunPSK"/>
          <w:cs/>
        </w:rPr>
      </w:pPr>
    </w:p>
    <w:tbl>
      <w:tblPr>
        <w:tblW w:w="0" w:type="auto"/>
        <w:tblInd w:w="-5" w:type="dxa"/>
        <w:tblLook w:val="04A0" w:firstRow="1" w:lastRow="0" w:firstColumn="1" w:lastColumn="0" w:noHBand="0" w:noVBand="1"/>
      </w:tblPr>
      <w:tblGrid>
        <w:gridCol w:w="1530"/>
        <w:gridCol w:w="5509"/>
        <w:gridCol w:w="1465"/>
      </w:tblGrid>
      <w:tr w:rsidR="005D1D7B" w:rsidRPr="007B7393" w14:paraId="5AAC46F8" w14:textId="77777777" w:rsidTr="002B29A8">
        <w:tc>
          <w:tcPr>
            <w:tcW w:w="1530" w:type="dxa"/>
            <w:shd w:val="clear" w:color="auto" w:fill="auto"/>
          </w:tcPr>
          <w:p w14:paraId="15D2F513"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-603</w:t>
            </w:r>
            <w:r w:rsidRPr="007B7393">
              <w:rPr>
                <w:rFonts w:ascii="TH SarabunPSK" w:hAnsi="TH SarabunPSK" w:cs="TH SarabunPSK"/>
                <w:b/>
                <w:bCs/>
              </w:rPr>
              <w:t>E</w:t>
            </w:r>
          </w:p>
        </w:tc>
        <w:tc>
          <w:tcPr>
            <w:tcW w:w="5509" w:type="dxa"/>
            <w:shd w:val="clear" w:color="auto" w:fill="auto"/>
          </w:tcPr>
          <w:p w14:paraId="59108AAE"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 xml:space="preserve">การประเมินผลกระทบด้านสุขภาพ </w:t>
            </w:r>
          </w:p>
        </w:tc>
        <w:tc>
          <w:tcPr>
            <w:tcW w:w="1465" w:type="dxa"/>
            <w:shd w:val="clear" w:color="auto" w:fill="auto"/>
          </w:tcPr>
          <w:p w14:paraId="6AA51890"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-0-</w:t>
            </w:r>
            <w:r w:rsidRPr="007B7393">
              <w:rPr>
                <w:rFonts w:ascii="TH SarabunPSK" w:hAnsi="TH SarabunPSK" w:cs="TH SarabunPSK"/>
                <w:b/>
                <w:bCs/>
              </w:rPr>
              <w:t>4</w:t>
            </w:r>
            <w:r w:rsidRPr="007B7393">
              <w:rPr>
                <w:rFonts w:ascii="TH SarabunPSK" w:hAnsi="TH SarabunPSK" w:cs="TH SarabunPSK"/>
                <w:b/>
                <w:bCs/>
                <w:cs/>
              </w:rPr>
              <w:t>)</w:t>
            </w:r>
          </w:p>
        </w:tc>
      </w:tr>
      <w:tr w:rsidR="005D1D7B" w:rsidRPr="007B7393" w14:paraId="41C9A128" w14:textId="77777777" w:rsidTr="002B29A8">
        <w:tc>
          <w:tcPr>
            <w:tcW w:w="1530" w:type="dxa"/>
            <w:shd w:val="clear" w:color="auto" w:fill="auto"/>
          </w:tcPr>
          <w:p w14:paraId="1E2B7F33" w14:textId="77777777" w:rsidR="005D1D7B" w:rsidRPr="007B7393" w:rsidRDefault="005D1D7B" w:rsidP="002B29A8">
            <w:pPr>
              <w:rPr>
                <w:rFonts w:ascii="TH SarabunPSK" w:hAnsi="TH SarabunPSK" w:cs="TH SarabunPSK"/>
                <w:b/>
                <w:bCs/>
              </w:rPr>
            </w:pPr>
          </w:p>
        </w:tc>
        <w:tc>
          <w:tcPr>
            <w:tcW w:w="5509" w:type="dxa"/>
            <w:shd w:val="clear" w:color="auto" w:fill="auto"/>
          </w:tcPr>
          <w:p w14:paraId="05BB789C"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Health Impact Assessment</w:t>
            </w:r>
          </w:p>
        </w:tc>
        <w:tc>
          <w:tcPr>
            <w:tcW w:w="1465" w:type="dxa"/>
            <w:shd w:val="clear" w:color="auto" w:fill="auto"/>
          </w:tcPr>
          <w:p w14:paraId="040EAB2D" w14:textId="77777777" w:rsidR="005D1D7B" w:rsidRPr="007B7393" w:rsidRDefault="005D1D7B" w:rsidP="002B29A8">
            <w:pPr>
              <w:rPr>
                <w:rFonts w:ascii="TH SarabunPSK" w:hAnsi="TH SarabunPSK" w:cs="TH SarabunPSK"/>
                <w:b/>
                <w:bCs/>
                <w:cs/>
              </w:rPr>
            </w:pPr>
          </w:p>
        </w:tc>
      </w:tr>
    </w:tbl>
    <w:p w14:paraId="6F386421"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หลักการและขั้นตอนการประเมินผลกระทบต่อสุขภาพ กฎหมายที่เกี่ยวข้องกับการประเมินผลกระทบต่อสุขภาพ วิธีการวิเคราะห์ ประเมินผลโดยการมีส่วนร่วมของชุมชน การประเมินความเสี่ยงเชิงคุณภาพ เชิงปริมาณ การสื่อสารความเสี่ยง มาตรการในการติดตามตรวจสอบ การวางแผนบริหารจัดการ รูปแบบการประเมินผลกระทบสุขภาพในระดับนานาชาติ กรณีศึกษาปัญหาของการประเมินผลกระทบสุขภาพ</w:t>
      </w:r>
    </w:p>
    <w:p w14:paraId="616635B4"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Principle</w:t>
      </w:r>
      <w:r w:rsidRPr="007B7393">
        <w:rPr>
          <w:rFonts w:ascii="TH SarabunPSK" w:hAnsi="TH SarabunPSK" w:cs="TH SarabunPSK"/>
          <w:cs/>
        </w:rPr>
        <w:t xml:space="preserve"> </w:t>
      </w:r>
      <w:r w:rsidRPr="007B7393">
        <w:rPr>
          <w:rFonts w:ascii="TH SarabunPSK" w:hAnsi="TH SarabunPSK" w:cs="TH SarabunPSK"/>
        </w:rPr>
        <w:t xml:space="preserve">and procedure of health impact assessment </w:t>
      </w:r>
      <w:r w:rsidRPr="007B7393">
        <w:rPr>
          <w:rFonts w:ascii="TH SarabunPSK" w:hAnsi="TH SarabunPSK" w:cs="TH SarabunPSK"/>
          <w:cs/>
        </w:rPr>
        <w:t>(</w:t>
      </w:r>
      <w:r w:rsidRPr="007B7393">
        <w:rPr>
          <w:rFonts w:ascii="TH SarabunPSK" w:hAnsi="TH SarabunPSK" w:cs="TH SarabunPSK"/>
        </w:rPr>
        <w:t>HIA</w:t>
      </w:r>
      <w:r w:rsidRPr="007B7393">
        <w:rPr>
          <w:rFonts w:ascii="TH SarabunPSK" w:hAnsi="TH SarabunPSK" w:cs="TH SarabunPSK"/>
          <w:cs/>
        </w:rPr>
        <w:t>)</w:t>
      </w:r>
      <w:r w:rsidRPr="007B7393">
        <w:rPr>
          <w:rFonts w:ascii="TH SarabunPSK" w:hAnsi="TH SarabunPSK" w:cs="TH SarabunPSK"/>
        </w:rPr>
        <w:t>, relevant HIA law, analysis and method in HIA</w:t>
      </w:r>
      <w:r w:rsidRPr="007B7393">
        <w:rPr>
          <w:rFonts w:ascii="TH SarabunPSK" w:hAnsi="TH SarabunPSK" w:cs="TH SarabunPSK"/>
          <w:cs/>
        </w:rPr>
        <w:t xml:space="preserve"> </w:t>
      </w:r>
      <w:r w:rsidRPr="007B7393">
        <w:rPr>
          <w:rFonts w:ascii="TH SarabunPSK" w:hAnsi="TH SarabunPSK" w:cs="TH SarabunPSK"/>
        </w:rPr>
        <w:t>with community participation, quantity and quality risk assessment, risk communication, mitigation, planning and administration, global health impact assessment pattern, HIA case studies</w:t>
      </w:r>
      <w:r w:rsidRPr="007B7393">
        <w:rPr>
          <w:rFonts w:ascii="TH SarabunPSK" w:hAnsi="TH SarabunPSK" w:cs="TH SarabunPSK"/>
          <w:cs/>
        </w:rPr>
        <w:t>.</w:t>
      </w:r>
    </w:p>
    <w:p w14:paraId="29273400" w14:textId="77777777" w:rsidR="005D1D7B" w:rsidRPr="007B7393" w:rsidRDefault="005D1D7B" w:rsidP="005D1D7B">
      <w:pPr>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530"/>
        <w:gridCol w:w="5521"/>
        <w:gridCol w:w="1453"/>
      </w:tblGrid>
      <w:tr w:rsidR="005D1D7B" w:rsidRPr="007B7393" w14:paraId="19A44453" w14:textId="77777777" w:rsidTr="002B29A8">
        <w:tc>
          <w:tcPr>
            <w:tcW w:w="1530" w:type="dxa"/>
            <w:shd w:val="clear" w:color="auto" w:fill="auto"/>
          </w:tcPr>
          <w:p w14:paraId="6002B645"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9</w:t>
            </w:r>
            <w:r w:rsidRPr="007B7393">
              <w:rPr>
                <w:rFonts w:ascii="TH SarabunPSK" w:hAnsi="TH SarabunPSK" w:cs="TH SarabunPSK"/>
                <w:b/>
                <w:bCs/>
                <w:cs/>
              </w:rPr>
              <w:t>5</w:t>
            </w:r>
            <w:r w:rsidRPr="007B7393">
              <w:rPr>
                <w:rFonts w:ascii="TH SarabunPSK" w:hAnsi="TH SarabunPSK" w:cs="TH SarabunPSK"/>
                <w:b/>
                <w:bCs/>
              </w:rPr>
              <w:t>0E</w:t>
            </w:r>
            <w:r w:rsidRPr="007B7393">
              <w:rPr>
                <w:rFonts w:ascii="TH SarabunPSK" w:hAnsi="TH SarabunPSK" w:cs="TH SarabunPSK"/>
                <w:b/>
                <w:bCs/>
                <w:cs/>
              </w:rPr>
              <w:t>*</w:t>
            </w:r>
          </w:p>
        </w:tc>
        <w:tc>
          <w:tcPr>
            <w:tcW w:w="5521" w:type="dxa"/>
            <w:shd w:val="clear" w:color="auto" w:fill="auto"/>
          </w:tcPr>
          <w:p w14:paraId="63175FD6" w14:textId="77777777" w:rsidR="005D1D7B" w:rsidRPr="007B7393" w:rsidRDefault="005D1D7B" w:rsidP="002B29A8">
            <w:pPr>
              <w:ind w:left="-107"/>
              <w:rPr>
                <w:rFonts w:ascii="TH SarabunPSK" w:hAnsi="TH SarabunPSK" w:cs="TH SarabunPSK"/>
                <w:b/>
                <w:bCs/>
                <w:cs/>
              </w:rPr>
            </w:pPr>
            <w:r w:rsidRPr="007B7393">
              <w:rPr>
                <w:rFonts w:ascii="TH SarabunPSK" w:hAnsi="TH SarabunPSK" w:cs="TH SarabunPSK"/>
                <w:b/>
                <w:bCs/>
                <w:cs/>
              </w:rPr>
              <w:t>สัมมนาเทคโนโลยีสิ่งแวดล้อม ความปลอดภัย และสุขภาพ 1</w:t>
            </w:r>
          </w:p>
        </w:tc>
        <w:tc>
          <w:tcPr>
            <w:tcW w:w="1453" w:type="dxa"/>
            <w:shd w:val="clear" w:color="auto" w:fill="auto"/>
          </w:tcPr>
          <w:p w14:paraId="12C48EBB"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2(0-4-2)</w:t>
            </w:r>
          </w:p>
        </w:tc>
      </w:tr>
      <w:tr w:rsidR="005D1D7B" w:rsidRPr="007B7393" w14:paraId="2BD972A5" w14:textId="77777777" w:rsidTr="002B29A8">
        <w:tc>
          <w:tcPr>
            <w:tcW w:w="1530" w:type="dxa"/>
            <w:shd w:val="clear" w:color="auto" w:fill="auto"/>
          </w:tcPr>
          <w:p w14:paraId="4DDDD3F5" w14:textId="77777777" w:rsidR="005D1D7B" w:rsidRPr="007B7393" w:rsidRDefault="005D1D7B" w:rsidP="002B29A8">
            <w:pPr>
              <w:rPr>
                <w:rFonts w:ascii="TH SarabunPSK" w:hAnsi="TH SarabunPSK" w:cs="TH SarabunPSK"/>
                <w:b/>
                <w:bCs/>
              </w:rPr>
            </w:pPr>
          </w:p>
        </w:tc>
        <w:tc>
          <w:tcPr>
            <w:tcW w:w="6974" w:type="dxa"/>
            <w:gridSpan w:val="2"/>
            <w:shd w:val="clear" w:color="auto" w:fill="auto"/>
          </w:tcPr>
          <w:p w14:paraId="5219337F"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Seminar in Environmental, Safety Technology and Health I</w:t>
            </w:r>
          </w:p>
        </w:tc>
      </w:tr>
    </w:tbl>
    <w:p w14:paraId="500FDFCF" w14:textId="77777777" w:rsidR="005D1D7B" w:rsidRPr="007B7393" w:rsidRDefault="005D1D7B" w:rsidP="005D1D7B">
      <w:pPr>
        <w:ind w:firstLine="1418"/>
        <w:jc w:val="thaiDistribute"/>
        <w:rPr>
          <w:rFonts w:ascii="TH SarabunPSK" w:hAnsi="TH SarabunPSK" w:cs="TH SarabunPSK"/>
          <w:sz w:val="28"/>
        </w:rPr>
      </w:pPr>
      <w:r w:rsidRPr="007B7393">
        <w:rPr>
          <w:rFonts w:ascii="TH SarabunPSK" w:hAnsi="TH SarabunPSK" w:cs="TH SarabunPSK"/>
          <w:sz w:val="28"/>
          <w:cs/>
        </w:rPr>
        <w:t xml:space="preserve">   เทคนิคการสืบค้น การวิเคราะห์ การวิจารณ์ และการนำเสนอบทความวิจัยด้านเทคโนโลยีสิ่งแวดล้อม ความปลอดภัย และสุขภาพ</w:t>
      </w:r>
    </w:p>
    <w:p w14:paraId="0C09E710" w14:textId="77777777" w:rsidR="005D1D7B" w:rsidRPr="007B7393" w:rsidRDefault="005D1D7B" w:rsidP="005D1D7B">
      <w:pPr>
        <w:ind w:firstLine="1418"/>
        <w:jc w:val="thaiDistribute"/>
        <w:rPr>
          <w:rFonts w:ascii="TH SarabunPSK" w:hAnsi="TH SarabunPSK" w:cs="TH SarabunPSK"/>
          <w:szCs w:val="36"/>
        </w:rPr>
      </w:pPr>
      <w:r w:rsidRPr="007B7393">
        <w:rPr>
          <w:rFonts w:ascii="TH SarabunPSK" w:hAnsi="TH SarabunPSK" w:cs="TH SarabunPSK"/>
          <w:cs/>
        </w:rPr>
        <w:t xml:space="preserve">   </w:t>
      </w:r>
      <w:r w:rsidRPr="007B7393">
        <w:rPr>
          <w:rFonts w:ascii="TH SarabunPSK" w:hAnsi="TH SarabunPSK" w:cs="TH SarabunPSK"/>
        </w:rPr>
        <w:t>Literature search techniques;</w:t>
      </w:r>
      <w:r w:rsidRPr="007B7393">
        <w:rPr>
          <w:rFonts w:ascii="TH SarabunPSK" w:hAnsi="TH SarabunPSK" w:cs="TH SarabunPSK"/>
          <w:cs/>
        </w:rPr>
        <w:t xml:space="preserve"> </w:t>
      </w:r>
      <w:r w:rsidRPr="007B7393">
        <w:rPr>
          <w:rFonts w:ascii="TH SarabunPSK" w:hAnsi="TH SarabunPSK" w:cs="TH SarabunPSK"/>
          <w:szCs w:val="36"/>
        </w:rPr>
        <w:t>synthesis, critical reading and  presentation of research articles on environmental, safety technology and health</w:t>
      </w:r>
    </w:p>
    <w:p w14:paraId="72F202A3" w14:textId="77777777" w:rsidR="005D1D7B" w:rsidRPr="007B7393" w:rsidRDefault="005D1D7B" w:rsidP="005D1D7B">
      <w:pPr>
        <w:ind w:firstLine="1418"/>
        <w:jc w:val="thaiDistribute"/>
        <w:rPr>
          <w:rFonts w:ascii="TH SarabunPSK" w:hAnsi="TH SarabunPSK" w:cs="TH SarabunPSK"/>
          <w:sz w:val="24"/>
          <w:szCs w:val="28"/>
        </w:rPr>
      </w:pPr>
      <w:r w:rsidRPr="007B7393">
        <w:rPr>
          <w:rFonts w:ascii="TH SarabunPSK" w:hAnsi="TH SarabunPSK" w:cs="TH SarabunPSK"/>
          <w:sz w:val="24"/>
          <w:szCs w:val="28"/>
          <w:cs/>
        </w:rPr>
        <w:t xml:space="preserve">   </w:t>
      </w: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p w14:paraId="495C1F66" w14:textId="77777777" w:rsidR="005D1D7B" w:rsidRPr="007B7393" w:rsidRDefault="005D1D7B" w:rsidP="005D1D7B">
      <w:pPr>
        <w:ind w:firstLine="1418"/>
        <w:jc w:val="thaiDistribute"/>
        <w:rPr>
          <w:rFonts w:ascii="TH SarabunPSK" w:hAnsi="TH SarabunPSK" w:cs="TH SarabunPSK"/>
          <w:sz w:val="28"/>
          <w:szCs w:val="28"/>
        </w:rPr>
      </w:pPr>
    </w:p>
    <w:tbl>
      <w:tblPr>
        <w:tblW w:w="0" w:type="auto"/>
        <w:tblInd w:w="-5" w:type="dxa"/>
        <w:tblLook w:val="04A0" w:firstRow="1" w:lastRow="0" w:firstColumn="1" w:lastColumn="0" w:noHBand="0" w:noVBand="1"/>
      </w:tblPr>
      <w:tblGrid>
        <w:gridCol w:w="1530"/>
        <w:gridCol w:w="5521"/>
        <w:gridCol w:w="1453"/>
      </w:tblGrid>
      <w:tr w:rsidR="005D1D7B" w:rsidRPr="007B7393" w14:paraId="7E18454F" w14:textId="77777777" w:rsidTr="002B29A8">
        <w:tc>
          <w:tcPr>
            <w:tcW w:w="1530" w:type="dxa"/>
            <w:shd w:val="clear" w:color="auto" w:fill="auto"/>
          </w:tcPr>
          <w:p w14:paraId="6E2D7361"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9</w:t>
            </w:r>
            <w:r w:rsidRPr="007B7393">
              <w:rPr>
                <w:rFonts w:ascii="TH SarabunPSK" w:hAnsi="TH SarabunPSK" w:cs="TH SarabunPSK"/>
                <w:b/>
                <w:bCs/>
                <w:cs/>
              </w:rPr>
              <w:t>51</w:t>
            </w:r>
            <w:r w:rsidRPr="007B7393">
              <w:rPr>
                <w:rFonts w:ascii="TH SarabunPSK" w:hAnsi="TH SarabunPSK" w:cs="TH SarabunPSK"/>
                <w:b/>
                <w:bCs/>
              </w:rPr>
              <w:t>E</w:t>
            </w:r>
            <w:r w:rsidRPr="007B7393">
              <w:rPr>
                <w:rFonts w:ascii="TH SarabunPSK" w:hAnsi="TH SarabunPSK" w:cs="TH SarabunPSK"/>
                <w:b/>
                <w:bCs/>
                <w:cs/>
              </w:rPr>
              <w:t>*</w:t>
            </w:r>
          </w:p>
        </w:tc>
        <w:tc>
          <w:tcPr>
            <w:tcW w:w="5521" w:type="dxa"/>
            <w:shd w:val="clear" w:color="auto" w:fill="auto"/>
          </w:tcPr>
          <w:p w14:paraId="60B03C95" w14:textId="77777777" w:rsidR="005D1D7B" w:rsidRPr="007B7393" w:rsidRDefault="005D1D7B" w:rsidP="002B29A8">
            <w:pPr>
              <w:ind w:left="-107"/>
              <w:rPr>
                <w:rFonts w:ascii="TH SarabunPSK" w:hAnsi="TH SarabunPSK" w:cs="TH SarabunPSK"/>
                <w:b/>
                <w:bCs/>
                <w:cs/>
              </w:rPr>
            </w:pPr>
            <w:r w:rsidRPr="007B7393">
              <w:rPr>
                <w:rFonts w:ascii="TH SarabunPSK" w:hAnsi="TH SarabunPSK" w:cs="TH SarabunPSK"/>
                <w:b/>
                <w:bCs/>
                <w:cs/>
              </w:rPr>
              <w:t>สัมมนาเทคโนโลยีสิ่งแวดล้อม ความปลอดภัย และสุขภาพ 2</w:t>
            </w:r>
          </w:p>
        </w:tc>
        <w:tc>
          <w:tcPr>
            <w:tcW w:w="1453" w:type="dxa"/>
            <w:shd w:val="clear" w:color="auto" w:fill="auto"/>
          </w:tcPr>
          <w:p w14:paraId="64111324"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2(0-4-2)</w:t>
            </w:r>
          </w:p>
        </w:tc>
      </w:tr>
      <w:tr w:rsidR="005D1D7B" w:rsidRPr="007B7393" w14:paraId="54E0B605" w14:textId="77777777" w:rsidTr="002B29A8">
        <w:tc>
          <w:tcPr>
            <w:tcW w:w="1530" w:type="dxa"/>
            <w:shd w:val="clear" w:color="auto" w:fill="auto"/>
          </w:tcPr>
          <w:p w14:paraId="0427E3DC" w14:textId="77777777" w:rsidR="005D1D7B" w:rsidRPr="007B7393" w:rsidRDefault="005D1D7B" w:rsidP="002B29A8">
            <w:pPr>
              <w:rPr>
                <w:rFonts w:ascii="TH SarabunPSK" w:hAnsi="TH SarabunPSK" w:cs="TH SarabunPSK"/>
                <w:b/>
                <w:bCs/>
              </w:rPr>
            </w:pPr>
          </w:p>
        </w:tc>
        <w:tc>
          <w:tcPr>
            <w:tcW w:w="6974" w:type="dxa"/>
            <w:gridSpan w:val="2"/>
            <w:shd w:val="clear" w:color="auto" w:fill="auto"/>
          </w:tcPr>
          <w:p w14:paraId="095D21A7"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Seminar in Environmental, Safety Technology and Health I</w:t>
            </w:r>
            <w:r w:rsidRPr="007B7393">
              <w:rPr>
                <w:rFonts w:ascii="TH SarabunPSK" w:hAnsi="TH SarabunPSK" w:cs="TH SarabunPSK"/>
                <w:b/>
                <w:bCs/>
                <w:spacing w:val="-10"/>
              </w:rPr>
              <w:t>I</w:t>
            </w:r>
          </w:p>
        </w:tc>
      </w:tr>
    </w:tbl>
    <w:p w14:paraId="4BB3BA0E" w14:textId="77777777" w:rsidR="005D1D7B" w:rsidRPr="007B7393" w:rsidRDefault="005D1D7B" w:rsidP="005D1D7B">
      <w:pPr>
        <w:ind w:firstLine="1418"/>
        <w:jc w:val="thaiDistribute"/>
        <w:rPr>
          <w:rFonts w:ascii="TH SarabunPSK" w:hAnsi="TH SarabunPSK" w:cs="TH SarabunPSK"/>
          <w:sz w:val="28"/>
          <w:szCs w:val="28"/>
          <w:cs/>
          <w:lang w:val="th-TH"/>
        </w:rPr>
      </w:pPr>
      <w:r w:rsidRPr="007B7393">
        <w:rPr>
          <w:rFonts w:ascii="TH SarabunPSK" w:hAnsi="TH SarabunPSK" w:cs="TH SarabunPSK"/>
          <w:sz w:val="28"/>
          <w:cs/>
        </w:rPr>
        <w:t xml:space="preserve">   การนำเสนอ</w:t>
      </w:r>
      <w:r w:rsidRPr="007B7393">
        <w:rPr>
          <w:rFonts w:ascii="TH SarabunPSK" w:hAnsi="TH SarabunPSK" w:cs="TH SarabunPSK"/>
          <w:sz w:val="28"/>
        </w:rPr>
        <w:t xml:space="preserve"> </w:t>
      </w:r>
      <w:r w:rsidRPr="007B7393">
        <w:rPr>
          <w:rFonts w:ascii="TH SarabunPSK" w:hAnsi="TH SarabunPSK" w:cs="TH SarabunPSK"/>
          <w:sz w:val="28"/>
          <w:cs/>
        </w:rPr>
        <w:t>การวิเคราะห์</w:t>
      </w:r>
      <w:r w:rsidRPr="007B7393">
        <w:rPr>
          <w:rFonts w:ascii="TH SarabunPSK" w:hAnsi="TH SarabunPSK" w:cs="TH SarabunPSK"/>
          <w:sz w:val="28"/>
          <w:szCs w:val="28"/>
          <w:cs/>
        </w:rPr>
        <w:t xml:space="preserve"> </w:t>
      </w:r>
      <w:r w:rsidRPr="007B7393">
        <w:rPr>
          <w:rFonts w:ascii="TH SarabunPSK" w:hAnsi="TH SarabunPSK" w:cs="TH SarabunPSK"/>
          <w:sz w:val="28"/>
          <w:cs/>
        </w:rPr>
        <w:t>การวิจารณ์</w:t>
      </w:r>
      <w:r w:rsidRPr="007B7393">
        <w:rPr>
          <w:rFonts w:ascii="TH SarabunPSK" w:hAnsi="TH SarabunPSK" w:cs="TH SarabunPSK"/>
          <w:sz w:val="28"/>
          <w:szCs w:val="28"/>
          <w:cs/>
        </w:rPr>
        <w:t xml:space="preserve"> </w:t>
      </w:r>
      <w:r w:rsidRPr="007B7393">
        <w:rPr>
          <w:rFonts w:ascii="TH SarabunPSK" w:hAnsi="TH SarabunPSK" w:cs="TH SarabunPSK"/>
          <w:sz w:val="28"/>
          <w:cs/>
        </w:rPr>
        <w:t>บทความวิจัยในหัวข้อ</w:t>
      </w:r>
      <w:r w:rsidRPr="007B7393">
        <w:rPr>
          <w:rFonts w:ascii="TH SarabunPSK" w:hAnsi="TH SarabunPSK" w:cs="TH SarabunPSK"/>
          <w:sz w:val="28"/>
          <w:cs/>
          <w:lang w:val="th-TH"/>
        </w:rPr>
        <w:t>ที่เกี่ยวข้องกับวิทยานิพนธ์</w:t>
      </w:r>
    </w:p>
    <w:p w14:paraId="48F57590"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Presentation, analysis, and discussion on research articles related to dissertation topic</w:t>
      </w:r>
      <w:r w:rsidRPr="007B7393">
        <w:rPr>
          <w:rFonts w:ascii="TH SarabunPSK" w:hAnsi="TH SarabunPSK" w:cs="TH SarabunPSK"/>
          <w:cs/>
        </w:rPr>
        <w:t>.</w:t>
      </w:r>
    </w:p>
    <w:p w14:paraId="0BAC0449"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sz w:val="24"/>
          <w:szCs w:val="28"/>
          <w:cs/>
        </w:rPr>
        <w:t xml:space="preserve">    </w:t>
      </w:r>
      <w:r w:rsidRPr="007B7393">
        <w:rPr>
          <w:rFonts w:ascii="TH SarabunPSK" w:hAnsi="TH SarabunPSK" w:cs="TH SarabunPSK"/>
          <w:sz w:val="24"/>
          <w:szCs w:val="28"/>
          <w:u w:val="single"/>
          <w:cs/>
        </w:rPr>
        <w:t>หมายเหตุ</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w:t>
      </w:r>
      <w:r w:rsidRPr="007B7393">
        <w:rPr>
          <w:rFonts w:ascii="TH SarabunPSK" w:hAnsi="TH SarabunPSK" w:cs="TH SarabunPSK"/>
          <w:sz w:val="24"/>
          <w:szCs w:val="24"/>
          <w:cs/>
        </w:rPr>
        <w:t xml:space="preserve"> </w:t>
      </w:r>
      <w:r w:rsidRPr="007B7393">
        <w:rPr>
          <w:rFonts w:ascii="TH SarabunPSK" w:hAnsi="TH SarabunPSK" w:cs="TH SarabunPSK"/>
          <w:sz w:val="24"/>
          <w:szCs w:val="28"/>
          <w:cs/>
        </w:rPr>
        <w:t>ไม่นับหน่วยกิต</w:t>
      </w:r>
    </w:p>
    <w:p w14:paraId="612D185E" w14:textId="77777777" w:rsidR="005D1D7B" w:rsidRDefault="005D1D7B" w:rsidP="005D1D7B">
      <w:pPr>
        <w:ind w:firstLine="1418"/>
        <w:jc w:val="thaiDistribute"/>
        <w:rPr>
          <w:rFonts w:ascii="TH SarabunPSK" w:hAnsi="TH SarabunPSK" w:cs="TH SarabunPSK"/>
        </w:rPr>
      </w:pPr>
    </w:p>
    <w:p w14:paraId="3E165BBC" w14:textId="77777777" w:rsidR="007928FA" w:rsidRDefault="007928FA" w:rsidP="005D1D7B">
      <w:pPr>
        <w:ind w:firstLine="1418"/>
        <w:jc w:val="thaiDistribute"/>
        <w:rPr>
          <w:rFonts w:ascii="TH SarabunPSK" w:hAnsi="TH SarabunPSK" w:cs="TH SarabunPSK"/>
        </w:rPr>
      </w:pPr>
    </w:p>
    <w:p w14:paraId="7ACA0194" w14:textId="77777777" w:rsidR="007928FA" w:rsidRDefault="007928FA" w:rsidP="005D1D7B">
      <w:pPr>
        <w:ind w:firstLine="1418"/>
        <w:jc w:val="thaiDistribute"/>
        <w:rPr>
          <w:rFonts w:ascii="TH SarabunPSK" w:hAnsi="TH SarabunPSK" w:cs="TH SarabunPSK"/>
        </w:rPr>
      </w:pPr>
    </w:p>
    <w:p w14:paraId="32AB7324" w14:textId="77777777" w:rsidR="007928FA" w:rsidRDefault="007928FA" w:rsidP="005D1D7B">
      <w:pPr>
        <w:ind w:firstLine="1418"/>
        <w:jc w:val="thaiDistribute"/>
        <w:rPr>
          <w:rFonts w:ascii="TH SarabunPSK" w:hAnsi="TH SarabunPSK" w:cs="TH SarabunPSK"/>
        </w:rPr>
      </w:pPr>
    </w:p>
    <w:p w14:paraId="766D06F7" w14:textId="77777777" w:rsidR="007928FA" w:rsidRPr="007B7393" w:rsidRDefault="007928FA" w:rsidP="005D1D7B">
      <w:pPr>
        <w:ind w:firstLine="1418"/>
        <w:jc w:val="thaiDistribute"/>
        <w:rPr>
          <w:rFonts w:ascii="TH SarabunPSK" w:hAnsi="TH SarabunPSK" w:cs="TH SarabunPSK"/>
        </w:rPr>
      </w:pPr>
    </w:p>
    <w:p w14:paraId="1A0CC2AA" w14:textId="77777777" w:rsidR="005D1D7B" w:rsidRPr="007B7393" w:rsidRDefault="005D1D7B" w:rsidP="005D1D7B">
      <w:pPr>
        <w:pStyle w:val="Heading4"/>
        <w:numPr>
          <w:ilvl w:val="1"/>
          <w:numId w:val="11"/>
        </w:numPr>
        <w:tabs>
          <w:tab w:val="left" w:pos="1134"/>
        </w:tabs>
        <w:spacing w:before="0" w:after="0"/>
        <w:ind w:hanging="83"/>
        <w:rPr>
          <w:rFonts w:ascii="TH SarabunPSK" w:hAnsi="TH SarabunPSK" w:cs="TH SarabunPSK"/>
          <w:b w:val="0"/>
          <w:bCs/>
          <w:sz w:val="32"/>
          <w:szCs w:val="32"/>
        </w:rPr>
      </w:pPr>
      <w:r w:rsidRPr="007B7393">
        <w:rPr>
          <w:rFonts w:ascii="TH SarabunPSK" w:hAnsi="TH SarabunPSK" w:cs="TH SarabunPSK"/>
          <w:bCs/>
          <w:sz w:val="32"/>
          <w:szCs w:val="32"/>
          <w:cs/>
        </w:rPr>
        <w:lastRenderedPageBreak/>
        <w:t>หมวดวิชาเลือก</w:t>
      </w:r>
    </w:p>
    <w:p w14:paraId="7694B88A" w14:textId="77777777" w:rsidR="005D1D7B" w:rsidRPr="007B7393" w:rsidRDefault="005D1D7B" w:rsidP="005D1D7B">
      <w:pPr>
        <w:tabs>
          <w:tab w:val="left" w:pos="1134"/>
        </w:tabs>
        <w:ind w:left="709"/>
        <w:rPr>
          <w:rFonts w:ascii="TH SarabunPSK" w:hAnsi="TH SarabunPSK" w:cs="TH SarabunPSK"/>
          <w:b/>
          <w:b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ab/>
      </w:r>
      <w:r w:rsidRPr="007B7393">
        <w:rPr>
          <w:rFonts w:ascii="TH SarabunPSK" w:hAnsi="TH SarabunPSK" w:cs="TH SarabunPSK"/>
          <w:b/>
          <w:bCs/>
          <w:cs/>
        </w:rPr>
        <w:t>กลุ่มวิชาเทคโนโลยีสิ่งแวดล้อม</w:t>
      </w:r>
    </w:p>
    <w:tbl>
      <w:tblPr>
        <w:tblW w:w="0" w:type="auto"/>
        <w:tblInd w:w="-5" w:type="dxa"/>
        <w:tblLook w:val="04A0" w:firstRow="1" w:lastRow="0" w:firstColumn="1" w:lastColumn="0" w:noHBand="0" w:noVBand="1"/>
      </w:tblPr>
      <w:tblGrid>
        <w:gridCol w:w="1440"/>
        <w:gridCol w:w="5599"/>
        <w:gridCol w:w="1465"/>
      </w:tblGrid>
      <w:tr w:rsidR="005D1D7B" w:rsidRPr="007B7393" w14:paraId="4DE2BACF" w14:textId="77777777" w:rsidTr="002B29A8">
        <w:tc>
          <w:tcPr>
            <w:tcW w:w="1440" w:type="dxa"/>
            <w:shd w:val="clear" w:color="auto" w:fill="auto"/>
          </w:tcPr>
          <w:p w14:paraId="42787C98"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-610</w:t>
            </w:r>
            <w:r w:rsidRPr="007B7393">
              <w:rPr>
                <w:rFonts w:ascii="TH SarabunPSK" w:hAnsi="TH SarabunPSK" w:cs="TH SarabunPSK"/>
                <w:b/>
                <w:bCs/>
              </w:rPr>
              <w:t>E</w:t>
            </w:r>
          </w:p>
        </w:tc>
        <w:tc>
          <w:tcPr>
            <w:tcW w:w="5599" w:type="dxa"/>
            <w:shd w:val="clear" w:color="auto" w:fill="auto"/>
          </w:tcPr>
          <w:p w14:paraId="2350B3CE" w14:textId="77777777" w:rsidR="005D1D7B" w:rsidRPr="007B7393" w:rsidRDefault="005D1D7B" w:rsidP="002B29A8">
            <w:pPr>
              <w:ind w:left="13"/>
              <w:rPr>
                <w:rFonts w:ascii="TH SarabunPSK" w:hAnsi="TH SarabunPSK" w:cs="TH SarabunPSK"/>
                <w:b/>
                <w:bCs/>
              </w:rPr>
            </w:pPr>
            <w:r w:rsidRPr="007B7393">
              <w:rPr>
                <w:rFonts w:ascii="TH SarabunPSK" w:hAnsi="TH SarabunPSK" w:cs="TH SarabunPSK"/>
                <w:b/>
                <w:bCs/>
                <w:sz w:val="28"/>
                <w:cs/>
              </w:rPr>
              <w:t>เทคโนโลยีการควบคุมมลพิษทางอากาศ</w:t>
            </w:r>
          </w:p>
        </w:tc>
        <w:tc>
          <w:tcPr>
            <w:tcW w:w="1465" w:type="dxa"/>
            <w:shd w:val="clear" w:color="auto" w:fill="auto"/>
          </w:tcPr>
          <w:p w14:paraId="6A0E9E7B"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4D66AC9C" w14:textId="77777777" w:rsidTr="002B29A8">
        <w:tc>
          <w:tcPr>
            <w:tcW w:w="1440" w:type="dxa"/>
            <w:shd w:val="clear" w:color="auto" w:fill="auto"/>
          </w:tcPr>
          <w:p w14:paraId="0E258725" w14:textId="77777777" w:rsidR="005D1D7B" w:rsidRPr="007B7393" w:rsidRDefault="005D1D7B" w:rsidP="002B29A8">
            <w:pPr>
              <w:rPr>
                <w:rFonts w:ascii="TH SarabunPSK" w:hAnsi="TH SarabunPSK" w:cs="TH SarabunPSK"/>
                <w:b/>
                <w:bCs/>
              </w:rPr>
            </w:pPr>
          </w:p>
        </w:tc>
        <w:tc>
          <w:tcPr>
            <w:tcW w:w="5599" w:type="dxa"/>
            <w:shd w:val="clear" w:color="auto" w:fill="auto"/>
          </w:tcPr>
          <w:p w14:paraId="50BE5827" w14:textId="77777777" w:rsidR="005D1D7B" w:rsidRPr="007B7393" w:rsidRDefault="005D1D7B" w:rsidP="002B29A8">
            <w:pPr>
              <w:ind w:left="13"/>
              <w:rPr>
                <w:rFonts w:ascii="TH SarabunPSK" w:hAnsi="TH SarabunPSK" w:cs="TH SarabunPSK"/>
                <w:b/>
                <w:bCs/>
                <w:cs/>
              </w:rPr>
            </w:pPr>
            <w:r w:rsidRPr="007B7393">
              <w:rPr>
                <w:rFonts w:ascii="TH SarabunPSK" w:hAnsi="TH SarabunPSK" w:cs="TH SarabunPSK"/>
                <w:b/>
                <w:bCs/>
              </w:rPr>
              <w:t xml:space="preserve">Air Pollution Control Technology </w:t>
            </w:r>
          </w:p>
        </w:tc>
        <w:tc>
          <w:tcPr>
            <w:tcW w:w="1465" w:type="dxa"/>
            <w:shd w:val="clear" w:color="auto" w:fill="auto"/>
          </w:tcPr>
          <w:p w14:paraId="3148B579" w14:textId="77777777" w:rsidR="005D1D7B" w:rsidRPr="007B7393" w:rsidRDefault="005D1D7B" w:rsidP="002B29A8">
            <w:pPr>
              <w:rPr>
                <w:rFonts w:ascii="TH SarabunPSK" w:hAnsi="TH SarabunPSK" w:cs="TH SarabunPSK"/>
                <w:b/>
                <w:bCs/>
                <w:cs/>
              </w:rPr>
            </w:pPr>
          </w:p>
        </w:tc>
      </w:tr>
    </w:tbl>
    <w:p w14:paraId="76F8CBB6"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ระบบการควบคุมมลพิษทางอากาศและการออกแบบ เทคโนโลยีการเผาไหม้ แบบจำลองทางคณิตศาสตร์ของการแพร่มลสาร ระบบควบคุมสารอินทรีย์ระเหยด้วยกระบวนการทางชีวภาพ การดูดซับ การดูดซึม ระบบระบายอากาศในงานอุตสาหกรรม</w:t>
      </w:r>
    </w:p>
    <w:p w14:paraId="41AC0CAA"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Air pollution control system</w:t>
      </w:r>
      <w:r w:rsidRPr="007B7393">
        <w:rPr>
          <w:rFonts w:ascii="TH SarabunPSK" w:hAnsi="TH SarabunPSK" w:cs="TH SarabunPSK"/>
          <w:cs/>
        </w:rPr>
        <w:t xml:space="preserve"> </w:t>
      </w:r>
      <w:r w:rsidRPr="007B7393">
        <w:rPr>
          <w:rFonts w:ascii="TH SarabunPSK" w:hAnsi="TH SarabunPSK" w:cs="TH SarabunPSK"/>
        </w:rPr>
        <w:t xml:space="preserve">and design, combustion technology, mathematical model of air pollutants dispersion, biofiltration of volatile organic compound control </w:t>
      </w:r>
      <w:r w:rsidRPr="007B7393">
        <w:rPr>
          <w:rFonts w:ascii="TH SarabunPSK" w:hAnsi="TH SarabunPSK" w:cs="TH SarabunPSK"/>
          <w:cs/>
        </w:rPr>
        <w:t>(</w:t>
      </w:r>
      <w:r w:rsidRPr="007B7393">
        <w:rPr>
          <w:rFonts w:ascii="TH SarabunPSK" w:hAnsi="TH SarabunPSK" w:cs="TH SarabunPSK"/>
        </w:rPr>
        <w:t>VOC</w:t>
      </w:r>
      <w:r w:rsidRPr="007B7393">
        <w:rPr>
          <w:rFonts w:ascii="TH SarabunPSK" w:hAnsi="TH SarabunPSK" w:cs="TH SarabunPSK"/>
          <w:cs/>
        </w:rPr>
        <w:t>)</w:t>
      </w:r>
      <w:r w:rsidRPr="007B7393">
        <w:rPr>
          <w:rFonts w:ascii="TH SarabunPSK" w:hAnsi="TH SarabunPSK" w:cs="TH SarabunPSK"/>
        </w:rPr>
        <w:t>, adsorption, absorption, industrial ventilation system</w:t>
      </w:r>
      <w:r w:rsidRPr="007B7393">
        <w:rPr>
          <w:rFonts w:ascii="TH SarabunPSK" w:hAnsi="TH SarabunPSK" w:cs="TH SarabunPSK"/>
          <w:cs/>
        </w:rPr>
        <w:t>.</w:t>
      </w:r>
    </w:p>
    <w:p w14:paraId="006E9FDE" w14:textId="77777777" w:rsidR="005D1D7B" w:rsidRPr="007B7393" w:rsidRDefault="005D1D7B" w:rsidP="005D1D7B">
      <w:pPr>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530"/>
        <w:gridCol w:w="5938"/>
        <w:gridCol w:w="1541"/>
      </w:tblGrid>
      <w:tr w:rsidR="005D1D7B" w:rsidRPr="007B7393" w14:paraId="2CC0CA4E" w14:textId="77777777" w:rsidTr="002B29A8">
        <w:tc>
          <w:tcPr>
            <w:tcW w:w="1530" w:type="dxa"/>
            <w:shd w:val="clear" w:color="auto" w:fill="auto"/>
          </w:tcPr>
          <w:p w14:paraId="2EF7AD6A"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-611</w:t>
            </w:r>
            <w:r w:rsidRPr="007B7393">
              <w:rPr>
                <w:rFonts w:ascii="TH SarabunPSK" w:hAnsi="TH SarabunPSK" w:cs="TH SarabunPSK"/>
                <w:b/>
                <w:bCs/>
              </w:rPr>
              <w:t>E</w:t>
            </w:r>
          </w:p>
        </w:tc>
        <w:tc>
          <w:tcPr>
            <w:tcW w:w="5938" w:type="dxa"/>
            <w:shd w:val="clear" w:color="auto" w:fill="auto"/>
          </w:tcPr>
          <w:p w14:paraId="6EC483F6" w14:textId="77777777" w:rsidR="005D1D7B" w:rsidRPr="007B7393" w:rsidRDefault="005D1D7B" w:rsidP="002B29A8">
            <w:pPr>
              <w:ind w:left="13"/>
              <w:rPr>
                <w:rFonts w:ascii="TH SarabunPSK" w:hAnsi="TH SarabunPSK" w:cs="TH SarabunPSK"/>
                <w:b/>
                <w:bCs/>
              </w:rPr>
            </w:pPr>
            <w:r w:rsidRPr="007B7393">
              <w:rPr>
                <w:rFonts w:ascii="TH SarabunPSK" w:hAnsi="TH SarabunPSK" w:cs="TH SarabunPSK"/>
                <w:b/>
                <w:bCs/>
                <w:cs/>
              </w:rPr>
              <w:t>เทคโนโลยีการจัดการมูลฝอยและแปรรูปเพื่อผลิตพลังงาน</w:t>
            </w:r>
          </w:p>
        </w:tc>
        <w:tc>
          <w:tcPr>
            <w:tcW w:w="1541" w:type="dxa"/>
            <w:shd w:val="clear" w:color="auto" w:fill="auto"/>
          </w:tcPr>
          <w:p w14:paraId="04077283"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1B7133CD" w14:textId="77777777" w:rsidTr="002B29A8">
        <w:tc>
          <w:tcPr>
            <w:tcW w:w="1530" w:type="dxa"/>
            <w:shd w:val="clear" w:color="auto" w:fill="auto"/>
          </w:tcPr>
          <w:p w14:paraId="7B1DED72" w14:textId="77777777" w:rsidR="005D1D7B" w:rsidRPr="007B7393" w:rsidRDefault="005D1D7B" w:rsidP="002B29A8">
            <w:pPr>
              <w:rPr>
                <w:rFonts w:ascii="TH SarabunPSK" w:hAnsi="TH SarabunPSK" w:cs="TH SarabunPSK"/>
                <w:b/>
                <w:bCs/>
              </w:rPr>
            </w:pPr>
          </w:p>
        </w:tc>
        <w:tc>
          <w:tcPr>
            <w:tcW w:w="5938" w:type="dxa"/>
            <w:shd w:val="clear" w:color="auto" w:fill="auto"/>
          </w:tcPr>
          <w:p w14:paraId="462B29D2"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Solid Waste Management and Energy Recovery</w:t>
            </w:r>
          </w:p>
        </w:tc>
        <w:tc>
          <w:tcPr>
            <w:tcW w:w="1541" w:type="dxa"/>
            <w:shd w:val="clear" w:color="auto" w:fill="auto"/>
          </w:tcPr>
          <w:p w14:paraId="00F03D6D" w14:textId="77777777" w:rsidR="005D1D7B" w:rsidRPr="007B7393" w:rsidRDefault="005D1D7B" w:rsidP="002B29A8">
            <w:pPr>
              <w:rPr>
                <w:rFonts w:ascii="TH SarabunPSK" w:hAnsi="TH SarabunPSK" w:cs="TH SarabunPSK"/>
                <w:b/>
                <w:bCs/>
                <w:cs/>
              </w:rPr>
            </w:pPr>
          </w:p>
        </w:tc>
      </w:tr>
    </w:tbl>
    <w:p w14:paraId="60DCF199"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เทคโนโลยีการจัดการมูลฝอยแบบครบวงจร การจัดการขยะเหลือศูนย์ เทคโนโลยีการรีไซเคิล การนำของเสียอินทรีย์กลับมาใช้</w:t>
      </w:r>
      <w:r w:rsidRPr="007B7393">
        <w:rPr>
          <w:rFonts w:ascii="TH SarabunPSK" w:hAnsi="TH SarabunPSK" w:cs="TH SarabunPSK"/>
          <w:b/>
          <w:bCs/>
          <w:cs/>
        </w:rPr>
        <w:t xml:space="preserve"> </w:t>
      </w:r>
      <w:r w:rsidRPr="007B7393">
        <w:rPr>
          <w:rStyle w:val="Strong"/>
          <w:rFonts w:ascii="TH SarabunPSK" w:eastAsia="TH Sarabun New" w:hAnsi="TH SarabunPSK" w:cs="TH SarabunPSK"/>
          <w:b w:val="0"/>
          <w:bCs w:val="0"/>
          <w:cs/>
        </w:rPr>
        <w:t>เทคโนโลยีการบำบัดขยะโดยวิธีทางกลและชีวภาพ</w:t>
      </w:r>
      <w:r w:rsidRPr="007B7393">
        <w:rPr>
          <w:rStyle w:val="Strong"/>
          <w:rFonts w:ascii="TH SarabunPSK" w:eastAsia="TH Sarabun New" w:hAnsi="TH SarabunPSK" w:cs="TH SarabunPSK"/>
          <w:cs/>
        </w:rPr>
        <w:t xml:space="preserve"> </w:t>
      </w:r>
      <w:r w:rsidRPr="007B7393">
        <w:rPr>
          <w:rFonts w:ascii="TH SarabunPSK" w:hAnsi="TH SarabunPSK" w:cs="TH SarabunPSK"/>
          <w:cs/>
        </w:rPr>
        <w:t xml:space="preserve">กระบวนการแปรรูปทางชีวภาพ และกระบวนการแปรรูปทางเคมีความร้อน </w:t>
      </w:r>
    </w:p>
    <w:p w14:paraId="172D73C8"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 xml:space="preserve">Integrated solid waste management </w:t>
      </w:r>
      <w:r w:rsidRPr="007B7393">
        <w:rPr>
          <w:rFonts w:ascii="TH SarabunPSK" w:hAnsi="TH SarabunPSK" w:cs="TH SarabunPSK"/>
          <w:cs/>
        </w:rPr>
        <w:t>(</w:t>
      </w:r>
      <w:r w:rsidRPr="007B7393">
        <w:rPr>
          <w:rFonts w:ascii="TH SarabunPSK" w:hAnsi="TH SarabunPSK" w:cs="TH SarabunPSK"/>
        </w:rPr>
        <w:t>ISWM</w:t>
      </w:r>
      <w:r w:rsidRPr="007B7393">
        <w:rPr>
          <w:rFonts w:ascii="TH SarabunPSK" w:hAnsi="TH SarabunPSK" w:cs="TH SarabunPSK"/>
          <w:cs/>
        </w:rPr>
        <w:t>)</w:t>
      </w:r>
      <w:r w:rsidRPr="007B7393">
        <w:rPr>
          <w:rFonts w:ascii="TH SarabunPSK" w:hAnsi="TH SarabunPSK" w:cs="TH SarabunPSK"/>
        </w:rPr>
        <w:t>,</w:t>
      </w:r>
      <w:r w:rsidRPr="007B7393">
        <w:rPr>
          <w:rFonts w:ascii="TH SarabunPSK" w:hAnsi="TH SarabunPSK" w:cs="TH SarabunPSK"/>
          <w:cs/>
        </w:rPr>
        <w:t xml:space="preserve"> </w:t>
      </w:r>
      <w:r w:rsidRPr="007B7393">
        <w:rPr>
          <w:rFonts w:ascii="TH SarabunPSK" w:hAnsi="TH SarabunPSK" w:cs="TH SarabunPSK"/>
        </w:rPr>
        <w:t xml:space="preserve">zero waste management, recycle technology, organic waste recycling, </w:t>
      </w:r>
      <w:r w:rsidRPr="007B7393">
        <w:rPr>
          <w:rStyle w:val="Strong"/>
          <w:rFonts w:ascii="TH SarabunPSK" w:eastAsia="TH Sarabun New" w:hAnsi="TH SarabunPSK" w:cs="TH SarabunPSK"/>
          <w:b w:val="0"/>
          <w:bCs w:val="0"/>
        </w:rPr>
        <w:t xml:space="preserve">mechanical and biological waste treatment </w:t>
      </w:r>
      <w:r w:rsidRPr="007B7393">
        <w:rPr>
          <w:rStyle w:val="Strong"/>
          <w:rFonts w:ascii="TH SarabunPSK" w:eastAsia="TH Sarabun New" w:hAnsi="TH SarabunPSK" w:cs="TH SarabunPSK"/>
          <w:b w:val="0"/>
          <w:bCs w:val="0"/>
          <w:cs/>
        </w:rPr>
        <w:t>(</w:t>
      </w:r>
      <w:r w:rsidRPr="007B7393">
        <w:rPr>
          <w:rStyle w:val="Strong"/>
          <w:rFonts w:ascii="TH SarabunPSK" w:eastAsia="TH Sarabun New" w:hAnsi="TH SarabunPSK" w:cs="TH SarabunPSK"/>
          <w:b w:val="0"/>
          <w:bCs w:val="0"/>
        </w:rPr>
        <w:t>MBT</w:t>
      </w:r>
      <w:r w:rsidRPr="007B7393">
        <w:rPr>
          <w:rStyle w:val="Strong"/>
          <w:rFonts w:ascii="TH SarabunPSK" w:eastAsia="TH Sarabun New" w:hAnsi="TH SarabunPSK" w:cs="TH SarabunPSK"/>
          <w:b w:val="0"/>
          <w:bCs w:val="0"/>
          <w:cs/>
        </w:rPr>
        <w:t>)</w:t>
      </w:r>
      <w:r w:rsidRPr="007B7393">
        <w:rPr>
          <w:rFonts w:ascii="TH SarabunPSK" w:hAnsi="TH SarabunPSK" w:cs="TH SarabunPSK"/>
        </w:rPr>
        <w:t>, biochemical and thermochemical conversion technology</w:t>
      </w:r>
      <w:r w:rsidRPr="007B7393">
        <w:rPr>
          <w:rFonts w:ascii="TH SarabunPSK" w:hAnsi="TH SarabunPSK" w:cs="TH SarabunPSK"/>
          <w:cs/>
        </w:rPr>
        <w:t>.</w:t>
      </w:r>
    </w:p>
    <w:p w14:paraId="45BF7EBF" w14:textId="77777777" w:rsidR="005D1D7B" w:rsidRPr="007B7393" w:rsidRDefault="005D1D7B" w:rsidP="005D1D7B">
      <w:pPr>
        <w:ind w:firstLine="1418"/>
        <w:jc w:val="thaiDistribute"/>
        <w:rPr>
          <w:rFonts w:ascii="TH SarabunPSK" w:hAnsi="TH SarabunPSK" w:cs="TH SarabunPSK"/>
          <w:cs/>
        </w:rPr>
      </w:pPr>
    </w:p>
    <w:tbl>
      <w:tblPr>
        <w:tblW w:w="0" w:type="auto"/>
        <w:tblInd w:w="-5" w:type="dxa"/>
        <w:tblLook w:val="04A0" w:firstRow="1" w:lastRow="0" w:firstColumn="1" w:lastColumn="0" w:noHBand="0" w:noVBand="1"/>
      </w:tblPr>
      <w:tblGrid>
        <w:gridCol w:w="1620"/>
        <w:gridCol w:w="5848"/>
        <w:gridCol w:w="1541"/>
      </w:tblGrid>
      <w:tr w:rsidR="005D1D7B" w:rsidRPr="007B7393" w14:paraId="419661A6" w14:textId="77777777" w:rsidTr="002B29A8">
        <w:tc>
          <w:tcPr>
            <w:tcW w:w="1620" w:type="dxa"/>
            <w:shd w:val="clear" w:color="auto" w:fill="auto"/>
          </w:tcPr>
          <w:p w14:paraId="5E6E3CFA"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-612</w:t>
            </w:r>
            <w:r w:rsidRPr="007B7393">
              <w:rPr>
                <w:rFonts w:ascii="TH SarabunPSK" w:hAnsi="TH SarabunPSK" w:cs="TH SarabunPSK"/>
                <w:b/>
                <w:bCs/>
              </w:rPr>
              <w:t>E</w:t>
            </w:r>
          </w:p>
        </w:tc>
        <w:tc>
          <w:tcPr>
            <w:tcW w:w="5848" w:type="dxa"/>
            <w:shd w:val="clear" w:color="auto" w:fill="auto"/>
          </w:tcPr>
          <w:p w14:paraId="4626299F" w14:textId="77777777" w:rsidR="005D1D7B" w:rsidRPr="007B7393" w:rsidRDefault="005D1D7B" w:rsidP="002B29A8">
            <w:pPr>
              <w:jc w:val="thaiDistribute"/>
              <w:outlineLvl w:val="0"/>
              <w:rPr>
                <w:rFonts w:ascii="TH SarabunPSK" w:hAnsi="TH SarabunPSK" w:cs="TH SarabunPSK"/>
                <w:b/>
                <w:bCs/>
                <w:kern w:val="36"/>
              </w:rPr>
            </w:pPr>
            <w:r w:rsidRPr="007B7393">
              <w:rPr>
                <w:rFonts w:ascii="TH SarabunPSK" w:hAnsi="TH SarabunPSK" w:cs="TH SarabunPSK"/>
                <w:b/>
                <w:bCs/>
                <w:kern w:val="36"/>
                <w:cs/>
              </w:rPr>
              <w:t>นวัตกรรมทางเทคโนโลยีสำหรับการจัดการของเสียอันตราย</w:t>
            </w:r>
          </w:p>
        </w:tc>
        <w:tc>
          <w:tcPr>
            <w:tcW w:w="1541" w:type="dxa"/>
            <w:shd w:val="clear" w:color="auto" w:fill="auto"/>
          </w:tcPr>
          <w:p w14:paraId="41179AB1"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1CA9D047" w14:textId="77777777" w:rsidTr="002B29A8">
        <w:tc>
          <w:tcPr>
            <w:tcW w:w="1620" w:type="dxa"/>
            <w:shd w:val="clear" w:color="auto" w:fill="auto"/>
          </w:tcPr>
          <w:p w14:paraId="412D05FB" w14:textId="77777777" w:rsidR="005D1D7B" w:rsidRPr="007B7393" w:rsidRDefault="005D1D7B" w:rsidP="002B29A8">
            <w:pPr>
              <w:rPr>
                <w:rFonts w:ascii="TH SarabunPSK" w:hAnsi="TH SarabunPSK" w:cs="TH SarabunPSK"/>
                <w:b/>
                <w:bCs/>
              </w:rPr>
            </w:pPr>
          </w:p>
        </w:tc>
        <w:tc>
          <w:tcPr>
            <w:tcW w:w="7389" w:type="dxa"/>
            <w:gridSpan w:val="2"/>
            <w:shd w:val="clear" w:color="auto" w:fill="auto"/>
          </w:tcPr>
          <w:p w14:paraId="774B3E81"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kern w:val="36"/>
              </w:rPr>
              <w:t xml:space="preserve">Innovative Technologies for Hazardous Waste Treatment </w:t>
            </w:r>
          </w:p>
        </w:tc>
      </w:tr>
    </w:tbl>
    <w:p w14:paraId="39A7FF8C" w14:textId="77777777" w:rsidR="005D1D7B" w:rsidRPr="007B7393" w:rsidRDefault="005D1D7B" w:rsidP="005D1D7B">
      <w:pPr>
        <w:ind w:firstLine="1418"/>
        <w:jc w:val="thaiDistribute"/>
        <w:rPr>
          <w:rFonts w:ascii="TH SarabunPSK" w:hAnsi="TH SarabunPSK" w:cs="TH SarabunPSK"/>
          <w:sz w:val="28"/>
        </w:rPr>
      </w:pPr>
      <w:r w:rsidRPr="007B7393">
        <w:rPr>
          <w:rFonts w:ascii="TH SarabunPSK" w:hAnsi="TH SarabunPSK" w:cs="TH SarabunPSK"/>
          <w:sz w:val="28"/>
          <w:cs/>
        </w:rPr>
        <w:t xml:space="preserve">   เทคโนโลยีสมัยใหม่ในการบำบัดของเสียอันตราย ของเสียจากการก่อสร้าง ขยะจากอุปกรณ์อิเล็กทรอนิกส์ แนวทางปฏิบัติการรองรับเหตุฉุกเฉินจากของเสียอันตรายรั่วไหลและอุบัติเหตุ การเคลื่อนตัวของมลพิษในน้ำใต้ดิน</w:t>
      </w:r>
      <w:r w:rsidRPr="007B7393">
        <w:rPr>
          <w:rFonts w:ascii="TH SarabunPSK" w:hAnsi="TH SarabunPSK" w:cs="TH SarabunPSK"/>
          <w:sz w:val="28"/>
          <w:szCs w:val="28"/>
          <w:cs/>
        </w:rPr>
        <w:t xml:space="preserve"> </w:t>
      </w:r>
      <w:r w:rsidRPr="007B7393">
        <w:rPr>
          <w:rFonts w:ascii="TH SarabunPSK" w:hAnsi="TH SarabunPSK" w:cs="TH SarabunPSK"/>
          <w:kern w:val="36"/>
          <w:sz w:val="28"/>
          <w:cs/>
        </w:rPr>
        <w:t xml:space="preserve">เทคโนโลยีการฟื้นฟูทางชีวภาพ </w:t>
      </w:r>
      <w:r w:rsidRPr="007B7393">
        <w:rPr>
          <w:rFonts w:ascii="TH SarabunPSK" w:hAnsi="TH SarabunPSK" w:cs="TH SarabunPSK"/>
          <w:sz w:val="28"/>
          <w:cs/>
        </w:rPr>
        <w:t>และกรณีศึกษาการจัดการของเสียอุตสาหกรรมประเภทต่าง</w:t>
      </w:r>
      <w:r w:rsidRPr="007B7393">
        <w:rPr>
          <w:rFonts w:ascii="TH SarabunPSK" w:hAnsi="TH SarabunPSK" w:cs="TH SarabunPSK"/>
          <w:sz w:val="28"/>
          <w:szCs w:val="28"/>
          <w:cs/>
        </w:rPr>
        <w:t xml:space="preserve"> </w:t>
      </w:r>
      <w:r w:rsidRPr="007B7393">
        <w:rPr>
          <w:rFonts w:ascii="TH SarabunPSK" w:hAnsi="TH SarabunPSK" w:cs="TH SarabunPSK"/>
          <w:sz w:val="28"/>
          <w:cs/>
        </w:rPr>
        <w:t>ๆ</w:t>
      </w:r>
    </w:p>
    <w:p w14:paraId="7D0369D5" w14:textId="77777777" w:rsidR="005D1D7B" w:rsidRPr="007B7393" w:rsidRDefault="005D1D7B" w:rsidP="005D1D7B">
      <w:pPr>
        <w:pStyle w:val="NormalWeb"/>
        <w:spacing w:before="0" w:beforeAutospacing="0" w:after="0" w:afterAutospacing="0"/>
        <w:ind w:firstLine="1440"/>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 xml:space="preserve">Innovative technologies for hazardous waste treatment, construction waste, electronic waste, emergency preparedness and response procedure on hazardous waste spill and accidents, </w:t>
      </w:r>
      <w:r w:rsidRPr="007B7393">
        <w:rPr>
          <w:rFonts w:ascii="TH SarabunPSK" w:hAnsi="TH SarabunPSK" w:cs="TH SarabunPSK"/>
          <w:szCs w:val="36"/>
        </w:rPr>
        <w:t>groundwater pollution transport,</w:t>
      </w:r>
      <w:r w:rsidRPr="007B7393">
        <w:rPr>
          <w:rFonts w:ascii="TH SarabunPSK" w:hAnsi="TH SarabunPSK" w:cs="TH SarabunPSK"/>
          <w:sz w:val="28"/>
          <w:szCs w:val="28"/>
          <w:cs/>
        </w:rPr>
        <w:t xml:space="preserve"> </w:t>
      </w:r>
      <w:r w:rsidRPr="007B7393">
        <w:rPr>
          <w:rFonts w:ascii="TH SarabunPSK" w:hAnsi="TH SarabunPSK" w:cs="TH SarabunPSK"/>
        </w:rPr>
        <w:t>bioremediation technologies, case studies on hazardous waste management from various industries</w:t>
      </w:r>
      <w:r w:rsidRPr="007B7393">
        <w:rPr>
          <w:rFonts w:ascii="TH SarabunPSK" w:hAnsi="TH SarabunPSK" w:cs="TH SarabunPSK"/>
          <w:cs/>
        </w:rPr>
        <w:t>.</w:t>
      </w:r>
    </w:p>
    <w:p w14:paraId="070017A1" w14:textId="77777777" w:rsidR="005D1D7B" w:rsidRPr="007B7393" w:rsidRDefault="005D1D7B" w:rsidP="005D1D7B">
      <w:pPr>
        <w:pStyle w:val="NormalWeb"/>
        <w:spacing w:before="0" w:beforeAutospacing="0" w:after="0" w:afterAutospacing="0"/>
        <w:ind w:firstLine="1440"/>
        <w:jc w:val="thaiDistribute"/>
        <w:rPr>
          <w:rFonts w:ascii="TH SarabunPSK" w:hAnsi="TH SarabunPSK" w:cs="TH SarabunPSK"/>
        </w:rPr>
      </w:pPr>
    </w:p>
    <w:tbl>
      <w:tblPr>
        <w:tblW w:w="0" w:type="auto"/>
        <w:tblInd w:w="-5" w:type="dxa"/>
        <w:tblLook w:val="04A0" w:firstRow="1" w:lastRow="0" w:firstColumn="1" w:lastColumn="0" w:noHBand="0" w:noVBand="1"/>
      </w:tblPr>
      <w:tblGrid>
        <w:gridCol w:w="1440"/>
        <w:gridCol w:w="5599"/>
        <w:gridCol w:w="1465"/>
      </w:tblGrid>
      <w:tr w:rsidR="005D1D7B" w:rsidRPr="007B7393" w14:paraId="2589303C" w14:textId="77777777" w:rsidTr="002B29A8">
        <w:tc>
          <w:tcPr>
            <w:tcW w:w="1440" w:type="dxa"/>
            <w:shd w:val="clear" w:color="auto" w:fill="auto"/>
          </w:tcPr>
          <w:p w14:paraId="299729B9"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-613</w:t>
            </w:r>
            <w:r w:rsidRPr="007B7393">
              <w:rPr>
                <w:rFonts w:ascii="TH SarabunPSK" w:hAnsi="TH SarabunPSK" w:cs="TH SarabunPSK"/>
                <w:b/>
                <w:bCs/>
              </w:rPr>
              <w:t>E</w:t>
            </w:r>
          </w:p>
        </w:tc>
        <w:tc>
          <w:tcPr>
            <w:tcW w:w="5599" w:type="dxa"/>
            <w:shd w:val="clear" w:color="auto" w:fill="auto"/>
          </w:tcPr>
          <w:p w14:paraId="27285475"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sz w:val="28"/>
                <w:cs/>
              </w:rPr>
              <w:t>การจัดการน้ำใช้และน้ำเสียในโรงงานอุตสาหกรรม</w:t>
            </w:r>
          </w:p>
        </w:tc>
        <w:tc>
          <w:tcPr>
            <w:tcW w:w="1465" w:type="dxa"/>
            <w:shd w:val="clear" w:color="auto" w:fill="auto"/>
          </w:tcPr>
          <w:p w14:paraId="513CD376"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6F0BF80C" w14:textId="77777777" w:rsidTr="002B29A8">
        <w:tc>
          <w:tcPr>
            <w:tcW w:w="1440" w:type="dxa"/>
            <w:shd w:val="clear" w:color="auto" w:fill="auto"/>
          </w:tcPr>
          <w:p w14:paraId="1B0C2386" w14:textId="77777777" w:rsidR="005D1D7B" w:rsidRPr="007B7393" w:rsidRDefault="005D1D7B" w:rsidP="002B29A8">
            <w:pPr>
              <w:rPr>
                <w:rFonts w:ascii="TH SarabunPSK" w:hAnsi="TH SarabunPSK" w:cs="TH SarabunPSK"/>
                <w:b/>
                <w:bCs/>
              </w:rPr>
            </w:pPr>
          </w:p>
        </w:tc>
        <w:tc>
          <w:tcPr>
            <w:tcW w:w="5599" w:type="dxa"/>
            <w:shd w:val="clear" w:color="auto" w:fill="auto"/>
          </w:tcPr>
          <w:p w14:paraId="3BBB8839" w14:textId="77777777" w:rsidR="005D1D7B" w:rsidRPr="007B7393" w:rsidRDefault="005D1D7B" w:rsidP="002B29A8">
            <w:pPr>
              <w:rPr>
                <w:rFonts w:ascii="TH SarabunPSK" w:hAnsi="TH SarabunPSK" w:cs="TH SarabunPSK"/>
                <w:b/>
                <w:bCs/>
                <w:strike/>
                <w:cs/>
              </w:rPr>
            </w:pPr>
            <w:r w:rsidRPr="007B7393">
              <w:rPr>
                <w:rFonts w:ascii="TH SarabunPSK" w:hAnsi="TH SarabunPSK" w:cs="TH SarabunPSK"/>
                <w:b/>
                <w:bCs/>
              </w:rPr>
              <w:t>Water and Wastewater Treatment for Industry</w:t>
            </w:r>
          </w:p>
        </w:tc>
        <w:tc>
          <w:tcPr>
            <w:tcW w:w="1465" w:type="dxa"/>
            <w:shd w:val="clear" w:color="auto" w:fill="auto"/>
          </w:tcPr>
          <w:p w14:paraId="2465C38F" w14:textId="77777777" w:rsidR="005D1D7B" w:rsidRPr="007B7393" w:rsidRDefault="005D1D7B" w:rsidP="002B29A8">
            <w:pPr>
              <w:rPr>
                <w:rFonts w:ascii="TH SarabunPSK" w:hAnsi="TH SarabunPSK" w:cs="TH SarabunPSK"/>
                <w:b/>
                <w:bCs/>
                <w:cs/>
              </w:rPr>
            </w:pPr>
          </w:p>
        </w:tc>
      </w:tr>
    </w:tbl>
    <w:p w14:paraId="3937DFEB" w14:textId="77777777" w:rsidR="005D1D7B" w:rsidRPr="007B7393" w:rsidRDefault="005D1D7B" w:rsidP="005D1D7B">
      <w:pPr>
        <w:ind w:firstLine="1418"/>
        <w:jc w:val="thaiDistribute"/>
        <w:rPr>
          <w:rFonts w:ascii="TH SarabunPSK" w:hAnsi="TH SarabunPSK" w:cs="TH SarabunPSK"/>
          <w:sz w:val="28"/>
        </w:rPr>
      </w:pPr>
      <w:r w:rsidRPr="007B7393">
        <w:rPr>
          <w:rFonts w:ascii="TH SarabunPSK" w:eastAsia="Calibri" w:hAnsi="TH SarabunPSK" w:cs="TH SarabunPSK"/>
          <w:sz w:val="28"/>
          <w:cs/>
        </w:rPr>
        <w:t xml:space="preserve">  ประเภท ปริมาณ และวิธีปรับปรุงคุณภาพน้ำเพื่ออุตสาหกรรม หลัก</w:t>
      </w:r>
      <w:r w:rsidRPr="007B7393">
        <w:rPr>
          <w:rFonts w:ascii="TH SarabunPSK" w:hAnsi="TH SarabunPSK" w:cs="TH SarabunPSK"/>
          <w:sz w:val="28"/>
          <w:cs/>
        </w:rPr>
        <w:t>การจัดการปัญหาน้ำเสียเชิงป้องกัน เทคโนโลยีการบำบัดน้ำเสียในงานอุตสาหกรรม การเลือกระบบบำบัดน้ำเสียที่เหมาะสมกับอุตสาหกรรมแต่ละประเภท การนำน้ำเสียที่บำบัดแล้วกลับมาใช้ใหม่</w:t>
      </w:r>
    </w:p>
    <w:p w14:paraId="2F960214"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lastRenderedPageBreak/>
        <w:t xml:space="preserve"> </w:t>
      </w:r>
      <w:r w:rsidRPr="007B7393">
        <w:rPr>
          <w:rFonts w:ascii="TH SarabunPSK" w:hAnsi="TH SarabunPSK" w:cs="TH SarabunPSK"/>
        </w:rPr>
        <w:t>Type, volume, and treatment methods for industrial water purification system, principle of preventive treatment of wastewater, industrial wastewater treatment technology, selection of wastewater treatment technology in different industries, wastewater recycling</w:t>
      </w:r>
      <w:r w:rsidRPr="007B7393">
        <w:rPr>
          <w:rFonts w:ascii="TH SarabunPSK" w:hAnsi="TH SarabunPSK" w:cs="TH SarabunPSK"/>
          <w:cs/>
        </w:rPr>
        <w:t>.</w:t>
      </w:r>
    </w:p>
    <w:p w14:paraId="28DA8C96" w14:textId="77777777" w:rsidR="005D1D7B" w:rsidRPr="007B7393" w:rsidRDefault="005D1D7B" w:rsidP="005D1D7B">
      <w:pPr>
        <w:ind w:firstLine="1418"/>
        <w:jc w:val="thaiDistribute"/>
        <w:rPr>
          <w:rFonts w:ascii="TH SarabunPSK" w:hAnsi="TH SarabunPSK" w:cs="TH SarabunPSK"/>
          <w:b/>
          <w:bCs/>
        </w:rPr>
      </w:pPr>
    </w:p>
    <w:tbl>
      <w:tblPr>
        <w:tblW w:w="0" w:type="auto"/>
        <w:tblInd w:w="-5" w:type="dxa"/>
        <w:tblLook w:val="04A0" w:firstRow="1" w:lastRow="0" w:firstColumn="1" w:lastColumn="0" w:noHBand="0" w:noVBand="1"/>
      </w:tblPr>
      <w:tblGrid>
        <w:gridCol w:w="1440"/>
        <w:gridCol w:w="5602"/>
        <w:gridCol w:w="1462"/>
      </w:tblGrid>
      <w:tr w:rsidR="005D1D7B" w:rsidRPr="007B7393" w14:paraId="242D13A4" w14:textId="77777777" w:rsidTr="002B29A8">
        <w:tc>
          <w:tcPr>
            <w:tcW w:w="1440" w:type="dxa"/>
            <w:shd w:val="clear" w:color="auto" w:fill="auto"/>
          </w:tcPr>
          <w:p w14:paraId="63502FBB"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-614</w:t>
            </w:r>
            <w:r w:rsidRPr="007B7393">
              <w:rPr>
                <w:rFonts w:ascii="TH SarabunPSK" w:hAnsi="TH SarabunPSK" w:cs="TH SarabunPSK"/>
                <w:b/>
                <w:bCs/>
              </w:rPr>
              <w:t>E</w:t>
            </w:r>
          </w:p>
        </w:tc>
        <w:tc>
          <w:tcPr>
            <w:tcW w:w="5602" w:type="dxa"/>
            <w:shd w:val="clear" w:color="auto" w:fill="auto"/>
          </w:tcPr>
          <w:p w14:paraId="1643FF97" w14:textId="77777777" w:rsidR="005D1D7B" w:rsidRPr="007B7393" w:rsidRDefault="005D1D7B" w:rsidP="002B29A8">
            <w:pPr>
              <w:rPr>
                <w:rFonts w:ascii="TH SarabunPSK" w:hAnsi="TH SarabunPSK" w:cs="TH SarabunPSK"/>
                <w:b/>
                <w:bCs/>
                <w:sz w:val="28"/>
                <w:szCs w:val="28"/>
                <w:cs/>
                <w:lang w:val="th-TH"/>
              </w:rPr>
            </w:pPr>
            <w:r w:rsidRPr="007B7393">
              <w:rPr>
                <w:rFonts w:ascii="TH SarabunPSK" w:hAnsi="TH SarabunPSK" w:cs="TH SarabunPSK"/>
                <w:b/>
                <w:bCs/>
                <w:sz w:val="28"/>
                <w:cs/>
                <w:lang w:val="th-TH"/>
              </w:rPr>
              <w:t xml:space="preserve">การจัดการอุตสาหกรรมอย่างยั่งยืน </w:t>
            </w:r>
          </w:p>
        </w:tc>
        <w:tc>
          <w:tcPr>
            <w:tcW w:w="1462" w:type="dxa"/>
            <w:shd w:val="clear" w:color="auto" w:fill="auto"/>
          </w:tcPr>
          <w:p w14:paraId="49B0F17D"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2D76B7BD" w14:textId="77777777" w:rsidTr="002B29A8">
        <w:tc>
          <w:tcPr>
            <w:tcW w:w="1440" w:type="dxa"/>
            <w:shd w:val="clear" w:color="auto" w:fill="auto"/>
          </w:tcPr>
          <w:p w14:paraId="70573C23" w14:textId="77777777" w:rsidR="005D1D7B" w:rsidRPr="007B7393" w:rsidRDefault="005D1D7B" w:rsidP="002B29A8">
            <w:pPr>
              <w:rPr>
                <w:rFonts w:ascii="TH SarabunPSK" w:hAnsi="TH SarabunPSK" w:cs="TH SarabunPSK"/>
                <w:b/>
                <w:bCs/>
              </w:rPr>
            </w:pPr>
          </w:p>
        </w:tc>
        <w:tc>
          <w:tcPr>
            <w:tcW w:w="5602" w:type="dxa"/>
            <w:shd w:val="clear" w:color="auto" w:fill="auto"/>
          </w:tcPr>
          <w:p w14:paraId="5DAB0871"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Sustainable Industrial Management</w:t>
            </w:r>
          </w:p>
        </w:tc>
        <w:tc>
          <w:tcPr>
            <w:tcW w:w="1462" w:type="dxa"/>
            <w:shd w:val="clear" w:color="auto" w:fill="auto"/>
          </w:tcPr>
          <w:p w14:paraId="056FCF77" w14:textId="77777777" w:rsidR="005D1D7B" w:rsidRPr="007B7393" w:rsidRDefault="005D1D7B" w:rsidP="002B29A8">
            <w:pPr>
              <w:rPr>
                <w:rFonts w:ascii="TH SarabunPSK" w:hAnsi="TH SarabunPSK" w:cs="TH SarabunPSK"/>
                <w:b/>
                <w:bCs/>
                <w:cs/>
              </w:rPr>
            </w:pPr>
          </w:p>
        </w:tc>
      </w:tr>
    </w:tbl>
    <w:p w14:paraId="3E738748" w14:textId="77777777" w:rsidR="005D1D7B" w:rsidRPr="007B7393" w:rsidRDefault="005D1D7B" w:rsidP="005D1D7B">
      <w:pPr>
        <w:tabs>
          <w:tab w:val="left" w:pos="720"/>
        </w:tabs>
        <w:ind w:firstLine="1440"/>
        <w:jc w:val="thaiDistribute"/>
        <w:rPr>
          <w:rFonts w:ascii="TH SarabunPSK" w:hAnsi="TH SarabunPSK" w:cs="TH SarabunPSK"/>
          <w:sz w:val="28"/>
        </w:rPr>
      </w:pPr>
      <w:r w:rsidRPr="007B7393">
        <w:rPr>
          <w:rFonts w:ascii="TH SarabunPSK" w:hAnsi="TH SarabunPSK" w:cs="TH SarabunPSK"/>
          <w:sz w:val="28"/>
          <w:cs/>
          <w:lang w:val="th-TH"/>
        </w:rPr>
        <w:t xml:space="preserve"> ประวัติการพัฒนาอุตสาหกรรมในประเทศไทย แนวคิดเรื่องการพัฒนาอย่างยั่งยืน แนวคิดเรื่องนิเวศน์อุตสาหกรรม เครื่องมือทางสิ่งแวดล้อมในการบริหารจัดการอุตสาหกรรม เทคโนโลยีสะอาด การประเมินวัฏจักรชีวิต เครื่องมือทางเศรษฐศาสตร์ในการจัดการอุตสาหกรรม ตัวชี้วัดการพัฒนาอย่างยั่งยืน</w:t>
      </w:r>
    </w:p>
    <w:p w14:paraId="7119A2C7" w14:textId="77777777" w:rsidR="005D1D7B" w:rsidRPr="007B7393" w:rsidRDefault="005D1D7B" w:rsidP="005D1D7B">
      <w:pPr>
        <w:tabs>
          <w:tab w:val="left" w:pos="720"/>
        </w:tabs>
        <w:ind w:firstLine="1440"/>
        <w:jc w:val="both"/>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History of industrial development in Thailand, concept of sustainable development and industrial ecology, tools in environmental management system for industry, clean technology, life cycle assessment, economic tools in industrial management, indicator of sustainable development</w:t>
      </w:r>
      <w:r w:rsidRPr="007B7393">
        <w:rPr>
          <w:rFonts w:ascii="TH SarabunPSK" w:hAnsi="TH SarabunPSK" w:cs="TH SarabunPSK"/>
          <w:cs/>
        </w:rPr>
        <w:t>.</w:t>
      </w:r>
    </w:p>
    <w:p w14:paraId="7F86B363" w14:textId="77777777" w:rsidR="005D1D7B" w:rsidRPr="007B7393" w:rsidRDefault="005D1D7B" w:rsidP="005D1D7B">
      <w:pPr>
        <w:tabs>
          <w:tab w:val="left" w:pos="720"/>
        </w:tabs>
        <w:ind w:firstLine="1440"/>
        <w:jc w:val="both"/>
        <w:rPr>
          <w:rFonts w:ascii="TH SarabunPSK" w:hAnsi="TH SarabunPSK" w:cs="TH SarabunPSK"/>
        </w:rPr>
      </w:pPr>
    </w:p>
    <w:tbl>
      <w:tblPr>
        <w:tblW w:w="0" w:type="auto"/>
        <w:tblInd w:w="-5" w:type="dxa"/>
        <w:tblLook w:val="04A0" w:firstRow="1" w:lastRow="0" w:firstColumn="1" w:lastColumn="0" w:noHBand="0" w:noVBand="1"/>
      </w:tblPr>
      <w:tblGrid>
        <w:gridCol w:w="1440"/>
        <w:gridCol w:w="5600"/>
        <w:gridCol w:w="1464"/>
      </w:tblGrid>
      <w:tr w:rsidR="005D1D7B" w:rsidRPr="007B7393" w14:paraId="77713B4A" w14:textId="77777777" w:rsidTr="002B29A8">
        <w:tc>
          <w:tcPr>
            <w:tcW w:w="1440" w:type="dxa"/>
            <w:shd w:val="clear" w:color="auto" w:fill="auto"/>
          </w:tcPr>
          <w:p w14:paraId="6D9CC9F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-615</w:t>
            </w:r>
            <w:r w:rsidRPr="007B7393">
              <w:rPr>
                <w:rFonts w:ascii="TH SarabunPSK" w:hAnsi="TH SarabunPSK" w:cs="TH SarabunPSK"/>
                <w:b/>
                <w:bCs/>
              </w:rPr>
              <w:t>E</w:t>
            </w:r>
          </w:p>
        </w:tc>
        <w:tc>
          <w:tcPr>
            <w:tcW w:w="5600" w:type="dxa"/>
            <w:shd w:val="clear" w:color="auto" w:fill="auto"/>
          </w:tcPr>
          <w:p w14:paraId="32FDAD7A" w14:textId="77777777" w:rsidR="005D1D7B" w:rsidRPr="007B7393" w:rsidRDefault="005D1D7B" w:rsidP="002B29A8">
            <w:pPr>
              <w:rPr>
                <w:rFonts w:ascii="TH SarabunPSK" w:hAnsi="TH SarabunPSK" w:cs="TH SarabunPSK"/>
                <w:b/>
                <w:bCs/>
                <w:sz w:val="28"/>
                <w:cs/>
                <w:lang w:val="th-TH"/>
              </w:rPr>
            </w:pPr>
            <w:r w:rsidRPr="007B7393">
              <w:rPr>
                <w:rFonts w:ascii="TH SarabunPSK" w:hAnsi="TH SarabunPSK" w:cs="TH SarabunPSK"/>
                <w:b/>
                <w:bCs/>
                <w:sz w:val="28"/>
                <w:cs/>
                <w:lang w:val="th-TH"/>
              </w:rPr>
              <w:t>เทคโนโลยีการจัดการก๊าซเรือนกระจก</w:t>
            </w:r>
          </w:p>
        </w:tc>
        <w:tc>
          <w:tcPr>
            <w:tcW w:w="1464" w:type="dxa"/>
            <w:shd w:val="clear" w:color="auto" w:fill="auto"/>
          </w:tcPr>
          <w:p w14:paraId="48F4EE92"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5AA31792" w14:textId="77777777" w:rsidTr="002B29A8">
        <w:tc>
          <w:tcPr>
            <w:tcW w:w="1440" w:type="dxa"/>
            <w:shd w:val="clear" w:color="auto" w:fill="auto"/>
          </w:tcPr>
          <w:p w14:paraId="4DFC876F" w14:textId="77777777" w:rsidR="005D1D7B" w:rsidRPr="007B7393" w:rsidRDefault="005D1D7B" w:rsidP="002B29A8">
            <w:pPr>
              <w:rPr>
                <w:rFonts w:ascii="TH SarabunPSK" w:hAnsi="TH SarabunPSK" w:cs="TH SarabunPSK"/>
                <w:b/>
                <w:bCs/>
              </w:rPr>
            </w:pPr>
          </w:p>
        </w:tc>
        <w:tc>
          <w:tcPr>
            <w:tcW w:w="5600" w:type="dxa"/>
            <w:shd w:val="clear" w:color="auto" w:fill="auto"/>
          </w:tcPr>
          <w:p w14:paraId="6BE48969" w14:textId="77777777" w:rsidR="005D1D7B" w:rsidRPr="007B7393" w:rsidRDefault="005D1D7B" w:rsidP="002B29A8">
            <w:pPr>
              <w:rPr>
                <w:rFonts w:ascii="TH SarabunPSK" w:hAnsi="TH SarabunPSK" w:cs="TH SarabunPSK"/>
                <w:b/>
                <w:bCs/>
                <w:strike/>
                <w:cs/>
              </w:rPr>
            </w:pPr>
            <w:r w:rsidRPr="007B7393">
              <w:rPr>
                <w:rFonts w:ascii="TH SarabunPSK" w:hAnsi="TH SarabunPSK" w:cs="TH SarabunPSK"/>
                <w:b/>
                <w:bCs/>
              </w:rPr>
              <w:t>Greenhouse Gas Mitigation Technology</w:t>
            </w:r>
          </w:p>
        </w:tc>
        <w:tc>
          <w:tcPr>
            <w:tcW w:w="1464" w:type="dxa"/>
            <w:shd w:val="clear" w:color="auto" w:fill="auto"/>
          </w:tcPr>
          <w:p w14:paraId="3978640D" w14:textId="77777777" w:rsidR="005D1D7B" w:rsidRPr="007B7393" w:rsidRDefault="005D1D7B" w:rsidP="002B29A8">
            <w:pPr>
              <w:rPr>
                <w:rFonts w:ascii="TH SarabunPSK" w:hAnsi="TH SarabunPSK" w:cs="TH SarabunPSK"/>
                <w:b/>
                <w:bCs/>
                <w:cs/>
              </w:rPr>
            </w:pPr>
          </w:p>
        </w:tc>
      </w:tr>
    </w:tbl>
    <w:p w14:paraId="3DCC1581" w14:textId="77777777" w:rsidR="005D1D7B" w:rsidRPr="007B7393" w:rsidRDefault="005D1D7B" w:rsidP="005D1D7B">
      <w:pPr>
        <w:tabs>
          <w:tab w:val="left" w:pos="720"/>
        </w:tabs>
        <w:ind w:firstLine="1440"/>
        <w:jc w:val="thaiDistribute"/>
        <w:rPr>
          <w:rFonts w:ascii="TH SarabunPSK" w:hAnsi="TH SarabunPSK" w:cs="TH SarabunPSK"/>
          <w:sz w:val="28"/>
        </w:rPr>
      </w:pPr>
      <w:r w:rsidRPr="007B7393">
        <w:rPr>
          <w:rFonts w:ascii="TH SarabunPSK" w:hAnsi="TH SarabunPSK" w:cs="TH SarabunPSK"/>
          <w:sz w:val="28"/>
          <w:cs/>
          <w:lang w:val="th-TH"/>
        </w:rPr>
        <w:t xml:space="preserve"> หลักการเรื่องการเปลี่ยนแปลงสภาพภูมิอากาศและสภาวะโลกร้อน ผลกระทบจากการเปลี่ยนแปลงสภาพภูมิอากาศ การจัดทำข้อมูลบัญชีรายการก๊าซเรือนกระจก การป้องกันการเกิดก๊าซเรือนกระจก การกำจัดและเก็บกักก๊าซเรือนกระจก การประเมินคาร์บอนฟุตพริ้นท์ของผลิตภัณฑ์และองค์กร</w:t>
      </w:r>
    </w:p>
    <w:p w14:paraId="5961CB0E" w14:textId="77777777" w:rsidR="005D1D7B" w:rsidRPr="007B7393" w:rsidRDefault="005D1D7B" w:rsidP="005D1D7B">
      <w:pPr>
        <w:tabs>
          <w:tab w:val="left" w:pos="720"/>
        </w:tabs>
        <w:ind w:firstLine="1440"/>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Principle of climate change and global warming, impact of climate change, greenhouse gas inventory, greenhouse gas prevention, control and storage, carbon footprint of products and organizations</w:t>
      </w:r>
      <w:r w:rsidRPr="007B7393">
        <w:rPr>
          <w:rFonts w:ascii="TH SarabunPSK" w:hAnsi="TH SarabunPSK" w:cs="TH SarabunPSK"/>
          <w:cs/>
        </w:rPr>
        <w:t>.</w:t>
      </w:r>
    </w:p>
    <w:p w14:paraId="17B7C615" w14:textId="77777777" w:rsidR="005D1D7B" w:rsidRPr="007B7393" w:rsidRDefault="005D1D7B" w:rsidP="005D1D7B">
      <w:pPr>
        <w:tabs>
          <w:tab w:val="left" w:pos="720"/>
        </w:tabs>
        <w:ind w:firstLine="1440"/>
        <w:jc w:val="thaiDistribute"/>
        <w:rPr>
          <w:rFonts w:ascii="TH SarabunPSK" w:hAnsi="TH SarabunPSK" w:cs="TH SarabunPSK"/>
        </w:rPr>
      </w:pPr>
    </w:p>
    <w:tbl>
      <w:tblPr>
        <w:tblW w:w="0" w:type="auto"/>
        <w:tblInd w:w="-5" w:type="dxa"/>
        <w:tblLook w:val="04A0" w:firstRow="1" w:lastRow="0" w:firstColumn="1" w:lastColumn="0" w:noHBand="0" w:noVBand="1"/>
      </w:tblPr>
      <w:tblGrid>
        <w:gridCol w:w="1440"/>
        <w:gridCol w:w="5602"/>
        <w:gridCol w:w="1462"/>
      </w:tblGrid>
      <w:tr w:rsidR="005D1D7B" w:rsidRPr="007B7393" w14:paraId="490548D5" w14:textId="77777777" w:rsidTr="002B29A8">
        <w:tc>
          <w:tcPr>
            <w:tcW w:w="1440" w:type="dxa"/>
            <w:shd w:val="clear" w:color="auto" w:fill="auto"/>
          </w:tcPr>
          <w:p w14:paraId="0036DFF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-616</w:t>
            </w:r>
            <w:r w:rsidRPr="007B7393">
              <w:rPr>
                <w:rFonts w:ascii="TH SarabunPSK" w:hAnsi="TH SarabunPSK" w:cs="TH SarabunPSK"/>
                <w:b/>
                <w:bCs/>
              </w:rPr>
              <w:t>E</w:t>
            </w:r>
          </w:p>
        </w:tc>
        <w:tc>
          <w:tcPr>
            <w:tcW w:w="5602" w:type="dxa"/>
            <w:shd w:val="clear" w:color="auto" w:fill="auto"/>
          </w:tcPr>
          <w:p w14:paraId="543B7D8B" w14:textId="77777777" w:rsidR="005D1D7B" w:rsidRPr="007B7393" w:rsidRDefault="005D1D7B" w:rsidP="002B29A8">
            <w:pPr>
              <w:jc w:val="thaiDistribute"/>
              <w:rPr>
                <w:rFonts w:ascii="TH SarabunPSK" w:hAnsi="TH SarabunPSK" w:cs="TH SarabunPSK"/>
                <w:b/>
                <w:bCs/>
                <w:cs/>
              </w:rPr>
            </w:pPr>
            <w:r w:rsidRPr="007B7393">
              <w:rPr>
                <w:rFonts w:ascii="TH SarabunPSK" w:hAnsi="TH SarabunPSK" w:cs="TH SarabunPSK"/>
                <w:b/>
                <w:bCs/>
                <w:cs/>
              </w:rPr>
              <w:t>เทคโนโลยีพลังงานทดแทน</w:t>
            </w:r>
          </w:p>
        </w:tc>
        <w:tc>
          <w:tcPr>
            <w:tcW w:w="1462" w:type="dxa"/>
            <w:shd w:val="clear" w:color="auto" w:fill="auto"/>
          </w:tcPr>
          <w:p w14:paraId="094C23C7"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775B60AD" w14:textId="77777777" w:rsidTr="002B29A8">
        <w:tc>
          <w:tcPr>
            <w:tcW w:w="1440" w:type="dxa"/>
            <w:shd w:val="clear" w:color="auto" w:fill="auto"/>
          </w:tcPr>
          <w:p w14:paraId="6AC7EE6A" w14:textId="77777777" w:rsidR="005D1D7B" w:rsidRPr="007B7393" w:rsidRDefault="005D1D7B" w:rsidP="002B29A8">
            <w:pPr>
              <w:rPr>
                <w:rFonts w:ascii="TH SarabunPSK" w:hAnsi="TH SarabunPSK" w:cs="TH SarabunPSK"/>
                <w:b/>
                <w:bCs/>
              </w:rPr>
            </w:pPr>
          </w:p>
        </w:tc>
        <w:tc>
          <w:tcPr>
            <w:tcW w:w="5602" w:type="dxa"/>
            <w:shd w:val="clear" w:color="auto" w:fill="auto"/>
          </w:tcPr>
          <w:p w14:paraId="13124CF3" w14:textId="77777777" w:rsidR="005D1D7B" w:rsidRPr="007B7393" w:rsidRDefault="005D1D7B" w:rsidP="002B29A8">
            <w:pPr>
              <w:jc w:val="thaiDistribute"/>
              <w:rPr>
                <w:rFonts w:ascii="TH SarabunPSK" w:hAnsi="TH SarabunPSK" w:cs="TH SarabunPSK"/>
                <w:b/>
                <w:bCs/>
                <w:strike/>
                <w:cs/>
              </w:rPr>
            </w:pPr>
            <w:r w:rsidRPr="007B7393">
              <w:rPr>
                <w:rFonts w:ascii="TH SarabunPSK" w:hAnsi="TH SarabunPSK" w:cs="TH SarabunPSK"/>
                <w:b/>
                <w:bCs/>
              </w:rPr>
              <w:t>Renewable Energy Technologies</w:t>
            </w:r>
          </w:p>
        </w:tc>
        <w:tc>
          <w:tcPr>
            <w:tcW w:w="1462" w:type="dxa"/>
            <w:shd w:val="clear" w:color="auto" w:fill="auto"/>
          </w:tcPr>
          <w:p w14:paraId="401EC43E" w14:textId="77777777" w:rsidR="005D1D7B" w:rsidRPr="007B7393" w:rsidRDefault="005D1D7B" w:rsidP="002B29A8">
            <w:pPr>
              <w:rPr>
                <w:rFonts w:ascii="TH SarabunPSK" w:hAnsi="TH SarabunPSK" w:cs="TH SarabunPSK"/>
                <w:b/>
                <w:bCs/>
                <w:cs/>
              </w:rPr>
            </w:pPr>
          </w:p>
        </w:tc>
      </w:tr>
    </w:tbl>
    <w:p w14:paraId="0798CB1B" w14:textId="77777777" w:rsidR="005D1D7B" w:rsidRPr="007B7393" w:rsidRDefault="005D1D7B" w:rsidP="005D1D7B">
      <w:pPr>
        <w:tabs>
          <w:tab w:val="left" w:pos="720"/>
        </w:tabs>
        <w:ind w:firstLine="1440"/>
        <w:jc w:val="thaiDistribute"/>
        <w:rPr>
          <w:rFonts w:ascii="TH SarabunPSK" w:hAnsi="TH SarabunPSK" w:cs="TH SarabunPSK"/>
        </w:rPr>
      </w:pPr>
      <w:r w:rsidRPr="007B7393">
        <w:rPr>
          <w:rFonts w:ascii="TH SarabunPSK" w:hAnsi="TH SarabunPSK" w:cs="TH SarabunPSK"/>
          <w:cs/>
        </w:rPr>
        <w:t xml:space="preserve">  ธรรมชาติและลักษณะของแหล่งพลังงานทดแทน แหล่งพลังงานหมุนเวียนและเทคโนโลยี  เทคโนโลยีพลังงานหมุนเวียนและข้อจำกัด การประเมินด้านเศรษฐศาสตร์และผลกระทบสิ่งแวดล้อม การใช้ประโยชน์ของการผลิตพลังงานชีวภาพและเทคโนโลยีการแปรรูปชีวมวล การผลิตชาร์โคล เชื้อเพลิงชีวภาพ และก๊าชชีวภาพ การเปลี่ยนแปลงของเสียจากทางการเกษตรเป็นเชื้อเพลิงทางเลือก สถานภาพปัจจุบันและแนวโน้มในอนาคตเกี่ยวกับการจัดการพลังงานทดแทน</w:t>
      </w:r>
    </w:p>
    <w:p w14:paraId="0BB480D6" w14:textId="77777777" w:rsidR="005D1D7B" w:rsidRPr="007B7393" w:rsidRDefault="005D1D7B" w:rsidP="005D1D7B">
      <w:pPr>
        <w:tabs>
          <w:tab w:val="left" w:pos="720"/>
        </w:tabs>
        <w:ind w:firstLine="1440"/>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Nature and characteristics of renewable energy resources, renewable energy resources and technologies, renewable energy technologies and their limitations, economic aspects and environmental impacts, advantages of bioenergy production and various technologies for biomass conversion</w:t>
      </w:r>
      <w:r w:rsidRPr="007B7393">
        <w:rPr>
          <w:rFonts w:ascii="TH SarabunPSK" w:hAnsi="TH SarabunPSK" w:cs="TH SarabunPSK"/>
          <w:cs/>
        </w:rPr>
        <w:t xml:space="preserve">: </w:t>
      </w:r>
      <w:r w:rsidRPr="007B7393">
        <w:rPr>
          <w:rFonts w:ascii="TH SarabunPSK" w:hAnsi="TH SarabunPSK" w:cs="TH SarabunPSK"/>
        </w:rPr>
        <w:t>charcoal, bio</w:t>
      </w:r>
      <w:r w:rsidRPr="007B7393">
        <w:rPr>
          <w:rFonts w:ascii="TH SarabunPSK" w:hAnsi="TH SarabunPSK" w:cs="TH SarabunPSK"/>
          <w:cs/>
        </w:rPr>
        <w:t>-</w:t>
      </w:r>
      <w:r w:rsidRPr="007B7393">
        <w:rPr>
          <w:rFonts w:ascii="TH SarabunPSK" w:hAnsi="TH SarabunPSK" w:cs="TH SarabunPSK"/>
        </w:rPr>
        <w:t>fuel and biogas production, residual biomass potential for use as alternative energy, current status and future trend of renewable energy</w:t>
      </w:r>
      <w:r w:rsidRPr="007B7393">
        <w:rPr>
          <w:rFonts w:ascii="TH SarabunPSK" w:hAnsi="TH SarabunPSK" w:cs="TH SarabunPSK"/>
          <w:cs/>
        </w:rPr>
        <w:t xml:space="preserve"> </w:t>
      </w:r>
      <w:r w:rsidRPr="007B7393">
        <w:rPr>
          <w:rFonts w:ascii="TH SarabunPSK" w:hAnsi="TH SarabunPSK" w:cs="TH SarabunPSK"/>
        </w:rPr>
        <w:t>management</w:t>
      </w:r>
      <w:r w:rsidRPr="007B7393">
        <w:rPr>
          <w:rFonts w:ascii="TH SarabunPSK" w:hAnsi="TH SarabunPSK" w:cs="TH SarabunPSK"/>
          <w:cs/>
        </w:rPr>
        <w:t>.</w:t>
      </w:r>
    </w:p>
    <w:p w14:paraId="26BF43CC" w14:textId="77777777" w:rsidR="005D1D7B" w:rsidRDefault="005D1D7B" w:rsidP="005D1D7B">
      <w:pPr>
        <w:tabs>
          <w:tab w:val="left" w:pos="720"/>
        </w:tabs>
        <w:jc w:val="thaiDistribute"/>
        <w:rPr>
          <w:rFonts w:ascii="TH SarabunPSK" w:hAnsi="TH SarabunPSK" w:cs="TH SarabunPSK"/>
        </w:rPr>
      </w:pPr>
    </w:p>
    <w:p w14:paraId="4FB1183B" w14:textId="77777777" w:rsidR="007928FA" w:rsidRPr="007B7393" w:rsidRDefault="007928FA" w:rsidP="005D1D7B">
      <w:pPr>
        <w:tabs>
          <w:tab w:val="left" w:pos="720"/>
        </w:tabs>
        <w:jc w:val="thaiDistribute"/>
        <w:rPr>
          <w:rFonts w:ascii="TH SarabunPSK" w:hAnsi="TH SarabunPSK" w:cs="TH SarabunPSK"/>
        </w:rPr>
      </w:pPr>
    </w:p>
    <w:tbl>
      <w:tblPr>
        <w:tblW w:w="0" w:type="auto"/>
        <w:tblInd w:w="-5" w:type="dxa"/>
        <w:tblLook w:val="04A0" w:firstRow="1" w:lastRow="0" w:firstColumn="1" w:lastColumn="0" w:noHBand="0" w:noVBand="1"/>
      </w:tblPr>
      <w:tblGrid>
        <w:gridCol w:w="1440"/>
        <w:gridCol w:w="5605"/>
        <w:gridCol w:w="1459"/>
      </w:tblGrid>
      <w:tr w:rsidR="005D1D7B" w:rsidRPr="007B7393" w14:paraId="17BD32A1" w14:textId="77777777" w:rsidTr="002B29A8">
        <w:tc>
          <w:tcPr>
            <w:tcW w:w="1440" w:type="dxa"/>
            <w:shd w:val="clear" w:color="auto" w:fill="auto"/>
          </w:tcPr>
          <w:p w14:paraId="05AA61ED"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lastRenderedPageBreak/>
              <w:t>ESH64</w:t>
            </w:r>
            <w:r w:rsidRPr="007B7393">
              <w:rPr>
                <w:rFonts w:ascii="TH SarabunPSK" w:hAnsi="TH SarabunPSK" w:cs="TH SarabunPSK"/>
                <w:b/>
                <w:bCs/>
                <w:cs/>
              </w:rPr>
              <w:t>-617</w:t>
            </w:r>
            <w:r w:rsidRPr="007B7393">
              <w:rPr>
                <w:rFonts w:ascii="TH SarabunPSK" w:hAnsi="TH SarabunPSK" w:cs="TH SarabunPSK"/>
                <w:b/>
                <w:bCs/>
              </w:rPr>
              <w:t>E</w:t>
            </w:r>
          </w:p>
        </w:tc>
        <w:tc>
          <w:tcPr>
            <w:tcW w:w="5605" w:type="dxa"/>
            <w:shd w:val="clear" w:color="auto" w:fill="auto"/>
          </w:tcPr>
          <w:p w14:paraId="747B61D7" w14:textId="77777777" w:rsidR="005D1D7B" w:rsidRPr="007B7393" w:rsidRDefault="005D1D7B" w:rsidP="002B29A8">
            <w:pPr>
              <w:jc w:val="thaiDistribute"/>
              <w:rPr>
                <w:rFonts w:ascii="TH SarabunPSK" w:hAnsi="TH SarabunPSK" w:cs="TH SarabunPSK"/>
                <w:b/>
                <w:bCs/>
                <w:cs/>
              </w:rPr>
            </w:pPr>
            <w:r w:rsidRPr="007B7393">
              <w:rPr>
                <w:rFonts w:ascii="TH SarabunPSK" w:hAnsi="TH SarabunPSK" w:cs="TH SarabunPSK"/>
                <w:b/>
                <w:bCs/>
                <w:sz w:val="28"/>
                <w:cs/>
              </w:rPr>
              <w:t>การติดตามสารมลพิษในสิ่งแวดล้อม</w:t>
            </w:r>
          </w:p>
        </w:tc>
        <w:tc>
          <w:tcPr>
            <w:tcW w:w="1459" w:type="dxa"/>
            <w:shd w:val="clear" w:color="auto" w:fill="auto"/>
          </w:tcPr>
          <w:p w14:paraId="3C655D68"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5CB433FC" w14:textId="77777777" w:rsidTr="002B29A8">
        <w:tc>
          <w:tcPr>
            <w:tcW w:w="1440" w:type="dxa"/>
            <w:shd w:val="clear" w:color="auto" w:fill="auto"/>
          </w:tcPr>
          <w:p w14:paraId="504C07C7" w14:textId="77777777" w:rsidR="005D1D7B" w:rsidRPr="007B7393" w:rsidRDefault="005D1D7B" w:rsidP="002B29A8">
            <w:pPr>
              <w:rPr>
                <w:rFonts w:ascii="TH SarabunPSK" w:hAnsi="TH SarabunPSK" w:cs="TH SarabunPSK"/>
                <w:b/>
                <w:bCs/>
              </w:rPr>
            </w:pPr>
          </w:p>
        </w:tc>
        <w:tc>
          <w:tcPr>
            <w:tcW w:w="5605" w:type="dxa"/>
            <w:shd w:val="clear" w:color="auto" w:fill="auto"/>
          </w:tcPr>
          <w:p w14:paraId="0FD34D77" w14:textId="77777777" w:rsidR="005D1D7B" w:rsidRPr="007B7393" w:rsidRDefault="005D1D7B" w:rsidP="002B29A8">
            <w:pPr>
              <w:jc w:val="thaiDistribute"/>
              <w:rPr>
                <w:rFonts w:ascii="TH SarabunPSK" w:hAnsi="TH SarabunPSK" w:cs="TH SarabunPSK"/>
                <w:b/>
                <w:bCs/>
                <w:strike/>
                <w:cs/>
              </w:rPr>
            </w:pPr>
            <w:r w:rsidRPr="007B7393">
              <w:rPr>
                <w:rFonts w:ascii="TH SarabunPSK" w:hAnsi="TH SarabunPSK" w:cs="TH SarabunPSK"/>
                <w:b/>
                <w:bCs/>
              </w:rPr>
              <w:t>Environmental Pollution Monitoring</w:t>
            </w:r>
          </w:p>
        </w:tc>
        <w:tc>
          <w:tcPr>
            <w:tcW w:w="1459" w:type="dxa"/>
            <w:shd w:val="clear" w:color="auto" w:fill="auto"/>
          </w:tcPr>
          <w:p w14:paraId="384F7E7C" w14:textId="77777777" w:rsidR="005D1D7B" w:rsidRPr="007B7393" w:rsidRDefault="005D1D7B" w:rsidP="002B29A8">
            <w:pPr>
              <w:rPr>
                <w:rFonts w:ascii="TH SarabunPSK" w:hAnsi="TH SarabunPSK" w:cs="TH SarabunPSK"/>
                <w:b/>
                <w:bCs/>
                <w:cs/>
              </w:rPr>
            </w:pPr>
          </w:p>
        </w:tc>
      </w:tr>
    </w:tbl>
    <w:p w14:paraId="083B3BB1" w14:textId="77777777" w:rsidR="005D1D7B" w:rsidRPr="007B7393" w:rsidRDefault="005D1D7B" w:rsidP="005D1D7B">
      <w:pPr>
        <w:tabs>
          <w:tab w:val="left" w:pos="720"/>
        </w:tabs>
        <w:ind w:firstLine="1440"/>
        <w:jc w:val="thaiDistribute"/>
        <w:rPr>
          <w:rFonts w:ascii="TH SarabunPSK" w:hAnsi="TH SarabunPSK" w:cs="TH SarabunPSK"/>
        </w:rPr>
      </w:pPr>
      <w:r w:rsidRPr="007B7393">
        <w:rPr>
          <w:rFonts w:ascii="TH SarabunPSK" w:hAnsi="TH SarabunPSK" w:cs="TH SarabunPSK"/>
          <w:sz w:val="28"/>
          <w:cs/>
        </w:rPr>
        <w:t xml:space="preserve">  วิธีการและเครื่องมือในการสำรวจคุณภาพสิ่งแวดล้อม ขั้นตอน กระบวนการและเทคนิคการติดตามตรวจสอบทางด้านสิ่งแวดล้อม การวางแผนสำรวจข้อมูลการเก็บตัวอย่าง การรักษาตัวอย่าง สำรวจ การใช้เครื่องมือวิเคราะห์คุณภาพสิ่งแวดล้อมในห้องปฏิบัติการและภาคสนาม การวิเคราะห์ แปลผล และนำเสนอข้อมูลจากการสำรวจ</w:t>
      </w:r>
      <w:r w:rsidRPr="007B7393">
        <w:rPr>
          <w:rFonts w:ascii="TH SarabunPSK" w:hAnsi="TH SarabunPSK" w:cs="TH SarabunPSK"/>
          <w:sz w:val="28"/>
          <w:szCs w:val="28"/>
          <w:cs/>
        </w:rPr>
        <w:t xml:space="preserve"> </w:t>
      </w:r>
      <w:r w:rsidRPr="007B7393">
        <w:rPr>
          <w:rFonts w:ascii="TH SarabunPSK" w:hAnsi="TH SarabunPSK" w:cs="TH SarabunPSK"/>
          <w:sz w:val="28"/>
          <w:cs/>
        </w:rPr>
        <w:t>กรณีศึกษา</w:t>
      </w:r>
      <w:r w:rsidRPr="007B7393">
        <w:rPr>
          <w:rFonts w:ascii="TH SarabunPSK" w:hAnsi="TH SarabunPSK" w:cs="TH SarabunPSK"/>
          <w:cs/>
        </w:rPr>
        <w:t>การจัดการฐานข้อมูลด้านสิ่งแวดล้อม</w:t>
      </w:r>
    </w:p>
    <w:p w14:paraId="636DB36A"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Methods and instruments for environmental quality survey;</w:t>
      </w:r>
      <w:r w:rsidRPr="007B7393">
        <w:rPr>
          <w:rFonts w:ascii="TH SarabunPSK" w:hAnsi="TH SarabunPSK" w:cs="TH SarabunPSK"/>
          <w:cs/>
        </w:rPr>
        <w:t xml:space="preserve"> </w:t>
      </w:r>
      <w:r w:rsidRPr="007B7393">
        <w:rPr>
          <w:rFonts w:ascii="TH SarabunPSK" w:hAnsi="TH SarabunPSK" w:cs="TH SarabunPSK"/>
        </w:rPr>
        <w:t>methods and techniques for environmental pollution monitoring;</w:t>
      </w:r>
      <w:r w:rsidRPr="007B7393">
        <w:rPr>
          <w:rFonts w:ascii="TH SarabunPSK" w:hAnsi="TH SarabunPSK" w:cs="TH SarabunPSK"/>
          <w:cs/>
        </w:rPr>
        <w:t xml:space="preserve"> </w:t>
      </w:r>
      <w:r w:rsidRPr="007B7393">
        <w:rPr>
          <w:rFonts w:ascii="TH SarabunPSK" w:hAnsi="TH SarabunPSK" w:cs="TH SarabunPSK"/>
        </w:rPr>
        <w:t>planning for survey and samples collection and preservation;</w:t>
      </w:r>
      <w:r w:rsidRPr="007B7393">
        <w:rPr>
          <w:rFonts w:ascii="TH SarabunPSK" w:hAnsi="TH SarabunPSK" w:cs="TH SarabunPSK"/>
          <w:cs/>
        </w:rPr>
        <w:t xml:space="preserve"> </w:t>
      </w:r>
      <w:r w:rsidRPr="007B7393">
        <w:rPr>
          <w:rFonts w:ascii="TH SarabunPSK" w:hAnsi="TH SarabunPSK" w:cs="TH SarabunPSK"/>
        </w:rPr>
        <w:t>Environmental</w:t>
      </w:r>
      <w:r w:rsidRPr="007B7393">
        <w:rPr>
          <w:rFonts w:ascii="TH SarabunPSK" w:hAnsi="TH SarabunPSK" w:cs="TH SarabunPSK"/>
          <w:cs/>
        </w:rPr>
        <w:t xml:space="preserve"> </w:t>
      </w:r>
      <w:r w:rsidRPr="007B7393">
        <w:rPr>
          <w:rFonts w:ascii="TH SarabunPSK" w:hAnsi="TH SarabunPSK" w:cs="TH SarabunPSK"/>
        </w:rPr>
        <w:t>field and laboratory equipment used in environmental analysis;</w:t>
      </w:r>
      <w:r w:rsidRPr="007B7393">
        <w:rPr>
          <w:rFonts w:ascii="TH SarabunPSK" w:hAnsi="TH SarabunPSK" w:cs="TH SarabunPSK"/>
          <w:cs/>
        </w:rPr>
        <w:t xml:space="preserve"> </w:t>
      </w:r>
      <w:r w:rsidRPr="007B7393">
        <w:rPr>
          <w:rFonts w:ascii="TH SarabunPSK" w:hAnsi="TH SarabunPSK" w:cs="TH SarabunPSK"/>
        </w:rPr>
        <w:t>data analysis; interpretation and presentation; case study of environmental database management</w:t>
      </w:r>
      <w:r w:rsidRPr="007B7393">
        <w:rPr>
          <w:rFonts w:ascii="TH SarabunPSK" w:hAnsi="TH SarabunPSK" w:cs="TH SarabunPSK"/>
          <w:cs/>
        </w:rPr>
        <w:t>.</w:t>
      </w:r>
    </w:p>
    <w:p w14:paraId="0288D99B" w14:textId="77777777" w:rsidR="005D1D7B" w:rsidRPr="007B7393" w:rsidRDefault="005D1D7B" w:rsidP="005D1D7B">
      <w:pPr>
        <w:ind w:firstLine="1418"/>
        <w:jc w:val="thaiDistribute"/>
        <w:rPr>
          <w:rFonts w:ascii="TH SarabunPSK" w:hAnsi="TH SarabunPSK" w:cs="TH SarabunPSK"/>
        </w:rPr>
      </w:pPr>
    </w:p>
    <w:p w14:paraId="5710B898" w14:textId="77777777" w:rsidR="005D1D7B" w:rsidRPr="007B7393" w:rsidRDefault="005D1D7B" w:rsidP="005D1D7B">
      <w:pPr>
        <w:tabs>
          <w:tab w:val="left" w:pos="1134"/>
        </w:tabs>
        <w:ind w:left="709"/>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ab/>
      </w:r>
      <w:r w:rsidRPr="007B7393">
        <w:rPr>
          <w:rFonts w:ascii="TH SarabunPSK" w:hAnsi="TH SarabunPSK" w:cs="TH SarabunPSK"/>
          <w:b/>
          <w:bCs/>
          <w:cs/>
        </w:rPr>
        <w:t>กลุ่มวิชาเทคโนโลยีความปลอดภัย</w:t>
      </w:r>
    </w:p>
    <w:tbl>
      <w:tblPr>
        <w:tblW w:w="0" w:type="auto"/>
        <w:tblInd w:w="-5" w:type="dxa"/>
        <w:tblLook w:val="04A0" w:firstRow="1" w:lastRow="0" w:firstColumn="1" w:lastColumn="0" w:noHBand="0" w:noVBand="1"/>
      </w:tblPr>
      <w:tblGrid>
        <w:gridCol w:w="1440"/>
        <w:gridCol w:w="5602"/>
        <w:gridCol w:w="1462"/>
      </w:tblGrid>
      <w:tr w:rsidR="005D1D7B" w:rsidRPr="007B7393" w14:paraId="4200C60C" w14:textId="77777777" w:rsidTr="002B29A8">
        <w:tc>
          <w:tcPr>
            <w:tcW w:w="1440" w:type="dxa"/>
            <w:shd w:val="clear" w:color="auto" w:fill="auto"/>
          </w:tcPr>
          <w:p w14:paraId="37867C48" w14:textId="77777777" w:rsidR="005D1D7B" w:rsidRPr="007B7393" w:rsidRDefault="005D1D7B" w:rsidP="002B29A8">
            <w:pPr>
              <w:tabs>
                <w:tab w:val="left" w:pos="1418"/>
              </w:tabs>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-620</w:t>
            </w:r>
            <w:r w:rsidRPr="007B7393">
              <w:rPr>
                <w:rFonts w:ascii="TH SarabunPSK" w:hAnsi="TH SarabunPSK" w:cs="TH SarabunPSK"/>
                <w:b/>
                <w:bCs/>
              </w:rPr>
              <w:t>E</w:t>
            </w:r>
          </w:p>
        </w:tc>
        <w:tc>
          <w:tcPr>
            <w:tcW w:w="5602" w:type="dxa"/>
            <w:shd w:val="clear" w:color="auto" w:fill="auto"/>
          </w:tcPr>
          <w:p w14:paraId="3D5AB790" w14:textId="77777777" w:rsidR="005D1D7B" w:rsidRPr="007B7393" w:rsidRDefault="005D1D7B" w:rsidP="002B29A8">
            <w:pPr>
              <w:tabs>
                <w:tab w:val="left" w:pos="1418"/>
              </w:tabs>
              <w:ind w:left="13"/>
              <w:rPr>
                <w:rFonts w:ascii="TH SarabunPSK" w:hAnsi="TH SarabunPSK" w:cs="TH SarabunPSK"/>
                <w:b/>
                <w:bCs/>
                <w:cs/>
              </w:rPr>
            </w:pPr>
            <w:r w:rsidRPr="007B7393">
              <w:rPr>
                <w:rFonts w:ascii="TH SarabunPSK" w:hAnsi="TH SarabunPSK" w:cs="TH SarabunPSK"/>
                <w:b/>
                <w:bCs/>
                <w:cs/>
              </w:rPr>
              <w:t>การจัดการความปลอดภัยขั้นประยุกต์</w:t>
            </w:r>
          </w:p>
        </w:tc>
        <w:tc>
          <w:tcPr>
            <w:tcW w:w="1462" w:type="dxa"/>
            <w:shd w:val="clear" w:color="auto" w:fill="auto"/>
          </w:tcPr>
          <w:p w14:paraId="5C40EE3F"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0B5837C0" w14:textId="77777777" w:rsidTr="002B29A8">
        <w:tc>
          <w:tcPr>
            <w:tcW w:w="1440" w:type="dxa"/>
            <w:shd w:val="clear" w:color="auto" w:fill="auto"/>
          </w:tcPr>
          <w:p w14:paraId="32BA8810" w14:textId="77777777" w:rsidR="005D1D7B" w:rsidRPr="007B7393" w:rsidRDefault="005D1D7B" w:rsidP="002B29A8">
            <w:pPr>
              <w:tabs>
                <w:tab w:val="left" w:pos="1418"/>
              </w:tabs>
              <w:rPr>
                <w:rFonts w:ascii="TH SarabunPSK" w:hAnsi="TH SarabunPSK" w:cs="TH SarabunPSK"/>
                <w:b/>
                <w:bCs/>
              </w:rPr>
            </w:pPr>
          </w:p>
        </w:tc>
        <w:tc>
          <w:tcPr>
            <w:tcW w:w="5602" w:type="dxa"/>
            <w:shd w:val="clear" w:color="auto" w:fill="auto"/>
          </w:tcPr>
          <w:p w14:paraId="39028F27" w14:textId="77777777" w:rsidR="005D1D7B" w:rsidRPr="007B7393" w:rsidRDefault="005D1D7B" w:rsidP="002B29A8">
            <w:pPr>
              <w:tabs>
                <w:tab w:val="left" w:pos="1418"/>
              </w:tabs>
              <w:ind w:left="13"/>
              <w:rPr>
                <w:rFonts w:ascii="TH SarabunPSK" w:hAnsi="TH SarabunPSK" w:cs="TH SarabunPSK"/>
                <w:b/>
                <w:bCs/>
                <w:cs/>
              </w:rPr>
            </w:pPr>
            <w:r w:rsidRPr="007B7393">
              <w:rPr>
                <w:rFonts w:ascii="TH SarabunPSK" w:hAnsi="TH SarabunPSK" w:cs="TH SarabunPSK"/>
                <w:b/>
                <w:bCs/>
              </w:rPr>
              <w:t>Applied Safety Management</w:t>
            </w:r>
          </w:p>
        </w:tc>
        <w:tc>
          <w:tcPr>
            <w:tcW w:w="1462" w:type="dxa"/>
            <w:shd w:val="clear" w:color="auto" w:fill="auto"/>
          </w:tcPr>
          <w:p w14:paraId="323A8DA1" w14:textId="77777777" w:rsidR="005D1D7B" w:rsidRPr="007B7393" w:rsidRDefault="005D1D7B" w:rsidP="002B29A8">
            <w:pPr>
              <w:tabs>
                <w:tab w:val="left" w:pos="1418"/>
              </w:tabs>
              <w:rPr>
                <w:rFonts w:ascii="TH SarabunPSK" w:hAnsi="TH SarabunPSK" w:cs="TH SarabunPSK"/>
                <w:b/>
                <w:bCs/>
                <w:cs/>
              </w:rPr>
            </w:pPr>
          </w:p>
        </w:tc>
      </w:tr>
    </w:tbl>
    <w:p w14:paraId="525F878E" w14:textId="77777777" w:rsidR="005D1D7B" w:rsidRPr="007B7393" w:rsidRDefault="005D1D7B" w:rsidP="005D1D7B">
      <w:pPr>
        <w:tabs>
          <w:tab w:val="left" w:pos="1418"/>
        </w:tabs>
        <w:ind w:firstLine="1418"/>
        <w:contextualSpacing/>
        <w:jc w:val="thaiDistribute"/>
        <w:rPr>
          <w:rFonts w:ascii="TH SarabunPSK" w:hAnsi="TH SarabunPSK" w:cs="TH SarabunPSK"/>
        </w:rPr>
      </w:pPr>
      <w:r w:rsidRPr="007B7393">
        <w:rPr>
          <w:rFonts w:ascii="TH SarabunPSK" w:hAnsi="TH SarabunPSK" w:cs="TH SarabunPSK"/>
          <w:cs/>
        </w:rPr>
        <w:t xml:space="preserve">  การประยุกต์หลักการจัดการอาชีวอนามัยและความปลอดภัยสู่การปฏิบัติ การจัดทำนโยบาย แผนงาน และโครงการอาชีวอนามัยและความปลอดภัย การจัดบุคลากรและโครงสร้างองค์กร การพัฒนาเส้นทางอาชีพ การจัดการมนุษย์สัมพันธ์ การสื่อสารในองค์กร การจัดการการเปลี่ยนแปลงการจัดการความขัดแย้ง วัฒนธรรมป้องกัน นโยบายการวางแผนการพัฒนาโครงการการประเมินผลการปฏิบัติงานและความคุ้มค่าของโครงการ การวิเคราะห์ผลได้ผลเสียเพื่อตัดสินใจลงทุนในด้านการพัฒนาความปลอดภัย กรณีศึกษาด้านการบริหารอาชีวอนามัยและความปลอดภัย</w:t>
      </w:r>
    </w:p>
    <w:p w14:paraId="35E04561" w14:textId="77777777" w:rsidR="005D1D7B" w:rsidRPr="007B7393" w:rsidRDefault="005D1D7B" w:rsidP="005D1D7B">
      <w:pPr>
        <w:tabs>
          <w:tab w:val="left" w:pos="1418"/>
        </w:tabs>
        <w:ind w:firstLine="1418"/>
        <w:contextualSpacing/>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Application of occupational health and safety management</w:t>
      </w:r>
      <w:r w:rsidRPr="007B7393">
        <w:rPr>
          <w:rFonts w:ascii="TH SarabunPSK" w:hAnsi="TH SarabunPSK" w:cs="TH SarabunPSK"/>
          <w:cs/>
        </w:rPr>
        <w:t xml:space="preserve"> </w:t>
      </w:r>
      <w:r w:rsidRPr="007B7393">
        <w:rPr>
          <w:rFonts w:ascii="TH SarabunPSK" w:hAnsi="TH SarabunPSK" w:cs="TH SarabunPSK"/>
        </w:rPr>
        <w:t>for practice; project implementation staffing and organizational structure; career path development; human relationship management; organizational communication; management of change, conflict management; preventive culture; policy, planning, project development; performance and cost</w:t>
      </w:r>
      <w:r w:rsidRPr="007B7393">
        <w:rPr>
          <w:rFonts w:ascii="TH SarabunPSK" w:hAnsi="TH SarabunPSK" w:cs="TH SarabunPSK"/>
          <w:cs/>
        </w:rPr>
        <w:t>-</w:t>
      </w:r>
      <w:r w:rsidRPr="007B7393">
        <w:rPr>
          <w:rFonts w:ascii="TH SarabunPSK" w:hAnsi="TH SarabunPSK" w:cs="TH SarabunPSK"/>
        </w:rPr>
        <w:t>effectiveness evaluation; benefit and loss analysis for investment decision making in safety development; loss control; occupation health and safety case study</w:t>
      </w:r>
      <w:r w:rsidRPr="007B7393">
        <w:rPr>
          <w:rFonts w:ascii="TH SarabunPSK" w:hAnsi="TH SarabunPSK" w:cs="TH SarabunPSK"/>
          <w:cs/>
        </w:rPr>
        <w:t>.</w:t>
      </w:r>
    </w:p>
    <w:p w14:paraId="77D25833" w14:textId="77777777" w:rsidR="005D1D7B" w:rsidRPr="007B7393" w:rsidRDefault="005D1D7B" w:rsidP="005D1D7B">
      <w:pPr>
        <w:tabs>
          <w:tab w:val="left" w:pos="1418"/>
        </w:tabs>
        <w:ind w:firstLine="1418"/>
        <w:contextualSpacing/>
        <w:jc w:val="thaiDistribute"/>
        <w:rPr>
          <w:rFonts w:ascii="TH SarabunPSK" w:hAnsi="TH SarabunPSK" w:cs="TH SarabunPSK"/>
          <w:cs/>
        </w:rPr>
      </w:pPr>
    </w:p>
    <w:tbl>
      <w:tblPr>
        <w:tblW w:w="0" w:type="auto"/>
        <w:tblInd w:w="-5" w:type="dxa"/>
        <w:tblLook w:val="04A0" w:firstRow="1" w:lastRow="0" w:firstColumn="1" w:lastColumn="0" w:noHBand="0" w:noVBand="1"/>
      </w:tblPr>
      <w:tblGrid>
        <w:gridCol w:w="1440"/>
        <w:gridCol w:w="5602"/>
        <w:gridCol w:w="1462"/>
      </w:tblGrid>
      <w:tr w:rsidR="005D1D7B" w:rsidRPr="007B7393" w14:paraId="472CFD8A" w14:textId="77777777" w:rsidTr="002B29A8">
        <w:tc>
          <w:tcPr>
            <w:tcW w:w="1440" w:type="dxa"/>
            <w:shd w:val="clear" w:color="auto" w:fill="auto"/>
          </w:tcPr>
          <w:p w14:paraId="5B8EA50C" w14:textId="77777777" w:rsidR="005D1D7B" w:rsidRPr="007B7393" w:rsidRDefault="005D1D7B" w:rsidP="002B29A8">
            <w:pPr>
              <w:tabs>
                <w:tab w:val="left" w:pos="1418"/>
              </w:tabs>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621E</w:t>
            </w:r>
          </w:p>
        </w:tc>
        <w:tc>
          <w:tcPr>
            <w:tcW w:w="5602" w:type="dxa"/>
            <w:shd w:val="clear" w:color="auto" w:fill="auto"/>
          </w:tcPr>
          <w:p w14:paraId="0A5E9567" w14:textId="77777777" w:rsidR="005D1D7B" w:rsidRPr="007B7393" w:rsidRDefault="005D1D7B" w:rsidP="002B29A8">
            <w:pPr>
              <w:tabs>
                <w:tab w:val="left" w:pos="1418"/>
              </w:tabs>
              <w:jc w:val="thaiDistribute"/>
              <w:rPr>
                <w:rFonts w:ascii="TH SarabunPSK" w:hAnsi="TH SarabunPSK" w:cs="TH SarabunPSK"/>
                <w:b/>
                <w:bCs/>
                <w:cs/>
              </w:rPr>
            </w:pPr>
            <w:r w:rsidRPr="007B7393">
              <w:rPr>
                <w:rFonts w:ascii="TH SarabunPSK" w:hAnsi="TH SarabunPSK" w:cs="TH SarabunPSK"/>
                <w:b/>
                <w:bCs/>
                <w:cs/>
              </w:rPr>
              <w:t>เทคนิคการประเมินและการจัดการความเสี่ยง</w:t>
            </w:r>
          </w:p>
        </w:tc>
        <w:tc>
          <w:tcPr>
            <w:tcW w:w="1462" w:type="dxa"/>
            <w:shd w:val="clear" w:color="auto" w:fill="auto"/>
          </w:tcPr>
          <w:p w14:paraId="6996544D"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31763885" w14:textId="77777777" w:rsidTr="002B29A8">
        <w:tc>
          <w:tcPr>
            <w:tcW w:w="1440" w:type="dxa"/>
            <w:shd w:val="clear" w:color="auto" w:fill="auto"/>
          </w:tcPr>
          <w:p w14:paraId="240782BB" w14:textId="77777777" w:rsidR="005D1D7B" w:rsidRPr="007B7393" w:rsidRDefault="005D1D7B" w:rsidP="002B29A8">
            <w:pPr>
              <w:tabs>
                <w:tab w:val="left" w:pos="1418"/>
              </w:tabs>
              <w:rPr>
                <w:rFonts w:ascii="TH SarabunPSK" w:hAnsi="TH SarabunPSK" w:cs="TH SarabunPSK"/>
                <w:b/>
                <w:bCs/>
              </w:rPr>
            </w:pPr>
          </w:p>
        </w:tc>
        <w:tc>
          <w:tcPr>
            <w:tcW w:w="5602" w:type="dxa"/>
            <w:shd w:val="clear" w:color="auto" w:fill="auto"/>
          </w:tcPr>
          <w:p w14:paraId="4F2F137A" w14:textId="77777777" w:rsidR="005D1D7B" w:rsidRPr="007B7393" w:rsidRDefault="005D1D7B" w:rsidP="002B29A8">
            <w:pPr>
              <w:tabs>
                <w:tab w:val="left" w:pos="1418"/>
              </w:tabs>
              <w:rPr>
                <w:rFonts w:ascii="TH SarabunPSK" w:hAnsi="TH SarabunPSK" w:cs="TH SarabunPSK"/>
                <w:b/>
                <w:bCs/>
                <w:cs/>
              </w:rPr>
            </w:pPr>
            <w:r w:rsidRPr="007B7393">
              <w:rPr>
                <w:rFonts w:ascii="TH SarabunPSK" w:hAnsi="TH SarabunPSK" w:cs="TH SarabunPSK"/>
                <w:b/>
                <w:bCs/>
              </w:rPr>
              <w:t>Risk Assessment and Management Technique</w:t>
            </w:r>
          </w:p>
        </w:tc>
        <w:tc>
          <w:tcPr>
            <w:tcW w:w="1462" w:type="dxa"/>
            <w:shd w:val="clear" w:color="auto" w:fill="auto"/>
          </w:tcPr>
          <w:p w14:paraId="5C0B1D77" w14:textId="77777777" w:rsidR="005D1D7B" w:rsidRPr="007B7393" w:rsidRDefault="005D1D7B" w:rsidP="002B29A8">
            <w:pPr>
              <w:tabs>
                <w:tab w:val="left" w:pos="1418"/>
              </w:tabs>
              <w:rPr>
                <w:rFonts w:ascii="TH SarabunPSK" w:hAnsi="TH SarabunPSK" w:cs="TH SarabunPSK"/>
                <w:b/>
                <w:bCs/>
                <w:cs/>
              </w:rPr>
            </w:pPr>
          </w:p>
        </w:tc>
      </w:tr>
    </w:tbl>
    <w:p w14:paraId="1F631B70" w14:textId="77777777" w:rsidR="005D1D7B" w:rsidRPr="007B7393" w:rsidRDefault="005D1D7B" w:rsidP="005D1D7B">
      <w:pPr>
        <w:tabs>
          <w:tab w:val="left" w:pos="1418"/>
        </w:tabs>
        <w:jc w:val="thaiDistribute"/>
        <w:rPr>
          <w:rFonts w:ascii="TH SarabunPSK" w:hAnsi="TH SarabunPSK" w:cs="TH SarabunPSK"/>
        </w:rPr>
      </w:pPr>
      <w:r w:rsidRPr="007B7393">
        <w:rPr>
          <w:rFonts w:ascii="TH SarabunPSK" w:hAnsi="TH SarabunPSK" w:cs="TH SarabunPSK"/>
          <w:cs/>
        </w:rPr>
        <w:tab/>
        <w:t xml:space="preserve"> หลักการและเทคนิคการประเมินความเสี่ยงอันตรายทางอุตสาหกรรม กฎหมายและมาตรฐานไทยและสากลที่เกี่ยวข้องในการประเมินความเสี่ยง เทคนิคการชี้บ่งอันตรายและอุบัติเหตุ การประเมินและการสื่อสารความเสี่ยง มาตรการจัดการความเสี่ยง </w:t>
      </w:r>
    </w:p>
    <w:p w14:paraId="3820585A" w14:textId="77777777" w:rsidR="005D1D7B" w:rsidRPr="007B7393" w:rsidRDefault="005D1D7B" w:rsidP="005D1D7B">
      <w:pPr>
        <w:tabs>
          <w:tab w:val="left" w:pos="1418"/>
        </w:tabs>
        <w:jc w:val="thaiDistribute"/>
        <w:rPr>
          <w:rFonts w:ascii="TH SarabunPSK" w:hAnsi="TH SarabunPSK" w:cs="TH SarabunPSK"/>
        </w:rPr>
      </w:pPr>
      <w:r w:rsidRPr="007B7393">
        <w:rPr>
          <w:rFonts w:ascii="TH SarabunPSK" w:hAnsi="TH SarabunPSK" w:cs="TH SarabunPSK"/>
        </w:rPr>
        <w:tab/>
      </w:r>
      <w:r w:rsidRPr="007B7393">
        <w:rPr>
          <w:rFonts w:ascii="TH SarabunPSK" w:hAnsi="TH SarabunPSK" w:cs="TH SarabunPSK"/>
          <w:cs/>
        </w:rPr>
        <w:t xml:space="preserve"> </w:t>
      </w:r>
      <w:r w:rsidRPr="007B7393">
        <w:rPr>
          <w:rFonts w:ascii="TH SarabunPSK" w:hAnsi="TH SarabunPSK" w:cs="TH SarabunPSK"/>
        </w:rPr>
        <w:t>Principle and techniques of industrial hazard assessment</w:t>
      </w:r>
      <w:r w:rsidRPr="007B7393" w:rsidDel="00F14F4C">
        <w:rPr>
          <w:rFonts w:ascii="TH SarabunPSK" w:hAnsi="TH SarabunPSK" w:cs="TH SarabunPSK"/>
        </w:rPr>
        <w:t>;</w:t>
      </w:r>
      <w:r w:rsidRPr="007B7393">
        <w:rPr>
          <w:rFonts w:ascii="TH SarabunPSK" w:hAnsi="TH SarabunPSK" w:cs="TH SarabunPSK"/>
          <w:cs/>
        </w:rPr>
        <w:t xml:space="preserve"> </w:t>
      </w:r>
      <w:r w:rsidRPr="007B7393">
        <w:rPr>
          <w:rFonts w:ascii="TH SarabunPSK" w:hAnsi="TH SarabunPSK" w:cs="TH SarabunPSK"/>
        </w:rPr>
        <w:t>legal and standard requirements of risk assessment;</w:t>
      </w:r>
      <w:r w:rsidRPr="007B7393">
        <w:rPr>
          <w:rFonts w:ascii="TH SarabunPSK" w:hAnsi="TH SarabunPSK" w:cs="TH SarabunPSK"/>
          <w:cs/>
        </w:rPr>
        <w:t xml:space="preserve"> </w:t>
      </w:r>
      <w:r w:rsidRPr="007B7393">
        <w:rPr>
          <w:rFonts w:ascii="TH SarabunPSK" w:hAnsi="TH SarabunPSK" w:cs="TH SarabunPSK"/>
        </w:rPr>
        <w:t>hazard and incidence identification techniques; risk evaluation</w:t>
      </w:r>
      <w:r w:rsidRPr="007B7393">
        <w:rPr>
          <w:rFonts w:ascii="TH SarabunPSK" w:hAnsi="TH SarabunPSK" w:cs="TH SarabunPSK"/>
          <w:cs/>
        </w:rPr>
        <w:t xml:space="preserve"> </w:t>
      </w:r>
      <w:r w:rsidRPr="007B7393">
        <w:rPr>
          <w:rFonts w:ascii="TH SarabunPSK" w:hAnsi="TH SarabunPSK" w:cs="TH SarabunPSK"/>
        </w:rPr>
        <w:t>and communication; risk management technique</w:t>
      </w:r>
    </w:p>
    <w:p w14:paraId="4BEA452B" w14:textId="77777777" w:rsidR="005D1D7B" w:rsidRDefault="005D1D7B" w:rsidP="005D1D7B">
      <w:pPr>
        <w:tabs>
          <w:tab w:val="left" w:pos="1418"/>
        </w:tabs>
        <w:jc w:val="thaiDistribute"/>
        <w:rPr>
          <w:rFonts w:ascii="TH SarabunPSK" w:hAnsi="TH SarabunPSK" w:cs="TH SarabunPSK"/>
        </w:rPr>
      </w:pPr>
    </w:p>
    <w:p w14:paraId="57FB7BDB" w14:textId="77777777" w:rsidR="007928FA" w:rsidRPr="007B7393" w:rsidRDefault="007928FA" w:rsidP="005D1D7B">
      <w:pPr>
        <w:tabs>
          <w:tab w:val="left" w:pos="1418"/>
        </w:tabs>
        <w:jc w:val="thaiDistribute"/>
        <w:rPr>
          <w:rFonts w:ascii="TH SarabunPSK" w:hAnsi="TH SarabunPSK" w:cs="TH SarabunPSK"/>
        </w:rPr>
      </w:pPr>
    </w:p>
    <w:tbl>
      <w:tblPr>
        <w:tblW w:w="0" w:type="auto"/>
        <w:tblInd w:w="-5" w:type="dxa"/>
        <w:tblLook w:val="04A0" w:firstRow="1" w:lastRow="0" w:firstColumn="1" w:lastColumn="0" w:noHBand="0" w:noVBand="1"/>
      </w:tblPr>
      <w:tblGrid>
        <w:gridCol w:w="1440"/>
        <w:gridCol w:w="5599"/>
        <w:gridCol w:w="1465"/>
      </w:tblGrid>
      <w:tr w:rsidR="005D1D7B" w:rsidRPr="007B7393" w14:paraId="07229A89" w14:textId="77777777" w:rsidTr="002B29A8">
        <w:tc>
          <w:tcPr>
            <w:tcW w:w="1440" w:type="dxa"/>
            <w:shd w:val="clear" w:color="auto" w:fill="auto"/>
          </w:tcPr>
          <w:p w14:paraId="599CA71B" w14:textId="77777777" w:rsidR="005D1D7B" w:rsidRPr="007B7393" w:rsidRDefault="005D1D7B" w:rsidP="002B29A8">
            <w:pPr>
              <w:tabs>
                <w:tab w:val="left" w:pos="1418"/>
              </w:tabs>
              <w:ind w:left="-103"/>
              <w:rPr>
                <w:rFonts w:ascii="TH SarabunPSK" w:hAnsi="TH SarabunPSK" w:cs="TH SarabunPSK"/>
                <w:b/>
                <w:bCs/>
              </w:rPr>
            </w:pPr>
            <w:r w:rsidRPr="007B7393">
              <w:rPr>
                <w:rFonts w:ascii="TH SarabunPSK" w:hAnsi="TH SarabunPSK" w:cs="TH SarabunPSK"/>
                <w:b/>
                <w:bCs/>
              </w:rPr>
              <w:lastRenderedPageBreak/>
              <w:t>ESH64</w:t>
            </w:r>
            <w:r w:rsidRPr="007B7393">
              <w:rPr>
                <w:rFonts w:ascii="TH SarabunPSK" w:hAnsi="TH SarabunPSK" w:cs="TH SarabunPSK"/>
                <w:b/>
                <w:bCs/>
                <w:cs/>
              </w:rPr>
              <w:t>-</w:t>
            </w:r>
            <w:r w:rsidRPr="007B7393">
              <w:rPr>
                <w:rFonts w:ascii="TH SarabunPSK" w:hAnsi="TH SarabunPSK" w:cs="TH SarabunPSK"/>
                <w:b/>
                <w:bCs/>
              </w:rPr>
              <w:t>622E</w:t>
            </w:r>
          </w:p>
        </w:tc>
        <w:tc>
          <w:tcPr>
            <w:tcW w:w="5599" w:type="dxa"/>
            <w:shd w:val="clear" w:color="auto" w:fill="auto"/>
          </w:tcPr>
          <w:p w14:paraId="69C3A2EE" w14:textId="77777777" w:rsidR="005D1D7B" w:rsidRPr="007B7393" w:rsidRDefault="005D1D7B" w:rsidP="002B29A8">
            <w:pPr>
              <w:tabs>
                <w:tab w:val="left" w:pos="1418"/>
              </w:tabs>
              <w:rPr>
                <w:rFonts w:ascii="TH SarabunPSK" w:hAnsi="TH SarabunPSK" w:cs="TH SarabunPSK"/>
                <w:b/>
                <w:bCs/>
                <w:cs/>
              </w:rPr>
            </w:pPr>
            <w:r w:rsidRPr="007B7393">
              <w:rPr>
                <w:rFonts w:ascii="TH SarabunPSK" w:hAnsi="TH SarabunPSK" w:cs="TH SarabunPSK"/>
                <w:b/>
                <w:bCs/>
                <w:cs/>
              </w:rPr>
              <w:t>เทคโนโลยีการป้องกันอัคคีภัย</w:t>
            </w:r>
          </w:p>
        </w:tc>
        <w:tc>
          <w:tcPr>
            <w:tcW w:w="1465" w:type="dxa"/>
            <w:shd w:val="clear" w:color="auto" w:fill="auto"/>
          </w:tcPr>
          <w:p w14:paraId="114E626D"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23782E4C" w14:textId="77777777" w:rsidTr="002B29A8">
        <w:tc>
          <w:tcPr>
            <w:tcW w:w="1440" w:type="dxa"/>
            <w:shd w:val="clear" w:color="auto" w:fill="auto"/>
          </w:tcPr>
          <w:p w14:paraId="558F3051" w14:textId="77777777" w:rsidR="005D1D7B" w:rsidRPr="007B7393" w:rsidRDefault="005D1D7B" w:rsidP="002B29A8">
            <w:pPr>
              <w:tabs>
                <w:tab w:val="left" w:pos="1418"/>
              </w:tabs>
              <w:rPr>
                <w:rFonts w:ascii="TH SarabunPSK" w:hAnsi="TH SarabunPSK" w:cs="TH SarabunPSK"/>
                <w:b/>
                <w:bCs/>
              </w:rPr>
            </w:pPr>
          </w:p>
        </w:tc>
        <w:tc>
          <w:tcPr>
            <w:tcW w:w="5599" w:type="dxa"/>
            <w:shd w:val="clear" w:color="auto" w:fill="auto"/>
          </w:tcPr>
          <w:p w14:paraId="713D7641" w14:textId="77777777" w:rsidR="005D1D7B" w:rsidRPr="007B7393" w:rsidRDefault="005D1D7B" w:rsidP="002B29A8">
            <w:pPr>
              <w:tabs>
                <w:tab w:val="left" w:pos="1418"/>
              </w:tabs>
              <w:rPr>
                <w:rFonts w:ascii="TH SarabunPSK" w:hAnsi="TH SarabunPSK" w:cs="TH SarabunPSK"/>
                <w:b/>
                <w:bCs/>
                <w:cs/>
              </w:rPr>
            </w:pPr>
            <w:r w:rsidRPr="007B7393">
              <w:rPr>
                <w:rFonts w:ascii="TH SarabunPSK" w:hAnsi="TH SarabunPSK" w:cs="TH SarabunPSK"/>
                <w:b/>
                <w:bCs/>
              </w:rPr>
              <w:t>Fire prevention Technology</w:t>
            </w:r>
          </w:p>
        </w:tc>
        <w:tc>
          <w:tcPr>
            <w:tcW w:w="1465" w:type="dxa"/>
            <w:shd w:val="clear" w:color="auto" w:fill="auto"/>
          </w:tcPr>
          <w:p w14:paraId="5DEE8BDB" w14:textId="77777777" w:rsidR="005D1D7B" w:rsidRPr="007B7393" w:rsidRDefault="005D1D7B" w:rsidP="002B29A8">
            <w:pPr>
              <w:tabs>
                <w:tab w:val="left" w:pos="1418"/>
              </w:tabs>
              <w:rPr>
                <w:rFonts w:ascii="TH SarabunPSK" w:hAnsi="TH SarabunPSK" w:cs="TH SarabunPSK"/>
                <w:b/>
                <w:bCs/>
                <w:cs/>
              </w:rPr>
            </w:pPr>
          </w:p>
        </w:tc>
      </w:tr>
    </w:tbl>
    <w:p w14:paraId="5494D600" w14:textId="77777777" w:rsidR="005D1D7B" w:rsidRPr="007B7393" w:rsidRDefault="005D1D7B" w:rsidP="005D1D7B">
      <w:pPr>
        <w:tabs>
          <w:tab w:val="left" w:pos="1418"/>
        </w:tabs>
        <w:jc w:val="thaiDistribute"/>
        <w:rPr>
          <w:rFonts w:ascii="TH SarabunPSK" w:hAnsi="TH SarabunPSK" w:cs="TH SarabunPSK"/>
        </w:rPr>
      </w:pPr>
      <w:r w:rsidRPr="007B7393">
        <w:rPr>
          <w:rFonts w:ascii="TH SarabunPSK" w:hAnsi="TH SarabunPSK" w:cs="TH SarabunPSK"/>
          <w:cs/>
        </w:rPr>
        <w:tab/>
        <w:t>หลักการป้องกันอัคคีภัย กฎหมายควบคุมอาคารและกฎหมายอื่น ๆ ที่เกี่ยวข้องกับการป้องกันอัคคีภัย มาตรฐานความปลอดภัยและการป้องกันอัคคีภัยในระดับชาติและนานาชาติ หลักการออกแบบความปลอดภัยต่อชีวิต</w:t>
      </w:r>
      <w:r w:rsidRPr="007B7393">
        <w:rPr>
          <w:rFonts w:ascii="TH SarabunPSK" w:hAnsi="TH SarabunPSK" w:cs="TH SarabunPSK"/>
        </w:rPr>
        <w:t xml:space="preserve"> </w:t>
      </w:r>
      <w:r w:rsidRPr="007B7393">
        <w:rPr>
          <w:rFonts w:ascii="TH SarabunPSK" w:hAnsi="TH SarabunPSK" w:cs="TH SarabunPSK"/>
          <w:cs/>
        </w:rPr>
        <w:t>การออกแบบและคำนวณขนาดเส้นทางการหนีไฟ การออกแบบป้ายเตือนและสัญลักษณ์กรณีฉุกเฉิน การออกแบบระบบระงับอัคคีภัย</w:t>
      </w:r>
    </w:p>
    <w:p w14:paraId="6CE2A746" w14:textId="77777777" w:rsidR="005D1D7B" w:rsidRPr="007B7393" w:rsidRDefault="005D1D7B" w:rsidP="005D1D7B">
      <w:pPr>
        <w:tabs>
          <w:tab w:val="left" w:pos="1418"/>
        </w:tabs>
        <w:jc w:val="thaiDistribute"/>
        <w:rPr>
          <w:rFonts w:ascii="TH SarabunPSK" w:hAnsi="TH SarabunPSK" w:cs="TH SarabunPSK"/>
        </w:rPr>
      </w:pPr>
      <w:r w:rsidRPr="007B7393">
        <w:rPr>
          <w:rFonts w:ascii="TH SarabunPSK" w:hAnsi="TH SarabunPSK" w:cs="TH SarabunPSK"/>
        </w:rPr>
        <w:tab/>
      </w:r>
      <w:r w:rsidRPr="007B7393">
        <w:rPr>
          <w:rFonts w:ascii="TH SarabunPSK" w:hAnsi="TH SarabunPSK" w:cs="TH SarabunPSK"/>
          <w:szCs w:val="36"/>
        </w:rPr>
        <w:t>Principle of fire protection; fire protection laws and regulations;</w:t>
      </w:r>
      <w:r w:rsidRPr="007B7393">
        <w:rPr>
          <w:rFonts w:ascii="TH SarabunPSK" w:hAnsi="TH SarabunPSK" w:cs="TH SarabunPSK"/>
          <w:cs/>
        </w:rPr>
        <w:t xml:space="preserve"> </w:t>
      </w:r>
      <w:r w:rsidRPr="007B7393">
        <w:rPr>
          <w:rFonts w:ascii="TH SarabunPSK" w:hAnsi="TH SarabunPSK" w:cs="TH SarabunPSK"/>
          <w:szCs w:val="36"/>
        </w:rPr>
        <w:t>national</w:t>
      </w:r>
      <w:r w:rsidRPr="007B7393">
        <w:rPr>
          <w:rFonts w:ascii="TH SarabunPSK" w:hAnsi="TH SarabunPSK" w:cs="TH SarabunPSK"/>
        </w:rPr>
        <w:t xml:space="preserve"> </w:t>
      </w:r>
      <w:r w:rsidRPr="007B7393">
        <w:rPr>
          <w:rFonts w:ascii="TH SarabunPSK" w:hAnsi="TH SarabunPSK" w:cs="TH SarabunPSK"/>
          <w:szCs w:val="36"/>
        </w:rPr>
        <w:t>and international fire protection standards; principle of life safety design; calculation of egress capacity for each occupancy; design of egress signage and emergency light</w:t>
      </w:r>
      <w:r w:rsidRPr="007B7393">
        <w:rPr>
          <w:rFonts w:ascii="TH SarabunPSK" w:hAnsi="TH SarabunPSK" w:cs="TH SarabunPSK"/>
        </w:rPr>
        <w:t>; fire suppression system design</w:t>
      </w:r>
    </w:p>
    <w:p w14:paraId="4E380A23" w14:textId="77777777" w:rsidR="005D1D7B" w:rsidRPr="007B7393" w:rsidRDefault="005D1D7B" w:rsidP="005D1D7B">
      <w:pPr>
        <w:tabs>
          <w:tab w:val="left" w:pos="1418"/>
        </w:tabs>
        <w:jc w:val="thaiDistribute"/>
        <w:rPr>
          <w:rFonts w:ascii="TH SarabunPSK" w:hAnsi="TH SarabunPSK" w:cs="TH SarabunPSK"/>
          <w:sz w:val="36"/>
          <w:szCs w:val="36"/>
        </w:rPr>
      </w:pPr>
    </w:p>
    <w:tbl>
      <w:tblPr>
        <w:tblW w:w="8514" w:type="dxa"/>
        <w:tblInd w:w="-10" w:type="dxa"/>
        <w:tblLook w:val="04A0" w:firstRow="1" w:lastRow="0" w:firstColumn="1" w:lastColumn="0" w:noHBand="0" w:noVBand="1"/>
      </w:tblPr>
      <w:tblGrid>
        <w:gridCol w:w="1445"/>
        <w:gridCol w:w="5601"/>
        <w:gridCol w:w="1468"/>
      </w:tblGrid>
      <w:tr w:rsidR="005D1D7B" w:rsidRPr="007B7393" w14:paraId="201041C7" w14:textId="77777777" w:rsidTr="002B29A8">
        <w:tc>
          <w:tcPr>
            <w:tcW w:w="1445" w:type="dxa"/>
            <w:shd w:val="clear" w:color="auto" w:fill="auto"/>
          </w:tcPr>
          <w:p w14:paraId="56E9B528" w14:textId="77777777" w:rsidR="005D1D7B" w:rsidRPr="007B7393" w:rsidRDefault="005D1D7B" w:rsidP="002B29A8">
            <w:pPr>
              <w:tabs>
                <w:tab w:val="left" w:pos="1418"/>
              </w:tabs>
              <w:ind w:left="-98"/>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623E</w:t>
            </w:r>
          </w:p>
        </w:tc>
        <w:tc>
          <w:tcPr>
            <w:tcW w:w="5601" w:type="dxa"/>
            <w:shd w:val="clear" w:color="auto" w:fill="auto"/>
          </w:tcPr>
          <w:p w14:paraId="5ED7B491" w14:textId="77777777" w:rsidR="005D1D7B" w:rsidRPr="007B7393" w:rsidRDefault="005D1D7B" w:rsidP="002B29A8">
            <w:pPr>
              <w:tabs>
                <w:tab w:val="left" w:pos="1418"/>
              </w:tabs>
              <w:ind w:left="13"/>
              <w:jc w:val="thaiDistribute"/>
              <w:rPr>
                <w:rFonts w:ascii="TH SarabunPSK" w:hAnsi="TH SarabunPSK" w:cs="TH SarabunPSK"/>
                <w:b/>
                <w:bCs/>
                <w:cs/>
              </w:rPr>
            </w:pPr>
            <w:r w:rsidRPr="007B7393">
              <w:rPr>
                <w:rFonts w:ascii="TH SarabunPSK" w:hAnsi="TH SarabunPSK" w:cs="TH SarabunPSK"/>
                <w:b/>
                <w:bCs/>
                <w:cs/>
              </w:rPr>
              <w:t>การป้องกันและควบคุมอุบัติเหตุขั้นสูง</w:t>
            </w:r>
          </w:p>
        </w:tc>
        <w:tc>
          <w:tcPr>
            <w:tcW w:w="1468" w:type="dxa"/>
            <w:shd w:val="clear" w:color="auto" w:fill="auto"/>
          </w:tcPr>
          <w:p w14:paraId="1437143E"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0445AAAB" w14:textId="77777777" w:rsidTr="002B29A8">
        <w:tc>
          <w:tcPr>
            <w:tcW w:w="1445" w:type="dxa"/>
            <w:shd w:val="clear" w:color="auto" w:fill="auto"/>
          </w:tcPr>
          <w:p w14:paraId="2AB82C10" w14:textId="77777777" w:rsidR="005D1D7B" w:rsidRPr="007B7393" w:rsidRDefault="005D1D7B" w:rsidP="002B29A8">
            <w:pPr>
              <w:tabs>
                <w:tab w:val="left" w:pos="1418"/>
              </w:tabs>
              <w:rPr>
                <w:rFonts w:ascii="TH SarabunPSK" w:hAnsi="TH SarabunPSK" w:cs="TH SarabunPSK"/>
                <w:b/>
                <w:bCs/>
              </w:rPr>
            </w:pPr>
          </w:p>
        </w:tc>
        <w:tc>
          <w:tcPr>
            <w:tcW w:w="5601" w:type="dxa"/>
            <w:shd w:val="clear" w:color="auto" w:fill="auto"/>
          </w:tcPr>
          <w:p w14:paraId="767F2133" w14:textId="77777777" w:rsidR="005D1D7B" w:rsidRPr="007B7393" w:rsidRDefault="005D1D7B" w:rsidP="002B29A8">
            <w:pPr>
              <w:tabs>
                <w:tab w:val="left" w:pos="1418"/>
              </w:tabs>
              <w:ind w:left="13"/>
              <w:jc w:val="thaiDistribute"/>
              <w:rPr>
                <w:rFonts w:ascii="TH SarabunPSK" w:hAnsi="TH SarabunPSK" w:cs="TH SarabunPSK"/>
                <w:b/>
                <w:bCs/>
                <w:cs/>
              </w:rPr>
            </w:pPr>
            <w:r w:rsidRPr="007B7393">
              <w:rPr>
                <w:rFonts w:ascii="TH SarabunPSK" w:hAnsi="TH SarabunPSK" w:cs="TH SarabunPSK"/>
                <w:b/>
                <w:bCs/>
              </w:rPr>
              <w:t>Advanced Accident Prevention and Control</w:t>
            </w:r>
          </w:p>
        </w:tc>
        <w:tc>
          <w:tcPr>
            <w:tcW w:w="1468" w:type="dxa"/>
            <w:shd w:val="clear" w:color="auto" w:fill="auto"/>
          </w:tcPr>
          <w:p w14:paraId="062994FF" w14:textId="77777777" w:rsidR="005D1D7B" w:rsidRPr="007B7393" w:rsidRDefault="005D1D7B" w:rsidP="002B29A8">
            <w:pPr>
              <w:tabs>
                <w:tab w:val="left" w:pos="1418"/>
              </w:tabs>
              <w:rPr>
                <w:rFonts w:ascii="TH SarabunPSK" w:hAnsi="TH SarabunPSK" w:cs="TH SarabunPSK"/>
                <w:b/>
                <w:bCs/>
                <w:cs/>
              </w:rPr>
            </w:pPr>
          </w:p>
        </w:tc>
      </w:tr>
    </w:tbl>
    <w:p w14:paraId="7FB12627" w14:textId="77777777" w:rsidR="005D1D7B" w:rsidRPr="007B7393" w:rsidRDefault="005D1D7B" w:rsidP="005D1D7B">
      <w:pPr>
        <w:tabs>
          <w:tab w:val="left" w:pos="1418"/>
        </w:tabs>
        <w:jc w:val="thaiDistribute"/>
        <w:rPr>
          <w:rFonts w:ascii="TH SarabunPSK" w:hAnsi="TH SarabunPSK" w:cs="TH SarabunPSK"/>
        </w:rPr>
      </w:pPr>
      <w:r w:rsidRPr="007B7393">
        <w:rPr>
          <w:rFonts w:ascii="TH SarabunPSK" w:hAnsi="TH SarabunPSK" w:cs="TH SarabunPSK"/>
          <w:cs/>
        </w:rPr>
        <w:tab/>
        <w:t xml:space="preserve">  อุบัติเหตุและอันตรายที่เกิดขึ้นในอุตสาหกรรม การสอบสวนอุบัติเหตุเชิงลึก การวิเคราะห์และประเมินอุบัติเหตุโดยวิธีทางสถิติ การออกแบบระบบเพื่อป้องกันการเกิดอุบัติเหตุ หลักการและเทคโนโลยีเพื่อการป้องกันและควบคุมอุบัติเหตุ การควบคุมความสูญเสีย</w:t>
      </w:r>
      <w:r w:rsidRPr="007B7393">
        <w:rPr>
          <w:rFonts w:ascii="TH SarabunPSK" w:hAnsi="TH SarabunPSK" w:cs="TH SarabunPSK"/>
        </w:rPr>
        <w:tab/>
      </w:r>
    </w:p>
    <w:p w14:paraId="4A11A3AC" w14:textId="77777777" w:rsidR="005D1D7B" w:rsidRPr="007B7393" w:rsidRDefault="005D1D7B" w:rsidP="005D1D7B">
      <w:pPr>
        <w:tabs>
          <w:tab w:val="left" w:pos="1418"/>
        </w:tabs>
        <w:jc w:val="thaiDistribute"/>
        <w:rPr>
          <w:rFonts w:ascii="TH SarabunPSK" w:hAnsi="TH SarabunPSK" w:cs="TH SarabunPSK"/>
        </w:rPr>
      </w:pPr>
      <w:r w:rsidRPr="007B7393">
        <w:rPr>
          <w:rFonts w:ascii="TH SarabunPSK" w:hAnsi="TH SarabunPSK" w:cs="TH SarabunPSK"/>
          <w:cs/>
        </w:rPr>
        <w:tab/>
        <w:t xml:space="preserve">  </w:t>
      </w:r>
      <w:r w:rsidRPr="007B7393">
        <w:rPr>
          <w:rFonts w:ascii="TH SarabunPSK" w:hAnsi="TH SarabunPSK" w:cs="TH SarabunPSK"/>
        </w:rPr>
        <w:t>Accidents and hazard in industrial process; in</w:t>
      </w:r>
      <w:r w:rsidRPr="007B7393">
        <w:rPr>
          <w:rFonts w:ascii="TH SarabunPSK" w:hAnsi="TH SarabunPSK" w:cs="TH SarabunPSK"/>
          <w:cs/>
        </w:rPr>
        <w:t>-</w:t>
      </w:r>
      <w:r w:rsidRPr="007B7393">
        <w:rPr>
          <w:rFonts w:ascii="TH SarabunPSK" w:hAnsi="TH SarabunPSK" w:cs="TH SarabunPSK"/>
        </w:rPr>
        <w:t>depth accident investigation;</w:t>
      </w:r>
      <w:r w:rsidRPr="007B7393">
        <w:rPr>
          <w:rFonts w:ascii="TH SarabunPSK" w:hAnsi="TH SarabunPSK" w:cs="TH SarabunPSK"/>
          <w:cs/>
        </w:rPr>
        <w:t xml:space="preserve"> </w:t>
      </w:r>
      <w:r w:rsidRPr="007B7393">
        <w:rPr>
          <w:rFonts w:ascii="TH SarabunPSK" w:hAnsi="TH SarabunPSK" w:cs="TH SarabunPSK"/>
        </w:rPr>
        <w:t>analysis and evaluation of accidents by statistical methods;</w:t>
      </w:r>
      <w:r w:rsidRPr="007B7393">
        <w:rPr>
          <w:rFonts w:ascii="TH SarabunPSK" w:hAnsi="TH SarabunPSK" w:cs="TH SarabunPSK"/>
          <w:cs/>
        </w:rPr>
        <w:t xml:space="preserve"> </w:t>
      </w:r>
      <w:r w:rsidRPr="007B7393">
        <w:rPr>
          <w:rFonts w:ascii="TH SarabunPSK" w:hAnsi="TH SarabunPSK" w:cs="TH SarabunPSK"/>
        </w:rPr>
        <w:t>system designs for accident prevention;</w:t>
      </w:r>
      <w:r w:rsidRPr="007B7393">
        <w:rPr>
          <w:rFonts w:ascii="TH SarabunPSK" w:hAnsi="TH SarabunPSK" w:cs="TH SarabunPSK"/>
          <w:cs/>
        </w:rPr>
        <w:t xml:space="preserve"> </w:t>
      </w:r>
      <w:r w:rsidRPr="007B7393">
        <w:rPr>
          <w:rFonts w:ascii="TH SarabunPSK" w:hAnsi="TH SarabunPSK" w:cs="TH SarabunPSK"/>
        </w:rPr>
        <w:t>principal and technology for accident prevention and control; loss control</w:t>
      </w:r>
    </w:p>
    <w:p w14:paraId="21C0E0EB" w14:textId="77777777" w:rsidR="005D1D7B" w:rsidRPr="007B7393" w:rsidRDefault="005D1D7B" w:rsidP="005D1D7B">
      <w:pPr>
        <w:tabs>
          <w:tab w:val="left" w:pos="1418"/>
        </w:tabs>
        <w:jc w:val="thaiDistribute"/>
        <w:rPr>
          <w:rFonts w:ascii="TH SarabunPSK" w:hAnsi="TH SarabunPSK" w:cs="TH SarabunPSK"/>
        </w:rPr>
      </w:pPr>
    </w:p>
    <w:tbl>
      <w:tblPr>
        <w:tblW w:w="0" w:type="auto"/>
        <w:tblInd w:w="-5" w:type="dxa"/>
        <w:tblLook w:val="04A0" w:firstRow="1" w:lastRow="0" w:firstColumn="1" w:lastColumn="0" w:noHBand="0" w:noVBand="1"/>
      </w:tblPr>
      <w:tblGrid>
        <w:gridCol w:w="1440"/>
        <w:gridCol w:w="5602"/>
        <w:gridCol w:w="1462"/>
      </w:tblGrid>
      <w:tr w:rsidR="005D1D7B" w:rsidRPr="007B7393" w14:paraId="71B50D8F" w14:textId="77777777" w:rsidTr="002B29A8">
        <w:tc>
          <w:tcPr>
            <w:tcW w:w="1440" w:type="dxa"/>
            <w:shd w:val="clear" w:color="auto" w:fill="auto"/>
          </w:tcPr>
          <w:p w14:paraId="7F814C44" w14:textId="77777777" w:rsidR="005D1D7B" w:rsidRPr="007B7393" w:rsidRDefault="005D1D7B" w:rsidP="002B29A8">
            <w:pPr>
              <w:tabs>
                <w:tab w:val="left" w:pos="1418"/>
              </w:tabs>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624E</w:t>
            </w:r>
          </w:p>
        </w:tc>
        <w:tc>
          <w:tcPr>
            <w:tcW w:w="5602" w:type="dxa"/>
            <w:shd w:val="clear" w:color="auto" w:fill="auto"/>
          </w:tcPr>
          <w:p w14:paraId="1E57D60D" w14:textId="77777777" w:rsidR="005D1D7B" w:rsidRPr="007B7393" w:rsidRDefault="005D1D7B" w:rsidP="002B29A8">
            <w:pPr>
              <w:tabs>
                <w:tab w:val="left" w:pos="1418"/>
              </w:tabs>
              <w:jc w:val="thaiDistribute"/>
              <w:rPr>
                <w:rFonts w:ascii="TH SarabunPSK" w:hAnsi="TH SarabunPSK" w:cs="TH SarabunPSK"/>
                <w:b/>
                <w:bCs/>
              </w:rPr>
            </w:pPr>
            <w:r w:rsidRPr="007B7393">
              <w:rPr>
                <w:rFonts w:ascii="TH SarabunPSK" w:hAnsi="TH SarabunPSK" w:cs="TH SarabunPSK"/>
                <w:b/>
                <w:bCs/>
                <w:cs/>
              </w:rPr>
              <w:t>การจัดการความปลอดภัยในกระบวนการและอุบัติภัยร้ายแรง</w:t>
            </w:r>
          </w:p>
        </w:tc>
        <w:tc>
          <w:tcPr>
            <w:tcW w:w="1462" w:type="dxa"/>
            <w:shd w:val="clear" w:color="auto" w:fill="auto"/>
          </w:tcPr>
          <w:p w14:paraId="2ABB6240"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2BFACA8B" w14:textId="77777777" w:rsidTr="002B29A8">
        <w:tc>
          <w:tcPr>
            <w:tcW w:w="1440" w:type="dxa"/>
            <w:shd w:val="clear" w:color="auto" w:fill="auto"/>
          </w:tcPr>
          <w:p w14:paraId="49D61EC2" w14:textId="77777777" w:rsidR="005D1D7B" w:rsidRPr="007B7393" w:rsidRDefault="005D1D7B" w:rsidP="002B29A8">
            <w:pPr>
              <w:tabs>
                <w:tab w:val="left" w:pos="1418"/>
              </w:tabs>
              <w:rPr>
                <w:rFonts w:ascii="TH SarabunPSK" w:hAnsi="TH SarabunPSK" w:cs="TH SarabunPSK"/>
                <w:b/>
                <w:bCs/>
              </w:rPr>
            </w:pPr>
          </w:p>
        </w:tc>
        <w:tc>
          <w:tcPr>
            <w:tcW w:w="5602" w:type="dxa"/>
            <w:shd w:val="clear" w:color="auto" w:fill="auto"/>
          </w:tcPr>
          <w:p w14:paraId="3666E366"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Process Safety Management and Major Hazards</w:t>
            </w:r>
          </w:p>
        </w:tc>
        <w:tc>
          <w:tcPr>
            <w:tcW w:w="1462" w:type="dxa"/>
            <w:shd w:val="clear" w:color="auto" w:fill="auto"/>
          </w:tcPr>
          <w:p w14:paraId="242EA19D" w14:textId="77777777" w:rsidR="005D1D7B" w:rsidRPr="007B7393" w:rsidRDefault="005D1D7B" w:rsidP="002B29A8">
            <w:pPr>
              <w:tabs>
                <w:tab w:val="left" w:pos="1418"/>
              </w:tabs>
              <w:rPr>
                <w:rFonts w:ascii="TH SarabunPSK" w:hAnsi="TH SarabunPSK" w:cs="TH SarabunPSK"/>
                <w:b/>
                <w:bCs/>
                <w:cs/>
              </w:rPr>
            </w:pPr>
          </w:p>
        </w:tc>
      </w:tr>
    </w:tbl>
    <w:p w14:paraId="4F390D6A" w14:textId="77777777" w:rsidR="005D1D7B" w:rsidRPr="007B7393" w:rsidRDefault="005D1D7B" w:rsidP="005D1D7B">
      <w:pPr>
        <w:tabs>
          <w:tab w:val="left" w:pos="720"/>
          <w:tab w:val="left" w:pos="1418"/>
        </w:tabs>
        <w:ind w:firstLine="1418"/>
        <w:jc w:val="thaiDistribute"/>
        <w:rPr>
          <w:rFonts w:ascii="TH SarabunPSK" w:hAnsi="TH SarabunPSK" w:cs="TH SarabunPSK"/>
        </w:rPr>
      </w:pPr>
      <w:r w:rsidRPr="007B7393">
        <w:rPr>
          <w:rFonts w:ascii="TH SarabunPSK" w:hAnsi="TH SarabunPSK" w:cs="TH SarabunPSK"/>
          <w:cs/>
        </w:rPr>
        <w:t>คุณสมบัติของสารเคมีและความเป็นอันตราย กระบวนการและเทคโนโลยีการผลิต ปิโตรเคมีและปิโตรเลียม การวิเคราะห์อันตรายในกระบวนการ ข้อกำหนดการจัดการกระบวนการ การควบคุมอุบัติภัยร้ายแรง</w:t>
      </w:r>
    </w:p>
    <w:p w14:paraId="5AC469F5" w14:textId="77777777" w:rsidR="005D1D7B" w:rsidRPr="007B7393" w:rsidRDefault="005D1D7B" w:rsidP="005D1D7B">
      <w:pPr>
        <w:tabs>
          <w:tab w:val="left" w:pos="720"/>
          <w:tab w:val="left" w:pos="1418"/>
        </w:tabs>
        <w:ind w:firstLine="1418"/>
        <w:jc w:val="thaiDistribute"/>
        <w:rPr>
          <w:rFonts w:ascii="TH SarabunPSK" w:hAnsi="TH SarabunPSK" w:cs="TH SarabunPSK"/>
        </w:rPr>
      </w:pPr>
      <w:r w:rsidRPr="007B7393">
        <w:rPr>
          <w:rFonts w:ascii="TH SarabunPSK" w:hAnsi="TH SarabunPSK" w:cs="TH SarabunPSK"/>
        </w:rPr>
        <w:t>Chemical substance properties and their hazard, petroleum and petrochemical process and technology, process hazard analysis, process management protocol, major hazard control</w:t>
      </w:r>
      <w:r w:rsidRPr="007B7393">
        <w:rPr>
          <w:rFonts w:ascii="TH SarabunPSK" w:hAnsi="TH SarabunPSK" w:cs="TH SarabunPSK"/>
          <w:cs/>
        </w:rPr>
        <w:t>.</w:t>
      </w:r>
    </w:p>
    <w:p w14:paraId="3C21BCA9" w14:textId="77777777" w:rsidR="005D1D7B" w:rsidRPr="007B7393" w:rsidRDefault="005D1D7B" w:rsidP="005D1D7B">
      <w:pPr>
        <w:tabs>
          <w:tab w:val="left" w:pos="720"/>
          <w:tab w:val="left" w:pos="1418"/>
        </w:tabs>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609"/>
        <w:gridCol w:w="1460"/>
      </w:tblGrid>
      <w:tr w:rsidR="005D1D7B" w:rsidRPr="007B7393" w14:paraId="0A303AA0" w14:textId="77777777" w:rsidTr="002B29A8">
        <w:tc>
          <w:tcPr>
            <w:tcW w:w="1445" w:type="dxa"/>
            <w:shd w:val="clear" w:color="auto" w:fill="auto"/>
          </w:tcPr>
          <w:p w14:paraId="754F855E" w14:textId="77777777" w:rsidR="005D1D7B" w:rsidRPr="007B7393" w:rsidRDefault="005D1D7B" w:rsidP="002B29A8">
            <w:pPr>
              <w:tabs>
                <w:tab w:val="left" w:pos="1418"/>
              </w:tabs>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625E</w:t>
            </w:r>
          </w:p>
        </w:tc>
        <w:tc>
          <w:tcPr>
            <w:tcW w:w="5609" w:type="dxa"/>
            <w:shd w:val="clear" w:color="auto" w:fill="auto"/>
          </w:tcPr>
          <w:p w14:paraId="06BC6F86" w14:textId="77777777" w:rsidR="005D1D7B" w:rsidRPr="007B7393" w:rsidRDefault="005D1D7B" w:rsidP="002B29A8">
            <w:pPr>
              <w:tabs>
                <w:tab w:val="left" w:pos="1418"/>
              </w:tabs>
              <w:jc w:val="thaiDistribute"/>
              <w:rPr>
                <w:rFonts w:ascii="TH SarabunPSK" w:hAnsi="TH SarabunPSK" w:cs="TH SarabunPSK"/>
                <w:b/>
                <w:bCs/>
                <w:cs/>
              </w:rPr>
            </w:pPr>
            <w:r w:rsidRPr="007B7393">
              <w:rPr>
                <w:rFonts w:ascii="TH SarabunPSK" w:hAnsi="TH SarabunPSK" w:cs="TH SarabunPSK"/>
                <w:b/>
                <w:bCs/>
                <w:cs/>
              </w:rPr>
              <w:t>ความปลอดภัยในการขนส่ง</w:t>
            </w:r>
          </w:p>
        </w:tc>
        <w:tc>
          <w:tcPr>
            <w:tcW w:w="1460" w:type="dxa"/>
            <w:shd w:val="clear" w:color="auto" w:fill="auto"/>
          </w:tcPr>
          <w:p w14:paraId="060F0B46"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39CA10DF" w14:textId="77777777" w:rsidTr="002B29A8">
        <w:tc>
          <w:tcPr>
            <w:tcW w:w="1445" w:type="dxa"/>
            <w:shd w:val="clear" w:color="auto" w:fill="auto"/>
          </w:tcPr>
          <w:p w14:paraId="7745B675" w14:textId="77777777" w:rsidR="005D1D7B" w:rsidRPr="007B7393" w:rsidRDefault="005D1D7B" w:rsidP="002B29A8">
            <w:pPr>
              <w:tabs>
                <w:tab w:val="left" w:pos="1418"/>
              </w:tabs>
              <w:rPr>
                <w:rFonts w:ascii="TH SarabunPSK" w:hAnsi="TH SarabunPSK" w:cs="TH SarabunPSK"/>
                <w:b/>
                <w:bCs/>
              </w:rPr>
            </w:pPr>
          </w:p>
        </w:tc>
        <w:tc>
          <w:tcPr>
            <w:tcW w:w="5609" w:type="dxa"/>
            <w:shd w:val="clear" w:color="auto" w:fill="auto"/>
          </w:tcPr>
          <w:p w14:paraId="48759865" w14:textId="77777777" w:rsidR="005D1D7B" w:rsidRPr="007B7393" w:rsidRDefault="005D1D7B" w:rsidP="002B29A8">
            <w:pPr>
              <w:tabs>
                <w:tab w:val="left" w:pos="1418"/>
              </w:tabs>
              <w:jc w:val="thaiDistribute"/>
              <w:rPr>
                <w:rFonts w:ascii="TH SarabunPSK" w:hAnsi="TH SarabunPSK" w:cs="TH SarabunPSK"/>
                <w:b/>
                <w:bCs/>
                <w:cs/>
              </w:rPr>
            </w:pPr>
            <w:r w:rsidRPr="007B7393">
              <w:rPr>
                <w:rFonts w:ascii="TH SarabunPSK" w:hAnsi="TH SarabunPSK" w:cs="TH SarabunPSK"/>
                <w:b/>
                <w:bCs/>
              </w:rPr>
              <w:t>Transportation Safety</w:t>
            </w:r>
          </w:p>
        </w:tc>
        <w:tc>
          <w:tcPr>
            <w:tcW w:w="1460" w:type="dxa"/>
            <w:shd w:val="clear" w:color="auto" w:fill="auto"/>
          </w:tcPr>
          <w:p w14:paraId="62643820" w14:textId="77777777" w:rsidR="005D1D7B" w:rsidRPr="007B7393" w:rsidRDefault="005D1D7B" w:rsidP="002B29A8">
            <w:pPr>
              <w:tabs>
                <w:tab w:val="left" w:pos="1418"/>
              </w:tabs>
              <w:rPr>
                <w:rFonts w:ascii="TH SarabunPSK" w:hAnsi="TH SarabunPSK" w:cs="TH SarabunPSK"/>
                <w:b/>
                <w:bCs/>
                <w:cs/>
              </w:rPr>
            </w:pPr>
          </w:p>
        </w:tc>
      </w:tr>
    </w:tbl>
    <w:p w14:paraId="17F60E69" w14:textId="77777777" w:rsidR="005D1D7B" w:rsidRPr="007B7393" w:rsidRDefault="005D1D7B" w:rsidP="005D1D7B">
      <w:pPr>
        <w:tabs>
          <w:tab w:val="left" w:pos="720"/>
          <w:tab w:val="left" w:pos="1418"/>
        </w:tabs>
        <w:ind w:firstLine="1418"/>
        <w:jc w:val="thaiDistribute"/>
        <w:rPr>
          <w:rFonts w:ascii="TH SarabunPSK" w:hAnsi="TH SarabunPSK" w:cs="TH SarabunPSK"/>
        </w:rPr>
      </w:pPr>
      <w:r w:rsidRPr="007B7393">
        <w:rPr>
          <w:rFonts w:ascii="TH SarabunPSK" w:hAnsi="TH SarabunPSK" w:cs="TH SarabunPSK"/>
          <w:cs/>
        </w:rPr>
        <w:t>รูปแบบการขนส่ง ห่วงโซ่อุปทานและการขนส่ง การบรรทุกและผูกยึด กฎหมายและมาตรฐานการขนส่งเพื่อความปลอดภัย การควบคุมความปลอดภัยในการขับขี่ยานพาหนะ การตรวจสอบความปลอดภัยทางถนน แนวปฏิบัติที่ดีเพื่อการจัดการการขนส่ง</w:t>
      </w:r>
    </w:p>
    <w:p w14:paraId="55938BFD" w14:textId="77777777" w:rsidR="005D1D7B" w:rsidRPr="007B7393" w:rsidRDefault="005D1D7B" w:rsidP="005D1D7B">
      <w:pPr>
        <w:tabs>
          <w:tab w:val="left" w:pos="720"/>
          <w:tab w:val="left" w:pos="1418"/>
        </w:tabs>
        <w:ind w:firstLine="1418"/>
        <w:jc w:val="both"/>
        <w:rPr>
          <w:rFonts w:ascii="TH SarabunPSK" w:hAnsi="TH SarabunPSK" w:cs="TH SarabunPSK"/>
        </w:rPr>
      </w:pPr>
      <w:r w:rsidRPr="007B7393">
        <w:rPr>
          <w:rFonts w:ascii="TH SarabunPSK" w:hAnsi="TH SarabunPSK" w:cs="TH SarabunPSK"/>
        </w:rPr>
        <w:t>Mode of transportation, supply chain and transportation, loading and lashing, laws relating to logistics and supply chain management, vehicle safety control, road safety audit, good practice of transportation management</w:t>
      </w:r>
      <w:r w:rsidRPr="007B7393">
        <w:rPr>
          <w:rFonts w:ascii="TH SarabunPSK" w:hAnsi="TH SarabunPSK" w:cs="TH SarabunPSK"/>
          <w:cs/>
        </w:rPr>
        <w:t>.</w:t>
      </w:r>
    </w:p>
    <w:p w14:paraId="186E4B72" w14:textId="77777777" w:rsidR="005D1D7B" w:rsidRPr="007B7393" w:rsidRDefault="005D1D7B" w:rsidP="005D1D7B">
      <w:pPr>
        <w:tabs>
          <w:tab w:val="left" w:pos="720"/>
          <w:tab w:val="left" w:pos="1418"/>
        </w:tabs>
        <w:ind w:firstLine="1418"/>
        <w:jc w:val="both"/>
        <w:rPr>
          <w:rFonts w:ascii="TH SarabunPSK" w:hAnsi="TH SarabunPSK" w:cs="TH SarabunPSK"/>
        </w:rPr>
      </w:pPr>
    </w:p>
    <w:tbl>
      <w:tblPr>
        <w:tblW w:w="0" w:type="auto"/>
        <w:tblInd w:w="-5" w:type="dxa"/>
        <w:tblLook w:val="04A0" w:firstRow="1" w:lastRow="0" w:firstColumn="1" w:lastColumn="0" w:noHBand="0" w:noVBand="1"/>
      </w:tblPr>
      <w:tblGrid>
        <w:gridCol w:w="1445"/>
        <w:gridCol w:w="5605"/>
        <w:gridCol w:w="1464"/>
      </w:tblGrid>
      <w:tr w:rsidR="005D1D7B" w:rsidRPr="007B7393" w14:paraId="2815A441" w14:textId="77777777" w:rsidTr="002B29A8">
        <w:tc>
          <w:tcPr>
            <w:tcW w:w="1445" w:type="dxa"/>
            <w:shd w:val="clear" w:color="auto" w:fill="auto"/>
          </w:tcPr>
          <w:p w14:paraId="5A51026B" w14:textId="77777777" w:rsidR="005D1D7B" w:rsidRPr="007B7393" w:rsidRDefault="005D1D7B" w:rsidP="002B29A8">
            <w:pPr>
              <w:tabs>
                <w:tab w:val="left" w:pos="1418"/>
              </w:tabs>
              <w:ind w:left="-103"/>
              <w:rPr>
                <w:rFonts w:ascii="TH SarabunPSK" w:hAnsi="TH SarabunPSK" w:cs="TH SarabunPSK"/>
                <w:b/>
                <w:bCs/>
              </w:rPr>
            </w:pPr>
            <w:r w:rsidRPr="007B7393">
              <w:rPr>
                <w:rFonts w:ascii="TH SarabunPSK" w:hAnsi="TH SarabunPSK" w:cs="TH SarabunPSK"/>
                <w:b/>
                <w:bCs/>
              </w:rPr>
              <w:lastRenderedPageBreak/>
              <w:t>ESH64</w:t>
            </w:r>
            <w:r w:rsidRPr="007B7393">
              <w:rPr>
                <w:rFonts w:ascii="TH SarabunPSK" w:hAnsi="TH SarabunPSK" w:cs="TH SarabunPSK"/>
                <w:b/>
                <w:bCs/>
                <w:cs/>
              </w:rPr>
              <w:t>-</w:t>
            </w:r>
            <w:r w:rsidRPr="007B7393">
              <w:rPr>
                <w:rFonts w:ascii="TH SarabunPSK" w:hAnsi="TH SarabunPSK" w:cs="TH SarabunPSK"/>
                <w:b/>
                <w:bCs/>
              </w:rPr>
              <w:t>626E</w:t>
            </w:r>
          </w:p>
        </w:tc>
        <w:tc>
          <w:tcPr>
            <w:tcW w:w="5605" w:type="dxa"/>
            <w:shd w:val="clear" w:color="auto" w:fill="auto"/>
          </w:tcPr>
          <w:p w14:paraId="70D6B0F0" w14:textId="77777777" w:rsidR="005D1D7B" w:rsidRPr="007B7393" w:rsidRDefault="005D1D7B" w:rsidP="002B29A8">
            <w:pPr>
              <w:tabs>
                <w:tab w:val="left" w:pos="1418"/>
              </w:tabs>
              <w:ind w:left="13"/>
              <w:jc w:val="thaiDistribute"/>
              <w:rPr>
                <w:rFonts w:ascii="TH SarabunPSK" w:hAnsi="TH SarabunPSK" w:cs="TH SarabunPSK"/>
                <w:b/>
                <w:bCs/>
                <w:cs/>
              </w:rPr>
            </w:pPr>
            <w:r w:rsidRPr="007B7393">
              <w:rPr>
                <w:rFonts w:ascii="TH SarabunPSK" w:hAnsi="TH SarabunPSK" w:cs="TH SarabunPSK"/>
                <w:b/>
                <w:bCs/>
                <w:cs/>
              </w:rPr>
              <w:t>ความปลอดภัยในการก่อสร้าง</w:t>
            </w:r>
          </w:p>
        </w:tc>
        <w:tc>
          <w:tcPr>
            <w:tcW w:w="1464" w:type="dxa"/>
            <w:shd w:val="clear" w:color="auto" w:fill="auto"/>
          </w:tcPr>
          <w:p w14:paraId="774EE0DE" w14:textId="77777777" w:rsidR="005D1D7B" w:rsidRPr="007B7393" w:rsidRDefault="005D1D7B" w:rsidP="002B29A8">
            <w:pPr>
              <w:tabs>
                <w:tab w:val="left" w:pos="1418"/>
              </w:tabs>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55D92FED" w14:textId="77777777" w:rsidTr="002B29A8">
        <w:tc>
          <w:tcPr>
            <w:tcW w:w="1445" w:type="dxa"/>
            <w:shd w:val="clear" w:color="auto" w:fill="auto"/>
          </w:tcPr>
          <w:p w14:paraId="614B11FA" w14:textId="77777777" w:rsidR="005D1D7B" w:rsidRPr="007B7393" w:rsidRDefault="005D1D7B" w:rsidP="002B29A8">
            <w:pPr>
              <w:tabs>
                <w:tab w:val="left" w:pos="1418"/>
              </w:tabs>
              <w:rPr>
                <w:rFonts w:ascii="TH SarabunPSK" w:hAnsi="TH SarabunPSK" w:cs="TH SarabunPSK"/>
                <w:b/>
                <w:bCs/>
              </w:rPr>
            </w:pPr>
          </w:p>
        </w:tc>
        <w:tc>
          <w:tcPr>
            <w:tcW w:w="5605" w:type="dxa"/>
            <w:shd w:val="clear" w:color="auto" w:fill="auto"/>
          </w:tcPr>
          <w:p w14:paraId="17FD7EC9" w14:textId="77777777" w:rsidR="005D1D7B" w:rsidRPr="007B7393" w:rsidRDefault="005D1D7B" w:rsidP="002B29A8">
            <w:pPr>
              <w:tabs>
                <w:tab w:val="left" w:pos="1418"/>
              </w:tabs>
              <w:jc w:val="thaiDistribute"/>
              <w:rPr>
                <w:rFonts w:ascii="TH SarabunPSK" w:hAnsi="TH SarabunPSK" w:cs="TH SarabunPSK"/>
                <w:b/>
                <w:bCs/>
                <w:cs/>
              </w:rPr>
            </w:pPr>
            <w:r w:rsidRPr="007B7393">
              <w:rPr>
                <w:rFonts w:ascii="TH SarabunPSK" w:hAnsi="TH SarabunPSK" w:cs="TH SarabunPSK"/>
                <w:b/>
                <w:bCs/>
              </w:rPr>
              <w:t>Construction Safety</w:t>
            </w:r>
          </w:p>
        </w:tc>
        <w:tc>
          <w:tcPr>
            <w:tcW w:w="1464" w:type="dxa"/>
            <w:shd w:val="clear" w:color="auto" w:fill="auto"/>
          </w:tcPr>
          <w:p w14:paraId="72F5AC20" w14:textId="77777777" w:rsidR="005D1D7B" w:rsidRPr="007B7393" w:rsidRDefault="005D1D7B" w:rsidP="002B29A8">
            <w:pPr>
              <w:tabs>
                <w:tab w:val="left" w:pos="1418"/>
              </w:tabs>
              <w:rPr>
                <w:rFonts w:ascii="TH SarabunPSK" w:hAnsi="TH SarabunPSK" w:cs="TH SarabunPSK"/>
                <w:b/>
                <w:bCs/>
                <w:cs/>
              </w:rPr>
            </w:pPr>
          </w:p>
        </w:tc>
      </w:tr>
    </w:tbl>
    <w:p w14:paraId="08106AF2" w14:textId="77777777" w:rsidR="005D1D7B" w:rsidRPr="007B7393" w:rsidRDefault="005D1D7B" w:rsidP="005D1D7B">
      <w:pPr>
        <w:tabs>
          <w:tab w:val="left" w:pos="1418"/>
        </w:tabs>
        <w:ind w:firstLine="1418"/>
        <w:jc w:val="thaiDistribute"/>
        <w:rPr>
          <w:rFonts w:ascii="TH SarabunPSK" w:hAnsi="TH SarabunPSK" w:cs="TH SarabunPSK"/>
        </w:rPr>
      </w:pPr>
      <w:r w:rsidRPr="007B7393">
        <w:rPr>
          <w:rFonts w:ascii="TH SarabunPSK" w:hAnsi="TH SarabunPSK" w:cs="TH SarabunPSK"/>
          <w:cs/>
        </w:rPr>
        <w:t xml:space="preserve">  กระบวนการก่อสร้าง องค์กรในงานก่อสร้าง ผังบริเวณก่อสร้าง ปั้นจั่น นั่งร้าน เครื่องมือและอุปกรณ์ที่ใช้ในงานก่อสร้าง การป้องกันการตกหล่น กฎหมายและมาตรฐานที่เกี่ยวข้องกับความปลอดภัยในงานก่อสร้าง</w:t>
      </w:r>
      <w:r w:rsidRPr="007B7393">
        <w:rPr>
          <w:rFonts w:ascii="TH SarabunPSK" w:hAnsi="TH SarabunPSK" w:cs="TH SarabunPSK"/>
        </w:rPr>
        <w:tab/>
      </w:r>
    </w:p>
    <w:p w14:paraId="78E38334" w14:textId="77777777" w:rsidR="005D1D7B" w:rsidRPr="007B7393" w:rsidRDefault="005D1D7B" w:rsidP="005D1D7B">
      <w:pPr>
        <w:tabs>
          <w:tab w:val="left" w:pos="1418"/>
        </w:tabs>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Construction process; construction organization; layout plan, crane, scaffolding, machine and device construction; fall protection; laws and standards relating to construction safety</w:t>
      </w:r>
      <w:r w:rsidRPr="007B7393">
        <w:rPr>
          <w:rFonts w:ascii="TH SarabunPSK" w:hAnsi="TH SarabunPSK" w:cs="TH SarabunPSK"/>
          <w:cs/>
        </w:rPr>
        <w:t>.</w:t>
      </w:r>
    </w:p>
    <w:p w14:paraId="4B2D520F" w14:textId="77777777" w:rsidR="005D1D7B" w:rsidRPr="007B7393" w:rsidRDefault="005D1D7B" w:rsidP="005D1D7B">
      <w:pPr>
        <w:tabs>
          <w:tab w:val="left" w:pos="1418"/>
        </w:tabs>
        <w:ind w:firstLine="1418"/>
        <w:jc w:val="thaiDistribute"/>
        <w:rPr>
          <w:rFonts w:ascii="TH SarabunPSK" w:hAnsi="TH SarabunPSK" w:cs="TH SarabunPSK"/>
        </w:rPr>
      </w:pPr>
    </w:p>
    <w:p w14:paraId="24B1E025" w14:textId="77777777" w:rsidR="005D1D7B" w:rsidRPr="007B7393" w:rsidRDefault="005D1D7B" w:rsidP="005D1D7B">
      <w:pPr>
        <w:tabs>
          <w:tab w:val="left" w:pos="1134"/>
        </w:tabs>
        <w:ind w:left="709"/>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 กลุ่มวิชาอนามัยสิ่งแวดล้อมและอาชีวอนามัย</w:t>
      </w:r>
    </w:p>
    <w:tbl>
      <w:tblPr>
        <w:tblW w:w="0" w:type="auto"/>
        <w:tblInd w:w="-5" w:type="dxa"/>
        <w:tblLook w:val="04A0" w:firstRow="1" w:lastRow="0" w:firstColumn="1" w:lastColumn="0" w:noHBand="0" w:noVBand="1"/>
      </w:tblPr>
      <w:tblGrid>
        <w:gridCol w:w="1445"/>
        <w:gridCol w:w="5601"/>
        <w:gridCol w:w="1468"/>
      </w:tblGrid>
      <w:tr w:rsidR="005D1D7B" w:rsidRPr="007B7393" w14:paraId="0FDE4E9E" w14:textId="77777777" w:rsidTr="002B29A8">
        <w:tc>
          <w:tcPr>
            <w:tcW w:w="1445" w:type="dxa"/>
            <w:shd w:val="clear" w:color="auto" w:fill="auto"/>
          </w:tcPr>
          <w:p w14:paraId="56F0A4F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630E</w:t>
            </w:r>
          </w:p>
        </w:tc>
        <w:tc>
          <w:tcPr>
            <w:tcW w:w="5601" w:type="dxa"/>
            <w:shd w:val="clear" w:color="auto" w:fill="auto"/>
          </w:tcPr>
          <w:p w14:paraId="68F64491" w14:textId="77777777" w:rsidR="005D1D7B" w:rsidRPr="007B7393" w:rsidRDefault="005D1D7B" w:rsidP="002B29A8">
            <w:pPr>
              <w:ind w:left="13"/>
              <w:rPr>
                <w:rFonts w:ascii="TH SarabunPSK" w:hAnsi="TH SarabunPSK" w:cs="TH SarabunPSK"/>
                <w:b/>
                <w:bCs/>
              </w:rPr>
            </w:pPr>
            <w:r w:rsidRPr="007B7393">
              <w:rPr>
                <w:rFonts w:ascii="TH SarabunPSK" w:hAnsi="TH SarabunPSK" w:cs="TH SarabunPSK"/>
                <w:b/>
                <w:bCs/>
                <w:cs/>
              </w:rPr>
              <w:t>การประยุกต์ใช้ระบบมาตรฐานความปลอดภัยสิ่งแวดล้อมและการตรวจประเมิน</w:t>
            </w:r>
          </w:p>
        </w:tc>
        <w:tc>
          <w:tcPr>
            <w:tcW w:w="1468" w:type="dxa"/>
            <w:shd w:val="clear" w:color="auto" w:fill="auto"/>
          </w:tcPr>
          <w:p w14:paraId="4AB15387"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-0-</w:t>
            </w:r>
            <w:r w:rsidRPr="007B7393">
              <w:rPr>
                <w:rFonts w:ascii="TH SarabunPSK" w:hAnsi="TH SarabunPSK" w:cs="TH SarabunPSK"/>
                <w:b/>
                <w:bCs/>
              </w:rPr>
              <w:t>4</w:t>
            </w:r>
            <w:r w:rsidRPr="007B7393">
              <w:rPr>
                <w:rFonts w:ascii="TH SarabunPSK" w:hAnsi="TH SarabunPSK" w:cs="TH SarabunPSK"/>
                <w:b/>
                <w:bCs/>
                <w:cs/>
              </w:rPr>
              <w:t>)</w:t>
            </w:r>
          </w:p>
        </w:tc>
      </w:tr>
      <w:tr w:rsidR="005D1D7B" w:rsidRPr="007B7393" w14:paraId="701949B4" w14:textId="77777777" w:rsidTr="002B29A8">
        <w:tc>
          <w:tcPr>
            <w:tcW w:w="1445" w:type="dxa"/>
            <w:shd w:val="clear" w:color="auto" w:fill="auto"/>
          </w:tcPr>
          <w:p w14:paraId="5E7ABE71" w14:textId="77777777" w:rsidR="005D1D7B" w:rsidRPr="007B7393" w:rsidRDefault="005D1D7B" w:rsidP="002B29A8">
            <w:pPr>
              <w:rPr>
                <w:rFonts w:ascii="TH SarabunPSK" w:hAnsi="TH SarabunPSK" w:cs="TH SarabunPSK"/>
                <w:b/>
                <w:bCs/>
              </w:rPr>
            </w:pPr>
          </w:p>
        </w:tc>
        <w:tc>
          <w:tcPr>
            <w:tcW w:w="7069" w:type="dxa"/>
            <w:gridSpan w:val="2"/>
            <w:shd w:val="clear" w:color="auto" w:fill="auto"/>
          </w:tcPr>
          <w:p w14:paraId="25E8D3FD"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Applied Safety and Environmental System Standards and Auditing</w:t>
            </w:r>
          </w:p>
        </w:tc>
      </w:tr>
    </w:tbl>
    <w:p w14:paraId="152D7275" w14:textId="77777777" w:rsidR="005D1D7B" w:rsidRPr="007B7393" w:rsidRDefault="005D1D7B" w:rsidP="005D1D7B">
      <w:pPr>
        <w:tabs>
          <w:tab w:val="left" w:pos="1560"/>
        </w:tabs>
        <w:ind w:firstLine="1418"/>
        <w:jc w:val="thaiDistribute"/>
        <w:rPr>
          <w:rFonts w:ascii="TH SarabunPSK" w:hAnsi="TH SarabunPSK" w:cs="TH SarabunPSK"/>
        </w:rPr>
      </w:pPr>
      <w:r w:rsidRPr="007B7393">
        <w:rPr>
          <w:rFonts w:ascii="TH SarabunPSK" w:hAnsi="TH SarabunPSK" w:cs="TH SarabunPSK"/>
          <w:cs/>
        </w:rPr>
        <w:t xml:space="preserve">  หลักการและเทคนิคการประยุกต์ใช้ระบบมาตรฐานประเทศไทยและสากลด้านอาชีวอนามัยและความปลอดภัย ด้านสิ่งแวดล้อม มาตรฐานแรงงานไทย มาตรฐานความรับผิดชอบต่อสังคม มาตรฐานก๊าซเรือนกระจก มาตรฐานด้านการยศาสตร์ มาตรฐานการบริหารความต่อเนื่องทางธุรกิจ มาตรฐานการขนส่งและอื่น ๆ ที่เกี่ยวข้อง หลักการตรวจประเมินระบบมาตรฐาน และบทบาทของผู้ตรวจสอบภายใน และภายนอก </w:t>
      </w:r>
    </w:p>
    <w:p w14:paraId="0B8CB3EB" w14:textId="77777777" w:rsidR="005D1D7B" w:rsidRPr="007B7393" w:rsidRDefault="005D1D7B" w:rsidP="005D1D7B">
      <w:pPr>
        <w:tabs>
          <w:tab w:val="left" w:pos="1560"/>
        </w:tabs>
        <w:ind w:firstLine="1418"/>
        <w:jc w:val="thaiDistribute"/>
        <w:rPr>
          <w:rFonts w:ascii="TH SarabunPSK" w:eastAsia="Calibri" w:hAnsi="TH SarabunPSK" w:cs="TH SarabunPSK"/>
        </w:rPr>
      </w:pPr>
      <w:r w:rsidRPr="007B7393">
        <w:rPr>
          <w:rFonts w:ascii="TH SarabunPSK" w:eastAsia="Calibri" w:hAnsi="TH SarabunPSK" w:cs="TH SarabunPSK"/>
          <w:cs/>
        </w:rPr>
        <w:t xml:space="preserve">  </w:t>
      </w:r>
      <w:r w:rsidRPr="007B7393">
        <w:rPr>
          <w:rFonts w:ascii="TH SarabunPSK" w:eastAsia="Calibri" w:hAnsi="TH SarabunPSK" w:cs="TH SarabunPSK"/>
        </w:rPr>
        <w:t>Principles and supporting techniques of national and international standard</w:t>
      </w:r>
      <w:r w:rsidRPr="007B7393">
        <w:rPr>
          <w:rFonts w:ascii="TH SarabunPSK" w:eastAsia="Calibri" w:hAnsi="TH SarabunPSK" w:cs="TH SarabunPSK"/>
          <w:cs/>
        </w:rPr>
        <w:t xml:space="preserve">: </w:t>
      </w:r>
      <w:r w:rsidRPr="007B7393">
        <w:rPr>
          <w:rFonts w:ascii="TH SarabunPSK" w:eastAsia="Calibri" w:hAnsi="TH SarabunPSK" w:cs="TH SarabunPSK"/>
        </w:rPr>
        <w:t xml:space="preserve">occupational health and safety; environment; Thai labor standard; social accountability; greenhouse gas standard; ergonomics standard; business continuity management; road safety standard and other related standards, principle of system auditing, and </w:t>
      </w:r>
      <w:r w:rsidRPr="007B7393">
        <w:rPr>
          <w:rFonts w:ascii="TH SarabunPSK" w:eastAsia="Calibri" w:hAnsi="TH SarabunPSK" w:cs="TH SarabunPSK"/>
          <w:cs/>
        </w:rPr>
        <w:t>r</w:t>
      </w:r>
      <w:r w:rsidRPr="007B7393">
        <w:rPr>
          <w:rFonts w:ascii="TH SarabunPSK" w:eastAsia="Calibri" w:hAnsi="TH SarabunPSK" w:cs="TH SarabunPSK"/>
        </w:rPr>
        <w:t>ole of internal and external auditors</w:t>
      </w:r>
      <w:r w:rsidRPr="007B7393">
        <w:rPr>
          <w:rFonts w:ascii="TH SarabunPSK" w:eastAsia="Calibri" w:hAnsi="TH SarabunPSK" w:cs="TH SarabunPSK"/>
          <w:cs/>
        </w:rPr>
        <w:t>.</w:t>
      </w:r>
    </w:p>
    <w:p w14:paraId="2FDF07CD" w14:textId="77777777" w:rsidR="005D1D7B" w:rsidRPr="007B7393" w:rsidRDefault="005D1D7B" w:rsidP="005D1D7B">
      <w:pPr>
        <w:tabs>
          <w:tab w:val="left" w:pos="1560"/>
        </w:tabs>
        <w:ind w:firstLine="1418"/>
        <w:jc w:val="thaiDistribute"/>
        <w:rPr>
          <w:rFonts w:ascii="TH SarabunPSK" w:hAnsi="TH SarabunPSK" w:cs="TH SarabunPSK"/>
          <w:cs/>
        </w:rPr>
      </w:pPr>
    </w:p>
    <w:tbl>
      <w:tblPr>
        <w:tblW w:w="0" w:type="auto"/>
        <w:tblInd w:w="-5" w:type="dxa"/>
        <w:tblLook w:val="04A0" w:firstRow="1" w:lastRow="0" w:firstColumn="1" w:lastColumn="0" w:noHBand="0" w:noVBand="1"/>
      </w:tblPr>
      <w:tblGrid>
        <w:gridCol w:w="1445"/>
        <w:gridCol w:w="5599"/>
        <w:gridCol w:w="1470"/>
      </w:tblGrid>
      <w:tr w:rsidR="005D1D7B" w:rsidRPr="007B7393" w14:paraId="7E5C8EF8" w14:textId="77777777" w:rsidTr="002B29A8">
        <w:tc>
          <w:tcPr>
            <w:tcW w:w="1445" w:type="dxa"/>
            <w:shd w:val="clear" w:color="auto" w:fill="auto"/>
          </w:tcPr>
          <w:p w14:paraId="1A3B1D9D"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631E</w:t>
            </w:r>
          </w:p>
        </w:tc>
        <w:tc>
          <w:tcPr>
            <w:tcW w:w="5599" w:type="dxa"/>
            <w:shd w:val="clear" w:color="auto" w:fill="auto"/>
          </w:tcPr>
          <w:p w14:paraId="68EBD737" w14:textId="77777777" w:rsidR="005D1D7B" w:rsidRPr="007B7393" w:rsidRDefault="005D1D7B" w:rsidP="002B29A8">
            <w:pPr>
              <w:rPr>
                <w:rFonts w:ascii="TH SarabunPSK" w:hAnsi="TH SarabunPSK" w:cs="TH SarabunPSK"/>
                <w:b/>
                <w:bCs/>
                <w:sz w:val="28"/>
              </w:rPr>
            </w:pPr>
            <w:r w:rsidRPr="007B7393">
              <w:rPr>
                <w:rFonts w:ascii="TH SarabunPSK" w:hAnsi="TH SarabunPSK" w:cs="TH SarabunPSK"/>
                <w:b/>
                <w:bCs/>
                <w:sz w:val="28"/>
                <w:cs/>
              </w:rPr>
              <w:t xml:space="preserve">เทคโนโลยีสารสนเทศในงานสิ่งแวดล้อม ความปลอดภัย และสุขภาพ </w:t>
            </w:r>
          </w:p>
        </w:tc>
        <w:tc>
          <w:tcPr>
            <w:tcW w:w="1470" w:type="dxa"/>
            <w:shd w:val="clear" w:color="auto" w:fill="auto"/>
          </w:tcPr>
          <w:p w14:paraId="3AAC4840"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4</w:t>
            </w:r>
            <w:r w:rsidRPr="007B7393">
              <w:rPr>
                <w:rFonts w:ascii="TH SarabunPSK" w:hAnsi="TH SarabunPSK" w:cs="TH SarabunPSK"/>
                <w:b/>
                <w:bCs/>
                <w:cs/>
              </w:rPr>
              <w:t>)</w:t>
            </w:r>
          </w:p>
        </w:tc>
      </w:tr>
      <w:tr w:rsidR="005D1D7B" w:rsidRPr="007B7393" w14:paraId="2A4FC58C" w14:textId="77777777" w:rsidTr="002B29A8">
        <w:tc>
          <w:tcPr>
            <w:tcW w:w="1445" w:type="dxa"/>
            <w:shd w:val="clear" w:color="auto" w:fill="auto"/>
          </w:tcPr>
          <w:p w14:paraId="3FE5CA7D" w14:textId="77777777" w:rsidR="005D1D7B" w:rsidRPr="007B7393" w:rsidRDefault="005D1D7B" w:rsidP="002B29A8">
            <w:pPr>
              <w:rPr>
                <w:rFonts w:ascii="TH SarabunPSK" w:hAnsi="TH SarabunPSK" w:cs="TH SarabunPSK"/>
                <w:b/>
                <w:bCs/>
              </w:rPr>
            </w:pPr>
          </w:p>
        </w:tc>
        <w:tc>
          <w:tcPr>
            <w:tcW w:w="7069" w:type="dxa"/>
            <w:gridSpan w:val="2"/>
            <w:shd w:val="clear" w:color="auto" w:fill="auto"/>
          </w:tcPr>
          <w:p w14:paraId="6D95E3C4"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szCs w:val="36"/>
              </w:rPr>
              <w:t>Information Technology in Environment, Safety and Health</w:t>
            </w:r>
          </w:p>
        </w:tc>
      </w:tr>
    </w:tbl>
    <w:p w14:paraId="515A62B3" w14:textId="77777777" w:rsidR="005D1D7B" w:rsidRPr="007B7393" w:rsidRDefault="005D1D7B" w:rsidP="005D1D7B">
      <w:pPr>
        <w:tabs>
          <w:tab w:val="left" w:pos="1418"/>
        </w:tabs>
        <w:ind w:firstLine="1418"/>
        <w:jc w:val="thaiDistribute"/>
        <w:rPr>
          <w:rFonts w:ascii="TH SarabunPSK" w:hAnsi="TH SarabunPSK" w:cs="TH SarabunPSK"/>
        </w:rPr>
      </w:pPr>
      <w:r w:rsidRPr="007B7393">
        <w:rPr>
          <w:rFonts w:ascii="TH SarabunPSK" w:hAnsi="TH SarabunPSK" w:cs="TH SarabunPSK"/>
          <w:cs/>
        </w:rPr>
        <w:t xml:space="preserve">  แนวคิดของระบบสารสนเทศหลักการของการรับรู้ข้อมูลระยะไกล ระบบสารสนเทศภูมิศาสตร์ (</w:t>
      </w:r>
      <w:r w:rsidRPr="007B7393">
        <w:rPr>
          <w:rFonts w:ascii="TH SarabunPSK" w:hAnsi="TH SarabunPSK" w:cs="TH SarabunPSK"/>
        </w:rPr>
        <w:t>GIS</w:t>
      </w:r>
      <w:r w:rsidRPr="007B7393">
        <w:rPr>
          <w:rFonts w:ascii="TH SarabunPSK" w:hAnsi="TH SarabunPSK" w:cs="TH SarabunPSK"/>
          <w:cs/>
        </w:rPr>
        <w:t>) ระบบกำหนดตำแหน่งบนโลก (</w:t>
      </w:r>
      <w:r w:rsidRPr="007B7393">
        <w:rPr>
          <w:rFonts w:ascii="TH SarabunPSK" w:hAnsi="TH SarabunPSK" w:cs="TH SarabunPSK"/>
        </w:rPr>
        <w:t>GPS</w:t>
      </w:r>
      <w:r w:rsidRPr="007B7393">
        <w:rPr>
          <w:rFonts w:ascii="TH SarabunPSK" w:hAnsi="TH SarabunPSK" w:cs="TH SarabunPSK"/>
          <w:cs/>
        </w:rPr>
        <w:t>) เครื่องมือและอุปกรณ์ในการบันทึกข้อมูลและการแปลผล เทคนิคการวิเคราะห์ข้อมูลเพื่อวางแผนและประเมินด้านสิ่งแวดล้อมความปลอดภัยและสุขภาพ</w:t>
      </w:r>
    </w:p>
    <w:p w14:paraId="13895AE0" w14:textId="77777777" w:rsidR="005D1D7B" w:rsidRPr="007B7393" w:rsidRDefault="005D1D7B" w:rsidP="005D1D7B">
      <w:pPr>
        <w:tabs>
          <w:tab w:val="left" w:pos="1418"/>
        </w:tabs>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Information system</w:t>
      </w:r>
      <w:r w:rsidRPr="007B7393">
        <w:rPr>
          <w:rFonts w:ascii="TH SarabunPSK" w:hAnsi="TH SarabunPSK" w:cs="TH SarabunPSK"/>
          <w:cs/>
        </w:rPr>
        <w:t xml:space="preserve"> </w:t>
      </w:r>
      <w:r w:rsidRPr="007B7393">
        <w:rPr>
          <w:rFonts w:ascii="TH SarabunPSK" w:hAnsi="TH SarabunPSK" w:cs="TH SarabunPSK"/>
        </w:rPr>
        <w:t xml:space="preserve">concepts: principles of remote data recognition; geographic information systems </w:t>
      </w:r>
      <w:r w:rsidRPr="007B7393">
        <w:rPr>
          <w:rFonts w:ascii="TH SarabunPSK" w:hAnsi="TH SarabunPSK" w:cs="TH SarabunPSK"/>
          <w:cs/>
        </w:rPr>
        <w:t>(</w:t>
      </w:r>
      <w:r w:rsidRPr="007B7393">
        <w:rPr>
          <w:rFonts w:ascii="TH SarabunPSK" w:hAnsi="TH SarabunPSK" w:cs="TH SarabunPSK"/>
        </w:rPr>
        <w:t>GIS</w:t>
      </w:r>
      <w:r w:rsidRPr="007B7393">
        <w:rPr>
          <w:rFonts w:ascii="TH SarabunPSK" w:hAnsi="TH SarabunPSK" w:cs="TH SarabunPSK"/>
          <w:cs/>
        </w:rPr>
        <w:t>)</w:t>
      </w:r>
      <w:r w:rsidRPr="007B7393">
        <w:rPr>
          <w:rFonts w:ascii="TH SarabunPSK" w:hAnsi="TH SarabunPSK" w:cs="TH SarabunPSK"/>
        </w:rPr>
        <w:t xml:space="preserve">; global positioning systems </w:t>
      </w:r>
      <w:r w:rsidRPr="007B7393">
        <w:rPr>
          <w:rFonts w:ascii="TH SarabunPSK" w:hAnsi="TH SarabunPSK" w:cs="TH SarabunPSK"/>
          <w:cs/>
        </w:rPr>
        <w:t>(</w:t>
      </w:r>
      <w:r w:rsidRPr="007B7393">
        <w:rPr>
          <w:rFonts w:ascii="TH SarabunPSK" w:hAnsi="TH SarabunPSK" w:cs="TH SarabunPSK"/>
        </w:rPr>
        <w:t>GPS</w:t>
      </w:r>
      <w:r w:rsidRPr="007B7393">
        <w:rPr>
          <w:rFonts w:ascii="TH SarabunPSK" w:hAnsi="TH SarabunPSK" w:cs="TH SarabunPSK"/>
          <w:cs/>
        </w:rPr>
        <w:t>)</w:t>
      </w:r>
      <w:r w:rsidRPr="007B7393">
        <w:rPr>
          <w:rFonts w:ascii="TH SarabunPSK" w:hAnsi="TH SarabunPSK" w:cs="TH SarabunPSK"/>
        </w:rPr>
        <w:t>; recording and interpretation tool and equipment; data analysis techniques for environmental, safety, and health plan and evaluation</w:t>
      </w:r>
      <w:r w:rsidRPr="007B7393">
        <w:rPr>
          <w:rFonts w:ascii="TH SarabunPSK" w:hAnsi="TH SarabunPSK" w:cs="TH SarabunPSK"/>
          <w:cs/>
        </w:rPr>
        <w:t>.</w:t>
      </w:r>
    </w:p>
    <w:p w14:paraId="177001CB" w14:textId="77777777" w:rsidR="005D1D7B" w:rsidRDefault="005D1D7B" w:rsidP="005D1D7B">
      <w:pPr>
        <w:tabs>
          <w:tab w:val="left" w:pos="1418"/>
        </w:tabs>
        <w:ind w:firstLine="1418"/>
        <w:jc w:val="thaiDistribute"/>
        <w:rPr>
          <w:rFonts w:ascii="TH SarabunPSK" w:hAnsi="TH SarabunPSK" w:cs="TH SarabunPSK"/>
        </w:rPr>
      </w:pPr>
    </w:p>
    <w:p w14:paraId="65CB5407" w14:textId="77777777" w:rsidR="007928FA" w:rsidRDefault="007928FA" w:rsidP="005D1D7B">
      <w:pPr>
        <w:tabs>
          <w:tab w:val="left" w:pos="1418"/>
        </w:tabs>
        <w:ind w:firstLine="1418"/>
        <w:jc w:val="thaiDistribute"/>
        <w:rPr>
          <w:rFonts w:ascii="TH SarabunPSK" w:hAnsi="TH SarabunPSK" w:cs="TH SarabunPSK"/>
        </w:rPr>
      </w:pPr>
    </w:p>
    <w:p w14:paraId="446377B8" w14:textId="77777777" w:rsidR="007928FA" w:rsidRDefault="007928FA" w:rsidP="005D1D7B">
      <w:pPr>
        <w:tabs>
          <w:tab w:val="left" w:pos="1418"/>
        </w:tabs>
        <w:ind w:firstLine="1418"/>
        <w:jc w:val="thaiDistribute"/>
        <w:rPr>
          <w:rFonts w:ascii="TH SarabunPSK" w:hAnsi="TH SarabunPSK" w:cs="TH SarabunPSK"/>
        </w:rPr>
      </w:pPr>
    </w:p>
    <w:p w14:paraId="36F4AC41" w14:textId="77777777" w:rsidR="007928FA" w:rsidRDefault="007928FA" w:rsidP="005D1D7B">
      <w:pPr>
        <w:tabs>
          <w:tab w:val="left" w:pos="1418"/>
        </w:tabs>
        <w:ind w:firstLine="1418"/>
        <w:jc w:val="thaiDistribute"/>
        <w:rPr>
          <w:rFonts w:ascii="TH SarabunPSK" w:hAnsi="TH SarabunPSK" w:cs="TH SarabunPSK"/>
        </w:rPr>
      </w:pPr>
    </w:p>
    <w:p w14:paraId="63810E5B" w14:textId="77777777" w:rsidR="007928FA" w:rsidRPr="007B7393" w:rsidRDefault="007928FA" w:rsidP="005D1D7B">
      <w:pPr>
        <w:tabs>
          <w:tab w:val="left" w:pos="1418"/>
        </w:tabs>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603"/>
        <w:gridCol w:w="1466"/>
      </w:tblGrid>
      <w:tr w:rsidR="005D1D7B" w:rsidRPr="007B7393" w14:paraId="4F09608C" w14:textId="77777777" w:rsidTr="002B29A8">
        <w:tc>
          <w:tcPr>
            <w:tcW w:w="1445" w:type="dxa"/>
            <w:shd w:val="clear" w:color="auto" w:fill="auto"/>
          </w:tcPr>
          <w:p w14:paraId="3F0187F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lastRenderedPageBreak/>
              <w:t>ESH64</w:t>
            </w:r>
            <w:r w:rsidRPr="007B7393">
              <w:rPr>
                <w:rFonts w:ascii="TH SarabunPSK" w:hAnsi="TH SarabunPSK" w:cs="TH SarabunPSK"/>
                <w:b/>
                <w:bCs/>
                <w:cs/>
              </w:rPr>
              <w:t>-</w:t>
            </w:r>
            <w:r w:rsidRPr="007B7393">
              <w:rPr>
                <w:rFonts w:ascii="TH SarabunPSK" w:hAnsi="TH SarabunPSK" w:cs="TH SarabunPSK"/>
                <w:b/>
                <w:bCs/>
              </w:rPr>
              <w:t>632E</w:t>
            </w:r>
          </w:p>
        </w:tc>
        <w:tc>
          <w:tcPr>
            <w:tcW w:w="5603" w:type="dxa"/>
            <w:shd w:val="clear" w:color="auto" w:fill="auto"/>
          </w:tcPr>
          <w:p w14:paraId="38CAB413" w14:textId="77777777" w:rsidR="005D1D7B" w:rsidRPr="007B7393" w:rsidRDefault="005D1D7B" w:rsidP="002B29A8">
            <w:pPr>
              <w:rPr>
                <w:rFonts w:ascii="TH SarabunPSK" w:hAnsi="TH SarabunPSK" w:cs="TH SarabunPSK"/>
                <w:b/>
                <w:bCs/>
                <w:sz w:val="28"/>
              </w:rPr>
            </w:pPr>
            <w:r w:rsidRPr="007B7393">
              <w:rPr>
                <w:rFonts w:ascii="TH SarabunPSK" w:hAnsi="TH SarabunPSK" w:cs="TH SarabunPSK"/>
                <w:b/>
                <w:bCs/>
                <w:sz w:val="28"/>
                <w:cs/>
              </w:rPr>
              <w:t>เทคโนโลยีด้านสุขศาสตร์อุตสาหกรรม</w:t>
            </w:r>
          </w:p>
        </w:tc>
        <w:tc>
          <w:tcPr>
            <w:tcW w:w="1466" w:type="dxa"/>
            <w:shd w:val="clear" w:color="auto" w:fill="auto"/>
          </w:tcPr>
          <w:p w14:paraId="536B1B76"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40820202" w14:textId="77777777" w:rsidTr="002B29A8">
        <w:tc>
          <w:tcPr>
            <w:tcW w:w="1445" w:type="dxa"/>
            <w:shd w:val="clear" w:color="auto" w:fill="auto"/>
          </w:tcPr>
          <w:p w14:paraId="35C9BD2B" w14:textId="77777777" w:rsidR="005D1D7B" w:rsidRPr="007B7393" w:rsidRDefault="005D1D7B" w:rsidP="002B29A8">
            <w:pPr>
              <w:rPr>
                <w:rFonts w:ascii="TH SarabunPSK" w:hAnsi="TH SarabunPSK" w:cs="TH SarabunPSK"/>
                <w:b/>
                <w:bCs/>
              </w:rPr>
            </w:pPr>
          </w:p>
        </w:tc>
        <w:tc>
          <w:tcPr>
            <w:tcW w:w="5603" w:type="dxa"/>
            <w:shd w:val="clear" w:color="auto" w:fill="auto"/>
          </w:tcPr>
          <w:p w14:paraId="176ADA17"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Industrial Hygiene Technology</w:t>
            </w:r>
          </w:p>
        </w:tc>
        <w:tc>
          <w:tcPr>
            <w:tcW w:w="1466" w:type="dxa"/>
            <w:shd w:val="clear" w:color="auto" w:fill="auto"/>
          </w:tcPr>
          <w:p w14:paraId="793D520F" w14:textId="77777777" w:rsidR="005D1D7B" w:rsidRPr="007B7393" w:rsidRDefault="005D1D7B" w:rsidP="002B29A8">
            <w:pPr>
              <w:rPr>
                <w:rFonts w:ascii="TH SarabunPSK" w:hAnsi="TH SarabunPSK" w:cs="TH SarabunPSK"/>
                <w:b/>
                <w:bCs/>
                <w:cs/>
              </w:rPr>
            </w:pPr>
          </w:p>
        </w:tc>
      </w:tr>
    </w:tbl>
    <w:p w14:paraId="5693EA9B" w14:textId="77777777" w:rsidR="005D1D7B" w:rsidRPr="007B7393" w:rsidRDefault="005D1D7B" w:rsidP="005D1D7B">
      <w:pPr>
        <w:ind w:firstLine="1418"/>
        <w:jc w:val="thaiDistribute"/>
        <w:rPr>
          <w:rFonts w:ascii="TH SarabunPSK" w:hAnsi="TH SarabunPSK" w:cs="TH SarabunPSK"/>
          <w:sz w:val="28"/>
        </w:rPr>
      </w:pPr>
      <w:r w:rsidRPr="007B7393">
        <w:rPr>
          <w:rFonts w:ascii="TH SarabunPSK" w:hAnsi="TH SarabunPSK" w:cs="TH SarabunPSK"/>
          <w:sz w:val="28"/>
          <w:cs/>
        </w:rPr>
        <w:t xml:space="preserve">  หลักการเกี่ยวกับเทคโนโลยีด้านสุขศาสตร์อุตสาหกรรม การตรวจวัด การควบคุมอันตรายในอุตสาหกรรม การทบทวนและประยุกต์ใช้กับกระบวนการผลิต กรณีศึกษาเทคโนโลยีการควบคุมสุขภาพและสภาพแวดล้อมการทำงาน</w:t>
      </w:r>
    </w:p>
    <w:p w14:paraId="039C1B06"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Principles of industrial hygiene technology; measurement; industrial hazard</w:t>
      </w:r>
      <w:r w:rsidRPr="007B7393">
        <w:rPr>
          <w:rFonts w:ascii="TH SarabunPSK" w:hAnsi="TH SarabunPSK" w:cs="TH SarabunPSK"/>
          <w:cs/>
        </w:rPr>
        <w:t xml:space="preserve"> </w:t>
      </w:r>
      <w:r w:rsidRPr="007B7393">
        <w:rPr>
          <w:rFonts w:ascii="TH SarabunPSK" w:hAnsi="TH SarabunPSK" w:cs="TH SarabunPSK"/>
        </w:rPr>
        <w:t>control; industrial process review and application; case study of control technology in health and working environment.</w:t>
      </w:r>
    </w:p>
    <w:p w14:paraId="16C55913" w14:textId="77777777" w:rsidR="005D1D7B" w:rsidRPr="007B7393" w:rsidRDefault="005D1D7B" w:rsidP="005D1D7B">
      <w:pPr>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601"/>
        <w:gridCol w:w="1468"/>
      </w:tblGrid>
      <w:tr w:rsidR="005D1D7B" w:rsidRPr="007B7393" w14:paraId="6AEB5B1A" w14:textId="77777777" w:rsidTr="002B29A8">
        <w:tc>
          <w:tcPr>
            <w:tcW w:w="1445" w:type="dxa"/>
            <w:shd w:val="clear" w:color="auto" w:fill="auto"/>
          </w:tcPr>
          <w:p w14:paraId="2BF6E19B"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633E</w:t>
            </w:r>
          </w:p>
        </w:tc>
        <w:tc>
          <w:tcPr>
            <w:tcW w:w="5601" w:type="dxa"/>
            <w:shd w:val="clear" w:color="auto" w:fill="auto"/>
          </w:tcPr>
          <w:p w14:paraId="3939B786" w14:textId="77777777" w:rsidR="005D1D7B" w:rsidRPr="007B7393" w:rsidRDefault="005D1D7B" w:rsidP="002B29A8">
            <w:pPr>
              <w:rPr>
                <w:rFonts w:ascii="TH SarabunPSK" w:hAnsi="TH SarabunPSK" w:cs="TH SarabunPSK"/>
                <w:b/>
                <w:bCs/>
                <w:sz w:val="28"/>
              </w:rPr>
            </w:pPr>
            <w:r w:rsidRPr="007B7393">
              <w:rPr>
                <w:rFonts w:ascii="TH SarabunPSK" w:hAnsi="TH SarabunPSK" w:cs="TH SarabunPSK"/>
                <w:b/>
                <w:bCs/>
                <w:sz w:val="28"/>
                <w:cs/>
              </w:rPr>
              <w:t>พิษวิทยาประยุกต์</w:t>
            </w:r>
          </w:p>
        </w:tc>
        <w:tc>
          <w:tcPr>
            <w:tcW w:w="1468" w:type="dxa"/>
            <w:shd w:val="clear" w:color="auto" w:fill="auto"/>
          </w:tcPr>
          <w:p w14:paraId="76425CB4"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0</w:t>
            </w:r>
            <w:r w:rsidRPr="007B7393">
              <w:rPr>
                <w:rFonts w:ascii="TH SarabunPSK" w:hAnsi="TH SarabunPSK" w:cs="TH SarabunPSK"/>
                <w:b/>
                <w:bCs/>
                <w:cs/>
              </w:rPr>
              <w:t>-</w:t>
            </w:r>
            <w:r w:rsidRPr="007B7393">
              <w:rPr>
                <w:rFonts w:ascii="TH SarabunPSK" w:hAnsi="TH SarabunPSK" w:cs="TH SarabunPSK"/>
                <w:b/>
                <w:bCs/>
              </w:rPr>
              <w:t>6</w:t>
            </w:r>
            <w:r w:rsidRPr="007B7393">
              <w:rPr>
                <w:rFonts w:ascii="TH SarabunPSK" w:hAnsi="TH SarabunPSK" w:cs="TH SarabunPSK"/>
                <w:b/>
                <w:bCs/>
                <w:cs/>
              </w:rPr>
              <w:t>)</w:t>
            </w:r>
          </w:p>
        </w:tc>
      </w:tr>
      <w:tr w:rsidR="005D1D7B" w:rsidRPr="007B7393" w14:paraId="30FF5A3A" w14:textId="77777777" w:rsidTr="002B29A8">
        <w:tc>
          <w:tcPr>
            <w:tcW w:w="1445" w:type="dxa"/>
            <w:shd w:val="clear" w:color="auto" w:fill="auto"/>
          </w:tcPr>
          <w:p w14:paraId="6212DC12" w14:textId="77777777" w:rsidR="005D1D7B" w:rsidRPr="007B7393" w:rsidRDefault="005D1D7B" w:rsidP="002B29A8">
            <w:pPr>
              <w:rPr>
                <w:rFonts w:ascii="TH SarabunPSK" w:hAnsi="TH SarabunPSK" w:cs="TH SarabunPSK"/>
                <w:b/>
                <w:bCs/>
              </w:rPr>
            </w:pPr>
          </w:p>
        </w:tc>
        <w:tc>
          <w:tcPr>
            <w:tcW w:w="5601" w:type="dxa"/>
            <w:shd w:val="clear" w:color="auto" w:fill="auto"/>
          </w:tcPr>
          <w:p w14:paraId="08918079" w14:textId="77777777" w:rsidR="005D1D7B" w:rsidRPr="007B7393" w:rsidRDefault="005D1D7B" w:rsidP="002B29A8">
            <w:pPr>
              <w:rPr>
                <w:rFonts w:ascii="TH SarabunPSK" w:hAnsi="TH SarabunPSK" w:cs="TH SarabunPSK"/>
                <w:b/>
                <w:bCs/>
                <w:szCs w:val="36"/>
                <w:cs/>
              </w:rPr>
            </w:pPr>
            <w:r w:rsidRPr="007B7393">
              <w:rPr>
                <w:rFonts w:ascii="TH SarabunPSK" w:hAnsi="TH SarabunPSK" w:cs="TH SarabunPSK"/>
                <w:b/>
                <w:bCs/>
                <w:szCs w:val="36"/>
              </w:rPr>
              <w:t xml:space="preserve">Applied Toxicology </w:t>
            </w:r>
          </w:p>
        </w:tc>
        <w:tc>
          <w:tcPr>
            <w:tcW w:w="1468" w:type="dxa"/>
            <w:shd w:val="clear" w:color="auto" w:fill="auto"/>
          </w:tcPr>
          <w:p w14:paraId="50FA64F1" w14:textId="77777777" w:rsidR="005D1D7B" w:rsidRPr="007B7393" w:rsidRDefault="005D1D7B" w:rsidP="002B29A8">
            <w:pPr>
              <w:rPr>
                <w:rFonts w:ascii="TH SarabunPSK" w:hAnsi="TH SarabunPSK" w:cs="TH SarabunPSK"/>
                <w:b/>
                <w:bCs/>
                <w:cs/>
              </w:rPr>
            </w:pPr>
          </w:p>
        </w:tc>
      </w:tr>
    </w:tbl>
    <w:p w14:paraId="4F353365"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การประยุกต์ความรู้พื้นฐานทางด้านพิษวิทยาในระดับโมเลกุล เซลล์ ระบบอวัยวะ สิ่งมีชีวิต และประชากร ลักษณะของสารพิษในสิ่งแวดล้อม การประเมินการรับสัมผัสสารพิษในสิ่งแวดล้อมและจากการทำงาน การประยุกต์ใช้ข้อมูลทางพิษวิทยาในการประเมินความเสี่ยงในมนุษย์และสิ่งแวดล้อม</w:t>
      </w:r>
    </w:p>
    <w:p w14:paraId="470178BE"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Application of basic knowledge on molecular toxicology, cells, organ systems, organism and population; type of toxicants in environment; exposure assessment in environment and occupational setting; application of toxicological data to assess risks in humans and the environment</w:t>
      </w:r>
      <w:r w:rsidRPr="007B7393">
        <w:rPr>
          <w:rFonts w:ascii="TH SarabunPSK" w:hAnsi="TH SarabunPSK" w:cs="TH SarabunPSK"/>
          <w:cs/>
        </w:rPr>
        <w:t>.</w:t>
      </w:r>
    </w:p>
    <w:p w14:paraId="1E81DCB4" w14:textId="77777777" w:rsidR="005D1D7B" w:rsidRPr="007B7393" w:rsidRDefault="005D1D7B" w:rsidP="005D1D7B">
      <w:pPr>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600"/>
        <w:gridCol w:w="1469"/>
      </w:tblGrid>
      <w:tr w:rsidR="005D1D7B" w:rsidRPr="007B7393" w14:paraId="6B44F762" w14:textId="77777777" w:rsidTr="002B29A8">
        <w:tc>
          <w:tcPr>
            <w:tcW w:w="1445" w:type="dxa"/>
            <w:shd w:val="clear" w:color="auto" w:fill="auto"/>
          </w:tcPr>
          <w:p w14:paraId="76FCAA66"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634E</w:t>
            </w:r>
          </w:p>
        </w:tc>
        <w:tc>
          <w:tcPr>
            <w:tcW w:w="5600" w:type="dxa"/>
            <w:shd w:val="clear" w:color="auto" w:fill="auto"/>
          </w:tcPr>
          <w:p w14:paraId="5621F00F" w14:textId="77777777" w:rsidR="005D1D7B" w:rsidRPr="007B7393" w:rsidRDefault="005D1D7B" w:rsidP="002B29A8">
            <w:pPr>
              <w:rPr>
                <w:rFonts w:ascii="TH SarabunPSK" w:hAnsi="TH SarabunPSK" w:cs="TH SarabunPSK"/>
                <w:b/>
                <w:bCs/>
                <w:sz w:val="28"/>
              </w:rPr>
            </w:pPr>
            <w:r w:rsidRPr="007B7393">
              <w:rPr>
                <w:rFonts w:ascii="TH SarabunPSK" w:hAnsi="TH SarabunPSK" w:cs="TH SarabunPSK"/>
                <w:b/>
                <w:bCs/>
                <w:sz w:val="28"/>
                <w:cs/>
              </w:rPr>
              <w:t xml:space="preserve">ปัจจัยมนุษย์และการยศาสตร์ขั้นประยุกต์ </w:t>
            </w:r>
          </w:p>
        </w:tc>
        <w:tc>
          <w:tcPr>
            <w:tcW w:w="1469" w:type="dxa"/>
            <w:shd w:val="clear" w:color="auto" w:fill="auto"/>
          </w:tcPr>
          <w:p w14:paraId="6F034397"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1E085412" w14:textId="77777777" w:rsidTr="002B29A8">
        <w:tc>
          <w:tcPr>
            <w:tcW w:w="1445" w:type="dxa"/>
            <w:shd w:val="clear" w:color="auto" w:fill="auto"/>
          </w:tcPr>
          <w:p w14:paraId="4FD34A6F" w14:textId="77777777" w:rsidR="005D1D7B" w:rsidRPr="007B7393" w:rsidRDefault="005D1D7B" w:rsidP="002B29A8">
            <w:pPr>
              <w:rPr>
                <w:rFonts w:ascii="TH SarabunPSK" w:hAnsi="TH SarabunPSK" w:cs="TH SarabunPSK"/>
                <w:b/>
                <w:bCs/>
              </w:rPr>
            </w:pPr>
          </w:p>
        </w:tc>
        <w:tc>
          <w:tcPr>
            <w:tcW w:w="5600" w:type="dxa"/>
            <w:shd w:val="clear" w:color="auto" w:fill="auto"/>
          </w:tcPr>
          <w:p w14:paraId="77DB6A73" w14:textId="77777777" w:rsidR="005D1D7B" w:rsidRPr="007B7393" w:rsidRDefault="005D1D7B" w:rsidP="002B29A8">
            <w:pPr>
              <w:rPr>
                <w:rFonts w:ascii="TH SarabunPSK" w:hAnsi="TH SarabunPSK" w:cs="TH SarabunPSK"/>
                <w:b/>
                <w:bCs/>
                <w:sz w:val="28"/>
                <w:cs/>
              </w:rPr>
            </w:pPr>
            <w:r w:rsidRPr="007B7393">
              <w:rPr>
                <w:rFonts w:ascii="TH SarabunPSK" w:hAnsi="TH SarabunPSK" w:cs="TH SarabunPSK"/>
                <w:b/>
                <w:bCs/>
                <w:szCs w:val="36"/>
              </w:rPr>
              <w:t>Human factors and Applied Ergonomic</w:t>
            </w:r>
          </w:p>
        </w:tc>
        <w:tc>
          <w:tcPr>
            <w:tcW w:w="1469" w:type="dxa"/>
            <w:shd w:val="clear" w:color="auto" w:fill="auto"/>
          </w:tcPr>
          <w:p w14:paraId="378FADB9" w14:textId="77777777" w:rsidR="005D1D7B" w:rsidRPr="007B7393" w:rsidRDefault="005D1D7B" w:rsidP="002B29A8">
            <w:pPr>
              <w:rPr>
                <w:rFonts w:ascii="TH SarabunPSK" w:hAnsi="TH SarabunPSK" w:cs="TH SarabunPSK"/>
                <w:b/>
                <w:bCs/>
                <w:cs/>
              </w:rPr>
            </w:pPr>
          </w:p>
        </w:tc>
      </w:tr>
    </w:tbl>
    <w:p w14:paraId="408E036A" w14:textId="77777777" w:rsidR="005D1D7B" w:rsidRPr="007B7393" w:rsidRDefault="005D1D7B" w:rsidP="005D1D7B">
      <w:pPr>
        <w:ind w:firstLine="1418"/>
        <w:jc w:val="thaiDistribute"/>
        <w:rPr>
          <w:rFonts w:ascii="TH SarabunPSK" w:hAnsi="TH SarabunPSK" w:cs="TH SarabunPSK"/>
          <w:sz w:val="28"/>
        </w:rPr>
      </w:pPr>
      <w:r w:rsidRPr="007B7393">
        <w:rPr>
          <w:rFonts w:ascii="TH SarabunPSK" w:hAnsi="TH SarabunPSK" w:cs="TH SarabunPSK"/>
          <w:sz w:val="28"/>
          <w:cs/>
        </w:rPr>
        <w:t xml:space="preserve">  หลักการทางการยศาสตร์ สัดส่วนของร่างกายมนุษย์ ชีวกลศาสตร์ โปรแกรมต่อประสานระหว่างคนและเครื่องจักร การออกแบบสถานีงาน การประเมินและควบคุมทางการยศาสตร์ การประยุกต์ใช้การยศาสตร์ในสำนักงานทั่วไป สถานีงาน ยานพาหนะ การยกและเคลื่อนย้ายวัสดุ</w:t>
      </w:r>
    </w:p>
    <w:p w14:paraId="2325E149"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Principle of ergonomics; anthropometry; biomechanics; human-machine interface; workstation design: ergonomics evaluation and control; ergonomics application in office, workstations, vehicles, material handling</w:t>
      </w:r>
      <w:r w:rsidRPr="007B7393">
        <w:rPr>
          <w:rFonts w:ascii="TH SarabunPSK" w:hAnsi="TH SarabunPSK" w:cs="TH SarabunPSK"/>
          <w:cs/>
        </w:rPr>
        <w:t>.</w:t>
      </w:r>
    </w:p>
    <w:p w14:paraId="7F4076F2" w14:textId="77777777" w:rsidR="005D1D7B" w:rsidRPr="007B7393" w:rsidRDefault="005D1D7B" w:rsidP="005D1D7B">
      <w:pPr>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601"/>
        <w:gridCol w:w="1468"/>
      </w:tblGrid>
      <w:tr w:rsidR="005D1D7B" w:rsidRPr="007B7393" w14:paraId="76A700E3" w14:textId="77777777" w:rsidTr="002B29A8">
        <w:tc>
          <w:tcPr>
            <w:tcW w:w="1445" w:type="dxa"/>
            <w:shd w:val="clear" w:color="auto" w:fill="auto"/>
          </w:tcPr>
          <w:p w14:paraId="6720226A"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635E</w:t>
            </w:r>
          </w:p>
        </w:tc>
        <w:tc>
          <w:tcPr>
            <w:tcW w:w="5601" w:type="dxa"/>
            <w:shd w:val="clear" w:color="auto" w:fill="auto"/>
          </w:tcPr>
          <w:p w14:paraId="56D52A20" w14:textId="77777777" w:rsidR="005D1D7B" w:rsidRPr="007B7393" w:rsidRDefault="005D1D7B" w:rsidP="002B29A8">
            <w:pPr>
              <w:rPr>
                <w:rFonts w:ascii="TH SarabunPSK" w:hAnsi="TH SarabunPSK" w:cs="TH SarabunPSK"/>
                <w:b/>
                <w:bCs/>
                <w:sz w:val="28"/>
              </w:rPr>
            </w:pPr>
            <w:r w:rsidRPr="007B7393">
              <w:rPr>
                <w:rFonts w:ascii="TH SarabunPSK" w:hAnsi="TH SarabunPSK" w:cs="TH SarabunPSK"/>
                <w:b/>
                <w:bCs/>
                <w:sz w:val="28"/>
                <w:cs/>
                <w:lang w:val="th-TH"/>
              </w:rPr>
              <w:t>การเปลี่ยนแปลงสภาพภูมิอากาศและผลกระทบสุขภาพ</w:t>
            </w:r>
          </w:p>
        </w:tc>
        <w:tc>
          <w:tcPr>
            <w:tcW w:w="1468" w:type="dxa"/>
            <w:shd w:val="clear" w:color="auto" w:fill="auto"/>
          </w:tcPr>
          <w:p w14:paraId="4ABE03DD"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3E708F96" w14:textId="77777777" w:rsidTr="002B29A8">
        <w:tc>
          <w:tcPr>
            <w:tcW w:w="1445" w:type="dxa"/>
            <w:shd w:val="clear" w:color="auto" w:fill="auto"/>
          </w:tcPr>
          <w:p w14:paraId="7FD9E8DD" w14:textId="77777777" w:rsidR="005D1D7B" w:rsidRPr="007B7393" w:rsidRDefault="005D1D7B" w:rsidP="002B29A8">
            <w:pPr>
              <w:rPr>
                <w:rFonts w:ascii="TH SarabunPSK" w:hAnsi="TH SarabunPSK" w:cs="TH SarabunPSK"/>
                <w:b/>
                <w:bCs/>
              </w:rPr>
            </w:pPr>
          </w:p>
        </w:tc>
        <w:tc>
          <w:tcPr>
            <w:tcW w:w="5601" w:type="dxa"/>
            <w:shd w:val="clear" w:color="auto" w:fill="auto"/>
          </w:tcPr>
          <w:p w14:paraId="65C775C5" w14:textId="77777777" w:rsidR="005D1D7B" w:rsidRPr="007B7393" w:rsidRDefault="005D1D7B" w:rsidP="002B29A8">
            <w:pPr>
              <w:tabs>
                <w:tab w:val="left" w:pos="993"/>
              </w:tabs>
              <w:rPr>
                <w:rFonts w:ascii="TH SarabunPSK" w:hAnsi="TH SarabunPSK" w:cs="TH SarabunPSK"/>
                <w:b/>
                <w:bCs/>
                <w:sz w:val="28"/>
                <w:cs/>
              </w:rPr>
            </w:pPr>
            <w:r w:rsidRPr="007B7393">
              <w:rPr>
                <w:rFonts w:ascii="TH SarabunPSK" w:hAnsi="TH SarabunPSK" w:cs="TH SarabunPSK"/>
                <w:b/>
                <w:bCs/>
              </w:rPr>
              <w:t>Climate Change and Health Impact</w:t>
            </w:r>
          </w:p>
        </w:tc>
        <w:tc>
          <w:tcPr>
            <w:tcW w:w="1468" w:type="dxa"/>
            <w:shd w:val="clear" w:color="auto" w:fill="auto"/>
          </w:tcPr>
          <w:p w14:paraId="2FFE00C7" w14:textId="77777777" w:rsidR="005D1D7B" w:rsidRPr="007B7393" w:rsidRDefault="005D1D7B" w:rsidP="002B29A8">
            <w:pPr>
              <w:rPr>
                <w:rFonts w:ascii="TH SarabunPSK" w:hAnsi="TH SarabunPSK" w:cs="TH SarabunPSK"/>
                <w:b/>
                <w:bCs/>
                <w:cs/>
              </w:rPr>
            </w:pPr>
          </w:p>
        </w:tc>
      </w:tr>
    </w:tbl>
    <w:p w14:paraId="7F41374B"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lang w:val="th-TH"/>
        </w:rPr>
        <w:t xml:space="preserve">  ความรู้พื้นฐานเรื่องการเปลี่ยนแปลงสภาพภูมิอากาศ ผลกระทบต่อสุขภาพ การปรับตัวและการเตรียมความพร้อมเพื่อรับมือจากการเปลี่ยนแปลงสภาพภูมิอากาศ กฎหมาย ข้อตกลง และ ความร่วมมือระหว่างประเทศด้านการเปลี่ยนแปลงสภาพภูมิอากาศ</w:t>
      </w:r>
    </w:p>
    <w:p w14:paraId="03F3353B" w14:textId="77777777" w:rsidR="005D1D7B" w:rsidRPr="007B7393" w:rsidRDefault="005D1D7B" w:rsidP="005D1D7B">
      <w:pPr>
        <w:ind w:firstLine="1440"/>
        <w:jc w:val="thaiDistribute"/>
        <w:rPr>
          <w:rFonts w:ascii="TH SarabunPSK" w:hAnsi="TH SarabunPSK" w:cs="TH SarabunPSK"/>
        </w:rPr>
      </w:pPr>
      <w:r w:rsidRPr="007B7393">
        <w:rPr>
          <w:rFonts w:ascii="TH SarabunPSK" w:hAnsi="TH SarabunPSK" w:cs="TH SarabunPSK"/>
        </w:rPr>
        <w:t>Basic knowledge of climate change; health impact; adaptation and preparedness for climate change; laws, agreements, and international cooperation on climate change</w:t>
      </w:r>
      <w:r w:rsidRPr="007B7393">
        <w:rPr>
          <w:rFonts w:ascii="TH SarabunPSK" w:hAnsi="TH SarabunPSK" w:cs="TH SarabunPSK"/>
          <w:cs/>
        </w:rPr>
        <w:t>.</w:t>
      </w:r>
    </w:p>
    <w:p w14:paraId="244DCB03" w14:textId="77777777" w:rsidR="005D1D7B" w:rsidRPr="007B7393" w:rsidRDefault="005D1D7B" w:rsidP="005D1D7B">
      <w:pPr>
        <w:ind w:firstLine="1440"/>
        <w:jc w:val="thaiDistribute"/>
        <w:rPr>
          <w:rFonts w:ascii="TH SarabunPSK" w:hAnsi="TH SarabunPSK" w:cs="TH SarabunPSK"/>
        </w:rPr>
      </w:pPr>
    </w:p>
    <w:p w14:paraId="1E590182" w14:textId="77777777" w:rsidR="00663298" w:rsidRPr="007B7393" w:rsidRDefault="00663298" w:rsidP="005D1D7B">
      <w:pPr>
        <w:ind w:firstLine="1440"/>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599"/>
        <w:gridCol w:w="1470"/>
      </w:tblGrid>
      <w:tr w:rsidR="005D1D7B" w:rsidRPr="007B7393" w14:paraId="0AF86E7F" w14:textId="77777777" w:rsidTr="002B29A8">
        <w:tc>
          <w:tcPr>
            <w:tcW w:w="1445" w:type="dxa"/>
            <w:shd w:val="clear" w:color="auto" w:fill="auto"/>
          </w:tcPr>
          <w:p w14:paraId="5771FCDE"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lastRenderedPageBreak/>
              <w:t>ESH64</w:t>
            </w:r>
            <w:r w:rsidRPr="007B7393">
              <w:rPr>
                <w:rFonts w:ascii="TH SarabunPSK" w:hAnsi="TH SarabunPSK" w:cs="TH SarabunPSK"/>
                <w:b/>
                <w:bCs/>
                <w:cs/>
              </w:rPr>
              <w:t>-</w:t>
            </w:r>
            <w:r w:rsidRPr="007B7393">
              <w:rPr>
                <w:rFonts w:ascii="TH SarabunPSK" w:hAnsi="TH SarabunPSK" w:cs="TH SarabunPSK"/>
                <w:b/>
                <w:bCs/>
              </w:rPr>
              <w:t>636E</w:t>
            </w:r>
          </w:p>
        </w:tc>
        <w:tc>
          <w:tcPr>
            <w:tcW w:w="5599" w:type="dxa"/>
            <w:shd w:val="clear" w:color="auto" w:fill="auto"/>
          </w:tcPr>
          <w:p w14:paraId="4AFEB520"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lang w:val="th-TH"/>
              </w:rPr>
              <w:t>อนามัยสิ่งแวดล้อมและอาชีวอนามัย</w:t>
            </w:r>
            <w:r w:rsidRPr="007B7393">
              <w:rPr>
                <w:rFonts w:ascii="TH SarabunPSK" w:hAnsi="TH SarabunPSK" w:cs="TH SarabunPSK"/>
                <w:b/>
                <w:bCs/>
                <w:cs/>
              </w:rPr>
              <w:t>ตามช่วงวัย</w:t>
            </w:r>
          </w:p>
        </w:tc>
        <w:tc>
          <w:tcPr>
            <w:tcW w:w="1470" w:type="dxa"/>
            <w:shd w:val="clear" w:color="auto" w:fill="auto"/>
          </w:tcPr>
          <w:p w14:paraId="28777CB8"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1702B385" w14:textId="77777777" w:rsidTr="002B29A8">
        <w:tc>
          <w:tcPr>
            <w:tcW w:w="1445" w:type="dxa"/>
            <w:shd w:val="clear" w:color="auto" w:fill="auto"/>
          </w:tcPr>
          <w:p w14:paraId="77B3B4D5" w14:textId="77777777" w:rsidR="005D1D7B" w:rsidRPr="007B7393" w:rsidRDefault="005D1D7B" w:rsidP="002B29A8">
            <w:pPr>
              <w:rPr>
                <w:rFonts w:ascii="TH SarabunPSK" w:hAnsi="TH SarabunPSK" w:cs="TH SarabunPSK"/>
                <w:b/>
                <w:bCs/>
              </w:rPr>
            </w:pPr>
          </w:p>
        </w:tc>
        <w:tc>
          <w:tcPr>
            <w:tcW w:w="7069" w:type="dxa"/>
            <w:gridSpan w:val="2"/>
            <w:shd w:val="clear" w:color="auto" w:fill="auto"/>
          </w:tcPr>
          <w:p w14:paraId="442D4025"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Environmental and Occupational Health Issues at Different Age</w:t>
            </w:r>
          </w:p>
        </w:tc>
      </w:tr>
    </w:tbl>
    <w:p w14:paraId="5DADB441" w14:textId="77777777" w:rsidR="005D1D7B" w:rsidRPr="007B7393" w:rsidRDefault="005D1D7B" w:rsidP="005D1D7B">
      <w:pPr>
        <w:ind w:firstLine="1418"/>
        <w:jc w:val="both"/>
        <w:rPr>
          <w:rFonts w:ascii="TH SarabunPSK" w:hAnsi="TH SarabunPSK" w:cs="TH SarabunPSK"/>
        </w:rPr>
      </w:pPr>
      <w:r w:rsidRPr="007B7393">
        <w:rPr>
          <w:rFonts w:ascii="TH SarabunPSK" w:hAnsi="TH SarabunPSK" w:cs="TH SarabunPSK"/>
          <w:cs/>
        </w:rPr>
        <w:t xml:space="preserve">  แนวคิดงานอนามัยสิ่งแวดล้อมและอาชีวอนามัย แนวคิดการเจริญเติบโตและพัฒนาการของมนุษย์ การประเมินปัจจัยเสี่ยงด้านอนามัยสิ่งแวดล้อมและอาชีวอนามัยในระยะต่างๆ ของช่วงชีวิต การเฝ้าระวังด้านสุขภาพและสิ่งแวดล้อม การลดปัจจัยเสี่ยงและควบคุมสภาพแวดล้อมที่ส่งผลต่อสถานะสุขภาพของแต่ละช่วงวัย</w:t>
      </w:r>
    </w:p>
    <w:p w14:paraId="6BE911A1" w14:textId="77777777" w:rsidR="005D1D7B" w:rsidRPr="007B7393" w:rsidRDefault="005D1D7B" w:rsidP="005D1D7B">
      <w:pPr>
        <w:ind w:firstLine="1418"/>
        <w:jc w:val="both"/>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 xml:space="preserve">Environmental and occupational health concepts; concept of human growth and development; environmental and occupational health hazards assessment at various stages of life; health and environmental surveillance; reduction of risk factors and control of environment influenced each age group’s health status.  </w:t>
      </w:r>
    </w:p>
    <w:p w14:paraId="67563C88" w14:textId="77777777" w:rsidR="005D1D7B" w:rsidRPr="007B7393" w:rsidRDefault="005D1D7B" w:rsidP="005D1D7B">
      <w:pPr>
        <w:ind w:firstLine="1418"/>
        <w:jc w:val="both"/>
        <w:rPr>
          <w:rFonts w:ascii="TH SarabunPSK" w:hAnsi="TH SarabunPSK" w:cs="TH SarabunPSK"/>
        </w:rPr>
      </w:pPr>
    </w:p>
    <w:tbl>
      <w:tblPr>
        <w:tblW w:w="0" w:type="auto"/>
        <w:tblInd w:w="-5" w:type="dxa"/>
        <w:tblLook w:val="04A0" w:firstRow="1" w:lastRow="0" w:firstColumn="1" w:lastColumn="0" w:noHBand="0" w:noVBand="1"/>
      </w:tblPr>
      <w:tblGrid>
        <w:gridCol w:w="1445"/>
        <w:gridCol w:w="5605"/>
        <w:gridCol w:w="1464"/>
      </w:tblGrid>
      <w:tr w:rsidR="005D1D7B" w:rsidRPr="007B7393" w14:paraId="7669ABEC" w14:textId="77777777" w:rsidTr="002B29A8">
        <w:tc>
          <w:tcPr>
            <w:tcW w:w="1445" w:type="dxa"/>
            <w:shd w:val="clear" w:color="auto" w:fill="auto"/>
          </w:tcPr>
          <w:p w14:paraId="725D0EB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637E</w:t>
            </w:r>
          </w:p>
        </w:tc>
        <w:tc>
          <w:tcPr>
            <w:tcW w:w="5605" w:type="dxa"/>
            <w:shd w:val="clear" w:color="auto" w:fill="auto"/>
          </w:tcPr>
          <w:p w14:paraId="770B409F"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การจัดการภัยพิบัติและภาวะฉุกเฉิน</w:t>
            </w:r>
          </w:p>
        </w:tc>
        <w:tc>
          <w:tcPr>
            <w:tcW w:w="1464" w:type="dxa"/>
            <w:shd w:val="clear" w:color="auto" w:fill="auto"/>
          </w:tcPr>
          <w:p w14:paraId="05BB1D8F"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6D67F3D8" w14:textId="77777777" w:rsidTr="002B29A8">
        <w:tc>
          <w:tcPr>
            <w:tcW w:w="1445" w:type="dxa"/>
            <w:shd w:val="clear" w:color="auto" w:fill="auto"/>
          </w:tcPr>
          <w:p w14:paraId="4EF566AF" w14:textId="77777777" w:rsidR="005D1D7B" w:rsidRPr="007B7393" w:rsidRDefault="005D1D7B" w:rsidP="002B29A8">
            <w:pPr>
              <w:rPr>
                <w:rFonts w:ascii="TH SarabunPSK" w:hAnsi="TH SarabunPSK" w:cs="TH SarabunPSK"/>
                <w:b/>
                <w:bCs/>
              </w:rPr>
            </w:pPr>
          </w:p>
        </w:tc>
        <w:tc>
          <w:tcPr>
            <w:tcW w:w="5605" w:type="dxa"/>
            <w:shd w:val="clear" w:color="auto" w:fill="auto"/>
          </w:tcPr>
          <w:p w14:paraId="37711B6B" w14:textId="77777777" w:rsidR="005D1D7B" w:rsidRPr="007B7393" w:rsidRDefault="005D1D7B" w:rsidP="002B29A8">
            <w:pPr>
              <w:tabs>
                <w:tab w:val="left" w:pos="993"/>
              </w:tabs>
              <w:rPr>
                <w:rFonts w:ascii="TH SarabunPSK" w:hAnsi="TH SarabunPSK" w:cs="TH SarabunPSK"/>
                <w:b/>
                <w:bCs/>
                <w:cs/>
              </w:rPr>
            </w:pPr>
            <w:r w:rsidRPr="007B7393">
              <w:rPr>
                <w:rFonts w:ascii="TH SarabunPSK" w:hAnsi="TH SarabunPSK" w:cs="TH SarabunPSK"/>
                <w:b/>
                <w:bCs/>
              </w:rPr>
              <w:t>Disaster and Emergency Management</w:t>
            </w:r>
          </w:p>
        </w:tc>
        <w:tc>
          <w:tcPr>
            <w:tcW w:w="1464" w:type="dxa"/>
            <w:shd w:val="clear" w:color="auto" w:fill="auto"/>
          </w:tcPr>
          <w:p w14:paraId="0935BB88" w14:textId="77777777" w:rsidR="005D1D7B" w:rsidRPr="007B7393" w:rsidRDefault="005D1D7B" w:rsidP="002B29A8">
            <w:pPr>
              <w:rPr>
                <w:rFonts w:ascii="TH SarabunPSK" w:hAnsi="TH SarabunPSK" w:cs="TH SarabunPSK"/>
                <w:b/>
                <w:bCs/>
                <w:cs/>
              </w:rPr>
            </w:pPr>
          </w:p>
        </w:tc>
      </w:tr>
    </w:tbl>
    <w:p w14:paraId="4802A273"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ความรู้พื้นฐานเรื่องภัยพิบัติและภาวะวิกฤต กรณีศึกษาการเปลี่ยนแปลงสภาพภูมิอากาศ ภาวะอุทกภัย แผ่นดินไหว ดินและโคลนถล่ม การกัดเซาะชายฝั่ง ผลกระทบจากภัยพิบัติต่อสุขภาพ สิ่งแวดล้อม สังคมและเศรษฐกิจ การจัดการด้านอนามัยสิ่งแวดล้อมและอาชีวอนามัยในภาวะฉุกเฉิน นโยบายการจัดการภัยพิบัติระดับชาติและนานาชาติ การบริการสุขภาพในภาวะฉุกเฉิน</w:t>
      </w:r>
    </w:p>
    <w:p w14:paraId="281EEEB8" w14:textId="77777777" w:rsidR="005D1D7B" w:rsidRPr="007B7393" w:rsidRDefault="005D1D7B" w:rsidP="005D1D7B">
      <w:pPr>
        <w:ind w:firstLine="1418"/>
        <w:jc w:val="thaiDistribute"/>
        <w:rPr>
          <w:rFonts w:ascii="TH SarabunPSK" w:hAnsi="TH SarabunPSK" w:cs="TH SarabunPSK"/>
          <w:szCs w:val="36"/>
        </w:rPr>
      </w:pPr>
      <w:r w:rsidRPr="007B7393">
        <w:rPr>
          <w:rFonts w:ascii="TH SarabunPSK" w:hAnsi="TH SarabunPSK" w:cs="TH SarabunPSK"/>
          <w:szCs w:val="36"/>
          <w:cs/>
        </w:rPr>
        <w:t xml:space="preserve">  </w:t>
      </w:r>
      <w:r w:rsidRPr="007B7393">
        <w:rPr>
          <w:rFonts w:ascii="TH SarabunPSK" w:hAnsi="TH SarabunPSK" w:cs="TH SarabunPSK"/>
          <w:szCs w:val="36"/>
        </w:rPr>
        <w:t>Basic knowledge of disaster risk and crisis; case studies of climate change, flooding, earthquake, soil and mud slide, and coastal erosion; effect of disaster on health, environment, society and economic;</w:t>
      </w:r>
      <w:r w:rsidRPr="007B7393">
        <w:rPr>
          <w:rFonts w:ascii="TH SarabunPSK" w:hAnsi="TH SarabunPSK" w:cs="TH SarabunPSK"/>
          <w:szCs w:val="36"/>
          <w:cs/>
        </w:rPr>
        <w:t xml:space="preserve"> </w:t>
      </w:r>
      <w:r w:rsidRPr="007B7393">
        <w:rPr>
          <w:rFonts w:ascii="TH SarabunPSK" w:hAnsi="TH SarabunPSK" w:cs="TH SarabunPSK"/>
          <w:szCs w:val="36"/>
        </w:rPr>
        <w:t>environmental and occupational health management in emergencies; national and international disaster management policy; health service for emergency conditions.</w:t>
      </w:r>
    </w:p>
    <w:p w14:paraId="45B8D39F" w14:textId="77777777" w:rsidR="005D1D7B" w:rsidRPr="007B7393" w:rsidRDefault="005D1D7B" w:rsidP="005D1D7B">
      <w:pPr>
        <w:ind w:firstLine="1418"/>
        <w:jc w:val="thaiDistribute"/>
        <w:rPr>
          <w:rFonts w:ascii="TH SarabunPSK" w:hAnsi="TH SarabunPSK" w:cs="TH SarabunPSK"/>
          <w:sz w:val="36"/>
          <w:szCs w:val="36"/>
          <w:cs/>
        </w:rPr>
      </w:pPr>
    </w:p>
    <w:tbl>
      <w:tblPr>
        <w:tblW w:w="0" w:type="auto"/>
        <w:tblInd w:w="-5" w:type="dxa"/>
        <w:tblLook w:val="04A0" w:firstRow="1" w:lastRow="0" w:firstColumn="1" w:lastColumn="0" w:noHBand="0" w:noVBand="1"/>
      </w:tblPr>
      <w:tblGrid>
        <w:gridCol w:w="1445"/>
        <w:gridCol w:w="5608"/>
        <w:gridCol w:w="1461"/>
      </w:tblGrid>
      <w:tr w:rsidR="005D1D7B" w:rsidRPr="007B7393" w14:paraId="5090AF66" w14:textId="77777777" w:rsidTr="002B29A8">
        <w:tc>
          <w:tcPr>
            <w:tcW w:w="1445" w:type="dxa"/>
            <w:shd w:val="clear" w:color="auto" w:fill="auto"/>
          </w:tcPr>
          <w:p w14:paraId="5E9B5F3D" w14:textId="77777777" w:rsidR="005D1D7B" w:rsidRPr="007B7393" w:rsidRDefault="005D1D7B" w:rsidP="002B29A8">
            <w:pPr>
              <w:ind w:left="-103" w:firstLine="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638E</w:t>
            </w:r>
          </w:p>
        </w:tc>
        <w:tc>
          <w:tcPr>
            <w:tcW w:w="5608" w:type="dxa"/>
            <w:shd w:val="clear" w:color="auto" w:fill="auto"/>
          </w:tcPr>
          <w:p w14:paraId="09A19742"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โรคจากสิ่งแวดล้อม</w:t>
            </w:r>
          </w:p>
        </w:tc>
        <w:tc>
          <w:tcPr>
            <w:tcW w:w="1461" w:type="dxa"/>
            <w:shd w:val="clear" w:color="auto" w:fill="auto"/>
          </w:tcPr>
          <w:p w14:paraId="17346844"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257B8F1F" w14:textId="77777777" w:rsidTr="002B29A8">
        <w:tc>
          <w:tcPr>
            <w:tcW w:w="1445" w:type="dxa"/>
            <w:shd w:val="clear" w:color="auto" w:fill="auto"/>
          </w:tcPr>
          <w:p w14:paraId="59A5CCD2" w14:textId="77777777" w:rsidR="005D1D7B" w:rsidRPr="007B7393" w:rsidRDefault="005D1D7B" w:rsidP="002B29A8">
            <w:pPr>
              <w:rPr>
                <w:rFonts w:ascii="TH SarabunPSK" w:hAnsi="TH SarabunPSK" w:cs="TH SarabunPSK"/>
                <w:b/>
                <w:bCs/>
              </w:rPr>
            </w:pPr>
          </w:p>
        </w:tc>
        <w:tc>
          <w:tcPr>
            <w:tcW w:w="5608" w:type="dxa"/>
            <w:shd w:val="clear" w:color="auto" w:fill="auto"/>
          </w:tcPr>
          <w:p w14:paraId="48AF7C4A" w14:textId="77777777" w:rsidR="005D1D7B" w:rsidRPr="007B7393" w:rsidRDefault="005D1D7B" w:rsidP="002B29A8">
            <w:pPr>
              <w:tabs>
                <w:tab w:val="left" w:pos="993"/>
              </w:tabs>
              <w:rPr>
                <w:rFonts w:ascii="TH SarabunPSK" w:hAnsi="TH SarabunPSK" w:cs="TH SarabunPSK"/>
                <w:b/>
                <w:bCs/>
                <w:cs/>
              </w:rPr>
            </w:pPr>
            <w:r w:rsidRPr="007B7393">
              <w:rPr>
                <w:rFonts w:ascii="TH SarabunPSK" w:hAnsi="TH SarabunPSK" w:cs="TH SarabunPSK"/>
                <w:b/>
                <w:bCs/>
              </w:rPr>
              <w:t>Environmental Diseases</w:t>
            </w:r>
          </w:p>
        </w:tc>
        <w:tc>
          <w:tcPr>
            <w:tcW w:w="1461" w:type="dxa"/>
            <w:shd w:val="clear" w:color="auto" w:fill="auto"/>
          </w:tcPr>
          <w:p w14:paraId="0F400139" w14:textId="77777777" w:rsidR="005D1D7B" w:rsidRPr="007B7393" w:rsidRDefault="005D1D7B" w:rsidP="002B29A8">
            <w:pPr>
              <w:rPr>
                <w:rFonts w:ascii="TH SarabunPSK" w:hAnsi="TH SarabunPSK" w:cs="TH SarabunPSK"/>
                <w:b/>
                <w:bCs/>
                <w:cs/>
              </w:rPr>
            </w:pPr>
          </w:p>
        </w:tc>
      </w:tr>
    </w:tbl>
    <w:p w14:paraId="102E6092"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หลักการด้านเวชศาสตร์สิ่งแวดล้อม กลไกการเกิดโรคจากสิ่งแวดล้อม แนวทางการเฝ้าระวังสืบสวน</w:t>
      </w:r>
      <w:r w:rsidRPr="007B7393">
        <w:rPr>
          <w:rFonts w:ascii="TH SarabunPSK" w:hAnsi="TH SarabunPSK" w:cs="TH SarabunPSK"/>
        </w:rPr>
        <w:t xml:space="preserve"> </w:t>
      </w:r>
      <w:r w:rsidRPr="007B7393">
        <w:rPr>
          <w:rFonts w:ascii="TH SarabunPSK" w:hAnsi="TH SarabunPSK" w:cs="TH SarabunPSK"/>
          <w:cs/>
        </w:rPr>
        <w:t>และ การป้องกันโรคจากสิ่งแวดล้อม กฎหมายและศูนย์การควบคุมและป้องกันโรคในระดับท้องถิ่น ระดับชาติ และนานาชาติ</w:t>
      </w:r>
    </w:p>
    <w:p w14:paraId="5E3B7F61"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Principles of environmental medicine; mechanism of environmental diseases; guidelines for surveillance, investigation and prevention of environmental diseases; laws and centers for disease control and prevention in local, national, and international levels</w:t>
      </w:r>
    </w:p>
    <w:p w14:paraId="7B9BA8A3" w14:textId="77777777" w:rsidR="005D1D7B" w:rsidRPr="007B7393" w:rsidRDefault="005D1D7B" w:rsidP="005D1D7B">
      <w:pPr>
        <w:ind w:firstLine="1418"/>
        <w:jc w:val="thaiDistribute"/>
        <w:rPr>
          <w:rFonts w:ascii="TH SarabunPSK" w:hAnsi="TH SarabunPSK" w:cs="TH SarabunPSK"/>
        </w:rPr>
      </w:pPr>
    </w:p>
    <w:tbl>
      <w:tblPr>
        <w:tblW w:w="0" w:type="auto"/>
        <w:tblInd w:w="-5" w:type="dxa"/>
        <w:tblLook w:val="04A0" w:firstRow="1" w:lastRow="0" w:firstColumn="1" w:lastColumn="0" w:noHBand="0" w:noVBand="1"/>
      </w:tblPr>
      <w:tblGrid>
        <w:gridCol w:w="1445"/>
        <w:gridCol w:w="5603"/>
        <w:gridCol w:w="1466"/>
      </w:tblGrid>
      <w:tr w:rsidR="005D1D7B" w:rsidRPr="007B7393" w14:paraId="08122429" w14:textId="77777777" w:rsidTr="002B29A8">
        <w:tc>
          <w:tcPr>
            <w:tcW w:w="1445" w:type="dxa"/>
            <w:shd w:val="clear" w:color="auto" w:fill="auto"/>
          </w:tcPr>
          <w:p w14:paraId="1DA17F9C"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-6</w:t>
            </w:r>
            <w:r w:rsidRPr="007B7393">
              <w:rPr>
                <w:rFonts w:ascii="TH SarabunPSK" w:hAnsi="TH SarabunPSK" w:cs="TH SarabunPSK"/>
                <w:b/>
                <w:bCs/>
              </w:rPr>
              <w:t>39E</w:t>
            </w:r>
          </w:p>
        </w:tc>
        <w:tc>
          <w:tcPr>
            <w:tcW w:w="5603" w:type="dxa"/>
            <w:shd w:val="clear" w:color="auto" w:fill="auto"/>
          </w:tcPr>
          <w:p w14:paraId="57A94A07" w14:textId="77777777" w:rsidR="005D1D7B" w:rsidRPr="007B7393" w:rsidRDefault="005D1D7B" w:rsidP="002B29A8">
            <w:pPr>
              <w:tabs>
                <w:tab w:val="left" w:pos="993"/>
              </w:tabs>
              <w:rPr>
                <w:rFonts w:ascii="TH SarabunPSK" w:hAnsi="TH SarabunPSK" w:cs="TH SarabunPSK"/>
                <w:b/>
                <w:bCs/>
              </w:rPr>
            </w:pPr>
            <w:r w:rsidRPr="007B7393">
              <w:rPr>
                <w:rFonts w:ascii="TH SarabunPSK" w:hAnsi="TH SarabunPSK" w:cs="TH SarabunPSK"/>
                <w:b/>
                <w:bCs/>
                <w:cs/>
              </w:rPr>
              <w:t xml:space="preserve">วิทยาศาสตร์สุขภาพและเทคโนโลยี </w:t>
            </w:r>
          </w:p>
        </w:tc>
        <w:tc>
          <w:tcPr>
            <w:tcW w:w="1466" w:type="dxa"/>
            <w:shd w:val="clear" w:color="auto" w:fill="auto"/>
          </w:tcPr>
          <w:p w14:paraId="1489DDE4"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4F5371E1" w14:textId="77777777" w:rsidTr="002B29A8">
        <w:tc>
          <w:tcPr>
            <w:tcW w:w="1445" w:type="dxa"/>
            <w:shd w:val="clear" w:color="auto" w:fill="auto"/>
          </w:tcPr>
          <w:p w14:paraId="3B01F271" w14:textId="77777777" w:rsidR="005D1D7B" w:rsidRPr="007B7393" w:rsidRDefault="005D1D7B" w:rsidP="002B29A8">
            <w:pPr>
              <w:rPr>
                <w:rFonts w:ascii="TH SarabunPSK" w:hAnsi="TH SarabunPSK" w:cs="TH SarabunPSK"/>
                <w:b/>
                <w:bCs/>
              </w:rPr>
            </w:pPr>
          </w:p>
        </w:tc>
        <w:tc>
          <w:tcPr>
            <w:tcW w:w="5603" w:type="dxa"/>
            <w:shd w:val="clear" w:color="auto" w:fill="auto"/>
          </w:tcPr>
          <w:p w14:paraId="54BE9FB5" w14:textId="77777777" w:rsidR="005D1D7B" w:rsidRPr="007B7393" w:rsidRDefault="005D1D7B" w:rsidP="002B29A8">
            <w:pPr>
              <w:tabs>
                <w:tab w:val="left" w:pos="993"/>
              </w:tabs>
              <w:rPr>
                <w:rFonts w:ascii="TH SarabunPSK" w:hAnsi="TH SarabunPSK" w:cs="TH SarabunPSK"/>
                <w:b/>
                <w:bCs/>
              </w:rPr>
            </w:pPr>
            <w:r w:rsidRPr="007B7393">
              <w:rPr>
                <w:rFonts w:ascii="TH SarabunPSK" w:hAnsi="TH SarabunPSK" w:cs="TH SarabunPSK"/>
                <w:b/>
                <w:bCs/>
              </w:rPr>
              <w:t>Health Sciences and Technology</w:t>
            </w:r>
          </w:p>
        </w:tc>
        <w:tc>
          <w:tcPr>
            <w:tcW w:w="1466" w:type="dxa"/>
            <w:shd w:val="clear" w:color="auto" w:fill="auto"/>
          </w:tcPr>
          <w:p w14:paraId="3001C79C" w14:textId="77777777" w:rsidR="005D1D7B" w:rsidRPr="007B7393" w:rsidRDefault="005D1D7B" w:rsidP="002B29A8">
            <w:pPr>
              <w:rPr>
                <w:rFonts w:ascii="TH SarabunPSK" w:hAnsi="TH SarabunPSK" w:cs="TH SarabunPSK"/>
                <w:b/>
                <w:bCs/>
                <w:cs/>
              </w:rPr>
            </w:pPr>
          </w:p>
        </w:tc>
      </w:tr>
    </w:tbl>
    <w:p w14:paraId="4F44A625"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วิทยาการด้านสุขภาพสมัยใหม่ เครื่องมือ และ อุปกรณ์ สำหรับการวิเคราะห์และการทดสอบในสิ่งมีชีวิต และหลอดทดลอง การพัฒนาตัวบ่งชี้ทางชีวภาพ การประยุกต์ใช้เทคโนโลยีสารสนเทศในงานด้านสุขภาพ กรณีศึกษาด้านสุขภาพมนุษย์และสิ่งแวดล้อมโดยใช้เทคโนโลยีสมัยใหม่  </w:t>
      </w:r>
    </w:p>
    <w:p w14:paraId="17A6B861"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rPr>
        <w:lastRenderedPageBreak/>
        <w:tab/>
      </w:r>
      <w:r w:rsidRPr="007B7393">
        <w:rPr>
          <w:rFonts w:ascii="TH SarabunPSK" w:hAnsi="TH SarabunPSK" w:cs="TH SarabunPSK"/>
          <w:cs/>
        </w:rPr>
        <w:t xml:space="preserve">  </w:t>
      </w:r>
      <w:r w:rsidRPr="007B7393">
        <w:rPr>
          <w:rFonts w:ascii="TH SarabunPSK" w:hAnsi="TH SarabunPSK" w:cs="TH SarabunPSK"/>
        </w:rPr>
        <w:t xml:space="preserve">Modern health sciences; equipment and tools for </w:t>
      </w:r>
      <w:r w:rsidRPr="007B7393">
        <w:rPr>
          <w:rFonts w:ascii="TH SarabunPSK" w:hAnsi="TH SarabunPSK" w:cs="TH SarabunPSK"/>
          <w:i/>
          <w:iCs/>
        </w:rPr>
        <w:t>in</w:t>
      </w:r>
      <w:r w:rsidRPr="007B7393">
        <w:rPr>
          <w:rFonts w:ascii="TH SarabunPSK" w:hAnsi="TH SarabunPSK" w:cs="TH SarabunPSK"/>
          <w:i/>
          <w:iCs/>
          <w:cs/>
        </w:rPr>
        <w:t xml:space="preserve"> </w:t>
      </w:r>
      <w:r w:rsidRPr="007B7393">
        <w:rPr>
          <w:rFonts w:ascii="TH SarabunPSK" w:hAnsi="TH SarabunPSK" w:cs="TH SarabunPSK"/>
          <w:i/>
          <w:iCs/>
        </w:rPr>
        <w:t>vivo</w:t>
      </w:r>
      <w:r w:rsidRPr="007B7393">
        <w:rPr>
          <w:rFonts w:ascii="TH SarabunPSK" w:hAnsi="TH SarabunPSK" w:cs="TH SarabunPSK"/>
        </w:rPr>
        <w:t xml:space="preserve"> and </w:t>
      </w:r>
      <w:r w:rsidRPr="007B7393">
        <w:rPr>
          <w:rFonts w:ascii="TH SarabunPSK" w:hAnsi="TH SarabunPSK" w:cs="TH SarabunPSK"/>
          <w:i/>
          <w:iCs/>
        </w:rPr>
        <w:t xml:space="preserve">vitro </w:t>
      </w:r>
      <w:r w:rsidRPr="007B7393">
        <w:rPr>
          <w:rFonts w:ascii="TH SarabunPSK" w:hAnsi="TH SarabunPSK" w:cs="TH SarabunPSK"/>
        </w:rPr>
        <w:t>analysis and testing; development of biomarkers; application of health information technology; case studies on human health and environmental using modern technology</w:t>
      </w:r>
      <w:r w:rsidRPr="007B7393">
        <w:rPr>
          <w:rFonts w:ascii="TH SarabunPSK" w:hAnsi="TH SarabunPSK" w:cs="TH SarabunPSK"/>
          <w:cs/>
        </w:rPr>
        <w:t>.</w:t>
      </w:r>
      <w:r w:rsidRPr="007B7393">
        <w:rPr>
          <w:rFonts w:ascii="TH SarabunPSK" w:hAnsi="TH SarabunPSK" w:cs="TH SarabunPSK"/>
          <w:cs/>
        </w:rPr>
        <w:br/>
      </w:r>
    </w:p>
    <w:tbl>
      <w:tblPr>
        <w:tblW w:w="0" w:type="auto"/>
        <w:tblInd w:w="-5" w:type="dxa"/>
        <w:tblLook w:val="04A0" w:firstRow="1" w:lastRow="0" w:firstColumn="1" w:lastColumn="0" w:noHBand="0" w:noVBand="1"/>
      </w:tblPr>
      <w:tblGrid>
        <w:gridCol w:w="1445"/>
        <w:gridCol w:w="5598"/>
        <w:gridCol w:w="1471"/>
      </w:tblGrid>
      <w:tr w:rsidR="005D1D7B" w:rsidRPr="007B7393" w14:paraId="114AB985" w14:textId="77777777" w:rsidTr="002B29A8">
        <w:tc>
          <w:tcPr>
            <w:tcW w:w="1445" w:type="dxa"/>
            <w:shd w:val="clear" w:color="auto" w:fill="auto"/>
          </w:tcPr>
          <w:p w14:paraId="71FC1A08"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ESH61</w:t>
            </w:r>
            <w:r w:rsidRPr="007B7393">
              <w:rPr>
                <w:rFonts w:ascii="TH SarabunPSK" w:hAnsi="TH SarabunPSK" w:cs="TH SarabunPSK"/>
                <w:b/>
                <w:bCs/>
                <w:cs/>
              </w:rPr>
              <w:t>-</w:t>
            </w:r>
            <w:r w:rsidRPr="007B7393">
              <w:rPr>
                <w:rFonts w:ascii="TH SarabunPSK" w:hAnsi="TH SarabunPSK" w:cs="TH SarabunPSK"/>
                <w:b/>
                <w:bCs/>
              </w:rPr>
              <w:t>640E</w:t>
            </w:r>
          </w:p>
        </w:tc>
        <w:tc>
          <w:tcPr>
            <w:tcW w:w="5598" w:type="dxa"/>
            <w:shd w:val="clear" w:color="auto" w:fill="auto"/>
          </w:tcPr>
          <w:p w14:paraId="6F7F98F8"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แนวคิดด้านชีววิทยาในงานสุขภาพ</w:t>
            </w:r>
          </w:p>
        </w:tc>
        <w:tc>
          <w:tcPr>
            <w:tcW w:w="1471" w:type="dxa"/>
            <w:shd w:val="clear" w:color="auto" w:fill="auto"/>
          </w:tcPr>
          <w:p w14:paraId="0D1C49DF" w14:textId="77777777" w:rsidR="005D1D7B" w:rsidRPr="007B7393" w:rsidRDefault="005D1D7B" w:rsidP="002B29A8">
            <w:pPr>
              <w:jc w:val="right"/>
              <w:rPr>
                <w:rFonts w:ascii="TH SarabunPSK" w:hAnsi="TH SarabunPSK" w:cs="TH SarabunPSK"/>
                <w:b/>
                <w:bCs/>
                <w:cs/>
              </w:rPr>
            </w:pPr>
            <w:r w:rsidRPr="007B7393">
              <w:rPr>
                <w:rFonts w:ascii="TH SarabunPSK" w:hAnsi="TH SarabunPSK" w:cs="TH SarabunPSK"/>
                <w:b/>
                <w:bCs/>
                <w:cs/>
              </w:rPr>
              <w:t>3(3-</w:t>
            </w:r>
            <w:r w:rsidRPr="007B7393">
              <w:rPr>
                <w:rFonts w:ascii="TH SarabunPSK" w:hAnsi="TH SarabunPSK" w:cs="TH SarabunPSK"/>
                <w:b/>
                <w:bCs/>
              </w:rPr>
              <w:t>0</w:t>
            </w:r>
            <w:r w:rsidRPr="007B7393">
              <w:rPr>
                <w:rFonts w:ascii="TH SarabunPSK" w:hAnsi="TH SarabunPSK" w:cs="TH SarabunPSK"/>
                <w:b/>
                <w:bCs/>
                <w:cs/>
              </w:rPr>
              <w:t>-6)</w:t>
            </w:r>
          </w:p>
        </w:tc>
      </w:tr>
      <w:tr w:rsidR="005D1D7B" w:rsidRPr="007B7393" w14:paraId="48E5491B" w14:textId="77777777" w:rsidTr="002B29A8">
        <w:tc>
          <w:tcPr>
            <w:tcW w:w="1445" w:type="dxa"/>
            <w:shd w:val="clear" w:color="auto" w:fill="auto"/>
          </w:tcPr>
          <w:p w14:paraId="7ABBDE0F" w14:textId="77777777" w:rsidR="005D1D7B" w:rsidRPr="007B7393" w:rsidRDefault="005D1D7B" w:rsidP="002B29A8">
            <w:pPr>
              <w:rPr>
                <w:rFonts w:ascii="TH SarabunPSK" w:hAnsi="TH SarabunPSK" w:cs="TH SarabunPSK"/>
                <w:b/>
                <w:bCs/>
              </w:rPr>
            </w:pPr>
          </w:p>
        </w:tc>
        <w:tc>
          <w:tcPr>
            <w:tcW w:w="5598" w:type="dxa"/>
            <w:shd w:val="clear" w:color="auto" w:fill="auto"/>
          </w:tcPr>
          <w:p w14:paraId="1442CEE0"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rPr>
              <w:t>Core Biological Concepts in Health Practice</w:t>
            </w:r>
          </w:p>
        </w:tc>
        <w:tc>
          <w:tcPr>
            <w:tcW w:w="1471" w:type="dxa"/>
            <w:shd w:val="clear" w:color="auto" w:fill="auto"/>
          </w:tcPr>
          <w:p w14:paraId="620730BA" w14:textId="77777777" w:rsidR="005D1D7B" w:rsidRPr="007B7393" w:rsidRDefault="005D1D7B" w:rsidP="002B29A8">
            <w:pPr>
              <w:rPr>
                <w:rFonts w:ascii="TH SarabunPSK" w:hAnsi="TH SarabunPSK" w:cs="TH SarabunPSK"/>
                <w:b/>
                <w:bCs/>
                <w:cs/>
              </w:rPr>
            </w:pPr>
          </w:p>
        </w:tc>
      </w:tr>
    </w:tbl>
    <w:p w14:paraId="1F325C1D"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หลักการทางชีววิทยาของโครงสร้างของร่างกาย สรีรวิทยา การเกิดพยาธิสภาพ และการเกิดโรคต่าง ๆ ในสถานการณ์</w:t>
      </w:r>
      <w:r w:rsidRPr="007B7393">
        <w:rPr>
          <w:rFonts w:ascii="TH SarabunPSK" w:hAnsi="TH SarabunPSK" w:cs="TH SarabunPSK"/>
        </w:rPr>
        <w:t xml:space="preserve"> </w:t>
      </w:r>
      <w:r w:rsidRPr="007B7393">
        <w:rPr>
          <w:rFonts w:ascii="TH SarabunPSK" w:hAnsi="TH SarabunPSK" w:cs="TH SarabunPSK"/>
          <w:cs/>
        </w:rPr>
        <w:t>และสิ่งแวดล้อมปัจจุบัน</w:t>
      </w:r>
    </w:p>
    <w:p w14:paraId="6A048D10" w14:textId="77777777" w:rsidR="005D1D7B" w:rsidRPr="007B7393" w:rsidRDefault="005D1D7B" w:rsidP="005D1D7B">
      <w:pPr>
        <w:ind w:firstLine="1418"/>
        <w:jc w:val="thaiDistribute"/>
        <w:rPr>
          <w:rFonts w:ascii="TH SarabunPSK" w:hAnsi="TH SarabunPSK" w:cs="TH SarabunPSK"/>
        </w:rPr>
      </w:pPr>
      <w:r w:rsidRPr="007B7393">
        <w:rPr>
          <w:rFonts w:ascii="TH SarabunPSK" w:hAnsi="TH SarabunPSK" w:cs="TH SarabunPSK"/>
          <w:cs/>
        </w:rPr>
        <w:t xml:space="preserve">  </w:t>
      </w:r>
      <w:r w:rsidRPr="007B7393">
        <w:rPr>
          <w:rFonts w:ascii="TH SarabunPSK" w:hAnsi="TH SarabunPSK" w:cs="TH SarabunPSK"/>
        </w:rPr>
        <w:t xml:space="preserve">Biological principles of anatomy, physiology, pathology, and pathogenesis in current situation and environment.  </w:t>
      </w:r>
    </w:p>
    <w:p w14:paraId="4BA4986C" w14:textId="77777777" w:rsidR="005D1D7B" w:rsidRPr="007B7393" w:rsidRDefault="005D1D7B" w:rsidP="005D1D7B">
      <w:pPr>
        <w:tabs>
          <w:tab w:val="left" w:pos="720"/>
          <w:tab w:val="left" w:pos="1418"/>
        </w:tabs>
        <w:jc w:val="both"/>
        <w:rPr>
          <w:rFonts w:ascii="TH SarabunPSK" w:hAnsi="TH SarabunPSK" w:cs="TH SarabunPSK"/>
        </w:rPr>
      </w:pPr>
    </w:p>
    <w:p w14:paraId="04783982" w14:textId="77777777" w:rsidR="005D1D7B" w:rsidRPr="007B7393" w:rsidRDefault="005D1D7B" w:rsidP="005D1D7B">
      <w:pPr>
        <w:pStyle w:val="ListParagraph"/>
        <w:numPr>
          <w:ilvl w:val="1"/>
          <w:numId w:val="38"/>
        </w:numPr>
        <w:tabs>
          <w:tab w:val="left" w:pos="720"/>
          <w:tab w:val="left" w:pos="900"/>
          <w:tab w:val="left" w:pos="1134"/>
        </w:tabs>
        <w:ind w:hanging="83"/>
        <w:rPr>
          <w:rFonts w:ascii="TH SarabunPSK" w:hAnsi="TH SarabunPSK" w:cs="TH SarabunPSK"/>
          <w:b/>
          <w:bCs/>
        </w:rPr>
      </w:pPr>
      <w:r w:rsidRPr="007B7393">
        <w:rPr>
          <w:rFonts w:ascii="TH SarabunPSK" w:hAnsi="TH SarabunPSK" w:cs="TH SarabunPSK"/>
          <w:b/>
          <w:bCs/>
          <w:cs/>
        </w:rPr>
        <w:t xml:space="preserve">หมวดวิทยานิพนธ์ </w:t>
      </w:r>
    </w:p>
    <w:tbl>
      <w:tblPr>
        <w:tblW w:w="0" w:type="auto"/>
        <w:tblInd w:w="-5" w:type="dxa"/>
        <w:tblLook w:val="04A0" w:firstRow="1" w:lastRow="0" w:firstColumn="1" w:lastColumn="0" w:noHBand="0" w:noVBand="1"/>
      </w:tblPr>
      <w:tblGrid>
        <w:gridCol w:w="1565"/>
        <w:gridCol w:w="5708"/>
        <w:gridCol w:w="1520"/>
      </w:tblGrid>
      <w:tr w:rsidR="005D1D7B" w:rsidRPr="007B7393" w14:paraId="7F1B1BF0" w14:textId="77777777" w:rsidTr="002B29A8">
        <w:tc>
          <w:tcPr>
            <w:tcW w:w="1565" w:type="dxa"/>
            <w:shd w:val="clear" w:color="auto" w:fill="auto"/>
          </w:tcPr>
          <w:p w14:paraId="1342F4A4"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930E</w:t>
            </w:r>
          </w:p>
        </w:tc>
        <w:tc>
          <w:tcPr>
            <w:tcW w:w="5708" w:type="dxa"/>
            <w:shd w:val="clear" w:color="auto" w:fill="auto"/>
          </w:tcPr>
          <w:p w14:paraId="0AAFE4D7"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cs/>
              </w:rPr>
              <w:t>วิทยานิพนธ์</w:t>
            </w:r>
          </w:p>
        </w:tc>
        <w:tc>
          <w:tcPr>
            <w:tcW w:w="1520" w:type="dxa"/>
            <w:shd w:val="clear" w:color="auto" w:fill="auto"/>
          </w:tcPr>
          <w:p w14:paraId="18EAB47F" w14:textId="77777777" w:rsidR="005D1D7B" w:rsidRPr="007B7393" w:rsidRDefault="005D1D7B" w:rsidP="002B29A8">
            <w:pPr>
              <w:jc w:val="right"/>
              <w:rPr>
                <w:rFonts w:ascii="TH SarabunPSK" w:hAnsi="TH SarabunPSK" w:cs="TH SarabunPSK"/>
                <w:b/>
                <w:bCs/>
              </w:rPr>
            </w:pPr>
            <w:r w:rsidRPr="007B7393">
              <w:rPr>
                <w:rFonts w:ascii="TH SarabunPSK" w:hAnsi="TH SarabunPSK" w:cs="TH SarabunPSK"/>
                <w:b/>
                <w:bCs/>
              </w:rPr>
              <w:t xml:space="preserve">48 </w:t>
            </w:r>
            <w:r w:rsidRPr="007B7393">
              <w:rPr>
                <w:rFonts w:ascii="TH SarabunPSK" w:hAnsi="TH SarabunPSK" w:cs="TH SarabunPSK"/>
                <w:b/>
                <w:bCs/>
                <w:cs/>
              </w:rPr>
              <w:t>หน่วยกิต</w:t>
            </w:r>
          </w:p>
        </w:tc>
      </w:tr>
      <w:tr w:rsidR="005D1D7B" w:rsidRPr="007B7393" w14:paraId="72CE79AE" w14:textId="77777777" w:rsidTr="002B29A8">
        <w:tc>
          <w:tcPr>
            <w:tcW w:w="1565" w:type="dxa"/>
            <w:shd w:val="clear" w:color="auto" w:fill="auto"/>
          </w:tcPr>
          <w:p w14:paraId="4E0BC20B" w14:textId="77777777" w:rsidR="005D1D7B" w:rsidRPr="007B7393" w:rsidRDefault="005D1D7B" w:rsidP="002B29A8">
            <w:pPr>
              <w:rPr>
                <w:rFonts w:ascii="TH SarabunPSK" w:hAnsi="TH SarabunPSK" w:cs="TH SarabunPSK"/>
                <w:b/>
                <w:bCs/>
              </w:rPr>
            </w:pPr>
          </w:p>
        </w:tc>
        <w:tc>
          <w:tcPr>
            <w:tcW w:w="5708" w:type="dxa"/>
            <w:shd w:val="clear" w:color="auto" w:fill="auto"/>
          </w:tcPr>
          <w:p w14:paraId="34200394"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rPr>
              <w:t>Thesis</w:t>
            </w:r>
          </w:p>
        </w:tc>
        <w:tc>
          <w:tcPr>
            <w:tcW w:w="1520" w:type="dxa"/>
            <w:shd w:val="clear" w:color="auto" w:fill="auto"/>
          </w:tcPr>
          <w:p w14:paraId="4B36079A" w14:textId="77777777" w:rsidR="005D1D7B" w:rsidRPr="007B7393" w:rsidRDefault="005D1D7B" w:rsidP="002B29A8">
            <w:pPr>
              <w:rPr>
                <w:rFonts w:ascii="TH SarabunPSK" w:hAnsi="TH SarabunPSK" w:cs="TH SarabunPSK"/>
                <w:b/>
                <w:bCs/>
                <w:cs/>
              </w:rPr>
            </w:pPr>
          </w:p>
        </w:tc>
      </w:tr>
    </w:tbl>
    <w:p w14:paraId="761F0723" w14:textId="579B91EC" w:rsidR="005D1D7B" w:rsidRPr="007B7393" w:rsidRDefault="005D1D7B" w:rsidP="005D1D7B">
      <w:pPr>
        <w:tabs>
          <w:tab w:val="left" w:pos="1418"/>
        </w:tabs>
        <w:jc w:val="thaiDistribute"/>
        <w:rPr>
          <w:rFonts w:ascii="TH SarabunPSK" w:eastAsia="Cordia New" w:hAnsi="TH SarabunPSK" w:cs="TH SarabunPSK"/>
        </w:rPr>
      </w:pPr>
      <w:r w:rsidRPr="007B7393">
        <w:rPr>
          <w:rFonts w:ascii="TH SarabunPSK" w:eastAsia="Cordia New" w:hAnsi="TH SarabunPSK" w:cs="TH SarabunPSK"/>
          <w:spacing w:val="-4"/>
          <w:cs/>
        </w:rPr>
        <w:tab/>
      </w:r>
      <w:r w:rsidR="00663298" w:rsidRPr="007B7393">
        <w:rPr>
          <w:rFonts w:ascii="TH SarabunPSK" w:eastAsia="Cordia New" w:hAnsi="TH SarabunPSK" w:cs="TH SarabunPSK"/>
          <w:spacing w:val="-4"/>
          <w:cs/>
        </w:rPr>
        <w:t xml:space="preserve"> </w:t>
      </w:r>
      <w:r w:rsidRPr="007B7393">
        <w:rPr>
          <w:rFonts w:ascii="TH SarabunPSK" w:eastAsia="Cordia New" w:hAnsi="TH SarabunPSK" w:cs="TH SarabunPSK"/>
          <w:spacing w:val="-4"/>
          <w:cs/>
        </w:rPr>
        <w:t xml:space="preserve">   ศึกษา</w:t>
      </w:r>
      <w:r w:rsidRPr="007B7393">
        <w:rPr>
          <w:rFonts w:ascii="TH SarabunPSK" w:eastAsia="Cordia New" w:hAnsi="TH SarabunPSK" w:cs="TH SarabunPSK"/>
          <w:cs/>
        </w:rPr>
        <w:t xml:space="preserve">ค้นคว้างานวิจัยทางด้านเทคโนโลยีสิ่งแวดล้อม ความปลอดภัย และสุขภาพ ตามแผนการศึกษาแบบ </w:t>
      </w:r>
      <w:r w:rsidRPr="007B7393">
        <w:rPr>
          <w:rFonts w:ascii="TH SarabunPSK" w:eastAsia="Cordia New" w:hAnsi="TH SarabunPSK" w:cs="TH SarabunPSK"/>
        </w:rPr>
        <w:t>1</w:t>
      </w:r>
      <w:r w:rsidRPr="007B7393">
        <w:rPr>
          <w:rFonts w:ascii="TH SarabunPSK" w:eastAsia="Cordia New" w:hAnsi="TH SarabunPSK" w:cs="TH SarabunPSK"/>
          <w:cs/>
        </w:rPr>
        <w:t>.</w:t>
      </w:r>
      <w:r w:rsidRPr="007B7393">
        <w:rPr>
          <w:rFonts w:ascii="TH SarabunPSK" w:eastAsia="Cordia New" w:hAnsi="TH SarabunPSK" w:cs="TH SarabunPSK"/>
        </w:rPr>
        <w:t xml:space="preserve">1 </w:t>
      </w:r>
      <w:r w:rsidRPr="007B7393">
        <w:rPr>
          <w:rFonts w:ascii="TH SarabunPSK" w:eastAsia="Cordia New" w:hAnsi="TH SarabunPSK" w:cs="TH SarabunPSK"/>
          <w:cs/>
        </w:rPr>
        <w:t xml:space="preserve">กำหนดหัวข้อวิทยานิพนธ์ การพัฒนาระเบียบวิธีวิจัย ประกอบด้วย การออกแบบการวิจัย การดำเนินงานวิจัย การเก็บรวบรวมและวิเคราะห์ข้อมูล เสนอความก้าวหน้า การเขียนวิทยานิพนธ์และสอบป้องกันวิทยานิพนธ์ภายใต้การดูแลและแนะนำของคณะกรรมการที่ปรึกษาวิทยานิพนธ์ </w:t>
      </w:r>
      <w:r w:rsidRPr="007B7393">
        <w:rPr>
          <w:rFonts w:ascii="TH SarabunPSK" w:eastAsia="Cordia New" w:hAnsi="TH SarabunPSK" w:cs="TH SarabunPSK"/>
        </w:rPr>
        <w:t xml:space="preserve"> </w:t>
      </w:r>
    </w:p>
    <w:p w14:paraId="1F61BE88" w14:textId="0639DF55" w:rsidR="005D1D7B" w:rsidRPr="007B7393" w:rsidRDefault="005D1D7B" w:rsidP="005D1D7B">
      <w:pPr>
        <w:tabs>
          <w:tab w:val="left" w:pos="1418"/>
        </w:tabs>
        <w:jc w:val="thaiDistribute"/>
        <w:rPr>
          <w:rFonts w:ascii="TH SarabunPSK" w:eastAsia="Cordia New" w:hAnsi="TH SarabunPSK" w:cs="TH SarabunPSK"/>
        </w:rPr>
      </w:pPr>
      <w:r w:rsidRPr="007B7393">
        <w:rPr>
          <w:rFonts w:ascii="TH SarabunPSK" w:eastAsia="Cordia New" w:hAnsi="TH SarabunPSK" w:cs="TH SarabunPSK"/>
        </w:rPr>
        <w:tab/>
      </w:r>
      <w:r w:rsidRPr="007B7393">
        <w:rPr>
          <w:rFonts w:ascii="TH SarabunPSK" w:eastAsia="Cordia New" w:hAnsi="TH SarabunPSK" w:cs="TH SarabunPSK"/>
          <w:cs/>
        </w:rPr>
        <w:t xml:space="preserve"> </w:t>
      </w:r>
      <w:r w:rsidR="00663298" w:rsidRPr="007B7393">
        <w:rPr>
          <w:rFonts w:ascii="TH SarabunPSK" w:eastAsia="Cordia New" w:hAnsi="TH SarabunPSK" w:cs="TH SarabunPSK"/>
          <w:cs/>
        </w:rPr>
        <w:t xml:space="preserve"> </w:t>
      </w:r>
      <w:r w:rsidRPr="007B7393">
        <w:rPr>
          <w:rFonts w:ascii="TH SarabunPSK" w:eastAsia="Cordia New" w:hAnsi="TH SarabunPSK" w:cs="TH SarabunPSK"/>
          <w:cs/>
        </w:rPr>
        <w:t xml:space="preserve"> </w:t>
      </w:r>
      <w:r w:rsidRPr="007B7393">
        <w:rPr>
          <w:rFonts w:ascii="TH SarabunPSK" w:eastAsia="Cordia New" w:hAnsi="TH SarabunPSK" w:cs="TH SarabunPSK"/>
        </w:rPr>
        <w:t>Research in environmental, safety technology, and health</w:t>
      </w:r>
      <w:r w:rsidRPr="007B7393">
        <w:rPr>
          <w:rFonts w:ascii="TH SarabunPSK" w:eastAsia="Cordia New" w:hAnsi="TH SarabunPSK" w:cs="TH SarabunPSK"/>
          <w:cs/>
        </w:rPr>
        <w:t xml:space="preserve"> </w:t>
      </w:r>
      <w:r w:rsidRPr="007B7393">
        <w:rPr>
          <w:rFonts w:ascii="TH SarabunPSK" w:eastAsia="Cordia New" w:hAnsi="TH SarabunPSK" w:cs="TH SarabunPSK"/>
        </w:rPr>
        <w:t>topic according to study plan 1</w:t>
      </w:r>
      <w:r w:rsidRPr="007B7393">
        <w:rPr>
          <w:rFonts w:ascii="TH SarabunPSK" w:eastAsia="Cordia New" w:hAnsi="TH SarabunPSK" w:cs="TH SarabunPSK"/>
          <w:cs/>
        </w:rPr>
        <w:t>.</w:t>
      </w:r>
      <w:r w:rsidRPr="007B7393">
        <w:rPr>
          <w:rFonts w:ascii="TH SarabunPSK" w:eastAsia="Cordia New" w:hAnsi="TH SarabunPSK" w:cs="TH SarabunPSK"/>
        </w:rPr>
        <w:t>1; development of dissertation topic, research methodology development including research design, conducting research, data collection and analysis, progress report, thesis preparation, and thesis defense under supervision of the thesis advisory committee</w:t>
      </w:r>
      <w:r w:rsidRPr="007B7393">
        <w:rPr>
          <w:rFonts w:ascii="TH SarabunPSK" w:eastAsia="Cordia New" w:hAnsi="TH SarabunPSK" w:cs="TH SarabunPSK"/>
          <w:cs/>
        </w:rPr>
        <w:t>.</w:t>
      </w:r>
    </w:p>
    <w:p w14:paraId="03D721C8" w14:textId="77777777" w:rsidR="005D1D7B" w:rsidRPr="007B7393" w:rsidRDefault="005D1D7B" w:rsidP="005D1D7B">
      <w:pPr>
        <w:tabs>
          <w:tab w:val="left" w:pos="1418"/>
        </w:tabs>
        <w:jc w:val="thaiDistribute"/>
        <w:rPr>
          <w:rFonts w:ascii="TH SarabunPSK" w:eastAsia="Cordia New" w:hAnsi="TH SarabunPSK" w:cs="TH SarabunPSK"/>
        </w:rPr>
      </w:pPr>
    </w:p>
    <w:tbl>
      <w:tblPr>
        <w:tblW w:w="0" w:type="auto"/>
        <w:tblInd w:w="-5" w:type="dxa"/>
        <w:tblLook w:val="04A0" w:firstRow="1" w:lastRow="0" w:firstColumn="1" w:lastColumn="0" w:noHBand="0" w:noVBand="1"/>
      </w:tblPr>
      <w:tblGrid>
        <w:gridCol w:w="1375"/>
        <w:gridCol w:w="190"/>
        <w:gridCol w:w="5707"/>
        <w:gridCol w:w="1521"/>
      </w:tblGrid>
      <w:tr w:rsidR="005D1D7B" w:rsidRPr="007B7393" w14:paraId="2DD27506" w14:textId="77777777" w:rsidTr="002B29A8">
        <w:tc>
          <w:tcPr>
            <w:tcW w:w="1565" w:type="dxa"/>
            <w:gridSpan w:val="2"/>
            <w:shd w:val="clear" w:color="auto" w:fill="auto"/>
          </w:tcPr>
          <w:p w14:paraId="6F3795DF"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931E</w:t>
            </w:r>
          </w:p>
        </w:tc>
        <w:tc>
          <w:tcPr>
            <w:tcW w:w="5707" w:type="dxa"/>
            <w:shd w:val="clear" w:color="auto" w:fill="auto"/>
          </w:tcPr>
          <w:p w14:paraId="427D9043"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cs/>
              </w:rPr>
              <w:t>วิทยานิพนธ์</w:t>
            </w:r>
          </w:p>
        </w:tc>
        <w:tc>
          <w:tcPr>
            <w:tcW w:w="1521" w:type="dxa"/>
            <w:shd w:val="clear" w:color="auto" w:fill="auto"/>
          </w:tcPr>
          <w:p w14:paraId="661424BE" w14:textId="77777777" w:rsidR="005D1D7B" w:rsidRPr="007B7393" w:rsidRDefault="005D1D7B" w:rsidP="002B29A8">
            <w:pPr>
              <w:jc w:val="right"/>
              <w:rPr>
                <w:rFonts w:ascii="TH SarabunPSK" w:hAnsi="TH SarabunPSK" w:cs="TH SarabunPSK"/>
                <w:b/>
                <w:bCs/>
              </w:rPr>
            </w:pPr>
            <w:r w:rsidRPr="007B7393">
              <w:rPr>
                <w:rFonts w:ascii="TH SarabunPSK" w:hAnsi="TH SarabunPSK" w:cs="TH SarabunPSK"/>
                <w:b/>
                <w:bCs/>
              </w:rPr>
              <w:t xml:space="preserve">72 </w:t>
            </w:r>
            <w:r w:rsidRPr="007B7393">
              <w:rPr>
                <w:rFonts w:ascii="TH SarabunPSK" w:hAnsi="TH SarabunPSK" w:cs="TH SarabunPSK"/>
                <w:b/>
                <w:bCs/>
                <w:cs/>
              </w:rPr>
              <w:t>หน่วยกิต</w:t>
            </w:r>
          </w:p>
        </w:tc>
      </w:tr>
      <w:tr w:rsidR="005D1D7B" w:rsidRPr="007B7393" w14:paraId="1761F49C" w14:textId="77777777" w:rsidTr="002B29A8">
        <w:tc>
          <w:tcPr>
            <w:tcW w:w="1375" w:type="dxa"/>
            <w:shd w:val="clear" w:color="auto" w:fill="auto"/>
          </w:tcPr>
          <w:p w14:paraId="7DE04583" w14:textId="77777777" w:rsidR="005D1D7B" w:rsidRPr="007B7393" w:rsidRDefault="005D1D7B" w:rsidP="002B29A8">
            <w:pPr>
              <w:rPr>
                <w:rFonts w:ascii="TH SarabunPSK" w:hAnsi="TH SarabunPSK" w:cs="TH SarabunPSK"/>
                <w:b/>
                <w:bCs/>
              </w:rPr>
            </w:pPr>
          </w:p>
        </w:tc>
        <w:tc>
          <w:tcPr>
            <w:tcW w:w="5897" w:type="dxa"/>
            <w:gridSpan w:val="2"/>
            <w:shd w:val="clear" w:color="auto" w:fill="auto"/>
          </w:tcPr>
          <w:p w14:paraId="1FD7A6BB"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 xml:space="preserve">   </w:t>
            </w:r>
            <w:r w:rsidRPr="007B7393">
              <w:rPr>
                <w:rFonts w:ascii="TH SarabunPSK" w:hAnsi="TH SarabunPSK" w:cs="TH SarabunPSK"/>
                <w:b/>
                <w:bCs/>
              </w:rPr>
              <w:t>Thesis</w:t>
            </w:r>
          </w:p>
        </w:tc>
        <w:tc>
          <w:tcPr>
            <w:tcW w:w="1521" w:type="dxa"/>
            <w:shd w:val="clear" w:color="auto" w:fill="auto"/>
          </w:tcPr>
          <w:p w14:paraId="2F241C64" w14:textId="77777777" w:rsidR="005D1D7B" w:rsidRPr="007B7393" w:rsidRDefault="005D1D7B" w:rsidP="002B29A8">
            <w:pPr>
              <w:rPr>
                <w:rFonts w:ascii="TH SarabunPSK" w:hAnsi="TH SarabunPSK" w:cs="TH SarabunPSK"/>
                <w:b/>
                <w:bCs/>
                <w:cs/>
              </w:rPr>
            </w:pPr>
          </w:p>
        </w:tc>
      </w:tr>
    </w:tbl>
    <w:p w14:paraId="23F1B4B4" w14:textId="77777777" w:rsidR="005D1D7B" w:rsidRPr="007B7393" w:rsidRDefault="005D1D7B" w:rsidP="005D1D7B">
      <w:pPr>
        <w:tabs>
          <w:tab w:val="left" w:pos="1418"/>
        </w:tabs>
        <w:jc w:val="thaiDistribute"/>
        <w:rPr>
          <w:rFonts w:ascii="TH SarabunPSK" w:eastAsia="Cordia New" w:hAnsi="TH SarabunPSK" w:cs="TH SarabunPSK"/>
        </w:rPr>
      </w:pPr>
      <w:r w:rsidRPr="007B7393">
        <w:rPr>
          <w:rFonts w:ascii="TH SarabunPSK" w:eastAsia="Cordia New" w:hAnsi="TH SarabunPSK" w:cs="TH SarabunPSK"/>
          <w:spacing w:val="-4"/>
        </w:rPr>
        <w:tab/>
      </w:r>
      <w:r w:rsidRPr="007B7393">
        <w:rPr>
          <w:rFonts w:ascii="TH SarabunPSK" w:eastAsia="Cordia New" w:hAnsi="TH SarabunPSK" w:cs="TH SarabunPSK"/>
          <w:spacing w:val="-4"/>
          <w:cs/>
        </w:rPr>
        <w:t xml:space="preserve">    </w:t>
      </w:r>
      <w:r w:rsidRPr="007B7393">
        <w:rPr>
          <w:rFonts w:ascii="TH SarabunPSK" w:eastAsia="Cordia New" w:hAnsi="TH SarabunPSK" w:cs="TH SarabunPSK"/>
          <w:cs/>
        </w:rPr>
        <w:t xml:space="preserve">ศึกษาค้นคว้างานวิจัยทางด้านเทคโนโลยีสิ่งแวดล้อม ความปลอดภัย และสุขภาพ ตามแผนการศึกษาแบบ </w:t>
      </w:r>
      <w:r w:rsidRPr="007B7393">
        <w:rPr>
          <w:rFonts w:ascii="TH SarabunPSK" w:eastAsia="Cordia New" w:hAnsi="TH SarabunPSK" w:cs="TH SarabunPSK"/>
        </w:rPr>
        <w:t>1</w:t>
      </w:r>
      <w:r w:rsidRPr="007B7393">
        <w:rPr>
          <w:rFonts w:ascii="TH SarabunPSK" w:eastAsia="Cordia New" w:hAnsi="TH SarabunPSK" w:cs="TH SarabunPSK"/>
          <w:cs/>
        </w:rPr>
        <w:t>.</w:t>
      </w:r>
      <w:r w:rsidRPr="007B7393">
        <w:rPr>
          <w:rFonts w:ascii="TH SarabunPSK" w:eastAsia="Cordia New" w:hAnsi="TH SarabunPSK" w:cs="TH SarabunPSK"/>
        </w:rPr>
        <w:t xml:space="preserve">2 </w:t>
      </w:r>
      <w:r w:rsidRPr="007B7393">
        <w:rPr>
          <w:rFonts w:ascii="TH SarabunPSK" w:eastAsia="Cordia New" w:hAnsi="TH SarabunPSK" w:cs="TH SarabunPSK"/>
          <w:cs/>
        </w:rPr>
        <w:t xml:space="preserve">กำหนดหัวข้อวิทยานิพนธ์ การพัฒนาระเบียบวิธีวิจัย ประกอบด้วย การออกแบบการวิจัย การดำเนินงานวิจัย การเก็บรวบรวมและวิเคราะห์ข้อมูล เสนอความก้าวหน้า การเขียนวิทยานิพนธ์และสอบป้องกันวิทยานิพนธ์ภายใต้การดูแลและแนะนำของคณะกรรมการที่ปรึกษาวิทยานิพนธ์ </w:t>
      </w:r>
    </w:p>
    <w:p w14:paraId="0AAE216E" w14:textId="122C9C5B" w:rsidR="005D1D7B" w:rsidRPr="007B7393" w:rsidRDefault="00663298" w:rsidP="005D1D7B">
      <w:pPr>
        <w:tabs>
          <w:tab w:val="left" w:pos="1418"/>
        </w:tabs>
        <w:ind w:firstLine="1418"/>
        <w:jc w:val="thaiDistribute"/>
        <w:rPr>
          <w:rFonts w:ascii="TH SarabunPSK" w:eastAsia="Cordia New" w:hAnsi="TH SarabunPSK" w:cs="TH SarabunPSK"/>
        </w:rPr>
      </w:pPr>
      <w:r w:rsidRPr="007B7393">
        <w:rPr>
          <w:rFonts w:ascii="TH SarabunPSK" w:eastAsia="Cordia New" w:hAnsi="TH SarabunPSK" w:cs="TH SarabunPSK"/>
          <w:cs/>
        </w:rPr>
        <w:t xml:space="preserve">   </w:t>
      </w:r>
      <w:r w:rsidR="005D1D7B" w:rsidRPr="007B7393">
        <w:rPr>
          <w:rFonts w:ascii="TH SarabunPSK" w:eastAsia="Cordia New" w:hAnsi="TH SarabunPSK" w:cs="TH SarabunPSK"/>
        </w:rPr>
        <w:t>Research in environmental, safety technology, and health</w:t>
      </w:r>
      <w:r w:rsidR="005D1D7B" w:rsidRPr="007B7393">
        <w:rPr>
          <w:rFonts w:ascii="TH SarabunPSK" w:eastAsia="Cordia New" w:hAnsi="TH SarabunPSK" w:cs="TH SarabunPSK"/>
          <w:cs/>
        </w:rPr>
        <w:t xml:space="preserve"> </w:t>
      </w:r>
      <w:r w:rsidR="005D1D7B" w:rsidRPr="007B7393">
        <w:rPr>
          <w:rFonts w:ascii="TH SarabunPSK" w:eastAsia="Cordia New" w:hAnsi="TH SarabunPSK" w:cs="TH SarabunPSK"/>
        </w:rPr>
        <w:t>topic according to study plan 1</w:t>
      </w:r>
      <w:r w:rsidR="005D1D7B" w:rsidRPr="007B7393">
        <w:rPr>
          <w:rFonts w:ascii="TH SarabunPSK" w:eastAsia="Cordia New" w:hAnsi="TH SarabunPSK" w:cs="TH SarabunPSK"/>
          <w:cs/>
        </w:rPr>
        <w:t>.</w:t>
      </w:r>
      <w:r w:rsidR="005D1D7B" w:rsidRPr="007B7393">
        <w:rPr>
          <w:rFonts w:ascii="TH SarabunPSK" w:eastAsia="Cordia New" w:hAnsi="TH SarabunPSK" w:cs="TH SarabunPSK"/>
        </w:rPr>
        <w:t>2; development of dissertation topic, research methodology development including research design, conducting research, data collection and analysis, progress report, thesis preparation, and thesis defense under supervision of the thesis advisory committee</w:t>
      </w:r>
      <w:r w:rsidR="005D1D7B" w:rsidRPr="007B7393">
        <w:rPr>
          <w:rFonts w:ascii="TH SarabunPSK" w:eastAsia="Cordia New" w:hAnsi="TH SarabunPSK" w:cs="TH SarabunPSK"/>
          <w:cs/>
        </w:rPr>
        <w:t>.</w:t>
      </w:r>
    </w:p>
    <w:p w14:paraId="554529BD" w14:textId="77777777" w:rsidR="005D1D7B" w:rsidRPr="007B7393" w:rsidRDefault="005D1D7B" w:rsidP="005D1D7B">
      <w:pPr>
        <w:tabs>
          <w:tab w:val="left" w:pos="1418"/>
        </w:tabs>
        <w:ind w:firstLine="1418"/>
        <w:jc w:val="thaiDistribute"/>
        <w:rPr>
          <w:rFonts w:ascii="TH SarabunPSK" w:eastAsia="Cordia New" w:hAnsi="TH SarabunPSK" w:cs="TH SarabunPSK"/>
        </w:rPr>
      </w:pPr>
    </w:p>
    <w:tbl>
      <w:tblPr>
        <w:tblW w:w="0" w:type="auto"/>
        <w:tblInd w:w="-5" w:type="dxa"/>
        <w:tblLook w:val="04A0" w:firstRow="1" w:lastRow="0" w:firstColumn="1" w:lastColumn="0" w:noHBand="0" w:noVBand="1"/>
      </w:tblPr>
      <w:tblGrid>
        <w:gridCol w:w="1380"/>
        <w:gridCol w:w="185"/>
        <w:gridCol w:w="5708"/>
        <w:gridCol w:w="1520"/>
      </w:tblGrid>
      <w:tr w:rsidR="005D1D7B" w:rsidRPr="007B7393" w14:paraId="6A105CD9" w14:textId="77777777" w:rsidTr="002B29A8">
        <w:tc>
          <w:tcPr>
            <w:tcW w:w="1565" w:type="dxa"/>
            <w:gridSpan w:val="2"/>
            <w:shd w:val="clear" w:color="auto" w:fill="auto"/>
          </w:tcPr>
          <w:p w14:paraId="595F1B04"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932E</w:t>
            </w:r>
          </w:p>
        </w:tc>
        <w:tc>
          <w:tcPr>
            <w:tcW w:w="5708" w:type="dxa"/>
            <w:shd w:val="clear" w:color="auto" w:fill="auto"/>
          </w:tcPr>
          <w:p w14:paraId="309C3CC0"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cs/>
              </w:rPr>
              <w:t>วิทยานิพนธ์</w:t>
            </w:r>
          </w:p>
        </w:tc>
        <w:tc>
          <w:tcPr>
            <w:tcW w:w="1520" w:type="dxa"/>
            <w:shd w:val="clear" w:color="auto" w:fill="auto"/>
          </w:tcPr>
          <w:p w14:paraId="74D3527C" w14:textId="77777777" w:rsidR="005D1D7B" w:rsidRPr="007B7393" w:rsidRDefault="005D1D7B" w:rsidP="002B29A8">
            <w:pPr>
              <w:jc w:val="right"/>
              <w:rPr>
                <w:rFonts w:ascii="TH SarabunPSK" w:hAnsi="TH SarabunPSK" w:cs="TH SarabunPSK"/>
                <w:b/>
                <w:bCs/>
              </w:rPr>
            </w:pPr>
            <w:r w:rsidRPr="007B7393">
              <w:rPr>
                <w:rFonts w:ascii="TH SarabunPSK" w:hAnsi="TH SarabunPSK" w:cs="TH SarabunPSK"/>
                <w:b/>
                <w:bCs/>
              </w:rPr>
              <w:t>36</w:t>
            </w:r>
            <w:r w:rsidRPr="007B7393">
              <w:rPr>
                <w:rFonts w:ascii="TH SarabunPSK" w:hAnsi="TH SarabunPSK" w:cs="TH SarabunPSK"/>
                <w:b/>
                <w:bCs/>
                <w:cs/>
              </w:rPr>
              <w:t xml:space="preserve"> หน่วยกิต</w:t>
            </w:r>
          </w:p>
        </w:tc>
      </w:tr>
      <w:tr w:rsidR="005D1D7B" w:rsidRPr="007B7393" w14:paraId="05363659" w14:textId="77777777" w:rsidTr="002B29A8">
        <w:tc>
          <w:tcPr>
            <w:tcW w:w="1380" w:type="dxa"/>
            <w:shd w:val="clear" w:color="auto" w:fill="auto"/>
          </w:tcPr>
          <w:p w14:paraId="10C6F023" w14:textId="77777777" w:rsidR="005D1D7B" w:rsidRPr="007B7393" w:rsidRDefault="005D1D7B" w:rsidP="002B29A8">
            <w:pPr>
              <w:rPr>
                <w:rFonts w:ascii="TH SarabunPSK" w:hAnsi="TH SarabunPSK" w:cs="TH SarabunPSK"/>
                <w:b/>
                <w:bCs/>
              </w:rPr>
            </w:pPr>
          </w:p>
        </w:tc>
        <w:tc>
          <w:tcPr>
            <w:tcW w:w="5893" w:type="dxa"/>
            <w:gridSpan w:val="2"/>
            <w:shd w:val="clear" w:color="auto" w:fill="auto"/>
          </w:tcPr>
          <w:p w14:paraId="3AF7397E"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cs/>
              </w:rPr>
              <w:t xml:space="preserve">   </w:t>
            </w:r>
            <w:r w:rsidRPr="007B7393">
              <w:rPr>
                <w:rFonts w:ascii="TH SarabunPSK" w:hAnsi="TH SarabunPSK" w:cs="TH SarabunPSK"/>
                <w:b/>
                <w:bCs/>
              </w:rPr>
              <w:t>Thesis</w:t>
            </w:r>
          </w:p>
        </w:tc>
        <w:tc>
          <w:tcPr>
            <w:tcW w:w="1520" w:type="dxa"/>
            <w:shd w:val="clear" w:color="auto" w:fill="auto"/>
          </w:tcPr>
          <w:p w14:paraId="39657B41" w14:textId="77777777" w:rsidR="005D1D7B" w:rsidRPr="007B7393" w:rsidRDefault="005D1D7B" w:rsidP="002B29A8">
            <w:pPr>
              <w:rPr>
                <w:rFonts w:ascii="TH SarabunPSK" w:hAnsi="TH SarabunPSK" w:cs="TH SarabunPSK"/>
                <w:b/>
                <w:bCs/>
                <w:cs/>
              </w:rPr>
            </w:pPr>
          </w:p>
        </w:tc>
      </w:tr>
    </w:tbl>
    <w:p w14:paraId="0BCF9D9F" w14:textId="77777777" w:rsidR="005D1D7B" w:rsidRPr="007B7393" w:rsidRDefault="005D1D7B" w:rsidP="005D1D7B">
      <w:pPr>
        <w:tabs>
          <w:tab w:val="left" w:pos="1418"/>
        </w:tabs>
        <w:jc w:val="thaiDistribute"/>
        <w:rPr>
          <w:rFonts w:ascii="TH SarabunPSK" w:eastAsia="Cordia New" w:hAnsi="TH SarabunPSK" w:cs="TH SarabunPSK"/>
        </w:rPr>
      </w:pPr>
      <w:r w:rsidRPr="007B7393">
        <w:rPr>
          <w:rFonts w:ascii="TH SarabunPSK" w:eastAsia="Cordia New" w:hAnsi="TH SarabunPSK" w:cs="TH SarabunPSK"/>
          <w:spacing w:val="-4"/>
        </w:rPr>
        <w:tab/>
      </w:r>
      <w:r w:rsidRPr="007B7393">
        <w:rPr>
          <w:rFonts w:ascii="TH SarabunPSK" w:eastAsia="Cordia New" w:hAnsi="TH SarabunPSK" w:cs="TH SarabunPSK"/>
          <w:spacing w:val="-4"/>
          <w:cs/>
        </w:rPr>
        <w:t xml:space="preserve">    </w:t>
      </w:r>
      <w:r w:rsidRPr="007B7393">
        <w:rPr>
          <w:rFonts w:ascii="TH SarabunPSK" w:eastAsia="Cordia New" w:hAnsi="TH SarabunPSK" w:cs="TH SarabunPSK"/>
          <w:cs/>
        </w:rPr>
        <w:t xml:space="preserve">ศึกษาค้นคว้างานวิจัยทางด้านเทคโนโลยีสิ่งแวดล้อม ความปลอดภัย และสุขภาพ ตามแผนการศึกษาแบบ </w:t>
      </w:r>
      <w:r w:rsidRPr="007B7393">
        <w:rPr>
          <w:rFonts w:ascii="TH SarabunPSK" w:eastAsia="Cordia New" w:hAnsi="TH SarabunPSK" w:cs="TH SarabunPSK"/>
        </w:rPr>
        <w:t>2</w:t>
      </w:r>
      <w:r w:rsidRPr="007B7393">
        <w:rPr>
          <w:rFonts w:ascii="TH SarabunPSK" w:eastAsia="Cordia New" w:hAnsi="TH SarabunPSK" w:cs="TH SarabunPSK"/>
          <w:cs/>
        </w:rPr>
        <w:t>.</w:t>
      </w:r>
      <w:r w:rsidRPr="007B7393">
        <w:rPr>
          <w:rFonts w:ascii="TH SarabunPSK" w:eastAsia="Cordia New" w:hAnsi="TH SarabunPSK" w:cs="TH SarabunPSK"/>
        </w:rPr>
        <w:t xml:space="preserve">1 </w:t>
      </w:r>
      <w:r w:rsidRPr="007B7393">
        <w:rPr>
          <w:rFonts w:ascii="TH SarabunPSK" w:eastAsia="Cordia New" w:hAnsi="TH SarabunPSK" w:cs="TH SarabunPSK"/>
          <w:cs/>
        </w:rPr>
        <w:t>กำหนดหัวข้อวิทยานิพนธ์ การพัฒนาระเบียบวิธีวิจัย ประกอบด้วย การออกแบบการ</w:t>
      </w:r>
      <w:r w:rsidRPr="007B7393">
        <w:rPr>
          <w:rFonts w:ascii="TH SarabunPSK" w:eastAsia="Cordia New" w:hAnsi="TH SarabunPSK" w:cs="TH SarabunPSK"/>
          <w:cs/>
        </w:rPr>
        <w:lastRenderedPageBreak/>
        <w:t xml:space="preserve">วิจัย การดำเนินงานวิจัย การเก็บรวบรวมและวิเคราะห์ข้อมูล เสนอความก้าวหน้า การเขียนวิทยานิพนธ์และสอบป้องกันวิทยานิพนธ์ภายใต้การดูแลและแนะนำของคณะกรรมการที่ปรึกษาวิทยานิพนธ์ </w:t>
      </w:r>
    </w:p>
    <w:p w14:paraId="36DE9376" w14:textId="77777777" w:rsidR="005D1D7B" w:rsidRPr="007B7393" w:rsidRDefault="005D1D7B" w:rsidP="005D1D7B">
      <w:pPr>
        <w:tabs>
          <w:tab w:val="left" w:pos="1418"/>
        </w:tabs>
        <w:ind w:firstLine="1418"/>
        <w:jc w:val="thaiDistribute"/>
        <w:rPr>
          <w:rFonts w:ascii="TH SarabunPSK" w:eastAsia="Cordia New" w:hAnsi="TH SarabunPSK" w:cs="TH SarabunPSK"/>
        </w:rPr>
      </w:pPr>
      <w:r w:rsidRPr="007B7393">
        <w:rPr>
          <w:rFonts w:ascii="TH SarabunPSK" w:eastAsia="Cordia New" w:hAnsi="TH SarabunPSK" w:cs="TH SarabunPSK"/>
          <w:cs/>
        </w:rPr>
        <w:t xml:space="preserve">   </w:t>
      </w:r>
      <w:r w:rsidRPr="007B7393">
        <w:rPr>
          <w:rFonts w:ascii="TH SarabunPSK" w:eastAsia="Cordia New" w:hAnsi="TH SarabunPSK" w:cs="TH SarabunPSK"/>
        </w:rPr>
        <w:t>Research in environmental, safety technology, and health</w:t>
      </w:r>
      <w:r w:rsidRPr="007B7393">
        <w:rPr>
          <w:rFonts w:ascii="TH SarabunPSK" w:eastAsia="Cordia New" w:hAnsi="TH SarabunPSK" w:cs="TH SarabunPSK"/>
          <w:cs/>
        </w:rPr>
        <w:t xml:space="preserve"> </w:t>
      </w:r>
      <w:r w:rsidRPr="007B7393">
        <w:rPr>
          <w:rFonts w:ascii="TH SarabunPSK" w:eastAsia="Cordia New" w:hAnsi="TH SarabunPSK" w:cs="TH SarabunPSK"/>
        </w:rPr>
        <w:t>topic according to study plan 2</w:t>
      </w:r>
      <w:r w:rsidRPr="007B7393">
        <w:rPr>
          <w:rFonts w:ascii="TH SarabunPSK" w:eastAsia="Cordia New" w:hAnsi="TH SarabunPSK" w:cs="TH SarabunPSK"/>
          <w:cs/>
        </w:rPr>
        <w:t>.</w:t>
      </w:r>
      <w:r w:rsidRPr="007B7393">
        <w:rPr>
          <w:rFonts w:ascii="TH SarabunPSK" w:eastAsia="Cordia New" w:hAnsi="TH SarabunPSK" w:cs="TH SarabunPSK"/>
        </w:rPr>
        <w:t>1; development of dissertation topic, research methodology development including research design, conducting research, data collection and analysis, progress report, thesis preparation, and thesis defense under supervision of the thesis advisory committee</w:t>
      </w:r>
      <w:r w:rsidRPr="007B7393">
        <w:rPr>
          <w:rFonts w:ascii="TH SarabunPSK" w:eastAsia="Cordia New" w:hAnsi="TH SarabunPSK" w:cs="TH SarabunPSK"/>
          <w:cs/>
        </w:rPr>
        <w:t>.</w:t>
      </w:r>
    </w:p>
    <w:p w14:paraId="13CBE046" w14:textId="77777777" w:rsidR="005D1D7B" w:rsidRPr="007B7393" w:rsidRDefault="005D1D7B" w:rsidP="005D1D7B">
      <w:pPr>
        <w:tabs>
          <w:tab w:val="left" w:pos="1418"/>
        </w:tabs>
        <w:ind w:firstLine="1418"/>
        <w:jc w:val="thaiDistribute"/>
        <w:rPr>
          <w:rFonts w:ascii="TH SarabunPSK" w:eastAsia="Cordia New" w:hAnsi="TH SarabunPSK" w:cs="TH SarabunPSK"/>
        </w:rPr>
      </w:pPr>
    </w:p>
    <w:tbl>
      <w:tblPr>
        <w:tblW w:w="0" w:type="auto"/>
        <w:tblInd w:w="-5" w:type="dxa"/>
        <w:tblLook w:val="04A0" w:firstRow="1" w:lastRow="0" w:firstColumn="1" w:lastColumn="0" w:noHBand="0" w:noVBand="1"/>
      </w:tblPr>
      <w:tblGrid>
        <w:gridCol w:w="1565"/>
        <w:gridCol w:w="5708"/>
        <w:gridCol w:w="1520"/>
      </w:tblGrid>
      <w:tr w:rsidR="005D1D7B" w:rsidRPr="007B7393" w14:paraId="4AF78674" w14:textId="77777777" w:rsidTr="002B29A8">
        <w:tc>
          <w:tcPr>
            <w:tcW w:w="1565" w:type="dxa"/>
            <w:shd w:val="clear" w:color="auto" w:fill="auto"/>
          </w:tcPr>
          <w:p w14:paraId="0F679F12" w14:textId="77777777" w:rsidR="005D1D7B" w:rsidRPr="007B7393" w:rsidRDefault="005D1D7B" w:rsidP="002B29A8">
            <w:pPr>
              <w:ind w:left="-103"/>
              <w:rPr>
                <w:rFonts w:ascii="TH SarabunPSK" w:hAnsi="TH SarabunPSK" w:cs="TH SarabunPSK"/>
                <w:b/>
                <w:bCs/>
              </w:rPr>
            </w:pPr>
            <w:r w:rsidRPr="007B7393">
              <w:rPr>
                <w:rFonts w:ascii="TH SarabunPSK" w:hAnsi="TH SarabunPSK" w:cs="TH SarabunPSK"/>
                <w:b/>
                <w:bCs/>
              </w:rPr>
              <w:t>ESH64</w:t>
            </w:r>
            <w:r w:rsidRPr="007B7393">
              <w:rPr>
                <w:rFonts w:ascii="TH SarabunPSK" w:hAnsi="TH SarabunPSK" w:cs="TH SarabunPSK"/>
                <w:b/>
                <w:bCs/>
                <w:cs/>
              </w:rPr>
              <w:t>-</w:t>
            </w:r>
            <w:r w:rsidRPr="007B7393">
              <w:rPr>
                <w:rFonts w:ascii="TH SarabunPSK" w:hAnsi="TH SarabunPSK" w:cs="TH SarabunPSK"/>
                <w:b/>
                <w:bCs/>
              </w:rPr>
              <w:t>933E</w:t>
            </w:r>
          </w:p>
        </w:tc>
        <w:tc>
          <w:tcPr>
            <w:tcW w:w="5708" w:type="dxa"/>
            <w:shd w:val="clear" w:color="auto" w:fill="auto"/>
          </w:tcPr>
          <w:p w14:paraId="154E2D83" w14:textId="77777777" w:rsidR="005D1D7B" w:rsidRPr="007B7393" w:rsidRDefault="005D1D7B" w:rsidP="002B29A8">
            <w:pPr>
              <w:rPr>
                <w:rFonts w:ascii="TH SarabunPSK" w:hAnsi="TH SarabunPSK" w:cs="TH SarabunPSK"/>
                <w:b/>
                <w:bCs/>
                <w:cs/>
              </w:rPr>
            </w:pPr>
            <w:r w:rsidRPr="007B7393">
              <w:rPr>
                <w:rFonts w:ascii="TH SarabunPSK" w:hAnsi="TH SarabunPSK" w:cs="TH SarabunPSK"/>
                <w:b/>
                <w:bCs/>
                <w:cs/>
              </w:rPr>
              <w:t>วิทยานิพนธ์</w:t>
            </w:r>
          </w:p>
        </w:tc>
        <w:tc>
          <w:tcPr>
            <w:tcW w:w="1520" w:type="dxa"/>
            <w:shd w:val="clear" w:color="auto" w:fill="auto"/>
          </w:tcPr>
          <w:p w14:paraId="7334C85D" w14:textId="77777777" w:rsidR="005D1D7B" w:rsidRPr="007B7393" w:rsidRDefault="005D1D7B" w:rsidP="002B29A8">
            <w:pPr>
              <w:jc w:val="right"/>
              <w:rPr>
                <w:rFonts w:ascii="TH SarabunPSK" w:hAnsi="TH SarabunPSK" w:cs="TH SarabunPSK"/>
                <w:b/>
                <w:bCs/>
              </w:rPr>
            </w:pPr>
            <w:r w:rsidRPr="007B7393">
              <w:rPr>
                <w:rFonts w:ascii="TH SarabunPSK" w:hAnsi="TH SarabunPSK" w:cs="TH SarabunPSK"/>
                <w:b/>
                <w:bCs/>
              </w:rPr>
              <w:t>48</w:t>
            </w:r>
            <w:r w:rsidRPr="007B7393">
              <w:rPr>
                <w:rFonts w:ascii="TH SarabunPSK" w:hAnsi="TH SarabunPSK" w:cs="TH SarabunPSK"/>
                <w:b/>
                <w:bCs/>
                <w:cs/>
              </w:rPr>
              <w:t xml:space="preserve"> หน่วยกิต</w:t>
            </w:r>
          </w:p>
        </w:tc>
      </w:tr>
      <w:tr w:rsidR="005D1D7B" w:rsidRPr="007B7393" w14:paraId="1D05A31C" w14:textId="77777777" w:rsidTr="002B29A8">
        <w:tc>
          <w:tcPr>
            <w:tcW w:w="1565" w:type="dxa"/>
            <w:shd w:val="clear" w:color="auto" w:fill="auto"/>
          </w:tcPr>
          <w:p w14:paraId="14EDF4EC" w14:textId="77777777" w:rsidR="005D1D7B" w:rsidRPr="007B7393" w:rsidRDefault="005D1D7B" w:rsidP="002B29A8">
            <w:pPr>
              <w:rPr>
                <w:rFonts w:ascii="TH SarabunPSK" w:hAnsi="TH SarabunPSK" w:cs="TH SarabunPSK"/>
                <w:b/>
                <w:bCs/>
              </w:rPr>
            </w:pPr>
          </w:p>
        </w:tc>
        <w:tc>
          <w:tcPr>
            <w:tcW w:w="5708" w:type="dxa"/>
            <w:shd w:val="clear" w:color="auto" w:fill="auto"/>
          </w:tcPr>
          <w:p w14:paraId="07D9C0FA" w14:textId="77777777" w:rsidR="005D1D7B" w:rsidRPr="007B7393" w:rsidRDefault="005D1D7B" w:rsidP="002B29A8">
            <w:pPr>
              <w:rPr>
                <w:rFonts w:ascii="TH SarabunPSK" w:hAnsi="TH SarabunPSK" w:cs="TH SarabunPSK"/>
                <w:b/>
                <w:bCs/>
              </w:rPr>
            </w:pPr>
            <w:r w:rsidRPr="007B7393">
              <w:rPr>
                <w:rFonts w:ascii="TH SarabunPSK" w:hAnsi="TH SarabunPSK" w:cs="TH SarabunPSK"/>
                <w:b/>
                <w:bCs/>
              </w:rPr>
              <w:t>Thesis</w:t>
            </w:r>
          </w:p>
        </w:tc>
        <w:tc>
          <w:tcPr>
            <w:tcW w:w="1520" w:type="dxa"/>
            <w:shd w:val="clear" w:color="auto" w:fill="auto"/>
          </w:tcPr>
          <w:p w14:paraId="47CCF5FC" w14:textId="77777777" w:rsidR="005D1D7B" w:rsidRPr="007B7393" w:rsidRDefault="005D1D7B" w:rsidP="002B29A8">
            <w:pPr>
              <w:rPr>
                <w:rFonts w:ascii="TH SarabunPSK" w:hAnsi="TH SarabunPSK" w:cs="TH SarabunPSK"/>
                <w:b/>
                <w:bCs/>
                <w:cs/>
              </w:rPr>
            </w:pPr>
          </w:p>
        </w:tc>
      </w:tr>
    </w:tbl>
    <w:p w14:paraId="7C4F257C" w14:textId="77777777" w:rsidR="005D1D7B" w:rsidRPr="007B7393" w:rsidRDefault="005D1D7B" w:rsidP="005D1D7B">
      <w:pPr>
        <w:tabs>
          <w:tab w:val="left" w:pos="1418"/>
        </w:tabs>
        <w:jc w:val="thaiDistribute"/>
        <w:rPr>
          <w:rFonts w:ascii="TH SarabunPSK" w:eastAsia="Cordia New" w:hAnsi="TH SarabunPSK" w:cs="TH SarabunPSK"/>
        </w:rPr>
      </w:pPr>
      <w:r w:rsidRPr="007B7393">
        <w:rPr>
          <w:rFonts w:ascii="TH SarabunPSK" w:eastAsia="Cordia New" w:hAnsi="TH SarabunPSK" w:cs="TH SarabunPSK"/>
          <w:spacing w:val="-4"/>
        </w:rPr>
        <w:tab/>
      </w:r>
      <w:r w:rsidRPr="007B7393">
        <w:rPr>
          <w:rFonts w:ascii="TH SarabunPSK" w:eastAsia="Cordia New" w:hAnsi="TH SarabunPSK" w:cs="TH SarabunPSK"/>
          <w:spacing w:val="-4"/>
          <w:cs/>
        </w:rPr>
        <w:t xml:space="preserve">    </w:t>
      </w:r>
      <w:r w:rsidRPr="007B7393">
        <w:rPr>
          <w:rFonts w:ascii="TH SarabunPSK" w:eastAsia="Cordia New" w:hAnsi="TH SarabunPSK" w:cs="TH SarabunPSK"/>
          <w:cs/>
        </w:rPr>
        <w:t xml:space="preserve">ศึกษาค้นคว้างานวิจัยทางด้านเทคโนโลยีสิ่งแวดล้อม ความปลอดภัย และสุขภาพ ตามแผนการศึกษาแบบ </w:t>
      </w:r>
      <w:r w:rsidRPr="007B7393">
        <w:rPr>
          <w:rFonts w:ascii="TH SarabunPSK" w:eastAsia="Cordia New" w:hAnsi="TH SarabunPSK" w:cs="TH SarabunPSK"/>
        </w:rPr>
        <w:t>2</w:t>
      </w:r>
      <w:r w:rsidRPr="007B7393">
        <w:rPr>
          <w:rFonts w:ascii="TH SarabunPSK" w:eastAsia="Cordia New" w:hAnsi="TH SarabunPSK" w:cs="TH SarabunPSK"/>
          <w:cs/>
        </w:rPr>
        <w:t>.</w:t>
      </w:r>
      <w:r w:rsidRPr="007B7393">
        <w:rPr>
          <w:rFonts w:ascii="TH SarabunPSK" w:eastAsia="Cordia New" w:hAnsi="TH SarabunPSK" w:cs="TH SarabunPSK"/>
        </w:rPr>
        <w:t xml:space="preserve">2 </w:t>
      </w:r>
      <w:r w:rsidRPr="007B7393">
        <w:rPr>
          <w:rFonts w:ascii="TH SarabunPSK" w:eastAsia="Cordia New" w:hAnsi="TH SarabunPSK" w:cs="TH SarabunPSK"/>
          <w:cs/>
        </w:rPr>
        <w:t xml:space="preserve">กำหนดหัวข้อวิทยานิพนธ์ การพัฒนาระเบียบวิธีวิจัย ประกอบด้วย การออกแบบการวิจัย การดำเนินงานวิจัย การเก็บรวบรวมและวิเคราะห์ข้อมูล เสนอความก้าวหน้า การเขียนวิทยานิพนธ์และสอบป้องกันวิทยานิพนธ์ภายใต้การดูแลและแนะนำของคณะกรรมการที่ปรึกษาวิทยานิพนธ์ </w:t>
      </w:r>
    </w:p>
    <w:p w14:paraId="035E0EB8" w14:textId="77777777" w:rsidR="005D1D7B" w:rsidRPr="007B7393" w:rsidRDefault="005D1D7B" w:rsidP="005D1D7B">
      <w:pPr>
        <w:tabs>
          <w:tab w:val="left" w:pos="1418"/>
        </w:tabs>
        <w:ind w:firstLine="1418"/>
        <w:jc w:val="thaiDistribute"/>
        <w:rPr>
          <w:rFonts w:ascii="TH SarabunPSK" w:hAnsi="TH SarabunPSK" w:cs="TH SarabunPSK"/>
          <w:cs/>
        </w:rPr>
      </w:pPr>
      <w:r w:rsidRPr="007B7393">
        <w:rPr>
          <w:rFonts w:ascii="TH SarabunPSK" w:eastAsia="Cordia New" w:hAnsi="TH SarabunPSK" w:cs="TH SarabunPSK"/>
          <w:cs/>
        </w:rPr>
        <w:t xml:space="preserve">   </w:t>
      </w:r>
      <w:r w:rsidRPr="007B7393">
        <w:rPr>
          <w:rFonts w:ascii="TH SarabunPSK" w:eastAsia="Cordia New" w:hAnsi="TH SarabunPSK" w:cs="TH SarabunPSK"/>
        </w:rPr>
        <w:t>Research in environmental, safety technology, and health</w:t>
      </w:r>
      <w:r w:rsidRPr="007B7393">
        <w:rPr>
          <w:rFonts w:ascii="TH SarabunPSK" w:eastAsia="Cordia New" w:hAnsi="TH SarabunPSK" w:cs="TH SarabunPSK"/>
          <w:cs/>
        </w:rPr>
        <w:t xml:space="preserve"> </w:t>
      </w:r>
      <w:r w:rsidRPr="007B7393">
        <w:rPr>
          <w:rFonts w:ascii="TH SarabunPSK" w:eastAsia="Cordia New" w:hAnsi="TH SarabunPSK" w:cs="TH SarabunPSK"/>
        </w:rPr>
        <w:t>topic according to study plan 2.2; development of dissertation topic, research methodology development including research design, conducting research, data collection and analysis, progress report, thesis preparation, and thesis defense under supervision of the thesis advisory committee</w:t>
      </w:r>
      <w:r w:rsidRPr="007B7393">
        <w:rPr>
          <w:rFonts w:ascii="TH SarabunPSK" w:eastAsia="Cordia New" w:hAnsi="TH SarabunPSK" w:cs="TH SarabunPSK"/>
          <w:cs/>
        </w:rPr>
        <w:t>.</w:t>
      </w:r>
    </w:p>
    <w:p w14:paraId="6D46ABC4" w14:textId="77777777" w:rsidR="00E11BEB" w:rsidRPr="007B7393" w:rsidRDefault="00E11BEB" w:rsidP="006E0340">
      <w:pPr>
        <w:tabs>
          <w:tab w:val="left" w:pos="1418"/>
        </w:tabs>
        <w:jc w:val="thaiDistribute"/>
        <w:rPr>
          <w:rFonts w:ascii="TH SarabunPSK" w:eastAsia="Cordia New" w:hAnsi="TH SarabunPSK" w:cs="TH SarabunPSK"/>
        </w:rPr>
      </w:pPr>
    </w:p>
    <w:p w14:paraId="723D4658" w14:textId="77777777" w:rsidR="00C406E3" w:rsidRPr="007B7393" w:rsidRDefault="006E0340" w:rsidP="006E0340">
      <w:pPr>
        <w:ind w:firstLine="709"/>
        <w:rPr>
          <w:rFonts w:ascii="TH SarabunPSK" w:hAnsi="TH SarabunPSK" w:cs="TH SarabunPSK"/>
          <w:b/>
          <w:bCs/>
        </w:rPr>
      </w:pPr>
      <w:bookmarkStart w:id="22" w:name="_Toc453651102"/>
      <w:r w:rsidRPr="007B7393">
        <w:rPr>
          <w:rFonts w:ascii="TH SarabunPSK" w:hAnsi="TH SarabunPSK" w:cs="TH SarabunPSK"/>
          <w:b/>
          <w:bCs/>
          <w:cs/>
        </w:rPr>
        <w:t xml:space="preserve">3.2 </w:t>
      </w:r>
      <w:commentRangeStart w:id="23"/>
      <w:commentRangeStart w:id="24"/>
      <w:r w:rsidRPr="007B7393">
        <w:rPr>
          <w:rFonts w:ascii="TH SarabunPSK" w:hAnsi="TH SarabunPSK" w:cs="TH SarabunPSK"/>
          <w:b/>
          <w:bCs/>
          <w:cs/>
        </w:rPr>
        <w:t>ชื่อ ตำแหน่ง และคุณวุฒิของอาจารย์</w:t>
      </w:r>
      <w:bookmarkEnd w:id="22"/>
      <w:r w:rsidRPr="007B7393">
        <w:rPr>
          <w:rFonts w:ascii="TH SarabunPSK" w:hAnsi="TH SarabunPSK" w:cs="TH SarabunPSK"/>
          <w:b/>
          <w:bCs/>
          <w:cs/>
        </w:rPr>
        <w:t>ประจำหลักสูตร</w:t>
      </w:r>
      <w:commentRangeEnd w:id="23"/>
      <w:r w:rsidRPr="007B7393">
        <w:rPr>
          <w:rStyle w:val="CommentReference"/>
          <w:rFonts w:ascii="TH SarabunPSK" w:hAnsi="TH SarabunPSK" w:cs="TH SarabunPSK"/>
        </w:rPr>
        <w:commentReference w:id="23"/>
      </w:r>
      <w:commentRangeEnd w:id="24"/>
    </w:p>
    <w:p w14:paraId="7562A5C1" w14:textId="77777777" w:rsidR="00A9020A" w:rsidRPr="007B7393" w:rsidRDefault="00A9020A" w:rsidP="006E0340">
      <w:pPr>
        <w:ind w:firstLine="709"/>
        <w:rPr>
          <w:rFonts w:ascii="TH SarabunPSK" w:hAnsi="TH SarabunPSK" w:cs="TH SarabunPSK"/>
          <w:b/>
          <w:bCs/>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170"/>
        <w:gridCol w:w="2700"/>
        <w:gridCol w:w="2340"/>
        <w:gridCol w:w="720"/>
        <w:gridCol w:w="1170"/>
      </w:tblGrid>
      <w:tr w:rsidR="00D65B2D" w:rsidRPr="007B7393" w14:paraId="10B1B583" w14:textId="77777777" w:rsidTr="002B29A8">
        <w:trPr>
          <w:tblHeader/>
          <w:jc w:val="center"/>
        </w:trPr>
        <w:tc>
          <w:tcPr>
            <w:tcW w:w="1435" w:type="dxa"/>
            <w:tcBorders>
              <w:bottom w:val="nil"/>
            </w:tcBorders>
          </w:tcPr>
          <w:p w14:paraId="3E0626CA" w14:textId="77777777" w:rsidR="00D65B2D" w:rsidRPr="007B7393" w:rsidRDefault="00D65B2D" w:rsidP="002B29A8">
            <w:pPr>
              <w:tabs>
                <w:tab w:val="left" w:pos="1260"/>
              </w:tabs>
              <w:jc w:val="center"/>
              <w:rPr>
                <w:rFonts w:ascii="TH SarabunPSK" w:hAnsi="TH SarabunPSK" w:cs="TH SarabunPSK"/>
                <w:b/>
                <w:sz w:val="24"/>
                <w:szCs w:val="24"/>
              </w:rPr>
            </w:pPr>
            <w:r w:rsidRPr="007B7393">
              <w:rPr>
                <w:rFonts w:ascii="TH SarabunPSK" w:eastAsia="Sarabun" w:hAnsi="TH SarabunPSK" w:cs="TH SarabunPSK"/>
                <w:b/>
                <w:bCs/>
                <w:sz w:val="24"/>
                <w:szCs w:val="24"/>
                <w:cs/>
              </w:rPr>
              <w:t>ตำแหน่งทาง</w:t>
            </w:r>
          </w:p>
        </w:tc>
        <w:tc>
          <w:tcPr>
            <w:tcW w:w="1170" w:type="dxa"/>
            <w:tcBorders>
              <w:bottom w:val="nil"/>
            </w:tcBorders>
          </w:tcPr>
          <w:p w14:paraId="0D0AF265" w14:textId="77777777" w:rsidR="00D65B2D" w:rsidRPr="007B7393" w:rsidRDefault="00D65B2D" w:rsidP="002B29A8">
            <w:pPr>
              <w:tabs>
                <w:tab w:val="left" w:pos="1260"/>
              </w:tabs>
              <w:jc w:val="center"/>
              <w:rPr>
                <w:rFonts w:ascii="TH SarabunPSK" w:hAnsi="TH SarabunPSK" w:cs="TH SarabunPSK"/>
                <w:b/>
                <w:sz w:val="24"/>
                <w:szCs w:val="24"/>
              </w:rPr>
            </w:pPr>
            <w:r w:rsidRPr="007B7393">
              <w:rPr>
                <w:rFonts w:ascii="TH SarabunPSK" w:eastAsia="Sarabun" w:hAnsi="TH SarabunPSK" w:cs="TH SarabunPSK"/>
                <w:b/>
                <w:bCs/>
                <w:sz w:val="24"/>
                <w:szCs w:val="24"/>
                <w:cs/>
              </w:rPr>
              <w:t>ชื่อ – สกุล</w:t>
            </w:r>
          </w:p>
        </w:tc>
        <w:tc>
          <w:tcPr>
            <w:tcW w:w="2700" w:type="dxa"/>
            <w:tcBorders>
              <w:bottom w:val="nil"/>
            </w:tcBorders>
          </w:tcPr>
          <w:p w14:paraId="7801CC74" w14:textId="77777777" w:rsidR="00D65B2D" w:rsidRPr="007B7393" w:rsidRDefault="00D65B2D" w:rsidP="002B29A8">
            <w:pPr>
              <w:tabs>
                <w:tab w:val="left" w:pos="1260"/>
              </w:tabs>
              <w:jc w:val="center"/>
              <w:rPr>
                <w:rFonts w:ascii="TH SarabunPSK" w:hAnsi="TH SarabunPSK" w:cs="TH SarabunPSK"/>
                <w:b/>
                <w:sz w:val="24"/>
                <w:szCs w:val="24"/>
              </w:rPr>
            </w:pPr>
            <w:r w:rsidRPr="007B7393">
              <w:rPr>
                <w:rFonts w:ascii="TH SarabunPSK" w:eastAsia="Sarabun" w:hAnsi="TH SarabunPSK" w:cs="TH SarabunPSK"/>
                <w:b/>
                <w:bCs/>
                <w:sz w:val="24"/>
                <w:szCs w:val="24"/>
                <w:cs/>
              </w:rPr>
              <w:t>คุณวุฒิการศึกษา (สาขาวิชา)</w:t>
            </w:r>
          </w:p>
        </w:tc>
        <w:tc>
          <w:tcPr>
            <w:tcW w:w="3060" w:type="dxa"/>
            <w:gridSpan w:val="2"/>
          </w:tcPr>
          <w:p w14:paraId="780D6E15" w14:textId="77777777" w:rsidR="00D65B2D" w:rsidRPr="007B7393" w:rsidRDefault="00D65B2D" w:rsidP="002B29A8">
            <w:pPr>
              <w:tabs>
                <w:tab w:val="left" w:pos="1260"/>
              </w:tabs>
              <w:jc w:val="center"/>
              <w:rPr>
                <w:rFonts w:ascii="TH SarabunPSK" w:hAnsi="TH SarabunPSK" w:cs="TH SarabunPSK"/>
                <w:b/>
                <w:sz w:val="24"/>
                <w:szCs w:val="24"/>
              </w:rPr>
            </w:pPr>
            <w:r w:rsidRPr="007B7393">
              <w:rPr>
                <w:rFonts w:ascii="TH SarabunPSK" w:eastAsia="Sarabun" w:hAnsi="TH SarabunPSK" w:cs="TH SarabunPSK"/>
                <w:b/>
                <w:bCs/>
                <w:sz w:val="24"/>
                <w:szCs w:val="24"/>
                <w:cs/>
              </w:rPr>
              <w:t>สำเร็จการศึกษาจาก</w:t>
            </w:r>
          </w:p>
        </w:tc>
        <w:tc>
          <w:tcPr>
            <w:tcW w:w="1170" w:type="dxa"/>
            <w:vMerge w:val="restart"/>
          </w:tcPr>
          <w:p w14:paraId="364503DB" w14:textId="77777777" w:rsidR="00D65B2D" w:rsidRPr="007B7393" w:rsidRDefault="00D65B2D" w:rsidP="002B29A8">
            <w:pPr>
              <w:tabs>
                <w:tab w:val="left" w:pos="1260"/>
              </w:tabs>
              <w:jc w:val="center"/>
              <w:rPr>
                <w:rFonts w:ascii="TH SarabunPSK" w:eastAsia="Sarabun" w:hAnsi="TH SarabunPSK" w:cs="TH SarabunPSK"/>
                <w:b/>
                <w:sz w:val="24"/>
                <w:szCs w:val="24"/>
              </w:rPr>
            </w:pPr>
            <w:r w:rsidRPr="007B7393">
              <w:rPr>
                <w:rFonts w:ascii="TH SarabunPSK" w:eastAsia="Sarabun" w:hAnsi="TH SarabunPSK" w:cs="TH SarabunPSK"/>
                <w:b/>
                <w:bCs/>
                <w:sz w:val="24"/>
                <w:szCs w:val="24"/>
                <w:cs/>
              </w:rPr>
              <w:t xml:space="preserve">ผลงานทางวิชาการ </w:t>
            </w:r>
            <w:r w:rsidRPr="007B7393">
              <w:rPr>
                <w:rFonts w:ascii="TH SarabunPSK" w:eastAsia="Sarabun" w:hAnsi="TH SarabunPSK" w:cs="TH SarabunPSK"/>
                <w:b/>
                <w:sz w:val="24"/>
                <w:szCs w:val="24"/>
              </w:rPr>
              <w:t xml:space="preserve">5 </w:t>
            </w:r>
            <w:r w:rsidRPr="007B7393">
              <w:rPr>
                <w:rFonts w:ascii="TH SarabunPSK" w:eastAsia="Sarabun" w:hAnsi="TH SarabunPSK" w:cs="TH SarabunPSK"/>
                <w:b/>
                <w:bCs/>
                <w:sz w:val="24"/>
                <w:szCs w:val="24"/>
                <w:cs/>
              </w:rPr>
              <w:t>ปี ย้อนหลัง</w:t>
            </w:r>
          </w:p>
        </w:tc>
      </w:tr>
      <w:tr w:rsidR="00D65B2D" w:rsidRPr="007B7393" w14:paraId="2DFA6B00" w14:textId="77777777" w:rsidTr="002B29A8">
        <w:trPr>
          <w:tblHeader/>
          <w:jc w:val="center"/>
        </w:trPr>
        <w:tc>
          <w:tcPr>
            <w:tcW w:w="1435" w:type="dxa"/>
            <w:tcBorders>
              <w:top w:val="nil"/>
            </w:tcBorders>
          </w:tcPr>
          <w:p w14:paraId="0C8D2AF9" w14:textId="77777777" w:rsidR="00D65B2D" w:rsidRPr="007B7393" w:rsidRDefault="00D65B2D" w:rsidP="002B29A8">
            <w:pPr>
              <w:tabs>
                <w:tab w:val="left" w:pos="1260"/>
              </w:tabs>
              <w:jc w:val="center"/>
              <w:rPr>
                <w:rFonts w:ascii="TH SarabunPSK" w:eastAsia="Sarabun" w:hAnsi="TH SarabunPSK" w:cs="TH SarabunPSK"/>
                <w:sz w:val="24"/>
                <w:szCs w:val="24"/>
              </w:rPr>
            </w:pPr>
            <w:r w:rsidRPr="007B7393">
              <w:rPr>
                <w:rFonts w:ascii="TH SarabunPSK" w:eastAsia="Sarabun" w:hAnsi="TH SarabunPSK" w:cs="TH SarabunPSK"/>
                <w:b/>
                <w:bCs/>
                <w:sz w:val="24"/>
                <w:szCs w:val="24"/>
                <w:cs/>
              </w:rPr>
              <w:t>วิชาการ</w:t>
            </w:r>
          </w:p>
        </w:tc>
        <w:tc>
          <w:tcPr>
            <w:tcW w:w="1170" w:type="dxa"/>
            <w:tcBorders>
              <w:top w:val="nil"/>
            </w:tcBorders>
          </w:tcPr>
          <w:p w14:paraId="1EB657C5" w14:textId="77777777" w:rsidR="00D65B2D" w:rsidRPr="007B7393" w:rsidRDefault="00D65B2D" w:rsidP="002B29A8">
            <w:pPr>
              <w:tabs>
                <w:tab w:val="left" w:pos="1260"/>
              </w:tabs>
              <w:rPr>
                <w:rFonts w:ascii="TH SarabunPSK" w:eastAsia="Sarabun" w:hAnsi="TH SarabunPSK" w:cs="TH SarabunPSK"/>
                <w:sz w:val="24"/>
                <w:szCs w:val="24"/>
              </w:rPr>
            </w:pPr>
          </w:p>
        </w:tc>
        <w:tc>
          <w:tcPr>
            <w:tcW w:w="2700" w:type="dxa"/>
            <w:tcBorders>
              <w:top w:val="nil"/>
            </w:tcBorders>
          </w:tcPr>
          <w:p w14:paraId="5451D4B7" w14:textId="77777777" w:rsidR="00D65B2D" w:rsidRPr="007B7393" w:rsidRDefault="00D65B2D" w:rsidP="002B29A8">
            <w:pPr>
              <w:rPr>
                <w:rFonts w:ascii="TH SarabunPSK" w:eastAsia="Sarabun" w:hAnsi="TH SarabunPSK" w:cs="TH SarabunPSK"/>
                <w:sz w:val="24"/>
                <w:szCs w:val="24"/>
              </w:rPr>
            </w:pPr>
          </w:p>
        </w:tc>
        <w:tc>
          <w:tcPr>
            <w:tcW w:w="2340" w:type="dxa"/>
          </w:tcPr>
          <w:p w14:paraId="625A5A81" w14:textId="77777777" w:rsidR="00D65B2D" w:rsidRPr="007B7393" w:rsidRDefault="00D65B2D" w:rsidP="002B29A8">
            <w:pPr>
              <w:tabs>
                <w:tab w:val="left" w:pos="1260"/>
              </w:tabs>
              <w:jc w:val="center"/>
              <w:rPr>
                <w:rFonts w:ascii="TH SarabunPSK" w:eastAsia="Sarabun" w:hAnsi="TH SarabunPSK" w:cs="TH SarabunPSK"/>
                <w:b/>
                <w:bCs/>
                <w:sz w:val="24"/>
                <w:szCs w:val="24"/>
              </w:rPr>
            </w:pPr>
            <w:r w:rsidRPr="007B7393">
              <w:rPr>
                <w:rFonts w:ascii="TH SarabunPSK" w:eastAsia="Sarabun" w:hAnsi="TH SarabunPSK" w:cs="TH SarabunPSK"/>
                <w:b/>
                <w:bCs/>
                <w:sz w:val="24"/>
                <w:szCs w:val="24"/>
                <w:cs/>
              </w:rPr>
              <w:t>สถาบัน</w:t>
            </w:r>
          </w:p>
        </w:tc>
        <w:tc>
          <w:tcPr>
            <w:tcW w:w="720" w:type="dxa"/>
          </w:tcPr>
          <w:p w14:paraId="3F4EE187" w14:textId="77777777" w:rsidR="00D65B2D" w:rsidRPr="007B7393" w:rsidRDefault="00D65B2D" w:rsidP="002B29A8">
            <w:pPr>
              <w:tabs>
                <w:tab w:val="left" w:pos="1260"/>
              </w:tabs>
              <w:jc w:val="center"/>
              <w:rPr>
                <w:rFonts w:ascii="TH SarabunPSK" w:hAnsi="TH SarabunPSK" w:cs="TH SarabunPSK"/>
                <w:b/>
                <w:bCs/>
                <w:sz w:val="24"/>
                <w:szCs w:val="24"/>
              </w:rPr>
            </w:pPr>
            <w:r w:rsidRPr="007B7393">
              <w:rPr>
                <w:rFonts w:ascii="TH SarabunPSK" w:eastAsia="Sarabun" w:hAnsi="TH SarabunPSK" w:cs="TH SarabunPSK"/>
                <w:b/>
                <w:bCs/>
                <w:sz w:val="24"/>
                <w:szCs w:val="24"/>
                <w:cs/>
              </w:rPr>
              <w:t>ปี พ.ศ.</w:t>
            </w:r>
          </w:p>
        </w:tc>
        <w:tc>
          <w:tcPr>
            <w:tcW w:w="1170" w:type="dxa"/>
            <w:vMerge/>
          </w:tcPr>
          <w:p w14:paraId="502EC9A4" w14:textId="77777777" w:rsidR="00D65B2D" w:rsidRPr="007B7393" w:rsidRDefault="00D65B2D" w:rsidP="002B29A8">
            <w:pPr>
              <w:widowControl w:val="0"/>
              <w:pBdr>
                <w:top w:val="nil"/>
                <w:left w:val="nil"/>
                <w:bottom w:val="nil"/>
                <w:right w:val="nil"/>
                <w:between w:val="nil"/>
              </w:pBdr>
              <w:spacing w:line="276" w:lineRule="auto"/>
              <w:rPr>
                <w:rFonts w:ascii="TH SarabunPSK" w:hAnsi="TH SarabunPSK" w:cs="TH SarabunPSK"/>
                <w:sz w:val="24"/>
                <w:szCs w:val="24"/>
              </w:rPr>
            </w:pPr>
          </w:p>
        </w:tc>
      </w:tr>
      <w:tr w:rsidR="00D65B2D" w:rsidRPr="007B7393" w14:paraId="5284AA30" w14:textId="77777777" w:rsidTr="002B29A8">
        <w:trPr>
          <w:jc w:val="center"/>
        </w:trPr>
        <w:tc>
          <w:tcPr>
            <w:tcW w:w="1435" w:type="dxa"/>
            <w:tcBorders>
              <w:bottom w:val="single" w:sz="4" w:space="0" w:color="000000"/>
            </w:tcBorders>
          </w:tcPr>
          <w:p w14:paraId="7AE7B158"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รองศาสตราจารย์</w:t>
            </w:r>
          </w:p>
        </w:tc>
        <w:tc>
          <w:tcPr>
            <w:tcW w:w="1170" w:type="dxa"/>
            <w:tcBorders>
              <w:bottom w:val="single" w:sz="4" w:space="0" w:color="000000"/>
            </w:tcBorders>
          </w:tcPr>
          <w:p w14:paraId="258B6EB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นางสาวจรวย </w:t>
            </w:r>
          </w:p>
          <w:p w14:paraId="71230BC3"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สุวรรณบำรุง</w:t>
            </w:r>
          </w:p>
        </w:tc>
        <w:tc>
          <w:tcPr>
            <w:tcW w:w="2700" w:type="dxa"/>
            <w:tcBorders>
              <w:bottom w:val="single" w:sz="4" w:space="0" w:color="000000"/>
            </w:tcBorders>
          </w:tcPr>
          <w:p w14:paraId="68873B43" w14:textId="77777777" w:rsidR="00D65B2D" w:rsidRPr="007B7393" w:rsidRDefault="00D65B2D" w:rsidP="002B29A8">
            <w:pPr>
              <w:tabs>
                <w:tab w:val="left" w:pos="72"/>
                <w:tab w:val="left" w:pos="3856"/>
                <w:tab w:val="left" w:pos="8957"/>
              </w:tabs>
              <w:rPr>
                <w:rFonts w:ascii="TH SarabunPSK" w:hAnsi="TH SarabunPSK" w:cs="TH SarabunPSK"/>
                <w:sz w:val="24"/>
                <w:szCs w:val="24"/>
              </w:rPr>
            </w:pPr>
            <w:r w:rsidRPr="007B7393">
              <w:rPr>
                <w:rFonts w:ascii="TH SarabunPSK" w:eastAsia="Sarabun" w:hAnsi="TH SarabunPSK" w:cs="TH SarabunPSK"/>
                <w:sz w:val="24"/>
                <w:szCs w:val="24"/>
                <w:cs/>
              </w:rPr>
              <w:t>วท.ด.(วิจัยเพื่อการพัฒนาสุขภาพ)</w:t>
            </w:r>
          </w:p>
          <w:p w14:paraId="26F96A42" w14:textId="77777777" w:rsidR="00D65B2D" w:rsidRPr="007B7393" w:rsidRDefault="00D65B2D" w:rsidP="002B29A8">
            <w:pPr>
              <w:tabs>
                <w:tab w:val="left" w:pos="72"/>
                <w:tab w:val="left" w:pos="3856"/>
                <w:tab w:val="left" w:pos="8957"/>
              </w:tabs>
              <w:rPr>
                <w:rFonts w:ascii="TH SarabunPSK" w:hAnsi="TH SarabunPSK" w:cs="TH SarabunPSK"/>
                <w:sz w:val="24"/>
                <w:szCs w:val="24"/>
              </w:rPr>
            </w:pPr>
            <w:r w:rsidRPr="007B7393">
              <w:rPr>
                <w:rFonts w:ascii="TH SarabunPSK" w:eastAsia="Sarabun" w:hAnsi="TH SarabunPSK" w:cs="TH SarabunPSK"/>
                <w:sz w:val="24"/>
                <w:szCs w:val="24"/>
                <w:cs/>
              </w:rPr>
              <w:t>พย.ม.(การพยาบาลบิดามารดาและเด็ก)</w:t>
            </w:r>
          </w:p>
          <w:p w14:paraId="496E358D" w14:textId="77777777" w:rsidR="00D65B2D" w:rsidRPr="007B7393" w:rsidRDefault="00D65B2D" w:rsidP="002B29A8">
            <w:pPr>
              <w:tabs>
                <w:tab w:val="left" w:pos="72"/>
                <w:tab w:val="left" w:pos="3856"/>
                <w:tab w:val="left" w:pos="8957"/>
              </w:tabs>
              <w:rPr>
                <w:rFonts w:ascii="TH SarabunPSK" w:eastAsia="Sarabun" w:hAnsi="TH SarabunPSK" w:cs="TH SarabunPSK"/>
                <w:sz w:val="24"/>
                <w:szCs w:val="24"/>
              </w:rPr>
            </w:pPr>
            <w:r w:rsidRPr="007B7393">
              <w:rPr>
                <w:rFonts w:ascii="TH SarabunPSK" w:eastAsia="Sarabun" w:hAnsi="TH SarabunPSK" w:cs="TH SarabunPSK"/>
                <w:sz w:val="24"/>
                <w:szCs w:val="24"/>
                <w:cs/>
              </w:rPr>
              <w:t>ส.ศ.บ.(อาชีวอนามัยและความปลอดภัย)</w:t>
            </w:r>
          </w:p>
          <w:p w14:paraId="24093851" w14:textId="77777777" w:rsidR="00D65B2D" w:rsidRPr="007B7393" w:rsidRDefault="00D65B2D" w:rsidP="002B29A8">
            <w:pPr>
              <w:tabs>
                <w:tab w:val="left" w:pos="72"/>
                <w:tab w:val="left" w:pos="3856"/>
                <w:tab w:val="left" w:pos="8957"/>
              </w:tabs>
              <w:rPr>
                <w:rFonts w:ascii="TH SarabunPSK" w:eastAsia="Sarabun" w:hAnsi="TH SarabunPSK" w:cs="TH SarabunPSK"/>
                <w:sz w:val="24"/>
                <w:szCs w:val="24"/>
              </w:rPr>
            </w:pPr>
            <w:r w:rsidRPr="007B7393">
              <w:rPr>
                <w:rFonts w:ascii="TH SarabunPSK" w:eastAsia="Sarabun" w:hAnsi="TH SarabunPSK" w:cs="TH SarabunPSK"/>
                <w:sz w:val="24"/>
                <w:szCs w:val="24"/>
                <w:cs/>
              </w:rPr>
              <w:t>ป.พส.</w:t>
            </w:r>
            <w:r w:rsidRPr="007B7393">
              <w:rPr>
                <w:rFonts w:ascii="TH SarabunPSK" w:hAnsi="TH SarabunPSK" w:cs="TH SarabunPSK"/>
                <w:sz w:val="24"/>
                <w:szCs w:val="24"/>
              </w:rPr>
              <w:tab/>
            </w:r>
          </w:p>
        </w:tc>
        <w:tc>
          <w:tcPr>
            <w:tcW w:w="2340" w:type="dxa"/>
            <w:tcBorders>
              <w:bottom w:val="single" w:sz="4" w:space="0" w:color="000000"/>
            </w:tcBorders>
          </w:tcPr>
          <w:p w14:paraId="10C249F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จุฬาลงกรณ์มหาวิทยาลัย</w:t>
            </w:r>
          </w:p>
          <w:p w14:paraId="089BD6E8"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มหาวิทยาลัยสงขลานครินทร์</w:t>
            </w:r>
          </w:p>
          <w:p w14:paraId="5D903DC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มหาวิทยาลัยสุขโขทัยธรรมาธิราช</w:t>
            </w:r>
          </w:p>
          <w:p w14:paraId="019EB751"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วิทยาลัยพยาบาลบรมราชชนนี สงขลา</w:t>
            </w:r>
          </w:p>
        </w:tc>
        <w:tc>
          <w:tcPr>
            <w:tcW w:w="720" w:type="dxa"/>
            <w:tcBorders>
              <w:bottom w:val="single" w:sz="4" w:space="0" w:color="000000"/>
            </w:tcBorders>
          </w:tcPr>
          <w:p w14:paraId="40EB3E7F"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2552</w:t>
            </w:r>
          </w:p>
          <w:p w14:paraId="1BC95E17"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2542</w:t>
            </w:r>
          </w:p>
          <w:p w14:paraId="172B5008"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2539</w:t>
            </w:r>
          </w:p>
          <w:p w14:paraId="73A9F4CE"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2531</w:t>
            </w:r>
          </w:p>
        </w:tc>
        <w:tc>
          <w:tcPr>
            <w:tcW w:w="1170" w:type="dxa"/>
            <w:tcBorders>
              <w:bottom w:val="single" w:sz="4" w:space="0" w:color="000000"/>
            </w:tcBorders>
          </w:tcPr>
          <w:p w14:paraId="5A2181FD"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1844F534" w14:textId="77777777" w:rsidTr="002B29A8">
        <w:trPr>
          <w:jc w:val="center"/>
        </w:trPr>
        <w:tc>
          <w:tcPr>
            <w:tcW w:w="1435" w:type="dxa"/>
            <w:tcBorders>
              <w:bottom w:val="single" w:sz="4" w:space="0" w:color="000000"/>
            </w:tcBorders>
          </w:tcPr>
          <w:p w14:paraId="4681E720"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รองศาสตราจารย์</w:t>
            </w:r>
          </w:p>
        </w:tc>
        <w:tc>
          <w:tcPr>
            <w:tcW w:w="1170" w:type="dxa"/>
            <w:tcBorders>
              <w:bottom w:val="single" w:sz="4" w:space="0" w:color="000000"/>
            </w:tcBorders>
          </w:tcPr>
          <w:p w14:paraId="008CA1DA" w14:textId="77777777" w:rsidR="00D65B2D" w:rsidRPr="007B7393" w:rsidRDefault="00D65B2D" w:rsidP="002B29A8">
            <w:pPr>
              <w:jc w:val="both"/>
              <w:rPr>
                <w:rFonts w:ascii="TH SarabunPSK" w:eastAsia="Sarabun" w:hAnsi="TH SarabunPSK" w:cs="TH SarabunPSK"/>
                <w:sz w:val="24"/>
                <w:szCs w:val="24"/>
              </w:rPr>
            </w:pPr>
            <w:r w:rsidRPr="007B7393">
              <w:rPr>
                <w:rFonts w:ascii="TH SarabunPSK" w:eastAsia="Sarabun" w:hAnsi="TH SarabunPSK" w:cs="TH SarabunPSK"/>
                <w:sz w:val="24"/>
                <w:szCs w:val="24"/>
                <w:cs/>
              </w:rPr>
              <w:t>นายจำนงค์  ธนะภพ</w:t>
            </w:r>
          </w:p>
        </w:tc>
        <w:tc>
          <w:tcPr>
            <w:tcW w:w="2700" w:type="dxa"/>
            <w:tcBorders>
              <w:bottom w:val="single" w:sz="4" w:space="0" w:color="000000"/>
            </w:tcBorders>
          </w:tcPr>
          <w:p w14:paraId="2E29D8E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 (ระบาดวิทยา)</w:t>
            </w:r>
          </w:p>
          <w:p w14:paraId="1672CBF2"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 (สุขศาสตร์อุตสาหกรรมและความปลอดภัย)</w:t>
            </w:r>
          </w:p>
          <w:p w14:paraId="4D06C078" w14:textId="77777777" w:rsidR="00D65B2D" w:rsidRPr="007B7393" w:rsidRDefault="00D65B2D" w:rsidP="002B29A8">
            <w:pPr>
              <w:jc w:val="both"/>
              <w:rPr>
                <w:rFonts w:ascii="TH SarabunPSK" w:eastAsia="Sarabun" w:hAnsi="TH SarabunPSK" w:cs="TH SarabunPSK"/>
                <w:sz w:val="24"/>
                <w:szCs w:val="24"/>
              </w:rPr>
            </w:pPr>
            <w:r w:rsidRPr="007B7393">
              <w:rPr>
                <w:rFonts w:ascii="TH SarabunPSK" w:eastAsia="Sarabun" w:hAnsi="TH SarabunPSK" w:cs="TH SarabunPSK"/>
                <w:sz w:val="24"/>
                <w:szCs w:val="24"/>
                <w:cs/>
              </w:rPr>
              <w:t>วท.บ. (สาธารณสุขศาสตร์)</w:t>
            </w:r>
          </w:p>
        </w:tc>
        <w:tc>
          <w:tcPr>
            <w:tcW w:w="2340" w:type="dxa"/>
            <w:tcBorders>
              <w:bottom w:val="single" w:sz="4" w:space="0" w:color="000000"/>
            </w:tcBorders>
          </w:tcPr>
          <w:p w14:paraId="17128A9C"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มหาวิทยาลัยสงขลานครินทร์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p>
          <w:p w14:paraId="3D5C37B9"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p>
        </w:tc>
        <w:tc>
          <w:tcPr>
            <w:tcW w:w="720" w:type="dxa"/>
            <w:tcBorders>
              <w:bottom w:val="single" w:sz="4" w:space="0" w:color="000000"/>
            </w:tcBorders>
          </w:tcPr>
          <w:p w14:paraId="15D27EC3"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hAnsi="TH SarabunPSK" w:cs="TH SarabunPSK"/>
                <w:sz w:val="24"/>
                <w:szCs w:val="24"/>
              </w:rPr>
              <w:t>2552</w:t>
            </w:r>
          </w:p>
          <w:p w14:paraId="4755CE6A"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2542</w:t>
            </w:r>
          </w:p>
          <w:p w14:paraId="41DC8E9A" w14:textId="77777777" w:rsidR="00D65B2D" w:rsidRPr="007B7393" w:rsidRDefault="00D65B2D" w:rsidP="002B29A8">
            <w:pPr>
              <w:tabs>
                <w:tab w:val="left" w:pos="720"/>
                <w:tab w:val="left" w:pos="993"/>
              </w:tabs>
              <w:rPr>
                <w:rFonts w:ascii="TH SarabunPSK" w:hAnsi="TH SarabunPSK" w:cs="TH SarabunPSK"/>
                <w:sz w:val="24"/>
                <w:szCs w:val="24"/>
              </w:rPr>
            </w:pPr>
          </w:p>
          <w:p w14:paraId="45577878"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2538</w:t>
            </w:r>
          </w:p>
        </w:tc>
        <w:tc>
          <w:tcPr>
            <w:tcW w:w="1170" w:type="dxa"/>
            <w:tcBorders>
              <w:bottom w:val="single" w:sz="4" w:space="0" w:color="000000"/>
            </w:tcBorders>
          </w:tcPr>
          <w:p w14:paraId="47B57B38"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24A595EE" w14:textId="77777777" w:rsidTr="002B29A8">
        <w:trPr>
          <w:jc w:val="center"/>
        </w:trPr>
        <w:tc>
          <w:tcPr>
            <w:tcW w:w="1435" w:type="dxa"/>
          </w:tcPr>
          <w:p w14:paraId="287F87E9"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รองศาสตราจารย์ </w:t>
            </w:r>
          </w:p>
        </w:tc>
        <w:tc>
          <w:tcPr>
            <w:tcW w:w="1170" w:type="dxa"/>
          </w:tcPr>
          <w:p w14:paraId="3F8DBC1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นางศศิธร  ธนะภพ</w:t>
            </w:r>
          </w:p>
        </w:tc>
        <w:tc>
          <w:tcPr>
            <w:tcW w:w="2700" w:type="dxa"/>
          </w:tcPr>
          <w:p w14:paraId="3B751B37"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ปร.ด.(ระบาดวิทยา)</w:t>
            </w:r>
          </w:p>
          <w:p w14:paraId="16A1DF8E"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วท.ม.</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สาธารณสุขศาสตร์) วิชาเอกบริหารสาธารณสุข</w:t>
            </w:r>
          </w:p>
          <w:p w14:paraId="5B0A0481" w14:textId="77777777" w:rsidR="00D65B2D" w:rsidRPr="007B7393" w:rsidRDefault="00D65B2D" w:rsidP="002B29A8">
            <w:pPr>
              <w:tabs>
                <w:tab w:val="left" w:pos="72"/>
                <w:tab w:val="left" w:pos="3856"/>
                <w:tab w:val="left" w:pos="8957"/>
              </w:tabs>
              <w:rPr>
                <w:rFonts w:ascii="TH SarabunPSK" w:eastAsia="Sarabun" w:hAnsi="TH SarabunPSK" w:cs="TH SarabunPSK"/>
                <w:sz w:val="24"/>
                <w:szCs w:val="24"/>
              </w:rPr>
            </w:pPr>
            <w:r w:rsidRPr="007B7393">
              <w:rPr>
                <w:rFonts w:ascii="TH SarabunPSK" w:eastAsia="Sarabun" w:hAnsi="TH SarabunPSK" w:cs="TH SarabunPSK"/>
                <w:sz w:val="24"/>
                <w:szCs w:val="24"/>
                <w:cs/>
              </w:rPr>
              <w:t>พยบ.</w:t>
            </w:r>
            <w:r w:rsidRPr="007B7393">
              <w:rPr>
                <w:rFonts w:ascii="TH SarabunPSK" w:hAnsi="TH SarabunPSK" w:cs="TH SarabunPSK"/>
                <w:sz w:val="24"/>
                <w:szCs w:val="24"/>
                <w:cs/>
              </w:rPr>
              <w:t xml:space="preserve"> (</w:t>
            </w:r>
            <w:r w:rsidRPr="007B7393">
              <w:rPr>
                <w:rFonts w:ascii="TH SarabunPSK" w:eastAsia="Sarabun" w:hAnsi="TH SarabunPSK" w:cs="TH SarabunPSK"/>
                <w:sz w:val="24"/>
                <w:szCs w:val="24"/>
                <w:cs/>
              </w:rPr>
              <w:t>เกียรตินิยมอันดับสอง)</w:t>
            </w:r>
          </w:p>
        </w:tc>
        <w:tc>
          <w:tcPr>
            <w:tcW w:w="2340" w:type="dxa"/>
          </w:tcPr>
          <w:p w14:paraId="2A5BB25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มหาวิทยาลัยสงขลานครินทร์</w:t>
            </w:r>
          </w:p>
          <w:p w14:paraId="1AD66A09"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2EAEA35A" w14:textId="77777777" w:rsidR="00D65B2D" w:rsidRPr="007B7393" w:rsidRDefault="00D65B2D" w:rsidP="002B29A8">
            <w:pPr>
              <w:tabs>
                <w:tab w:val="left" w:pos="1260"/>
              </w:tabs>
              <w:rPr>
                <w:rFonts w:ascii="TH SarabunPSK" w:hAnsi="TH SarabunPSK" w:cs="TH SarabunPSK"/>
                <w:sz w:val="24"/>
                <w:szCs w:val="24"/>
              </w:rPr>
            </w:pPr>
          </w:p>
          <w:p w14:paraId="7CBD837E"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มหาวิทยาลัยมหิดล</w:t>
            </w:r>
          </w:p>
        </w:tc>
        <w:tc>
          <w:tcPr>
            <w:tcW w:w="720" w:type="dxa"/>
          </w:tcPr>
          <w:p w14:paraId="0D6A63C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2551</w:t>
            </w:r>
          </w:p>
          <w:p w14:paraId="45826517"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2541</w:t>
            </w:r>
          </w:p>
          <w:p w14:paraId="366D0C1B" w14:textId="77777777" w:rsidR="00D65B2D" w:rsidRPr="007B7393" w:rsidRDefault="00D65B2D" w:rsidP="002B29A8">
            <w:pPr>
              <w:tabs>
                <w:tab w:val="left" w:pos="1260"/>
              </w:tabs>
              <w:rPr>
                <w:rFonts w:ascii="TH SarabunPSK" w:hAnsi="TH SarabunPSK" w:cs="TH SarabunPSK"/>
                <w:sz w:val="24"/>
                <w:szCs w:val="24"/>
              </w:rPr>
            </w:pPr>
          </w:p>
          <w:p w14:paraId="10763F1A"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2538</w:t>
            </w:r>
          </w:p>
        </w:tc>
        <w:tc>
          <w:tcPr>
            <w:tcW w:w="1170" w:type="dxa"/>
          </w:tcPr>
          <w:p w14:paraId="235F9360"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54B11538"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F758CF2"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รองศาสตราจารย์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AD16AD"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นายมนัส</w:t>
            </w:r>
            <w:r w:rsidRPr="007B7393">
              <w:rPr>
                <w:rFonts w:ascii="TH SarabunPSK" w:hAnsi="TH SarabunPSK" w:cs="TH SarabunPSK"/>
                <w:sz w:val="24"/>
                <w:szCs w:val="24"/>
              </w:rPr>
              <w:t> </w:t>
            </w:r>
          </w:p>
          <w:p w14:paraId="1A4BC0F1"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โคตรพุ้ย</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735AC13"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ปร.ด.(อายุรศาสตร์เขตร้อน)</w:t>
            </w:r>
          </w:p>
          <w:p w14:paraId="11173C8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วท.บ.(เทคนิคการแพทย์)</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379E8E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36E8A1F0"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มหาวิทยาลัยนเรศวร</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5993A9F"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2555</w:t>
            </w:r>
          </w:p>
          <w:p w14:paraId="326AB5B6"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2551</w:t>
            </w:r>
          </w:p>
        </w:tc>
        <w:tc>
          <w:tcPr>
            <w:tcW w:w="1170" w:type="dxa"/>
            <w:tcBorders>
              <w:top w:val="single" w:sz="4" w:space="0" w:color="000000"/>
              <w:left w:val="single" w:sz="4" w:space="0" w:color="000000"/>
              <w:bottom w:val="single" w:sz="4" w:space="0" w:color="000000"/>
              <w:right w:val="single" w:sz="4" w:space="0" w:color="000000"/>
            </w:tcBorders>
          </w:tcPr>
          <w:p w14:paraId="42C9D9B0"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 xml:space="preserve">ปี ย้อนหลัง </w:t>
            </w:r>
            <w:r w:rsidRPr="007B7393">
              <w:rPr>
                <w:rFonts w:ascii="TH SarabunPSK" w:eastAsia="Sarabun" w:hAnsi="TH SarabunPSK" w:cs="TH SarabunPSK"/>
                <w:sz w:val="24"/>
                <w:szCs w:val="24"/>
                <w:cs/>
              </w:rPr>
              <w:lastRenderedPageBreak/>
              <w:t>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0A259E56"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2887EED8"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lastRenderedPageBreak/>
              <w:t>รองศาสตราจารย์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1E2A4B9"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นางสาววิภาวี </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เดชะปัญญา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ED5EEEC"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Chemical Engineering</w:t>
            </w:r>
            <w:r w:rsidRPr="007B7393">
              <w:rPr>
                <w:rFonts w:ascii="TH SarabunPSK" w:hAnsi="TH SarabunPSK" w:cs="TH SarabunPSK"/>
                <w:sz w:val="24"/>
                <w:szCs w:val="24"/>
                <w:cs/>
              </w:rPr>
              <w:t>)</w:t>
            </w:r>
          </w:p>
          <w:p w14:paraId="203BC9E7" w14:textId="77777777" w:rsidR="00D65B2D" w:rsidRPr="007B7393" w:rsidRDefault="00D65B2D" w:rsidP="002B29A8">
            <w:pPr>
              <w:rPr>
                <w:rFonts w:ascii="TH SarabunPSK" w:hAnsi="TH SarabunPSK" w:cs="TH SarabunPSK"/>
                <w:sz w:val="24"/>
                <w:szCs w:val="24"/>
              </w:rPr>
            </w:pPr>
          </w:p>
          <w:p w14:paraId="30BD5831"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M</w:t>
            </w:r>
            <w:r w:rsidRPr="007B7393">
              <w:rPr>
                <w:rFonts w:ascii="TH SarabunPSK" w:hAnsi="TH SarabunPSK" w:cs="TH SarabunPSK"/>
                <w:sz w:val="24"/>
                <w:szCs w:val="24"/>
                <w:cs/>
              </w:rPr>
              <w:t>.</w:t>
            </w:r>
            <w:r w:rsidRPr="007B7393">
              <w:rPr>
                <w:rFonts w:ascii="TH SarabunPSK" w:hAnsi="TH SarabunPSK" w:cs="TH SarabunPSK"/>
                <w:sz w:val="24"/>
                <w:szCs w:val="24"/>
              </w:rPr>
              <w:t>S</w:t>
            </w:r>
            <w:r w:rsidRPr="007B7393">
              <w:rPr>
                <w:rFonts w:ascii="TH SarabunPSK" w:hAnsi="TH SarabunPSK" w:cs="TH SarabunPSK"/>
                <w:sz w:val="24"/>
                <w:szCs w:val="24"/>
                <w:cs/>
              </w:rPr>
              <w:t>. (</w:t>
            </w:r>
            <w:r w:rsidRPr="007B7393">
              <w:rPr>
                <w:rFonts w:ascii="TH SarabunPSK" w:hAnsi="TH SarabunPSK" w:cs="TH SarabunPSK"/>
                <w:sz w:val="24"/>
                <w:szCs w:val="24"/>
              </w:rPr>
              <w:t>Chemical Engineering</w:t>
            </w:r>
            <w:r w:rsidRPr="007B7393">
              <w:rPr>
                <w:rFonts w:ascii="TH SarabunPSK" w:hAnsi="TH SarabunPSK" w:cs="TH SarabunPSK"/>
                <w:sz w:val="24"/>
                <w:szCs w:val="24"/>
                <w:cs/>
              </w:rPr>
              <w:t>)</w:t>
            </w:r>
          </w:p>
          <w:p w14:paraId="6AED2F42" w14:textId="77777777" w:rsidR="00D65B2D" w:rsidRPr="007B7393" w:rsidRDefault="00D65B2D" w:rsidP="002B29A8">
            <w:pPr>
              <w:rPr>
                <w:rFonts w:ascii="TH SarabunPSK" w:hAnsi="TH SarabunPSK" w:cs="TH SarabunPSK"/>
                <w:sz w:val="24"/>
                <w:szCs w:val="24"/>
              </w:rPr>
            </w:pPr>
          </w:p>
          <w:p w14:paraId="283AE08D"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วศ.บ.(วิศวกรรมเคมี)</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5C55883"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University of Texas at Austin, USA,</w:t>
            </w:r>
            <w:r w:rsidRPr="007B7393">
              <w:rPr>
                <w:rFonts w:ascii="TH SarabunPSK" w:eastAsia="Sarabun" w:hAnsi="TH SarabunPSK" w:cs="TH SarabunPSK"/>
                <w:sz w:val="24"/>
                <w:szCs w:val="24"/>
              </w:rPr>
              <w:br/>
            </w:r>
            <w:r w:rsidRPr="007B7393">
              <w:rPr>
                <w:rFonts w:ascii="TH SarabunPSK" w:hAnsi="TH SarabunPSK" w:cs="TH SarabunPSK"/>
                <w:sz w:val="24"/>
                <w:szCs w:val="24"/>
              </w:rPr>
              <w:t>Michigan Technological Univerisity, USA,</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มหาวิทยาลัยขอนแก่น</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EE18AE2"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2002</w:t>
            </w:r>
          </w:p>
          <w:p w14:paraId="1D99CC28" w14:textId="77777777" w:rsidR="00D65B2D" w:rsidRPr="007B7393" w:rsidRDefault="00D65B2D" w:rsidP="002B29A8">
            <w:pPr>
              <w:tabs>
                <w:tab w:val="left" w:pos="1260"/>
              </w:tabs>
              <w:rPr>
                <w:rFonts w:ascii="TH SarabunPSK" w:hAnsi="TH SarabunPSK" w:cs="TH SarabunPSK"/>
                <w:sz w:val="24"/>
                <w:szCs w:val="24"/>
              </w:rPr>
            </w:pPr>
          </w:p>
          <w:p w14:paraId="3039DC05"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1998</w:t>
            </w:r>
          </w:p>
          <w:p w14:paraId="36BA7C37" w14:textId="77777777" w:rsidR="00D65B2D" w:rsidRPr="007B7393" w:rsidRDefault="00D65B2D" w:rsidP="002B29A8">
            <w:pPr>
              <w:tabs>
                <w:tab w:val="left" w:pos="1260"/>
              </w:tabs>
              <w:rPr>
                <w:rFonts w:ascii="TH SarabunPSK" w:hAnsi="TH SarabunPSK" w:cs="TH SarabunPSK"/>
                <w:sz w:val="24"/>
                <w:szCs w:val="24"/>
              </w:rPr>
            </w:pPr>
          </w:p>
          <w:p w14:paraId="2B3C2000"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2538</w:t>
            </w:r>
          </w:p>
        </w:tc>
        <w:tc>
          <w:tcPr>
            <w:tcW w:w="1170" w:type="dxa"/>
            <w:tcBorders>
              <w:top w:val="single" w:sz="4" w:space="0" w:color="000000"/>
              <w:left w:val="single" w:sz="4" w:space="0" w:color="000000"/>
              <w:bottom w:val="single" w:sz="4" w:space="0" w:color="000000"/>
              <w:right w:val="single" w:sz="4" w:space="0" w:color="000000"/>
            </w:tcBorders>
          </w:tcPr>
          <w:p w14:paraId="3CA4678F"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3824BC15"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038045C"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รองศาสตราจารย์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00C2353"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นางสุรัสวดี</w:t>
            </w:r>
          </w:p>
          <w:p w14:paraId="4CB40231"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กุลบุญ</w:t>
            </w:r>
          </w:p>
          <w:p w14:paraId="30C4DFE1"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ก่อเกื้อ</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BCD788F"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Electrical Engineering</w:t>
            </w:r>
            <w:r w:rsidRPr="007B7393">
              <w:rPr>
                <w:rFonts w:ascii="TH SarabunPSK" w:hAnsi="TH SarabunPSK" w:cs="TH SarabunPSK"/>
                <w:sz w:val="24"/>
                <w:szCs w:val="24"/>
                <w:cs/>
              </w:rPr>
              <w:t>)</w:t>
            </w:r>
          </w:p>
          <w:p w14:paraId="6496B3CE" w14:textId="77777777" w:rsidR="00D65B2D" w:rsidRPr="007B7393" w:rsidRDefault="00D65B2D" w:rsidP="002B29A8">
            <w:pPr>
              <w:rPr>
                <w:rFonts w:ascii="TH SarabunPSK" w:hAnsi="TH SarabunPSK" w:cs="TH SarabunPSK"/>
                <w:sz w:val="24"/>
                <w:szCs w:val="24"/>
              </w:rPr>
            </w:pPr>
          </w:p>
          <w:p w14:paraId="047CC5F9"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วศ.ม. (วิศวกรรมไฟฟ้า)</w:t>
            </w:r>
          </w:p>
          <w:p w14:paraId="41C396A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br/>
              <w:t>วศ.บ. (วิศวกรรมไฟฟ้า)</w:t>
            </w:r>
          </w:p>
          <w:p w14:paraId="07778386" w14:textId="77777777" w:rsidR="00D65B2D" w:rsidRPr="007B7393" w:rsidRDefault="00D65B2D" w:rsidP="002B29A8">
            <w:pPr>
              <w:rPr>
                <w:rFonts w:ascii="TH SarabunPSK" w:hAnsi="TH SarabunPSK" w:cs="TH SarabunPSK"/>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EFD7304"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The University of Texas at Arlington, USA</w:t>
            </w:r>
            <w:r w:rsidRPr="007B7393">
              <w:rPr>
                <w:rFonts w:ascii="TH SarabunPSK" w:hAnsi="TH SarabunPSK" w:cs="TH SarabunPSK"/>
                <w:sz w:val="24"/>
                <w:szCs w:val="24"/>
                <w:cs/>
              </w:rPr>
              <w:br/>
            </w:r>
            <w:r w:rsidRPr="007B7393">
              <w:rPr>
                <w:rFonts w:ascii="TH SarabunPSK" w:eastAsia="Sarabun" w:hAnsi="TH SarabunPSK" w:cs="TH SarabunPSK"/>
                <w:sz w:val="24"/>
                <w:szCs w:val="24"/>
                <w:cs/>
              </w:rPr>
              <w:t>จุฬาลงกรณ์มหาวิทยาลัย</w:t>
            </w:r>
            <w:r w:rsidRPr="007B7393">
              <w:rPr>
                <w:rFonts w:ascii="TH SarabunPSK" w:eastAsia="Sarabun" w:hAnsi="TH SarabunPSK" w:cs="TH SarabunPSK"/>
                <w:sz w:val="24"/>
                <w:szCs w:val="24"/>
                <w:cs/>
              </w:rPr>
              <w:br/>
              <w:t>สถาบันเทคโนโลยีพระจอมเกล้า</w:t>
            </w:r>
            <w:r w:rsidRPr="007B7393">
              <w:rPr>
                <w:rFonts w:ascii="TH SarabunPSK" w:hAnsi="TH SarabunPSK" w:cs="TH SarabunPSK"/>
                <w:sz w:val="24"/>
                <w:szCs w:val="24"/>
              </w:rPr>
              <w:br/>
            </w:r>
            <w:r w:rsidRPr="007B7393">
              <w:rPr>
                <w:rFonts w:ascii="TH SarabunPSK" w:eastAsia="Sarabun" w:hAnsi="TH SarabunPSK" w:cs="TH SarabunPSK"/>
                <w:sz w:val="24"/>
                <w:szCs w:val="24"/>
                <w:cs/>
              </w:rPr>
              <w:t>เจ้าคุณทหารลาดกระบัง</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C3210EF"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2012</w:t>
            </w:r>
          </w:p>
          <w:p w14:paraId="17C0684F" w14:textId="77777777" w:rsidR="00D65B2D" w:rsidRPr="007B7393" w:rsidRDefault="00D65B2D" w:rsidP="002B29A8">
            <w:pPr>
              <w:tabs>
                <w:tab w:val="left" w:pos="1260"/>
              </w:tabs>
              <w:rPr>
                <w:rFonts w:ascii="TH SarabunPSK" w:hAnsi="TH SarabunPSK" w:cs="TH SarabunPSK"/>
                <w:sz w:val="24"/>
                <w:szCs w:val="24"/>
              </w:rPr>
            </w:pPr>
          </w:p>
          <w:p w14:paraId="4B6E5D1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2547</w:t>
            </w:r>
          </w:p>
          <w:p w14:paraId="63F70723"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2544</w:t>
            </w:r>
          </w:p>
        </w:tc>
        <w:tc>
          <w:tcPr>
            <w:tcW w:w="1170" w:type="dxa"/>
            <w:tcBorders>
              <w:top w:val="single" w:sz="4" w:space="0" w:color="000000"/>
              <w:left w:val="single" w:sz="4" w:space="0" w:color="000000"/>
              <w:bottom w:val="single" w:sz="4" w:space="0" w:color="000000"/>
              <w:right w:val="single" w:sz="4" w:space="0" w:color="000000"/>
            </w:tcBorders>
          </w:tcPr>
          <w:p w14:paraId="16D9AF3F"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1C459D98"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450544E"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รองศาสตราจารย์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8BF3D01"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 xml:space="preserve">นายเติมพงศ์  </w:t>
            </w:r>
          </w:p>
          <w:p w14:paraId="6B943530"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วงศ์ตะวัน</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FC96CDF"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 xml:space="preserve">D </w:t>
            </w:r>
            <w:r w:rsidRPr="007B7393">
              <w:rPr>
                <w:rFonts w:ascii="TH SarabunPSK" w:hAnsi="TH SarabunPSK" w:cs="TH SarabunPSK"/>
                <w:sz w:val="24"/>
                <w:szCs w:val="24"/>
                <w:cs/>
              </w:rPr>
              <w:t>(</w:t>
            </w:r>
            <w:r w:rsidRPr="007B7393">
              <w:rPr>
                <w:rFonts w:ascii="TH SarabunPSK" w:hAnsi="TH SarabunPSK" w:cs="TH SarabunPSK"/>
                <w:sz w:val="24"/>
                <w:szCs w:val="24"/>
              </w:rPr>
              <w:t>Reproductive and Developmental Science</w:t>
            </w:r>
            <w:r w:rsidRPr="007B7393">
              <w:rPr>
                <w:rFonts w:ascii="TH SarabunPSK" w:hAnsi="TH SarabunPSK" w:cs="TH SarabunPSK"/>
                <w:sz w:val="24"/>
                <w:szCs w:val="24"/>
                <w:cs/>
              </w:rPr>
              <w:t>)</w:t>
            </w:r>
          </w:p>
          <w:p w14:paraId="5D62795B"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 xml:space="preserve">MVM </w:t>
            </w:r>
            <w:r w:rsidRPr="007B7393">
              <w:rPr>
                <w:rFonts w:ascii="TH SarabunPSK" w:hAnsi="TH SarabunPSK" w:cs="TH SarabunPSK"/>
                <w:sz w:val="24"/>
                <w:szCs w:val="24"/>
                <w:cs/>
              </w:rPr>
              <w:t>(</w:t>
            </w:r>
            <w:r w:rsidRPr="007B7393">
              <w:rPr>
                <w:rFonts w:ascii="TH SarabunPSK" w:hAnsi="TH SarabunPSK" w:cs="TH SarabunPSK"/>
                <w:sz w:val="24"/>
                <w:szCs w:val="24"/>
              </w:rPr>
              <w:t xml:space="preserve">Reproduction, </w:t>
            </w:r>
          </w:p>
          <w:p w14:paraId="25D689CD"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 xml:space="preserve">วท.ม. </w:t>
            </w:r>
            <w:r w:rsidRPr="007B7393">
              <w:rPr>
                <w:rFonts w:ascii="TH SarabunPSK" w:hAnsi="TH SarabunPSK" w:cs="TH SarabunPSK"/>
                <w:sz w:val="24"/>
                <w:szCs w:val="24"/>
              </w:rPr>
              <w:t xml:space="preserve">Anatomy </w:t>
            </w:r>
            <w:r w:rsidRPr="007B7393">
              <w:rPr>
                <w:rFonts w:ascii="TH SarabunPSK" w:hAnsi="TH SarabunPSK" w:cs="TH SarabunPSK"/>
                <w:sz w:val="24"/>
                <w:szCs w:val="24"/>
                <w:cs/>
              </w:rPr>
              <w:t>(</w:t>
            </w:r>
            <w:r w:rsidRPr="007B7393">
              <w:rPr>
                <w:rFonts w:ascii="TH SarabunPSK" w:hAnsi="TH SarabunPSK" w:cs="TH SarabunPSK"/>
                <w:sz w:val="24"/>
                <w:szCs w:val="24"/>
              </w:rPr>
              <w:t>International Program</w:t>
            </w:r>
            <w:r w:rsidRPr="007B7393">
              <w:rPr>
                <w:rFonts w:ascii="TH SarabunPSK" w:hAnsi="TH SarabunPSK" w:cs="TH SarabunPSK"/>
                <w:sz w:val="24"/>
                <w:szCs w:val="24"/>
                <w:cs/>
              </w:rPr>
              <w:t xml:space="preserve">) </w:t>
            </w:r>
          </w:p>
          <w:p w14:paraId="32714CF9"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สพ.บ.</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A2BB95"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The University of Edinburgh, U</w:t>
            </w:r>
            <w:r w:rsidRPr="007B7393">
              <w:rPr>
                <w:rFonts w:ascii="TH SarabunPSK" w:hAnsi="TH SarabunPSK" w:cs="TH SarabunPSK"/>
                <w:sz w:val="24"/>
                <w:szCs w:val="24"/>
                <w:cs/>
              </w:rPr>
              <w:t>.</w:t>
            </w:r>
            <w:r w:rsidRPr="007B7393">
              <w:rPr>
                <w:rFonts w:ascii="TH SarabunPSK" w:hAnsi="TH SarabunPSK" w:cs="TH SarabunPSK"/>
                <w:sz w:val="24"/>
                <w:szCs w:val="24"/>
              </w:rPr>
              <w:t>K</w:t>
            </w:r>
            <w:r w:rsidRPr="007B7393">
              <w:rPr>
                <w:rFonts w:ascii="TH SarabunPSK" w:hAnsi="TH SarabunPSK" w:cs="TH SarabunPSK"/>
                <w:sz w:val="24"/>
                <w:szCs w:val="24"/>
                <w:cs/>
              </w:rPr>
              <w:t xml:space="preserve">. </w:t>
            </w:r>
            <w:r w:rsidRPr="007B7393">
              <w:rPr>
                <w:rFonts w:ascii="TH SarabunPSK" w:hAnsi="TH SarabunPSK" w:cs="TH SarabunPSK"/>
                <w:sz w:val="24"/>
                <w:szCs w:val="24"/>
              </w:rPr>
              <w:br/>
              <w:t>Swedish University of Agricultural Science</w:t>
            </w:r>
          </w:p>
          <w:p w14:paraId="610315C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4E67342E"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จุฬาลงกรณ์มหาวิทยาลัย</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849AE1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2553</w:t>
            </w:r>
          </w:p>
          <w:p w14:paraId="6DA878FA" w14:textId="77777777" w:rsidR="00D65B2D" w:rsidRPr="007B7393" w:rsidRDefault="00D65B2D" w:rsidP="002B29A8">
            <w:pPr>
              <w:tabs>
                <w:tab w:val="left" w:pos="1260"/>
              </w:tabs>
              <w:rPr>
                <w:rFonts w:ascii="TH SarabunPSK" w:hAnsi="TH SarabunPSK" w:cs="TH SarabunPSK"/>
                <w:sz w:val="24"/>
                <w:szCs w:val="24"/>
              </w:rPr>
            </w:pPr>
          </w:p>
          <w:p w14:paraId="7335F9B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2548</w:t>
            </w:r>
          </w:p>
          <w:p w14:paraId="78BACFA7" w14:textId="77777777" w:rsidR="00D65B2D" w:rsidRPr="007B7393" w:rsidRDefault="00D65B2D" w:rsidP="002B29A8">
            <w:pPr>
              <w:tabs>
                <w:tab w:val="left" w:pos="1260"/>
              </w:tabs>
              <w:rPr>
                <w:rFonts w:ascii="TH SarabunPSK" w:hAnsi="TH SarabunPSK" w:cs="TH SarabunPSK"/>
                <w:sz w:val="24"/>
                <w:szCs w:val="24"/>
              </w:rPr>
            </w:pPr>
          </w:p>
          <w:p w14:paraId="31BD2D95"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2545</w:t>
            </w:r>
          </w:p>
          <w:p w14:paraId="418A86F8"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2542</w:t>
            </w:r>
          </w:p>
        </w:tc>
        <w:tc>
          <w:tcPr>
            <w:tcW w:w="1170" w:type="dxa"/>
            <w:tcBorders>
              <w:top w:val="single" w:sz="4" w:space="0" w:color="000000"/>
              <w:left w:val="single" w:sz="4" w:space="0" w:color="000000"/>
              <w:bottom w:val="single" w:sz="4" w:space="0" w:color="000000"/>
              <w:right w:val="single" w:sz="4" w:space="0" w:color="000000"/>
            </w:tcBorders>
          </w:tcPr>
          <w:p w14:paraId="7A68A9C3"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0B6E36B1" w14:textId="77777777" w:rsidTr="002B29A8">
        <w:trPr>
          <w:jc w:val="center"/>
        </w:trPr>
        <w:tc>
          <w:tcPr>
            <w:tcW w:w="1435" w:type="dxa"/>
            <w:tcBorders>
              <w:bottom w:val="single" w:sz="4" w:space="0" w:color="000000"/>
            </w:tcBorders>
          </w:tcPr>
          <w:p w14:paraId="35BB9E85"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bottom w:val="single" w:sz="4" w:space="0" w:color="000000"/>
            </w:tcBorders>
          </w:tcPr>
          <w:p w14:paraId="79BD2709"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นายวาริท  เจาะจิตต์</w:t>
            </w:r>
          </w:p>
        </w:tc>
        <w:tc>
          <w:tcPr>
            <w:tcW w:w="2700" w:type="dxa"/>
            <w:tcBorders>
              <w:bottom w:val="single" w:sz="4" w:space="0" w:color="000000"/>
            </w:tcBorders>
          </w:tcPr>
          <w:p w14:paraId="688F727D" w14:textId="77777777" w:rsidR="00D65B2D" w:rsidRPr="007B7393" w:rsidRDefault="00D65B2D" w:rsidP="002B29A8">
            <w:pPr>
              <w:ind w:left="66"/>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w:t>
            </w:r>
            <w:r w:rsidRPr="007B7393">
              <w:rPr>
                <w:rFonts w:ascii="TH SarabunPSK" w:hAnsi="TH SarabunPSK" w:cs="TH SarabunPSK"/>
                <w:sz w:val="24"/>
                <w:szCs w:val="24"/>
              </w:rPr>
              <w:t>Environmental Science</w:t>
            </w:r>
            <w:r w:rsidRPr="007B7393">
              <w:rPr>
                <w:rFonts w:ascii="TH SarabunPSK" w:hAnsi="TH SarabunPSK" w:cs="TH SarabunPSK"/>
                <w:sz w:val="24"/>
                <w:szCs w:val="24"/>
                <w:cs/>
              </w:rPr>
              <w:t>)</w:t>
            </w:r>
          </w:p>
          <w:p w14:paraId="622806BE" w14:textId="77777777" w:rsidR="00D65B2D" w:rsidRPr="007B7393" w:rsidRDefault="00D65B2D" w:rsidP="002B29A8">
            <w:pPr>
              <w:ind w:left="66"/>
              <w:rPr>
                <w:rFonts w:ascii="TH SarabunPSK" w:hAnsi="TH SarabunPSK" w:cs="TH SarabunPSK"/>
                <w:sz w:val="24"/>
                <w:szCs w:val="24"/>
              </w:rPr>
            </w:pPr>
            <w:r w:rsidRPr="007B7393">
              <w:rPr>
                <w:rFonts w:ascii="TH SarabunPSK" w:eastAsia="Sarabun" w:hAnsi="TH SarabunPSK" w:cs="TH SarabunPSK"/>
                <w:sz w:val="24"/>
                <w:szCs w:val="24"/>
                <w:cs/>
              </w:rPr>
              <w:t>วท</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ม</w:t>
            </w:r>
            <w:r w:rsidRPr="007B7393">
              <w:rPr>
                <w:rFonts w:ascii="TH SarabunPSK" w:hAnsi="TH SarabunPSK" w:cs="TH SarabunPSK"/>
                <w:sz w:val="24"/>
                <w:szCs w:val="24"/>
                <w:cs/>
              </w:rPr>
              <w:t>. (</w:t>
            </w:r>
            <w:r w:rsidRPr="007B7393">
              <w:rPr>
                <w:rFonts w:ascii="TH SarabunPSK" w:eastAsia="Sarabun" w:hAnsi="TH SarabunPSK" w:cs="TH SarabunPSK"/>
                <w:sz w:val="24"/>
                <w:szCs w:val="24"/>
                <w:cs/>
              </w:rPr>
              <w:t>วิทยาศาสตร์สิ่งแวดล้อม</w:t>
            </w:r>
            <w:r w:rsidRPr="007B7393">
              <w:rPr>
                <w:rFonts w:ascii="TH SarabunPSK" w:hAnsi="TH SarabunPSK" w:cs="TH SarabunPSK"/>
                <w:sz w:val="24"/>
                <w:szCs w:val="24"/>
                <w:cs/>
              </w:rPr>
              <w:t>)</w:t>
            </w:r>
          </w:p>
          <w:p w14:paraId="34977EFE" w14:textId="77777777" w:rsidR="00D65B2D" w:rsidRPr="007B7393" w:rsidRDefault="00D65B2D" w:rsidP="002B29A8">
            <w:pPr>
              <w:ind w:left="66"/>
              <w:rPr>
                <w:rFonts w:ascii="TH SarabunPSK" w:hAnsi="TH SarabunPSK" w:cs="TH SarabunPSK"/>
                <w:sz w:val="24"/>
                <w:szCs w:val="24"/>
              </w:rPr>
            </w:pPr>
            <w:r w:rsidRPr="007B7393">
              <w:rPr>
                <w:rFonts w:ascii="TH SarabunPSK" w:eastAsia="Sarabun" w:hAnsi="TH SarabunPSK" w:cs="TH SarabunPSK"/>
                <w:sz w:val="24"/>
                <w:szCs w:val="24"/>
                <w:cs/>
              </w:rPr>
              <w:t>วท</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บ</w:t>
            </w:r>
            <w:r w:rsidRPr="007B7393">
              <w:rPr>
                <w:rFonts w:ascii="TH SarabunPSK" w:hAnsi="TH SarabunPSK" w:cs="TH SarabunPSK"/>
                <w:sz w:val="24"/>
                <w:szCs w:val="24"/>
                <w:cs/>
              </w:rPr>
              <w:t>. (</w:t>
            </w:r>
            <w:r w:rsidRPr="007B7393">
              <w:rPr>
                <w:rFonts w:ascii="TH SarabunPSK" w:eastAsia="Sarabun" w:hAnsi="TH SarabunPSK" w:cs="TH SarabunPSK"/>
                <w:sz w:val="24"/>
                <w:szCs w:val="24"/>
                <w:cs/>
              </w:rPr>
              <w:t>เคมีการเกษตร</w:t>
            </w:r>
            <w:r w:rsidRPr="007B7393">
              <w:rPr>
                <w:rFonts w:ascii="TH SarabunPSK" w:hAnsi="TH SarabunPSK" w:cs="TH SarabunPSK"/>
                <w:sz w:val="24"/>
                <w:szCs w:val="24"/>
                <w:cs/>
              </w:rPr>
              <w:t>)</w:t>
            </w:r>
          </w:p>
        </w:tc>
        <w:tc>
          <w:tcPr>
            <w:tcW w:w="2340" w:type="dxa"/>
            <w:tcBorders>
              <w:bottom w:val="single" w:sz="4" w:space="0" w:color="000000"/>
            </w:tcBorders>
          </w:tcPr>
          <w:p w14:paraId="32EF9331"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Wageningen University</w:t>
            </w:r>
          </w:p>
          <w:p w14:paraId="2BEE8C21" w14:textId="77777777" w:rsidR="00D65B2D" w:rsidRPr="007B7393" w:rsidRDefault="00D65B2D" w:rsidP="002B29A8">
            <w:pPr>
              <w:tabs>
                <w:tab w:val="left" w:pos="426"/>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มหาวิทยาลัยเกษตรศาสตร์</w:t>
            </w:r>
          </w:p>
          <w:p w14:paraId="798292D8" w14:textId="77777777" w:rsidR="00D65B2D" w:rsidRPr="007B7393" w:rsidRDefault="00D65B2D" w:rsidP="002B29A8">
            <w:pPr>
              <w:tabs>
                <w:tab w:val="left" w:pos="426"/>
              </w:tabs>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มหาวิทยาลัยเกษตรศาสตร์</w:t>
            </w:r>
          </w:p>
        </w:tc>
        <w:tc>
          <w:tcPr>
            <w:tcW w:w="720" w:type="dxa"/>
            <w:tcBorders>
              <w:bottom w:val="single" w:sz="4" w:space="0" w:color="000000"/>
            </w:tcBorders>
          </w:tcPr>
          <w:p w14:paraId="214865E7"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2549</w:t>
            </w:r>
          </w:p>
          <w:p w14:paraId="717A0517"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2541</w:t>
            </w:r>
          </w:p>
          <w:p w14:paraId="712229B4"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2538</w:t>
            </w:r>
          </w:p>
        </w:tc>
        <w:tc>
          <w:tcPr>
            <w:tcW w:w="1170" w:type="dxa"/>
            <w:tcBorders>
              <w:bottom w:val="single" w:sz="4" w:space="0" w:color="000000"/>
            </w:tcBorders>
          </w:tcPr>
          <w:p w14:paraId="46A6E363"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0FD2DA40" w14:textId="77777777" w:rsidTr="002B29A8">
        <w:trPr>
          <w:jc w:val="center"/>
        </w:trPr>
        <w:tc>
          <w:tcPr>
            <w:tcW w:w="1435" w:type="dxa"/>
          </w:tcPr>
          <w:p w14:paraId="1E34E318"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Pr>
          <w:p w14:paraId="6DF8CB6F" w14:textId="77777777" w:rsidR="00D65B2D" w:rsidRPr="007B7393" w:rsidRDefault="00D65B2D" w:rsidP="002B29A8">
            <w:pPr>
              <w:jc w:val="both"/>
              <w:rPr>
                <w:rFonts w:ascii="TH SarabunPSK" w:eastAsia="Sarabun" w:hAnsi="TH SarabunPSK" w:cs="TH SarabunPSK"/>
                <w:sz w:val="24"/>
                <w:szCs w:val="24"/>
              </w:rPr>
            </w:pPr>
            <w:r w:rsidRPr="007B7393">
              <w:rPr>
                <w:rFonts w:ascii="TH SarabunPSK" w:eastAsia="Sarabun" w:hAnsi="TH SarabunPSK" w:cs="TH SarabunPSK"/>
                <w:sz w:val="24"/>
                <w:szCs w:val="24"/>
                <w:cs/>
              </w:rPr>
              <w:t>นางศิริอุมา เจาะจิตต์</w:t>
            </w:r>
          </w:p>
        </w:tc>
        <w:tc>
          <w:tcPr>
            <w:tcW w:w="2700" w:type="dxa"/>
          </w:tcPr>
          <w:p w14:paraId="7CA1589B"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วศ.ด. (วิศวกรรมสิ่งแวดล้อม)</w:t>
            </w:r>
          </w:p>
          <w:p w14:paraId="54D1391B"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วศ.ม. (วิศวกรรมสิ่งแวดล้อม)</w:t>
            </w:r>
          </w:p>
          <w:p w14:paraId="798891F4"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สศ.บ.(อาชีวอนามัยและความปลอดภัย)</w:t>
            </w:r>
          </w:p>
          <w:p w14:paraId="075432FB"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วท.บ. (วิทยาศาสตร์สิ่งแวดล้อม)</w:t>
            </w:r>
          </w:p>
        </w:tc>
        <w:tc>
          <w:tcPr>
            <w:tcW w:w="2340" w:type="dxa"/>
          </w:tcPr>
          <w:p w14:paraId="44348C0B"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มหาวิทยาลัยเกษตรศาสตร์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มหาวิทยาลัยเกษตรศาสตร์</w:t>
            </w:r>
          </w:p>
          <w:p w14:paraId="2EED5910"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มหาวิทยาลัยสุโขทัยธรรมาธิราช</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มหาวิทยาลัยธรรมศาสตร์</w:t>
            </w:r>
          </w:p>
        </w:tc>
        <w:tc>
          <w:tcPr>
            <w:tcW w:w="720" w:type="dxa"/>
          </w:tcPr>
          <w:p w14:paraId="627E9733"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2555</w:t>
            </w:r>
          </w:p>
          <w:p w14:paraId="2D7B57F2"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2542</w:t>
            </w:r>
          </w:p>
          <w:p w14:paraId="6FE99F46"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2544</w:t>
            </w:r>
          </w:p>
          <w:p w14:paraId="709041C1"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2539</w:t>
            </w:r>
          </w:p>
        </w:tc>
        <w:tc>
          <w:tcPr>
            <w:tcW w:w="1170" w:type="dxa"/>
          </w:tcPr>
          <w:p w14:paraId="693776BB" w14:textId="77777777" w:rsidR="00D65B2D" w:rsidRPr="007B7393" w:rsidRDefault="00D65B2D" w:rsidP="002B29A8">
            <w:pPr>
              <w:tabs>
                <w:tab w:val="left" w:pos="720"/>
                <w:tab w:val="left" w:pos="993"/>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424CA06A" w14:textId="77777777" w:rsidTr="002B29A8">
        <w:trPr>
          <w:jc w:val="center"/>
        </w:trPr>
        <w:tc>
          <w:tcPr>
            <w:tcW w:w="1435" w:type="dxa"/>
            <w:tcBorders>
              <w:bottom w:val="single" w:sz="4" w:space="0" w:color="000000"/>
            </w:tcBorders>
          </w:tcPr>
          <w:p w14:paraId="270B7576" w14:textId="77777777" w:rsidR="00D65B2D" w:rsidRPr="007B7393" w:rsidRDefault="00D65B2D" w:rsidP="002B29A8">
            <w:pPr>
              <w:tabs>
                <w:tab w:val="left" w:pos="720"/>
                <w:tab w:val="left" w:pos="993"/>
              </w:tabs>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bottom w:val="single" w:sz="4" w:space="0" w:color="000000"/>
            </w:tcBorders>
          </w:tcPr>
          <w:p w14:paraId="7DA5E9C9" w14:textId="77777777" w:rsidR="00D65B2D" w:rsidRPr="007B7393" w:rsidRDefault="00D65B2D" w:rsidP="002B29A8">
            <w:pPr>
              <w:jc w:val="both"/>
              <w:rPr>
                <w:rFonts w:ascii="TH SarabunPSK" w:eastAsia="Sarabun" w:hAnsi="TH SarabunPSK" w:cs="TH SarabunPSK"/>
                <w:spacing w:val="-6"/>
                <w:sz w:val="24"/>
                <w:szCs w:val="24"/>
              </w:rPr>
            </w:pPr>
            <w:r w:rsidRPr="007B7393">
              <w:rPr>
                <w:rFonts w:ascii="TH SarabunPSK" w:eastAsia="Sarabun" w:hAnsi="TH SarabunPSK" w:cs="TH SarabunPSK"/>
                <w:spacing w:val="-6"/>
                <w:sz w:val="24"/>
                <w:szCs w:val="24"/>
                <w:cs/>
              </w:rPr>
              <w:t xml:space="preserve">นางสาวปนัดดา </w:t>
            </w:r>
          </w:p>
          <w:p w14:paraId="6106AD84" w14:textId="77777777" w:rsidR="00D65B2D" w:rsidRPr="007B7393" w:rsidRDefault="00D65B2D" w:rsidP="002B29A8">
            <w:pPr>
              <w:jc w:val="both"/>
              <w:rPr>
                <w:rFonts w:ascii="TH SarabunPSK" w:eastAsia="Sarabun" w:hAnsi="TH SarabunPSK" w:cs="TH SarabunPSK"/>
                <w:sz w:val="24"/>
                <w:szCs w:val="24"/>
              </w:rPr>
            </w:pPr>
            <w:r w:rsidRPr="007B7393">
              <w:rPr>
                <w:rFonts w:ascii="TH SarabunPSK" w:eastAsia="Sarabun" w:hAnsi="TH SarabunPSK" w:cs="TH SarabunPSK"/>
                <w:sz w:val="24"/>
                <w:szCs w:val="24"/>
                <w:cs/>
              </w:rPr>
              <w:t>พิบูลย์</w:t>
            </w:r>
          </w:p>
        </w:tc>
        <w:tc>
          <w:tcPr>
            <w:tcW w:w="2700" w:type="dxa"/>
            <w:tcBorders>
              <w:bottom w:val="single" w:sz="4" w:space="0" w:color="000000"/>
            </w:tcBorders>
          </w:tcPr>
          <w:p w14:paraId="583B9790"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Environmental Technology</w:t>
            </w:r>
            <w:r w:rsidRPr="007B7393">
              <w:rPr>
                <w:rFonts w:ascii="TH SarabunPSK" w:hAnsi="TH SarabunPSK" w:cs="TH SarabunPSK"/>
                <w:sz w:val="24"/>
                <w:szCs w:val="24"/>
                <w:cs/>
              </w:rPr>
              <w:t>)</w:t>
            </w:r>
          </w:p>
          <w:p w14:paraId="01325DC3" w14:textId="77777777" w:rsidR="00D65B2D" w:rsidRPr="007B7393" w:rsidRDefault="00D65B2D" w:rsidP="002B29A8">
            <w:pPr>
              <w:tabs>
                <w:tab w:val="left" w:pos="1260"/>
              </w:tabs>
              <w:ind w:left="-18"/>
              <w:rPr>
                <w:rFonts w:ascii="TH SarabunPSK" w:hAnsi="TH SarabunPSK" w:cs="TH SarabunPSK"/>
                <w:sz w:val="24"/>
                <w:szCs w:val="24"/>
              </w:rPr>
            </w:pPr>
          </w:p>
          <w:p w14:paraId="0443AB47"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วท.ม. (เทคโนโลยีสิ่งแวดล้อม)</w:t>
            </w:r>
          </w:p>
          <w:p w14:paraId="330E876E" w14:textId="77777777" w:rsidR="00D65B2D" w:rsidRPr="007B7393" w:rsidRDefault="00D65B2D" w:rsidP="002B29A8">
            <w:pPr>
              <w:tabs>
                <w:tab w:val="left" w:pos="1260"/>
              </w:tabs>
              <w:ind w:left="-18"/>
              <w:rPr>
                <w:rFonts w:ascii="TH SarabunPSK" w:eastAsia="Sarabun" w:hAnsi="TH SarabunPSK" w:cs="TH SarabunPSK"/>
                <w:sz w:val="24"/>
                <w:szCs w:val="24"/>
              </w:rPr>
            </w:pPr>
            <w:r w:rsidRPr="007B7393">
              <w:rPr>
                <w:rFonts w:ascii="TH SarabunPSK" w:eastAsia="Sarabun" w:hAnsi="TH SarabunPSK" w:cs="TH SarabunPSK"/>
                <w:sz w:val="24"/>
                <w:szCs w:val="24"/>
                <w:cs/>
              </w:rPr>
              <w:t>วท.บ. (สาธารณสุขศาสตร์)วิชาเอก</w:t>
            </w:r>
            <w:r w:rsidRPr="007B7393">
              <w:rPr>
                <w:rFonts w:ascii="TH SarabunPSK" w:hAnsi="TH SarabunPSK" w:cs="TH SarabunPSK"/>
                <w:sz w:val="24"/>
                <w:szCs w:val="24"/>
              </w:rPr>
              <w:br/>
            </w:r>
            <w:r w:rsidRPr="007B7393">
              <w:rPr>
                <w:rFonts w:ascii="TH SarabunPSK" w:eastAsia="Sarabun" w:hAnsi="TH SarabunPSK" w:cs="TH SarabunPSK"/>
                <w:sz w:val="24"/>
                <w:szCs w:val="24"/>
                <w:cs/>
              </w:rPr>
              <w:t>อาชีวอนามัยและความปลอดภัย</w:t>
            </w:r>
          </w:p>
        </w:tc>
        <w:tc>
          <w:tcPr>
            <w:tcW w:w="2340" w:type="dxa"/>
            <w:tcBorders>
              <w:bottom w:val="single" w:sz="4" w:space="0" w:color="000000"/>
            </w:tcBorders>
          </w:tcPr>
          <w:p w14:paraId="4F6E549E" w14:textId="77777777" w:rsidR="00D65B2D" w:rsidRPr="007B7393" w:rsidRDefault="00D65B2D" w:rsidP="002B29A8">
            <w:pPr>
              <w:pBdr>
                <w:top w:val="nil"/>
                <w:left w:val="nil"/>
                <w:bottom w:val="nil"/>
                <w:right w:val="nil"/>
                <w:between w:val="nil"/>
              </w:pBdr>
              <w:ind w:left="72"/>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มหาวิทยาลัยเทคโนโลยี พระจอมเกล้าธนบุรี</w:t>
            </w:r>
          </w:p>
          <w:p w14:paraId="56B12127" w14:textId="77777777" w:rsidR="00D65B2D" w:rsidRPr="007B7393" w:rsidRDefault="00D65B2D" w:rsidP="002B29A8">
            <w:pPr>
              <w:ind w:left="72"/>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6451BEF7" w14:textId="77777777" w:rsidR="00D65B2D" w:rsidRPr="007B7393" w:rsidRDefault="00D65B2D" w:rsidP="002B29A8">
            <w:pPr>
              <w:ind w:left="72"/>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มหาวิทยาลัยมหิดล</w:t>
            </w:r>
          </w:p>
        </w:tc>
        <w:tc>
          <w:tcPr>
            <w:tcW w:w="720" w:type="dxa"/>
            <w:tcBorders>
              <w:bottom w:val="single" w:sz="4" w:space="0" w:color="000000"/>
            </w:tcBorders>
          </w:tcPr>
          <w:p w14:paraId="2F17F5DA"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2557</w:t>
            </w:r>
          </w:p>
          <w:p w14:paraId="453F8A28" w14:textId="77777777" w:rsidR="00D65B2D" w:rsidRPr="007B7393" w:rsidRDefault="00D65B2D" w:rsidP="002B29A8">
            <w:pPr>
              <w:tabs>
                <w:tab w:val="left" w:pos="1260"/>
              </w:tabs>
              <w:rPr>
                <w:rFonts w:ascii="TH SarabunPSK" w:hAnsi="TH SarabunPSK" w:cs="TH SarabunPSK"/>
                <w:sz w:val="24"/>
                <w:szCs w:val="24"/>
              </w:rPr>
            </w:pPr>
          </w:p>
          <w:p w14:paraId="31A3F1D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2545</w:t>
            </w:r>
          </w:p>
          <w:p w14:paraId="79812EEC"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w:t>
            </w:r>
            <w:r w:rsidRPr="007B7393">
              <w:rPr>
                <w:rFonts w:ascii="TH SarabunPSK" w:hAnsi="TH SarabunPSK" w:cs="TH SarabunPSK"/>
                <w:sz w:val="24"/>
                <w:szCs w:val="24"/>
              </w:rPr>
              <w:t>1</w:t>
            </w:r>
          </w:p>
        </w:tc>
        <w:tc>
          <w:tcPr>
            <w:tcW w:w="1170" w:type="dxa"/>
            <w:tcBorders>
              <w:bottom w:val="single" w:sz="4" w:space="0" w:color="000000"/>
            </w:tcBorders>
          </w:tcPr>
          <w:p w14:paraId="6BF21CE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187DA634" w14:textId="77777777" w:rsidTr="002B29A8">
        <w:trPr>
          <w:jc w:val="center"/>
        </w:trPr>
        <w:tc>
          <w:tcPr>
            <w:tcW w:w="1435" w:type="dxa"/>
            <w:tcBorders>
              <w:bottom w:val="single" w:sz="4" w:space="0" w:color="000000"/>
            </w:tcBorders>
          </w:tcPr>
          <w:p w14:paraId="10B2E724" w14:textId="77777777" w:rsidR="00D65B2D" w:rsidRPr="007B7393" w:rsidRDefault="00D65B2D" w:rsidP="002B29A8">
            <w:pPr>
              <w:tabs>
                <w:tab w:val="left" w:pos="720"/>
                <w:tab w:val="left" w:pos="993"/>
              </w:tabs>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bottom w:val="single" w:sz="4" w:space="0" w:color="000000"/>
            </w:tcBorders>
          </w:tcPr>
          <w:p w14:paraId="3A5A0162" w14:textId="77777777" w:rsidR="00D65B2D" w:rsidRPr="007B7393" w:rsidRDefault="00D65B2D" w:rsidP="002B29A8">
            <w:pPr>
              <w:jc w:val="both"/>
              <w:rPr>
                <w:rFonts w:ascii="TH SarabunPSK" w:eastAsia="Sarabun" w:hAnsi="TH SarabunPSK" w:cs="TH SarabunPSK"/>
                <w:sz w:val="24"/>
                <w:szCs w:val="24"/>
              </w:rPr>
            </w:pPr>
            <w:r w:rsidRPr="007B7393">
              <w:rPr>
                <w:rFonts w:ascii="TH SarabunPSK" w:eastAsia="Sarabun" w:hAnsi="TH SarabunPSK" w:cs="TH SarabunPSK"/>
                <w:sz w:val="24"/>
                <w:szCs w:val="24"/>
                <w:cs/>
              </w:rPr>
              <w:t>นางสาวจิรา  คงปราณ</w:t>
            </w:r>
          </w:p>
        </w:tc>
        <w:tc>
          <w:tcPr>
            <w:tcW w:w="2700" w:type="dxa"/>
            <w:tcBorders>
              <w:bottom w:val="single" w:sz="4" w:space="0" w:color="000000"/>
            </w:tcBorders>
          </w:tcPr>
          <w:p w14:paraId="29F3D403"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w:t>
            </w:r>
            <w:r w:rsidRPr="007B7393">
              <w:rPr>
                <w:rFonts w:ascii="TH SarabunPSK" w:hAnsi="TH SarabunPSK" w:cs="TH SarabunPSK"/>
                <w:sz w:val="24"/>
                <w:szCs w:val="24"/>
              </w:rPr>
              <w:t>Environmental Management</w:t>
            </w:r>
            <w:r w:rsidRPr="007B7393">
              <w:rPr>
                <w:rFonts w:ascii="TH SarabunPSK" w:hAnsi="TH SarabunPSK" w:cs="TH SarabunPSK"/>
                <w:sz w:val="24"/>
                <w:szCs w:val="24"/>
                <w:cs/>
              </w:rPr>
              <w:t>)</w:t>
            </w:r>
          </w:p>
          <w:p w14:paraId="0A192E8A"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hAnsi="TH SarabunPSK" w:cs="TH SarabunPSK"/>
                <w:sz w:val="24"/>
                <w:szCs w:val="24"/>
              </w:rPr>
              <w:t>M</w:t>
            </w:r>
            <w:r w:rsidRPr="007B7393">
              <w:rPr>
                <w:rFonts w:ascii="TH SarabunPSK" w:hAnsi="TH SarabunPSK" w:cs="TH SarabunPSK"/>
                <w:sz w:val="24"/>
                <w:szCs w:val="24"/>
                <w:cs/>
              </w:rPr>
              <w:t>.</w:t>
            </w:r>
            <w:r w:rsidRPr="007B7393">
              <w:rPr>
                <w:rFonts w:ascii="TH SarabunPSK" w:hAnsi="TH SarabunPSK" w:cs="TH SarabunPSK"/>
                <w:sz w:val="24"/>
                <w:szCs w:val="24"/>
              </w:rPr>
              <w:t>Sc</w:t>
            </w:r>
            <w:r w:rsidRPr="007B7393">
              <w:rPr>
                <w:rFonts w:ascii="TH SarabunPSK" w:hAnsi="TH SarabunPSK" w:cs="TH SarabunPSK"/>
                <w:sz w:val="24"/>
                <w:szCs w:val="24"/>
                <w:cs/>
              </w:rPr>
              <w:t>. (</w:t>
            </w:r>
            <w:r w:rsidRPr="007B7393">
              <w:rPr>
                <w:rFonts w:ascii="TH SarabunPSK" w:hAnsi="TH SarabunPSK" w:cs="TH SarabunPSK"/>
                <w:sz w:val="24"/>
                <w:szCs w:val="24"/>
              </w:rPr>
              <w:t>Environmental Engineering and Management</w:t>
            </w:r>
            <w:r w:rsidRPr="007B7393">
              <w:rPr>
                <w:rFonts w:ascii="TH SarabunPSK" w:hAnsi="TH SarabunPSK" w:cs="TH SarabunPSK"/>
                <w:sz w:val="24"/>
                <w:szCs w:val="24"/>
                <w:cs/>
              </w:rPr>
              <w:t>)</w:t>
            </w:r>
          </w:p>
          <w:p w14:paraId="031B277F"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วศ.ม. (วิศวกรรมสิ่งแวดล้อม)</w:t>
            </w:r>
          </w:p>
          <w:p w14:paraId="43C6F1ED"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 xml:space="preserve">วท.บ. (สาธารณสุขศาสตร์) วิชาเอกวิทยาศาสตร์อนามัยสิ่งแวดล้อม  </w:t>
            </w:r>
          </w:p>
        </w:tc>
        <w:tc>
          <w:tcPr>
            <w:tcW w:w="2340" w:type="dxa"/>
            <w:tcBorders>
              <w:bottom w:val="single" w:sz="4" w:space="0" w:color="000000"/>
            </w:tcBorders>
          </w:tcPr>
          <w:p w14:paraId="423BF32E"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Kyoto University, Japan</w:t>
            </w:r>
          </w:p>
          <w:p w14:paraId="10ED13A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Asian Institute of Technology, Thailand</w:t>
            </w:r>
          </w:p>
          <w:p w14:paraId="72172B9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มหาวิทยาลัยเกษตรศาสตร์</w:t>
            </w:r>
          </w:p>
          <w:p w14:paraId="7DEFC50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tc>
        <w:tc>
          <w:tcPr>
            <w:tcW w:w="720" w:type="dxa"/>
            <w:tcBorders>
              <w:bottom w:val="single" w:sz="4" w:space="0" w:color="000000"/>
            </w:tcBorders>
          </w:tcPr>
          <w:p w14:paraId="7266658C"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2557</w:t>
            </w:r>
          </w:p>
          <w:p w14:paraId="5D529B20" w14:textId="77777777" w:rsidR="00D65B2D" w:rsidRPr="007B7393" w:rsidRDefault="00D65B2D" w:rsidP="002B29A8">
            <w:pPr>
              <w:tabs>
                <w:tab w:val="left" w:pos="1260"/>
              </w:tabs>
              <w:rPr>
                <w:rFonts w:ascii="TH SarabunPSK" w:hAnsi="TH SarabunPSK" w:cs="TH SarabunPSK"/>
                <w:sz w:val="24"/>
                <w:szCs w:val="24"/>
              </w:rPr>
            </w:pPr>
          </w:p>
          <w:p w14:paraId="451610C9"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2554</w:t>
            </w:r>
          </w:p>
          <w:p w14:paraId="7A8EDA0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2551</w:t>
            </w:r>
          </w:p>
          <w:p w14:paraId="554EB3FA"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2547</w:t>
            </w:r>
          </w:p>
        </w:tc>
        <w:tc>
          <w:tcPr>
            <w:tcW w:w="1170" w:type="dxa"/>
            <w:tcBorders>
              <w:bottom w:val="single" w:sz="4" w:space="0" w:color="000000"/>
            </w:tcBorders>
          </w:tcPr>
          <w:p w14:paraId="475B66A5"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1801C327" w14:textId="77777777" w:rsidTr="002B29A8">
        <w:trPr>
          <w:jc w:val="center"/>
        </w:trPr>
        <w:tc>
          <w:tcPr>
            <w:tcW w:w="1435" w:type="dxa"/>
            <w:tcBorders>
              <w:bottom w:val="single" w:sz="4" w:space="0" w:color="000000"/>
            </w:tcBorders>
          </w:tcPr>
          <w:p w14:paraId="275DDFB3"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bottom w:val="single" w:sz="4" w:space="0" w:color="000000"/>
            </w:tcBorders>
          </w:tcPr>
          <w:p w14:paraId="575BA274"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pacing w:val="-14"/>
                <w:sz w:val="24"/>
                <w:szCs w:val="24"/>
                <w:cs/>
              </w:rPr>
              <w:t xml:space="preserve">นางสาวอุดมรัตน์ </w:t>
            </w:r>
            <w:r w:rsidRPr="007B7393">
              <w:rPr>
                <w:rFonts w:ascii="TH SarabunPSK" w:eastAsia="Sarabun" w:hAnsi="TH SarabunPSK" w:cs="TH SarabunPSK"/>
                <w:sz w:val="24"/>
                <w:szCs w:val="24"/>
                <w:cs/>
              </w:rPr>
              <w:t xml:space="preserve"> </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วัฒนสิทธิ์</w:t>
            </w:r>
          </w:p>
        </w:tc>
        <w:tc>
          <w:tcPr>
            <w:tcW w:w="2700" w:type="dxa"/>
            <w:tcBorders>
              <w:bottom w:val="single" w:sz="4" w:space="0" w:color="000000"/>
            </w:tcBorders>
          </w:tcPr>
          <w:p w14:paraId="71742078"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w:t>
            </w:r>
            <w:r w:rsidRPr="007B7393">
              <w:rPr>
                <w:rFonts w:ascii="TH SarabunPSK" w:hAnsi="TH SarabunPSK" w:cs="TH SarabunPSK"/>
                <w:sz w:val="24"/>
                <w:szCs w:val="24"/>
              </w:rPr>
              <w:t>Environmental Engineering and Management</w:t>
            </w:r>
            <w:r w:rsidRPr="007B7393">
              <w:rPr>
                <w:rFonts w:ascii="TH SarabunPSK" w:hAnsi="TH SarabunPSK" w:cs="TH SarabunPSK"/>
                <w:sz w:val="24"/>
                <w:szCs w:val="24"/>
                <w:cs/>
              </w:rPr>
              <w:t>)</w:t>
            </w:r>
          </w:p>
          <w:p w14:paraId="0F0E7DC1" w14:textId="77777777" w:rsidR="00D65B2D" w:rsidRPr="007B7393" w:rsidRDefault="00D65B2D" w:rsidP="002B29A8">
            <w:pPr>
              <w:tabs>
                <w:tab w:val="left" w:pos="1260"/>
              </w:tabs>
              <w:ind w:left="-18"/>
              <w:rPr>
                <w:rFonts w:ascii="TH SarabunPSK" w:eastAsia="Sarabun" w:hAnsi="TH SarabunPSK" w:cs="TH SarabunPSK"/>
                <w:sz w:val="24"/>
                <w:szCs w:val="24"/>
              </w:rPr>
            </w:pPr>
            <w:r w:rsidRPr="007B7393">
              <w:rPr>
                <w:rFonts w:ascii="TH SarabunPSK" w:hAnsi="TH SarabunPSK" w:cs="TH SarabunPSK"/>
                <w:sz w:val="24"/>
                <w:szCs w:val="24"/>
              </w:rPr>
              <w:lastRenderedPageBreak/>
              <w:t>M</w:t>
            </w:r>
            <w:r w:rsidRPr="007B7393">
              <w:rPr>
                <w:rFonts w:ascii="TH SarabunPSK" w:hAnsi="TH SarabunPSK" w:cs="TH SarabunPSK"/>
                <w:sz w:val="24"/>
                <w:szCs w:val="24"/>
                <w:cs/>
              </w:rPr>
              <w:t>.</w:t>
            </w:r>
            <w:r w:rsidRPr="007B7393">
              <w:rPr>
                <w:rFonts w:ascii="TH SarabunPSK" w:hAnsi="TH SarabunPSK" w:cs="TH SarabunPSK"/>
                <w:sz w:val="24"/>
                <w:szCs w:val="24"/>
              </w:rPr>
              <w:t>Sc</w:t>
            </w:r>
            <w:r w:rsidRPr="007B7393">
              <w:rPr>
                <w:rFonts w:ascii="TH SarabunPSK" w:hAnsi="TH SarabunPSK" w:cs="TH SarabunPSK"/>
                <w:sz w:val="24"/>
                <w:szCs w:val="24"/>
                <w:cs/>
              </w:rPr>
              <w:t xml:space="preserve">.( </w:t>
            </w:r>
            <w:r w:rsidRPr="007B7393">
              <w:rPr>
                <w:rFonts w:ascii="TH SarabunPSK" w:hAnsi="TH SarabunPSK" w:cs="TH SarabunPSK"/>
                <w:sz w:val="24"/>
                <w:szCs w:val="24"/>
              </w:rPr>
              <w:t>Environmental Engineering and Management</w:t>
            </w:r>
            <w:r w:rsidRPr="007B7393">
              <w:rPr>
                <w:rFonts w:ascii="TH SarabunPSK" w:hAnsi="TH SarabunPSK" w:cs="TH SarabunPSK"/>
                <w:sz w:val="24"/>
                <w:szCs w:val="24"/>
                <w:cs/>
              </w:rPr>
              <w:t>)</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วท.บ. (เคมี)</w:t>
            </w:r>
          </w:p>
        </w:tc>
        <w:tc>
          <w:tcPr>
            <w:tcW w:w="2340" w:type="dxa"/>
            <w:tcBorders>
              <w:bottom w:val="single" w:sz="4" w:space="0" w:color="000000"/>
            </w:tcBorders>
          </w:tcPr>
          <w:p w14:paraId="39FB06CB"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lastRenderedPageBreak/>
              <w:t xml:space="preserve">Asian Institute of Technology </w:t>
            </w:r>
          </w:p>
          <w:p w14:paraId="61FE0DB6" w14:textId="77777777" w:rsidR="001D6383" w:rsidRPr="007B7393" w:rsidRDefault="001D6383" w:rsidP="002B29A8">
            <w:pPr>
              <w:tabs>
                <w:tab w:val="left" w:pos="1260"/>
              </w:tabs>
              <w:rPr>
                <w:rFonts w:ascii="TH SarabunPSK" w:eastAsia="Sarabun" w:hAnsi="TH SarabunPSK" w:cs="TH SarabunPSK"/>
                <w:sz w:val="24"/>
                <w:szCs w:val="24"/>
              </w:rPr>
            </w:pPr>
          </w:p>
          <w:p w14:paraId="6E405DA1" w14:textId="20EB9B1E"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hAnsi="TH SarabunPSK" w:cs="TH SarabunPSK"/>
                <w:sz w:val="24"/>
                <w:szCs w:val="24"/>
              </w:rPr>
              <w:lastRenderedPageBreak/>
              <w:t>Asian Institute of Technology</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จุฬาลงกรณ์มหาวิทยาลัย</w:t>
            </w:r>
          </w:p>
        </w:tc>
        <w:tc>
          <w:tcPr>
            <w:tcW w:w="720" w:type="dxa"/>
            <w:tcBorders>
              <w:bottom w:val="single" w:sz="4" w:space="0" w:color="000000"/>
            </w:tcBorders>
          </w:tcPr>
          <w:p w14:paraId="3654D90F"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lastRenderedPageBreak/>
              <w:t>2556</w:t>
            </w:r>
          </w:p>
          <w:p w14:paraId="7017D9C1" w14:textId="77777777" w:rsidR="00D65B2D" w:rsidRPr="007B7393" w:rsidRDefault="00D65B2D" w:rsidP="002B29A8">
            <w:pPr>
              <w:tabs>
                <w:tab w:val="left" w:pos="1260"/>
              </w:tabs>
              <w:rPr>
                <w:rFonts w:ascii="TH SarabunPSK" w:hAnsi="TH SarabunPSK" w:cs="TH SarabunPSK"/>
                <w:sz w:val="24"/>
                <w:szCs w:val="24"/>
              </w:rPr>
            </w:pPr>
          </w:p>
          <w:p w14:paraId="6A60DC2D" w14:textId="77777777" w:rsidR="001D6383" w:rsidRPr="007B7393" w:rsidRDefault="001D6383" w:rsidP="002B29A8">
            <w:pPr>
              <w:tabs>
                <w:tab w:val="left" w:pos="1260"/>
              </w:tabs>
              <w:rPr>
                <w:rFonts w:ascii="TH SarabunPSK" w:hAnsi="TH SarabunPSK" w:cs="TH SarabunPSK"/>
                <w:sz w:val="24"/>
                <w:szCs w:val="24"/>
              </w:rPr>
            </w:pPr>
          </w:p>
          <w:p w14:paraId="5E09C1F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lastRenderedPageBreak/>
              <w:t>2548</w:t>
            </w:r>
          </w:p>
          <w:p w14:paraId="3763F0EF" w14:textId="77777777" w:rsidR="00D65B2D" w:rsidRPr="007B7393" w:rsidRDefault="00D65B2D" w:rsidP="002B29A8">
            <w:pPr>
              <w:tabs>
                <w:tab w:val="left" w:pos="1260"/>
              </w:tabs>
              <w:rPr>
                <w:rFonts w:ascii="TH SarabunPSK" w:hAnsi="TH SarabunPSK" w:cs="TH SarabunPSK"/>
                <w:sz w:val="24"/>
                <w:szCs w:val="24"/>
              </w:rPr>
            </w:pPr>
          </w:p>
          <w:p w14:paraId="101EDB7E"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2545</w:t>
            </w:r>
          </w:p>
          <w:p w14:paraId="0AD71C03" w14:textId="77777777" w:rsidR="00D65B2D" w:rsidRPr="007B7393" w:rsidRDefault="00D65B2D" w:rsidP="002B29A8">
            <w:pPr>
              <w:tabs>
                <w:tab w:val="left" w:pos="1260"/>
              </w:tabs>
              <w:rPr>
                <w:rFonts w:ascii="TH SarabunPSK" w:eastAsia="Sarabun" w:hAnsi="TH SarabunPSK" w:cs="TH SarabunPSK"/>
                <w:sz w:val="24"/>
                <w:szCs w:val="24"/>
              </w:rPr>
            </w:pPr>
          </w:p>
        </w:tc>
        <w:tc>
          <w:tcPr>
            <w:tcW w:w="1170" w:type="dxa"/>
            <w:tcBorders>
              <w:bottom w:val="single" w:sz="4" w:space="0" w:color="000000"/>
            </w:tcBorders>
          </w:tcPr>
          <w:p w14:paraId="795A4B25"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lastRenderedPageBreak/>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 xml:space="preserve">ปี ย้อนหลัง </w:t>
            </w:r>
            <w:r w:rsidRPr="007B7393">
              <w:rPr>
                <w:rFonts w:ascii="TH SarabunPSK" w:eastAsia="Sarabun" w:hAnsi="TH SarabunPSK" w:cs="TH SarabunPSK"/>
                <w:sz w:val="24"/>
                <w:szCs w:val="24"/>
                <w:cs/>
              </w:rPr>
              <w:lastRenderedPageBreak/>
              <w:t>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0A3F89AF" w14:textId="77777777" w:rsidTr="002B29A8">
        <w:trPr>
          <w:jc w:val="center"/>
        </w:trPr>
        <w:tc>
          <w:tcPr>
            <w:tcW w:w="1435" w:type="dxa"/>
            <w:tcBorders>
              <w:bottom w:val="single" w:sz="4" w:space="0" w:color="000000"/>
            </w:tcBorders>
          </w:tcPr>
          <w:p w14:paraId="16A87AA0"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lastRenderedPageBreak/>
              <w:t>ผู้ช่วยศาสตราจารย์</w:t>
            </w:r>
          </w:p>
        </w:tc>
        <w:tc>
          <w:tcPr>
            <w:tcW w:w="1170" w:type="dxa"/>
            <w:tcBorders>
              <w:bottom w:val="single" w:sz="4" w:space="0" w:color="000000"/>
            </w:tcBorders>
          </w:tcPr>
          <w:p w14:paraId="5874FC3A"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นายสุปรีชา  </w:t>
            </w:r>
            <w:r w:rsidRPr="007B7393">
              <w:rPr>
                <w:rFonts w:ascii="TH SarabunPSK" w:eastAsia="Sarabun" w:hAnsi="TH SarabunPSK" w:cs="TH SarabunPSK"/>
                <w:sz w:val="24"/>
                <w:szCs w:val="24"/>
                <w:cs/>
              </w:rPr>
              <w:br/>
              <w:t>แก้วสวัสดิ์</w:t>
            </w:r>
          </w:p>
        </w:tc>
        <w:tc>
          <w:tcPr>
            <w:tcW w:w="2700" w:type="dxa"/>
            <w:tcBorders>
              <w:bottom w:val="single" w:sz="4" w:space="0" w:color="000000"/>
            </w:tcBorders>
          </w:tcPr>
          <w:p w14:paraId="1AFD2E70" w14:textId="77777777" w:rsidR="00D65B2D" w:rsidRPr="007B7393" w:rsidRDefault="00D65B2D" w:rsidP="002B29A8">
            <w:pPr>
              <w:ind w:left="-18"/>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w:t>
            </w:r>
            <w:r w:rsidRPr="007B7393">
              <w:rPr>
                <w:rFonts w:ascii="TH SarabunPSK" w:hAnsi="TH SarabunPSK" w:cs="TH SarabunPSK"/>
                <w:sz w:val="24"/>
                <w:szCs w:val="24"/>
              </w:rPr>
              <w:t>Counseling Psychology</w:t>
            </w:r>
            <w:r w:rsidRPr="007B7393">
              <w:rPr>
                <w:rFonts w:ascii="TH SarabunPSK" w:hAnsi="TH SarabunPSK" w:cs="TH SarabunPSK"/>
                <w:sz w:val="24"/>
                <w:szCs w:val="24"/>
                <w:cs/>
              </w:rPr>
              <w:t>)</w:t>
            </w:r>
          </w:p>
          <w:p w14:paraId="7DEB51B4" w14:textId="77777777" w:rsidR="00D65B2D" w:rsidRPr="007B7393" w:rsidRDefault="00D65B2D" w:rsidP="002B29A8">
            <w:pPr>
              <w:ind w:left="-18"/>
              <w:rPr>
                <w:rFonts w:ascii="TH SarabunPSK" w:eastAsia="Sarabun" w:hAnsi="TH SarabunPSK" w:cs="TH SarabunPSK"/>
                <w:sz w:val="24"/>
                <w:szCs w:val="24"/>
              </w:rPr>
            </w:pPr>
          </w:p>
          <w:p w14:paraId="47AA707C" w14:textId="77777777" w:rsidR="00D65B2D" w:rsidRPr="007B7393" w:rsidRDefault="00D65B2D" w:rsidP="002B29A8">
            <w:pPr>
              <w:ind w:left="-18"/>
              <w:rPr>
                <w:rFonts w:ascii="TH SarabunPSK" w:hAnsi="TH SarabunPSK" w:cs="TH SarabunPSK"/>
                <w:sz w:val="24"/>
                <w:szCs w:val="24"/>
              </w:rPr>
            </w:pPr>
            <w:r w:rsidRPr="007B7393">
              <w:rPr>
                <w:rFonts w:ascii="TH SarabunPSK" w:eastAsia="Sarabun" w:hAnsi="TH SarabunPSK" w:cs="TH SarabunPSK"/>
                <w:sz w:val="24"/>
                <w:szCs w:val="24"/>
                <w:cs/>
              </w:rPr>
              <w:t>วท.ม.(สาธารณสุขศาสตร์)</w:t>
            </w:r>
          </w:p>
          <w:p w14:paraId="70AA15E4"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สศ.บ.(สาธารณสุขศาสตร์)</w:t>
            </w:r>
          </w:p>
        </w:tc>
        <w:tc>
          <w:tcPr>
            <w:tcW w:w="2340" w:type="dxa"/>
            <w:tcBorders>
              <w:bottom w:val="single" w:sz="4" w:space="0" w:color="000000"/>
            </w:tcBorders>
          </w:tcPr>
          <w:p w14:paraId="4816CBA8"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Universiti Utara Malaysia, Malaysia</w:t>
            </w:r>
          </w:p>
          <w:p w14:paraId="2D8FC160"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7EFA5571"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มหาวิทยาลัยเชียงใหม่</w:t>
            </w:r>
          </w:p>
        </w:tc>
        <w:tc>
          <w:tcPr>
            <w:tcW w:w="720" w:type="dxa"/>
            <w:tcBorders>
              <w:bottom w:val="single" w:sz="4" w:space="0" w:color="000000"/>
            </w:tcBorders>
          </w:tcPr>
          <w:p w14:paraId="64ACBA8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2553</w:t>
            </w:r>
          </w:p>
          <w:p w14:paraId="517C84DD" w14:textId="77777777" w:rsidR="00D65B2D" w:rsidRPr="007B7393" w:rsidRDefault="00D65B2D" w:rsidP="002B29A8">
            <w:pPr>
              <w:tabs>
                <w:tab w:val="left" w:pos="1260"/>
              </w:tabs>
              <w:rPr>
                <w:rFonts w:ascii="TH SarabunPSK" w:hAnsi="TH SarabunPSK" w:cs="TH SarabunPSK"/>
                <w:sz w:val="24"/>
                <w:szCs w:val="24"/>
              </w:rPr>
            </w:pPr>
          </w:p>
          <w:p w14:paraId="3101F87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2544</w:t>
            </w:r>
          </w:p>
          <w:p w14:paraId="33A6A3F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2536</w:t>
            </w:r>
          </w:p>
        </w:tc>
        <w:tc>
          <w:tcPr>
            <w:tcW w:w="1170" w:type="dxa"/>
            <w:tcBorders>
              <w:bottom w:val="single" w:sz="4" w:space="0" w:color="000000"/>
            </w:tcBorders>
          </w:tcPr>
          <w:p w14:paraId="1AECD1F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3036555D" w14:textId="77777777" w:rsidTr="002B29A8">
        <w:trPr>
          <w:jc w:val="center"/>
        </w:trPr>
        <w:tc>
          <w:tcPr>
            <w:tcW w:w="1435" w:type="dxa"/>
            <w:tcBorders>
              <w:bottom w:val="single" w:sz="4" w:space="0" w:color="000000"/>
            </w:tcBorders>
            <w:shd w:val="clear" w:color="auto" w:fill="auto"/>
          </w:tcPr>
          <w:p w14:paraId="4291C4B5"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bottom w:val="single" w:sz="4" w:space="0" w:color="000000"/>
            </w:tcBorders>
            <w:shd w:val="clear" w:color="auto" w:fill="auto"/>
          </w:tcPr>
          <w:p w14:paraId="6D342E31"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นายสัณหวัช   </w:t>
            </w:r>
            <w:r w:rsidRPr="007B7393">
              <w:rPr>
                <w:rFonts w:ascii="TH SarabunPSK" w:eastAsia="Sarabun" w:hAnsi="TH SarabunPSK" w:cs="TH SarabunPSK"/>
                <w:sz w:val="24"/>
                <w:szCs w:val="24"/>
                <w:cs/>
              </w:rPr>
              <w:br/>
              <w:t>ไชยวงศ์</w:t>
            </w:r>
          </w:p>
        </w:tc>
        <w:tc>
          <w:tcPr>
            <w:tcW w:w="2700" w:type="dxa"/>
            <w:tcBorders>
              <w:bottom w:val="single" w:sz="4" w:space="0" w:color="000000"/>
            </w:tcBorders>
            <w:shd w:val="clear" w:color="auto" w:fill="auto"/>
          </w:tcPr>
          <w:p w14:paraId="05DCF0DC" w14:textId="77777777" w:rsidR="00D65B2D" w:rsidRPr="007B7393" w:rsidRDefault="00D65B2D" w:rsidP="002B29A8">
            <w:pPr>
              <w:ind w:left="-18"/>
              <w:rPr>
                <w:rFonts w:ascii="TH SarabunPSK" w:hAnsi="TH SarabunPSK" w:cs="TH SarabunPSK"/>
                <w:sz w:val="24"/>
                <w:szCs w:val="24"/>
              </w:rPr>
            </w:pPr>
            <w:r w:rsidRPr="007B7393">
              <w:rPr>
                <w:rFonts w:ascii="TH SarabunPSK" w:eastAsia="Sarabun" w:hAnsi="TH SarabunPSK" w:cs="TH SarabunPSK"/>
                <w:sz w:val="24"/>
                <w:szCs w:val="24"/>
                <w:cs/>
              </w:rPr>
              <w:t>ส.ด.(สาธารณสุขศาสตร์)</w:t>
            </w:r>
          </w:p>
          <w:p w14:paraId="0810E07F" w14:textId="77777777" w:rsidR="00D65B2D" w:rsidRPr="007B7393" w:rsidRDefault="00D65B2D" w:rsidP="002B29A8">
            <w:pPr>
              <w:ind w:left="-18"/>
              <w:rPr>
                <w:rFonts w:ascii="TH SarabunPSK" w:hAnsi="TH SarabunPSK" w:cs="TH SarabunPSK"/>
                <w:sz w:val="24"/>
                <w:szCs w:val="24"/>
              </w:rPr>
            </w:pPr>
            <w:r w:rsidRPr="007B7393">
              <w:rPr>
                <w:rFonts w:ascii="TH SarabunPSK" w:eastAsia="Sarabun" w:hAnsi="TH SarabunPSK" w:cs="TH SarabunPSK"/>
                <w:sz w:val="24"/>
                <w:szCs w:val="24"/>
                <w:cs/>
              </w:rPr>
              <w:t>วท.ม.</w:t>
            </w:r>
          </w:p>
          <w:p w14:paraId="0A8120F0" w14:textId="77777777" w:rsidR="00D65B2D" w:rsidRPr="007B7393" w:rsidRDefault="00D65B2D" w:rsidP="002B29A8">
            <w:pPr>
              <w:ind w:left="-18"/>
              <w:rPr>
                <w:rFonts w:ascii="TH SarabunPSK" w:eastAsia="Sarabun" w:hAnsi="TH SarabunPSK" w:cs="TH SarabunPSK"/>
                <w:sz w:val="24"/>
                <w:szCs w:val="24"/>
              </w:rPr>
            </w:pPr>
            <w:r w:rsidRPr="007B7393">
              <w:rPr>
                <w:rFonts w:ascii="TH SarabunPSK" w:eastAsia="Sarabun" w:hAnsi="TH SarabunPSK" w:cs="TH SarabunPSK"/>
                <w:sz w:val="24"/>
                <w:szCs w:val="24"/>
                <w:cs/>
              </w:rPr>
              <w:t>ส.บ.(สาธารณสุขศาสตร์)</w:t>
            </w:r>
          </w:p>
        </w:tc>
        <w:tc>
          <w:tcPr>
            <w:tcW w:w="2340" w:type="dxa"/>
            <w:tcBorders>
              <w:bottom w:val="single" w:sz="4" w:space="0" w:color="000000"/>
            </w:tcBorders>
            <w:shd w:val="clear" w:color="auto" w:fill="auto"/>
          </w:tcPr>
          <w:p w14:paraId="16D93E87"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มหาวิทยาลัยนเรศวร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มหาวิทยาลัยนเรศวร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มหาวิทยาลัยสุโขทัยธรรมาธิราช</w:t>
            </w:r>
          </w:p>
        </w:tc>
        <w:tc>
          <w:tcPr>
            <w:tcW w:w="720" w:type="dxa"/>
            <w:tcBorders>
              <w:bottom w:val="single" w:sz="4" w:space="0" w:color="000000"/>
            </w:tcBorders>
            <w:shd w:val="clear" w:color="auto" w:fill="auto"/>
          </w:tcPr>
          <w:p w14:paraId="27408262"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2552</w:t>
            </w:r>
          </w:p>
          <w:p w14:paraId="70D6AC0F"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2546</w:t>
            </w:r>
          </w:p>
          <w:p w14:paraId="7693C012"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2536</w:t>
            </w:r>
          </w:p>
        </w:tc>
        <w:tc>
          <w:tcPr>
            <w:tcW w:w="1170" w:type="dxa"/>
            <w:tcBorders>
              <w:bottom w:val="single" w:sz="4" w:space="0" w:color="000000"/>
            </w:tcBorders>
          </w:tcPr>
          <w:p w14:paraId="1D3C5FDD"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5F9B5FD7"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2F758D7A"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C1601B" w14:textId="77777777" w:rsidR="00D65B2D" w:rsidRPr="007B7393" w:rsidRDefault="00D65B2D" w:rsidP="002B29A8">
            <w:pPr>
              <w:ind w:left="29" w:right="100"/>
              <w:jc w:val="both"/>
              <w:rPr>
                <w:rFonts w:ascii="TH SarabunPSK" w:eastAsia="Sarabun" w:hAnsi="TH SarabunPSK" w:cs="TH SarabunPSK"/>
                <w:sz w:val="24"/>
                <w:szCs w:val="24"/>
              </w:rPr>
            </w:pPr>
            <w:r w:rsidRPr="007B7393">
              <w:rPr>
                <w:rFonts w:ascii="TH SarabunPSK" w:eastAsia="Sarabun" w:hAnsi="TH SarabunPSK" w:cs="TH SarabunPSK"/>
                <w:sz w:val="24"/>
                <w:szCs w:val="24"/>
                <w:cs/>
              </w:rPr>
              <w:t>นายปกรณ์ ดิษฐกิจ</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490BD0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วศ.ด.(วิศวกรรมทรัพยากรน้ำ)</w:t>
            </w:r>
          </w:p>
          <w:p w14:paraId="4FB0B1D9"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วศ.ม.(วิศวกรรมทรัพยากรน้ำ)</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วศ.บ.(วิศวกรรมโยธา)</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8A3B8C9"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มหาวิทยาลัยเกษตรศาสตร์</w:t>
            </w:r>
          </w:p>
          <w:p w14:paraId="4BF4C08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มหาวิทยาลัยเกษตรศาสตร์</w:t>
            </w:r>
          </w:p>
          <w:p w14:paraId="078AB5CA"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มหาวิทยาลัยสงขลานครินทร์</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F6CC971"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2551</w:t>
            </w:r>
          </w:p>
          <w:p w14:paraId="3B78E3B2"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2544</w:t>
            </w:r>
          </w:p>
          <w:p w14:paraId="27C3F005"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2541</w:t>
            </w:r>
          </w:p>
        </w:tc>
        <w:tc>
          <w:tcPr>
            <w:tcW w:w="1170" w:type="dxa"/>
            <w:tcBorders>
              <w:top w:val="single" w:sz="4" w:space="0" w:color="000000"/>
              <w:left w:val="single" w:sz="4" w:space="0" w:color="000000"/>
              <w:bottom w:val="single" w:sz="4" w:space="0" w:color="000000"/>
              <w:right w:val="single" w:sz="4" w:space="0" w:color="000000"/>
            </w:tcBorders>
          </w:tcPr>
          <w:p w14:paraId="22DBA6D1"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4FE49682"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6B8929F"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DDBD9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นางสาววิยดา</w:t>
            </w:r>
            <w:r w:rsidRPr="007B7393">
              <w:rPr>
                <w:rFonts w:ascii="TH SarabunPSK" w:hAnsi="TH SarabunPSK" w:cs="TH SarabunPSK"/>
                <w:sz w:val="24"/>
                <w:szCs w:val="24"/>
              </w:rPr>
              <w:t> </w:t>
            </w:r>
          </w:p>
          <w:p w14:paraId="42BF5645"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กวานเหียน</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15D7E0B"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ปร.ด.(จุลชีวทางการแพทย์)</w:t>
            </w:r>
          </w:p>
          <w:p w14:paraId="3AB931D4"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 (จุลชีวทางการแพทย์)</w:t>
            </w:r>
          </w:p>
          <w:p w14:paraId="6DB976F1"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วท.บ.(เทคนิคการแพทย์)</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F14EF1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มหาวิทยาลัยขอนแก่น</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มหาวิทยาลัยขอนแก่น</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มหาวิทยาลัยขอนแก่น</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12522CA"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2555</w:t>
            </w:r>
          </w:p>
          <w:p w14:paraId="68B48CB3"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2546</w:t>
            </w:r>
          </w:p>
          <w:p w14:paraId="7186AFC0"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2539</w:t>
            </w:r>
          </w:p>
        </w:tc>
        <w:tc>
          <w:tcPr>
            <w:tcW w:w="1170" w:type="dxa"/>
            <w:tcBorders>
              <w:top w:val="single" w:sz="4" w:space="0" w:color="000000"/>
              <w:left w:val="single" w:sz="4" w:space="0" w:color="000000"/>
              <w:bottom w:val="single" w:sz="4" w:space="0" w:color="000000"/>
              <w:right w:val="single" w:sz="4" w:space="0" w:color="000000"/>
            </w:tcBorders>
          </w:tcPr>
          <w:p w14:paraId="57115B33"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7CA16237"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F6ED10C"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9566857"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นายนิยม </w:t>
            </w:r>
          </w:p>
          <w:p w14:paraId="72EDA72C"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กำลังดี</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2332D76"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Genetics</w:t>
            </w:r>
            <w:r w:rsidRPr="007B7393">
              <w:rPr>
                <w:rFonts w:ascii="TH SarabunPSK" w:hAnsi="TH SarabunPSK" w:cs="TH SarabunPSK"/>
                <w:sz w:val="24"/>
                <w:szCs w:val="24"/>
                <w:cs/>
              </w:rPr>
              <w:t>)</w:t>
            </w:r>
          </w:p>
          <w:p w14:paraId="2063BFB1" w14:textId="77777777" w:rsidR="00D65B2D" w:rsidRPr="007B7393" w:rsidRDefault="00D65B2D" w:rsidP="002B29A8">
            <w:pPr>
              <w:rPr>
                <w:rFonts w:ascii="TH SarabunPSK" w:hAnsi="TH SarabunPSK" w:cs="TH SarabunPSK"/>
                <w:sz w:val="24"/>
                <w:szCs w:val="24"/>
              </w:rPr>
            </w:pPr>
          </w:p>
          <w:p w14:paraId="2DBDA924"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วท.ม.(เทคโนโลยีชีวภาพ)</w:t>
            </w:r>
          </w:p>
          <w:p w14:paraId="600E9AA0"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วท.บ.(ชีววิทยา)</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B4ED015"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The University of Adelaide, Australia</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มหาวิทยาลัยสงขลานครินทร์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มหาวิทยาลัยสงขลานครินทร์</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99174F2"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2008</w:t>
            </w:r>
          </w:p>
          <w:p w14:paraId="2C402E0C" w14:textId="77777777" w:rsidR="00D65B2D" w:rsidRPr="007B7393" w:rsidRDefault="00D65B2D" w:rsidP="002B29A8">
            <w:pPr>
              <w:tabs>
                <w:tab w:val="left" w:pos="1260"/>
              </w:tabs>
              <w:rPr>
                <w:rFonts w:ascii="TH SarabunPSK" w:hAnsi="TH SarabunPSK" w:cs="TH SarabunPSK"/>
                <w:sz w:val="24"/>
                <w:szCs w:val="24"/>
              </w:rPr>
            </w:pPr>
          </w:p>
          <w:p w14:paraId="35335CCC"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2537</w:t>
            </w:r>
          </w:p>
          <w:p w14:paraId="0E7BE12B"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2533</w:t>
            </w:r>
          </w:p>
        </w:tc>
        <w:tc>
          <w:tcPr>
            <w:tcW w:w="1170" w:type="dxa"/>
            <w:tcBorders>
              <w:top w:val="single" w:sz="4" w:space="0" w:color="000000"/>
              <w:left w:val="single" w:sz="4" w:space="0" w:color="000000"/>
              <w:bottom w:val="single" w:sz="4" w:space="0" w:color="000000"/>
              <w:right w:val="single" w:sz="4" w:space="0" w:color="000000"/>
            </w:tcBorders>
          </w:tcPr>
          <w:p w14:paraId="4179E70B"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4D14A4DF"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641D449"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79DB8C"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pacing w:val="-8"/>
                <w:sz w:val="24"/>
                <w:szCs w:val="24"/>
                <w:cs/>
              </w:rPr>
              <w:t>นางสาวศวรรยา</w:t>
            </w:r>
            <w:r w:rsidRPr="007B7393">
              <w:rPr>
                <w:rFonts w:ascii="TH SarabunPSK" w:eastAsia="Sarabun" w:hAnsi="TH SarabunPSK" w:cs="TH SarabunPSK"/>
                <w:sz w:val="24"/>
                <w:szCs w:val="24"/>
              </w:rPr>
              <w:br/>
            </w:r>
            <w:r w:rsidRPr="007B7393">
              <w:rPr>
                <w:rFonts w:ascii="TH SarabunPSK" w:eastAsia="Sarabun" w:hAnsi="TH SarabunPSK" w:cs="TH SarabunPSK"/>
                <w:spacing w:val="-12"/>
                <w:sz w:val="24"/>
                <w:szCs w:val="24"/>
                <w:cs/>
              </w:rPr>
              <w:t>เลาหประภานนท์</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BE85A54"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Environmental Science</w:t>
            </w:r>
            <w:r w:rsidRPr="007B7393">
              <w:rPr>
                <w:rFonts w:ascii="TH SarabunPSK" w:hAnsi="TH SarabunPSK" w:cs="TH SarabunPSK"/>
                <w:sz w:val="24"/>
                <w:szCs w:val="24"/>
                <w:cs/>
              </w:rPr>
              <w:t>)</w:t>
            </w:r>
          </w:p>
          <w:p w14:paraId="1BDE4BDE" w14:textId="77777777" w:rsidR="00D65B2D" w:rsidRPr="007B7393" w:rsidRDefault="00D65B2D" w:rsidP="002B29A8">
            <w:pPr>
              <w:rPr>
                <w:rFonts w:ascii="TH SarabunPSK" w:hAnsi="TH SarabunPSK" w:cs="TH SarabunPSK"/>
                <w:sz w:val="24"/>
                <w:szCs w:val="24"/>
              </w:rPr>
            </w:pPr>
          </w:p>
          <w:p w14:paraId="3A114729"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ม</w:t>
            </w:r>
            <w:r w:rsidRPr="007B7393">
              <w:rPr>
                <w:rFonts w:ascii="TH SarabunPSK" w:hAnsi="TH SarabunPSK" w:cs="TH SarabunPSK"/>
                <w:sz w:val="24"/>
                <w:szCs w:val="24"/>
                <w:cs/>
              </w:rPr>
              <w:t>. (</w:t>
            </w:r>
            <w:r w:rsidRPr="007B7393">
              <w:rPr>
                <w:rFonts w:ascii="TH SarabunPSK" w:eastAsia="Sarabun" w:hAnsi="TH SarabunPSK" w:cs="TH SarabunPSK"/>
                <w:sz w:val="24"/>
                <w:szCs w:val="24"/>
                <w:cs/>
              </w:rPr>
              <w:t>วิศวกรรมสิ่งแวดล้อมและ</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การจัดการ</w:t>
            </w:r>
            <w:r w:rsidRPr="007B7393">
              <w:rPr>
                <w:rFonts w:ascii="TH SarabunPSK" w:hAnsi="TH SarabunPSK" w:cs="TH SarabunPSK"/>
                <w:sz w:val="24"/>
                <w:szCs w:val="24"/>
                <w:cs/>
              </w:rPr>
              <w:t>)</w:t>
            </w:r>
          </w:p>
          <w:p w14:paraId="43E3BC9F"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วท.บ.</w:t>
            </w:r>
            <w:r w:rsidRPr="007B7393">
              <w:rPr>
                <w:rFonts w:ascii="TH SarabunPSK" w:hAnsi="TH SarabunPSK" w:cs="TH SarabunPSK"/>
                <w:sz w:val="24"/>
                <w:szCs w:val="24"/>
                <w:cs/>
              </w:rPr>
              <w:t xml:space="preserve"> (</w:t>
            </w:r>
            <w:r w:rsidRPr="007B7393">
              <w:rPr>
                <w:rFonts w:ascii="TH SarabunPSK" w:eastAsia="Sarabun" w:hAnsi="TH SarabunPSK" w:cs="TH SarabunPSK"/>
                <w:sz w:val="24"/>
                <w:szCs w:val="24"/>
                <w:cs/>
              </w:rPr>
              <w:t>เคมีทรัพยากรสิ่งแวดล้อม</w:t>
            </w:r>
            <w:r w:rsidRPr="007B7393">
              <w:rPr>
                <w:rFonts w:ascii="TH SarabunPSK" w:hAnsi="TH SarabunPSK" w:cs="TH SarabunPSK"/>
                <w:sz w:val="24"/>
                <w:szCs w:val="24"/>
                <w:cs/>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2C7F99B"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Linnaeus University in Lalmar, Sweden</w:t>
            </w:r>
          </w:p>
          <w:p w14:paraId="1CBF5A9F"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สถาบันเทคโนโลยีแห่งอาเซียน</w:t>
            </w:r>
            <w:r w:rsidRPr="007B7393">
              <w:rPr>
                <w:rFonts w:ascii="TH SarabunPSK" w:hAnsi="TH SarabunPSK" w:cs="TH SarabunPSK"/>
                <w:sz w:val="24"/>
                <w:szCs w:val="24"/>
                <w:cs/>
              </w:rPr>
              <w:t xml:space="preserve"> (</w:t>
            </w:r>
            <w:r w:rsidRPr="007B7393">
              <w:rPr>
                <w:rFonts w:ascii="TH SarabunPSK" w:hAnsi="TH SarabunPSK" w:cs="TH SarabunPSK"/>
                <w:sz w:val="24"/>
                <w:szCs w:val="24"/>
              </w:rPr>
              <w:t>AIT</w:t>
            </w:r>
            <w:r w:rsidRPr="007B7393">
              <w:rPr>
                <w:rFonts w:ascii="TH SarabunPSK" w:hAnsi="TH SarabunPSK" w:cs="TH SarabunPSK"/>
                <w:sz w:val="24"/>
                <w:szCs w:val="24"/>
                <w:cs/>
              </w:rPr>
              <w:t>)</w:t>
            </w:r>
            <w:r w:rsidRPr="007B7393">
              <w:rPr>
                <w:rFonts w:ascii="TH SarabunPSK" w:hAnsi="TH SarabunPSK" w:cs="TH SarabunPSK"/>
                <w:sz w:val="24"/>
                <w:szCs w:val="24"/>
              </w:rPr>
              <w:t>, 2550</w:t>
            </w:r>
          </w:p>
          <w:p w14:paraId="740438C9"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สถาบันเทคโนโลยีพระจอมเกล้า</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เจ้าคุณทหารลาดกระบัง</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1036B9B"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2556</w:t>
            </w:r>
          </w:p>
          <w:p w14:paraId="5B440B6C" w14:textId="77777777" w:rsidR="00D65B2D" w:rsidRPr="007B7393" w:rsidRDefault="00D65B2D" w:rsidP="002B29A8">
            <w:pPr>
              <w:tabs>
                <w:tab w:val="left" w:pos="1260"/>
              </w:tabs>
              <w:rPr>
                <w:rFonts w:ascii="TH SarabunPSK" w:hAnsi="TH SarabunPSK" w:cs="TH SarabunPSK"/>
                <w:sz w:val="24"/>
                <w:szCs w:val="24"/>
              </w:rPr>
            </w:pPr>
          </w:p>
          <w:p w14:paraId="5C772093"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2550</w:t>
            </w:r>
          </w:p>
          <w:p w14:paraId="61298848" w14:textId="77777777" w:rsidR="00D65B2D" w:rsidRPr="007B7393" w:rsidRDefault="00D65B2D" w:rsidP="002B29A8">
            <w:pPr>
              <w:tabs>
                <w:tab w:val="left" w:pos="1260"/>
              </w:tabs>
              <w:rPr>
                <w:rFonts w:ascii="TH SarabunPSK" w:hAnsi="TH SarabunPSK" w:cs="TH SarabunPSK"/>
                <w:sz w:val="24"/>
                <w:szCs w:val="24"/>
              </w:rPr>
            </w:pPr>
          </w:p>
          <w:p w14:paraId="115E2D0B"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2548</w:t>
            </w:r>
          </w:p>
        </w:tc>
        <w:tc>
          <w:tcPr>
            <w:tcW w:w="1170" w:type="dxa"/>
            <w:tcBorders>
              <w:top w:val="single" w:sz="4" w:space="0" w:color="000000"/>
              <w:left w:val="single" w:sz="4" w:space="0" w:color="000000"/>
              <w:bottom w:val="single" w:sz="4" w:space="0" w:color="000000"/>
              <w:right w:val="single" w:sz="4" w:space="0" w:color="000000"/>
            </w:tcBorders>
          </w:tcPr>
          <w:p w14:paraId="64F2AE4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27D3726A"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2C05D901"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762B49B"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นายพิมาน</w:t>
            </w:r>
          </w:p>
          <w:p w14:paraId="20B795D2"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ธีระรัตนสุนทร</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DFB6857"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ด</w:t>
            </w:r>
            <w:r w:rsidRPr="007B7393">
              <w:rPr>
                <w:rFonts w:ascii="TH SarabunPSK" w:hAnsi="TH SarabunPSK" w:cs="TH SarabunPSK"/>
                <w:sz w:val="24"/>
                <w:szCs w:val="24"/>
                <w:cs/>
              </w:rPr>
              <w:t>.</w:t>
            </w:r>
            <w:r w:rsidRPr="007B7393">
              <w:rPr>
                <w:rFonts w:ascii="TH SarabunPSK" w:eastAsia="Sarabun" w:hAnsi="TH SarabunPSK" w:cs="TH SarabunPSK"/>
                <w:sz w:val="24"/>
                <w:szCs w:val="24"/>
                <w:cs/>
              </w:rPr>
              <w:t xml:space="preserve"> (สาธารณสุขศาสตร์</w:t>
            </w:r>
          </w:p>
          <w:p w14:paraId="70DE9D4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 (อนามัยสิ่งแวดล้อม)</w:t>
            </w:r>
          </w:p>
          <w:p w14:paraId="2744BE8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ส.บ. (สาธารณสุขศาสตร์)</w:t>
            </w:r>
          </w:p>
          <w:p w14:paraId="134E2620"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วท.บ. (วิทยาศาสตร์สิ่งแวดล้อม)</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8194E60"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จุฬาลงกรณ์มหาวิทยาลัยมหาวิทยาลัยสงขลานครินทร์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มหาวิทยาลัยราชภัฏนครราชสีมา</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DE08DEB"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2555</w:t>
            </w:r>
          </w:p>
          <w:p w14:paraId="6AB1506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2548</w:t>
            </w:r>
          </w:p>
          <w:p w14:paraId="2F67608E"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2555</w:t>
            </w:r>
          </w:p>
          <w:p w14:paraId="2BF00433"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2542</w:t>
            </w:r>
          </w:p>
        </w:tc>
        <w:tc>
          <w:tcPr>
            <w:tcW w:w="1170" w:type="dxa"/>
            <w:tcBorders>
              <w:top w:val="single" w:sz="4" w:space="0" w:color="000000"/>
              <w:left w:val="single" w:sz="4" w:space="0" w:color="000000"/>
              <w:bottom w:val="single" w:sz="4" w:space="0" w:color="000000"/>
              <w:right w:val="single" w:sz="4" w:space="0" w:color="000000"/>
            </w:tcBorders>
          </w:tcPr>
          <w:p w14:paraId="31DDDF7C"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53DCA212" w14:textId="77777777" w:rsidTr="002B29A8">
        <w:trPr>
          <w:jc w:val="center"/>
        </w:trPr>
        <w:tc>
          <w:tcPr>
            <w:tcW w:w="1435" w:type="dxa"/>
            <w:tcBorders>
              <w:bottom w:val="single" w:sz="4" w:space="0" w:color="000000"/>
            </w:tcBorders>
          </w:tcPr>
          <w:p w14:paraId="75D9023A" w14:textId="0F5CDEB4" w:rsidR="00D65B2D" w:rsidRPr="007B7393" w:rsidRDefault="00AE2038"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cs/>
              </w:rPr>
              <w:t>ผู้ช่วยศาสตราจารย์</w:t>
            </w:r>
          </w:p>
        </w:tc>
        <w:tc>
          <w:tcPr>
            <w:tcW w:w="1170" w:type="dxa"/>
            <w:tcBorders>
              <w:bottom w:val="single" w:sz="4" w:space="0" w:color="000000"/>
            </w:tcBorders>
          </w:tcPr>
          <w:p w14:paraId="21377457" w14:textId="77777777" w:rsidR="00D65B2D" w:rsidRPr="007B7393" w:rsidRDefault="00D65B2D" w:rsidP="002B29A8">
            <w:pPr>
              <w:jc w:val="both"/>
              <w:rPr>
                <w:rFonts w:ascii="TH SarabunPSK" w:hAnsi="TH SarabunPSK" w:cs="TH SarabunPSK"/>
                <w:sz w:val="24"/>
                <w:szCs w:val="24"/>
              </w:rPr>
            </w:pPr>
            <w:r w:rsidRPr="007B7393">
              <w:rPr>
                <w:rFonts w:ascii="TH SarabunPSK" w:eastAsia="Sarabun" w:hAnsi="TH SarabunPSK" w:cs="TH SarabunPSK"/>
                <w:sz w:val="24"/>
                <w:szCs w:val="24"/>
                <w:cs/>
              </w:rPr>
              <w:t xml:space="preserve">นางสุภาภรณ์  </w:t>
            </w:r>
            <w:r w:rsidRPr="007B7393">
              <w:rPr>
                <w:rFonts w:ascii="TH SarabunPSK" w:eastAsia="Sarabun" w:hAnsi="TH SarabunPSK" w:cs="TH SarabunPSK"/>
                <w:sz w:val="24"/>
                <w:szCs w:val="24"/>
                <w:cs/>
              </w:rPr>
              <w:br/>
              <w:t>ยิ้มเที่ยง</w:t>
            </w:r>
          </w:p>
        </w:tc>
        <w:tc>
          <w:tcPr>
            <w:tcW w:w="2700" w:type="dxa"/>
            <w:tcBorders>
              <w:bottom w:val="single" w:sz="4" w:space="0" w:color="000000"/>
            </w:tcBorders>
          </w:tcPr>
          <w:p w14:paraId="6776FE73"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w:t>
            </w:r>
            <w:r w:rsidRPr="007B7393">
              <w:rPr>
                <w:rFonts w:ascii="TH SarabunPSK" w:hAnsi="TH SarabunPSK" w:cs="TH SarabunPSK"/>
                <w:sz w:val="24"/>
                <w:szCs w:val="24"/>
              </w:rPr>
              <w:t>Biochemical Sciences</w:t>
            </w:r>
            <w:r w:rsidRPr="007B7393">
              <w:rPr>
                <w:rFonts w:ascii="TH SarabunPSK" w:hAnsi="TH SarabunPSK" w:cs="TH SarabunPSK"/>
                <w:sz w:val="24"/>
                <w:szCs w:val="24"/>
                <w:cs/>
              </w:rPr>
              <w:t>)</w:t>
            </w:r>
          </w:p>
          <w:p w14:paraId="5B0C819B"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วท</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ม</w:t>
            </w:r>
            <w:r w:rsidRPr="007B7393">
              <w:rPr>
                <w:rFonts w:ascii="TH SarabunPSK" w:hAnsi="TH SarabunPSK" w:cs="TH SarabunPSK"/>
                <w:sz w:val="24"/>
                <w:szCs w:val="24"/>
                <w:cs/>
              </w:rPr>
              <w:t>. (</w:t>
            </w:r>
            <w:r w:rsidRPr="007B7393">
              <w:rPr>
                <w:rFonts w:ascii="TH SarabunPSK" w:eastAsia="Sarabun" w:hAnsi="TH SarabunPSK" w:cs="TH SarabunPSK"/>
                <w:sz w:val="24"/>
                <w:szCs w:val="24"/>
                <w:cs/>
              </w:rPr>
              <w:t>พิษวิทยา</w:t>
            </w:r>
            <w:r w:rsidRPr="007B7393">
              <w:rPr>
                <w:rFonts w:ascii="TH SarabunPSK" w:hAnsi="TH SarabunPSK" w:cs="TH SarabunPSK"/>
                <w:sz w:val="24"/>
                <w:szCs w:val="24"/>
                <w:cs/>
              </w:rPr>
              <w:t>)</w:t>
            </w:r>
          </w:p>
          <w:p w14:paraId="09D4EC81"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lastRenderedPageBreak/>
              <w:t>วท.บ.</w:t>
            </w:r>
            <w:r w:rsidRPr="007B7393">
              <w:rPr>
                <w:rFonts w:ascii="TH SarabunPSK" w:hAnsi="TH SarabunPSK" w:cs="TH SarabunPSK"/>
                <w:sz w:val="24"/>
                <w:szCs w:val="24"/>
                <w:cs/>
              </w:rPr>
              <w:t xml:space="preserve"> (</w:t>
            </w:r>
            <w:r w:rsidRPr="007B7393">
              <w:rPr>
                <w:rFonts w:ascii="TH SarabunPSK" w:eastAsia="Sarabun" w:hAnsi="TH SarabunPSK" w:cs="TH SarabunPSK"/>
                <w:sz w:val="24"/>
                <w:szCs w:val="24"/>
                <w:cs/>
              </w:rPr>
              <w:t>สาธารณสุขศาสตร์</w:t>
            </w:r>
            <w:r w:rsidRPr="007B7393">
              <w:rPr>
                <w:rFonts w:ascii="TH SarabunPSK" w:hAnsi="TH SarabunPSK" w:cs="TH SarabunPSK"/>
                <w:sz w:val="24"/>
                <w:szCs w:val="24"/>
                <w:cs/>
              </w:rPr>
              <w:t>)</w:t>
            </w:r>
          </w:p>
        </w:tc>
        <w:tc>
          <w:tcPr>
            <w:tcW w:w="2340" w:type="dxa"/>
            <w:tcBorders>
              <w:bottom w:val="single" w:sz="4" w:space="0" w:color="000000"/>
            </w:tcBorders>
          </w:tcPr>
          <w:p w14:paraId="4881D87F"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hAnsi="TH SarabunPSK" w:cs="TH SarabunPSK"/>
                <w:sz w:val="24"/>
                <w:szCs w:val="24"/>
              </w:rPr>
              <w:lastRenderedPageBreak/>
              <w:t xml:space="preserve">Surrey University, the UK </w:t>
            </w:r>
          </w:p>
          <w:p w14:paraId="385B4C7D"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219234C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lastRenderedPageBreak/>
              <w:t>มหาวิทยาลัยมหิดล</w:t>
            </w:r>
          </w:p>
        </w:tc>
        <w:tc>
          <w:tcPr>
            <w:tcW w:w="720" w:type="dxa"/>
            <w:tcBorders>
              <w:bottom w:val="single" w:sz="4" w:space="0" w:color="000000"/>
            </w:tcBorders>
          </w:tcPr>
          <w:p w14:paraId="00FF4FD9"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hAnsi="TH SarabunPSK" w:cs="TH SarabunPSK"/>
                <w:sz w:val="24"/>
                <w:szCs w:val="24"/>
              </w:rPr>
              <w:lastRenderedPageBreak/>
              <w:t>2554</w:t>
            </w:r>
          </w:p>
          <w:p w14:paraId="5DA6E8FC"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hAnsi="TH SarabunPSK" w:cs="TH SarabunPSK"/>
                <w:sz w:val="24"/>
                <w:szCs w:val="24"/>
              </w:rPr>
              <w:t>2546</w:t>
            </w:r>
          </w:p>
          <w:p w14:paraId="6744EB61"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lastRenderedPageBreak/>
              <w:t>2542</w:t>
            </w:r>
          </w:p>
        </w:tc>
        <w:tc>
          <w:tcPr>
            <w:tcW w:w="1170" w:type="dxa"/>
            <w:tcBorders>
              <w:bottom w:val="single" w:sz="4" w:space="0" w:color="000000"/>
            </w:tcBorders>
          </w:tcPr>
          <w:p w14:paraId="5A06D9C1"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cs/>
              </w:rPr>
              <w:lastRenderedPageBreak/>
              <w:t xml:space="preserve">มีผลงานทางวิชาการ </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rPr>
              <w:lastRenderedPageBreak/>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C77461" w:rsidRPr="00C77461" w14:paraId="637260E7" w14:textId="77777777" w:rsidTr="00F252C0">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DC792AE" w14:textId="77777777" w:rsidR="003E0CAC" w:rsidRPr="00C77461" w:rsidRDefault="003E0CAC" w:rsidP="00F252C0">
            <w:pPr>
              <w:rPr>
                <w:rFonts w:ascii="TH SarabunPSK" w:eastAsia="Sarabun" w:hAnsi="TH SarabunPSK" w:cs="TH SarabunPSK"/>
                <w:sz w:val="24"/>
                <w:szCs w:val="24"/>
              </w:rPr>
            </w:pPr>
            <w:r w:rsidRPr="00C77461">
              <w:rPr>
                <w:rFonts w:ascii="TH SarabunPSK" w:eastAsia="Sarabun" w:hAnsi="TH SarabunPSK" w:cs="TH SarabunPSK"/>
                <w:sz w:val="24"/>
                <w:szCs w:val="24"/>
                <w:cs/>
              </w:rPr>
              <w:lastRenderedPageBreak/>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5313FA" w14:textId="77777777" w:rsidR="003E0CAC" w:rsidRPr="00C77461" w:rsidRDefault="003E0CAC" w:rsidP="00F252C0">
            <w:pPr>
              <w:ind w:left="29" w:right="100"/>
              <w:jc w:val="both"/>
              <w:rPr>
                <w:rFonts w:ascii="TH SarabunPSK" w:hAnsi="TH SarabunPSK" w:cs="TH SarabunPSK"/>
                <w:spacing w:val="-14"/>
                <w:sz w:val="24"/>
                <w:szCs w:val="24"/>
              </w:rPr>
            </w:pPr>
            <w:r w:rsidRPr="00C77461">
              <w:rPr>
                <w:rFonts w:ascii="TH SarabunPSK" w:eastAsia="Sarabun" w:hAnsi="TH SarabunPSK" w:cs="TH SarabunPSK"/>
                <w:spacing w:val="-14"/>
                <w:sz w:val="24"/>
                <w:szCs w:val="24"/>
                <w:cs/>
              </w:rPr>
              <w:t xml:space="preserve">นางสาวรุ่งเรือง </w:t>
            </w:r>
          </w:p>
          <w:p w14:paraId="3A320D8D" w14:textId="77777777" w:rsidR="003E0CAC" w:rsidRPr="00C77461" w:rsidRDefault="003E0CAC" w:rsidP="00F252C0">
            <w:pPr>
              <w:ind w:left="29" w:right="100"/>
              <w:jc w:val="both"/>
              <w:rPr>
                <w:rFonts w:ascii="TH SarabunPSK" w:eastAsia="Sarabun" w:hAnsi="TH SarabunPSK" w:cs="TH SarabunPSK"/>
                <w:sz w:val="24"/>
                <w:szCs w:val="24"/>
              </w:rPr>
            </w:pPr>
            <w:r w:rsidRPr="00C77461">
              <w:rPr>
                <w:rFonts w:ascii="TH SarabunPSK" w:eastAsia="Sarabun" w:hAnsi="TH SarabunPSK" w:cs="TH SarabunPSK"/>
                <w:sz w:val="24"/>
                <w:szCs w:val="24"/>
                <w:cs/>
              </w:rPr>
              <w:t>จันทา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D3EA8C0" w14:textId="77777777" w:rsidR="003E0CAC" w:rsidRPr="00C77461" w:rsidRDefault="003E0CAC" w:rsidP="00F252C0">
            <w:pPr>
              <w:rPr>
                <w:rFonts w:ascii="TH SarabunPSK" w:hAnsi="TH SarabunPSK" w:cs="TH SarabunPSK"/>
                <w:sz w:val="24"/>
                <w:szCs w:val="24"/>
              </w:rPr>
            </w:pPr>
            <w:r w:rsidRPr="00C77461">
              <w:rPr>
                <w:rFonts w:ascii="TH SarabunPSK" w:eastAsia="Sarabun" w:hAnsi="TH SarabunPSK" w:cs="TH SarabunPSK"/>
                <w:sz w:val="24"/>
                <w:szCs w:val="24"/>
                <w:cs/>
              </w:rPr>
              <w:t>ปร.ด.(วิทยาศาสตร์สิ่งแวดล้อม)</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วศ.ม.(วิศวกรรมอุตสาหการ)</w:t>
            </w:r>
          </w:p>
          <w:p w14:paraId="57DC8F03" w14:textId="77777777" w:rsidR="003E0CAC" w:rsidRPr="00C77461" w:rsidRDefault="003E0CAC" w:rsidP="00F252C0">
            <w:pPr>
              <w:rPr>
                <w:rFonts w:ascii="TH SarabunPSK" w:hAnsi="TH SarabunPSK" w:cs="TH SarabunPSK"/>
                <w:sz w:val="24"/>
                <w:szCs w:val="24"/>
              </w:rPr>
            </w:pPr>
            <w:r w:rsidRPr="00C77461">
              <w:rPr>
                <w:rFonts w:ascii="TH SarabunPSK" w:eastAsia="Sarabun" w:hAnsi="TH SarabunPSK" w:cs="TH SarabunPSK"/>
                <w:sz w:val="24"/>
                <w:szCs w:val="24"/>
                <w:cs/>
              </w:rPr>
              <w:t>วท.บ.(อาชีวอนามัยและความปลอดภัย)</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วท.บ.(ชีวเคมีและชีวเคมีเทคโนโลยี)</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36747F2" w14:textId="77777777" w:rsidR="003E0CAC" w:rsidRPr="00C77461" w:rsidRDefault="003E0CAC" w:rsidP="00F252C0">
            <w:pPr>
              <w:rPr>
                <w:rFonts w:ascii="TH SarabunPSK" w:hAnsi="TH SarabunPSK" w:cs="TH SarabunPSK"/>
                <w:sz w:val="24"/>
                <w:szCs w:val="24"/>
              </w:rPr>
            </w:pPr>
            <w:r w:rsidRPr="00C77461">
              <w:rPr>
                <w:rFonts w:ascii="TH SarabunPSK" w:eastAsia="Sarabun" w:hAnsi="TH SarabunPSK" w:cs="TH SarabunPSK"/>
                <w:sz w:val="24"/>
                <w:szCs w:val="24"/>
                <w:cs/>
              </w:rPr>
              <w:t>มหาวิทยาลัยเชียงใหม่</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มหาวิทยาลัยเชียงใหม่</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มหาวิทยาลัยสุโขทัยธรรมธิราช</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มหาวิทยาลัยเชียงใหม่</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C3FF14B"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2560</w:t>
            </w:r>
            <w:r w:rsidRPr="00C77461">
              <w:rPr>
                <w:rFonts w:ascii="TH SarabunPSK" w:eastAsia="Sarabun" w:hAnsi="TH SarabunPSK" w:cs="TH SarabunPSK"/>
                <w:sz w:val="24"/>
                <w:szCs w:val="24"/>
              </w:rPr>
              <w:br/>
              <w:t>2549</w:t>
            </w:r>
          </w:p>
          <w:p w14:paraId="6C18B70A"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2553</w:t>
            </w:r>
          </w:p>
          <w:p w14:paraId="0B32F0F3" w14:textId="77777777" w:rsidR="003E0CAC" w:rsidRPr="00C77461" w:rsidRDefault="003E0CAC" w:rsidP="00F252C0">
            <w:pPr>
              <w:tabs>
                <w:tab w:val="left" w:pos="1260"/>
              </w:tabs>
              <w:rPr>
                <w:rFonts w:ascii="TH SarabunPSK" w:hAnsi="TH SarabunPSK" w:cs="TH SarabunPSK"/>
                <w:sz w:val="24"/>
                <w:szCs w:val="24"/>
              </w:rPr>
            </w:pPr>
          </w:p>
          <w:p w14:paraId="3C52468F"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2547</w:t>
            </w:r>
          </w:p>
        </w:tc>
        <w:tc>
          <w:tcPr>
            <w:tcW w:w="1170" w:type="dxa"/>
            <w:tcBorders>
              <w:top w:val="single" w:sz="4" w:space="0" w:color="000000"/>
              <w:left w:val="single" w:sz="4" w:space="0" w:color="000000"/>
              <w:bottom w:val="single" w:sz="4" w:space="0" w:color="000000"/>
              <w:right w:val="single" w:sz="4" w:space="0" w:color="000000"/>
            </w:tcBorders>
          </w:tcPr>
          <w:p w14:paraId="3B69C333" w14:textId="77777777" w:rsidR="003E0CAC" w:rsidRPr="00C77461" w:rsidRDefault="003E0CAC" w:rsidP="00F252C0">
            <w:pPr>
              <w:tabs>
                <w:tab w:val="left" w:pos="1260"/>
              </w:tabs>
              <w:rPr>
                <w:rFonts w:ascii="TH SarabunPSK" w:eastAsia="Sarabun" w:hAnsi="TH SarabunPSK" w:cs="TH SarabunPSK"/>
                <w:sz w:val="24"/>
                <w:szCs w:val="24"/>
              </w:rPr>
            </w:pPr>
            <w:r w:rsidRPr="00C77461">
              <w:rPr>
                <w:rFonts w:ascii="TH SarabunPSK" w:eastAsia="Sarabun" w:hAnsi="TH SarabunPSK" w:cs="TH SarabunPSK"/>
                <w:sz w:val="24"/>
                <w:szCs w:val="24"/>
                <w:cs/>
              </w:rPr>
              <w:t xml:space="preserve">มีผลงานทางวิชาการ </w:t>
            </w:r>
            <w:r w:rsidRPr="00C77461">
              <w:rPr>
                <w:rFonts w:ascii="TH SarabunPSK" w:eastAsia="Sarabun" w:hAnsi="TH SarabunPSK" w:cs="TH SarabunPSK"/>
                <w:sz w:val="24"/>
                <w:szCs w:val="24"/>
              </w:rPr>
              <w:br/>
              <w:t xml:space="preserve">5 </w:t>
            </w:r>
            <w:r w:rsidRPr="00C77461">
              <w:rPr>
                <w:rFonts w:ascii="TH SarabunPSK" w:eastAsia="Sarabun" w:hAnsi="TH SarabunPSK" w:cs="TH SarabunPSK"/>
                <w:sz w:val="24"/>
                <w:szCs w:val="24"/>
                <w:cs/>
              </w:rPr>
              <w:t>ปี ย้อนหลัง ผ่านตามเกณฑ์รายละเอียด</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ภาคผนวก ค</w:t>
            </w:r>
          </w:p>
        </w:tc>
      </w:tr>
      <w:tr w:rsidR="00C77461" w:rsidRPr="00C77461" w14:paraId="2F8C98CF" w14:textId="77777777" w:rsidTr="00F252C0">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5FC74E8" w14:textId="77777777" w:rsidR="003E0CAC" w:rsidRPr="00C77461" w:rsidRDefault="003E0CAC" w:rsidP="00F252C0">
            <w:pPr>
              <w:rPr>
                <w:rFonts w:ascii="TH SarabunPSK" w:eastAsia="Sarabun" w:hAnsi="TH SarabunPSK" w:cs="TH SarabunPSK"/>
                <w:sz w:val="24"/>
                <w:szCs w:val="24"/>
              </w:rPr>
            </w:pPr>
            <w:r w:rsidRPr="00C77461">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11DACD8" w14:textId="77777777" w:rsidR="003E0CAC" w:rsidRPr="00C77461" w:rsidRDefault="003E0CAC" w:rsidP="00F252C0">
            <w:pPr>
              <w:rPr>
                <w:rFonts w:ascii="TH SarabunPSK" w:eastAsia="Sarabun" w:hAnsi="TH SarabunPSK" w:cs="TH SarabunPSK"/>
                <w:sz w:val="24"/>
                <w:szCs w:val="24"/>
              </w:rPr>
            </w:pPr>
            <w:r w:rsidRPr="00C77461">
              <w:rPr>
                <w:rFonts w:ascii="TH SarabunPSK" w:eastAsia="Sarabun" w:hAnsi="TH SarabunPSK" w:cs="TH SarabunPSK"/>
                <w:sz w:val="24"/>
                <w:szCs w:val="24"/>
                <w:cs/>
              </w:rPr>
              <w:t xml:space="preserve">นายชัยวัฒน์ </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บุญแก้ววรรณ</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A7C95A9" w14:textId="77777777" w:rsidR="003E0CAC" w:rsidRPr="00C77461" w:rsidRDefault="003E0CAC" w:rsidP="00F252C0">
            <w:pPr>
              <w:tabs>
                <w:tab w:val="center" w:pos="4153"/>
                <w:tab w:val="right" w:pos="8306"/>
              </w:tabs>
              <w:rPr>
                <w:rFonts w:ascii="TH SarabunPSK" w:hAnsi="TH SarabunPSK" w:cs="TH SarabunPSK"/>
                <w:sz w:val="24"/>
                <w:szCs w:val="24"/>
              </w:rPr>
            </w:pPr>
            <w:r w:rsidRPr="00C77461">
              <w:rPr>
                <w:rFonts w:ascii="TH SarabunPSK" w:eastAsia="Sarabun" w:hAnsi="TH SarabunPSK" w:cs="TH SarabunPSK"/>
                <w:sz w:val="24"/>
                <w:szCs w:val="24"/>
                <w:cs/>
              </w:rPr>
              <w:t>ปร.ด.(สรีรวิทยา)</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สพ.บ.</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ร.บ.</w:t>
            </w:r>
          </w:p>
          <w:p w14:paraId="78866143" w14:textId="77777777" w:rsidR="003E0CAC" w:rsidRPr="00C77461" w:rsidRDefault="003E0CAC" w:rsidP="00F252C0">
            <w:pPr>
              <w:tabs>
                <w:tab w:val="center" w:pos="4153"/>
                <w:tab w:val="right" w:pos="8306"/>
              </w:tabs>
              <w:rPr>
                <w:rFonts w:ascii="TH SarabunPSK" w:hAnsi="TH SarabunPSK" w:cs="TH SarabunPSK"/>
                <w:sz w:val="24"/>
                <w:szCs w:val="24"/>
              </w:rPr>
            </w:pPr>
            <w:r w:rsidRPr="00C77461">
              <w:rPr>
                <w:rFonts w:ascii="TH SarabunPSK" w:eastAsia="Sarabun" w:hAnsi="TH SarabunPSK" w:cs="TH SarabunPSK"/>
                <w:sz w:val="24"/>
                <w:szCs w:val="24"/>
                <w:cs/>
              </w:rPr>
              <w:t>อายุรศาสตร์</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64E449E" w14:textId="77777777" w:rsidR="003E0CAC" w:rsidRPr="00C77461" w:rsidRDefault="003E0CAC" w:rsidP="00F252C0">
            <w:pPr>
              <w:rPr>
                <w:rFonts w:ascii="TH SarabunPSK" w:hAnsi="TH SarabunPSK" w:cs="TH SarabunPSK"/>
                <w:sz w:val="24"/>
                <w:szCs w:val="24"/>
              </w:rPr>
            </w:pPr>
            <w:r w:rsidRPr="00C77461">
              <w:rPr>
                <w:rFonts w:ascii="TH SarabunPSK" w:eastAsia="Sarabun" w:hAnsi="TH SarabunPSK" w:cs="TH SarabunPSK"/>
                <w:sz w:val="24"/>
                <w:szCs w:val="24"/>
                <w:cs/>
              </w:rPr>
              <w:t>มหาวิทยาลัยมหิดล</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จุฬาลงกรณ์มหาวิทยาลัย</w:t>
            </w:r>
          </w:p>
          <w:p w14:paraId="13AB5637" w14:textId="77777777" w:rsidR="003E0CAC" w:rsidRPr="00C77461" w:rsidRDefault="003E0CAC" w:rsidP="00F252C0">
            <w:pPr>
              <w:rPr>
                <w:rFonts w:ascii="TH SarabunPSK" w:eastAsia="Sarabun" w:hAnsi="TH SarabunPSK" w:cs="TH SarabunPSK"/>
                <w:sz w:val="24"/>
                <w:szCs w:val="24"/>
              </w:rPr>
            </w:pPr>
            <w:r w:rsidRPr="00C77461">
              <w:rPr>
                <w:rFonts w:ascii="TH SarabunPSK" w:eastAsia="Sarabun" w:hAnsi="TH SarabunPSK" w:cs="TH SarabunPSK"/>
                <w:sz w:val="24"/>
                <w:szCs w:val="24"/>
                <w:cs/>
              </w:rPr>
              <w:t>สุโขทัยธรรมาธิราช</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สัตวแพทยสภา</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F173647"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2551</w:t>
            </w:r>
          </w:p>
          <w:p w14:paraId="288A0169"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2542</w:t>
            </w:r>
          </w:p>
          <w:p w14:paraId="5164D4C9"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2556</w:t>
            </w:r>
          </w:p>
          <w:p w14:paraId="24441357"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2559</w:t>
            </w:r>
          </w:p>
        </w:tc>
        <w:tc>
          <w:tcPr>
            <w:tcW w:w="1170" w:type="dxa"/>
            <w:tcBorders>
              <w:top w:val="single" w:sz="4" w:space="0" w:color="000000"/>
              <w:left w:val="single" w:sz="4" w:space="0" w:color="000000"/>
              <w:bottom w:val="single" w:sz="4" w:space="0" w:color="000000"/>
              <w:right w:val="single" w:sz="4" w:space="0" w:color="000000"/>
            </w:tcBorders>
          </w:tcPr>
          <w:p w14:paraId="62A6AECB" w14:textId="77777777" w:rsidR="003E0CAC" w:rsidRPr="00C77461" w:rsidRDefault="003E0CAC" w:rsidP="00F252C0">
            <w:pPr>
              <w:tabs>
                <w:tab w:val="left" w:pos="1260"/>
              </w:tabs>
              <w:rPr>
                <w:rFonts w:ascii="TH SarabunPSK" w:eastAsia="Sarabun" w:hAnsi="TH SarabunPSK" w:cs="TH SarabunPSK"/>
                <w:sz w:val="24"/>
                <w:szCs w:val="24"/>
              </w:rPr>
            </w:pPr>
            <w:r w:rsidRPr="00C77461">
              <w:rPr>
                <w:rFonts w:ascii="TH SarabunPSK" w:eastAsia="Sarabun" w:hAnsi="TH SarabunPSK" w:cs="TH SarabunPSK"/>
                <w:sz w:val="24"/>
                <w:szCs w:val="24"/>
                <w:cs/>
              </w:rPr>
              <w:t xml:space="preserve">มีผลงานทางวิชาการ </w:t>
            </w:r>
            <w:r w:rsidRPr="00C77461">
              <w:rPr>
                <w:rFonts w:ascii="TH SarabunPSK" w:eastAsia="Sarabun" w:hAnsi="TH SarabunPSK" w:cs="TH SarabunPSK"/>
                <w:sz w:val="24"/>
                <w:szCs w:val="24"/>
              </w:rPr>
              <w:br/>
              <w:t xml:space="preserve">5 </w:t>
            </w:r>
            <w:r w:rsidRPr="00C77461">
              <w:rPr>
                <w:rFonts w:ascii="TH SarabunPSK" w:eastAsia="Sarabun" w:hAnsi="TH SarabunPSK" w:cs="TH SarabunPSK"/>
                <w:sz w:val="24"/>
                <w:szCs w:val="24"/>
                <w:cs/>
              </w:rPr>
              <w:t>ปี ย้อนหลัง ผ่านตามเกณฑ์รายละเอียด</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ภาคผนวก ค</w:t>
            </w:r>
          </w:p>
        </w:tc>
      </w:tr>
      <w:tr w:rsidR="00C77461" w:rsidRPr="00C77461" w14:paraId="1F11CA53" w14:textId="77777777" w:rsidTr="00F252C0">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6E6878D" w14:textId="77777777" w:rsidR="003E0CAC" w:rsidRPr="00C77461" w:rsidRDefault="003E0CAC" w:rsidP="00F252C0">
            <w:pPr>
              <w:rPr>
                <w:rFonts w:ascii="TH SarabunPSK" w:eastAsia="Sarabun" w:hAnsi="TH SarabunPSK" w:cs="TH SarabunPSK"/>
                <w:sz w:val="24"/>
                <w:szCs w:val="24"/>
              </w:rPr>
            </w:pPr>
            <w:r w:rsidRPr="00C77461">
              <w:rPr>
                <w:rFonts w:ascii="TH SarabunPSK" w:eastAsia="Sarabun" w:hAnsi="TH SarabunPSK" w:cs="TH SarabunPSK"/>
                <w:sz w:val="24"/>
                <w:szCs w:val="24"/>
                <w:cs/>
              </w:rPr>
              <w:t>ผู้ช่วยศาสตราจารย์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4EB1D84" w14:textId="77777777" w:rsidR="003E0CAC" w:rsidRPr="00C77461" w:rsidRDefault="003E0CAC" w:rsidP="00F252C0">
            <w:pPr>
              <w:ind w:left="29" w:right="100"/>
              <w:jc w:val="both"/>
              <w:rPr>
                <w:rFonts w:ascii="TH SarabunPSK" w:eastAsia="Sarabun" w:hAnsi="TH SarabunPSK" w:cs="TH SarabunPSK"/>
                <w:sz w:val="24"/>
                <w:szCs w:val="24"/>
              </w:rPr>
            </w:pPr>
            <w:r w:rsidRPr="00C77461">
              <w:rPr>
                <w:rFonts w:ascii="TH SarabunPSK" w:eastAsia="Sarabun" w:hAnsi="TH SarabunPSK" w:cs="TH SarabunPSK"/>
                <w:sz w:val="24"/>
                <w:szCs w:val="24"/>
                <w:cs/>
              </w:rPr>
              <w:t xml:space="preserve">นางนิรชร </w:t>
            </w:r>
          </w:p>
          <w:p w14:paraId="3AD81D02" w14:textId="77777777" w:rsidR="003E0CAC" w:rsidRPr="00C77461" w:rsidRDefault="003E0CAC" w:rsidP="00F252C0">
            <w:pPr>
              <w:ind w:left="29" w:right="100"/>
              <w:jc w:val="both"/>
              <w:rPr>
                <w:rFonts w:ascii="TH SarabunPSK" w:eastAsia="Sarabun" w:hAnsi="TH SarabunPSK" w:cs="TH SarabunPSK"/>
                <w:sz w:val="24"/>
                <w:szCs w:val="24"/>
              </w:rPr>
            </w:pPr>
            <w:r w:rsidRPr="00C77461">
              <w:rPr>
                <w:rFonts w:ascii="TH SarabunPSK" w:eastAsia="Sarabun" w:hAnsi="TH SarabunPSK" w:cs="TH SarabunPSK"/>
                <w:sz w:val="24"/>
                <w:szCs w:val="24"/>
                <w:cs/>
              </w:rPr>
              <w:t>ชูติพัฒนะ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FDD9738" w14:textId="77777777" w:rsidR="003E0CAC" w:rsidRPr="00C77461" w:rsidRDefault="003E0CAC" w:rsidP="00F252C0">
            <w:pPr>
              <w:rPr>
                <w:rFonts w:ascii="TH SarabunPSK" w:hAnsi="TH SarabunPSK" w:cs="TH SarabunPSK"/>
                <w:sz w:val="24"/>
                <w:szCs w:val="24"/>
              </w:rPr>
            </w:pPr>
            <w:r w:rsidRPr="00C77461">
              <w:rPr>
                <w:rFonts w:ascii="TH SarabunPSK" w:hAnsi="TH SarabunPSK" w:cs="TH SarabunPSK"/>
                <w:sz w:val="24"/>
                <w:szCs w:val="24"/>
              </w:rPr>
              <w:t>Ph</w:t>
            </w:r>
            <w:r w:rsidRPr="00C77461">
              <w:rPr>
                <w:rFonts w:ascii="TH SarabunPSK" w:hAnsi="TH SarabunPSK" w:cs="TH SarabunPSK"/>
                <w:sz w:val="24"/>
                <w:szCs w:val="24"/>
                <w:cs/>
              </w:rPr>
              <w:t>.</w:t>
            </w:r>
            <w:r w:rsidRPr="00C77461">
              <w:rPr>
                <w:rFonts w:ascii="TH SarabunPSK" w:hAnsi="TH SarabunPSK" w:cs="TH SarabunPSK"/>
                <w:sz w:val="24"/>
                <w:szCs w:val="24"/>
              </w:rPr>
              <w:t>D</w:t>
            </w:r>
            <w:r w:rsidRPr="00C77461">
              <w:rPr>
                <w:rFonts w:ascii="TH SarabunPSK" w:hAnsi="TH SarabunPSK" w:cs="TH SarabunPSK"/>
                <w:sz w:val="24"/>
                <w:szCs w:val="24"/>
                <w:cs/>
              </w:rPr>
              <w:t>.(</w:t>
            </w:r>
            <w:r w:rsidRPr="00C77461">
              <w:rPr>
                <w:rFonts w:ascii="TH SarabunPSK" w:hAnsi="TH SarabunPSK" w:cs="TH SarabunPSK"/>
                <w:sz w:val="24"/>
                <w:szCs w:val="24"/>
              </w:rPr>
              <w:t>Human Resource Management</w:t>
            </w:r>
            <w:r w:rsidRPr="00C77461">
              <w:rPr>
                <w:rFonts w:ascii="TH SarabunPSK" w:hAnsi="TH SarabunPSK" w:cs="TH SarabunPSK"/>
                <w:sz w:val="24"/>
                <w:szCs w:val="24"/>
                <w:cs/>
              </w:rPr>
              <w:t>)</w:t>
            </w:r>
          </w:p>
          <w:p w14:paraId="42FEE961" w14:textId="77777777" w:rsidR="003E0CAC" w:rsidRPr="00C77461" w:rsidRDefault="003E0CAC" w:rsidP="00F252C0">
            <w:pPr>
              <w:rPr>
                <w:rFonts w:ascii="TH SarabunPSK" w:hAnsi="TH SarabunPSK" w:cs="TH SarabunPSK"/>
                <w:sz w:val="24"/>
                <w:szCs w:val="24"/>
              </w:rPr>
            </w:pPr>
            <w:r w:rsidRPr="00C77461">
              <w:rPr>
                <w:rFonts w:ascii="TH SarabunPSK" w:eastAsia="Sarabun" w:hAnsi="TH SarabunPSK" w:cs="TH SarabunPSK"/>
                <w:sz w:val="24"/>
                <w:szCs w:val="24"/>
                <w:cs/>
              </w:rPr>
              <w:t>วท.ม.(สาธารณสุขศาสตร์)</w:t>
            </w:r>
          </w:p>
          <w:p w14:paraId="484C0441" w14:textId="77777777" w:rsidR="003E0CAC" w:rsidRPr="00C77461" w:rsidRDefault="003E0CAC" w:rsidP="00F252C0">
            <w:pPr>
              <w:rPr>
                <w:rFonts w:ascii="TH SarabunPSK" w:hAnsi="TH SarabunPSK" w:cs="TH SarabunPSK"/>
                <w:sz w:val="24"/>
                <w:szCs w:val="24"/>
              </w:rPr>
            </w:pPr>
            <w:r w:rsidRPr="00C77461">
              <w:rPr>
                <w:rFonts w:ascii="TH SarabunPSK" w:eastAsia="Sarabun" w:hAnsi="TH SarabunPSK" w:cs="TH SarabunPSK"/>
                <w:sz w:val="24"/>
                <w:szCs w:val="24"/>
                <w:cs/>
              </w:rPr>
              <w:t>พย.บ.</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74C1F89" w14:textId="77777777" w:rsidR="003E0CAC" w:rsidRPr="00C77461" w:rsidRDefault="003E0CAC" w:rsidP="00F252C0">
            <w:pPr>
              <w:rPr>
                <w:rFonts w:ascii="TH SarabunPSK" w:hAnsi="TH SarabunPSK" w:cs="TH SarabunPSK"/>
                <w:sz w:val="24"/>
                <w:szCs w:val="24"/>
              </w:rPr>
            </w:pPr>
            <w:r w:rsidRPr="00C77461">
              <w:rPr>
                <w:rFonts w:ascii="TH SarabunPSK" w:hAnsi="TH SarabunPSK" w:cs="TH SarabunPSK"/>
                <w:sz w:val="24"/>
                <w:szCs w:val="24"/>
              </w:rPr>
              <w:t>Unviversiti Utara Malaysia, Malaysia</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มหาวิทยาลัยมหิดล</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วิทยาลัยพยาบาลสงขลา</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E629028"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hAnsi="TH SarabunPSK" w:cs="TH SarabunPSK"/>
                <w:sz w:val="24"/>
                <w:szCs w:val="24"/>
              </w:rPr>
              <w:t>2011</w:t>
            </w:r>
            <w:r w:rsidRPr="00C77461">
              <w:rPr>
                <w:rFonts w:ascii="TH SarabunPSK" w:eastAsia="Sarabun" w:hAnsi="TH SarabunPSK" w:cs="TH SarabunPSK"/>
                <w:sz w:val="24"/>
                <w:szCs w:val="24"/>
              </w:rPr>
              <w:br/>
            </w:r>
          </w:p>
          <w:p w14:paraId="164109A7"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rPr>
              <w:t>2538</w:t>
            </w:r>
          </w:p>
          <w:p w14:paraId="581C0B35" w14:textId="77777777" w:rsidR="003E0CAC" w:rsidRPr="00C77461" w:rsidRDefault="003E0CAC" w:rsidP="00F252C0">
            <w:pPr>
              <w:tabs>
                <w:tab w:val="left" w:pos="1260"/>
              </w:tabs>
              <w:rPr>
                <w:rFonts w:ascii="TH SarabunPSK" w:eastAsia="Sarabun" w:hAnsi="TH SarabunPSK" w:cs="TH SarabunPSK"/>
                <w:sz w:val="24"/>
                <w:szCs w:val="24"/>
              </w:rPr>
            </w:pPr>
            <w:r w:rsidRPr="00C77461">
              <w:rPr>
                <w:rFonts w:ascii="TH SarabunPSK" w:eastAsia="Sarabun" w:hAnsi="TH SarabunPSK" w:cs="TH SarabunPSK"/>
                <w:sz w:val="24"/>
                <w:szCs w:val="24"/>
              </w:rPr>
              <w:t>2534</w:t>
            </w:r>
          </w:p>
        </w:tc>
        <w:tc>
          <w:tcPr>
            <w:tcW w:w="1170" w:type="dxa"/>
            <w:tcBorders>
              <w:top w:val="single" w:sz="4" w:space="0" w:color="000000"/>
              <w:left w:val="single" w:sz="4" w:space="0" w:color="000000"/>
              <w:bottom w:val="single" w:sz="4" w:space="0" w:color="000000"/>
              <w:right w:val="single" w:sz="4" w:space="0" w:color="000000"/>
            </w:tcBorders>
          </w:tcPr>
          <w:p w14:paraId="46E6CB4B" w14:textId="77777777" w:rsidR="003E0CAC" w:rsidRPr="00C77461" w:rsidRDefault="003E0CAC" w:rsidP="00F252C0">
            <w:pPr>
              <w:tabs>
                <w:tab w:val="left" w:pos="1260"/>
              </w:tabs>
              <w:rPr>
                <w:rFonts w:ascii="TH SarabunPSK" w:hAnsi="TH SarabunPSK" w:cs="TH SarabunPSK"/>
                <w:sz w:val="24"/>
                <w:szCs w:val="24"/>
              </w:rPr>
            </w:pPr>
            <w:r w:rsidRPr="00C77461">
              <w:rPr>
                <w:rFonts w:ascii="TH SarabunPSK" w:eastAsia="Sarabun" w:hAnsi="TH SarabunPSK" w:cs="TH SarabunPSK"/>
                <w:sz w:val="24"/>
                <w:szCs w:val="24"/>
                <w:cs/>
              </w:rPr>
              <w:t xml:space="preserve">มีผลงานทางวิชาการ </w:t>
            </w:r>
            <w:r w:rsidRPr="00C77461">
              <w:rPr>
                <w:rFonts w:ascii="TH SarabunPSK" w:eastAsia="Sarabun" w:hAnsi="TH SarabunPSK" w:cs="TH SarabunPSK"/>
                <w:sz w:val="24"/>
                <w:szCs w:val="24"/>
              </w:rPr>
              <w:br/>
              <w:t xml:space="preserve">5 </w:t>
            </w:r>
            <w:r w:rsidRPr="00C77461">
              <w:rPr>
                <w:rFonts w:ascii="TH SarabunPSK" w:eastAsia="Sarabun" w:hAnsi="TH SarabunPSK" w:cs="TH SarabunPSK"/>
                <w:sz w:val="24"/>
                <w:szCs w:val="24"/>
                <w:cs/>
              </w:rPr>
              <w:t>ปี ย้อนหลัง ผ่านตามเกณฑ์รายละเอียด</w:t>
            </w:r>
            <w:r w:rsidRPr="00C77461">
              <w:rPr>
                <w:rFonts w:ascii="TH SarabunPSK" w:eastAsia="Sarabun" w:hAnsi="TH SarabunPSK" w:cs="TH SarabunPSK"/>
                <w:sz w:val="24"/>
                <w:szCs w:val="24"/>
              </w:rPr>
              <w:br/>
            </w:r>
            <w:r w:rsidRPr="00C77461">
              <w:rPr>
                <w:rFonts w:ascii="TH SarabunPSK" w:eastAsia="Sarabun" w:hAnsi="TH SarabunPSK" w:cs="TH SarabunPSK"/>
                <w:sz w:val="24"/>
                <w:szCs w:val="24"/>
                <w:cs/>
              </w:rPr>
              <w:t>ภาคผนวก ค</w:t>
            </w:r>
          </w:p>
        </w:tc>
      </w:tr>
      <w:tr w:rsidR="00D65B2D" w:rsidRPr="007B7393" w14:paraId="6423E716" w14:textId="77777777" w:rsidTr="002B29A8">
        <w:trPr>
          <w:jc w:val="center"/>
        </w:trPr>
        <w:tc>
          <w:tcPr>
            <w:tcW w:w="1435" w:type="dxa"/>
          </w:tcPr>
          <w:p w14:paraId="52426807" w14:textId="77777777" w:rsidR="00D65B2D" w:rsidRPr="007B7393" w:rsidRDefault="00D65B2D" w:rsidP="002B29A8">
            <w:pPr>
              <w:tabs>
                <w:tab w:val="left" w:pos="720"/>
                <w:tab w:val="left" w:pos="993"/>
              </w:tabs>
              <w:rPr>
                <w:rFonts w:ascii="TH SarabunPSK" w:eastAsia="Sarabun" w:hAnsi="TH SarabunPSK" w:cs="TH SarabunPSK"/>
                <w:sz w:val="24"/>
                <w:szCs w:val="24"/>
              </w:rPr>
            </w:pPr>
            <w:r w:rsidRPr="007B7393">
              <w:rPr>
                <w:rFonts w:ascii="TH SarabunPSK" w:eastAsia="Sarabun" w:hAnsi="TH SarabunPSK" w:cs="TH SarabunPSK"/>
                <w:sz w:val="24"/>
                <w:szCs w:val="24"/>
                <w:cs/>
              </w:rPr>
              <w:t>อาจารย์</w:t>
            </w:r>
          </w:p>
        </w:tc>
        <w:tc>
          <w:tcPr>
            <w:tcW w:w="1170" w:type="dxa"/>
          </w:tcPr>
          <w:p w14:paraId="589DA610" w14:textId="77777777" w:rsidR="00D65B2D" w:rsidRPr="007B7393" w:rsidRDefault="00D65B2D" w:rsidP="002B29A8">
            <w:pPr>
              <w:jc w:val="both"/>
              <w:rPr>
                <w:rFonts w:ascii="TH SarabunPSK" w:eastAsia="Sarabun" w:hAnsi="TH SarabunPSK" w:cs="TH SarabunPSK"/>
                <w:sz w:val="24"/>
                <w:szCs w:val="24"/>
              </w:rPr>
            </w:pPr>
            <w:r w:rsidRPr="007B7393">
              <w:rPr>
                <w:rFonts w:ascii="TH SarabunPSK" w:eastAsia="Sarabun" w:hAnsi="TH SarabunPSK" w:cs="TH SarabunPSK"/>
                <w:sz w:val="24"/>
                <w:szCs w:val="24"/>
                <w:cs/>
              </w:rPr>
              <w:t>นางจันจิรา มหาบุญ</w:t>
            </w:r>
          </w:p>
        </w:tc>
        <w:tc>
          <w:tcPr>
            <w:tcW w:w="2700" w:type="dxa"/>
          </w:tcPr>
          <w:p w14:paraId="32F8A5A1"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Aviation</w:t>
            </w:r>
            <w:r w:rsidRPr="007B7393">
              <w:rPr>
                <w:rFonts w:ascii="TH SarabunPSK" w:hAnsi="TH SarabunPSK" w:cs="TH SarabunPSK"/>
                <w:sz w:val="24"/>
                <w:szCs w:val="24"/>
                <w:cs/>
              </w:rPr>
              <w:t>)</w:t>
            </w:r>
          </w:p>
          <w:p w14:paraId="07F6E7F6" w14:textId="77777777" w:rsidR="00D65B2D" w:rsidRPr="007B7393" w:rsidRDefault="00D65B2D" w:rsidP="002B29A8">
            <w:pPr>
              <w:rPr>
                <w:rFonts w:ascii="TH SarabunPSK" w:hAnsi="TH SarabunPSK" w:cs="TH SarabunPSK"/>
                <w:sz w:val="24"/>
                <w:szCs w:val="24"/>
              </w:rPr>
            </w:pPr>
          </w:p>
          <w:p w14:paraId="262D6D02"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วศ.ม. (วิศวกรรมความปลอดภัย)</w:t>
            </w:r>
          </w:p>
          <w:p w14:paraId="37BBB8BF"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วท.บ. (สาธารณสุขศาสตร์) วิชาเอกอาชีวอนามัยและความปลอดภัย</w:t>
            </w:r>
          </w:p>
        </w:tc>
        <w:tc>
          <w:tcPr>
            <w:tcW w:w="2340" w:type="dxa"/>
          </w:tcPr>
          <w:p w14:paraId="37AB5B1E" w14:textId="77777777" w:rsidR="00D65B2D" w:rsidRPr="007B7393" w:rsidRDefault="00D65B2D" w:rsidP="002B29A8">
            <w:pPr>
              <w:rPr>
                <w:rFonts w:ascii="TH SarabunPSK" w:hAnsi="TH SarabunPSK" w:cs="TH SarabunPSK"/>
                <w:sz w:val="24"/>
                <w:szCs w:val="24"/>
              </w:rPr>
            </w:pPr>
            <w:r w:rsidRPr="007B7393">
              <w:rPr>
                <w:rFonts w:ascii="TH SarabunPSK" w:hAnsi="TH SarabunPSK" w:cs="TH SarabunPSK"/>
                <w:sz w:val="24"/>
                <w:szCs w:val="24"/>
              </w:rPr>
              <w:t>University of New South Wales</w:t>
            </w:r>
          </w:p>
          <w:p w14:paraId="43D35EAC"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มหาวิทยาลัยเกษตรศาสตร์</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p>
        </w:tc>
        <w:tc>
          <w:tcPr>
            <w:tcW w:w="720" w:type="dxa"/>
          </w:tcPr>
          <w:p w14:paraId="1EE3BEFC"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2557</w:t>
            </w:r>
          </w:p>
          <w:p w14:paraId="22227C80" w14:textId="77777777" w:rsidR="00D65B2D" w:rsidRPr="007B7393" w:rsidRDefault="00D65B2D" w:rsidP="002B29A8">
            <w:pPr>
              <w:tabs>
                <w:tab w:val="left" w:pos="720"/>
                <w:tab w:val="left" w:pos="993"/>
              </w:tabs>
              <w:rPr>
                <w:rFonts w:ascii="TH SarabunPSK" w:hAnsi="TH SarabunPSK" w:cs="TH SarabunPSK"/>
                <w:sz w:val="24"/>
                <w:szCs w:val="24"/>
              </w:rPr>
            </w:pPr>
          </w:p>
          <w:p w14:paraId="200F01C2" w14:textId="77777777" w:rsidR="00D65B2D" w:rsidRPr="007B7393" w:rsidRDefault="00D65B2D" w:rsidP="002B29A8">
            <w:pPr>
              <w:tabs>
                <w:tab w:val="left" w:pos="720"/>
                <w:tab w:val="left" w:pos="993"/>
              </w:tabs>
              <w:rPr>
                <w:rFonts w:ascii="TH SarabunPSK" w:hAnsi="TH SarabunPSK" w:cs="TH SarabunPSK"/>
                <w:sz w:val="24"/>
                <w:szCs w:val="24"/>
              </w:rPr>
            </w:pPr>
            <w:r w:rsidRPr="007B7393">
              <w:rPr>
                <w:rFonts w:ascii="TH SarabunPSK" w:eastAsia="Sarabun" w:hAnsi="TH SarabunPSK" w:cs="TH SarabunPSK"/>
                <w:sz w:val="24"/>
                <w:szCs w:val="24"/>
              </w:rPr>
              <w:t>2547</w:t>
            </w:r>
          </w:p>
          <w:p w14:paraId="7AC33F59" w14:textId="77777777" w:rsidR="00D65B2D" w:rsidRPr="007B7393" w:rsidRDefault="00D65B2D" w:rsidP="002B29A8">
            <w:pPr>
              <w:tabs>
                <w:tab w:val="left" w:pos="720"/>
                <w:tab w:val="left" w:pos="993"/>
              </w:tabs>
              <w:rPr>
                <w:rFonts w:ascii="TH SarabunPSK" w:eastAsia="Sarabun" w:hAnsi="TH SarabunPSK" w:cs="TH SarabunPSK"/>
                <w:sz w:val="24"/>
                <w:szCs w:val="24"/>
              </w:rPr>
            </w:pPr>
            <w:r w:rsidRPr="007B7393">
              <w:rPr>
                <w:rFonts w:ascii="TH SarabunPSK" w:eastAsia="Sarabun" w:hAnsi="TH SarabunPSK" w:cs="TH SarabunPSK"/>
                <w:sz w:val="24"/>
                <w:szCs w:val="24"/>
              </w:rPr>
              <w:t>2542</w:t>
            </w:r>
          </w:p>
        </w:tc>
        <w:tc>
          <w:tcPr>
            <w:tcW w:w="1170" w:type="dxa"/>
          </w:tcPr>
          <w:p w14:paraId="2F622B4D" w14:textId="77777777" w:rsidR="00D65B2D" w:rsidRPr="007B7393" w:rsidRDefault="00D65B2D" w:rsidP="002B29A8">
            <w:pPr>
              <w:tabs>
                <w:tab w:val="left" w:pos="720"/>
                <w:tab w:val="left" w:pos="993"/>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1CFACDFE" w14:textId="77777777" w:rsidTr="002B29A8">
        <w:trPr>
          <w:jc w:val="center"/>
        </w:trPr>
        <w:tc>
          <w:tcPr>
            <w:tcW w:w="1435" w:type="dxa"/>
          </w:tcPr>
          <w:p w14:paraId="50652716"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อาจารย์</w:t>
            </w:r>
          </w:p>
        </w:tc>
        <w:tc>
          <w:tcPr>
            <w:tcW w:w="1170" w:type="dxa"/>
          </w:tcPr>
          <w:p w14:paraId="539946A4" w14:textId="77777777" w:rsidR="00D65B2D" w:rsidRPr="007B7393" w:rsidRDefault="00D65B2D" w:rsidP="002B29A8">
            <w:pPr>
              <w:rPr>
                <w:rFonts w:ascii="TH SarabunPSK" w:hAnsi="TH SarabunPSK" w:cs="TH SarabunPSK"/>
                <w:spacing w:val="-18"/>
                <w:sz w:val="24"/>
                <w:szCs w:val="24"/>
              </w:rPr>
            </w:pPr>
            <w:r w:rsidRPr="007B7393">
              <w:rPr>
                <w:rFonts w:ascii="TH SarabunPSK" w:eastAsia="Sarabun" w:hAnsi="TH SarabunPSK" w:cs="TH SarabunPSK"/>
                <w:spacing w:val="-18"/>
                <w:sz w:val="24"/>
                <w:szCs w:val="24"/>
                <w:cs/>
              </w:rPr>
              <w:t xml:space="preserve">นางสาวศิริลักษณ์  </w:t>
            </w:r>
          </w:p>
          <w:p w14:paraId="3A37DEA4"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วีรสกุล</w:t>
            </w:r>
          </w:p>
        </w:tc>
        <w:tc>
          <w:tcPr>
            <w:tcW w:w="2700" w:type="dxa"/>
          </w:tcPr>
          <w:p w14:paraId="0C6503FC" w14:textId="77777777" w:rsidR="00D65B2D" w:rsidRPr="007B7393" w:rsidRDefault="00D65B2D" w:rsidP="002B29A8">
            <w:pPr>
              <w:tabs>
                <w:tab w:val="left" w:pos="1260"/>
              </w:tabs>
              <w:ind w:left="-18"/>
              <w:rPr>
                <w:rFonts w:ascii="TH SarabunPSK" w:hAnsi="TH SarabunPSK" w:cs="TH SarabunPSK"/>
                <w:sz w:val="24"/>
                <w:szCs w:val="24"/>
              </w:rPr>
            </w:pPr>
            <w:r w:rsidRPr="007B7393">
              <w:rPr>
                <w:rFonts w:ascii="TH SarabunPSK" w:eastAsia="Sarabun" w:hAnsi="TH SarabunPSK" w:cs="TH SarabunPSK"/>
                <w:sz w:val="24"/>
                <w:szCs w:val="24"/>
                <w:cs/>
              </w:rPr>
              <w:t>ปร.ด.(วิทยาศาสตร์การแพทย์)</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วท.ม. (วิทยาศาสตร์การแพทย์)</w:t>
            </w:r>
          </w:p>
          <w:p w14:paraId="1A569C30" w14:textId="77777777" w:rsidR="00D65B2D" w:rsidRPr="007B7393" w:rsidRDefault="00D65B2D" w:rsidP="002B29A8">
            <w:pPr>
              <w:tabs>
                <w:tab w:val="left" w:pos="1260"/>
              </w:tabs>
              <w:ind w:left="-18"/>
              <w:rPr>
                <w:rFonts w:ascii="TH SarabunPSK" w:eastAsia="Sarabun" w:hAnsi="TH SarabunPSK" w:cs="TH SarabunPSK"/>
                <w:sz w:val="24"/>
                <w:szCs w:val="24"/>
              </w:rPr>
            </w:pPr>
            <w:r w:rsidRPr="007B7393">
              <w:rPr>
                <w:rFonts w:ascii="TH SarabunPSK" w:eastAsia="Sarabun" w:hAnsi="TH SarabunPSK" w:cs="TH SarabunPSK"/>
                <w:sz w:val="24"/>
                <w:szCs w:val="24"/>
                <w:cs/>
              </w:rPr>
              <w:t>วท.บ. (วิทยาศาสตร์การแพทย์)</w:t>
            </w:r>
          </w:p>
        </w:tc>
        <w:tc>
          <w:tcPr>
            <w:tcW w:w="2340" w:type="dxa"/>
          </w:tcPr>
          <w:p w14:paraId="07B2956A"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มหาวิทยาลัยนเรศวร</w:t>
            </w:r>
          </w:p>
          <w:p w14:paraId="691AAAEB"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มหาวิทยาลัยนเรศวร</w:t>
            </w:r>
          </w:p>
          <w:p w14:paraId="3F1BE80A"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มหาวิทยาลัยนเรศวร</w:t>
            </w:r>
          </w:p>
        </w:tc>
        <w:tc>
          <w:tcPr>
            <w:tcW w:w="720" w:type="dxa"/>
          </w:tcPr>
          <w:p w14:paraId="2CA1AC57"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2560</w:t>
            </w:r>
          </w:p>
          <w:p w14:paraId="515D3DE0"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2553</w:t>
            </w:r>
          </w:p>
          <w:p w14:paraId="011BA407"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2550</w:t>
            </w:r>
          </w:p>
        </w:tc>
        <w:tc>
          <w:tcPr>
            <w:tcW w:w="1170" w:type="dxa"/>
          </w:tcPr>
          <w:p w14:paraId="1C70585E"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3E6F8831"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CBD3EF5"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อาจารย์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3252F9B"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นายพิสิษฐ์  พวยฟุ้ง</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4A0335D"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ปร.ด.(ชีวเคมี)</w:t>
            </w:r>
          </w:p>
          <w:p w14:paraId="30DF396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 (ชีวเคมี)</w:t>
            </w:r>
          </w:p>
          <w:p w14:paraId="7EA9C3E2"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วท.บ. (สาธารณสุขศาสตร์)</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1CCC064"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6FDAFF1"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2561</w:t>
            </w:r>
          </w:p>
          <w:p w14:paraId="3D5394CE"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2555</w:t>
            </w:r>
            <w:r w:rsidRPr="007B7393">
              <w:rPr>
                <w:rFonts w:ascii="TH SarabunPSK" w:eastAsia="Sarabun" w:hAnsi="TH SarabunPSK" w:cs="TH SarabunPSK"/>
                <w:sz w:val="24"/>
                <w:szCs w:val="24"/>
              </w:rPr>
              <w:br/>
              <w:t>2552</w:t>
            </w:r>
          </w:p>
        </w:tc>
        <w:tc>
          <w:tcPr>
            <w:tcW w:w="1170" w:type="dxa"/>
            <w:tcBorders>
              <w:top w:val="single" w:sz="4" w:space="0" w:color="000000"/>
              <w:left w:val="single" w:sz="4" w:space="0" w:color="000000"/>
              <w:bottom w:val="single" w:sz="4" w:space="0" w:color="000000"/>
              <w:right w:val="single" w:sz="4" w:space="0" w:color="000000"/>
            </w:tcBorders>
          </w:tcPr>
          <w:p w14:paraId="4A807E06"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3BA6F9C9"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7C89BBD"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อาจารย์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0B76A1"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 xml:space="preserve">นายประเสริฐ  </w:t>
            </w:r>
          </w:p>
          <w:p w14:paraId="40D2D794"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มากแก้ว</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3A5217A"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hAnsi="TH SarabunPSK" w:cs="TH SarabunPSK"/>
                <w:sz w:val="24"/>
                <w:szCs w:val="24"/>
              </w:rPr>
              <w:t>Ph</w:t>
            </w:r>
            <w:r w:rsidRPr="007B7393">
              <w:rPr>
                <w:rFonts w:ascii="TH SarabunPSK" w:hAnsi="TH SarabunPSK" w:cs="TH SarabunPSK"/>
                <w:sz w:val="24"/>
                <w:szCs w:val="24"/>
                <w:cs/>
              </w:rPr>
              <w:t>.</w:t>
            </w:r>
            <w:r w:rsidRPr="007B7393">
              <w:rPr>
                <w:rFonts w:ascii="TH SarabunPSK" w:hAnsi="TH SarabunPSK" w:cs="TH SarabunPSK"/>
                <w:sz w:val="24"/>
                <w:szCs w:val="24"/>
              </w:rPr>
              <w:t>D</w:t>
            </w:r>
            <w:r w:rsidRPr="007B7393">
              <w:rPr>
                <w:rFonts w:ascii="TH SarabunPSK" w:hAnsi="TH SarabunPSK" w:cs="TH SarabunPSK"/>
                <w:sz w:val="24"/>
                <w:szCs w:val="24"/>
                <w:cs/>
              </w:rPr>
              <w:t>. (</w:t>
            </w:r>
            <w:r w:rsidRPr="007B7393">
              <w:rPr>
                <w:rFonts w:ascii="TH SarabunPSK" w:hAnsi="TH SarabunPSK" w:cs="TH SarabunPSK"/>
                <w:sz w:val="24"/>
                <w:szCs w:val="24"/>
              </w:rPr>
              <w:t>Environmental Health</w:t>
            </w:r>
            <w:r w:rsidRPr="007B7393">
              <w:rPr>
                <w:rFonts w:ascii="TH SarabunPSK" w:hAnsi="TH SarabunPSK" w:cs="TH SarabunPSK"/>
                <w:sz w:val="24"/>
                <w:szCs w:val="24"/>
                <w:cs/>
              </w:rPr>
              <w:t>)</w:t>
            </w:r>
          </w:p>
          <w:p w14:paraId="210247EC" w14:textId="77777777" w:rsidR="00D65B2D" w:rsidRPr="007B7393" w:rsidRDefault="00D65B2D" w:rsidP="002B29A8">
            <w:pPr>
              <w:tabs>
                <w:tab w:val="center" w:pos="4153"/>
                <w:tab w:val="right" w:pos="8306"/>
              </w:tabs>
              <w:rPr>
                <w:rFonts w:ascii="TH SarabunPSK" w:hAnsi="TH SarabunPSK" w:cs="TH SarabunPSK"/>
                <w:sz w:val="24"/>
                <w:szCs w:val="24"/>
              </w:rPr>
            </w:pPr>
          </w:p>
          <w:p w14:paraId="6F8DF349" w14:textId="77777777" w:rsidR="00D65B2D" w:rsidRPr="007B7393" w:rsidRDefault="00D65B2D" w:rsidP="002B29A8">
            <w:pPr>
              <w:tabs>
                <w:tab w:val="center" w:pos="4153"/>
                <w:tab w:val="right" w:pos="8306"/>
              </w:tabs>
              <w:rPr>
                <w:rFonts w:ascii="TH SarabunPSK" w:eastAsia="Sarabun" w:hAnsi="TH SarabunPSK" w:cs="TH SarabunPSK"/>
                <w:sz w:val="24"/>
                <w:szCs w:val="24"/>
              </w:rPr>
            </w:pPr>
            <w:r w:rsidRPr="007B7393">
              <w:rPr>
                <w:rFonts w:ascii="TH SarabunPSK" w:eastAsia="Sarabun" w:hAnsi="TH SarabunPSK" w:cs="TH SarabunPSK"/>
                <w:sz w:val="24"/>
                <w:szCs w:val="24"/>
                <w:cs/>
              </w:rPr>
              <w:t>สศ.บ.(อาชีวอนามัยและความปลอดภัย)</w:t>
            </w:r>
          </w:p>
          <w:p w14:paraId="2ECBB7BF" w14:textId="77777777" w:rsidR="00D65B2D" w:rsidRPr="007B7393" w:rsidRDefault="00D65B2D" w:rsidP="002B29A8">
            <w:pPr>
              <w:tabs>
                <w:tab w:val="center" w:pos="4153"/>
                <w:tab w:val="right" w:pos="8306"/>
              </w:tabs>
              <w:rPr>
                <w:rFonts w:ascii="TH SarabunPSK" w:hAnsi="TH SarabunPSK" w:cs="TH SarabunPSK"/>
                <w:sz w:val="24"/>
                <w:szCs w:val="24"/>
              </w:rPr>
            </w:pPr>
            <w:r w:rsidRPr="007B7393">
              <w:rPr>
                <w:rFonts w:ascii="TH SarabunPSK" w:eastAsia="Sarabun" w:hAnsi="TH SarabunPSK" w:cs="TH SarabunPSK"/>
                <w:sz w:val="24"/>
                <w:szCs w:val="24"/>
                <w:cs/>
              </w:rPr>
              <w:t>วท</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ม</w:t>
            </w:r>
            <w:r w:rsidRPr="007B7393">
              <w:rPr>
                <w:rFonts w:ascii="TH SarabunPSK" w:hAnsi="TH SarabunPSK" w:cs="TH SarabunPSK"/>
                <w:sz w:val="24"/>
                <w:szCs w:val="24"/>
                <w:cs/>
              </w:rPr>
              <w:t>. (</w:t>
            </w:r>
            <w:r w:rsidRPr="007B7393">
              <w:rPr>
                <w:rFonts w:ascii="TH SarabunPSK" w:eastAsia="Sarabun" w:hAnsi="TH SarabunPSK" w:cs="TH SarabunPSK"/>
                <w:sz w:val="24"/>
                <w:szCs w:val="24"/>
                <w:cs/>
              </w:rPr>
              <w:t>สุขาภิบาลสิ่งแวดล้อม</w:t>
            </w:r>
            <w:r w:rsidRPr="007B7393">
              <w:rPr>
                <w:rFonts w:ascii="TH SarabunPSK" w:hAnsi="TH SarabunPSK" w:cs="TH SarabunPSK"/>
                <w:sz w:val="24"/>
                <w:szCs w:val="24"/>
                <w:cs/>
              </w:rPr>
              <w:t>)</w:t>
            </w:r>
          </w:p>
          <w:p w14:paraId="5854F6D9" w14:textId="77777777" w:rsidR="00D65B2D" w:rsidRPr="007B7393" w:rsidRDefault="00D65B2D" w:rsidP="002B29A8">
            <w:pPr>
              <w:tabs>
                <w:tab w:val="left" w:pos="1260"/>
              </w:tabs>
              <w:ind w:left="-18"/>
              <w:rPr>
                <w:rFonts w:ascii="TH SarabunPSK" w:eastAsia="Sarabun" w:hAnsi="TH SarabunPSK" w:cs="TH SarabunPSK"/>
                <w:sz w:val="24"/>
                <w:szCs w:val="24"/>
              </w:rPr>
            </w:pPr>
            <w:r w:rsidRPr="007B7393">
              <w:rPr>
                <w:rFonts w:ascii="TH SarabunPSK" w:eastAsia="Sarabun" w:hAnsi="TH SarabunPSK" w:cs="TH SarabunPSK"/>
                <w:sz w:val="24"/>
                <w:szCs w:val="24"/>
                <w:cs/>
              </w:rPr>
              <w:t>วท.บ.</w:t>
            </w:r>
            <w:r w:rsidRPr="007B7393">
              <w:rPr>
                <w:rFonts w:ascii="TH SarabunPSK" w:hAnsi="TH SarabunPSK" w:cs="TH SarabunPSK"/>
                <w:sz w:val="24"/>
                <w:szCs w:val="24"/>
                <w:cs/>
              </w:rPr>
              <w:t>(</w:t>
            </w:r>
            <w:r w:rsidRPr="007B7393">
              <w:rPr>
                <w:rFonts w:ascii="TH SarabunPSK" w:eastAsia="Sarabun" w:hAnsi="TH SarabunPSK" w:cs="TH SarabunPSK"/>
                <w:sz w:val="24"/>
                <w:szCs w:val="24"/>
                <w:cs/>
              </w:rPr>
              <w:t>สาธารณสุขศาสตร์)</w:t>
            </w:r>
            <w:r w:rsidRPr="007B7393">
              <w:rPr>
                <w:rFonts w:ascii="Arial" w:eastAsia="Arial" w:hAnsi="Arial" w:cs="Arial"/>
                <w:sz w:val="24"/>
                <w:szCs w:val="24"/>
              </w:rPr>
              <w:t>​</w:t>
            </w:r>
            <w:r w:rsidRPr="007B7393">
              <w:rPr>
                <w:rFonts w:ascii="TH SarabunPSK" w:eastAsia="Sarabun" w:hAnsi="TH SarabunPSK" w:cs="TH SarabunPSK"/>
                <w:sz w:val="24"/>
                <w:szCs w:val="24"/>
                <w:cs/>
              </w:rPr>
              <w:t xml:space="preserve"> วิชาเอกวิทยาศาสตร์อนามัยสิ่งแวดล้อม</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8EC237"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rPr>
              <w:t>Flinders University of South Australia</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มหาวิทยาลัยสุโขทัยธรรมาธิราชมหาวิทยาลัยมหิดล</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p>
          <w:p w14:paraId="55BD9A96" w14:textId="77777777" w:rsidR="00D65B2D" w:rsidRPr="007B7393" w:rsidRDefault="00D65B2D" w:rsidP="002B29A8">
            <w:pPr>
              <w:tabs>
                <w:tab w:val="left" w:pos="1260"/>
              </w:tabs>
              <w:rPr>
                <w:rFonts w:ascii="TH SarabunPSK" w:eastAsia="Sarabun" w:hAnsi="TH SarabunPSK" w:cs="TH SarabunPSK"/>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5E047D4"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hAnsi="TH SarabunPSK" w:cs="TH SarabunPSK"/>
                <w:sz w:val="24"/>
                <w:szCs w:val="24"/>
              </w:rPr>
              <w:t>2560</w:t>
            </w:r>
          </w:p>
          <w:p w14:paraId="683079F6" w14:textId="77777777" w:rsidR="00D65B2D" w:rsidRPr="007B7393" w:rsidRDefault="00D65B2D" w:rsidP="002B29A8">
            <w:pPr>
              <w:tabs>
                <w:tab w:val="left" w:pos="1260"/>
              </w:tabs>
              <w:rPr>
                <w:rFonts w:ascii="TH SarabunPSK" w:hAnsi="TH SarabunPSK" w:cs="TH SarabunPSK"/>
                <w:sz w:val="24"/>
                <w:szCs w:val="24"/>
              </w:rPr>
            </w:pPr>
          </w:p>
          <w:p w14:paraId="26C3CC6D"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2551</w:t>
            </w:r>
          </w:p>
          <w:p w14:paraId="40864751"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2548</w:t>
            </w:r>
          </w:p>
          <w:p w14:paraId="7A6AC078"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2545</w:t>
            </w:r>
          </w:p>
        </w:tc>
        <w:tc>
          <w:tcPr>
            <w:tcW w:w="1170" w:type="dxa"/>
            <w:tcBorders>
              <w:top w:val="single" w:sz="4" w:space="0" w:color="000000"/>
              <w:left w:val="single" w:sz="4" w:space="0" w:color="000000"/>
              <w:bottom w:val="single" w:sz="4" w:space="0" w:color="000000"/>
              <w:right w:val="single" w:sz="4" w:space="0" w:color="000000"/>
            </w:tcBorders>
          </w:tcPr>
          <w:p w14:paraId="6C66B7D3"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423B4BF6"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FC96FA9"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lastRenderedPageBreak/>
              <w:t>อาจารย์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CD5F7E"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 xml:space="preserve">นางสาวดนิตา </w:t>
            </w:r>
          </w:p>
          <w:p w14:paraId="0AD527FD"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จำปาแก้ว</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E6BC5C4"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ปร.ด.(ปรสิตวิทยา)</w:t>
            </w:r>
          </w:p>
          <w:p w14:paraId="778EB429"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วท.ม.(ปรสิตวิทยา)</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วท.บ.(เทคนิคการแพทย์)</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8A27F6F"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มหาวิทยาลัยเชียงใหม่</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มหาวิทยาลัยเชียงใหม่</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มหาวิทยาลัยนเรศวร</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CFF869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2560</w:t>
            </w:r>
          </w:p>
          <w:p w14:paraId="01DB0A5A"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2549</w:t>
            </w:r>
          </w:p>
          <w:p w14:paraId="4B28DAB6"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2545</w:t>
            </w:r>
          </w:p>
        </w:tc>
        <w:tc>
          <w:tcPr>
            <w:tcW w:w="1170" w:type="dxa"/>
            <w:tcBorders>
              <w:top w:val="single" w:sz="4" w:space="0" w:color="000000"/>
              <w:left w:val="single" w:sz="4" w:space="0" w:color="000000"/>
              <w:bottom w:val="single" w:sz="4" w:space="0" w:color="000000"/>
              <w:right w:val="single" w:sz="4" w:space="0" w:color="000000"/>
            </w:tcBorders>
          </w:tcPr>
          <w:p w14:paraId="795B64EA"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02E26AE3"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8FACC9E"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อาจารย์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888972C" w14:textId="77777777" w:rsidR="00D65B2D" w:rsidRPr="007B7393" w:rsidRDefault="00D65B2D" w:rsidP="002B29A8">
            <w:pPr>
              <w:ind w:left="29" w:right="100"/>
              <w:jc w:val="both"/>
              <w:rPr>
                <w:rFonts w:ascii="TH SarabunPSK" w:eastAsia="Sarabun" w:hAnsi="TH SarabunPSK" w:cs="TH SarabunPSK"/>
                <w:sz w:val="24"/>
                <w:szCs w:val="24"/>
              </w:rPr>
            </w:pPr>
            <w:r w:rsidRPr="007B7393">
              <w:rPr>
                <w:rFonts w:ascii="TH SarabunPSK" w:eastAsia="Sarabun" w:hAnsi="TH SarabunPSK" w:cs="TH SarabunPSK"/>
                <w:spacing w:val="-10"/>
                <w:sz w:val="24"/>
                <w:szCs w:val="24"/>
                <w:cs/>
              </w:rPr>
              <w:t>นายพัฒนศักดิ์</w:t>
            </w:r>
            <w:r w:rsidRPr="007B7393">
              <w:rPr>
                <w:rFonts w:ascii="TH SarabunPSK" w:eastAsia="Sarabun" w:hAnsi="TH SarabunPSK" w:cs="TH SarabunPSK"/>
                <w:sz w:val="24"/>
                <w:szCs w:val="24"/>
                <w:cs/>
              </w:rPr>
              <w:t xml:space="preserve">  </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คำมณีจันทร์</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B1C61A8"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 (</w:t>
            </w:r>
            <w:r w:rsidRPr="007B7393">
              <w:rPr>
                <w:rFonts w:ascii="TH SarabunPSK" w:hAnsi="TH SarabunPSK" w:cs="TH SarabunPSK"/>
                <w:sz w:val="24"/>
                <w:szCs w:val="24"/>
              </w:rPr>
              <w:t>Tropical Medicine</w:t>
            </w:r>
            <w:r w:rsidRPr="007B7393">
              <w:rPr>
                <w:rFonts w:ascii="TH SarabunPSK" w:hAnsi="TH SarabunPSK" w:cs="TH SarabunPSK"/>
                <w:sz w:val="24"/>
                <w:szCs w:val="24"/>
                <w:cs/>
              </w:rPr>
              <w:t>)</w:t>
            </w:r>
          </w:p>
          <w:p w14:paraId="5ADB285F"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 (</w:t>
            </w:r>
            <w:r w:rsidRPr="007B7393">
              <w:rPr>
                <w:rFonts w:ascii="TH SarabunPSK" w:hAnsi="TH SarabunPSK" w:cs="TH SarabunPSK"/>
                <w:sz w:val="24"/>
                <w:szCs w:val="24"/>
              </w:rPr>
              <w:t>Tropical Medicine</w:t>
            </w:r>
            <w:r w:rsidRPr="007B7393">
              <w:rPr>
                <w:rFonts w:ascii="TH SarabunPSK" w:hAnsi="TH SarabunPSK" w:cs="TH SarabunPSK"/>
                <w:sz w:val="24"/>
                <w:szCs w:val="24"/>
                <w:cs/>
              </w:rPr>
              <w:t>)</w:t>
            </w:r>
          </w:p>
          <w:p w14:paraId="24A8A326"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วท.บ. (สาธารณสุขศาสตร์)</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87AC16"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13E1CC8B"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มหาวิทยาลัยมหิดล</w:t>
            </w:r>
          </w:p>
          <w:p w14:paraId="5870B069"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มหาวิทยาลัยมหิดล</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62C83A8"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2552</w:t>
            </w:r>
          </w:p>
          <w:p w14:paraId="24C3CA3B"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2540</w:t>
            </w:r>
          </w:p>
          <w:p w14:paraId="0631F934"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2532</w:t>
            </w:r>
          </w:p>
        </w:tc>
        <w:tc>
          <w:tcPr>
            <w:tcW w:w="1170" w:type="dxa"/>
            <w:tcBorders>
              <w:top w:val="single" w:sz="4" w:space="0" w:color="000000"/>
              <w:left w:val="single" w:sz="4" w:space="0" w:color="000000"/>
              <w:bottom w:val="single" w:sz="4" w:space="0" w:color="000000"/>
              <w:right w:val="single" w:sz="4" w:space="0" w:color="000000"/>
            </w:tcBorders>
          </w:tcPr>
          <w:p w14:paraId="4631E31B"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r w:rsidR="00D65B2D" w:rsidRPr="007B7393" w14:paraId="74430968" w14:textId="77777777" w:rsidTr="002B29A8">
        <w:trP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3B4342A"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อาจารย์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341F59E" w14:textId="77777777" w:rsidR="00D65B2D" w:rsidRPr="007B7393" w:rsidRDefault="00D65B2D" w:rsidP="002B29A8">
            <w:pPr>
              <w:ind w:left="29" w:right="100"/>
              <w:jc w:val="both"/>
              <w:rPr>
                <w:rFonts w:ascii="TH SarabunPSK" w:hAnsi="TH SarabunPSK" w:cs="TH SarabunPSK"/>
                <w:spacing w:val="-6"/>
                <w:sz w:val="24"/>
                <w:szCs w:val="24"/>
              </w:rPr>
            </w:pPr>
            <w:r w:rsidRPr="007B7393">
              <w:rPr>
                <w:rFonts w:ascii="TH SarabunPSK" w:eastAsia="Sarabun" w:hAnsi="TH SarabunPSK" w:cs="TH SarabunPSK"/>
                <w:spacing w:val="-6"/>
                <w:sz w:val="24"/>
                <w:szCs w:val="24"/>
                <w:cs/>
              </w:rPr>
              <w:t xml:space="preserve">นางสาวธนพร  </w:t>
            </w:r>
          </w:p>
          <w:p w14:paraId="34787761" w14:textId="77777777" w:rsidR="00D65B2D" w:rsidRPr="007B7393" w:rsidRDefault="00D65B2D" w:rsidP="002B29A8">
            <w:pPr>
              <w:ind w:left="29" w:right="100"/>
              <w:jc w:val="both"/>
              <w:rPr>
                <w:rFonts w:ascii="TH SarabunPSK" w:eastAsia="Sarabun" w:hAnsi="TH SarabunPSK" w:cs="TH SarabunPSK"/>
                <w:sz w:val="24"/>
                <w:szCs w:val="24"/>
              </w:rPr>
            </w:pPr>
            <w:r w:rsidRPr="007B7393">
              <w:rPr>
                <w:rFonts w:ascii="TH SarabunPSK" w:eastAsia="Sarabun" w:hAnsi="TH SarabunPSK" w:cs="TH SarabunPSK"/>
                <w:sz w:val="24"/>
                <w:szCs w:val="24"/>
                <w:cs/>
              </w:rPr>
              <w:t>คำพยา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C889AEF"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ปร.ด.(พิษวิทยา)</w:t>
            </w:r>
          </w:p>
          <w:p w14:paraId="6FAC7C5E" w14:textId="77777777" w:rsidR="00D65B2D" w:rsidRPr="007B7393" w:rsidRDefault="00D65B2D" w:rsidP="002B29A8">
            <w:pPr>
              <w:rPr>
                <w:rFonts w:ascii="TH SarabunPSK" w:hAnsi="TH SarabunPSK" w:cs="TH SarabunPSK"/>
                <w:sz w:val="24"/>
                <w:szCs w:val="24"/>
              </w:rPr>
            </w:pPr>
            <w:r w:rsidRPr="007B7393">
              <w:rPr>
                <w:rFonts w:ascii="TH SarabunPSK" w:eastAsia="Sarabun" w:hAnsi="TH SarabunPSK" w:cs="TH SarabunPSK"/>
                <w:sz w:val="24"/>
                <w:szCs w:val="24"/>
                <w:cs/>
              </w:rPr>
              <w:t>วท.ม.(พิษวิทยา)</w:t>
            </w:r>
          </w:p>
          <w:p w14:paraId="472C0F2B"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วท.บ.(ชีววิทยา)</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04EC98E" w14:textId="77777777" w:rsidR="00D65B2D" w:rsidRPr="007B7393" w:rsidRDefault="00D65B2D" w:rsidP="002B29A8">
            <w:pPr>
              <w:rPr>
                <w:rFonts w:ascii="TH SarabunPSK" w:eastAsia="Sarabun" w:hAnsi="TH SarabunPSK" w:cs="TH SarabunPSK"/>
                <w:sz w:val="24"/>
                <w:szCs w:val="24"/>
              </w:rPr>
            </w:pPr>
            <w:r w:rsidRPr="007B7393">
              <w:rPr>
                <w:rFonts w:ascii="TH SarabunPSK" w:eastAsia="Sarabun" w:hAnsi="TH SarabunPSK" w:cs="TH SarabunPSK"/>
                <w:sz w:val="24"/>
                <w:szCs w:val="24"/>
                <w:cs/>
              </w:rPr>
              <w:t>มหาวิทยาลัยมหิดล</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มหาวิทยาลัยมหิดล</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มหาวิทยาลัยเชียงใหม่</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996F366"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2561</w:t>
            </w:r>
          </w:p>
          <w:p w14:paraId="5F046D57" w14:textId="77777777" w:rsidR="00D65B2D" w:rsidRPr="007B7393" w:rsidRDefault="00D65B2D" w:rsidP="002B29A8">
            <w:pPr>
              <w:tabs>
                <w:tab w:val="left" w:pos="1260"/>
              </w:tabs>
              <w:rPr>
                <w:rFonts w:ascii="TH SarabunPSK" w:hAnsi="TH SarabunPSK" w:cs="TH SarabunPSK"/>
                <w:sz w:val="24"/>
                <w:szCs w:val="24"/>
              </w:rPr>
            </w:pPr>
            <w:r w:rsidRPr="007B7393">
              <w:rPr>
                <w:rFonts w:ascii="TH SarabunPSK" w:eastAsia="Sarabun" w:hAnsi="TH SarabunPSK" w:cs="TH SarabunPSK"/>
                <w:sz w:val="24"/>
                <w:szCs w:val="24"/>
              </w:rPr>
              <w:t>2556</w:t>
            </w:r>
          </w:p>
          <w:p w14:paraId="47E3904D"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rPr>
              <w:t>2553</w:t>
            </w:r>
          </w:p>
        </w:tc>
        <w:tc>
          <w:tcPr>
            <w:tcW w:w="1170" w:type="dxa"/>
            <w:tcBorders>
              <w:top w:val="single" w:sz="4" w:space="0" w:color="000000"/>
              <w:left w:val="single" w:sz="4" w:space="0" w:color="000000"/>
              <w:bottom w:val="single" w:sz="4" w:space="0" w:color="000000"/>
              <w:right w:val="single" w:sz="4" w:space="0" w:color="000000"/>
            </w:tcBorders>
          </w:tcPr>
          <w:p w14:paraId="0023B0D2" w14:textId="77777777" w:rsidR="00D65B2D" w:rsidRPr="007B7393" w:rsidRDefault="00D65B2D" w:rsidP="002B29A8">
            <w:pPr>
              <w:tabs>
                <w:tab w:val="left" w:pos="1260"/>
              </w:tabs>
              <w:rPr>
                <w:rFonts w:ascii="TH SarabunPSK" w:eastAsia="Sarabun" w:hAnsi="TH SarabunPSK" w:cs="TH SarabunPSK"/>
                <w:sz w:val="24"/>
                <w:szCs w:val="24"/>
              </w:rPr>
            </w:pPr>
            <w:r w:rsidRPr="007B7393">
              <w:rPr>
                <w:rFonts w:ascii="TH SarabunPSK" w:eastAsia="Sarabun" w:hAnsi="TH SarabunPSK" w:cs="TH SarabunPSK"/>
                <w:sz w:val="24"/>
                <w:szCs w:val="24"/>
                <w:cs/>
              </w:rPr>
              <w:t xml:space="preserve">มีผลงานทางวิชาการ </w:t>
            </w:r>
            <w:r w:rsidRPr="007B7393">
              <w:rPr>
                <w:rFonts w:ascii="TH SarabunPSK" w:eastAsia="Sarabun" w:hAnsi="TH SarabunPSK" w:cs="TH SarabunPSK"/>
                <w:sz w:val="24"/>
                <w:szCs w:val="24"/>
              </w:rPr>
              <w:br/>
              <w:t xml:space="preserve">5 </w:t>
            </w:r>
            <w:r w:rsidRPr="007B7393">
              <w:rPr>
                <w:rFonts w:ascii="TH SarabunPSK" w:eastAsia="Sarabun" w:hAnsi="TH SarabunPSK" w:cs="TH SarabunPSK"/>
                <w:sz w:val="24"/>
                <w:szCs w:val="24"/>
                <w:cs/>
              </w:rPr>
              <w:t>ปี ย้อนหลัง ผ่านตามเกณฑ์รายละเอียด</w:t>
            </w:r>
            <w:r w:rsidRPr="007B7393">
              <w:rPr>
                <w:rFonts w:ascii="TH SarabunPSK" w:eastAsia="Sarabun" w:hAnsi="TH SarabunPSK" w:cs="TH SarabunPSK"/>
                <w:sz w:val="24"/>
                <w:szCs w:val="24"/>
              </w:rPr>
              <w:br/>
            </w:r>
            <w:r w:rsidRPr="007B7393">
              <w:rPr>
                <w:rFonts w:ascii="TH SarabunPSK" w:eastAsia="Sarabun" w:hAnsi="TH SarabunPSK" w:cs="TH SarabunPSK"/>
                <w:sz w:val="24"/>
                <w:szCs w:val="24"/>
                <w:cs/>
              </w:rPr>
              <w:t>ภาคผนวก ค</w:t>
            </w:r>
          </w:p>
        </w:tc>
      </w:tr>
    </w:tbl>
    <w:p w14:paraId="3D78A979" w14:textId="42C371CC" w:rsidR="006E0340" w:rsidRPr="007B7393" w:rsidRDefault="006E0340" w:rsidP="00695DE1">
      <w:pPr>
        <w:ind w:firstLine="709"/>
        <w:rPr>
          <w:rFonts w:ascii="TH SarabunPSK" w:hAnsi="TH SarabunPSK" w:cs="TH SarabunPSK"/>
          <w:highlight w:val="yellow"/>
        </w:rPr>
      </w:pPr>
      <w:r w:rsidRPr="007B7393">
        <w:rPr>
          <w:rStyle w:val="CommentReference"/>
          <w:rFonts w:ascii="TH SarabunPSK" w:hAnsi="TH SarabunPSK" w:cs="TH SarabunPSK"/>
        </w:rPr>
        <w:commentReference w:id="24"/>
      </w:r>
    </w:p>
    <w:p w14:paraId="590A6690" w14:textId="03AC5CAF" w:rsidR="006E0340" w:rsidRPr="007B7393" w:rsidRDefault="006E0340" w:rsidP="006E0340">
      <w:pPr>
        <w:ind w:right="-2" w:firstLine="709"/>
        <w:jc w:val="thaiDistribute"/>
        <w:rPr>
          <w:rFonts w:ascii="TH SarabunPSK" w:hAnsi="TH SarabunPSK" w:cs="TH SarabunPSK"/>
          <w:b/>
          <w:bCs/>
        </w:rPr>
      </w:pPr>
      <w:r w:rsidRPr="007B7393">
        <w:rPr>
          <w:rFonts w:ascii="TH SarabunPSK" w:hAnsi="TH SarabunPSK" w:cs="TH SarabunPSK"/>
          <w:b/>
          <w:bCs/>
          <w:cs/>
        </w:rPr>
        <w:t xml:space="preserve">3.3 อาจารย์พิเศษ </w:t>
      </w:r>
      <w:r w:rsidR="007E679C" w:rsidRPr="007B7393">
        <w:rPr>
          <w:rFonts w:ascii="TH SarabunPSK" w:hAnsi="TH SarabunPSK" w:cs="TH SarabunPSK"/>
          <w:b/>
          <w:bCs/>
          <w:cs/>
        </w:rPr>
        <w:t>(ถ้ามี)</w:t>
      </w:r>
    </w:p>
    <w:p w14:paraId="094C8B37" w14:textId="6B3AAB49" w:rsidR="006E0340" w:rsidRPr="007B7393" w:rsidRDefault="007E679C" w:rsidP="006E0340">
      <w:pPr>
        <w:rPr>
          <w:rFonts w:ascii="TH SarabunPSK" w:hAnsi="TH SarabunPSK" w:cs="TH SarabunPSK"/>
        </w:rPr>
      </w:pPr>
      <w:r w:rsidRPr="007B7393">
        <w:rPr>
          <w:rFonts w:ascii="TH SarabunPSK" w:hAnsi="TH SarabunPSK" w:cs="TH SarabunPSK"/>
          <w:cs/>
        </w:rPr>
        <w:tab/>
        <w:t>ไม่มี</w:t>
      </w:r>
    </w:p>
    <w:p w14:paraId="066C669E" w14:textId="77777777" w:rsidR="007E679C" w:rsidRPr="007B7393" w:rsidRDefault="007E679C" w:rsidP="006E0340">
      <w:pPr>
        <w:rPr>
          <w:rFonts w:ascii="TH SarabunPSK" w:hAnsi="TH SarabunPSK" w:cs="TH SarabunPSK"/>
          <w:sz w:val="28"/>
          <w:szCs w:val="28"/>
        </w:rPr>
      </w:pPr>
    </w:p>
    <w:p w14:paraId="588563DE" w14:textId="77777777" w:rsidR="006E0340" w:rsidRPr="007B7393" w:rsidRDefault="006E0340" w:rsidP="0027338F">
      <w:pPr>
        <w:pStyle w:val="Heading2"/>
        <w:numPr>
          <w:ilvl w:val="0"/>
          <w:numId w:val="29"/>
        </w:numPr>
        <w:rPr>
          <w:rFonts w:ascii="TH SarabunPSK" w:hAnsi="TH SarabunPSK" w:cs="TH SarabunPSK"/>
          <w:b/>
          <w:bCs/>
        </w:rPr>
      </w:pPr>
      <w:r w:rsidRPr="007B7393">
        <w:rPr>
          <w:rFonts w:ascii="TH SarabunPSK" w:hAnsi="TH SarabunPSK" w:cs="TH SarabunPSK"/>
          <w:b/>
          <w:bCs/>
          <w:cs/>
        </w:rPr>
        <w:t xml:space="preserve">องค์ประกอบเกี่ยวกับประสบการณ์ภาคสนาม (การฝึกงาน หรือสหกิจศึกษา) </w:t>
      </w:r>
    </w:p>
    <w:p w14:paraId="10551FE8" w14:textId="77777777" w:rsidR="006E0340" w:rsidRPr="007B7393" w:rsidRDefault="006E0340" w:rsidP="006E0340">
      <w:pPr>
        <w:tabs>
          <w:tab w:val="left" w:pos="2217"/>
        </w:tabs>
        <w:ind w:left="360"/>
        <w:rPr>
          <w:rFonts w:ascii="TH SarabunPSK" w:hAnsi="TH SarabunPSK" w:cs="TH SarabunPSK"/>
        </w:rPr>
      </w:pPr>
      <w:r w:rsidRPr="007B7393">
        <w:rPr>
          <w:rFonts w:ascii="TH SarabunPSK" w:hAnsi="TH SarabunPSK" w:cs="TH SarabunPSK"/>
          <w:cs/>
        </w:rPr>
        <w:t>ไม่มี</w:t>
      </w:r>
      <w:r w:rsidRPr="007B7393">
        <w:rPr>
          <w:rFonts w:ascii="TH SarabunPSK" w:hAnsi="TH SarabunPSK" w:cs="TH SarabunPSK"/>
          <w:cs/>
        </w:rPr>
        <w:tab/>
      </w:r>
    </w:p>
    <w:p w14:paraId="2CB5BC1B" w14:textId="77777777" w:rsidR="006E0340" w:rsidRPr="007B7393" w:rsidRDefault="006E0340" w:rsidP="006E0340">
      <w:pPr>
        <w:tabs>
          <w:tab w:val="left" w:pos="2217"/>
        </w:tabs>
        <w:ind w:left="360"/>
        <w:rPr>
          <w:rFonts w:ascii="TH SarabunPSK" w:hAnsi="TH SarabunPSK" w:cs="TH SarabunPSK"/>
          <w:sz w:val="28"/>
          <w:szCs w:val="28"/>
        </w:rPr>
      </w:pPr>
    </w:p>
    <w:p w14:paraId="52FE33D2" w14:textId="77777777" w:rsidR="006E0340" w:rsidRPr="007B7393" w:rsidRDefault="006E0340" w:rsidP="0027338F">
      <w:pPr>
        <w:pStyle w:val="ListParagraph"/>
        <w:numPr>
          <w:ilvl w:val="0"/>
          <w:numId w:val="29"/>
        </w:numPr>
        <w:rPr>
          <w:rFonts w:ascii="TH SarabunPSK" w:hAnsi="TH SarabunPSK" w:cs="TH SarabunPSK"/>
          <w:szCs w:val="32"/>
        </w:rPr>
      </w:pPr>
      <w:r w:rsidRPr="007B7393">
        <w:rPr>
          <w:rFonts w:ascii="TH SarabunPSK" w:hAnsi="TH SarabunPSK" w:cs="TH SarabunPSK"/>
          <w:b/>
          <w:bCs/>
          <w:szCs w:val="32"/>
          <w:cs/>
        </w:rPr>
        <w:t>ข้อกำหนดเกี่ยวกับการทำวิทยานิพนธ์</w:t>
      </w:r>
    </w:p>
    <w:p w14:paraId="7D16DB39" w14:textId="77777777" w:rsidR="006E0340" w:rsidRPr="007B7393" w:rsidRDefault="006E0340" w:rsidP="0027338F">
      <w:pPr>
        <w:pStyle w:val="Heading3"/>
        <w:numPr>
          <w:ilvl w:val="1"/>
          <w:numId w:val="28"/>
        </w:numPr>
        <w:spacing w:before="0"/>
        <w:rPr>
          <w:rFonts w:ascii="TH SarabunPSK" w:hAnsi="TH SarabunPSK" w:cs="TH SarabunPSK"/>
          <w:b w:val="0"/>
          <w:bCs w:val="0"/>
          <w:color w:val="auto"/>
          <w:szCs w:val="32"/>
        </w:rPr>
      </w:pPr>
      <w:r w:rsidRPr="007B7393">
        <w:rPr>
          <w:rFonts w:ascii="TH SarabunPSK" w:hAnsi="TH SarabunPSK" w:cs="TH SarabunPSK"/>
          <w:color w:val="auto"/>
          <w:szCs w:val="32"/>
          <w:cs/>
        </w:rPr>
        <w:t>คำอธิบายโดยย่อ</w:t>
      </w:r>
    </w:p>
    <w:p w14:paraId="70E51509" w14:textId="77777777" w:rsidR="006E0340" w:rsidRPr="007B7393" w:rsidRDefault="006E0340" w:rsidP="006E0340">
      <w:pPr>
        <w:pStyle w:val="ListParagraph"/>
        <w:ind w:left="0" w:firstLine="1134"/>
        <w:jc w:val="thaiDistribute"/>
        <w:rPr>
          <w:rFonts w:ascii="TH SarabunPSK" w:hAnsi="TH SarabunPSK" w:cs="TH SarabunPSK"/>
          <w:szCs w:val="32"/>
        </w:rPr>
      </w:pPr>
      <w:r w:rsidRPr="007B7393">
        <w:rPr>
          <w:rFonts w:ascii="TH SarabunPSK" w:hAnsi="TH SarabunPSK" w:cs="TH SarabunPSK"/>
          <w:szCs w:val="32"/>
          <w:cs/>
        </w:rPr>
        <w:t>การทำวิทยานิพนธ์ คือ การทำวิจัยเพื่อความก้าวหน้าทางวิชาการในสาขาเทคโนโลยีสิ่งแวดล้อม ความปลอดภัย และสุขภาพ ภายใต้การดูแลของคณะกรรมการและอาจารย์ที่ปรึกษาวิทยานิพนธ์ ซึ่งมีหน้าที่ให้คำปรึกษาและควบคุมการทำวิทยานิพนธ์ของนักศึกษาแต่ละคนจนแล้วเสร็จ ประกอบด้วย</w:t>
      </w:r>
      <w:r w:rsidRPr="007B7393">
        <w:rPr>
          <w:rFonts w:ascii="TH SarabunPSK" w:eastAsia="Cordia New" w:hAnsi="TH SarabunPSK" w:cs="TH SarabunPSK"/>
          <w:szCs w:val="32"/>
          <w:cs/>
        </w:rPr>
        <w:t xml:space="preserve">การออกแบบ การวิจัย การดำเนินงานวิจัย การเก็บรวบรวมและวิเคราะห์ข้อมูล </w:t>
      </w:r>
      <w:r w:rsidRPr="007B7393">
        <w:rPr>
          <w:rFonts w:ascii="TH SarabunPSK" w:hAnsi="TH SarabunPSK" w:cs="TH SarabunPSK"/>
          <w:szCs w:val="32"/>
          <w:cs/>
        </w:rPr>
        <w:t>พร้อมเรียบเรียงเขียนเป็นวิทยานิพนธ์และตีพิมพ์ผลงานวิจัยเพื่อเผยแพร่ผ่านสื่อทางวิชาการในวารสารระดับชาติหรือระดับนานาชาติที่มีคุณภาพ</w:t>
      </w:r>
    </w:p>
    <w:p w14:paraId="1F64F9E0" w14:textId="77777777" w:rsidR="006E0340" w:rsidRPr="007B7393" w:rsidRDefault="006E0340" w:rsidP="006E0340">
      <w:pPr>
        <w:pStyle w:val="ListParagraph"/>
        <w:ind w:left="0" w:firstLine="1134"/>
        <w:jc w:val="thaiDistribute"/>
        <w:rPr>
          <w:rFonts w:ascii="TH SarabunPSK" w:hAnsi="TH SarabunPSK" w:cs="TH SarabunPSK"/>
          <w:b/>
          <w:bCs/>
        </w:rPr>
      </w:pPr>
    </w:p>
    <w:p w14:paraId="7FD2C6BC" w14:textId="77777777" w:rsidR="006E0340" w:rsidRPr="007B7393" w:rsidRDefault="006E0340" w:rsidP="0027338F">
      <w:pPr>
        <w:pStyle w:val="Heading3"/>
        <w:numPr>
          <w:ilvl w:val="1"/>
          <w:numId w:val="28"/>
        </w:numPr>
        <w:spacing w:before="0"/>
        <w:rPr>
          <w:rFonts w:ascii="TH SarabunPSK" w:hAnsi="TH SarabunPSK" w:cs="TH SarabunPSK"/>
          <w:b w:val="0"/>
          <w:bCs w:val="0"/>
          <w:color w:val="auto"/>
          <w:szCs w:val="32"/>
        </w:rPr>
      </w:pPr>
      <w:r w:rsidRPr="007B7393">
        <w:rPr>
          <w:rFonts w:ascii="TH SarabunPSK" w:hAnsi="TH SarabunPSK" w:cs="TH SarabunPSK"/>
          <w:color w:val="auto"/>
          <w:szCs w:val="32"/>
          <w:cs/>
        </w:rPr>
        <w:t>มาตรฐานผลการเรียนรู้</w:t>
      </w:r>
    </w:p>
    <w:p w14:paraId="541F1B9F" w14:textId="77777777" w:rsidR="006E0340" w:rsidRPr="007B7393" w:rsidRDefault="006E0340" w:rsidP="006E0340">
      <w:pPr>
        <w:ind w:firstLine="1134"/>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 xml:space="preserve"> การดำเนินการศึกษาค้นคว้าวิจัย อันก่อให้เกิด</w:t>
      </w:r>
      <w:r w:rsidRPr="007B7393">
        <w:rPr>
          <w:rFonts w:ascii="TH SarabunPSK" w:eastAsia="Cordia New" w:hAnsi="TH SarabunPSK" w:cs="TH SarabunPSK"/>
          <w:cs/>
        </w:rPr>
        <w:t>ความรู้ความเข้าใจในกระบวนการสร้างและประยุกต์ใช้องค์ความรู้ใหม่และนวัตกรรม</w:t>
      </w:r>
    </w:p>
    <w:p w14:paraId="48739062" w14:textId="77777777" w:rsidR="006E0340" w:rsidRPr="007B7393" w:rsidRDefault="006E0340" w:rsidP="006E0340">
      <w:pPr>
        <w:ind w:firstLine="1134"/>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 xml:space="preserve"> มีการวางแผนในการดำเนินการวิจัย การวิเคราะห์และสังเคราะห์อย่างเป็นระบบ และแก้ไขปัญหาการวิจัยได้อย่างมีประสิทธิภาพ</w:t>
      </w:r>
    </w:p>
    <w:p w14:paraId="1476CF7A" w14:textId="77777777" w:rsidR="006E0340" w:rsidRPr="007B7393" w:rsidRDefault="006E0340" w:rsidP="006E0340">
      <w:pPr>
        <w:ind w:firstLine="1134"/>
        <w:jc w:val="thaiDistribute"/>
        <w:rPr>
          <w:rFonts w:ascii="TH SarabunPSK" w:hAnsi="TH SarabunPSK" w:cs="TH SarabunPSK"/>
          <w:cs/>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 xml:space="preserve"> สามารถเลือกใช้สถิติและเทคโนโลยีสารสนเทศในการวิจัยได้อย่างถูกต้องในการดำเนินการวิจัย การวิเคราะห์ข้อมูล การนำเสนอผลงานวิจัย การเขียนรายงานการวิจัย และการตีพิมพ์เผยแพร่งานวิจัยในวารสารวิชาการในระดับชาติหรือนานาชาติ</w:t>
      </w:r>
    </w:p>
    <w:p w14:paraId="2D0246ED" w14:textId="77777777" w:rsidR="006E0340" w:rsidRPr="007B7393" w:rsidRDefault="006E0340" w:rsidP="006E0340">
      <w:pPr>
        <w:ind w:firstLine="1134"/>
        <w:jc w:val="thaiDistribute"/>
        <w:rPr>
          <w:rFonts w:ascii="TH SarabunPSK" w:hAnsi="TH SarabunPSK" w:cs="TH SarabunPSK"/>
        </w:rPr>
      </w:pPr>
      <w:r w:rsidRPr="007B7393">
        <w:rPr>
          <w:rFonts w:ascii="TH SarabunPSK" w:hAnsi="TH SarabunPSK" w:cs="TH SarabunPSK"/>
        </w:rPr>
        <w:lastRenderedPageBreak/>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4</w:t>
      </w:r>
      <w:r w:rsidRPr="007B7393">
        <w:rPr>
          <w:rFonts w:ascii="TH SarabunPSK" w:hAnsi="TH SarabunPSK" w:cs="TH SarabunPSK"/>
          <w:cs/>
        </w:rPr>
        <w:t xml:space="preserve"> มีความรับผิดชอบในการดำเนินงานและผลการปฏิบัติงานของตนเองและผู้อื่น การประเมิน ปรับปรุง และแก้ไขการดำเนินงานเพื่อให้มีประสิทธิภาพ</w:t>
      </w:r>
    </w:p>
    <w:p w14:paraId="4B67B023" w14:textId="77777777" w:rsidR="006E0340" w:rsidRPr="007B7393" w:rsidRDefault="006E0340" w:rsidP="006E0340">
      <w:pPr>
        <w:ind w:firstLine="1134"/>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5 </w:t>
      </w:r>
      <w:r w:rsidRPr="007B7393">
        <w:rPr>
          <w:rFonts w:ascii="TH SarabunPSK" w:hAnsi="TH SarabunPSK" w:cs="TH SarabunPSK"/>
          <w:cs/>
        </w:rPr>
        <w:t>สามารถปฏิบัติและส่งเสริมคุณธรรม จริยธรรม และจรรยาวิชาชีพวิจัย</w:t>
      </w:r>
    </w:p>
    <w:p w14:paraId="63DD17D6" w14:textId="77777777" w:rsidR="006E0340" w:rsidRPr="007B7393" w:rsidRDefault="006E0340" w:rsidP="006E0340">
      <w:pPr>
        <w:ind w:firstLine="1134"/>
        <w:jc w:val="thaiDistribute"/>
        <w:rPr>
          <w:rFonts w:ascii="TH SarabunPSK" w:eastAsia="Cordia New" w:hAnsi="TH SarabunPSK" w:cs="TH SarabunPSK"/>
        </w:rPr>
      </w:pPr>
    </w:p>
    <w:p w14:paraId="33E866E0" w14:textId="77777777" w:rsidR="006E0340" w:rsidRPr="007B7393" w:rsidRDefault="006E0340" w:rsidP="0027338F">
      <w:pPr>
        <w:pStyle w:val="Heading3"/>
        <w:numPr>
          <w:ilvl w:val="1"/>
          <w:numId w:val="28"/>
        </w:numPr>
        <w:spacing w:before="0"/>
        <w:rPr>
          <w:rFonts w:ascii="TH SarabunPSK" w:hAnsi="TH SarabunPSK" w:cs="TH SarabunPSK"/>
          <w:color w:val="auto"/>
          <w:spacing w:val="-8"/>
          <w:szCs w:val="32"/>
        </w:rPr>
      </w:pPr>
      <w:bookmarkStart w:id="25" w:name="_Toc453651109"/>
      <w:r w:rsidRPr="007B7393">
        <w:rPr>
          <w:rFonts w:ascii="TH SarabunPSK" w:hAnsi="TH SarabunPSK" w:cs="TH SarabunPSK"/>
          <w:color w:val="auto"/>
          <w:szCs w:val="32"/>
          <w:cs/>
        </w:rPr>
        <w:t>ช่วงเวลา</w:t>
      </w:r>
      <w:bookmarkEnd w:id="25"/>
    </w:p>
    <w:p w14:paraId="75BF7C0F" w14:textId="77777777" w:rsidR="006E0340" w:rsidRPr="007B7393" w:rsidRDefault="006E0340" w:rsidP="006E0340">
      <w:pPr>
        <w:ind w:left="709" w:firstLine="425"/>
        <w:rPr>
          <w:rFonts w:ascii="TH SarabunPSK" w:hAnsi="TH SarabunPSK" w:cs="TH SarabunPSK"/>
        </w:rPr>
      </w:pPr>
      <w:r w:rsidRPr="007B7393">
        <w:rPr>
          <w:rFonts w:ascii="TH SarabunPSK" w:hAnsi="TH SarabunPSK" w:cs="TH SarabunPSK"/>
          <w:cs/>
        </w:rPr>
        <w:t xml:space="preserve">แบบ </w:t>
      </w:r>
      <w:r w:rsidRPr="007B7393">
        <w:rPr>
          <w:rFonts w:ascii="TH SarabunPSK" w:hAnsi="TH SarabunPSK" w:cs="TH SarabunPSK"/>
        </w:rPr>
        <w:t>1</w:t>
      </w:r>
      <w:r w:rsidRPr="007B7393">
        <w:rPr>
          <w:rFonts w:ascii="TH SarabunPSK" w:hAnsi="TH SarabunPSK" w:cs="TH SarabunPSK"/>
          <w:cs/>
        </w:rPr>
        <w:t xml:space="preserve">.1  กำหนดให้ลงทะเบียนเรียนภาคการศึกษาที่ </w:t>
      </w:r>
      <w:r w:rsidRPr="007B7393">
        <w:rPr>
          <w:rFonts w:ascii="TH SarabunPSK" w:hAnsi="TH SarabunPSK" w:cs="TH SarabunPSK"/>
        </w:rPr>
        <w:t xml:space="preserve">1 </w:t>
      </w:r>
      <w:r w:rsidRPr="007B7393">
        <w:rPr>
          <w:rFonts w:ascii="TH SarabunPSK" w:hAnsi="TH SarabunPSK" w:cs="TH SarabunPSK"/>
          <w:cs/>
        </w:rPr>
        <w:t>ของปีการศึกษาที่</w:t>
      </w:r>
      <w:r w:rsidRPr="007B7393">
        <w:rPr>
          <w:rFonts w:ascii="TH SarabunPSK" w:hAnsi="TH SarabunPSK" w:cs="TH SarabunPSK"/>
        </w:rPr>
        <w:t xml:space="preserve"> 1</w:t>
      </w:r>
    </w:p>
    <w:p w14:paraId="4E073FBD" w14:textId="77777777" w:rsidR="006E0340" w:rsidRPr="007B7393" w:rsidRDefault="006E0340" w:rsidP="006E0340">
      <w:pPr>
        <w:ind w:left="709" w:firstLine="425"/>
        <w:rPr>
          <w:rFonts w:ascii="TH SarabunPSK" w:hAnsi="TH SarabunPSK" w:cs="TH SarabunPSK"/>
        </w:rPr>
      </w:pPr>
      <w:r w:rsidRPr="007B7393">
        <w:rPr>
          <w:rFonts w:ascii="TH SarabunPSK" w:hAnsi="TH SarabunPSK" w:cs="TH SarabunPSK"/>
          <w:cs/>
        </w:rPr>
        <w:t xml:space="preserve">แบบ </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2  </w:t>
      </w:r>
      <w:r w:rsidRPr="007B7393">
        <w:rPr>
          <w:rFonts w:ascii="TH SarabunPSK" w:hAnsi="TH SarabunPSK" w:cs="TH SarabunPSK"/>
          <w:cs/>
        </w:rPr>
        <w:t xml:space="preserve">กำหนดให้ลงทะเบียนเรียนภาคการศึกษาที่ </w:t>
      </w:r>
      <w:r w:rsidRPr="007B7393">
        <w:rPr>
          <w:rFonts w:ascii="TH SarabunPSK" w:hAnsi="TH SarabunPSK" w:cs="TH SarabunPSK"/>
        </w:rPr>
        <w:t xml:space="preserve">1 </w:t>
      </w:r>
      <w:r w:rsidRPr="007B7393">
        <w:rPr>
          <w:rFonts w:ascii="TH SarabunPSK" w:hAnsi="TH SarabunPSK" w:cs="TH SarabunPSK"/>
          <w:cs/>
        </w:rPr>
        <w:t xml:space="preserve">ของปีการศึกษาที่ </w:t>
      </w:r>
      <w:r w:rsidRPr="007B7393">
        <w:rPr>
          <w:rFonts w:ascii="TH SarabunPSK" w:hAnsi="TH SarabunPSK" w:cs="TH SarabunPSK"/>
        </w:rPr>
        <w:t>1</w:t>
      </w:r>
    </w:p>
    <w:p w14:paraId="07250BE8" w14:textId="77777777" w:rsidR="006E0340" w:rsidRPr="007B7393" w:rsidRDefault="006E0340" w:rsidP="006E0340">
      <w:pPr>
        <w:ind w:left="709" w:firstLine="425"/>
        <w:rPr>
          <w:rFonts w:ascii="TH SarabunPSK" w:hAnsi="TH SarabunPSK" w:cs="TH SarabunPSK"/>
        </w:rPr>
      </w:pPr>
      <w:r w:rsidRPr="007B7393">
        <w:rPr>
          <w:rFonts w:ascii="TH SarabunPSK" w:hAnsi="TH SarabunPSK" w:cs="TH SarabunPSK"/>
          <w:cs/>
        </w:rPr>
        <w:t xml:space="preserve">แบบ </w:t>
      </w:r>
      <w:r w:rsidRPr="007B7393">
        <w:rPr>
          <w:rFonts w:ascii="TH SarabunPSK" w:hAnsi="TH SarabunPSK" w:cs="TH SarabunPSK"/>
        </w:rPr>
        <w:t>2</w:t>
      </w:r>
      <w:r w:rsidRPr="007B7393">
        <w:rPr>
          <w:rFonts w:ascii="TH SarabunPSK" w:hAnsi="TH SarabunPSK" w:cs="TH SarabunPSK"/>
          <w:cs/>
        </w:rPr>
        <w:t xml:space="preserve">.1  กำหนดให้ลงทะเบียนเรียนภาคการศึกษาที่ </w:t>
      </w:r>
      <w:r w:rsidRPr="007B7393">
        <w:rPr>
          <w:rFonts w:ascii="TH SarabunPSK" w:hAnsi="TH SarabunPSK" w:cs="TH SarabunPSK"/>
        </w:rPr>
        <w:t xml:space="preserve">3 </w:t>
      </w:r>
      <w:r w:rsidRPr="007B7393">
        <w:rPr>
          <w:rFonts w:ascii="TH SarabunPSK" w:hAnsi="TH SarabunPSK" w:cs="TH SarabunPSK"/>
          <w:cs/>
        </w:rPr>
        <w:t>ของปีการศึกษาที่</w:t>
      </w:r>
      <w:r w:rsidRPr="007B7393">
        <w:rPr>
          <w:rFonts w:ascii="TH SarabunPSK" w:hAnsi="TH SarabunPSK" w:cs="TH SarabunPSK"/>
        </w:rPr>
        <w:t xml:space="preserve"> 1</w:t>
      </w:r>
    </w:p>
    <w:p w14:paraId="33467961" w14:textId="77777777" w:rsidR="006E0340" w:rsidRPr="007B7393" w:rsidRDefault="006E0340" w:rsidP="006E0340">
      <w:pPr>
        <w:ind w:left="709" w:firstLine="425"/>
        <w:rPr>
          <w:rFonts w:ascii="TH SarabunPSK" w:hAnsi="TH SarabunPSK" w:cs="TH SarabunPSK"/>
        </w:rPr>
      </w:pPr>
      <w:r w:rsidRPr="007B7393">
        <w:rPr>
          <w:rFonts w:ascii="TH SarabunPSK" w:hAnsi="TH SarabunPSK" w:cs="TH SarabunPSK"/>
          <w:cs/>
        </w:rPr>
        <w:t xml:space="preserve">แบบ </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2  </w:t>
      </w:r>
      <w:r w:rsidRPr="007B7393">
        <w:rPr>
          <w:rFonts w:ascii="TH SarabunPSK" w:hAnsi="TH SarabunPSK" w:cs="TH SarabunPSK"/>
          <w:cs/>
        </w:rPr>
        <w:t xml:space="preserve">กำหนดให้ลงทะเบียนเรียนภาคการศึกษาที่ </w:t>
      </w:r>
      <w:r w:rsidRPr="007B7393">
        <w:rPr>
          <w:rFonts w:ascii="TH SarabunPSK" w:hAnsi="TH SarabunPSK" w:cs="TH SarabunPSK"/>
        </w:rPr>
        <w:t xml:space="preserve">4 </w:t>
      </w:r>
      <w:r w:rsidRPr="007B7393">
        <w:rPr>
          <w:rFonts w:ascii="TH SarabunPSK" w:hAnsi="TH SarabunPSK" w:cs="TH SarabunPSK"/>
          <w:cs/>
        </w:rPr>
        <w:t xml:space="preserve">ของปีการศึกษาที่ </w:t>
      </w:r>
      <w:r w:rsidRPr="007B7393">
        <w:rPr>
          <w:rFonts w:ascii="TH SarabunPSK" w:hAnsi="TH SarabunPSK" w:cs="TH SarabunPSK"/>
        </w:rPr>
        <w:t>2</w:t>
      </w:r>
    </w:p>
    <w:p w14:paraId="31AB5DA0" w14:textId="77777777" w:rsidR="006E0340" w:rsidRPr="007B7393" w:rsidRDefault="006E0340" w:rsidP="006E0340">
      <w:pPr>
        <w:ind w:left="709" w:firstLine="425"/>
        <w:rPr>
          <w:rFonts w:ascii="TH SarabunPSK" w:hAnsi="TH SarabunPSK" w:cs="TH SarabunPSK"/>
        </w:rPr>
      </w:pPr>
    </w:p>
    <w:p w14:paraId="16337F5F" w14:textId="77777777" w:rsidR="006E0340" w:rsidRPr="007B7393" w:rsidRDefault="006E0340" w:rsidP="0027338F">
      <w:pPr>
        <w:pStyle w:val="Heading3"/>
        <w:numPr>
          <w:ilvl w:val="1"/>
          <w:numId w:val="28"/>
        </w:numPr>
        <w:spacing w:before="0"/>
        <w:rPr>
          <w:rFonts w:ascii="TH SarabunPSK" w:hAnsi="TH SarabunPSK" w:cs="TH SarabunPSK"/>
          <w:color w:val="auto"/>
          <w:szCs w:val="32"/>
        </w:rPr>
      </w:pPr>
      <w:bookmarkStart w:id="26" w:name="_Toc453651110"/>
      <w:r w:rsidRPr="007B7393">
        <w:rPr>
          <w:rFonts w:ascii="TH SarabunPSK" w:hAnsi="TH SarabunPSK" w:cs="TH SarabunPSK"/>
          <w:color w:val="auto"/>
          <w:szCs w:val="32"/>
          <w:cs/>
        </w:rPr>
        <w:t>จำนวนหน่วย</w:t>
      </w:r>
      <w:bookmarkEnd w:id="26"/>
      <w:r w:rsidRPr="007B7393">
        <w:rPr>
          <w:rFonts w:ascii="TH SarabunPSK" w:hAnsi="TH SarabunPSK" w:cs="TH SarabunPSK"/>
          <w:color w:val="auto"/>
          <w:szCs w:val="32"/>
          <w:cs/>
        </w:rPr>
        <w:t xml:space="preserve">กิต </w:t>
      </w:r>
    </w:p>
    <w:p w14:paraId="0CD2869A" w14:textId="0A1EDF47" w:rsidR="006E0340" w:rsidRPr="007B7393" w:rsidRDefault="006E0340" w:rsidP="006E0340">
      <w:pPr>
        <w:pStyle w:val="Heading3"/>
        <w:ind w:left="1134"/>
        <w:rPr>
          <w:rFonts w:ascii="TH SarabunPSK" w:hAnsi="TH SarabunPSK" w:cs="TH SarabunPSK"/>
          <w:b w:val="0"/>
          <w:bCs w:val="0"/>
          <w:color w:val="auto"/>
          <w:szCs w:val="32"/>
        </w:rPr>
      </w:pPr>
      <w:r w:rsidRPr="007B7393">
        <w:rPr>
          <w:rFonts w:ascii="TH SarabunPSK" w:hAnsi="TH SarabunPSK" w:cs="TH SarabunPSK"/>
          <w:b w:val="0"/>
          <w:bCs w:val="0"/>
          <w:color w:val="auto"/>
          <w:szCs w:val="32"/>
          <w:cs/>
        </w:rPr>
        <w:t xml:space="preserve">แบบ </w:t>
      </w:r>
      <w:r w:rsidRPr="007B7393">
        <w:rPr>
          <w:rFonts w:ascii="TH SarabunPSK" w:hAnsi="TH SarabunPSK" w:cs="TH SarabunPSK"/>
          <w:b w:val="0"/>
          <w:bCs w:val="0"/>
          <w:color w:val="auto"/>
          <w:szCs w:val="32"/>
        </w:rPr>
        <w:t>1</w:t>
      </w:r>
      <w:r w:rsidRPr="007B7393">
        <w:rPr>
          <w:rFonts w:ascii="TH SarabunPSK" w:hAnsi="TH SarabunPSK" w:cs="TH SarabunPSK"/>
          <w:b w:val="0"/>
          <w:bCs w:val="0"/>
          <w:color w:val="auto"/>
          <w:szCs w:val="32"/>
          <w:cs/>
        </w:rPr>
        <w:t>.</w:t>
      </w:r>
      <w:r w:rsidRPr="007B7393">
        <w:rPr>
          <w:rFonts w:ascii="TH SarabunPSK" w:hAnsi="TH SarabunPSK" w:cs="TH SarabunPSK"/>
          <w:b w:val="0"/>
          <w:bCs w:val="0"/>
          <w:color w:val="auto"/>
          <w:szCs w:val="32"/>
        </w:rPr>
        <w:t>1</w:t>
      </w:r>
      <w:r w:rsidRPr="007B7393">
        <w:rPr>
          <w:rFonts w:ascii="TH SarabunPSK" w:hAnsi="TH SarabunPSK" w:cs="TH SarabunPSK"/>
          <w:b w:val="0"/>
          <w:bCs w:val="0"/>
          <w:color w:val="auto"/>
          <w:szCs w:val="32"/>
          <w:cs/>
        </w:rPr>
        <w:t xml:space="preserve">  กำหนดให้ลงทะเบียนวิทยานิพนธ์จำนวน </w:t>
      </w:r>
      <w:r w:rsidRPr="007B7393">
        <w:rPr>
          <w:rFonts w:ascii="TH SarabunPSK" w:hAnsi="TH SarabunPSK" w:cs="TH SarabunPSK"/>
          <w:b w:val="0"/>
          <w:bCs w:val="0"/>
          <w:color w:val="auto"/>
          <w:szCs w:val="32"/>
        </w:rPr>
        <w:t xml:space="preserve">48 </w:t>
      </w:r>
      <w:r w:rsidRPr="007B7393">
        <w:rPr>
          <w:rFonts w:ascii="TH SarabunPSK" w:hAnsi="TH SarabunPSK" w:cs="TH SarabunPSK"/>
          <w:b w:val="0"/>
          <w:bCs w:val="0"/>
          <w:color w:val="auto"/>
          <w:szCs w:val="32"/>
          <w:cs/>
        </w:rPr>
        <w:t>หน่วยกิต</w:t>
      </w:r>
      <w:r w:rsidR="00695DE1" w:rsidRPr="007B7393">
        <w:rPr>
          <w:rFonts w:ascii="TH SarabunPSK" w:hAnsi="TH SarabunPSK" w:cs="TH SarabunPSK"/>
          <w:b w:val="0"/>
          <w:bCs w:val="0"/>
          <w:color w:val="auto"/>
          <w:szCs w:val="32"/>
          <w:cs/>
        </w:rPr>
        <w:br/>
      </w:r>
      <w:r w:rsidRPr="007B7393">
        <w:rPr>
          <w:rFonts w:ascii="TH SarabunPSK" w:hAnsi="TH SarabunPSK" w:cs="TH SarabunPSK"/>
          <w:b w:val="0"/>
          <w:bCs w:val="0"/>
          <w:color w:val="auto"/>
          <w:szCs w:val="32"/>
          <w:cs/>
        </w:rPr>
        <w:t xml:space="preserve">แบบ </w:t>
      </w:r>
      <w:r w:rsidRPr="007B7393">
        <w:rPr>
          <w:rFonts w:ascii="TH SarabunPSK" w:hAnsi="TH SarabunPSK" w:cs="TH SarabunPSK"/>
          <w:b w:val="0"/>
          <w:bCs w:val="0"/>
          <w:color w:val="auto"/>
          <w:szCs w:val="32"/>
        </w:rPr>
        <w:t>1</w:t>
      </w:r>
      <w:r w:rsidRPr="007B7393">
        <w:rPr>
          <w:rFonts w:ascii="TH SarabunPSK" w:hAnsi="TH SarabunPSK" w:cs="TH SarabunPSK"/>
          <w:b w:val="0"/>
          <w:bCs w:val="0"/>
          <w:color w:val="auto"/>
          <w:szCs w:val="32"/>
          <w:cs/>
        </w:rPr>
        <w:t>.</w:t>
      </w:r>
      <w:r w:rsidRPr="007B7393">
        <w:rPr>
          <w:rFonts w:ascii="TH SarabunPSK" w:hAnsi="TH SarabunPSK" w:cs="TH SarabunPSK"/>
          <w:b w:val="0"/>
          <w:bCs w:val="0"/>
          <w:color w:val="auto"/>
          <w:szCs w:val="32"/>
        </w:rPr>
        <w:t>2</w:t>
      </w:r>
      <w:r w:rsidRPr="007B7393">
        <w:rPr>
          <w:rFonts w:ascii="TH SarabunPSK" w:hAnsi="TH SarabunPSK" w:cs="TH SarabunPSK"/>
          <w:b w:val="0"/>
          <w:bCs w:val="0"/>
          <w:color w:val="auto"/>
          <w:szCs w:val="32"/>
          <w:cs/>
        </w:rPr>
        <w:t xml:space="preserve">  กำหนดให้ลงทะเบียนวิทยานิพนธ์จำนวน </w:t>
      </w:r>
      <w:r w:rsidRPr="007B7393">
        <w:rPr>
          <w:rFonts w:ascii="TH SarabunPSK" w:hAnsi="TH SarabunPSK" w:cs="TH SarabunPSK"/>
          <w:b w:val="0"/>
          <w:bCs w:val="0"/>
          <w:color w:val="auto"/>
          <w:szCs w:val="32"/>
        </w:rPr>
        <w:t xml:space="preserve">72 </w:t>
      </w:r>
      <w:r w:rsidRPr="007B7393">
        <w:rPr>
          <w:rFonts w:ascii="TH SarabunPSK" w:hAnsi="TH SarabunPSK" w:cs="TH SarabunPSK"/>
          <w:b w:val="0"/>
          <w:bCs w:val="0"/>
          <w:color w:val="auto"/>
          <w:szCs w:val="32"/>
          <w:cs/>
        </w:rPr>
        <w:t>หน่วยกิต</w:t>
      </w:r>
      <w:r w:rsidR="00695DE1" w:rsidRPr="007B7393">
        <w:rPr>
          <w:rFonts w:ascii="TH SarabunPSK" w:hAnsi="TH SarabunPSK" w:cs="TH SarabunPSK"/>
          <w:b w:val="0"/>
          <w:bCs w:val="0"/>
          <w:color w:val="auto"/>
          <w:szCs w:val="32"/>
          <w:cs/>
        </w:rPr>
        <w:br/>
      </w:r>
      <w:r w:rsidRPr="007B7393">
        <w:rPr>
          <w:rFonts w:ascii="TH SarabunPSK" w:hAnsi="TH SarabunPSK" w:cs="TH SarabunPSK"/>
          <w:b w:val="0"/>
          <w:bCs w:val="0"/>
          <w:color w:val="auto"/>
          <w:szCs w:val="32"/>
          <w:cs/>
        </w:rPr>
        <w:t xml:space="preserve">แบบ </w:t>
      </w:r>
      <w:r w:rsidRPr="007B7393">
        <w:rPr>
          <w:rFonts w:ascii="TH SarabunPSK" w:hAnsi="TH SarabunPSK" w:cs="TH SarabunPSK"/>
          <w:b w:val="0"/>
          <w:bCs w:val="0"/>
          <w:color w:val="auto"/>
          <w:szCs w:val="32"/>
        </w:rPr>
        <w:t>2</w:t>
      </w:r>
      <w:r w:rsidRPr="007B7393">
        <w:rPr>
          <w:rFonts w:ascii="TH SarabunPSK" w:hAnsi="TH SarabunPSK" w:cs="TH SarabunPSK"/>
          <w:b w:val="0"/>
          <w:bCs w:val="0"/>
          <w:color w:val="auto"/>
          <w:szCs w:val="32"/>
          <w:cs/>
        </w:rPr>
        <w:t>.</w:t>
      </w:r>
      <w:r w:rsidRPr="007B7393">
        <w:rPr>
          <w:rFonts w:ascii="TH SarabunPSK" w:hAnsi="TH SarabunPSK" w:cs="TH SarabunPSK"/>
          <w:b w:val="0"/>
          <w:bCs w:val="0"/>
          <w:color w:val="auto"/>
          <w:szCs w:val="32"/>
        </w:rPr>
        <w:t>1</w:t>
      </w:r>
      <w:r w:rsidRPr="007B7393">
        <w:rPr>
          <w:rFonts w:ascii="TH SarabunPSK" w:hAnsi="TH SarabunPSK" w:cs="TH SarabunPSK"/>
          <w:b w:val="0"/>
          <w:bCs w:val="0"/>
          <w:color w:val="auto"/>
          <w:szCs w:val="32"/>
          <w:cs/>
        </w:rPr>
        <w:t xml:space="preserve">  กำหนดให้ลงทะเบียนวิทยานิพนธ์จำนวน </w:t>
      </w:r>
      <w:r w:rsidRPr="007B7393">
        <w:rPr>
          <w:rFonts w:ascii="TH SarabunPSK" w:hAnsi="TH SarabunPSK" w:cs="TH SarabunPSK"/>
          <w:b w:val="0"/>
          <w:bCs w:val="0"/>
          <w:color w:val="auto"/>
          <w:szCs w:val="32"/>
        </w:rPr>
        <w:t xml:space="preserve">36 </w:t>
      </w:r>
      <w:r w:rsidRPr="007B7393">
        <w:rPr>
          <w:rFonts w:ascii="TH SarabunPSK" w:hAnsi="TH SarabunPSK" w:cs="TH SarabunPSK"/>
          <w:b w:val="0"/>
          <w:bCs w:val="0"/>
          <w:color w:val="auto"/>
          <w:szCs w:val="32"/>
          <w:cs/>
        </w:rPr>
        <w:t>หน่วยกิต</w:t>
      </w:r>
      <w:r w:rsidR="00695DE1" w:rsidRPr="007B7393">
        <w:rPr>
          <w:rFonts w:ascii="TH SarabunPSK" w:hAnsi="TH SarabunPSK" w:cs="TH SarabunPSK"/>
          <w:b w:val="0"/>
          <w:bCs w:val="0"/>
          <w:color w:val="auto"/>
          <w:szCs w:val="32"/>
          <w:cs/>
        </w:rPr>
        <w:br/>
      </w:r>
      <w:r w:rsidRPr="007B7393">
        <w:rPr>
          <w:rFonts w:ascii="TH SarabunPSK" w:hAnsi="TH SarabunPSK" w:cs="TH SarabunPSK"/>
          <w:b w:val="0"/>
          <w:bCs w:val="0"/>
          <w:color w:val="auto"/>
          <w:szCs w:val="32"/>
          <w:cs/>
        </w:rPr>
        <w:t xml:space="preserve">แบบ </w:t>
      </w:r>
      <w:r w:rsidRPr="007B7393">
        <w:rPr>
          <w:rFonts w:ascii="TH SarabunPSK" w:hAnsi="TH SarabunPSK" w:cs="TH SarabunPSK"/>
          <w:b w:val="0"/>
          <w:bCs w:val="0"/>
          <w:color w:val="auto"/>
          <w:szCs w:val="32"/>
        </w:rPr>
        <w:t>2</w:t>
      </w:r>
      <w:r w:rsidRPr="007B7393">
        <w:rPr>
          <w:rFonts w:ascii="TH SarabunPSK" w:hAnsi="TH SarabunPSK" w:cs="TH SarabunPSK"/>
          <w:b w:val="0"/>
          <w:bCs w:val="0"/>
          <w:color w:val="auto"/>
          <w:szCs w:val="32"/>
          <w:cs/>
        </w:rPr>
        <w:t>.</w:t>
      </w:r>
      <w:r w:rsidRPr="007B7393">
        <w:rPr>
          <w:rFonts w:ascii="TH SarabunPSK" w:hAnsi="TH SarabunPSK" w:cs="TH SarabunPSK"/>
          <w:b w:val="0"/>
          <w:bCs w:val="0"/>
          <w:color w:val="auto"/>
          <w:szCs w:val="32"/>
        </w:rPr>
        <w:t>2</w:t>
      </w:r>
      <w:r w:rsidRPr="007B7393">
        <w:rPr>
          <w:rFonts w:ascii="TH SarabunPSK" w:hAnsi="TH SarabunPSK" w:cs="TH SarabunPSK"/>
          <w:b w:val="0"/>
          <w:bCs w:val="0"/>
          <w:color w:val="auto"/>
          <w:szCs w:val="32"/>
          <w:cs/>
        </w:rPr>
        <w:t xml:space="preserve">  กำหนดให้ลงทะเบียนวิทยานิพนธ์จำนวน </w:t>
      </w:r>
      <w:r w:rsidRPr="007B7393">
        <w:rPr>
          <w:rFonts w:ascii="TH SarabunPSK" w:hAnsi="TH SarabunPSK" w:cs="TH SarabunPSK"/>
          <w:b w:val="0"/>
          <w:bCs w:val="0"/>
          <w:color w:val="auto"/>
          <w:szCs w:val="32"/>
        </w:rPr>
        <w:t xml:space="preserve">48 </w:t>
      </w:r>
      <w:r w:rsidRPr="007B7393">
        <w:rPr>
          <w:rFonts w:ascii="TH SarabunPSK" w:hAnsi="TH SarabunPSK" w:cs="TH SarabunPSK"/>
          <w:b w:val="0"/>
          <w:bCs w:val="0"/>
          <w:color w:val="auto"/>
          <w:szCs w:val="32"/>
          <w:cs/>
        </w:rPr>
        <w:t>หน่วยกิต</w:t>
      </w:r>
    </w:p>
    <w:p w14:paraId="03826DA2" w14:textId="77777777" w:rsidR="006E0340" w:rsidRPr="007B7393" w:rsidRDefault="006E0340" w:rsidP="006E0340">
      <w:pPr>
        <w:rPr>
          <w:rFonts w:ascii="TH SarabunPSK" w:hAnsi="TH SarabunPSK" w:cs="TH SarabunPSK"/>
        </w:rPr>
      </w:pPr>
    </w:p>
    <w:p w14:paraId="36F8625F" w14:textId="77777777" w:rsidR="006E0340" w:rsidRPr="007B7393" w:rsidRDefault="006E0340" w:rsidP="0027338F">
      <w:pPr>
        <w:pStyle w:val="Heading3"/>
        <w:numPr>
          <w:ilvl w:val="1"/>
          <w:numId w:val="28"/>
        </w:numPr>
        <w:spacing w:before="0"/>
        <w:rPr>
          <w:rFonts w:ascii="TH SarabunPSK" w:hAnsi="TH SarabunPSK" w:cs="TH SarabunPSK"/>
          <w:b w:val="0"/>
          <w:bCs w:val="0"/>
          <w:color w:val="auto"/>
          <w:szCs w:val="32"/>
        </w:rPr>
      </w:pPr>
      <w:bookmarkStart w:id="27" w:name="_Toc453651111"/>
      <w:r w:rsidRPr="007B7393">
        <w:rPr>
          <w:rFonts w:ascii="TH SarabunPSK" w:hAnsi="TH SarabunPSK" w:cs="TH SarabunPSK"/>
          <w:color w:val="auto"/>
          <w:szCs w:val="32"/>
          <w:cs/>
        </w:rPr>
        <w:t>การเตรียมการ</w:t>
      </w:r>
      <w:bookmarkEnd w:id="27"/>
    </w:p>
    <w:p w14:paraId="71E2B8F7" w14:textId="77777777" w:rsidR="006E0340" w:rsidRPr="007B7393" w:rsidRDefault="006E0340" w:rsidP="006E0340">
      <w:pPr>
        <w:pStyle w:val="ListParagraph"/>
        <w:tabs>
          <w:tab w:val="left" w:pos="1134"/>
        </w:tabs>
        <w:ind w:left="360" w:firstLine="360"/>
        <w:rPr>
          <w:rFonts w:ascii="TH SarabunPSK" w:hAnsi="TH SarabunPSK" w:cs="TH SarabunPSK"/>
          <w:szCs w:val="32"/>
        </w:rPr>
      </w:pPr>
      <w:r w:rsidRPr="007B7393">
        <w:rPr>
          <w:rFonts w:ascii="TH SarabunPSK" w:hAnsi="TH SarabunPSK" w:cs="TH SarabunPSK"/>
        </w:rPr>
        <w:tab/>
      </w:r>
      <w:r w:rsidRPr="007B7393">
        <w:rPr>
          <w:rFonts w:ascii="TH SarabunPSK" w:hAnsi="TH SarabunPSK" w:cs="TH SarabunPSK"/>
          <w:szCs w:val="32"/>
        </w:rPr>
        <w:t>1</w:t>
      </w:r>
      <w:r w:rsidRPr="007B7393">
        <w:rPr>
          <w:rFonts w:ascii="TH SarabunPSK" w:hAnsi="TH SarabunPSK" w:cs="TH SarabunPSK"/>
          <w:szCs w:val="32"/>
          <w:cs/>
        </w:rPr>
        <w:t>) แบบ 1.1 (วิทยานิพนธ์</w:t>
      </w:r>
      <w:r w:rsidRPr="007B7393">
        <w:rPr>
          <w:rFonts w:ascii="TH SarabunPSK" w:hAnsi="TH SarabunPSK" w:cs="TH SarabunPSK"/>
          <w:szCs w:val="32"/>
        </w:rPr>
        <w:t xml:space="preserve"> 48 </w:t>
      </w:r>
      <w:r w:rsidRPr="007B7393">
        <w:rPr>
          <w:rFonts w:ascii="TH SarabunPSK" w:hAnsi="TH SarabunPSK" w:cs="TH SarabunPSK"/>
          <w:szCs w:val="32"/>
          <w:cs/>
        </w:rPr>
        <w:t>หน่วยกิต)</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638"/>
        <w:gridCol w:w="638"/>
        <w:gridCol w:w="638"/>
        <w:gridCol w:w="638"/>
        <w:gridCol w:w="638"/>
        <w:gridCol w:w="638"/>
        <w:gridCol w:w="993"/>
      </w:tblGrid>
      <w:tr w:rsidR="005D1D7B" w:rsidRPr="007B7393" w14:paraId="0623AEC6" w14:textId="77777777" w:rsidTr="008C2900">
        <w:tc>
          <w:tcPr>
            <w:tcW w:w="4785" w:type="dxa"/>
            <w:vMerge w:val="restart"/>
            <w:shd w:val="clear" w:color="auto" w:fill="auto"/>
          </w:tcPr>
          <w:p w14:paraId="21DECF7F"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ขั้นตอนการเตรียมการ</w:t>
            </w:r>
          </w:p>
        </w:tc>
        <w:tc>
          <w:tcPr>
            <w:tcW w:w="3828" w:type="dxa"/>
            <w:gridSpan w:val="6"/>
          </w:tcPr>
          <w:p w14:paraId="7BCB0709"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ระยะเวลาการดำเนินการ</w:t>
            </w:r>
          </w:p>
          <w:p w14:paraId="36D9E48C"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(ภาคการศึกษาที่)</w:t>
            </w:r>
          </w:p>
        </w:tc>
        <w:tc>
          <w:tcPr>
            <w:tcW w:w="993" w:type="dxa"/>
            <w:vMerge w:val="restart"/>
            <w:shd w:val="clear" w:color="auto" w:fill="auto"/>
          </w:tcPr>
          <w:p w14:paraId="6021A77F"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จำนวนหน่วยกิตที่ได้รับ</w:t>
            </w:r>
          </w:p>
        </w:tc>
      </w:tr>
      <w:tr w:rsidR="005D1D7B" w:rsidRPr="007B7393" w14:paraId="5377379F" w14:textId="77777777" w:rsidTr="008C2900">
        <w:trPr>
          <w:trHeight w:val="344"/>
        </w:trPr>
        <w:tc>
          <w:tcPr>
            <w:tcW w:w="4785" w:type="dxa"/>
            <w:vMerge/>
            <w:shd w:val="clear" w:color="auto" w:fill="auto"/>
          </w:tcPr>
          <w:p w14:paraId="21F48A2B" w14:textId="77777777" w:rsidR="006E0340" w:rsidRPr="007B7393" w:rsidRDefault="006E0340" w:rsidP="008C2900">
            <w:pPr>
              <w:jc w:val="center"/>
              <w:rPr>
                <w:rFonts w:ascii="TH SarabunPSK" w:hAnsi="TH SarabunPSK" w:cs="TH SarabunPSK"/>
                <w:sz w:val="30"/>
                <w:szCs w:val="30"/>
              </w:rPr>
            </w:pPr>
          </w:p>
        </w:tc>
        <w:tc>
          <w:tcPr>
            <w:tcW w:w="638" w:type="dxa"/>
          </w:tcPr>
          <w:p w14:paraId="3D655BDA"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1</w:t>
            </w:r>
          </w:p>
        </w:tc>
        <w:tc>
          <w:tcPr>
            <w:tcW w:w="638" w:type="dxa"/>
          </w:tcPr>
          <w:p w14:paraId="748197ED"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2</w:t>
            </w:r>
          </w:p>
        </w:tc>
        <w:tc>
          <w:tcPr>
            <w:tcW w:w="638" w:type="dxa"/>
            <w:shd w:val="clear" w:color="auto" w:fill="auto"/>
          </w:tcPr>
          <w:p w14:paraId="2AAE6838"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3</w:t>
            </w:r>
          </w:p>
        </w:tc>
        <w:tc>
          <w:tcPr>
            <w:tcW w:w="638" w:type="dxa"/>
            <w:shd w:val="clear" w:color="auto" w:fill="auto"/>
          </w:tcPr>
          <w:p w14:paraId="7FE0EF67"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4</w:t>
            </w:r>
          </w:p>
        </w:tc>
        <w:tc>
          <w:tcPr>
            <w:tcW w:w="638" w:type="dxa"/>
            <w:shd w:val="clear" w:color="auto" w:fill="auto"/>
          </w:tcPr>
          <w:p w14:paraId="734D320F"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5</w:t>
            </w:r>
          </w:p>
        </w:tc>
        <w:tc>
          <w:tcPr>
            <w:tcW w:w="638" w:type="dxa"/>
            <w:shd w:val="clear" w:color="auto" w:fill="auto"/>
          </w:tcPr>
          <w:p w14:paraId="73865C29"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6</w:t>
            </w:r>
          </w:p>
        </w:tc>
        <w:tc>
          <w:tcPr>
            <w:tcW w:w="993" w:type="dxa"/>
            <w:vMerge/>
            <w:shd w:val="clear" w:color="auto" w:fill="auto"/>
          </w:tcPr>
          <w:p w14:paraId="048A94B3" w14:textId="77777777" w:rsidR="006E0340" w:rsidRPr="007B7393" w:rsidRDefault="006E0340" w:rsidP="008C2900">
            <w:pPr>
              <w:jc w:val="center"/>
              <w:rPr>
                <w:rFonts w:ascii="TH SarabunPSK" w:hAnsi="TH SarabunPSK" w:cs="TH SarabunPSK"/>
                <w:sz w:val="30"/>
                <w:szCs w:val="30"/>
              </w:rPr>
            </w:pPr>
          </w:p>
        </w:tc>
      </w:tr>
      <w:tr w:rsidR="005D1D7B" w:rsidRPr="007B7393" w14:paraId="448805DC" w14:textId="77777777" w:rsidTr="008C2900">
        <w:tc>
          <w:tcPr>
            <w:tcW w:w="4785" w:type="dxa"/>
            <w:shd w:val="clear" w:color="auto" w:fill="auto"/>
          </w:tcPr>
          <w:p w14:paraId="1F9DA921" w14:textId="77777777" w:rsidR="006E0340" w:rsidRPr="007B7393" w:rsidRDefault="006E0340" w:rsidP="008C2900">
            <w:pPr>
              <w:jc w:val="thaiDistribute"/>
              <w:rPr>
                <w:rFonts w:ascii="TH SarabunPSK" w:hAnsi="TH SarabunPSK" w:cs="TH SarabunPSK"/>
                <w:sz w:val="30"/>
                <w:szCs w:val="30"/>
                <w:cs/>
              </w:rPr>
            </w:pPr>
            <w:r w:rsidRPr="007B7393">
              <w:rPr>
                <w:rFonts w:ascii="TH SarabunPSK" w:hAnsi="TH SarabunPSK" w:cs="TH SarabunPSK"/>
                <w:sz w:val="30"/>
                <w:szCs w:val="30"/>
              </w:rPr>
              <w:t>1</w:t>
            </w:r>
            <w:r w:rsidRPr="007B7393">
              <w:rPr>
                <w:rFonts w:ascii="TH SarabunPSK" w:hAnsi="TH SarabunPSK" w:cs="TH SarabunPSK"/>
                <w:sz w:val="30"/>
                <w:szCs w:val="30"/>
                <w:cs/>
              </w:rPr>
              <w:t>. การสอบวัดคุณสมบัติ (</w:t>
            </w:r>
            <w:r w:rsidRPr="007B7393">
              <w:rPr>
                <w:rFonts w:ascii="TH SarabunPSK" w:hAnsi="TH SarabunPSK" w:cs="TH SarabunPSK"/>
                <w:sz w:val="30"/>
                <w:szCs w:val="30"/>
              </w:rPr>
              <w:t>Qualifying examination</w:t>
            </w:r>
            <w:r w:rsidRPr="007B7393">
              <w:rPr>
                <w:rFonts w:ascii="TH SarabunPSK" w:hAnsi="TH SarabunPSK" w:cs="TH SarabunPSK"/>
                <w:sz w:val="30"/>
                <w:szCs w:val="30"/>
                <w:cs/>
              </w:rPr>
              <w:t>)</w:t>
            </w:r>
          </w:p>
        </w:tc>
        <w:tc>
          <w:tcPr>
            <w:tcW w:w="638" w:type="dxa"/>
          </w:tcPr>
          <w:p w14:paraId="7E6E0CB5"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65920" behindDoc="0" locked="0" layoutInCell="1" allowOverlap="1" wp14:anchorId="25043763" wp14:editId="2DCD9CB8">
                      <wp:simplePos x="0" y="0"/>
                      <wp:positionH relativeFrom="column">
                        <wp:posOffset>-24441</wp:posOffset>
                      </wp:positionH>
                      <wp:positionV relativeFrom="paragraph">
                        <wp:posOffset>97155</wp:posOffset>
                      </wp:positionV>
                      <wp:extent cx="288000" cy="0"/>
                      <wp:effectExtent l="25400" t="63500" r="0" b="76200"/>
                      <wp:wrapNone/>
                      <wp:docPr id="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43E90" id="_x0000_t32" coordsize="21600,21600" o:spt="32" o:oned="t" path="m,l21600,21600e" filled="f">
                      <v:path arrowok="t" fillok="f" o:connecttype="none"/>
                      <o:lock v:ext="edit" shapetype="t"/>
                    </v:shapetype>
                    <v:shape id="Straight Arrow Connector 2" o:spid="_x0000_s1026" type="#_x0000_t32" style="position:absolute;margin-left:-1.9pt;margin-top:7.65pt;width:22.7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5CLwIAAHgEAAAOAAAAZHJzL2Uyb0RvYy54bWysVMGO2jAQvVfqP1i+QxIaKESE1SqBXrYt&#10;Eu0HGNshVh3bsg0BVf33jg2kpb2squbg2JmZN/NmnrN8OncSnbh1QqsSZ+MUI66oZkIdSvz1y2Y0&#10;x8h5ohiRWvESX7jDT6u3b5a9KfhEt1oybhGAKFf0psSt96ZIEkdb3hE31oYrMDbadsTD0R4SZkkP&#10;6J1MJmk6S3ptmbGacufga3014lXEbxpO/eemcdwjWWKozcfVxnUf1mS1JMXBEtMKeiuD/EMVHREK&#10;kg5QNfEEHa34C6oT1GqnGz+mukt00wjKIwdgk6V/sNm1xPDIBZrjzNAm9/9g6afT1iLBSpxPMVKk&#10;gxntvCXi0Hr0bK3uUaWVgj5qiyahXb1xBURVamsDYXpWO/Oi6TcHtuTBGA7OAPy+/6gZAJOj17FL&#10;58Z2IRj4o3McxmUYBj97ROHjZD5PUxgZvZsSUtzjjHX+A9cdCpsSu1vBQ6VZzEJOL86HqkhxDwhJ&#10;ld4IKePgpUJ9iRfTyTQGOC0FC8bg5uxhX0mLTiRIJz6BPoA9uFl9VCyCtZywtWLIXwxw9VYQdZAc&#10;hwwdZxhJDjck7KK3J0K+1htyShVqgt4Apdvuqq/vi3Sxnq/n+SifzNajPK3r0fOmykezTfZ+Wr+r&#10;q6rOfgR6WV60gjGuAsO71rP8dVq63bqrSge1D61MHtFjm6DY+zsWHcUR9HDV0F6zy9aGjgadgLyj&#10;8+0qhvvz+zl6/fphrH4CAAD//wMAUEsDBBQABgAIAAAAIQD13Xfe2wAAAAcBAAAPAAAAZHJzL2Rv&#10;d25yZXYueG1sTI5LS8NAFIX3gv9huIK7dlKrQWImRXyAdCNWW+juNnNNgpk7ITNpor/eKy50eR6c&#10;8+WrybXqSH1oPBtYzBNQxKW3DVcG3l4fZ9egQkS22HomA58UYFWcnuSYWT/yCx03sVIywiFDA3WM&#10;XaZ1KGtyGOa+I5bs3fcOo8i+0rbHUcZdqy+SJNUOG5aHGju6q6n82AzOQMvb54cdPoV1Oky0Xe+/&#10;tBvvjTk/m25vQEWa4l8ZfvAFHQphOviBbVCtgdlSyKP4V0tQkl8uUlCHX62LXP/nL74BAAD//wMA&#10;UEsBAi0AFAAGAAgAAAAhALaDOJL+AAAA4QEAABMAAAAAAAAAAAAAAAAAAAAAAFtDb250ZW50X1R5&#10;cGVzXS54bWxQSwECLQAUAAYACAAAACEAOP0h/9YAAACUAQAACwAAAAAAAAAAAAAAAAAvAQAAX3Jl&#10;bHMvLnJlbHNQSwECLQAUAAYACAAAACEA94hOQi8CAAB4BAAADgAAAAAAAAAAAAAAAAAuAgAAZHJz&#10;L2Uyb0RvYy54bWxQSwECLQAUAAYACAAAACEA9d133tsAAAAHAQAADwAAAAAAAAAAAAAAAACJBAAA&#10;ZHJzL2Rvd25yZXYueG1sUEsFBgAAAAAEAAQA8wAAAJEFAAAAAA==&#10;">
                      <v:stroke startarrow="block" endarrow="block"/>
                      <o:lock v:ext="edit" shapetype="f"/>
                    </v:shape>
                  </w:pict>
                </mc:Fallback>
              </mc:AlternateContent>
            </w:r>
          </w:p>
        </w:tc>
        <w:tc>
          <w:tcPr>
            <w:tcW w:w="638" w:type="dxa"/>
          </w:tcPr>
          <w:p w14:paraId="5EEA8505" w14:textId="77777777" w:rsidR="006E0340" w:rsidRPr="007B7393" w:rsidRDefault="006E0340" w:rsidP="008C2900">
            <w:pPr>
              <w:rPr>
                <w:rFonts w:ascii="TH SarabunPSK" w:hAnsi="TH SarabunPSK" w:cs="TH SarabunPSK"/>
                <w:noProof/>
                <w:sz w:val="30"/>
                <w:szCs w:val="30"/>
              </w:rPr>
            </w:pPr>
          </w:p>
        </w:tc>
        <w:tc>
          <w:tcPr>
            <w:tcW w:w="638" w:type="dxa"/>
            <w:shd w:val="clear" w:color="auto" w:fill="auto"/>
          </w:tcPr>
          <w:p w14:paraId="65FE0806"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5D86CE02"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1799F7EC"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08C8E05F"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1D544281"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w:t>
            </w:r>
          </w:p>
        </w:tc>
      </w:tr>
      <w:tr w:rsidR="005D1D7B" w:rsidRPr="007B7393" w14:paraId="3542C281" w14:textId="77777777" w:rsidTr="008C2900">
        <w:tc>
          <w:tcPr>
            <w:tcW w:w="4785" w:type="dxa"/>
            <w:shd w:val="clear" w:color="auto" w:fill="auto"/>
          </w:tcPr>
          <w:p w14:paraId="3155AF33" w14:textId="77777777" w:rsidR="006E0340" w:rsidRPr="007B7393" w:rsidRDefault="006E0340" w:rsidP="008C2900">
            <w:pPr>
              <w:jc w:val="thaiDistribute"/>
              <w:rPr>
                <w:rFonts w:ascii="TH SarabunPSK" w:hAnsi="TH SarabunPSK" w:cs="TH SarabunPSK"/>
                <w:sz w:val="30"/>
                <w:szCs w:val="30"/>
              </w:rPr>
            </w:pPr>
            <w:r w:rsidRPr="007B7393">
              <w:rPr>
                <w:rFonts w:ascii="TH SarabunPSK" w:hAnsi="TH SarabunPSK" w:cs="TH SarabunPSK"/>
                <w:sz w:val="30"/>
                <w:szCs w:val="30"/>
              </w:rPr>
              <w:t>2</w:t>
            </w:r>
            <w:r w:rsidRPr="007B7393">
              <w:rPr>
                <w:rFonts w:ascii="TH SarabunPSK" w:hAnsi="TH SarabunPSK" w:cs="TH SarabunPSK"/>
                <w:sz w:val="30"/>
                <w:szCs w:val="30"/>
                <w:cs/>
              </w:rPr>
              <w:t xml:space="preserve">. การสอบโครงร่างวิทยานิพนธ์ต่อคณะกรรมการสอบโครงร่างวิทยานิพนธ์ </w:t>
            </w:r>
          </w:p>
        </w:tc>
        <w:tc>
          <w:tcPr>
            <w:tcW w:w="638" w:type="dxa"/>
          </w:tcPr>
          <w:p w14:paraId="3F2F0F0B" w14:textId="77777777" w:rsidR="006E0340" w:rsidRPr="007B7393" w:rsidRDefault="006E0340" w:rsidP="008C2900">
            <w:pPr>
              <w:rPr>
                <w:rFonts w:ascii="TH SarabunPSK" w:hAnsi="TH SarabunPSK" w:cs="TH SarabunPSK"/>
                <w:noProof/>
                <w:sz w:val="30"/>
                <w:szCs w:val="30"/>
              </w:rPr>
            </w:pPr>
          </w:p>
        </w:tc>
        <w:tc>
          <w:tcPr>
            <w:tcW w:w="638" w:type="dxa"/>
          </w:tcPr>
          <w:p w14:paraId="0B60F8D5"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70016" behindDoc="0" locked="0" layoutInCell="1" allowOverlap="1" wp14:anchorId="44020AD2" wp14:editId="1D65FB2C">
                      <wp:simplePos x="0" y="0"/>
                      <wp:positionH relativeFrom="column">
                        <wp:posOffset>-26670</wp:posOffset>
                      </wp:positionH>
                      <wp:positionV relativeFrom="paragraph">
                        <wp:posOffset>218116</wp:posOffset>
                      </wp:positionV>
                      <wp:extent cx="288000" cy="0"/>
                      <wp:effectExtent l="25400" t="63500" r="0" b="76200"/>
                      <wp:wrapNone/>
                      <wp:docPr id="4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42CD4" id="Straight Arrow Connector 2" o:spid="_x0000_s1026" type="#_x0000_t32" style="position:absolute;margin-left:-2.1pt;margin-top:17.15pt;width:22.7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28LwIAAHgEAAAOAAAAZHJzL2Uyb0RvYy54bWysVMGO2jAQvVfqP1i+QxIaKESE1SqBXrYt&#10;Eu0HGNshVh3bsg0BVf33jg2kpb2squbg2JmZN/NmnrN8OncSnbh1QqsSZ+MUI66oZkIdSvz1y2Y0&#10;x8h5ohiRWvESX7jDT6u3b5a9KfhEt1oybhGAKFf0psSt96ZIEkdb3hE31oYrMDbadsTD0R4SZkkP&#10;6J1MJmk6S3ptmbGacufga3014lXEbxpO/eemcdwjWWKozcfVxnUf1mS1JMXBEtMKeiuD/EMVHREK&#10;kg5QNfEEHa34C6oT1GqnGz+mukt00wjKIwdgk6V/sNm1xPDIBZrjzNAm9/9g6afT1iLBSpzPMFKk&#10;gxntvCXi0Hr0bK3uUaWVgj5qiyahXb1xBURVamsDYXpWO/Oi6TcHtuTBGA7OAPy+/6gZAJOj17FL&#10;58Z2IRj4o3McxmUYBj97ROHjZD5PUxgZvZsSUtzjjHX+A9cdCpsSu1vBQ6VZzEJOL86HqkhxDwhJ&#10;ld4IKePgpUJ9iRfTyTQGOC0FC8bg5uxhX0mLTiRIJz6BPoA9uFl9VCyCtZywtWLIXwxw9VYQdZAc&#10;hwwdZxhJDjck7KK3J0K+1htyShVqgt4Apdvuqq/vi3Sxnq/n+SifzNajPK3r0fOmykezTfZ+Wr+r&#10;q6rOfgR6WV60gjGuAsO71rP8dVq63bqrSge1D61MHtFjm6DY+zsWHcUR9HDV0F6zy9aGjgadgLyj&#10;8+0qhvvz+zl6/fphrH4CAAD//wMAUEsDBBQABgAIAAAAIQCiiYd82wAAAAcBAAAPAAAAZHJzL2Rv&#10;d25yZXYueG1sTI5NS8NAFEX3gv9heIK7dtI2FImZFPEDpBuxWsHda+aZBDNvQmbSRH+9T7rQ5eFe&#10;7j35ZnKtOlIfGs8GFvMEFHHpbcOVgdeXh9kVqBCRLbaeycAXBdgU52c5ZtaP/EzHXayUjHDI0EAd&#10;Y5dpHcqaHIa574gl+/C9wyjYV9r2OMq4a/UySdbaYcPyUGNHtzWVn7vBGWh5/3T/ho9hux4m2m/f&#10;v7Ub74y5vJhurkFFmuJfGX71RR0KcTr4gW1QrYFZupSmgVW6AiV5uhA+nFgXuf7vX/wAAAD//wMA&#10;UEsBAi0AFAAGAAgAAAAhALaDOJL+AAAA4QEAABMAAAAAAAAAAAAAAAAAAAAAAFtDb250ZW50X1R5&#10;cGVzXS54bWxQSwECLQAUAAYACAAAACEAOP0h/9YAAACUAQAACwAAAAAAAAAAAAAAAAAvAQAAX3Jl&#10;bHMvLnJlbHNQSwECLQAUAAYACAAAACEAWeWdvC8CAAB4BAAADgAAAAAAAAAAAAAAAAAuAgAAZHJz&#10;L2Uyb0RvYy54bWxQSwECLQAUAAYACAAAACEAoomHfNsAAAAHAQAADwAAAAAAAAAAAAAAAACJBAAA&#10;ZHJzL2Rvd25yZXYueG1sUEsFBgAAAAAEAAQA8wAAAJEFAAAAAA==&#10;">
                      <v:stroke startarrow="block" endarrow="block"/>
                      <o:lock v:ext="edit" shapetype="f"/>
                    </v:shape>
                  </w:pict>
                </mc:Fallback>
              </mc:AlternateContent>
            </w:r>
          </w:p>
        </w:tc>
        <w:tc>
          <w:tcPr>
            <w:tcW w:w="638" w:type="dxa"/>
            <w:shd w:val="clear" w:color="auto" w:fill="auto"/>
          </w:tcPr>
          <w:p w14:paraId="2236C312"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29E64C27"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03043A01"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5431F6ED"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1BDAD5A4"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8</w:t>
            </w:r>
          </w:p>
        </w:tc>
      </w:tr>
      <w:tr w:rsidR="005D1D7B" w:rsidRPr="007B7393" w14:paraId="16A1A756" w14:textId="77777777" w:rsidTr="008C2900">
        <w:tc>
          <w:tcPr>
            <w:tcW w:w="4785" w:type="dxa"/>
            <w:shd w:val="clear" w:color="auto" w:fill="auto"/>
          </w:tcPr>
          <w:p w14:paraId="5D2CA51B" w14:textId="77777777" w:rsidR="006E0340" w:rsidRPr="007B7393" w:rsidRDefault="006E0340" w:rsidP="008C2900">
            <w:pPr>
              <w:jc w:val="thaiDistribute"/>
              <w:rPr>
                <w:rFonts w:ascii="TH SarabunPSK" w:hAnsi="TH SarabunPSK" w:cs="TH SarabunPSK"/>
                <w:sz w:val="30"/>
                <w:szCs w:val="30"/>
                <w:cs/>
              </w:rPr>
            </w:pPr>
            <w:r w:rsidRPr="007B7393">
              <w:rPr>
                <w:rFonts w:ascii="TH SarabunPSK" w:hAnsi="TH SarabunPSK" w:cs="TH SarabunPSK"/>
                <w:sz w:val="30"/>
                <w:szCs w:val="30"/>
              </w:rPr>
              <w:t>3</w:t>
            </w:r>
            <w:r w:rsidRPr="007B7393">
              <w:rPr>
                <w:rFonts w:ascii="TH SarabunPSK" w:hAnsi="TH SarabunPSK" w:cs="TH SarabunPSK"/>
                <w:sz w:val="30"/>
                <w:szCs w:val="30"/>
                <w:cs/>
              </w:rPr>
              <w:t>. การทำวิทยานิพนธ์และการนำเสนอความก้าวหน้าวิทยานิพนธ์ทุกภาคการศึกษาต่อคณะกรรมการที่ปรึกษาวิทยานิพนธ์</w:t>
            </w:r>
          </w:p>
        </w:tc>
        <w:tc>
          <w:tcPr>
            <w:tcW w:w="638" w:type="dxa"/>
          </w:tcPr>
          <w:p w14:paraId="14C6D946" w14:textId="77777777" w:rsidR="006E0340" w:rsidRPr="007B7393" w:rsidRDefault="006E0340" w:rsidP="008C2900">
            <w:pPr>
              <w:rPr>
                <w:rFonts w:ascii="TH SarabunPSK" w:hAnsi="TH SarabunPSK" w:cs="TH SarabunPSK"/>
                <w:noProof/>
                <w:sz w:val="30"/>
                <w:szCs w:val="30"/>
              </w:rPr>
            </w:pPr>
          </w:p>
        </w:tc>
        <w:tc>
          <w:tcPr>
            <w:tcW w:w="638" w:type="dxa"/>
          </w:tcPr>
          <w:p w14:paraId="2B8A0B74" w14:textId="77777777" w:rsidR="006E0340" w:rsidRPr="007B7393" w:rsidRDefault="006E0340" w:rsidP="008C2900">
            <w:pPr>
              <w:rPr>
                <w:rFonts w:ascii="TH SarabunPSK" w:hAnsi="TH SarabunPSK" w:cs="TH SarabunPSK"/>
                <w:noProof/>
                <w:sz w:val="30"/>
                <w:szCs w:val="30"/>
              </w:rPr>
            </w:pPr>
          </w:p>
        </w:tc>
        <w:tc>
          <w:tcPr>
            <w:tcW w:w="638" w:type="dxa"/>
            <w:shd w:val="clear" w:color="auto" w:fill="auto"/>
          </w:tcPr>
          <w:p w14:paraId="69E61D61"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66944" behindDoc="0" locked="0" layoutInCell="1" allowOverlap="1" wp14:anchorId="6C619B80" wp14:editId="77977981">
                      <wp:simplePos x="0" y="0"/>
                      <wp:positionH relativeFrom="column">
                        <wp:posOffset>-49530</wp:posOffset>
                      </wp:positionH>
                      <wp:positionV relativeFrom="paragraph">
                        <wp:posOffset>197796</wp:posOffset>
                      </wp:positionV>
                      <wp:extent cx="1152000" cy="0"/>
                      <wp:effectExtent l="25400" t="63500" r="0" b="76200"/>
                      <wp:wrapNone/>
                      <wp:docPr id="4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2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B45B5" id="Straight Arrow Connector 3" o:spid="_x0000_s1026" type="#_x0000_t32" style="position:absolute;margin-left:-3.9pt;margin-top:15.55pt;width:90.7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EmMAIAAHkEAAAOAAAAZHJzL2Uyb0RvYy54bWysVMGO2jAQvVfqP1i+QxI27EJEWK0I9LJt&#10;kWg/wNhOYtWxLdsQUNV/79hAWtrLqmoOjp2ZeTNv5jmL51Mn0ZFbJ7QqcTZOMeKKaiZUU+KvXzaj&#10;GUbOE8WI1IqX+Mwdfl6+f7foTcEnutWScYsARLmiNyVuvTdFkjja8o64sTZcgbHWtiMejrZJmCU9&#10;oHcymaTpY9Jry4zVlDsHX6uLES8jfl1z6j/XteMeyRJDbT6uNq77sCbLBSkaS0wr6LUM8g9VdEQo&#10;SDpAVcQTdLDiL6hOUKudrv2Y6i7RdS0ojxyATZb+wWbXEsMjF2iOM0Ob3P+DpZ+OW4sEK3H+hJEi&#10;Hcxo5y0RTevRi7W6RyutFPRRW/QQ2tUbV0DUSm1tIExPamdeNf3mwJbcGcPBGYDf9x81A2By8Dp2&#10;6VTbLgQDf3SKwzgPw+Anjyh8zLIpDBhmRm+2hBS3QGOd/8B1h8KmxO5a8VBqFtOQ46vzoSxS3AJC&#10;VqU3Qso4ealQX+L5dDKNAU5LwYIxuDnb7FfSoiMJ2olP4A9gd25WHxSLYC0nbK0Y8mcDZL0VRDWS&#10;45Ch4wwjyeGKhF309kTIt3pDTqlCTdAcoHTdXQT2fZ7O17P1LB/lk8f1KE+ravSyWeWjx032NK0e&#10;qtWqyn4EelletIIxrgLDm9iz/G1iul67i0wHuQ+tTO7RY5ug2Ns7Fh3VEQRxEdFes/PWho4GoYC+&#10;o/P1LoYL9Ps5ev36Yyx/AgAA//8DAFBLAwQUAAYACAAAACEA+2ukhd4AAAAIAQAADwAAAGRycy9k&#10;b3ducmV2LnhtbEyPT0vDQBDF74LfYRnBW7uJhVTSbIr4B6QXsVqht2l2TIK7syG7aaKf3i096HHe&#10;e7z3m2I9WSOO1PvWsYJ0noAgrpxuuVbw/vY0uwXhA7JG45gUfJOHdXl5UWCu3civdNyGWsQS9jkq&#10;aELocil91ZBFP3cdcfQ+XW8xxLOvpe5xjOXWyJskyaTFluNCgx3dN1R9bQerwPDu5fEDn/0mGyba&#10;bfY/0o4PSl1fTXcrEIGm8BeGE35EhzIyHdzA2gujYLaM5EHBIk1BnPzlIgNxOAuyLOT/B8pfAAAA&#10;//8DAFBLAQItABQABgAIAAAAIQC2gziS/gAAAOEBAAATAAAAAAAAAAAAAAAAAAAAAABbQ29udGVu&#10;dF9UeXBlc10ueG1sUEsBAi0AFAAGAAgAAAAhADj9If/WAAAAlAEAAAsAAAAAAAAAAAAAAAAALwEA&#10;AF9yZWxzLy5yZWxzUEsBAi0AFAAGAAgAAAAhAGxFESYwAgAAeQQAAA4AAAAAAAAAAAAAAAAALgIA&#10;AGRycy9lMm9Eb2MueG1sUEsBAi0AFAAGAAgAAAAhAPtrpIXeAAAACAEAAA8AAAAAAAAAAAAAAAAA&#10;igQAAGRycy9kb3ducmV2LnhtbFBLBQYAAAAABAAEAPMAAACVBQAAAAA=&#10;">
                      <v:stroke startarrow="block" endarrow="block"/>
                      <o:lock v:ext="edit" shapetype="f"/>
                    </v:shape>
                  </w:pict>
                </mc:Fallback>
              </mc:AlternateContent>
            </w:r>
          </w:p>
        </w:tc>
        <w:tc>
          <w:tcPr>
            <w:tcW w:w="638" w:type="dxa"/>
            <w:shd w:val="clear" w:color="auto" w:fill="auto"/>
          </w:tcPr>
          <w:p w14:paraId="3C0213F1"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36C3C823"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0FE1BA6A"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61B923DC"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30</w:t>
            </w:r>
          </w:p>
        </w:tc>
      </w:tr>
      <w:tr w:rsidR="005D1D7B" w:rsidRPr="007B7393" w14:paraId="2820C5DC" w14:textId="77777777" w:rsidTr="008C2900">
        <w:tc>
          <w:tcPr>
            <w:tcW w:w="4785" w:type="dxa"/>
            <w:shd w:val="clear" w:color="auto" w:fill="auto"/>
          </w:tcPr>
          <w:p w14:paraId="529D3DBF" w14:textId="77777777" w:rsidR="006E0340" w:rsidRPr="007B7393" w:rsidRDefault="006E0340" w:rsidP="008C2900">
            <w:pPr>
              <w:tabs>
                <w:tab w:val="left" w:pos="1276"/>
              </w:tabs>
              <w:jc w:val="thaiDistribute"/>
              <w:rPr>
                <w:rFonts w:ascii="TH SarabunPSK" w:hAnsi="TH SarabunPSK" w:cs="TH SarabunPSK"/>
                <w:sz w:val="30"/>
                <w:szCs w:val="30"/>
              </w:rPr>
            </w:pPr>
            <w:r w:rsidRPr="007B7393">
              <w:rPr>
                <w:rFonts w:ascii="TH SarabunPSK" w:hAnsi="TH SarabunPSK" w:cs="TH SarabunPSK"/>
                <w:sz w:val="30"/>
                <w:szCs w:val="30"/>
              </w:rPr>
              <w:t>4</w:t>
            </w:r>
            <w:r w:rsidRPr="007B7393">
              <w:rPr>
                <w:rFonts w:ascii="TH SarabunPSK" w:hAnsi="TH SarabunPSK" w:cs="TH SarabunPSK"/>
                <w:sz w:val="30"/>
                <w:szCs w:val="30"/>
                <w:cs/>
              </w:rPr>
              <w:t xml:space="preserve">. </w:t>
            </w:r>
            <w:r w:rsidRPr="007B7393">
              <w:rPr>
                <w:rFonts w:ascii="TH SarabunPSK" w:eastAsia="Cordia New" w:hAnsi="TH SarabunPSK" w:cs="TH SarabunPSK"/>
                <w:sz w:val="30"/>
                <w:szCs w:val="30"/>
                <w:cs/>
              </w:rPr>
              <w:t>การสอบป้องกันวิทยานิพนธ์ต่อคณะกรรมการสอบ</w:t>
            </w:r>
            <w:r w:rsidRPr="007B7393">
              <w:rPr>
                <w:rFonts w:ascii="TH SarabunPSK" w:hAnsi="TH SarabunPSK" w:cs="TH SarabunPSK"/>
                <w:sz w:val="30"/>
                <w:szCs w:val="30"/>
                <w:cs/>
              </w:rPr>
              <w:t>วิทยานิพนธ์</w:t>
            </w:r>
          </w:p>
        </w:tc>
        <w:tc>
          <w:tcPr>
            <w:tcW w:w="638" w:type="dxa"/>
          </w:tcPr>
          <w:p w14:paraId="7556A85E" w14:textId="77777777" w:rsidR="006E0340" w:rsidRPr="007B7393" w:rsidRDefault="006E0340" w:rsidP="008C2900">
            <w:pPr>
              <w:rPr>
                <w:rFonts w:ascii="TH SarabunPSK" w:hAnsi="TH SarabunPSK" w:cs="TH SarabunPSK"/>
                <w:sz w:val="30"/>
                <w:szCs w:val="30"/>
              </w:rPr>
            </w:pPr>
          </w:p>
        </w:tc>
        <w:tc>
          <w:tcPr>
            <w:tcW w:w="638" w:type="dxa"/>
          </w:tcPr>
          <w:p w14:paraId="18861224"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6A72A972"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4BDB675C"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3B19124F"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4BE02B07"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67968" behindDoc="0" locked="0" layoutInCell="1" allowOverlap="1" wp14:anchorId="091D3B62" wp14:editId="417BD945">
                      <wp:simplePos x="0" y="0"/>
                      <wp:positionH relativeFrom="column">
                        <wp:posOffset>-21238</wp:posOffset>
                      </wp:positionH>
                      <wp:positionV relativeFrom="paragraph">
                        <wp:posOffset>100965</wp:posOffset>
                      </wp:positionV>
                      <wp:extent cx="287655" cy="0"/>
                      <wp:effectExtent l="38100" t="76200" r="17145" b="95250"/>
                      <wp:wrapNone/>
                      <wp:docPr id="4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325AD" id="Straight Arrow Connector 4" o:spid="_x0000_s1026" type="#_x0000_t32" style="position:absolute;margin-left:-1.65pt;margin-top:7.95pt;width:22.65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x1+wEAAP0DAAAOAAAAZHJzL2Uyb0RvYy54bWysU01v2zAMvQ/YfxB0X5wETdcZcYohWXcp&#10;tgDpfgArybYwWRJILU7+/Sjlo+t2GYb5IJAm+fT4SC3vD4MTe4Nkg2/kbDKVwngVtPVdI789Pby7&#10;k4ISeA0ueNPIoyF5v3r7ZjnG2sxDH5w2KBjEUz3GRvYpxbqqSPVmAJqEaDwH24ADJHaxqzTCyOiD&#10;q+bT6W01BtQRgzJE/HdzCspVwW9bo9LXtiWThGskc0vlxHI+57NaLaHuEGJv1ZkG/AOLAaznS69Q&#10;G0ggfqD9A2qwCgOFNk1UGKrQtlaZ0gN3M5v+1s2uh2hKLywOxatM9P9g1Zf9FoXVjbzhSXkYeEa7&#10;hGC7PomPiGEU6+A96xhQ3GS5xkg1V639FnPD6uB38TGo78Sx6lUwOxRPaYcWh5zOHYtDkf94ld8c&#10;klD8c373/naxkEJdQhXUl7qIlD6bMIhsNJLOFK/cZkV92D9SyjygvhTkS314sM6VUTsvxkZ+WMzz&#10;PcAL1zpIbA6RJSDfSQGu401WCQsiBWd1rs44dKS1Q7EHXibeQR3GJ+YuhQNKHOCGypdVYgavSjOd&#10;DVB/Ki6h0+71BvQnr0U6RpY+oQXfOSMzy8FoxjbMJluFfgLr/jabKTifaZvyDs7KvAwlW89BH7eY&#10;+WaPd6wwP7+HvMS/+iXr5dWufgIAAP//AwBQSwMEFAAGAAgAAAAhAHCe47faAAAABwEAAA8AAABk&#10;cnMvZG93bnJldi54bWxMj81OwzAQhO9IvIO1SNxapy2tSohTISTUE4cEDu3NtTc/aryOYrdJ355F&#10;HOA4O6PZb7Ld5DpxxSG0nhQs5gkIJONtS7WCr8/32RZEiJqs7jyhghsG2OX3d5lOrR+pwGsZa8El&#10;FFKtoImxT6UMpkGnw9z3SOxVfnA6shxqaQc9crnr5DJJNtLplvhDo3t8a9Ccy4tTsDeFP+CxoGq9&#10;Gctq66M1+KHU48P0+gIi4hT/wvCDz+iQM9PJX8gG0SmYrVac5Pv6GQT7T0uedvrVMs/kf/78GwAA&#10;//8DAFBLAQItABQABgAIAAAAIQC2gziS/gAAAOEBAAATAAAAAAAAAAAAAAAAAAAAAABbQ29udGVu&#10;dF9UeXBlc10ueG1sUEsBAi0AFAAGAAgAAAAhADj9If/WAAAAlAEAAAsAAAAAAAAAAAAAAAAALwEA&#10;AF9yZWxzLy5yZWxzUEsBAi0AFAAGAAgAAAAhAFKw/HX7AQAA/QMAAA4AAAAAAAAAAAAAAAAALgIA&#10;AGRycy9lMm9Eb2MueG1sUEsBAi0AFAAGAAgAAAAhAHCe47faAAAABwEAAA8AAAAAAAAAAAAAAAAA&#10;VQQAAGRycy9kb3ducmV2LnhtbFBLBQYAAAAABAAEAPMAAABcBQAAAAA=&#10;" strokecolor="windowText">
                      <v:stroke startarrow="block" endarrow="block"/>
                      <o:lock v:ext="edit" shapetype="f"/>
                    </v:shape>
                  </w:pict>
                </mc:Fallback>
              </mc:AlternateContent>
            </w:r>
          </w:p>
        </w:tc>
        <w:tc>
          <w:tcPr>
            <w:tcW w:w="993" w:type="dxa"/>
            <w:shd w:val="clear" w:color="auto" w:fill="auto"/>
          </w:tcPr>
          <w:p w14:paraId="71DF8C93"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5</w:t>
            </w:r>
          </w:p>
        </w:tc>
      </w:tr>
      <w:tr w:rsidR="005D1D7B" w:rsidRPr="007B7393" w14:paraId="301F4CA5" w14:textId="77777777" w:rsidTr="008C2900">
        <w:tc>
          <w:tcPr>
            <w:tcW w:w="4785" w:type="dxa"/>
            <w:shd w:val="clear" w:color="auto" w:fill="auto"/>
          </w:tcPr>
          <w:p w14:paraId="0C53567A" w14:textId="77777777" w:rsidR="006E0340" w:rsidRPr="007B7393" w:rsidRDefault="006E0340" w:rsidP="008C2900">
            <w:pPr>
              <w:jc w:val="thaiDistribute"/>
              <w:rPr>
                <w:rFonts w:ascii="TH SarabunPSK" w:hAnsi="TH SarabunPSK" w:cs="TH SarabunPSK"/>
                <w:sz w:val="30"/>
                <w:szCs w:val="30"/>
              </w:rPr>
            </w:pPr>
            <w:r w:rsidRPr="007B7393">
              <w:rPr>
                <w:rFonts w:ascii="TH SarabunPSK" w:hAnsi="TH SarabunPSK" w:cs="TH SarabunPSK"/>
                <w:sz w:val="30"/>
                <w:szCs w:val="30"/>
              </w:rPr>
              <w:t>5</w:t>
            </w:r>
            <w:r w:rsidRPr="007B7393">
              <w:rPr>
                <w:rFonts w:ascii="TH SarabunPSK" w:hAnsi="TH SarabunPSK" w:cs="TH SarabunPSK"/>
                <w:sz w:val="30"/>
                <w:szCs w:val="30"/>
                <w:cs/>
              </w:rPr>
              <w:t>. การส่งวิทยานิพนธ์ฉบับสมบูรณ์</w:t>
            </w:r>
          </w:p>
        </w:tc>
        <w:tc>
          <w:tcPr>
            <w:tcW w:w="638" w:type="dxa"/>
          </w:tcPr>
          <w:p w14:paraId="742939B8" w14:textId="77777777" w:rsidR="006E0340" w:rsidRPr="007B7393" w:rsidRDefault="006E0340" w:rsidP="008C2900">
            <w:pPr>
              <w:rPr>
                <w:rFonts w:ascii="TH SarabunPSK" w:hAnsi="TH SarabunPSK" w:cs="TH SarabunPSK"/>
                <w:sz w:val="30"/>
                <w:szCs w:val="30"/>
              </w:rPr>
            </w:pPr>
          </w:p>
        </w:tc>
        <w:tc>
          <w:tcPr>
            <w:tcW w:w="638" w:type="dxa"/>
          </w:tcPr>
          <w:p w14:paraId="6C9838E8"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26CC203B"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7FFD4C53"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336604A3"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6BCCBE0C"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68992" behindDoc="0" locked="0" layoutInCell="1" allowOverlap="1" wp14:anchorId="474B0E86" wp14:editId="2578F815">
                      <wp:simplePos x="0" y="0"/>
                      <wp:positionH relativeFrom="column">
                        <wp:posOffset>-23778</wp:posOffset>
                      </wp:positionH>
                      <wp:positionV relativeFrom="paragraph">
                        <wp:posOffset>112933</wp:posOffset>
                      </wp:positionV>
                      <wp:extent cx="287655" cy="0"/>
                      <wp:effectExtent l="38100" t="76200" r="17145" b="95250"/>
                      <wp:wrapNone/>
                      <wp:docPr id="4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948DF" id="Straight Arrow Connector 5" o:spid="_x0000_s1026" type="#_x0000_t32" style="position:absolute;margin-left:-1.85pt;margin-top:8.9pt;width:22.65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hI/AEAAP0DAAAOAAAAZHJzL2Uyb0RvYy54bWysk89uEzEQxu9IvIPlO9kkIqVdZVOhhHKp&#10;IFLKA0xt766F17ZmTDZ5e8bOn1K4IMQeLHvH8/k3n8fL+8PgxN4g2eAbOZtMpTBeBW1918hvTw/v&#10;bqWgBF6DC9408mhI3q/evlmOsTbz0AenDQoW8VSPsZF9SrGuKlK9GYAmIRrPwTbgAImX2FUaYWT1&#10;wVXz6fSmGgPqiEEZIv67OQXlqui3rVHpa9uSScI1ktlSGbGMz3msVkuoO4TYW3XGgH+gGMB6PvQq&#10;tYEE4gfaP6QGqzBQaNNEhaEKbWuVKTVwNbPpb9Xseoim1MLmULzaRP9PVn3Zb1FY3cj3d1J4GPiO&#10;dgnBdn0SHxHDKNbBe/YxoFhku8ZINWet/RZzwergd/ExqO/EsepVMC8onrYdWhzydq5YHIr9x6v9&#10;5pCE4p/z2w83i4UU6hKqoL7kRaT02YRB5Ekj6Yx4ZZsV92H/SClzQH1JyIf68GCdK1ftvBgbebeY&#10;53OAG651kHg6RLaAfCcFuI47WSUsihSc1Tk769CR1g7FHriZuAd1GJ+YXQoHlDjABZUvu8QEr1Iz&#10;zgaoPyWX0Kn3egP6k9ciHSNbn9CC75yRmXIwmrUN0+RZwU9g3d/uZgTnM7Yp7+DszMul5Nlz0Mct&#10;Zt684h4r5Of3kJv413XZ9fJqVz8BAAD//wMAUEsDBBQABgAIAAAAIQBKV3jt2gAAAAcBAAAPAAAA&#10;ZHJzL2Rvd25yZXYueG1sTI/NTsMwEITvSLyDtUjcWqcU0irEqRBSxYlD0h7KzbU3PyJeR7HbhLdn&#10;EQc4zs5o9pt8N7teXHEMnScFq2UCAsl421Gj4HjYL7YgQtRkde8JFXxhgF1xe5PrzPqJSrxWsRFc&#10;QiHTCtoYh0zKYFp0Oiz9gMRe7UenI8uxkXbUE5e7Xj4kSSqd7og/tHrA1xbNZ3VxCt5M6U/4UVL9&#10;lE5VvfXRGnxX6v5ufnkGEXGOf2H4wWd0KJjp7C9kg+gVLNYbTvJ9wwvYf1ylIM6/Wha5/M9ffAMA&#10;AP//AwBQSwECLQAUAAYACAAAACEAtoM4kv4AAADhAQAAEwAAAAAAAAAAAAAAAAAAAAAAW0NvbnRl&#10;bnRfVHlwZXNdLnhtbFBLAQItABQABgAIAAAAIQA4/SH/1gAAAJQBAAALAAAAAAAAAAAAAAAAAC8B&#10;AABfcmVscy8ucmVsc1BLAQItABQABgAIAAAAIQCG0qhI/AEAAP0DAAAOAAAAAAAAAAAAAAAAAC4C&#10;AABkcnMvZTJvRG9jLnhtbFBLAQItABQABgAIAAAAIQBKV3jt2gAAAAcBAAAPAAAAAAAAAAAAAAAA&#10;AFYEAABkcnMvZG93bnJldi54bWxQSwUGAAAAAAQABADzAAAAXQUAAAAA&#10;" strokecolor="windowText">
                      <v:stroke startarrow="block" endarrow="block"/>
                      <o:lock v:ext="edit" shapetype="f"/>
                    </v:shape>
                  </w:pict>
                </mc:Fallback>
              </mc:AlternateContent>
            </w:r>
          </w:p>
        </w:tc>
        <w:tc>
          <w:tcPr>
            <w:tcW w:w="993" w:type="dxa"/>
            <w:shd w:val="clear" w:color="auto" w:fill="auto"/>
          </w:tcPr>
          <w:p w14:paraId="28A3D496"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5</w:t>
            </w:r>
          </w:p>
        </w:tc>
      </w:tr>
    </w:tbl>
    <w:p w14:paraId="7CEF7CA7" w14:textId="77777777" w:rsidR="00695DE1" w:rsidRPr="007B7393" w:rsidRDefault="00695DE1" w:rsidP="006E0340">
      <w:pPr>
        <w:tabs>
          <w:tab w:val="left" w:pos="1134"/>
        </w:tabs>
        <w:rPr>
          <w:rFonts w:ascii="TH SarabunPSK" w:hAnsi="TH SarabunPSK" w:cs="TH SarabunPSK"/>
        </w:rPr>
      </w:pPr>
    </w:p>
    <w:p w14:paraId="168EB225" w14:textId="77777777" w:rsidR="00D95BF2" w:rsidRPr="007B7393" w:rsidRDefault="00D95BF2" w:rsidP="006E0340">
      <w:pPr>
        <w:tabs>
          <w:tab w:val="left" w:pos="1134"/>
        </w:tabs>
        <w:rPr>
          <w:rFonts w:ascii="TH SarabunPSK" w:hAnsi="TH SarabunPSK" w:cs="TH SarabunPSK"/>
        </w:rPr>
      </w:pPr>
    </w:p>
    <w:p w14:paraId="7B54F833" w14:textId="77777777" w:rsidR="00D95BF2" w:rsidRPr="007B7393" w:rsidRDefault="00D95BF2" w:rsidP="006E0340">
      <w:pPr>
        <w:tabs>
          <w:tab w:val="left" w:pos="1134"/>
        </w:tabs>
        <w:rPr>
          <w:rFonts w:ascii="TH SarabunPSK" w:hAnsi="TH SarabunPSK" w:cs="TH SarabunPSK"/>
        </w:rPr>
      </w:pPr>
    </w:p>
    <w:p w14:paraId="05C2B6AA" w14:textId="77777777" w:rsidR="00D95BF2" w:rsidRPr="007B7393" w:rsidRDefault="00D95BF2" w:rsidP="006E0340">
      <w:pPr>
        <w:tabs>
          <w:tab w:val="left" w:pos="1134"/>
        </w:tabs>
        <w:rPr>
          <w:rFonts w:ascii="TH SarabunPSK" w:hAnsi="TH SarabunPSK" w:cs="TH SarabunPSK"/>
        </w:rPr>
      </w:pPr>
    </w:p>
    <w:p w14:paraId="19E64E3C" w14:textId="77777777" w:rsidR="00D95BF2" w:rsidRPr="007B7393" w:rsidRDefault="00D95BF2" w:rsidP="006E0340">
      <w:pPr>
        <w:tabs>
          <w:tab w:val="left" w:pos="1134"/>
        </w:tabs>
        <w:rPr>
          <w:rFonts w:ascii="TH SarabunPSK" w:hAnsi="TH SarabunPSK" w:cs="TH SarabunPSK"/>
        </w:rPr>
      </w:pPr>
    </w:p>
    <w:p w14:paraId="3354094C" w14:textId="77777777" w:rsidR="00D95BF2" w:rsidRPr="007B7393" w:rsidRDefault="00D95BF2" w:rsidP="006E0340">
      <w:pPr>
        <w:tabs>
          <w:tab w:val="left" w:pos="1134"/>
        </w:tabs>
        <w:rPr>
          <w:rFonts w:ascii="TH SarabunPSK" w:hAnsi="TH SarabunPSK" w:cs="TH SarabunPSK"/>
        </w:rPr>
      </w:pPr>
    </w:p>
    <w:p w14:paraId="39F5769C" w14:textId="77777777" w:rsidR="00D95BF2" w:rsidRPr="007B7393" w:rsidRDefault="00D95BF2" w:rsidP="006E0340">
      <w:pPr>
        <w:tabs>
          <w:tab w:val="left" w:pos="1134"/>
        </w:tabs>
        <w:rPr>
          <w:rFonts w:ascii="TH SarabunPSK" w:hAnsi="TH SarabunPSK" w:cs="TH SarabunPSK"/>
        </w:rPr>
      </w:pPr>
    </w:p>
    <w:p w14:paraId="18D41BE3" w14:textId="77777777" w:rsidR="00D95BF2" w:rsidRPr="007B7393" w:rsidRDefault="00D95BF2" w:rsidP="006E0340">
      <w:pPr>
        <w:tabs>
          <w:tab w:val="left" w:pos="1134"/>
        </w:tabs>
        <w:rPr>
          <w:rFonts w:ascii="TH SarabunPSK" w:hAnsi="TH SarabunPSK" w:cs="TH SarabunPSK"/>
        </w:rPr>
      </w:pPr>
    </w:p>
    <w:p w14:paraId="202A21AC" w14:textId="77777777" w:rsidR="006E0340" w:rsidRPr="007B7393" w:rsidRDefault="006E0340" w:rsidP="006E0340">
      <w:pPr>
        <w:pStyle w:val="ListParagraph"/>
        <w:tabs>
          <w:tab w:val="left" w:pos="1134"/>
        </w:tabs>
        <w:ind w:left="360"/>
        <w:rPr>
          <w:rFonts w:ascii="TH SarabunPSK" w:hAnsi="TH SarabunPSK" w:cs="TH SarabunPSK"/>
          <w:szCs w:val="32"/>
        </w:rPr>
      </w:pPr>
      <w:r w:rsidRPr="007B7393">
        <w:rPr>
          <w:rFonts w:ascii="TH SarabunPSK" w:hAnsi="TH SarabunPSK" w:cs="TH SarabunPSK"/>
          <w:szCs w:val="32"/>
        </w:rPr>
        <w:lastRenderedPageBreak/>
        <w:tab/>
        <w:t>2</w:t>
      </w:r>
      <w:r w:rsidRPr="007B7393">
        <w:rPr>
          <w:rFonts w:ascii="TH SarabunPSK" w:hAnsi="TH SarabunPSK" w:cs="TH SarabunPSK"/>
          <w:szCs w:val="32"/>
          <w:cs/>
        </w:rPr>
        <w:t>) แบบ 1.2 (วิทยานิพนธ์</w:t>
      </w:r>
      <w:r w:rsidRPr="007B7393">
        <w:rPr>
          <w:rFonts w:ascii="TH SarabunPSK" w:hAnsi="TH SarabunPSK" w:cs="TH SarabunPSK"/>
          <w:szCs w:val="32"/>
        </w:rPr>
        <w:t xml:space="preserve"> 72 </w:t>
      </w:r>
      <w:r w:rsidRPr="007B7393">
        <w:rPr>
          <w:rFonts w:ascii="TH SarabunPSK" w:hAnsi="TH SarabunPSK" w:cs="TH SarabunPSK"/>
          <w:szCs w:val="32"/>
          <w:cs/>
        </w:rPr>
        <w:t>หน่วยกิต)</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
        <w:gridCol w:w="479"/>
        <w:gridCol w:w="478"/>
        <w:gridCol w:w="479"/>
        <w:gridCol w:w="478"/>
        <w:gridCol w:w="479"/>
        <w:gridCol w:w="478"/>
        <w:gridCol w:w="479"/>
        <w:gridCol w:w="1012"/>
      </w:tblGrid>
      <w:tr w:rsidR="005D1D7B" w:rsidRPr="007B7393" w14:paraId="02B74774" w14:textId="77777777" w:rsidTr="00D65B2D">
        <w:trPr>
          <w:tblHeader/>
        </w:trPr>
        <w:tc>
          <w:tcPr>
            <w:tcW w:w="4785" w:type="dxa"/>
            <w:vMerge w:val="restart"/>
            <w:shd w:val="clear" w:color="auto" w:fill="auto"/>
          </w:tcPr>
          <w:p w14:paraId="0B5A7DA2"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ขั้นตอนการเตรียมการ</w:t>
            </w:r>
          </w:p>
        </w:tc>
        <w:tc>
          <w:tcPr>
            <w:tcW w:w="3828" w:type="dxa"/>
            <w:gridSpan w:val="8"/>
          </w:tcPr>
          <w:p w14:paraId="29926188"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ระยะเวลาการดำเนินการ</w:t>
            </w:r>
          </w:p>
          <w:p w14:paraId="6FB4624A"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(ภาคการศึกษาที่)</w:t>
            </w:r>
          </w:p>
        </w:tc>
        <w:tc>
          <w:tcPr>
            <w:tcW w:w="1012" w:type="dxa"/>
            <w:vMerge w:val="restart"/>
            <w:shd w:val="clear" w:color="auto" w:fill="auto"/>
          </w:tcPr>
          <w:p w14:paraId="762BA073"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จำนวนหน่วยกิตที่ได้รับ</w:t>
            </w:r>
          </w:p>
        </w:tc>
      </w:tr>
      <w:tr w:rsidR="005D1D7B" w:rsidRPr="007B7393" w14:paraId="6850DD86" w14:textId="77777777" w:rsidTr="00D65B2D">
        <w:trPr>
          <w:tblHeader/>
        </w:trPr>
        <w:tc>
          <w:tcPr>
            <w:tcW w:w="4785" w:type="dxa"/>
            <w:vMerge/>
            <w:shd w:val="clear" w:color="auto" w:fill="auto"/>
          </w:tcPr>
          <w:p w14:paraId="4C3CE15D" w14:textId="77777777" w:rsidR="006E0340" w:rsidRPr="007B7393" w:rsidRDefault="006E0340" w:rsidP="008C2900">
            <w:pPr>
              <w:jc w:val="center"/>
              <w:rPr>
                <w:rFonts w:ascii="TH SarabunPSK" w:hAnsi="TH SarabunPSK" w:cs="TH SarabunPSK"/>
                <w:sz w:val="30"/>
                <w:szCs w:val="30"/>
              </w:rPr>
            </w:pPr>
          </w:p>
        </w:tc>
        <w:tc>
          <w:tcPr>
            <w:tcW w:w="478" w:type="dxa"/>
          </w:tcPr>
          <w:p w14:paraId="569E9DC7" w14:textId="77777777" w:rsidR="006E0340" w:rsidRPr="007B7393" w:rsidRDefault="006E0340" w:rsidP="008C2900">
            <w:pPr>
              <w:ind w:left="-107" w:right="-109"/>
              <w:jc w:val="center"/>
              <w:rPr>
                <w:rFonts w:ascii="TH SarabunPSK" w:hAnsi="TH SarabunPSK" w:cs="TH SarabunPSK"/>
                <w:sz w:val="28"/>
                <w:szCs w:val="28"/>
              </w:rPr>
            </w:pPr>
            <w:r w:rsidRPr="007B7393">
              <w:rPr>
                <w:rFonts w:ascii="TH SarabunPSK" w:hAnsi="TH SarabunPSK" w:cs="TH SarabunPSK"/>
                <w:sz w:val="28"/>
                <w:szCs w:val="28"/>
              </w:rPr>
              <w:t>1</w:t>
            </w:r>
          </w:p>
        </w:tc>
        <w:tc>
          <w:tcPr>
            <w:tcW w:w="479" w:type="dxa"/>
          </w:tcPr>
          <w:p w14:paraId="1E17C8D7"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w:t>
            </w:r>
          </w:p>
        </w:tc>
        <w:tc>
          <w:tcPr>
            <w:tcW w:w="478" w:type="dxa"/>
            <w:shd w:val="clear" w:color="auto" w:fill="auto"/>
          </w:tcPr>
          <w:p w14:paraId="1180A904"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3</w:t>
            </w:r>
          </w:p>
        </w:tc>
        <w:tc>
          <w:tcPr>
            <w:tcW w:w="479" w:type="dxa"/>
            <w:shd w:val="clear" w:color="auto" w:fill="auto"/>
          </w:tcPr>
          <w:p w14:paraId="0FE0A7D1"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4</w:t>
            </w:r>
          </w:p>
        </w:tc>
        <w:tc>
          <w:tcPr>
            <w:tcW w:w="478" w:type="dxa"/>
            <w:shd w:val="clear" w:color="auto" w:fill="auto"/>
          </w:tcPr>
          <w:p w14:paraId="3892BA98"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5</w:t>
            </w:r>
          </w:p>
        </w:tc>
        <w:tc>
          <w:tcPr>
            <w:tcW w:w="479" w:type="dxa"/>
            <w:shd w:val="clear" w:color="auto" w:fill="auto"/>
          </w:tcPr>
          <w:p w14:paraId="700D1F80"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6</w:t>
            </w:r>
          </w:p>
        </w:tc>
        <w:tc>
          <w:tcPr>
            <w:tcW w:w="478" w:type="dxa"/>
          </w:tcPr>
          <w:p w14:paraId="427E59E0"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7</w:t>
            </w:r>
          </w:p>
        </w:tc>
        <w:tc>
          <w:tcPr>
            <w:tcW w:w="479" w:type="dxa"/>
            <w:shd w:val="clear" w:color="auto" w:fill="auto"/>
          </w:tcPr>
          <w:p w14:paraId="044AC144" w14:textId="77777777" w:rsidR="006E0340" w:rsidRPr="007B7393" w:rsidRDefault="006E0340" w:rsidP="008C2900">
            <w:pPr>
              <w:rPr>
                <w:rFonts w:ascii="TH SarabunPSK" w:hAnsi="TH SarabunPSK" w:cs="TH SarabunPSK"/>
                <w:sz w:val="28"/>
                <w:szCs w:val="28"/>
              </w:rPr>
            </w:pPr>
            <w:r w:rsidRPr="007B7393">
              <w:rPr>
                <w:rFonts w:ascii="TH SarabunPSK" w:hAnsi="TH SarabunPSK" w:cs="TH SarabunPSK"/>
                <w:sz w:val="28"/>
                <w:szCs w:val="28"/>
              </w:rPr>
              <w:t>8</w:t>
            </w:r>
          </w:p>
        </w:tc>
        <w:tc>
          <w:tcPr>
            <w:tcW w:w="1012" w:type="dxa"/>
            <w:vMerge/>
            <w:shd w:val="clear" w:color="auto" w:fill="auto"/>
          </w:tcPr>
          <w:p w14:paraId="42E50DD8" w14:textId="77777777" w:rsidR="006E0340" w:rsidRPr="007B7393" w:rsidRDefault="006E0340" w:rsidP="008C2900">
            <w:pPr>
              <w:jc w:val="center"/>
              <w:rPr>
                <w:rFonts w:ascii="TH SarabunPSK" w:hAnsi="TH SarabunPSK" w:cs="TH SarabunPSK"/>
                <w:sz w:val="30"/>
                <w:szCs w:val="30"/>
              </w:rPr>
            </w:pPr>
          </w:p>
        </w:tc>
      </w:tr>
      <w:tr w:rsidR="005D1D7B" w:rsidRPr="007B7393" w14:paraId="641C6E72" w14:textId="77777777" w:rsidTr="00D65B2D">
        <w:tc>
          <w:tcPr>
            <w:tcW w:w="4785" w:type="dxa"/>
            <w:shd w:val="clear" w:color="auto" w:fill="auto"/>
          </w:tcPr>
          <w:p w14:paraId="014F5784"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71040" behindDoc="0" locked="0" layoutInCell="1" allowOverlap="1" wp14:anchorId="2CD20975" wp14:editId="10C1A074">
                      <wp:simplePos x="0" y="0"/>
                      <wp:positionH relativeFrom="column">
                        <wp:posOffset>2960370</wp:posOffset>
                      </wp:positionH>
                      <wp:positionV relativeFrom="paragraph">
                        <wp:posOffset>248596</wp:posOffset>
                      </wp:positionV>
                      <wp:extent cx="576000" cy="0"/>
                      <wp:effectExtent l="25400" t="63500" r="0" b="76200"/>
                      <wp:wrapNone/>
                      <wp:docPr id="5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FC64B" id="AutoShape 94" o:spid="_x0000_s1026" type="#_x0000_t32" style="position:absolute;margin-left:233.1pt;margin-top:19.55pt;width:45.35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0QKgIAAGoEAAAOAAAAZHJzL2Uyb0RvYy54bWysVE2P2yAQvVfqf0DcE9upk02sOKuVnfSy&#10;7Uba9gcQwDYqBgQkTlT1v3cgH23ay6qqDxg8w5t5j4eXj8deogO3TmhV4mycYsQV1UyotsRfv2xG&#10;c4ycJ4oRqRUv8Yk7/Lh6/245mIJPdKcl4xYBiHLFYErceW+KJHG04z1xY224gmCjbU88LG2bMEsG&#10;QO9lMknTWTJoy4zVlDsHX+tzEK8iftNw6l+axnGPZImhNx9HG8ddGJPVkhStJaYT9NIG+YcueiIU&#10;FL1B1cQTtLfiL6heUKudbvyY6j7RTSMojxyATZb+wea1I4ZHLiCOMzeZ3P+DpZ8PW4sEK/EU5FGk&#10;hzN62nsdS6NFHgQajCsgr1JbGyjSo3o1z5p+cxBL7oJh4QwA7oZPmgEUAaioy7GxfdgMjNExyn+6&#10;yc+PHlH4OH2YpSl0Qa+hhBTXfcY6/5HrHoVJiZ23RLSdr7RScMbaZrEKOTw7H7oixXVDKKr0RkgZ&#10;j1oqNJR4MZ1M4wanpWAhGNKcbXeVtOhAglniE+gD2F2a1XvFIljHCVsrhvzJAFdvBVGt5DhU6DnD&#10;SHK4E2EWsz0R8q3ZUFOq0BNoA5Qus7Ojvi/SxXq+nuejfDJbj/K0rkdPmyofzTbZw7T+UFdVnf0I&#10;9LK86ARjXAWGV3dn+dvcc7lnZ1/e/H2TMrlHjzJBs9d3bDqaI/jh7KGdZqetDYoGn4ChY/Ll8oUb&#10;8/s6Zv36Rax+AgAA//8DAFBLAwQUAAYACAAAACEAYx6SlN8AAAAJAQAADwAAAGRycy9kb3ducmV2&#10;LnhtbEyPTU/DMAyG70j8h8hI3Fi6wSJWmk6IDwntghgMiZvXmLYicaomXQu/niAOcLT96PXzFuvJ&#10;WXGgPrSeNcxnGQjiypuWaw0vz/dnlyBCRDZoPZOGTwqwLo+PCsyNH/mJDttYixTCIUcNTYxdLmWo&#10;GnIYZr4jTrd33zuMaexraXocU7izcpFlSjpsOX1osKObhqqP7eA0WN493r3iQ9ioYaLd5u1LuvFW&#10;69OT6foKRKQp/sHwo5/UoUxOez+wCcJquFBqkVAN56s5iAQsl2oFYv+7kGUh/zcovwEAAP//AwBQ&#10;SwECLQAUAAYACAAAACEAtoM4kv4AAADhAQAAEwAAAAAAAAAAAAAAAAAAAAAAW0NvbnRlbnRfVHlw&#10;ZXNdLnhtbFBLAQItABQABgAIAAAAIQA4/SH/1gAAAJQBAAALAAAAAAAAAAAAAAAAAC8BAABfcmVs&#10;cy8ucmVsc1BLAQItABQABgAIAAAAIQC83Y0QKgIAAGoEAAAOAAAAAAAAAAAAAAAAAC4CAABkcnMv&#10;ZTJvRG9jLnhtbFBLAQItABQABgAIAAAAIQBjHpKU3wAAAAkBAAAPAAAAAAAAAAAAAAAAAIQEAABk&#10;cnMvZG93bnJldi54bWxQSwUGAAAAAAQABADzAAAAkAUAAAAA&#10;">
                      <v:stroke startarrow="block" endarrow="block"/>
                      <o:lock v:ext="edit" shapetype="f"/>
                    </v:shape>
                  </w:pict>
                </mc:Fallback>
              </mc:AlternateContent>
            </w:r>
            <w:r w:rsidRPr="007B7393">
              <w:rPr>
                <w:rFonts w:ascii="TH SarabunPSK" w:hAnsi="TH SarabunPSK" w:cs="TH SarabunPSK"/>
                <w:sz w:val="30"/>
                <w:szCs w:val="30"/>
              </w:rPr>
              <w:t>1</w:t>
            </w:r>
            <w:r w:rsidRPr="007B7393">
              <w:rPr>
                <w:rFonts w:ascii="TH SarabunPSK" w:hAnsi="TH SarabunPSK" w:cs="TH SarabunPSK"/>
                <w:sz w:val="30"/>
                <w:szCs w:val="30"/>
                <w:cs/>
              </w:rPr>
              <w:t>. การสอบวัดคุณสมบัติ (</w:t>
            </w:r>
            <w:r w:rsidRPr="007B7393">
              <w:rPr>
                <w:rFonts w:ascii="TH SarabunPSK" w:hAnsi="TH SarabunPSK" w:cs="TH SarabunPSK"/>
                <w:sz w:val="30"/>
                <w:szCs w:val="30"/>
              </w:rPr>
              <w:t>Qualifying examination</w:t>
            </w:r>
            <w:r w:rsidRPr="007B7393">
              <w:rPr>
                <w:rFonts w:ascii="TH SarabunPSK" w:hAnsi="TH SarabunPSK" w:cs="TH SarabunPSK"/>
                <w:sz w:val="30"/>
                <w:szCs w:val="30"/>
                <w:cs/>
              </w:rPr>
              <w:t xml:space="preserve">)ภายในเทอม </w:t>
            </w:r>
            <w:r w:rsidRPr="007B7393">
              <w:rPr>
                <w:rFonts w:ascii="TH SarabunPSK" w:hAnsi="TH SarabunPSK" w:cs="TH SarabunPSK"/>
                <w:sz w:val="30"/>
                <w:szCs w:val="30"/>
              </w:rPr>
              <w:t>1</w:t>
            </w:r>
            <w:r w:rsidRPr="007B7393">
              <w:rPr>
                <w:rFonts w:ascii="TH SarabunPSK" w:hAnsi="TH SarabunPSK" w:cs="TH SarabunPSK"/>
                <w:sz w:val="30"/>
                <w:szCs w:val="30"/>
                <w:cs/>
              </w:rPr>
              <w:t xml:space="preserve"> - </w:t>
            </w:r>
            <w:r w:rsidRPr="007B7393">
              <w:rPr>
                <w:rFonts w:ascii="TH SarabunPSK" w:hAnsi="TH SarabunPSK" w:cs="TH SarabunPSK"/>
                <w:sz w:val="30"/>
                <w:szCs w:val="30"/>
              </w:rPr>
              <w:t>2</w:t>
            </w:r>
          </w:p>
        </w:tc>
        <w:tc>
          <w:tcPr>
            <w:tcW w:w="478" w:type="dxa"/>
          </w:tcPr>
          <w:p w14:paraId="5BDD23C4" w14:textId="77777777" w:rsidR="006E0340" w:rsidRPr="007B7393" w:rsidRDefault="006E0340" w:rsidP="008C2900">
            <w:pPr>
              <w:rPr>
                <w:rFonts w:ascii="TH SarabunPSK" w:hAnsi="TH SarabunPSK" w:cs="TH SarabunPSK"/>
                <w:noProof/>
                <w:sz w:val="30"/>
                <w:szCs w:val="30"/>
              </w:rPr>
            </w:pPr>
          </w:p>
        </w:tc>
        <w:tc>
          <w:tcPr>
            <w:tcW w:w="479" w:type="dxa"/>
          </w:tcPr>
          <w:p w14:paraId="4DB1F49D"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3F020B3E"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C762C0E"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6C84E974"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1FCF536" w14:textId="77777777" w:rsidR="006E0340" w:rsidRPr="007B7393" w:rsidRDefault="006E0340" w:rsidP="008C2900">
            <w:pPr>
              <w:rPr>
                <w:rFonts w:ascii="TH SarabunPSK" w:hAnsi="TH SarabunPSK" w:cs="TH SarabunPSK"/>
                <w:sz w:val="30"/>
                <w:szCs w:val="30"/>
              </w:rPr>
            </w:pPr>
          </w:p>
        </w:tc>
        <w:tc>
          <w:tcPr>
            <w:tcW w:w="478" w:type="dxa"/>
          </w:tcPr>
          <w:p w14:paraId="2057EC04"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68060F4C" w14:textId="77777777" w:rsidR="006E0340" w:rsidRPr="007B7393" w:rsidRDefault="006E0340" w:rsidP="008C2900">
            <w:pPr>
              <w:rPr>
                <w:rFonts w:ascii="TH SarabunPSK" w:hAnsi="TH SarabunPSK" w:cs="TH SarabunPSK"/>
                <w:sz w:val="30"/>
                <w:szCs w:val="30"/>
              </w:rPr>
            </w:pPr>
          </w:p>
        </w:tc>
        <w:tc>
          <w:tcPr>
            <w:tcW w:w="1012" w:type="dxa"/>
            <w:shd w:val="clear" w:color="auto" w:fill="auto"/>
          </w:tcPr>
          <w:p w14:paraId="4B85B924" w14:textId="77777777" w:rsidR="006E0340" w:rsidRPr="007B7393" w:rsidRDefault="006E0340" w:rsidP="008C2900">
            <w:pPr>
              <w:jc w:val="center"/>
              <w:rPr>
                <w:rFonts w:ascii="TH SarabunPSK" w:hAnsi="TH SarabunPSK" w:cs="TH SarabunPSK"/>
                <w:sz w:val="30"/>
                <w:szCs w:val="30"/>
              </w:rPr>
            </w:pPr>
          </w:p>
        </w:tc>
      </w:tr>
      <w:tr w:rsidR="005D1D7B" w:rsidRPr="007B7393" w14:paraId="10773570" w14:textId="77777777" w:rsidTr="00D65B2D">
        <w:tc>
          <w:tcPr>
            <w:tcW w:w="4785" w:type="dxa"/>
            <w:shd w:val="clear" w:color="auto" w:fill="auto"/>
          </w:tcPr>
          <w:p w14:paraId="31C5F97C"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sz w:val="30"/>
                <w:szCs w:val="30"/>
              </w:rPr>
              <w:t>2</w:t>
            </w:r>
            <w:r w:rsidRPr="007B7393">
              <w:rPr>
                <w:rFonts w:ascii="TH SarabunPSK" w:hAnsi="TH SarabunPSK" w:cs="TH SarabunPSK"/>
                <w:sz w:val="30"/>
                <w:szCs w:val="30"/>
                <w:cs/>
              </w:rPr>
              <w:t xml:space="preserve">. การสอบโครงร่างวิทยานิพนธ์ต่อคณะกรรมการสอบโครงร่างวิทยานิพนธ์ ภายในเทอม </w:t>
            </w:r>
            <w:r w:rsidRPr="007B7393">
              <w:rPr>
                <w:rFonts w:ascii="TH SarabunPSK" w:hAnsi="TH SarabunPSK" w:cs="TH SarabunPSK"/>
                <w:sz w:val="30"/>
                <w:szCs w:val="30"/>
              </w:rPr>
              <w:t>1</w:t>
            </w:r>
            <w:r w:rsidRPr="007B7393">
              <w:rPr>
                <w:rFonts w:ascii="TH SarabunPSK" w:hAnsi="TH SarabunPSK" w:cs="TH SarabunPSK"/>
                <w:sz w:val="30"/>
                <w:szCs w:val="30"/>
                <w:cs/>
              </w:rPr>
              <w:t>-</w:t>
            </w:r>
            <w:r w:rsidRPr="007B7393">
              <w:rPr>
                <w:rFonts w:ascii="TH SarabunPSK" w:hAnsi="TH SarabunPSK" w:cs="TH SarabunPSK"/>
                <w:sz w:val="30"/>
                <w:szCs w:val="30"/>
              </w:rPr>
              <w:t>2</w:t>
            </w:r>
          </w:p>
        </w:tc>
        <w:tc>
          <w:tcPr>
            <w:tcW w:w="478" w:type="dxa"/>
          </w:tcPr>
          <w:p w14:paraId="1300DD5F" w14:textId="77777777" w:rsidR="006E0340" w:rsidRPr="007B7393" w:rsidRDefault="006E0340" w:rsidP="008C2900">
            <w:pPr>
              <w:rPr>
                <w:rFonts w:ascii="TH SarabunPSK" w:hAnsi="TH SarabunPSK" w:cs="TH SarabunPSK"/>
                <w:noProof/>
                <w:sz w:val="30"/>
                <w:szCs w:val="30"/>
              </w:rPr>
            </w:pPr>
          </w:p>
        </w:tc>
        <w:tc>
          <w:tcPr>
            <w:tcW w:w="479" w:type="dxa"/>
          </w:tcPr>
          <w:p w14:paraId="23393864"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72064" behindDoc="0" locked="0" layoutInCell="1" allowOverlap="1" wp14:anchorId="6F353889" wp14:editId="67C6DB06">
                      <wp:simplePos x="0" y="0"/>
                      <wp:positionH relativeFrom="column">
                        <wp:posOffset>-60960</wp:posOffset>
                      </wp:positionH>
                      <wp:positionV relativeFrom="paragraph">
                        <wp:posOffset>215900</wp:posOffset>
                      </wp:positionV>
                      <wp:extent cx="540000" cy="0"/>
                      <wp:effectExtent l="25400" t="63500" r="0" b="76200"/>
                      <wp:wrapNone/>
                      <wp:docPr id="5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A7C1F" id="AutoShape 96" o:spid="_x0000_s1026" type="#_x0000_t32" style="position:absolute;margin-left:-4.8pt;margin-top:17pt;width:42.5pt;height:0;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qnKQIAAGoEAAAOAAAAZHJzL2Uyb0RvYy54bWysVE2P2yAQvVfqf0DcE9upkyZWnNXKTnrZ&#10;tpG2+wMIYBsVAwISJ6r63zuQjzbdy6qqDxg8w5t5j4eXD8deogO3TmhV4mycYsQV1UyotsQv3zaj&#10;OUbOE8WI1IqX+MQdfli9f7ccTMEnutOScYsARLliMCXuvDdFkjja8Z64sTZcQbDRticelrZNmCUD&#10;oPcymaTpLBm0ZcZqyp2Dr/U5iFcRv2k49V+bxnGPZImhNx9HG8ddGJPVkhStJaYT9NIG+YcueiIU&#10;FL1B1cQTtLfiFVQvqNVON35MdZ/ophGURw7AJkv/YvPcEcMjFxDHmZtM7v/B0i+HrUWClXiaYaRI&#10;D2f0uPc6lkaLWRBoMK6AvEptbaBIj+rZPGn63UEsuQuGhTMAuBs+awZQBKCiLsfG9mEzMEbHKP/p&#10;Jj8/ekTh4zRP4cGIXkMJKa77jHX+E9c9CpMSO2+JaDtfaaXgjLXNYhVyeHI+dEWK64ZQVOmNkDIe&#10;tVRoKPFiOpnGDU5LwUIwpDnb7ipp0YEEs8Qn0AewuzSr94pFsI4TtlYM+ZMBrt4KolrJcajQc4aR&#10;5HAnwixmeyLkW7OhplShJ9AGKF1mZ0f9WKSL9Xw9z0f5ZLYe5Wldjx43VT6abbKP0/pDXVV19jPQ&#10;y/KiE4xxFRhe3Z3lb3PP5Z6dfXnz903K5B49ygTNXt+x6WiO4Iezh3aanbY2KBp8AoaOyZfLF27M&#10;n+uY9fsXsfoFAAD//wMAUEsDBBQABgAIAAAAIQDbMgKE3QAAAAcBAAAPAAAAZHJzL2Rvd25yZXYu&#10;eG1sTI9PS8NAFMTvgt9heYK3dqPWqDGbIv4B6UWsVvD2mjyT4O7bkN000U/fJx70OMww85t8OTmr&#10;dtSH1rOBk3kCirj0Vcu1gdeXh9klqBCRK7SeycAXBVgWhwc5ZpUf+Zl261grKeGQoYEmxi7TOpQN&#10;OQxz3xGL9+F7h1FkX+uqx1HKndWnSZJqhy3LQoMd3TZUfq4HZ8Dy5un+DR/DKh0m2qzev7Ub74w5&#10;PppurkFFmuJfGH7wBR0KYdr6gaugrIHZVSpJA2cLuST+xfkC1PZX6yLX//mLPQAAAP//AwBQSwEC&#10;LQAUAAYACAAAACEAtoM4kv4AAADhAQAAEwAAAAAAAAAAAAAAAAAAAAAAW0NvbnRlbnRfVHlwZXNd&#10;LnhtbFBLAQItABQABgAIAAAAIQA4/SH/1gAAAJQBAAALAAAAAAAAAAAAAAAAAC8BAABfcmVscy8u&#10;cmVsc1BLAQItABQABgAIAAAAIQB9XcqnKQIAAGoEAAAOAAAAAAAAAAAAAAAAAC4CAABkcnMvZTJv&#10;RG9jLnhtbFBLAQItABQABgAIAAAAIQDbMgKE3QAAAAcBAAAPAAAAAAAAAAAAAAAAAIMEAABkcnMv&#10;ZG93bnJldi54bWxQSwUGAAAAAAQABADzAAAAjQUAAAAA&#10;">
                      <v:stroke startarrow="block" endarrow="block"/>
                      <o:lock v:ext="edit" shapetype="f"/>
                    </v:shape>
                  </w:pict>
                </mc:Fallback>
              </mc:AlternateContent>
            </w:r>
          </w:p>
        </w:tc>
        <w:tc>
          <w:tcPr>
            <w:tcW w:w="478" w:type="dxa"/>
            <w:shd w:val="clear" w:color="auto" w:fill="auto"/>
          </w:tcPr>
          <w:p w14:paraId="6535149D"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064C565"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74F57EEB"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0912E54D" w14:textId="77777777" w:rsidR="006E0340" w:rsidRPr="007B7393" w:rsidRDefault="006E0340" w:rsidP="008C2900">
            <w:pPr>
              <w:rPr>
                <w:rFonts w:ascii="TH SarabunPSK" w:hAnsi="TH SarabunPSK" w:cs="TH SarabunPSK"/>
                <w:sz w:val="30"/>
                <w:szCs w:val="30"/>
              </w:rPr>
            </w:pPr>
          </w:p>
        </w:tc>
        <w:tc>
          <w:tcPr>
            <w:tcW w:w="478" w:type="dxa"/>
          </w:tcPr>
          <w:p w14:paraId="34F36C0D"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79850796" w14:textId="77777777" w:rsidR="006E0340" w:rsidRPr="007B7393" w:rsidRDefault="006E0340" w:rsidP="008C2900">
            <w:pPr>
              <w:rPr>
                <w:rFonts w:ascii="TH SarabunPSK" w:hAnsi="TH SarabunPSK" w:cs="TH SarabunPSK"/>
                <w:sz w:val="30"/>
                <w:szCs w:val="30"/>
              </w:rPr>
            </w:pPr>
          </w:p>
        </w:tc>
        <w:tc>
          <w:tcPr>
            <w:tcW w:w="1012" w:type="dxa"/>
            <w:shd w:val="clear" w:color="auto" w:fill="auto"/>
          </w:tcPr>
          <w:p w14:paraId="7F80EFA9"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20</w:t>
            </w:r>
          </w:p>
        </w:tc>
      </w:tr>
      <w:tr w:rsidR="005D1D7B" w:rsidRPr="007B7393" w14:paraId="0D1AF04B" w14:textId="77777777" w:rsidTr="00D65B2D">
        <w:tc>
          <w:tcPr>
            <w:tcW w:w="4785" w:type="dxa"/>
            <w:shd w:val="clear" w:color="auto" w:fill="auto"/>
          </w:tcPr>
          <w:p w14:paraId="4849B3B9" w14:textId="77777777" w:rsidR="006E0340" w:rsidRPr="007B7393" w:rsidRDefault="006E0340" w:rsidP="008C2900">
            <w:pPr>
              <w:rPr>
                <w:rFonts w:ascii="TH SarabunPSK" w:hAnsi="TH SarabunPSK" w:cs="TH SarabunPSK"/>
                <w:sz w:val="30"/>
                <w:szCs w:val="30"/>
                <w:cs/>
              </w:rPr>
            </w:pPr>
            <w:r w:rsidRPr="007B7393">
              <w:rPr>
                <w:rFonts w:ascii="TH SarabunPSK" w:hAnsi="TH SarabunPSK" w:cs="TH SarabunPSK"/>
                <w:sz w:val="30"/>
                <w:szCs w:val="30"/>
              </w:rPr>
              <w:t>3</w:t>
            </w:r>
            <w:r w:rsidRPr="007B7393">
              <w:rPr>
                <w:rFonts w:ascii="TH SarabunPSK" w:hAnsi="TH SarabunPSK" w:cs="TH SarabunPSK"/>
                <w:sz w:val="30"/>
                <w:szCs w:val="30"/>
                <w:cs/>
              </w:rPr>
              <w:t>. การทำวิทยานิพนธ์และการนำเสนอความก้าวหน้าวิทยานิพนธ์ทุกภาคการศึกษาต่อคณะกรรมการที่ปรึกษาวิทยานิพนธ์</w:t>
            </w:r>
          </w:p>
        </w:tc>
        <w:tc>
          <w:tcPr>
            <w:tcW w:w="478" w:type="dxa"/>
          </w:tcPr>
          <w:p w14:paraId="4E809639" w14:textId="77777777" w:rsidR="006E0340" w:rsidRPr="007B7393" w:rsidRDefault="006E0340" w:rsidP="008C2900">
            <w:pPr>
              <w:rPr>
                <w:rFonts w:ascii="TH SarabunPSK" w:hAnsi="TH SarabunPSK" w:cs="TH SarabunPSK"/>
                <w:noProof/>
                <w:sz w:val="30"/>
                <w:szCs w:val="30"/>
              </w:rPr>
            </w:pPr>
          </w:p>
        </w:tc>
        <w:tc>
          <w:tcPr>
            <w:tcW w:w="479" w:type="dxa"/>
          </w:tcPr>
          <w:p w14:paraId="360FF6A1"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1D7543E0"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36B9A37F"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0AC1FEAE"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F540DE3"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74112" behindDoc="0" locked="0" layoutInCell="1" allowOverlap="1" wp14:anchorId="52CD6DBD" wp14:editId="2DF7CF77">
                      <wp:simplePos x="0" y="0"/>
                      <wp:positionH relativeFrom="column">
                        <wp:posOffset>-692785</wp:posOffset>
                      </wp:positionH>
                      <wp:positionV relativeFrom="paragraph">
                        <wp:posOffset>332471</wp:posOffset>
                      </wp:positionV>
                      <wp:extent cx="1188000" cy="0"/>
                      <wp:effectExtent l="25400" t="63500" r="0" b="76200"/>
                      <wp:wrapNone/>
                      <wp:docPr id="5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36B0B" id="AutoShape 96" o:spid="_x0000_s1026" type="#_x0000_t32" style="position:absolute;margin-left:-54.55pt;margin-top:26.2pt;width:93.55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gLKwIAAGsEAAAOAAAAZHJzL2Uyb0RvYy54bWysVE2P2yAQvVfqf0DcE9upkyZWnNXKTnrZ&#10;tpG2+wMIYBsVAwISJ6r63zuQjzbdy6qqDxg8w5t5j4eXD8deogO3TmhV4mycYsQV1UyotsQv3zaj&#10;OUbOE8WI1IqX+MQdfli9f7ccTMEnutOScYsARLliMCXuvDdFkjja8Z64sTZcQbDRticelrZNmCUD&#10;oPcymaTpLBm0ZcZqyp2Dr/U5iFcRv2k49V+bxnGPZImhNx9HG8ddGJPVkhStJaYT9NIG+YcueiIU&#10;FL1B1cQTtLfiFVQvqNVON35MdZ/ophGURw7AJkv/YvPcEcMjFxDHmZtM7v/B0i+HrUWClXg6wUiR&#10;Hs7oce91LI0WsyDQYFwBeZXa2kCRHtWzedL0u4NYchcMC2cAcDd81gygCEBFXY6N7cNmYIyOUf7T&#10;TX5+9IjCxyybz9MUToleYwkprhuNdf4T1z0KkxI7b4loO19ppeCQtc1iGXJ4cj60RYrrhlBV6Y2Q&#10;Mp61VGgo8WI6mcYNTkvBQjCkOdvuKmnRgQS3xCfwB7C7NKv3ikWwjhO2Vgz5kwGy3gqiWslxqNBz&#10;hpHkcCnCLGZ7IuRbs6GmVKEnEAcoXWZnS/1YpIv1fD3PR/lkth7laV2PHjdVPpptso/T+kNdVXX2&#10;M9DL8qITjHEVGF7tneVvs8/lop2NeTP4TcrkHj3KBM1e37Hp6I5giLOJdpqdtjYoGowCjo7Jl9sX&#10;rsyf65j1+x+x+gUAAP//AwBQSwMEFAAGAAgAAAAhAC+c5yPeAAAACQEAAA8AAABkcnMvZG93bnJl&#10;di54bWxMj01Lw0AQhu+C/2EZwVu7SdFaYzZF/ADpRaxW8DbNjkkwOxuymyb66x3xoMeXeXjnefP1&#10;5Fp1oD40ng2k8wQUceltw5WBl+f72QpUiMgWW89k4JMCrIvjoxwz60d+osM2VkpKOGRooI6xy7QO&#10;ZU0Ow9x3xHJ7973DKLGvtO1xlHLX6kWSLLXDhuVDjR3d1FR+bAdnoOXd490rPoTNcphot3n70m68&#10;Neb0ZLq+AhVpin8w/OiLOhTitPcD26BaA7M0uUyFNXC+OAMlxMVKxu1/sy5y/X9B8Q0AAP//AwBQ&#10;SwECLQAUAAYACAAAACEAtoM4kv4AAADhAQAAEwAAAAAAAAAAAAAAAAAAAAAAW0NvbnRlbnRfVHlw&#10;ZXNdLnhtbFBLAQItABQABgAIAAAAIQA4/SH/1gAAAJQBAAALAAAAAAAAAAAAAAAAAC8BAABfcmVs&#10;cy8ucmVsc1BLAQItABQABgAIAAAAIQAq0cgLKwIAAGsEAAAOAAAAAAAAAAAAAAAAAC4CAABkcnMv&#10;ZTJvRG9jLnhtbFBLAQItABQABgAIAAAAIQAvnOcj3gAAAAkBAAAPAAAAAAAAAAAAAAAAAIUEAABk&#10;cnMvZG93bnJldi54bWxQSwUGAAAAAAQABADzAAAAkAUAAAAA&#10;">
                      <v:stroke startarrow="block" endarrow="block"/>
                      <o:lock v:ext="edit" shapetype="f"/>
                    </v:shape>
                  </w:pict>
                </mc:Fallback>
              </mc:AlternateContent>
            </w:r>
          </w:p>
        </w:tc>
        <w:tc>
          <w:tcPr>
            <w:tcW w:w="478" w:type="dxa"/>
          </w:tcPr>
          <w:p w14:paraId="66A58B8A"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77E7114F" w14:textId="77777777" w:rsidR="006E0340" w:rsidRPr="007B7393" w:rsidRDefault="006E0340" w:rsidP="008C2900">
            <w:pPr>
              <w:rPr>
                <w:rFonts w:ascii="TH SarabunPSK" w:hAnsi="TH SarabunPSK" w:cs="TH SarabunPSK"/>
                <w:sz w:val="30"/>
                <w:szCs w:val="30"/>
              </w:rPr>
            </w:pPr>
          </w:p>
        </w:tc>
        <w:tc>
          <w:tcPr>
            <w:tcW w:w="1012" w:type="dxa"/>
            <w:shd w:val="clear" w:color="auto" w:fill="auto"/>
          </w:tcPr>
          <w:p w14:paraId="768FFE47"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40</w:t>
            </w:r>
          </w:p>
        </w:tc>
      </w:tr>
      <w:tr w:rsidR="005D1D7B" w:rsidRPr="007B7393" w14:paraId="6AB7ECC4" w14:textId="77777777" w:rsidTr="00D65B2D">
        <w:tc>
          <w:tcPr>
            <w:tcW w:w="4785" w:type="dxa"/>
            <w:shd w:val="clear" w:color="auto" w:fill="auto"/>
          </w:tcPr>
          <w:p w14:paraId="5D812285"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sz w:val="30"/>
                <w:szCs w:val="30"/>
              </w:rPr>
              <w:t>4</w:t>
            </w:r>
            <w:r w:rsidRPr="007B7393">
              <w:rPr>
                <w:rFonts w:ascii="TH SarabunPSK" w:hAnsi="TH SarabunPSK" w:cs="TH SarabunPSK"/>
                <w:sz w:val="30"/>
                <w:szCs w:val="30"/>
                <w:cs/>
              </w:rPr>
              <w:t xml:space="preserve">. </w:t>
            </w:r>
            <w:r w:rsidRPr="007B7393">
              <w:rPr>
                <w:rFonts w:ascii="TH SarabunPSK" w:eastAsia="Cordia New" w:hAnsi="TH SarabunPSK" w:cs="TH SarabunPSK"/>
                <w:sz w:val="30"/>
                <w:szCs w:val="30"/>
                <w:cs/>
              </w:rPr>
              <w:t>การสอบป้องกันวิทยานิพนธ์ต่อคณะกรรมการสอบ</w:t>
            </w:r>
            <w:r w:rsidRPr="007B7393">
              <w:rPr>
                <w:rFonts w:ascii="TH SarabunPSK" w:hAnsi="TH SarabunPSK" w:cs="TH SarabunPSK"/>
                <w:sz w:val="30"/>
                <w:szCs w:val="30"/>
                <w:cs/>
              </w:rPr>
              <w:t>วิทยานิพนธ์</w:t>
            </w:r>
          </w:p>
        </w:tc>
        <w:tc>
          <w:tcPr>
            <w:tcW w:w="478" w:type="dxa"/>
          </w:tcPr>
          <w:p w14:paraId="3E1627C7" w14:textId="77777777" w:rsidR="006E0340" w:rsidRPr="007B7393" w:rsidRDefault="006E0340" w:rsidP="008C2900">
            <w:pPr>
              <w:rPr>
                <w:rFonts w:ascii="TH SarabunPSK" w:hAnsi="TH SarabunPSK" w:cs="TH SarabunPSK"/>
                <w:noProof/>
                <w:sz w:val="30"/>
                <w:szCs w:val="30"/>
              </w:rPr>
            </w:pPr>
          </w:p>
        </w:tc>
        <w:tc>
          <w:tcPr>
            <w:tcW w:w="479" w:type="dxa"/>
          </w:tcPr>
          <w:p w14:paraId="7300C080"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7EE5EC14"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559EA596"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4243621B"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2E176DE4" w14:textId="77777777" w:rsidR="006E0340" w:rsidRPr="007B7393" w:rsidRDefault="006E0340" w:rsidP="008C2900">
            <w:pPr>
              <w:rPr>
                <w:rFonts w:ascii="TH SarabunPSK" w:hAnsi="TH SarabunPSK" w:cs="TH SarabunPSK"/>
                <w:sz w:val="30"/>
                <w:szCs w:val="30"/>
              </w:rPr>
            </w:pPr>
          </w:p>
        </w:tc>
        <w:tc>
          <w:tcPr>
            <w:tcW w:w="478" w:type="dxa"/>
          </w:tcPr>
          <w:p w14:paraId="53DF93A0"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32F4C1F"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75136" behindDoc="0" locked="0" layoutInCell="1" allowOverlap="1" wp14:anchorId="16DEDFF9" wp14:editId="7F4321D4">
                      <wp:simplePos x="0" y="0"/>
                      <wp:positionH relativeFrom="column">
                        <wp:posOffset>-65785</wp:posOffset>
                      </wp:positionH>
                      <wp:positionV relativeFrom="paragraph">
                        <wp:posOffset>192840</wp:posOffset>
                      </wp:positionV>
                      <wp:extent cx="287655" cy="0"/>
                      <wp:effectExtent l="38100" t="76200" r="17145" b="95250"/>
                      <wp:wrapNone/>
                      <wp:docPr id="5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1CF85" id="Straight Arrow Connector 5" o:spid="_x0000_s1026" type="#_x0000_t32" style="position:absolute;margin-left:-5.2pt;margin-top:15.2pt;width:22.65pt;height:0;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zR+wEAAP0DAAAOAAAAZHJzL2Uyb0RvYy54bWysk9tuEzEQhu+ReAfL92SToJSyyqZCCeWm&#10;gkgpDzD1enctfNKMySZvz9g5tIUbhNgLy97x/P7m93h5d3BW7DWSCb6Rs8lUCu1VaI3vG/n98f7d&#10;rRSUwLdgg9eNPGqSd6u3b5ZjrPU8DMG2GgWLeKrH2MghpVhXFalBO6BJiNpzsAvoIPES+6pFGFnd&#10;2Wo+nd5UY8A2YlCaiP9uTkG5Kvpdp1X61nWkk7CNZLZURizjUx6r1RLqHiEORp0x4B8oHBjPh16l&#10;NpBA/ETzh5QzCgOFLk1UcFXoOqN0qYGrmU1/q2Y3QNSlFjaH4tUm+n+y6ut+i8K0jVy8l8KD4zva&#10;JQTTD0l8QgyjWAfv2ceAYpHtGiPVnLX2W8wFq4PfxYegfhDHqlfBvKB42nbo0OXtXLE4FPuPV/v1&#10;IQnFP+e3H24WCynUJVRBfcmLSOmLDk7kSSPpjHhlmxX3Yf9AKXNAfUnIh/pwb6wtV229GBv5cTHP&#10;5wA3XGch8dRFtoB8LwXYnjtZJSyKFKxpc3bWoSOtLYo9cDNxD7ZhfGR2KSxQ4gAXVL7sEhO8Ss04&#10;G6DhlFxCp94bNLSffSvSMbL1CQ343mqZKZ1uWVszTZ4V/ATG/u1uRrA+Y+vyDs7OPF9Knj2F9rjF&#10;zJtX3GOF/PwechO/XJddz6929QsAAP//AwBQSwMEFAAGAAgAAAAhAMHD4CrcAAAACAEAAA8AAABk&#10;cnMvZG93bnJldi54bWxMj01PwzAMhu9I+w+RJ3Hb0rExjVJ3QkiIE4d2O4xblrgfonGqJlvLvycT&#10;BzhZr/zo9eNsP9lOXGnwrWOE1TIBQaydablGOB7eFjsQPig2qnNMCN/kYZ/P7jKVGjdyQdcy1CKW&#10;sE8VQhNCn0rpdUNW+aXrieOucoNVIcahlmZQYyy3nXxIkq20quV4oVE9vTakv8qLRXjXhTvRZ8HV&#10;43Ysq50LRtMH4v18enkGEWgKfzDc9KM65NHp7C5svOgQFqtkE1GE9W1GYL15AnH+zTLP5P8H8h8A&#10;AAD//wMAUEsBAi0AFAAGAAgAAAAhALaDOJL+AAAA4QEAABMAAAAAAAAAAAAAAAAAAAAAAFtDb250&#10;ZW50X1R5cGVzXS54bWxQSwECLQAUAAYACAAAACEAOP0h/9YAAACUAQAACwAAAAAAAAAAAAAAAAAv&#10;AQAAX3JlbHMvLnJlbHNQSwECLQAUAAYACAAAACEAJRDs0fsBAAD9AwAADgAAAAAAAAAAAAAAAAAu&#10;AgAAZHJzL2Uyb0RvYy54bWxQSwECLQAUAAYACAAAACEAwcPgKtwAAAAIAQAADwAAAAAAAAAAAAAA&#10;AABVBAAAZHJzL2Rvd25yZXYueG1sUEsFBgAAAAAEAAQA8wAAAF4FAAAAAA==&#10;" strokecolor="windowText">
                      <v:stroke startarrow="block" endarrow="block"/>
                      <o:lock v:ext="edit" shapetype="f"/>
                    </v:shape>
                  </w:pict>
                </mc:Fallback>
              </mc:AlternateContent>
            </w:r>
          </w:p>
        </w:tc>
        <w:tc>
          <w:tcPr>
            <w:tcW w:w="1012" w:type="dxa"/>
            <w:shd w:val="clear" w:color="auto" w:fill="auto"/>
          </w:tcPr>
          <w:p w14:paraId="088829CA"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6</w:t>
            </w:r>
          </w:p>
        </w:tc>
      </w:tr>
      <w:tr w:rsidR="005D1D7B" w:rsidRPr="007B7393" w14:paraId="79F0DAF2" w14:textId="77777777" w:rsidTr="00D65B2D">
        <w:tc>
          <w:tcPr>
            <w:tcW w:w="4785" w:type="dxa"/>
            <w:shd w:val="clear" w:color="auto" w:fill="auto"/>
          </w:tcPr>
          <w:p w14:paraId="2D0318DC"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sz w:val="30"/>
                <w:szCs w:val="30"/>
              </w:rPr>
              <w:t>5</w:t>
            </w:r>
            <w:r w:rsidRPr="007B7393">
              <w:rPr>
                <w:rFonts w:ascii="TH SarabunPSK" w:hAnsi="TH SarabunPSK" w:cs="TH SarabunPSK"/>
                <w:sz w:val="30"/>
                <w:szCs w:val="30"/>
                <w:cs/>
              </w:rPr>
              <w:t>. การส่งวิทยานิพนธ์ฉบับสมบูรณ์</w:t>
            </w:r>
          </w:p>
        </w:tc>
        <w:tc>
          <w:tcPr>
            <w:tcW w:w="478" w:type="dxa"/>
          </w:tcPr>
          <w:p w14:paraId="6ADD7AD9" w14:textId="77777777" w:rsidR="006E0340" w:rsidRPr="007B7393" w:rsidRDefault="006E0340" w:rsidP="008C2900">
            <w:pPr>
              <w:rPr>
                <w:rFonts w:ascii="TH SarabunPSK" w:hAnsi="TH SarabunPSK" w:cs="TH SarabunPSK"/>
                <w:sz w:val="30"/>
                <w:szCs w:val="30"/>
              </w:rPr>
            </w:pPr>
          </w:p>
        </w:tc>
        <w:tc>
          <w:tcPr>
            <w:tcW w:w="479" w:type="dxa"/>
          </w:tcPr>
          <w:p w14:paraId="4DBEC93F"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2B3B5DD0"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1F8ACBEE"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2ABE3B5C"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5EF8005A" w14:textId="77777777" w:rsidR="006E0340" w:rsidRPr="007B7393" w:rsidRDefault="006E0340" w:rsidP="008C2900">
            <w:pPr>
              <w:rPr>
                <w:rFonts w:ascii="TH SarabunPSK" w:hAnsi="TH SarabunPSK" w:cs="TH SarabunPSK"/>
                <w:sz w:val="30"/>
                <w:szCs w:val="30"/>
              </w:rPr>
            </w:pPr>
          </w:p>
        </w:tc>
        <w:tc>
          <w:tcPr>
            <w:tcW w:w="478" w:type="dxa"/>
          </w:tcPr>
          <w:p w14:paraId="6B3264EB"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07567E9D"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73088" behindDoc="0" locked="0" layoutInCell="1" allowOverlap="1" wp14:anchorId="4D75C211" wp14:editId="39A2F05A">
                      <wp:simplePos x="0" y="0"/>
                      <wp:positionH relativeFrom="column">
                        <wp:posOffset>-62865</wp:posOffset>
                      </wp:positionH>
                      <wp:positionV relativeFrom="paragraph">
                        <wp:posOffset>130809</wp:posOffset>
                      </wp:positionV>
                      <wp:extent cx="287655" cy="0"/>
                      <wp:effectExtent l="38100" t="76200" r="17145" b="95250"/>
                      <wp:wrapNone/>
                      <wp:docPr id="5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86A0F" id="Straight Arrow Connector 5" o:spid="_x0000_s1026" type="#_x0000_t32" style="position:absolute;margin-left:-4.95pt;margin-top:10.3pt;width:22.65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bd+wEAAP0DAAAOAAAAZHJzL2Uyb0RvYy54bWysk9tuEzEQhu+ReAfL92STiJSyyqZCCeWm&#10;gkgpDzD1enctfNKMySZvz9g5tIUbhNgLy97x/P7m93h5d3BW7DWSCb6Rs8lUCu1VaI3vG/n98f7d&#10;rRSUwLdgg9eNPGqSd6u3b5ZjrPU8DMG2GgWLeKrH2MghpVhXFalBO6BJiNpzsAvoIPES+6pFGFnd&#10;2Wo+nd5UY8A2YlCaiP9uTkG5Kvpdp1X61nWkk7CNZLZURizjUx6r1RLqHiEORp0x4B8oHBjPh16l&#10;NpBA/ETzh5QzCgOFLk1UcFXoOqN0qYGrmU1/q2Y3QNSlFjaH4tUm+n+y6ut+i8K0jVy8l8KD4zva&#10;JQTTD0l8QgyjWAfv2ceAYpHtGiPVnLX2W8wFq4PfxYegfhDHqlfBvKB42nbo0OXtXLE4FPuPV/v1&#10;IQnFP+e3H24WCynUJVRBfcmLSOmLDk7kSSPpjHhlmxX3Yf9AKXNAfUnIh/pwb6wtV229GBv5cTHP&#10;5wA3XGch8dRFtoB8LwXYnjtZJSyKFKxpc3bWoSOtLYo9cDNxD7ZhfGR2KSxQ4gAXVL7sEhO8Ss04&#10;G6DhlFxCp94bNLSffSvSMbL1CQ343mqZKZ1uWVszTZ4V/ATG/u1uRrA+Y+vyDs7OPF9Knj2F9rjF&#10;zJtX3GOF/PwechO/XJddz6929QsAAP//AwBQSwMEFAAGAAgAAAAhAE1RwAjaAAAABwEAAA8AAABk&#10;cnMvZG93bnJldi54bWxMjk1PwzAQRO9I/Q/WVuLWOi00akOcqkJCnDgkcICba28+RLyOYrcJ/55F&#10;HOA4mtGblx9n14srjqHzpGCzTkAgGW87ahS8vT6t9iBC1GR17wkVfGGAY7G4yXVm/UQlXqvYCIZQ&#10;yLSCNsYhkzKYFp0Oaz8gcVf70enIcWykHfXEcNfLbZKk0umO+KHVAz62aD6ri1PwbEr/jh8l1bt0&#10;quq9j9bgi1K3y/n0ACLiHP/G8KPP6lCw09lfyAbRK1gdDrxUsE1SENzf7e5BnH+zLHL537/4BgAA&#10;//8DAFBLAQItABQABgAIAAAAIQC2gziS/gAAAOEBAAATAAAAAAAAAAAAAAAAAAAAAABbQ29udGVu&#10;dF9UeXBlc10ueG1sUEsBAi0AFAAGAAgAAAAhADj9If/WAAAAlAEAAAsAAAAAAAAAAAAAAAAALwEA&#10;AF9yZWxzLy5yZWxzUEsBAi0AFAAGAAgAAAAhAGBGBt37AQAA/QMAAA4AAAAAAAAAAAAAAAAALgIA&#10;AGRycy9lMm9Eb2MueG1sUEsBAi0AFAAGAAgAAAAhAE1RwAjaAAAABwEAAA8AAAAAAAAAAAAAAAAA&#10;VQQAAGRycy9kb3ducmV2LnhtbFBLBQYAAAAABAAEAPMAAABcBQAAAAA=&#10;" strokecolor="windowText">
                      <v:stroke startarrow="block" endarrow="block"/>
                      <o:lock v:ext="edit" shapetype="f"/>
                    </v:shape>
                  </w:pict>
                </mc:Fallback>
              </mc:AlternateContent>
            </w:r>
          </w:p>
        </w:tc>
        <w:tc>
          <w:tcPr>
            <w:tcW w:w="1012" w:type="dxa"/>
            <w:shd w:val="clear" w:color="auto" w:fill="auto"/>
          </w:tcPr>
          <w:p w14:paraId="1C440E9A"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6</w:t>
            </w:r>
          </w:p>
        </w:tc>
      </w:tr>
    </w:tbl>
    <w:p w14:paraId="280C6E2D" w14:textId="77777777" w:rsidR="006E0340" w:rsidRPr="007B7393" w:rsidRDefault="006E0340" w:rsidP="006E0340">
      <w:pPr>
        <w:pStyle w:val="ListParagraph"/>
        <w:tabs>
          <w:tab w:val="left" w:pos="1134"/>
        </w:tabs>
        <w:ind w:left="360"/>
        <w:rPr>
          <w:rFonts w:ascii="TH SarabunPSK" w:hAnsi="TH SarabunPSK" w:cs="TH SarabunPSK"/>
          <w:szCs w:val="32"/>
        </w:rPr>
      </w:pPr>
    </w:p>
    <w:p w14:paraId="2E1A2E96" w14:textId="77777777" w:rsidR="006E0340" w:rsidRPr="007B7393" w:rsidRDefault="006E0340" w:rsidP="006E0340">
      <w:pPr>
        <w:tabs>
          <w:tab w:val="left" w:pos="1134"/>
        </w:tabs>
        <w:rPr>
          <w:rFonts w:ascii="TH SarabunPSK" w:hAnsi="TH SarabunPSK" w:cs="TH SarabunPSK"/>
        </w:rPr>
      </w:pPr>
      <w:r w:rsidRPr="007B7393">
        <w:rPr>
          <w:rFonts w:ascii="TH SarabunPSK" w:hAnsi="TH SarabunPSK" w:cs="TH SarabunPSK"/>
        </w:rPr>
        <w:tab/>
        <w:t>3</w:t>
      </w:r>
      <w:r w:rsidRPr="007B7393">
        <w:rPr>
          <w:rFonts w:ascii="TH SarabunPSK" w:hAnsi="TH SarabunPSK" w:cs="TH SarabunPSK"/>
          <w:cs/>
        </w:rPr>
        <w:t xml:space="preserve">) แบบ </w:t>
      </w:r>
      <w:r w:rsidRPr="007B7393">
        <w:rPr>
          <w:rFonts w:ascii="TH SarabunPSK" w:hAnsi="TH SarabunPSK" w:cs="TH SarabunPSK"/>
        </w:rPr>
        <w:t>2</w:t>
      </w:r>
      <w:r w:rsidRPr="007B7393">
        <w:rPr>
          <w:rFonts w:ascii="TH SarabunPSK" w:hAnsi="TH SarabunPSK" w:cs="TH SarabunPSK"/>
          <w:cs/>
        </w:rPr>
        <w:t>.1 (วิทยานิพนธ์</w:t>
      </w:r>
      <w:r w:rsidRPr="007B7393">
        <w:rPr>
          <w:rFonts w:ascii="TH SarabunPSK" w:hAnsi="TH SarabunPSK" w:cs="TH SarabunPSK"/>
        </w:rPr>
        <w:t xml:space="preserve"> 48 </w:t>
      </w:r>
      <w:r w:rsidRPr="007B7393">
        <w:rPr>
          <w:rFonts w:ascii="TH SarabunPSK" w:hAnsi="TH SarabunPSK" w:cs="TH SarabunPSK"/>
          <w:cs/>
        </w:rPr>
        <w:t>หน่วยกิต)</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638"/>
        <w:gridCol w:w="638"/>
        <w:gridCol w:w="638"/>
        <w:gridCol w:w="638"/>
        <w:gridCol w:w="638"/>
        <w:gridCol w:w="638"/>
        <w:gridCol w:w="993"/>
      </w:tblGrid>
      <w:tr w:rsidR="005D1D7B" w:rsidRPr="007B7393" w14:paraId="0890E3A6" w14:textId="77777777" w:rsidTr="008C2900">
        <w:tc>
          <w:tcPr>
            <w:tcW w:w="4785" w:type="dxa"/>
            <w:vMerge w:val="restart"/>
            <w:shd w:val="clear" w:color="auto" w:fill="auto"/>
          </w:tcPr>
          <w:p w14:paraId="3D79F248"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ขั้นตอนการเตรียมการ</w:t>
            </w:r>
          </w:p>
        </w:tc>
        <w:tc>
          <w:tcPr>
            <w:tcW w:w="3828" w:type="dxa"/>
            <w:gridSpan w:val="6"/>
          </w:tcPr>
          <w:p w14:paraId="0A507A11"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ระยะเวลาการดำเนินการ</w:t>
            </w:r>
          </w:p>
          <w:p w14:paraId="4C67A3B5"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(ภาคการศึกษาที่)</w:t>
            </w:r>
          </w:p>
        </w:tc>
        <w:tc>
          <w:tcPr>
            <w:tcW w:w="993" w:type="dxa"/>
            <w:vMerge w:val="restart"/>
            <w:shd w:val="clear" w:color="auto" w:fill="auto"/>
          </w:tcPr>
          <w:p w14:paraId="3F00462C"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จำนวนหน่วยกิตที่ได้รับ</w:t>
            </w:r>
          </w:p>
        </w:tc>
      </w:tr>
      <w:tr w:rsidR="005D1D7B" w:rsidRPr="007B7393" w14:paraId="7DDBA318" w14:textId="77777777" w:rsidTr="008C2900">
        <w:trPr>
          <w:trHeight w:val="344"/>
        </w:trPr>
        <w:tc>
          <w:tcPr>
            <w:tcW w:w="4785" w:type="dxa"/>
            <w:vMerge/>
            <w:shd w:val="clear" w:color="auto" w:fill="auto"/>
          </w:tcPr>
          <w:p w14:paraId="397A0CBB" w14:textId="77777777" w:rsidR="006E0340" w:rsidRPr="007B7393" w:rsidRDefault="006E0340" w:rsidP="008C2900">
            <w:pPr>
              <w:jc w:val="center"/>
              <w:rPr>
                <w:rFonts w:ascii="TH SarabunPSK" w:hAnsi="TH SarabunPSK" w:cs="TH SarabunPSK"/>
                <w:sz w:val="30"/>
                <w:szCs w:val="30"/>
              </w:rPr>
            </w:pPr>
          </w:p>
        </w:tc>
        <w:tc>
          <w:tcPr>
            <w:tcW w:w="638" w:type="dxa"/>
          </w:tcPr>
          <w:p w14:paraId="1A4728F8"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1</w:t>
            </w:r>
          </w:p>
        </w:tc>
        <w:tc>
          <w:tcPr>
            <w:tcW w:w="638" w:type="dxa"/>
          </w:tcPr>
          <w:p w14:paraId="36FB6D10"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2</w:t>
            </w:r>
          </w:p>
        </w:tc>
        <w:tc>
          <w:tcPr>
            <w:tcW w:w="638" w:type="dxa"/>
            <w:shd w:val="clear" w:color="auto" w:fill="auto"/>
          </w:tcPr>
          <w:p w14:paraId="6693D6C7"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3</w:t>
            </w:r>
          </w:p>
        </w:tc>
        <w:tc>
          <w:tcPr>
            <w:tcW w:w="638" w:type="dxa"/>
            <w:shd w:val="clear" w:color="auto" w:fill="auto"/>
          </w:tcPr>
          <w:p w14:paraId="50A37392"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4</w:t>
            </w:r>
          </w:p>
        </w:tc>
        <w:tc>
          <w:tcPr>
            <w:tcW w:w="638" w:type="dxa"/>
            <w:shd w:val="clear" w:color="auto" w:fill="auto"/>
          </w:tcPr>
          <w:p w14:paraId="29959BBB"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5</w:t>
            </w:r>
          </w:p>
        </w:tc>
        <w:tc>
          <w:tcPr>
            <w:tcW w:w="638" w:type="dxa"/>
            <w:shd w:val="clear" w:color="auto" w:fill="auto"/>
          </w:tcPr>
          <w:p w14:paraId="6B8419CA"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6</w:t>
            </w:r>
          </w:p>
        </w:tc>
        <w:tc>
          <w:tcPr>
            <w:tcW w:w="993" w:type="dxa"/>
            <w:vMerge/>
            <w:shd w:val="clear" w:color="auto" w:fill="auto"/>
          </w:tcPr>
          <w:p w14:paraId="45DE57D0" w14:textId="77777777" w:rsidR="006E0340" w:rsidRPr="007B7393" w:rsidRDefault="006E0340" w:rsidP="008C2900">
            <w:pPr>
              <w:jc w:val="center"/>
              <w:rPr>
                <w:rFonts w:ascii="TH SarabunPSK" w:hAnsi="TH SarabunPSK" w:cs="TH SarabunPSK"/>
                <w:sz w:val="30"/>
                <w:szCs w:val="30"/>
              </w:rPr>
            </w:pPr>
          </w:p>
        </w:tc>
      </w:tr>
      <w:tr w:rsidR="005D1D7B" w:rsidRPr="007B7393" w14:paraId="03A7F74A" w14:textId="77777777" w:rsidTr="008C2900">
        <w:tc>
          <w:tcPr>
            <w:tcW w:w="4785" w:type="dxa"/>
            <w:shd w:val="clear" w:color="auto" w:fill="auto"/>
          </w:tcPr>
          <w:p w14:paraId="6E0CDC6E" w14:textId="77777777" w:rsidR="006E0340" w:rsidRPr="007B7393" w:rsidRDefault="006E0340" w:rsidP="008C2900">
            <w:pPr>
              <w:jc w:val="thaiDistribute"/>
              <w:rPr>
                <w:rFonts w:ascii="TH SarabunPSK" w:hAnsi="TH SarabunPSK" w:cs="TH SarabunPSK"/>
                <w:sz w:val="30"/>
              </w:rPr>
            </w:pPr>
            <w:r w:rsidRPr="007B7393">
              <w:rPr>
                <w:rFonts w:ascii="TH SarabunPSK" w:hAnsi="TH SarabunPSK" w:cs="TH SarabunPSK"/>
                <w:sz w:val="30"/>
              </w:rPr>
              <w:t>1</w:t>
            </w:r>
            <w:r w:rsidRPr="007B7393">
              <w:rPr>
                <w:rFonts w:ascii="TH SarabunPSK" w:hAnsi="TH SarabunPSK" w:cs="TH SarabunPSK"/>
                <w:sz w:val="30"/>
                <w:szCs w:val="30"/>
                <w:cs/>
              </w:rPr>
              <w:t xml:space="preserve">. </w:t>
            </w:r>
            <w:r w:rsidRPr="007B7393">
              <w:rPr>
                <w:rFonts w:ascii="TH SarabunPSK" w:hAnsi="TH SarabunPSK" w:cs="TH SarabunPSK"/>
                <w:sz w:val="30"/>
              </w:rPr>
              <w:t xml:space="preserve">Coursework </w:t>
            </w:r>
          </w:p>
        </w:tc>
        <w:tc>
          <w:tcPr>
            <w:tcW w:w="638" w:type="dxa"/>
          </w:tcPr>
          <w:p w14:paraId="7E716CF5"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81280" behindDoc="0" locked="0" layoutInCell="1" allowOverlap="1" wp14:anchorId="3AEB6EEF" wp14:editId="750B902D">
                      <wp:simplePos x="0" y="0"/>
                      <wp:positionH relativeFrom="column">
                        <wp:posOffset>-1270</wp:posOffset>
                      </wp:positionH>
                      <wp:positionV relativeFrom="paragraph">
                        <wp:posOffset>119380</wp:posOffset>
                      </wp:positionV>
                      <wp:extent cx="720000" cy="0"/>
                      <wp:effectExtent l="25400" t="63500" r="0" b="76200"/>
                      <wp:wrapNone/>
                      <wp:docPr id="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38D37" id="Straight Arrow Connector 2" o:spid="_x0000_s1026" type="#_x0000_t32" style="position:absolute;margin-left:-.1pt;margin-top:9.4pt;width:56.7pt;height:0;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IyLwIAAHgEAAAOAAAAZHJzL2Uyb0RvYy54bWysVMGO2jAQvVfqP1i+QxIKuxARVqsEetl2&#10;kWg/wNhOYtWxLdsQUNV/79hAWtrLqmoOjp2ZeTNv5jnLp1Mn0ZFbJ7QqcDZOMeKKaiZUU+CvXzaj&#10;OUbOE8WI1IoX+Mwdflq9f7fsTc4nutWScYsARLm8NwVuvTd5kjja8o64sTZcgbHWtiMejrZJmCU9&#10;oHcymaTpQ9Jry4zVlDsHX6uLEa8ifl1z6l/r2nGPZIGhNh9XG9d9WJPVkuSNJaYV9FoG+YcqOiIU&#10;JB2gKuIJOljxF1QnqNVO135MdZfouhaURw7AJkv/YLNrieGRCzTHmaFN7v/B0s/HrUWCFXg2w0iR&#10;Dma085aIpvXo2Vrdo1IrBX3UFk1Cu3rjcogq1dYGwvSkduZF028ObMmdMRycAfh9/0kzACYHr2OX&#10;TrXtQjDwR6c4jPMwDH7yiMLHRxhvCiOjN1NC8lucsc5/5LpDYVNgdy14qDSLWcjxxflQFclvASGp&#10;0hshZRy8VKgv8GI2mcUAp6VgwRjcnG32pbToSIJ04hPoA9idm9UHxSJYywlbK4b82QBXbwVRjeQ4&#10;ZOg4w0hyuCFhF709EfKt3pBTqlAT9AYoXXcXfX1fpIv1fD2fjqaTh/VomlbV6HlTTkcPm+xxVn2o&#10;yrLKfgR62TRvBWNcBYY3rWfTt2npeusuKh3UPrQyuUePbYJib+9YdBRH0MNFQ3vNzlsbOhp0AvKO&#10;zterGO7P7+fo9euHsfoJAAD//wMAUEsDBBQABgAIAAAAIQDCS8t82wAAAAcBAAAPAAAAZHJzL2Rv&#10;d25yZXYueG1sTI9PS8NAEMXvgt9hGcFbu2mFUmI2RfwD0otYreBtmh2T4O5syG6a6Kd3igc9znuP&#10;N79XbCbv1JH62AY2sJhnoIirYFuuDby+PMzWoGJCtugCk4EvirApz88KzG0Y+ZmOu1QrKeGYo4Em&#10;pS7XOlYNeYzz0BGL9xF6j0nOvta2x1HKvdPLLFtpjy3LhwY7um2o+twN3oDj/dP9Gz7G7WqYaL99&#10;/9Z+vDPm8mK6uQaVaEp/YTjhCzqUwnQIA9uonIHZUoIir2XAyV5ciXD4FXRZ6P/85Q8AAAD//wMA&#10;UEsBAi0AFAAGAAgAAAAhALaDOJL+AAAA4QEAABMAAAAAAAAAAAAAAAAAAAAAAFtDb250ZW50X1R5&#10;cGVzXS54bWxQSwECLQAUAAYACAAAACEAOP0h/9YAAACUAQAACwAAAAAAAAAAAAAAAAAvAQAAX3Jl&#10;bHMvLnJlbHNQSwECLQAUAAYACAAAACEAo+hiMi8CAAB4BAAADgAAAAAAAAAAAAAAAAAuAgAAZHJz&#10;L2Uyb0RvYy54bWxQSwECLQAUAAYACAAAACEAwkvLfNsAAAAHAQAADwAAAAAAAAAAAAAAAACJBAAA&#10;ZHJzL2Rvd25yZXYueG1sUEsFBgAAAAAEAAQA8wAAAJEFAAAAAA==&#10;">
                      <v:stroke startarrow="block" endarrow="block"/>
                      <o:lock v:ext="edit" shapetype="f"/>
                    </v:shape>
                  </w:pict>
                </mc:Fallback>
              </mc:AlternateContent>
            </w:r>
          </w:p>
        </w:tc>
        <w:tc>
          <w:tcPr>
            <w:tcW w:w="638" w:type="dxa"/>
          </w:tcPr>
          <w:p w14:paraId="606DDCBA" w14:textId="77777777" w:rsidR="006E0340" w:rsidRPr="007B7393" w:rsidRDefault="006E0340" w:rsidP="008C2900">
            <w:pPr>
              <w:rPr>
                <w:rFonts w:ascii="TH SarabunPSK" w:hAnsi="TH SarabunPSK" w:cs="TH SarabunPSK"/>
                <w:noProof/>
                <w:sz w:val="30"/>
                <w:szCs w:val="30"/>
              </w:rPr>
            </w:pPr>
          </w:p>
        </w:tc>
        <w:tc>
          <w:tcPr>
            <w:tcW w:w="638" w:type="dxa"/>
            <w:shd w:val="clear" w:color="auto" w:fill="auto"/>
          </w:tcPr>
          <w:p w14:paraId="71B9B0CC"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7BC06B28"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1FDBD0D9"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4EE7DD49"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30212C29"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12</w:t>
            </w:r>
          </w:p>
        </w:tc>
      </w:tr>
      <w:tr w:rsidR="005D1D7B" w:rsidRPr="007B7393" w14:paraId="719E646B" w14:textId="77777777" w:rsidTr="008C2900">
        <w:tc>
          <w:tcPr>
            <w:tcW w:w="4785" w:type="dxa"/>
            <w:shd w:val="clear" w:color="auto" w:fill="auto"/>
          </w:tcPr>
          <w:p w14:paraId="5DC695EB" w14:textId="77777777" w:rsidR="006E0340" w:rsidRPr="007B7393" w:rsidRDefault="006E0340" w:rsidP="008C2900">
            <w:pPr>
              <w:jc w:val="thaiDistribute"/>
              <w:rPr>
                <w:rFonts w:ascii="TH SarabunPSK" w:hAnsi="TH SarabunPSK" w:cs="TH SarabunPSK"/>
                <w:sz w:val="30"/>
                <w:szCs w:val="30"/>
                <w:cs/>
              </w:rPr>
            </w:pPr>
            <w:r w:rsidRPr="007B7393">
              <w:rPr>
                <w:rFonts w:ascii="TH SarabunPSK" w:hAnsi="TH SarabunPSK" w:cs="TH SarabunPSK"/>
                <w:sz w:val="30"/>
                <w:szCs w:val="30"/>
              </w:rPr>
              <w:t>2</w:t>
            </w:r>
            <w:r w:rsidRPr="007B7393">
              <w:rPr>
                <w:rFonts w:ascii="TH SarabunPSK" w:hAnsi="TH SarabunPSK" w:cs="TH SarabunPSK"/>
                <w:sz w:val="30"/>
                <w:szCs w:val="30"/>
                <w:cs/>
              </w:rPr>
              <w:t>. การสอบวัดคุณสมบัติ (</w:t>
            </w:r>
            <w:r w:rsidRPr="007B7393">
              <w:rPr>
                <w:rFonts w:ascii="TH SarabunPSK" w:hAnsi="TH SarabunPSK" w:cs="TH SarabunPSK"/>
                <w:sz w:val="30"/>
                <w:szCs w:val="30"/>
              </w:rPr>
              <w:t>Qualifying examination</w:t>
            </w:r>
            <w:r w:rsidRPr="007B7393">
              <w:rPr>
                <w:rFonts w:ascii="TH SarabunPSK" w:hAnsi="TH SarabunPSK" w:cs="TH SarabunPSK"/>
                <w:sz w:val="30"/>
                <w:szCs w:val="30"/>
                <w:cs/>
              </w:rPr>
              <w:t>)</w:t>
            </w:r>
          </w:p>
        </w:tc>
        <w:tc>
          <w:tcPr>
            <w:tcW w:w="638" w:type="dxa"/>
          </w:tcPr>
          <w:p w14:paraId="26722F84" w14:textId="77777777" w:rsidR="006E0340" w:rsidRPr="007B7393" w:rsidRDefault="006E0340" w:rsidP="008C2900">
            <w:pPr>
              <w:rPr>
                <w:rFonts w:ascii="TH SarabunPSK" w:hAnsi="TH SarabunPSK" w:cs="TH SarabunPSK"/>
                <w:noProof/>
                <w:sz w:val="30"/>
                <w:szCs w:val="30"/>
              </w:rPr>
            </w:pPr>
          </w:p>
        </w:tc>
        <w:tc>
          <w:tcPr>
            <w:tcW w:w="638" w:type="dxa"/>
          </w:tcPr>
          <w:p w14:paraId="059597F3" w14:textId="77777777" w:rsidR="006E0340" w:rsidRPr="007B7393" w:rsidRDefault="006E0340" w:rsidP="008C2900">
            <w:pPr>
              <w:rPr>
                <w:rFonts w:ascii="TH SarabunPSK" w:hAnsi="TH SarabunPSK" w:cs="TH SarabunPSK"/>
                <w:noProof/>
                <w:sz w:val="30"/>
                <w:szCs w:val="30"/>
              </w:rPr>
            </w:pPr>
          </w:p>
        </w:tc>
        <w:tc>
          <w:tcPr>
            <w:tcW w:w="638" w:type="dxa"/>
            <w:shd w:val="clear" w:color="auto" w:fill="auto"/>
          </w:tcPr>
          <w:p w14:paraId="56F2F335"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76160" behindDoc="0" locked="0" layoutInCell="1" allowOverlap="1" wp14:anchorId="57A707E1" wp14:editId="3DE6348E">
                      <wp:simplePos x="0" y="0"/>
                      <wp:positionH relativeFrom="column">
                        <wp:posOffset>-29465</wp:posOffset>
                      </wp:positionH>
                      <wp:positionV relativeFrom="paragraph">
                        <wp:posOffset>103760</wp:posOffset>
                      </wp:positionV>
                      <wp:extent cx="288000" cy="0"/>
                      <wp:effectExtent l="25400" t="63500" r="0" b="76200"/>
                      <wp:wrapNone/>
                      <wp:docPr id="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C7D68" id="Straight Arrow Connector 2" o:spid="_x0000_s1026" type="#_x0000_t32" style="position:absolute;margin-left:-2.3pt;margin-top:8.15pt;width:22.7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KsMAIAAHgEAAAOAAAAZHJzL2Uyb0RvYy54bWysVMuu2jAQ3VfqP1jeQxIaKESEq6sEurlt&#10;kWg/wNhOYtWxLdsQUNV/79g8WtrNVdUsHDszc2bOzHGWT6deoiO3TmhV4mycYsQV1UyotsRfv2xG&#10;c4ycJ4oRqRUv8Zk7/LR6+2Y5mIJPdKcl4xYBiHLFYErceW+KJHG04z1xY224AmOjbU88HG2bMEsG&#10;QO9lMknTWTJoy4zVlDsHX+uLEa8iftNw6j83jeMeyRJDbT6uNq77sCarJSlaS0wn6LUM8g9V9EQo&#10;SHqHqokn6GDFX1C9oFY73fgx1X2im0ZQHjkAmyz9g82uI4ZHLtAcZ+5tcv8Pln46bi0SrMTTGUaK&#10;9DCjnbdEtJ1Hz9bqAVVaKeijtmgS2jUYV0BUpbY2EKYntTMvmn5zYEsejOHgDMDvh4+aATA5eB27&#10;dGpsH4KBPzrFYZzvw+Anjyh8nMznaQojozdTQopbnLHOf+C6R2FTYnct+F5pFrOQ44vzoSpS3AJC&#10;UqU3Qso4eKnQUOLFdDKNAU5LwYIxuDnb7itp0ZEE6cQn0AewBzerD4pFsI4TtlYM+bMBrt4KolrJ&#10;ccjQc4aR5HBDwi56eyLka70hp1ShJugNULruLvr6vkgX6/l6no/yyWw9ytO6Hj1vqnw022Tvp/W7&#10;uqrq7Eegl+VFJxjjKjC8aT3LX6el6627qPSu9nsrk0f02CYo9vaORUdxBD1cNLTX7Ly1oaNBJyDv&#10;6Hy9iuH+/H6OXr9+GKufAAAA//8DAFBLAwQUAAYACAAAACEA/7mdoNsAAAAHAQAADwAAAGRycy9k&#10;b3ducmV2LnhtbEyPzUrEQBCE74LvMLTgbXeiLkFiJov4A7IXcXUFb72ZNgnO9ITMZBN9els86LG6&#10;iuqvyvXsnTrQELvABs6WGSjiOtiOGwMvz/eLS1AxIVt0gcnAJ0VYV8dHJRY2TPxEh21qlJRwLNBA&#10;m1JfaB3rljzGZeiJxXsPg8ckcmi0HXCScu/0eZbl2mPH8qHFnm5aqj+2ozfgePd494oPcZOPM+02&#10;b1/aT7fGnJ7M11egEs3pLww/+IIOlTDtw8g2KmdgscolKff8ApT4q0yW7H+1rkr9n7/6BgAA//8D&#10;AFBLAQItABQABgAIAAAAIQC2gziS/gAAAOEBAAATAAAAAAAAAAAAAAAAAAAAAABbQ29udGVudF9U&#10;eXBlc10ueG1sUEsBAi0AFAAGAAgAAAAhADj9If/WAAAAlAEAAAsAAAAAAAAAAAAAAAAALwEAAF9y&#10;ZWxzLy5yZWxzUEsBAi0AFAAGAAgAAAAhACcuEqwwAgAAeAQAAA4AAAAAAAAAAAAAAAAALgIAAGRy&#10;cy9lMm9Eb2MueG1sUEsBAi0AFAAGAAgAAAAhAP+5naDbAAAABwEAAA8AAAAAAAAAAAAAAAAAigQA&#10;AGRycy9kb3ducmV2LnhtbFBLBQYAAAAABAAEAPMAAACSBQAAAAA=&#10;">
                      <v:stroke startarrow="block" endarrow="block"/>
                      <o:lock v:ext="edit" shapetype="f"/>
                    </v:shape>
                  </w:pict>
                </mc:Fallback>
              </mc:AlternateContent>
            </w:r>
          </w:p>
        </w:tc>
        <w:tc>
          <w:tcPr>
            <w:tcW w:w="638" w:type="dxa"/>
            <w:shd w:val="clear" w:color="auto" w:fill="auto"/>
          </w:tcPr>
          <w:p w14:paraId="41691F5B"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78E4BD7F"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7A46B05D"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04E8CA1D" w14:textId="77777777" w:rsidR="006E0340" w:rsidRPr="007B7393" w:rsidRDefault="006E0340" w:rsidP="008C2900">
            <w:pPr>
              <w:jc w:val="center"/>
              <w:rPr>
                <w:rFonts w:ascii="TH SarabunPSK" w:hAnsi="TH SarabunPSK" w:cs="TH SarabunPSK"/>
                <w:sz w:val="30"/>
                <w:szCs w:val="30"/>
              </w:rPr>
            </w:pPr>
          </w:p>
        </w:tc>
      </w:tr>
      <w:tr w:rsidR="005D1D7B" w:rsidRPr="007B7393" w14:paraId="3C48376B" w14:textId="77777777" w:rsidTr="008C2900">
        <w:tc>
          <w:tcPr>
            <w:tcW w:w="4785" w:type="dxa"/>
            <w:shd w:val="clear" w:color="auto" w:fill="auto"/>
          </w:tcPr>
          <w:p w14:paraId="647F4B50" w14:textId="77777777" w:rsidR="006E0340" w:rsidRPr="007B7393" w:rsidRDefault="006E0340" w:rsidP="008C2900">
            <w:pPr>
              <w:jc w:val="thaiDistribute"/>
              <w:rPr>
                <w:rFonts w:ascii="TH SarabunPSK" w:hAnsi="TH SarabunPSK" w:cs="TH SarabunPSK"/>
                <w:sz w:val="30"/>
                <w:szCs w:val="30"/>
              </w:rPr>
            </w:pPr>
            <w:r w:rsidRPr="007B7393">
              <w:rPr>
                <w:rFonts w:ascii="TH SarabunPSK" w:hAnsi="TH SarabunPSK" w:cs="TH SarabunPSK"/>
                <w:sz w:val="30"/>
                <w:szCs w:val="30"/>
              </w:rPr>
              <w:t>3</w:t>
            </w:r>
            <w:r w:rsidRPr="007B7393">
              <w:rPr>
                <w:rFonts w:ascii="TH SarabunPSK" w:hAnsi="TH SarabunPSK" w:cs="TH SarabunPSK"/>
                <w:sz w:val="30"/>
                <w:szCs w:val="30"/>
                <w:cs/>
              </w:rPr>
              <w:t xml:space="preserve">. การสอบโครงร่างวิทยานิพนธ์ต่อคณะกรรมการสอบโครงร่างวิทยานิพนธ์ </w:t>
            </w:r>
          </w:p>
        </w:tc>
        <w:tc>
          <w:tcPr>
            <w:tcW w:w="638" w:type="dxa"/>
          </w:tcPr>
          <w:p w14:paraId="02793261" w14:textId="77777777" w:rsidR="006E0340" w:rsidRPr="007B7393" w:rsidRDefault="006E0340" w:rsidP="008C2900">
            <w:pPr>
              <w:rPr>
                <w:rFonts w:ascii="TH SarabunPSK" w:hAnsi="TH SarabunPSK" w:cs="TH SarabunPSK"/>
                <w:noProof/>
                <w:sz w:val="30"/>
                <w:szCs w:val="30"/>
              </w:rPr>
            </w:pPr>
          </w:p>
        </w:tc>
        <w:tc>
          <w:tcPr>
            <w:tcW w:w="638" w:type="dxa"/>
          </w:tcPr>
          <w:p w14:paraId="7E8E5F71" w14:textId="77777777" w:rsidR="006E0340" w:rsidRPr="007B7393" w:rsidRDefault="006E0340" w:rsidP="008C2900">
            <w:pPr>
              <w:rPr>
                <w:rFonts w:ascii="TH SarabunPSK" w:hAnsi="TH SarabunPSK" w:cs="TH SarabunPSK"/>
                <w:noProof/>
                <w:sz w:val="30"/>
                <w:szCs w:val="30"/>
              </w:rPr>
            </w:pPr>
          </w:p>
        </w:tc>
        <w:tc>
          <w:tcPr>
            <w:tcW w:w="638" w:type="dxa"/>
            <w:shd w:val="clear" w:color="auto" w:fill="auto"/>
          </w:tcPr>
          <w:p w14:paraId="36F078B3"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80256" behindDoc="0" locked="0" layoutInCell="1" allowOverlap="1" wp14:anchorId="437B020E" wp14:editId="610A9E16">
                      <wp:simplePos x="0" y="0"/>
                      <wp:positionH relativeFrom="column">
                        <wp:posOffset>-31115</wp:posOffset>
                      </wp:positionH>
                      <wp:positionV relativeFrom="paragraph">
                        <wp:posOffset>263471</wp:posOffset>
                      </wp:positionV>
                      <wp:extent cx="288000" cy="0"/>
                      <wp:effectExtent l="25400" t="63500" r="0" b="76200"/>
                      <wp:wrapNone/>
                      <wp:docPr id="5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43A69" id="Straight Arrow Connector 2" o:spid="_x0000_s1026" type="#_x0000_t32" style="position:absolute;margin-left:-2.45pt;margin-top:20.75pt;width:22.7pt;height:0;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P5MAIAAHgEAAAOAAAAZHJzL2Uyb0RvYy54bWysVE2P2jAQvVfqf7B8h3wUdiEirFYEetl2&#10;kWh/gLGdxKpjW7YhoKr/vWMDaWkvq6o5OHZm5s28mecsnk6dREdundCqxNk4xYgrqplQTYm/ftmM&#10;Zhg5TxQjUite4jN3+Gn5/t2iNwXPdasl4xYBiHJFb0rcem+KJHG05R1xY224AmOtbUc8HG2TMEt6&#10;QO9kkqfpQ9Jry4zVlDsHX6uLES8jfl1z6l/r2nGPZImhNh9XG9d9WJPlghSNJaYV9FoG+YcqOiIU&#10;JB2gKuIJOljxF1QnqNVO135MdZfouhaURw7AJkv/YLNrieGRCzTHmaFN7v/B0s/HrUWClXj6iJEi&#10;Hcxo5y0RTevRs7W6RyutFPRRW5SHdvXGFRC1UlsbCNOT2pkXTb85sCV3xnBwBuD3/SfNAJgcvI5d&#10;OtW2C8HAH53iMM7DMPjJIwof89ksTWFk9GZKSHGLM9b5j1x3KGxK7K4FD5VmMQs5vjgfqiLFLSAk&#10;VXojpIyDlwr1JZ5P82kMcFoKFozBzdlmv5IWHUmQTnwCfQC7c7P6oFgEazlha8WQPxvg6q0gqpEc&#10;hwwdZxhJDjck7KK3J0K+1RtyShVqgt4Apevuoq/v83S+nq1nk9Ekf1iPJmlVjZ43q8noYZM9TqsP&#10;1WpVZT8CvWxStIIxrgLDm9azydu0dL11F5UOah9amdyjxzZBsbd3LDqKI+jhoqG9ZuetDR0NOgF5&#10;R+frVQz35/dz9Pr1w1j+BAAA//8DAFBLAwQUAAYACAAAACEA1VarudwAAAAHAQAADwAAAGRycy9k&#10;b3ducmV2LnhtbEyOT0vDQBTE74LfYXmCt3ZTiUVjNkX8A9KLWG2ht9fsMwlm34bspol+ep940NMw&#10;zDDzy1eTa9WR+tB4NrCYJ6CIS28brgy8vT7OrkCFiGyx9UwGPinAqjg9yTGzfuQXOm5ipWSEQ4YG&#10;6hi7TOtQ1uQwzH1HLNm77x1GsX2lbY+jjLtWXyTJUjtsWB5q7OiupvJjMzgDLW+fH3b4FNbLYaLt&#10;ev+l3XhvzPnZdHsDKtIU/8rwgy/oUAjTwQ9sg2oNzNJraRpIF5egJE8T0cOv10Wu//MX3wAAAP//&#10;AwBQSwECLQAUAAYACAAAACEAtoM4kv4AAADhAQAAEwAAAAAAAAAAAAAAAAAAAAAAW0NvbnRlbnRf&#10;VHlwZXNdLnhtbFBLAQItABQABgAIAAAAIQA4/SH/1gAAAJQBAAALAAAAAAAAAAAAAAAAAC8BAABf&#10;cmVscy8ucmVsc1BLAQItABQABgAIAAAAIQC9CqP5MAIAAHgEAAAOAAAAAAAAAAAAAAAAAC4CAABk&#10;cnMvZTJvRG9jLnhtbFBLAQItABQABgAIAAAAIQDVVqu53AAAAAcBAAAPAAAAAAAAAAAAAAAAAIoE&#10;AABkcnMvZG93bnJldi54bWxQSwUGAAAAAAQABADzAAAAkwUAAAAA&#10;">
                      <v:stroke startarrow="block" endarrow="block"/>
                      <o:lock v:ext="edit" shapetype="f"/>
                    </v:shape>
                  </w:pict>
                </mc:Fallback>
              </mc:AlternateContent>
            </w:r>
          </w:p>
        </w:tc>
        <w:tc>
          <w:tcPr>
            <w:tcW w:w="638" w:type="dxa"/>
            <w:shd w:val="clear" w:color="auto" w:fill="auto"/>
          </w:tcPr>
          <w:p w14:paraId="4253452B"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0F9149CE"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53C92CBE"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67C644BF"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8</w:t>
            </w:r>
          </w:p>
        </w:tc>
      </w:tr>
      <w:tr w:rsidR="005D1D7B" w:rsidRPr="007B7393" w14:paraId="4BF97AA7" w14:textId="77777777" w:rsidTr="008C2900">
        <w:tc>
          <w:tcPr>
            <w:tcW w:w="4785" w:type="dxa"/>
            <w:shd w:val="clear" w:color="auto" w:fill="auto"/>
          </w:tcPr>
          <w:p w14:paraId="3982CA28" w14:textId="77777777" w:rsidR="006E0340" w:rsidRPr="007B7393" w:rsidRDefault="006E0340" w:rsidP="008C2900">
            <w:pPr>
              <w:jc w:val="thaiDistribute"/>
              <w:rPr>
                <w:rFonts w:ascii="TH SarabunPSK" w:hAnsi="TH SarabunPSK" w:cs="TH SarabunPSK"/>
                <w:sz w:val="30"/>
                <w:szCs w:val="30"/>
                <w:cs/>
              </w:rPr>
            </w:pPr>
            <w:r w:rsidRPr="007B7393">
              <w:rPr>
                <w:rFonts w:ascii="TH SarabunPSK" w:hAnsi="TH SarabunPSK" w:cs="TH SarabunPSK"/>
                <w:sz w:val="30"/>
                <w:szCs w:val="30"/>
              </w:rPr>
              <w:t>4</w:t>
            </w:r>
            <w:r w:rsidRPr="007B7393">
              <w:rPr>
                <w:rFonts w:ascii="TH SarabunPSK" w:hAnsi="TH SarabunPSK" w:cs="TH SarabunPSK"/>
                <w:sz w:val="30"/>
                <w:szCs w:val="30"/>
                <w:cs/>
              </w:rPr>
              <w:t>. การทำวิทยานิพนธ์และการนำเสนอความก้าวหน้าวิทยานิพนธ์ทุกภาคการศึกษาต่อคณะกรรมการที่ปรึกษาวิทยานิพนธ์</w:t>
            </w:r>
          </w:p>
        </w:tc>
        <w:tc>
          <w:tcPr>
            <w:tcW w:w="638" w:type="dxa"/>
          </w:tcPr>
          <w:p w14:paraId="6992228A" w14:textId="77777777" w:rsidR="006E0340" w:rsidRPr="007B7393" w:rsidRDefault="006E0340" w:rsidP="008C2900">
            <w:pPr>
              <w:rPr>
                <w:rFonts w:ascii="TH SarabunPSK" w:hAnsi="TH SarabunPSK" w:cs="TH SarabunPSK"/>
                <w:noProof/>
                <w:sz w:val="30"/>
                <w:szCs w:val="30"/>
              </w:rPr>
            </w:pPr>
          </w:p>
        </w:tc>
        <w:tc>
          <w:tcPr>
            <w:tcW w:w="638" w:type="dxa"/>
          </w:tcPr>
          <w:p w14:paraId="26440950" w14:textId="77777777" w:rsidR="006E0340" w:rsidRPr="007B7393" w:rsidRDefault="006E0340" w:rsidP="008C2900">
            <w:pPr>
              <w:rPr>
                <w:rFonts w:ascii="TH SarabunPSK" w:hAnsi="TH SarabunPSK" w:cs="TH SarabunPSK"/>
                <w:noProof/>
                <w:sz w:val="30"/>
                <w:szCs w:val="30"/>
              </w:rPr>
            </w:pPr>
          </w:p>
        </w:tc>
        <w:tc>
          <w:tcPr>
            <w:tcW w:w="638" w:type="dxa"/>
            <w:shd w:val="clear" w:color="auto" w:fill="auto"/>
          </w:tcPr>
          <w:p w14:paraId="1B25FB3C"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1B23F6FA"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4DC6A7EA"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77184" behindDoc="0" locked="0" layoutInCell="1" allowOverlap="1" wp14:anchorId="6F5FAB60" wp14:editId="443E659B">
                      <wp:simplePos x="0" y="0"/>
                      <wp:positionH relativeFrom="column">
                        <wp:posOffset>-437312</wp:posOffset>
                      </wp:positionH>
                      <wp:positionV relativeFrom="paragraph">
                        <wp:posOffset>370786</wp:posOffset>
                      </wp:positionV>
                      <wp:extent cx="719455" cy="0"/>
                      <wp:effectExtent l="25400" t="63500" r="0" b="76200"/>
                      <wp:wrapNone/>
                      <wp:docPr id="5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94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0A17A" id="Straight Arrow Connector 3" o:spid="_x0000_s1026" type="#_x0000_t32" style="position:absolute;margin-left:-34.45pt;margin-top:29.2pt;width:56.65pt;height:0;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mMAIAAHgEAAAOAAAAZHJzL2Uyb0RvYy54bWysVMGO2jAQvVfqP1i+QwgbdiEirFYJ9LJt&#10;kWg/wNhOYtWxLdsQUNV/79hAWtrLqmoOjp2ZeTNv5jnL51Mn0ZFbJ7QqcDqeYMQV1UyopsBfv2xG&#10;c4ycJ4oRqRUv8Jk7/Lx6/27Zm5xPdasl4xYBiHJ5bwrcem/yJHG05R1xY224AmOtbUc8HG2TMEt6&#10;QO9kMp1MHpNeW2asptw5+FpdjHgV8euaU/+5rh33SBYYavNxtXHdhzVZLUneWGJaQa9lkH+ooiNC&#10;QdIBqiKeoIMVf0F1glrtdO3HVHeJrmtBeeQAbNLJH2x2LTE8coHmODO0yf0/WPrpuLVIsALPYFKK&#10;dDCjnbdENK1HL9bqHpVaKeijtughtKs3LoeoUm1tIExPamdeNf3mwJbcGcPBGYDf9x81A2By8Dp2&#10;6VTbLgQDf3SKwzgPw+Anjyh8fEoX2WyGEb2ZEpLf4ox1/gPXHQqbArtrwUOlacxCjq/Oh6pIfgsI&#10;SZXeCCnj4KVCfYEXs+ksBjgtBQvG4OZssy+lRUcSpBOfQB/A7tysPigWwVpO2Fox5M8GuHoriGok&#10;xyFDxxlGksMNCbvo7YmQb/WGnFKFmqA3QOm6u+jr+2KyWM/X82yUTR/Xo2xSVaOXTZmNHjfp06x6&#10;qMqySn8EemmWt4IxrgLDm9bT7G1aut66i0oHtQ+tTO7RY5ug2Ns7Fh3FEfRw0dBes/PWho4GnYC8&#10;o/P1Kob78/s5ev36Yax+AgAA//8DAFBLAwQUAAYACAAAACEAUEM+Jt4AAAAIAQAADwAAAGRycy9k&#10;b3ducmV2LnhtbEyPTUvEMBCG74L/IYzgbTdVaqm16SJ+gOxFXN2Fvc02Y1tMJqVJt9Vfb8SDnoaX&#10;eXjnmXI1WyOONPjOsYKLZQKCuHa640bB2+vjIgfhA7JG45gUfJKHVXV6UmKh3cQvdNyERsQS9gUq&#10;aEPoCyl93ZJFv3Q9cdy9u8FiiHFopB5wiuXWyMskyaTFjuOFFnu6a6n+2IxWgeHt88MOn/w6G2fa&#10;rvdf0k73Sp2fzbc3IALN4Q+GH/2oDlV0OriRtRdGwSLLryOq4CpPQUQgTeM8/GZZlfL/A9U3AAAA&#10;//8DAFBLAQItABQABgAIAAAAIQC2gziS/gAAAOEBAAATAAAAAAAAAAAAAAAAAAAAAABbQ29udGVu&#10;dF9UeXBlc10ueG1sUEsBAi0AFAAGAAgAAAAhADj9If/WAAAAlAEAAAsAAAAAAAAAAAAAAAAALwEA&#10;AF9yZWxzLy5yZWxzUEsBAi0AFAAGAAgAAAAhAP70UuYwAgAAeAQAAA4AAAAAAAAAAAAAAAAALgIA&#10;AGRycy9lMm9Eb2MueG1sUEsBAi0AFAAGAAgAAAAhAFBDPibeAAAACAEAAA8AAAAAAAAAAAAAAAAA&#10;igQAAGRycy9kb3ducmV2LnhtbFBLBQYAAAAABAAEAPMAAACVBQAAAAA=&#10;">
                      <v:stroke startarrow="block" endarrow="block"/>
                      <o:lock v:ext="edit" shapetype="f"/>
                    </v:shape>
                  </w:pict>
                </mc:Fallback>
              </mc:AlternateContent>
            </w:r>
          </w:p>
        </w:tc>
        <w:tc>
          <w:tcPr>
            <w:tcW w:w="638" w:type="dxa"/>
            <w:shd w:val="clear" w:color="auto" w:fill="auto"/>
          </w:tcPr>
          <w:p w14:paraId="5924A6B4" w14:textId="77777777" w:rsidR="006E0340" w:rsidRPr="007B7393" w:rsidRDefault="006E0340" w:rsidP="008C2900">
            <w:pPr>
              <w:rPr>
                <w:rFonts w:ascii="TH SarabunPSK" w:hAnsi="TH SarabunPSK" w:cs="TH SarabunPSK"/>
                <w:sz w:val="30"/>
                <w:szCs w:val="30"/>
              </w:rPr>
            </w:pPr>
          </w:p>
        </w:tc>
        <w:tc>
          <w:tcPr>
            <w:tcW w:w="993" w:type="dxa"/>
            <w:shd w:val="clear" w:color="auto" w:fill="auto"/>
          </w:tcPr>
          <w:p w14:paraId="6E1C3A67"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18</w:t>
            </w:r>
          </w:p>
        </w:tc>
      </w:tr>
      <w:tr w:rsidR="005D1D7B" w:rsidRPr="007B7393" w14:paraId="0E44CD9B" w14:textId="77777777" w:rsidTr="008C2900">
        <w:tc>
          <w:tcPr>
            <w:tcW w:w="4785" w:type="dxa"/>
            <w:shd w:val="clear" w:color="auto" w:fill="auto"/>
          </w:tcPr>
          <w:p w14:paraId="3CE32E9C" w14:textId="77777777" w:rsidR="006E0340" w:rsidRPr="007B7393" w:rsidRDefault="006E0340" w:rsidP="008C2900">
            <w:pPr>
              <w:tabs>
                <w:tab w:val="left" w:pos="1276"/>
              </w:tabs>
              <w:jc w:val="thaiDistribute"/>
              <w:rPr>
                <w:rFonts w:ascii="TH SarabunPSK" w:hAnsi="TH SarabunPSK" w:cs="TH SarabunPSK"/>
                <w:sz w:val="30"/>
                <w:szCs w:val="30"/>
              </w:rPr>
            </w:pPr>
            <w:r w:rsidRPr="007B7393">
              <w:rPr>
                <w:rFonts w:ascii="TH SarabunPSK" w:hAnsi="TH SarabunPSK" w:cs="TH SarabunPSK"/>
                <w:sz w:val="30"/>
                <w:szCs w:val="30"/>
              </w:rPr>
              <w:t>5</w:t>
            </w:r>
            <w:r w:rsidRPr="007B7393">
              <w:rPr>
                <w:rFonts w:ascii="TH SarabunPSK" w:hAnsi="TH SarabunPSK" w:cs="TH SarabunPSK"/>
                <w:sz w:val="30"/>
                <w:szCs w:val="30"/>
                <w:cs/>
              </w:rPr>
              <w:t xml:space="preserve">. </w:t>
            </w:r>
            <w:r w:rsidRPr="007B7393">
              <w:rPr>
                <w:rFonts w:ascii="TH SarabunPSK" w:eastAsia="Cordia New" w:hAnsi="TH SarabunPSK" w:cs="TH SarabunPSK"/>
                <w:sz w:val="30"/>
                <w:szCs w:val="30"/>
                <w:cs/>
              </w:rPr>
              <w:t>การสอบป้องกันวิทยานิพนธ์ต่อคณะกรรมการสอบ</w:t>
            </w:r>
            <w:r w:rsidRPr="007B7393">
              <w:rPr>
                <w:rFonts w:ascii="TH SarabunPSK" w:hAnsi="TH SarabunPSK" w:cs="TH SarabunPSK"/>
                <w:sz w:val="30"/>
                <w:szCs w:val="30"/>
                <w:cs/>
              </w:rPr>
              <w:t>วิทยานิพนธ์</w:t>
            </w:r>
          </w:p>
        </w:tc>
        <w:tc>
          <w:tcPr>
            <w:tcW w:w="638" w:type="dxa"/>
          </w:tcPr>
          <w:p w14:paraId="727FFD9F" w14:textId="77777777" w:rsidR="006E0340" w:rsidRPr="007B7393" w:rsidRDefault="006E0340" w:rsidP="008C2900">
            <w:pPr>
              <w:rPr>
                <w:rFonts w:ascii="TH SarabunPSK" w:hAnsi="TH SarabunPSK" w:cs="TH SarabunPSK"/>
                <w:sz w:val="30"/>
                <w:szCs w:val="30"/>
              </w:rPr>
            </w:pPr>
          </w:p>
        </w:tc>
        <w:tc>
          <w:tcPr>
            <w:tcW w:w="638" w:type="dxa"/>
          </w:tcPr>
          <w:p w14:paraId="3331ACA1"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13B87DAC"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27B9F984"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24A6021D"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0FABDF1D"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78208" behindDoc="0" locked="0" layoutInCell="1" allowOverlap="1" wp14:anchorId="28CCBC28" wp14:editId="515B23FF">
                      <wp:simplePos x="0" y="0"/>
                      <wp:positionH relativeFrom="column">
                        <wp:posOffset>-30912</wp:posOffset>
                      </wp:positionH>
                      <wp:positionV relativeFrom="paragraph">
                        <wp:posOffset>221615</wp:posOffset>
                      </wp:positionV>
                      <wp:extent cx="287655" cy="0"/>
                      <wp:effectExtent l="25400" t="63500" r="0" b="76200"/>
                      <wp:wrapNone/>
                      <wp:docPr id="5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96D48" id="Straight Arrow Connector 4" o:spid="_x0000_s1026" type="#_x0000_t32" style="position:absolute;margin-left:-2.45pt;margin-top:17.45pt;width:22.65pt;height:0;z-index:251678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d2/AEAAP0DAAAOAAAAZHJzL2Uyb0RvYy54bWysk89uEzEQxu9IvIPlO9kkIqVdZVOhhHKp&#10;IFLKA0xt766F17ZmTDZ5e8bOn1K4IMQeLHvH8/k3n8fL+8PgxN4g2eAbOZtMpTBeBW1918hvTw/v&#10;bqWgBF6DC9408mhI3q/evlmOsTbz0AenDQoW8VSPsZF9SrGuKlK9GYAmIRrPwTbgAImX2FUaYWT1&#10;wVXz6fSmGgPqiEEZIv67OQXlqui3rVHpa9uSScI1ktlSGbGMz3msVkuoO4TYW3XGgH+gGMB6PvQq&#10;tYEE4gfaP6QGqzBQaNNEhaEKbWuVKTVwNbPpb9Xseoim1MLmULzaRP9PVn3Zb1FY3cjFnRQeBr6j&#10;XUKwXZ/ER8QwinXwnn0MKN5nu8ZINWet/RZzwergd/ExqO/EsepVMC8onrYdWhzydq5YHIr9x6v9&#10;5pCE4p/z2w83i4UU6hKqoL7kRaT02YRB5Ekj6Yx4ZZsV92H/SClzQH1JyIf68GCdK1ftvBgbebeY&#10;53OAG651kHg6RLaAfCcFuI47WSUsihSc1Tk769CR1g7FHriZuAd1GJ+YXQoHlDjABZUvu8QEr1Iz&#10;zgaoPyWX0Kn3egP6k9ciHSNbn9CC75yRmXIwmrUN0+RZwU9g3d/uZgTnM7Yp7+DszMul5Nlz0Mct&#10;Zt684h4r5Of3kJv413XZ9fJqVz8BAAD//wMAUEsDBBQABgAIAAAAIQAdMHgW2gAAAAcBAAAPAAAA&#10;ZHJzL2Rvd25yZXYueG1sTI7NTsMwEITvSH0Haytxa51CqEqIU1VIiBOHpBzgtrU3PyJeR7HbhLfH&#10;FQc4jUYzmvny/Wx7caHRd44VbNYJCGLtTMeNgvfjy2oHwgdkg71jUvBNHvbF4ibHzLiJS7pUoRFx&#10;hH2GCtoQhkxKr1uy6NduII5Z7UaLIdqxkWbEKY7bXt4lyVZa7Dg+tDjQc0v6qzpbBa+6dB/0WXL9&#10;sJ2qeueC0fSm1O1yPjyBCDSHvzJc8SM6FJHp5M5svOgVrNLH2FRwf9WYp0kK4vTrZZHL//zFDwAA&#10;AP//AwBQSwECLQAUAAYACAAAACEAtoM4kv4AAADhAQAAEwAAAAAAAAAAAAAAAAAAAAAAW0NvbnRl&#10;bnRfVHlwZXNdLnhtbFBLAQItABQABgAIAAAAIQA4/SH/1gAAAJQBAAALAAAAAAAAAAAAAAAAAC8B&#10;AABfcmVscy8ucmVsc1BLAQItABQABgAIAAAAIQDm3ld2/AEAAP0DAAAOAAAAAAAAAAAAAAAAAC4C&#10;AABkcnMvZTJvRG9jLnhtbFBLAQItABQABgAIAAAAIQAdMHgW2gAAAAcBAAAPAAAAAAAAAAAAAAAA&#10;AFYEAABkcnMvZG93bnJldi54bWxQSwUGAAAAAAQABADzAAAAXQUAAAAA&#10;" strokecolor="windowText">
                      <v:stroke startarrow="block" endarrow="block"/>
                      <o:lock v:ext="edit" shapetype="f"/>
                    </v:shape>
                  </w:pict>
                </mc:Fallback>
              </mc:AlternateContent>
            </w:r>
          </w:p>
        </w:tc>
        <w:tc>
          <w:tcPr>
            <w:tcW w:w="993" w:type="dxa"/>
            <w:shd w:val="clear" w:color="auto" w:fill="auto"/>
          </w:tcPr>
          <w:p w14:paraId="4F9B2770"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5</w:t>
            </w:r>
          </w:p>
        </w:tc>
      </w:tr>
      <w:tr w:rsidR="005D1D7B" w:rsidRPr="007B7393" w14:paraId="71C5A0C0" w14:textId="77777777" w:rsidTr="008C2900">
        <w:tc>
          <w:tcPr>
            <w:tcW w:w="4785" w:type="dxa"/>
            <w:shd w:val="clear" w:color="auto" w:fill="auto"/>
          </w:tcPr>
          <w:p w14:paraId="00906597" w14:textId="77777777" w:rsidR="006E0340" w:rsidRPr="007B7393" w:rsidRDefault="006E0340" w:rsidP="008C2900">
            <w:pPr>
              <w:jc w:val="thaiDistribute"/>
              <w:rPr>
                <w:rFonts w:ascii="TH SarabunPSK" w:hAnsi="TH SarabunPSK" w:cs="TH SarabunPSK"/>
                <w:sz w:val="30"/>
                <w:szCs w:val="30"/>
              </w:rPr>
            </w:pPr>
            <w:r w:rsidRPr="007B7393">
              <w:rPr>
                <w:rFonts w:ascii="TH SarabunPSK" w:hAnsi="TH SarabunPSK" w:cs="TH SarabunPSK"/>
                <w:sz w:val="30"/>
                <w:szCs w:val="30"/>
              </w:rPr>
              <w:t>6</w:t>
            </w:r>
            <w:r w:rsidRPr="007B7393">
              <w:rPr>
                <w:rFonts w:ascii="TH SarabunPSK" w:hAnsi="TH SarabunPSK" w:cs="TH SarabunPSK"/>
                <w:sz w:val="30"/>
                <w:szCs w:val="30"/>
                <w:cs/>
              </w:rPr>
              <w:t>. การส่งวิทยานิพนธ์ฉบับสมบูรณ์</w:t>
            </w:r>
          </w:p>
        </w:tc>
        <w:tc>
          <w:tcPr>
            <w:tcW w:w="638" w:type="dxa"/>
          </w:tcPr>
          <w:p w14:paraId="3E9600C3" w14:textId="77777777" w:rsidR="006E0340" w:rsidRPr="007B7393" w:rsidRDefault="006E0340" w:rsidP="008C2900">
            <w:pPr>
              <w:rPr>
                <w:rFonts w:ascii="TH SarabunPSK" w:hAnsi="TH SarabunPSK" w:cs="TH SarabunPSK"/>
                <w:sz w:val="30"/>
                <w:szCs w:val="30"/>
              </w:rPr>
            </w:pPr>
          </w:p>
        </w:tc>
        <w:tc>
          <w:tcPr>
            <w:tcW w:w="638" w:type="dxa"/>
          </w:tcPr>
          <w:p w14:paraId="1BA80771"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18324DC0"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5CDD6E1A"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35D5D3DB" w14:textId="77777777" w:rsidR="006E0340" w:rsidRPr="007B7393" w:rsidRDefault="006E0340" w:rsidP="008C2900">
            <w:pPr>
              <w:rPr>
                <w:rFonts w:ascii="TH SarabunPSK" w:hAnsi="TH SarabunPSK" w:cs="TH SarabunPSK"/>
                <w:sz w:val="30"/>
                <w:szCs w:val="30"/>
              </w:rPr>
            </w:pPr>
          </w:p>
        </w:tc>
        <w:tc>
          <w:tcPr>
            <w:tcW w:w="638" w:type="dxa"/>
            <w:shd w:val="clear" w:color="auto" w:fill="auto"/>
          </w:tcPr>
          <w:p w14:paraId="672D4E6D"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79232" behindDoc="0" locked="0" layoutInCell="1" allowOverlap="1" wp14:anchorId="3080C2D5" wp14:editId="56BF2D02">
                      <wp:simplePos x="0" y="0"/>
                      <wp:positionH relativeFrom="column">
                        <wp:posOffset>-37262</wp:posOffset>
                      </wp:positionH>
                      <wp:positionV relativeFrom="paragraph">
                        <wp:posOffset>130175</wp:posOffset>
                      </wp:positionV>
                      <wp:extent cx="287655" cy="0"/>
                      <wp:effectExtent l="25400" t="63500" r="0" b="76200"/>
                      <wp:wrapNone/>
                      <wp:docPr id="6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7CDE1" id="Straight Arrow Connector 5" o:spid="_x0000_s1026" type="#_x0000_t32" style="position:absolute;margin-left:-2.95pt;margin-top:10.25pt;width:22.65pt;height:0;z-index:251679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HV+wEAAP0DAAAOAAAAZHJzL2Uyb0RvYy54bWysk8+O2yAQxu+V+g6Ie+MkUtKtFWdVJd1e&#10;Vm2kbB9gFrCNigHN0Dh5+w7kz3bbS1XVBwQe5uM3H8Pq/jg4cTBINvhGziZTKYxXQVvfNfLb08O7&#10;OykogdfggjeNPBmS9+u3b1ZjrM089MFpg4JFPNVjbGSfUqyrilRvBqBJiMZzsA04QOIldpVGGFl9&#10;cNV8Ol1WY0AdMShDxH+356BcF/22NSp9bVsySbhGMlsqI5bxOY/VegV1hxB7qy4Y8A8UA1jPh96k&#10;tpBA/ED7h9RgFQYKbZqoMFShba0ypQauZjb9rZp9D9GUWtgcijeb6P/Jqi+HHQqrG7lkezwMfEf7&#10;hGC7PomPiGEUm+A9+xhQLLJdY6SaszZ+h7lgdfT7+BjUd+JY9SqYFxTP244tDnk7VyyOxf7TzX5z&#10;TELxz/nd++ViIYW6hiqor3kRKX02YRB50ki6IN7YZsV9ODxSyhxQXxPyoT48WOfKVTsvxkZ+WMzz&#10;OcAN1zpIPB0iW0C+kwJcx52sEhZFCs7qnJ116EQbh+IA3EzcgzqMT8wuhQNKHOCCypddYoJXqRln&#10;C9Sfk0vo3Hu9Af3Ja5FOka1PaMF3zshMORjN2oZp8qzgJ7Dub3czgvMZ25R3cHHm5VLy7Dno0w4z&#10;b15xjxXyy3vITfzruux6ebXrnwAAAP//AwBQSwMEFAAGAAgAAAAhALjRrQnaAAAABwEAAA8AAABk&#10;cnMvZG93bnJldi54bWxMjk1PwzAQRO9I/Q/WVuLWOi2kakOcqkJCnDgkcICba28+RLyOYrcJ/55F&#10;HOA4mtGblx9n14srjqHzpGCzTkAgGW87ahS8vT6t9iBC1GR17wkVfGGAY7G4yXVm/UQlXqvYCIZQ&#10;yLSCNsYhkzKYFp0Oaz8gcVf70enIcWykHfXEcNfLbZLspNMd8UOrB3xs0XxWF6fg2ZT+HT9KqtPd&#10;VNV7H63BF6Vul/PpAUTEOf6N4Uef1aFgp7O/kA2iV7BKD7xUsE1SENzfHe5BnH+zLHL537/4BgAA&#10;//8DAFBLAQItABQABgAIAAAAIQC2gziS/gAAAOEBAAATAAAAAAAAAAAAAAAAAAAAAABbQ29udGVu&#10;dF9UeXBlc10ueG1sUEsBAi0AFAAGAAgAAAAhADj9If/WAAAAlAEAAAsAAAAAAAAAAAAAAAAALwEA&#10;AF9yZWxzLy5yZWxzUEsBAi0AFAAGAAgAAAAhAPmjEdX7AQAA/QMAAA4AAAAAAAAAAAAAAAAALgIA&#10;AGRycy9lMm9Eb2MueG1sUEsBAi0AFAAGAAgAAAAhALjRrQnaAAAABwEAAA8AAAAAAAAAAAAAAAAA&#10;VQQAAGRycy9kb3ducmV2LnhtbFBLBQYAAAAABAAEAPMAAABcBQAAAAA=&#10;" strokecolor="windowText">
                      <v:stroke startarrow="block" endarrow="block"/>
                      <o:lock v:ext="edit" shapetype="f"/>
                    </v:shape>
                  </w:pict>
                </mc:Fallback>
              </mc:AlternateContent>
            </w:r>
          </w:p>
        </w:tc>
        <w:tc>
          <w:tcPr>
            <w:tcW w:w="993" w:type="dxa"/>
            <w:shd w:val="clear" w:color="auto" w:fill="auto"/>
          </w:tcPr>
          <w:p w14:paraId="50268B95"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5</w:t>
            </w:r>
          </w:p>
        </w:tc>
      </w:tr>
    </w:tbl>
    <w:p w14:paraId="45B4ECD8" w14:textId="2149014D" w:rsidR="006E0340" w:rsidRPr="007B7393" w:rsidRDefault="006E0340" w:rsidP="006E0340">
      <w:pPr>
        <w:tabs>
          <w:tab w:val="left" w:pos="1134"/>
        </w:tabs>
        <w:rPr>
          <w:rFonts w:ascii="TH SarabunPSK" w:hAnsi="TH SarabunPSK" w:cs="TH SarabunPSK"/>
          <w:sz w:val="24"/>
          <w:szCs w:val="24"/>
        </w:rPr>
      </w:pPr>
      <w:r w:rsidRPr="007B7393">
        <w:rPr>
          <w:rFonts w:ascii="TH SarabunPSK" w:hAnsi="TH SarabunPSK" w:cs="TH SarabunPSK"/>
        </w:rPr>
        <w:tab/>
      </w:r>
    </w:p>
    <w:p w14:paraId="1C3E8572" w14:textId="77777777" w:rsidR="00D95BF2" w:rsidRPr="007B7393" w:rsidRDefault="006E0340" w:rsidP="006E0340">
      <w:pPr>
        <w:pStyle w:val="ListParagraph"/>
        <w:tabs>
          <w:tab w:val="left" w:pos="1134"/>
        </w:tabs>
        <w:ind w:left="360"/>
        <w:rPr>
          <w:rFonts w:ascii="TH SarabunPSK" w:hAnsi="TH SarabunPSK" w:cs="TH SarabunPSK"/>
          <w:szCs w:val="32"/>
        </w:rPr>
      </w:pPr>
      <w:r w:rsidRPr="007B7393">
        <w:rPr>
          <w:rFonts w:ascii="TH SarabunPSK" w:hAnsi="TH SarabunPSK" w:cs="TH SarabunPSK"/>
          <w:szCs w:val="32"/>
        </w:rPr>
        <w:tab/>
      </w:r>
    </w:p>
    <w:p w14:paraId="71DB2748" w14:textId="77777777" w:rsidR="00D95BF2" w:rsidRPr="007B7393" w:rsidRDefault="00D95BF2" w:rsidP="006E0340">
      <w:pPr>
        <w:pStyle w:val="ListParagraph"/>
        <w:tabs>
          <w:tab w:val="left" w:pos="1134"/>
        </w:tabs>
        <w:ind w:left="360"/>
        <w:rPr>
          <w:rFonts w:ascii="TH SarabunPSK" w:hAnsi="TH SarabunPSK" w:cs="TH SarabunPSK"/>
          <w:szCs w:val="32"/>
        </w:rPr>
      </w:pPr>
    </w:p>
    <w:p w14:paraId="7F7EE240" w14:textId="77777777" w:rsidR="00D95BF2" w:rsidRPr="007B7393" w:rsidRDefault="00D95BF2" w:rsidP="006E0340">
      <w:pPr>
        <w:pStyle w:val="ListParagraph"/>
        <w:tabs>
          <w:tab w:val="left" w:pos="1134"/>
        </w:tabs>
        <w:ind w:left="360"/>
        <w:rPr>
          <w:rFonts w:ascii="TH SarabunPSK" w:hAnsi="TH SarabunPSK" w:cs="TH SarabunPSK"/>
          <w:szCs w:val="32"/>
        </w:rPr>
      </w:pPr>
    </w:p>
    <w:p w14:paraId="41BA9D12" w14:textId="77777777" w:rsidR="00D95BF2" w:rsidRPr="007B7393" w:rsidRDefault="00D95BF2" w:rsidP="006E0340">
      <w:pPr>
        <w:pStyle w:val="ListParagraph"/>
        <w:tabs>
          <w:tab w:val="left" w:pos="1134"/>
        </w:tabs>
        <w:ind w:left="360"/>
        <w:rPr>
          <w:rFonts w:ascii="TH SarabunPSK" w:hAnsi="TH SarabunPSK" w:cs="TH SarabunPSK"/>
          <w:szCs w:val="32"/>
        </w:rPr>
      </w:pPr>
    </w:p>
    <w:p w14:paraId="2F28A411" w14:textId="77777777" w:rsidR="00D95BF2" w:rsidRDefault="00D95BF2" w:rsidP="006E0340">
      <w:pPr>
        <w:pStyle w:val="ListParagraph"/>
        <w:tabs>
          <w:tab w:val="left" w:pos="1134"/>
        </w:tabs>
        <w:ind w:left="360"/>
        <w:rPr>
          <w:rFonts w:ascii="TH SarabunPSK" w:hAnsi="TH SarabunPSK" w:cs="TH SarabunPSK"/>
          <w:szCs w:val="32"/>
        </w:rPr>
      </w:pPr>
    </w:p>
    <w:p w14:paraId="6DF5E28F" w14:textId="77777777" w:rsidR="00B40E5A" w:rsidRPr="007B7393" w:rsidRDefault="00B40E5A" w:rsidP="006E0340">
      <w:pPr>
        <w:pStyle w:val="ListParagraph"/>
        <w:tabs>
          <w:tab w:val="left" w:pos="1134"/>
        </w:tabs>
        <w:ind w:left="360"/>
        <w:rPr>
          <w:rFonts w:ascii="TH SarabunPSK" w:hAnsi="TH SarabunPSK" w:cs="TH SarabunPSK"/>
          <w:szCs w:val="32"/>
        </w:rPr>
      </w:pPr>
    </w:p>
    <w:p w14:paraId="452AE290" w14:textId="77777777" w:rsidR="00D95BF2" w:rsidRPr="007B7393" w:rsidRDefault="00D95BF2" w:rsidP="006E0340">
      <w:pPr>
        <w:pStyle w:val="ListParagraph"/>
        <w:tabs>
          <w:tab w:val="left" w:pos="1134"/>
        </w:tabs>
        <w:ind w:left="360"/>
        <w:rPr>
          <w:rFonts w:ascii="TH SarabunPSK" w:hAnsi="TH SarabunPSK" w:cs="TH SarabunPSK"/>
          <w:szCs w:val="32"/>
        </w:rPr>
      </w:pPr>
    </w:p>
    <w:p w14:paraId="1942859B" w14:textId="77777777" w:rsidR="00D95BF2" w:rsidRPr="007B7393" w:rsidRDefault="00D95BF2" w:rsidP="006E0340">
      <w:pPr>
        <w:pStyle w:val="ListParagraph"/>
        <w:tabs>
          <w:tab w:val="left" w:pos="1134"/>
        </w:tabs>
        <w:ind w:left="360"/>
        <w:rPr>
          <w:rFonts w:ascii="TH SarabunPSK" w:hAnsi="TH SarabunPSK" w:cs="TH SarabunPSK"/>
          <w:szCs w:val="32"/>
        </w:rPr>
      </w:pPr>
    </w:p>
    <w:p w14:paraId="280C563D" w14:textId="77777777" w:rsidR="00D95BF2" w:rsidRPr="007B7393" w:rsidRDefault="00D95BF2" w:rsidP="006E0340">
      <w:pPr>
        <w:pStyle w:val="ListParagraph"/>
        <w:tabs>
          <w:tab w:val="left" w:pos="1134"/>
        </w:tabs>
        <w:ind w:left="360"/>
        <w:rPr>
          <w:rFonts w:ascii="TH SarabunPSK" w:hAnsi="TH SarabunPSK" w:cs="TH SarabunPSK"/>
          <w:szCs w:val="32"/>
        </w:rPr>
      </w:pPr>
    </w:p>
    <w:p w14:paraId="7C552E36" w14:textId="77777777" w:rsidR="00D95BF2" w:rsidRPr="007B7393" w:rsidRDefault="00D95BF2" w:rsidP="006E0340">
      <w:pPr>
        <w:pStyle w:val="ListParagraph"/>
        <w:tabs>
          <w:tab w:val="left" w:pos="1134"/>
        </w:tabs>
        <w:ind w:left="360"/>
        <w:rPr>
          <w:rFonts w:ascii="TH SarabunPSK" w:hAnsi="TH SarabunPSK" w:cs="TH SarabunPSK"/>
          <w:szCs w:val="32"/>
        </w:rPr>
      </w:pPr>
    </w:p>
    <w:p w14:paraId="48EF077D" w14:textId="25921FD0" w:rsidR="006E0340" w:rsidRPr="007B7393" w:rsidRDefault="006E0340" w:rsidP="006E0340">
      <w:pPr>
        <w:pStyle w:val="ListParagraph"/>
        <w:tabs>
          <w:tab w:val="left" w:pos="1134"/>
        </w:tabs>
        <w:ind w:left="360"/>
        <w:rPr>
          <w:rFonts w:ascii="TH SarabunPSK" w:hAnsi="TH SarabunPSK" w:cs="TH SarabunPSK"/>
          <w:szCs w:val="32"/>
        </w:rPr>
      </w:pPr>
      <w:r w:rsidRPr="007B7393">
        <w:rPr>
          <w:rFonts w:ascii="TH SarabunPSK" w:hAnsi="TH SarabunPSK" w:cs="TH SarabunPSK"/>
          <w:szCs w:val="32"/>
        </w:rPr>
        <w:lastRenderedPageBreak/>
        <w:t>4</w:t>
      </w:r>
      <w:r w:rsidRPr="007B7393">
        <w:rPr>
          <w:rFonts w:ascii="TH SarabunPSK" w:hAnsi="TH SarabunPSK" w:cs="TH SarabunPSK"/>
          <w:szCs w:val="32"/>
          <w:cs/>
        </w:rPr>
        <w:t xml:space="preserve">) แบบ </w:t>
      </w:r>
      <w:r w:rsidRPr="007B7393">
        <w:rPr>
          <w:rFonts w:ascii="TH SarabunPSK" w:hAnsi="TH SarabunPSK" w:cs="TH SarabunPSK"/>
          <w:szCs w:val="32"/>
        </w:rPr>
        <w:t>2</w:t>
      </w:r>
      <w:r w:rsidRPr="007B7393">
        <w:rPr>
          <w:rFonts w:ascii="TH SarabunPSK" w:hAnsi="TH SarabunPSK" w:cs="TH SarabunPSK"/>
          <w:szCs w:val="32"/>
          <w:cs/>
        </w:rPr>
        <w:t xml:space="preserve">.2 (วิทยานิพนธ์ </w:t>
      </w:r>
      <w:r w:rsidRPr="007B7393">
        <w:rPr>
          <w:rFonts w:ascii="TH SarabunPSK" w:hAnsi="TH SarabunPSK" w:cs="TH SarabunPSK"/>
          <w:szCs w:val="32"/>
        </w:rPr>
        <w:t>72</w:t>
      </w:r>
      <w:r w:rsidRPr="007B7393">
        <w:rPr>
          <w:rFonts w:ascii="TH SarabunPSK" w:hAnsi="TH SarabunPSK" w:cs="TH SarabunPSK"/>
          <w:szCs w:val="32"/>
          <w:cs/>
        </w:rPr>
        <w:t xml:space="preserve"> หน่วยกิต)</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
        <w:gridCol w:w="479"/>
        <w:gridCol w:w="478"/>
        <w:gridCol w:w="479"/>
        <w:gridCol w:w="478"/>
        <w:gridCol w:w="479"/>
        <w:gridCol w:w="478"/>
        <w:gridCol w:w="479"/>
        <w:gridCol w:w="880"/>
      </w:tblGrid>
      <w:tr w:rsidR="005D1D7B" w:rsidRPr="007B7393" w14:paraId="60F30E30" w14:textId="77777777" w:rsidTr="008C2900">
        <w:trPr>
          <w:tblHeader/>
        </w:trPr>
        <w:tc>
          <w:tcPr>
            <w:tcW w:w="4785" w:type="dxa"/>
            <w:vMerge w:val="restart"/>
            <w:shd w:val="clear" w:color="auto" w:fill="auto"/>
          </w:tcPr>
          <w:p w14:paraId="14FF2B44"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ขั้นตอนการเตรียมการ</w:t>
            </w:r>
          </w:p>
        </w:tc>
        <w:tc>
          <w:tcPr>
            <w:tcW w:w="3828" w:type="dxa"/>
            <w:gridSpan w:val="8"/>
          </w:tcPr>
          <w:p w14:paraId="1C2B95EA"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ระยะเวลาการดำเนินการ</w:t>
            </w:r>
          </w:p>
          <w:p w14:paraId="4F22ED0D"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cs/>
              </w:rPr>
              <w:t>(ภาคการศึกษาที่)</w:t>
            </w:r>
          </w:p>
        </w:tc>
        <w:tc>
          <w:tcPr>
            <w:tcW w:w="880" w:type="dxa"/>
            <w:vMerge w:val="restart"/>
            <w:shd w:val="clear" w:color="auto" w:fill="auto"/>
          </w:tcPr>
          <w:p w14:paraId="09ECEAA9" w14:textId="77777777" w:rsidR="006E0340" w:rsidRPr="007B7393" w:rsidRDefault="006E0340" w:rsidP="008C2900">
            <w:pPr>
              <w:jc w:val="center"/>
              <w:rPr>
                <w:rFonts w:ascii="TH SarabunPSK" w:hAnsi="TH SarabunPSK" w:cs="TH SarabunPSK"/>
                <w:sz w:val="30"/>
                <w:szCs w:val="30"/>
                <w:cs/>
              </w:rPr>
            </w:pPr>
            <w:r w:rsidRPr="007B7393">
              <w:rPr>
                <w:rFonts w:ascii="TH SarabunPSK" w:hAnsi="TH SarabunPSK" w:cs="TH SarabunPSK"/>
                <w:sz w:val="30"/>
                <w:szCs w:val="30"/>
                <w:cs/>
              </w:rPr>
              <w:t>จำนวนหน่วยกิตที่ได้รับ</w:t>
            </w:r>
          </w:p>
        </w:tc>
      </w:tr>
      <w:tr w:rsidR="005D1D7B" w:rsidRPr="007B7393" w14:paraId="6D46B307" w14:textId="77777777" w:rsidTr="008C2900">
        <w:trPr>
          <w:tblHeader/>
        </w:trPr>
        <w:tc>
          <w:tcPr>
            <w:tcW w:w="4785" w:type="dxa"/>
            <w:vMerge/>
            <w:shd w:val="clear" w:color="auto" w:fill="auto"/>
          </w:tcPr>
          <w:p w14:paraId="67743B80" w14:textId="77777777" w:rsidR="006E0340" w:rsidRPr="007B7393" w:rsidRDefault="006E0340" w:rsidP="008C2900">
            <w:pPr>
              <w:jc w:val="center"/>
              <w:rPr>
                <w:rFonts w:ascii="TH SarabunPSK" w:hAnsi="TH SarabunPSK" w:cs="TH SarabunPSK"/>
                <w:sz w:val="30"/>
                <w:szCs w:val="30"/>
              </w:rPr>
            </w:pPr>
          </w:p>
        </w:tc>
        <w:tc>
          <w:tcPr>
            <w:tcW w:w="478" w:type="dxa"/>
          </w:tcPr>
          <w:p w14:paraId="711B8533" w14:textId="77777777" w:rsidR="006E0340" w:rsidRPr="007B7393" w:rsidRDefault="006E0340" w:rsidP="008C2900">
            <w:pPr>
              <w:ind w:left="-107" w:right="-109"/>
              <w:jc w:val="center"/>
              <w:rPr>
                <w:rFonts w:ascii="TH SarabunPSK" w:hAnsi="TH SarabunPSK" w:cs="TH SarabunPSK"/>
                <w:sz w:val="28"/>
                <w:szCs w:val="28"/>
              </w:rPr>
            </w:pPr>
            <w:r w:rsidRPr="007B7393">
              <w:rPr>
                <w:rFonts w:ascii="TH SarabunPSK" w:hAnsi="TH SarabunPSK" w:cs="TH SarabunPSK"/>
                <w:sz w:val="28"/>
                <w:szCs w:val="28"/>
              </w:rPr>
              <w:t>1</w:t>
            </w:r>
          </w:p>
        </w:tc>
        <w:tc>
          <w:tcPr>
            <w:tcW w:w="479" w:type="dxa"/>
          </w:tcPr>
          <w:p w14:paraId="47D1DE5A"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2</w:t>
            </w:r>
          </w:p>
        </w:tc>
        <w:tc>
          <w:tcPr>
            <w:tcW w:w="478" w:type="dxa"/>
            <w:shd w:val="clear" w:color="auto" w:fill="auto"/>
          </w:tcPr>
          <w:p w14:paraId="594C0107"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3</w:t>
            </w:r>
          </w:p>
        </w:tc>
        <w:tc>
          <w:tcPr>
            <w:tcW w:w="479" w:type="dxa"/>
            <w:shd w:val="clear" w:color="auto" w:fill="auto"/>
          </w:tcPr>
          <w:p w14:paraId="53D05DAE"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4</w:t>
            </w:r>
          </w:p>
        </w:tc>
        <w:tc>
          <w:tcPr>
            <w:tcW w:w="478" w:type="dxa"/>
            <w:shd w:val="clear" w:color="auto" w:fill="auto"/>
          </w:tcPr>
          <w:p w14:paraId="7BA6CAE0"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5</w:t>
            </w:r>
          </w:p>
        </w:tc>
        <w:tc>
          <w:tcPr>
            <w:tcW w:w="479" w:type="dxa"/>
            <w:shd w:val="clear" w:color="auto" w:fill="auto"/>
          </w:tcPr>
          <w:p w14:paraId="48C1FE71"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6</w:t>
            </w:r>
          </w:p>
        </w:tc>
        <w:tc>
          <w:tcPr>
            <w:tcW w:w="478" w:type="dxa"/>
          </w:tcPr>
          <w:p w14:paraId="554B13AF" w14:textId="77777777" w:rsidR="006E0340" w:rsidRPr="007B7393" w:rsidRDefault="006E0340" w:rsidP="008C2900">
            <w:pPr>
              <w:jc w:val="center"/>
              <w:rPr>
                <w:rFonts w:ascii="TH SarabunPSK" w:hAnsi="TH SarabunPSK" w:cs="TH SarabunPSK"/>
                <w:sz w:val="28"/>
                <w:szCs w:val="28"/>
              </w:rPr>
            </w:pPr>
            <w:r w:rsidRPr="007B7393">
              <w:rPr>
                <w:rFonts w:ascii="TH SarabunPSK" w:hAnsi="TH SarabunPSK" w:cs="TH SarabunPSK"/>
                <w:sz w:val="28"/>
                <w:szCs w:val="28"/>
              </w:rPr>
              <w:t>7</w:t>
            </w:r>
          </w:p>
        </w:tc>
        <w:tc>
          <w:tcPr>
            <w:tcW w:w="479" w:type="dxa"/>
            <w:shd w:val="clear" w:color="auto" w:fill="auto"/>
          </w:tcPr>
          <w:p w14:paraId="3C3F0A39" w14:textId="77777777" w:rsidR="006E0340" w:rsidRPr="007B7393" w:rsidRDefault="006E0340" w:rsidP="008C2900">
            <w:pPr>
              <w:rPr>
                <w:rFonts w:ascii="TH SarabunPSK" w:hAnsi="TH SarabunPSK" w:cs="TH SarabunPSK"/>
                <w:sz w:val="28"/>
                <w:szCs w:val="28"/>
              </w:rPr>
            </w:pPr>
            <w:r w:rsidRPr="007B7393">
              <w:rPr>
                <w:rFonts w:ascii="TH SarabunPSK" w:hAnsi="TH SarabunPSK" w:cs="TH SarabunPSK"/>
                <w:sz w:val="28"/>
                <w:szCs w:val="28"/>
              </w:rPr>
              <w:t>8</w:t>
            </w:r>
          </w:p>
        </w:tc>
        <w:tc>
          <w:tcPr>
            <w:tcW w:w="880" w:type="dxa"/>
            <w:vMerge/>
            <w:shd w:val="clear" w:color="auto" w:fill="auto"/>
          </w:tcPr>
          <w:p w14:paraId="59780AE4" w14:textId="77777777" w:rsidR="006E0340" w:rsidRPr="007B7393" w:rsidRDefault="006E0340" w:rsidP="008C2900">
            <w:pPr>
              <w:jc w:val="center"/>
              <w:rPr>
                <w:rFonts w:ascii="TH SarabunPSK" w:hAnsi="TH SarabunPSK" w:cs="TH SarabunPSK"/>
                <w:sz w:val="30"/>
                <w:szCs w:val="30"/>
              </w:rPr>
            </w:pPr>
          </w:p>
        </w:tc>
      </w:tr>
      <w:tr w:rsidR="005D1D7B" w:rsidRPr="007B7393" w14:paraId="2AF53085" w14:textId="77777777" w:rsidTr="008C2900">
        <w:tc>
          <w:tcPr>
            <w:tcW w:w="4785" w:type="dxa"/>
            <w:shd w:val="clear" w:color="auto" w:fill="auto"/>
          </w:tcPr>
          <w:p w14:paraId="4C4F0A74" w14:textId="77777777" w:rsidR="006E0340" w:rsidRPr="007B7393" w:rsidRDefault="006E0340" w:rsidP="008C2900">
            <w:pPr>
              <w:rPr>
                <w:rFonts w:ascii="TH SarabunPSK" w:hAnsi="TH SarabunPSK" w:cs="TH SarabunPSK"/>
                <w:noProof/>
                <w:sz w:val="30"/>
              </w:rPr>
            </w:pPr>
            <w:r w:rsidRPr="007B7393">
              <w:rPr>
                <w:rFonts w:ascii="TH SarabunPSK" w:hAnsi="TH SarabunPSK" w:cs="TH SarabunPSK"/>
                <w:noProof/>
                <w:sz w:val="30"/>
              </w:rPr>
              <w:t>1</w:t>
            </w:r>
            <w:r w:rsidRPr="007B7393">
              <w:rPr>
                <w:rFonts w:ascii="TH SarabunPSK" w:hAnsi="TH SarabunPSK" w:cs="TH SarabunPSK"/>
                <w:noProof/>
                <w:sz w:val="30"/>
                <w:szCs w:val="30"/>
                <w:cs/>
              </w:rPr>
              <w:t xml:space="preserve">. </w:t>
            </w:r>
            <w:r w:rsidRPr="007B7393">
              <w:rPr>
                <w:rFonts w:ascii="TH SarabunPSK" w:hAnsi="TH SarabunPSK" w:cs="TH SarabunPSK"/>
                <w:noProof/>
                <w:sz w:val="30"/>
              </w:rPr>
              <w:t>Coursework</w:t>
            </w:r>
          </w:p>
        </w:tc>
        <w:tc>
          <w:tcPr>
            <w:tcW w:w="478" w:type="dxa"/>
          </w:tcPr>
          <w:p w14:paraId="0F50E82C"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87424" behindDoc="0" locked="0" layoutInCell="1" allowOverlap="1" wp14:anchorId="7F2E9870" wp14:editId="399B046A">
                      <wp:simplePos x="0" y="0"/>
                      <wp:positionH relativeFrom="column">
                        <wp:posOffset>-67945</wp:posOffset>
                      </wp:positionH>
                      <wp:positionV relativeFrom="paragraph">
                        <wp:posOffset>114935</wp:posOffset>
                      </wp:positionV>
                      <wp:extent cx="612000" cy="0"/>
                      <wp:effectExtent l="25400" t="63500" r="0" b="76200"/>
                      <wp:wrapNone/>
                      <wp:docPr id="6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97B26" id="AutoShape 94" o:spid="_x0000_s1026" type="#_x0000_t32" style="position:absolute;margin-left:-5.35pt;margin-top:9.05pt;width:48.2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CXKgIAAGoEAAAOAAAAZHJzL2Uyb0RvYy54bWysVE2P2yAQvVfqf0DcE9upkyZWnNXKTnrZ&#10;tpG2+wMIYBsVAwISJ6r63zuQjzbdy6qqDxg8w5t5j4eXD8deogO3TmhV4mycYsQV1UyotsQv3zaj&#10;OUbOE8WI1IqX+MQdfli9f7ccTMEnutOScYsARLliMCXuvDdFkjja8Z64sTZcQbDRticelrZNmCUD&#10;oPcymaTpLBm0ZcZqyp2Dr/U5iFcRv2k49V+bxnGPZImhNx9HG8ddGJPVkhStJaYT9NIG+YcueiIU&#10;FL1B1cQTtLfiFVQvqNVON35MdZ/ophGURw7AJkv/YvPcEcMjFxDHmZtM7v/B0i+HrUWClXiWYaRI&#10;D2f0uPc6lkaLPAg0GFdAXqW2NlCkR/VsnjT97iCW3AXDwhkA3A2fNQMoAlBRl2Nj+7AZGKNjlP90&#10;k58fPaLwcZbBicIh0WsoIcV1n7HOf+K6R2FSYuctEW3nK60UnLG2WaxCDk/Oh65Icd0Qiiq9EVLG&#10;o5YKDSVeTCfTuMFpKVgIhjRn210lLTqQYJb4BPoAdpdm9V6xCNZxwtaKIX8ywNVbQVQrOQ4Ves4w&#10;khzuRJjFbE+EfGs21JQq9ATaAKXL7OyoH4t0sZ6v5/kon8zWozyt69HjpspHs032cVp/qKuqzn4G&#10;elledIIxrgLDq7uz/G3uudyzsy9v/r5JmdyjR5mg2es7Nh3NEfxw9tBOs9PWBkWDT8DQMfly+cKN&#10;+XMds37/Ila/AAAA//8DAFBLAwQUAAYACAAAACEAXjKsItwAAAAIAQAADwAAAGRycy9kb3ducmV2&#10;LnhtbEyPTUvDQBCG74L/YRnBW7uJYA0xmyJ+gPQiVit4m2bHJJidDdlNE/31jvSgx5f34Z1nivXs&#10;OnWgIbSeDaTLBBRx5W3LtYHXl4dFBipEZIudZzLwRQHW5elJgbn1Ez/TYRtrJSMccjTQxNjnWoeq&#10;IYdh6Xti6T784DBKHGptB5xk3HX6IklW2mHLcqHBnm4bqj63ozPQ8e7p/g0fw2Y1zrTbvH9rN90Z&#10;c34231yDijTHPxh+9UUdSnHa+5FtUJ2BRZpcCSpFloISILuUvD9mXRb6/wPlDwAAAP//AwBQSwEC&#10;LQAUAAYACAAAACEAtoM4kv4AAADhAQAAEwAAAAAAAAAAAAAAAAAAAAAAW0NvbnRlbnRfVHlwZXNd&#10;LnhtbFBLAQItABQABgAIAAAAIQA4/SH/1gAAAJQBAAALAAAAAAAAAAAAAAAAAC8BAABfcmVscy8u&#10;cmVsc1BLAQItABQABgAIAAAAIQDEaoCXKgIAAGoEAAAOAAAAAAAAAAAAAAAAAC4CAABkcnMvZTJv&#10;RG9jLnhtbFBLAQItABQABgAIAAAAIQBeMqwi3AAAAAgBAAAPAAAAAAAAAAAAAAAAAIQEAABkcnMv&#10;ZG93bnJldi54bWxQSwUGAAAAAAQABADzAAAAjQUAAAAA&#10;">
                      <v:stroke startarrow="block" endarrow="block"/>
                      <o:lock v:ext="edit" shapetype="f"/>
                    </v:shape>
                  </w:pict>
                </mc:Fallback>
              </mc:AlternateContent>
            </w:r>
          </w:p>
        </w:tc>
        <w:tc>
          <w:tcPr>
            <w:tcW w:w="479" w:type="dxa"/>
          </w:tcPr>
          <w:p w14:paraId="2DE7A645"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2AE26714"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A994514"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74FBEFCC"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002B55A8" w14:textId="77777777" w:rsidR="006E0340" w:rsidRPr="007B7393" w:rsidRDefault="006E0340" w:rsidP="008C2900">
            <w:pPr>
              <w:rPr>
                <w:rFonts w:ascii="TH SarabunPSK" w:hAnsi="TH SarabunPSK" w:cs="TH SarabunPSK"/>
                <w:sz w:val="30"/>
                <w:szCs w:val="30"/>
              </w:rPr>
            </w:pPr>
          </w:p>
        </w:tc>
        <w:tc>
          <w:tcPr>
            <w:tcW w:w="478" w:type="dxa"/>
          </w:tcPr>
          <w:p w14:paraId="1981BAEA"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20EC7548" w14:textId="77777777" w:rsidR="006E0340" w:rsidRPr="007B7393" w:rsidRDefault="006E0340" w:rsidP="008C2900">
            <w:pPr>
              <w:rPr>
                <w:rFonts w:ascii="TH SarabunPSK" w:hAnsi="TH SarabunPSK" w:cs="TH SarabunPSK"/>
                <w:sz w:val="30"/>
                <w:szCs w:val="30"/>
              </w:rPr>
            </w:pPr>
          </w:p>
        </w:tc>
        <w:tc>
          <w:tcPr>
            <w:tcW w:w="880" w:type="dxa"/>
            <w:shd w:val="clear" w:color="auto" w:fill="auto"/>
          </w:tcPr>
          <w:p w14:paraId="2A5C1DEF"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24</w:t>
            </w:r>
          </w:p>
        </w:tc>
      </w:tr>
      <w:tr w:rsidR="005D1D7B" w:rsidRPr="007B7393" w14:paraId="0060719A" w14:textId="77777777" w:rsidTr="008C2900">
        <w:tc>
          <w:tcPr>
            <w:tcW w:w="4785" w:type="dxa"/>
            <w:shd w:val="clear" w:color="auto" w:fill="auto"/>
          </w:tcPr>
          <w:p w14:paraId="1B5317DD" w14:textId="77777777" w:rsidR="006E0340" w:rsidRPr="007B7393" w:rsidRDefault="006E0340" w:rsidP="008C2900">
            <w:pPr>
              <w:rPr>
                <w:rFonts w:ascii="TH SarabunPSK" w:hAnsi="TH SarabunPSK" w:cs="TH SarabunPSK"/>
                <w:noProof/>
                <w:sz w:val="30"/>
                <w:szCs w:val="30"/>
              </w:rPr>
            </w:pPr>
            <w:r w:rsidRPr="007B7393">
              <w:rPr>
                <w:rFonts w:ascii="TH SarabunPSK" w:hAnsi="TH SarabunPSK" w:cs="TH SarabunPSK"/>
                <w:sz w:val="30"/>
                <w:szCs w:val="30"/>
              </w:rPr>
              <w:t>2</w:t>
            </w:r>
            <w:r w:rsidRPr="007B7393">
              <w:rPr>
                <w:rFonts w:ascii="TH SarabunPSK" w:hAnsi="TH SarabunPSK" w:cs="TH SarabunPSK"/>
                <w:sz w:val="30"/>
                <w:szCs w:val="30"/>
                <w:cs/>
              </w:rPr>
              <w:t>. การสอบวัดคุณสมบัติ (</w:t>
            </w:r>
            <w:r w:rsidRPr="007B7393">
              <w:rPr>
                <w:rFonts w:ascii="TH SarabunPSK" w:hAnsi="TH SarabunPSK" w:cs="TH SarabunPSK"/>
                <w:sz w:val="30"/>
                <w:szCs w:val="30"/>
              </w:rPr>
              <w:t>Qualifying examination</w:t>
            </w:r>
            <w:r w:rsidRPr="007B7393">
              <w:rPr>
                <w:rFonts w:ascii="TH SarabunPSK" w:hAnsi="TH SarabunPSK" w:cs="TH SarabunPSK"/>
                <w:sz w:val="30"/>
                <w:szCs w:val="30"/>
                <w:cs/>
              </w:rPr>
              <w:t xml:space="preserve">) ภายในเทอม </w:t>
            </w:r>
            <w:r w:rsidRPr="007B7393">
              <w:rPr>
                <w:rFonts w:ascii="TH SarabunPSK" w:hAnsi="TH SarabunPSK" w:cs="TH SarabunPSK"/>
                <w:sz w:val="30"/>
                <w:szCs w:val="30"/>
              </w:rPr>
              <w:t xml:space="preserve">3 </w:t>
            </w:r>
            <w:r w:rsidRPr="007B7393">
              <w:rPr>
                <w:rFonts w:ascii="TH SarabunPSK" w:hAnsi="TH SarabunPSK" w:cs="TH SarabunPSK"/>
                <w:sz w:val="30"/>
                <w:szCs w:val="30"/>
                <w:cs/>
              </w:rPr>
              <w:t>-</w:t>
            </w:r>
            <w:r w:rsidRPr="007B7393">
              <w:rPr>
                <w:rFonts w:ascii="TH SarabunPSK" w:hAnsi="TH SarabunPSK" w:cs="TH SarabunPSK"/>
                <w:sz w:val="30"/>
                <w:szCs w:val="30"/>
              </w:rPr>
              <w:t xml:space="preserve"> 4</w:t>
            </w:r>
          </w:p>
        </w:tc>
        <w:tc>
          <w:tcPr>
            <w:tcW w:w="478" w:type="dxa"/>
          </w:tcPr>
          <w:p w14:paraId="5DC73FF1" w14:textId="77777777" w:rsidR="006E0340" w:rsidRPr="007B7393" w:rsidRDefault="006E0340" w:rsidP="008C2900">
            <w:pPr>
              <w:rPr>
                <w:rFonts w:ascii="TH SarabunPSK" w:hAnsi="TH SarabunPSK" w:cs="TH SarabunPSK"/>
                <w:noProof/>
                <w:sz w:val="30"/>
                <w:szCs w:val="30"/>
              </w:rPr>
            </w:pPr>
          </w:p>
        </w:tc>
        <w:tc>
          <w:tcPr>
            <w:tcW w:w="479" w:type="dxa"/>
          </w:tcPr>
          <w:p w14:paraId="3FECE568"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7E298CFC"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82304" behindDoc="0" locked="0" layoutInCell="1" allowOverlap="1" wp14:anchorId="0B051693" wp14:editId="5D3FC47E">
                      <wp:simplePos x="0" y="0"/>
                      <wp:positionH relativeFrom="column">
                        <wp:posOffset>-74295</wp:posOffset>
                      </wp:positionH>
                      <wp:positionV relativeFrom="paragraph">
                        <wp:posOffset>234950</wp:posOffset>
                      </wp:positionV>
                      <wp:extent cx="576000" cy="0"/>
                      <wp:effectExtent l="25400" t="63500" r="0" b="76200"/>
                      <wp:wrapNone/>
                      <wp:docPr id="6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608FD" id="AutoShape 94" o:spid="_x0000_s1026" type="#_x0000_t32" style="position:absolute;margin-left:-5.85pt;margin-top:18.5pt;width:45.35pt;height:0;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4zKwIAAGoEAAAOAAAAZHJzL2Uyb0RvYy54bWysVE2P2yAQvVfqf0DcE9upk02sOKuVnfSy&#10;7Uba9gcQwDYqBgQkTlT1v3cgH23ay6qqDxg8w5t5j4eXj8deogO3TmhV4mycYsQV1UyotsRfv2xG&#10;c4ycJ4oRqRUv8Yk7/Lh6/245mIJPdKcl4xYBiHLFYErceW+KJHG04z1xY224gmCjbU88LG2bMEsG&#10;QO9lMknTWTJoy4zVlDsHX+tzEK8iftNw6l+axnGPZImhNx9HG8ddGJPVkhStJaYT9NIG+YcueiIU&#10;FL1B1cQTtLfiL6heUKudbvyY6j7RTSMojxyATZb+wea1I4ZHLiCOMzeZ3P+DpZ8PW4sEK/FsgpEi&#10;PZzR097rWBot8iDQYFwBeZXa2kCRHtWredb0m4NYchcMC2cAcDd80gygCEBFXY6N7cNmYIyOUf7T&#10;TX5+9IjCx+nDLE3hkOg1lJDius9Y5z9y3aMwKbHzloi285VWCs5Y2yxWIYdn50NXpLhuCEWV3ggp&#10;41FLhYYSL6aTadzgtBQsBEOas+2ukhYdSDBLfAJ9ALtLs3qvWATrOGFrxZA/GeDqrSCqlRyHCj1n&#10;GEkOdyLMYrYnQr41G2pKFXoCbYDSZXZ21PdFuljP1/N8lE9m61Ge1vXoaVPlo9kme5jWH+qqqrMf&#10;gV6WF51gjKvA8OruLH+bey737OzLm79vUib36FEmaPb6jk1HcwQ/nD200+y0tUHR4BMwdEy+XL5w&#10;Y35fx6xfv4jVTwAAAP//AwBQSwMEFAAGAAgAAAAhAM3ANfvcAAAACAEAAA8AAABkcnMvZG93bnJl&#10;di54bWxMj01Lw0AQhu+C/2EZwVu7iUKjMZsifoD0IlYreJtmxySYnQ3ZTRP99Y540NPwMg/vR7Ge&#10;XacONITWs4F0mYAirrxtuTbw8ny/uAAVIrLFzjMZ+KQA6/L4qMDc+omf6LCNtRITDjkaaGLsc61D&#10;1ZDDsPQ9sfze/eAwihxqbQecxNx1+ixJVtphy5LQYE83DVUf29EZ6Hj3ePeKD2GzGmfabd6+tJtu&#10;jTk9ma+vQEWa4x8MP/WlOpTSae9HtkF1BhZpmglq4DyTTQJkl3L3v1qXhf4/oPwGAAD//wMAUEsB&#10;Ai0AFAAGAAgAAAAhALaDOJL+AAAA4QEAABMAAAAAAAAAAAAAAAAAAAAAAFtDb250ZW50X1R5cGVz&#10;XS54bWxQSwECLQAUAAYACAAAACEAOP0h/9YAAACUAQAACwAAAAAAAAAAAAAAAAAvAQAAX3JlbHMv&#10;LnJlbHNQSwECLQAUAAYACAAAACEAxzz+MysCAABqBAAADgAAAAAAAAAAAAAAAAAuAgAAZHJzL2Uy&#10;b0RvYy54bWxQSwECLQAUAAYACAAAACEAzcA1+9wAAAAIAQAADwAAAAAAAAAAAAAAAACFBAAAZHJz&#10;L2Rvd25yZXYueG1sUEsFBgAAAAAEAAQA8wAAAI4FAAAAAA==&#10;">
                      <v:stroke startarrow="block" endarrow="block"/>
                      <o:lock v:ext="edit" shapetype="f"/>
                    </v:shape>
                  </w:pict>
                </mc:Fallback>
              </mc:AlternateContent>
            </w:r>
          </w:p>
        </w:tc>
        <w:tc>
          <w:tcPr>
            <w:tcW w:w="479" w:type="dxa"/>
            <w:shd w:val="clear" w:color="auto" w:fill="auto"/>
          </w:tcPr>
          <w:p w14:paraId="1B12A752"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35A9AD5C"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496C8195" w14:textId="77777777" w:rsidR="006E0340" w:rsidRPr="007B7393" w:rsidRDefault="006E0340" w:rsidP="008C2900">
            <w:pPr>
              <w:rPr>
                <w:rFonts w:ascii="TH SarabunPSK" w:hAnsi="TH SarabunPSK" w:cs="TH SarabunPSK"/>
                <w:sz w:val="30"/>
                <w:szCs w:val="30"/>
              </w:rPr>
            </w:pPr>
          </w:p>
        </w:tc>
        <w:tc>
          <w:tcPr>
            <w:tcW w:w="478" w:type="dxa"/>
          </w:tcPr>
          <w:p w14:paraId="62B3FED4"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2E43F2B8" w14:textId="77777777" w:rsidR="006E0340" w:rsidRPr="007B7393" w:rsidRDefault="006E0340" w:rsidP="008C2900">
            <w:pPr>
              <w:rPr>
                <w:rFonts w:ascii="TH SarabunPSK" w:hAnsi="TH SarabunPSK" w:cs="TH SarabunPSK"/>
                <w:sz w:val="30"/>
                <w:szCs w:val="30"/>
              </w:rPr>
            </w:pPr>
          </w:p>
        </w:tc>
        <w:tc>
          <w:tcPr>
            <w:tcW w:w="880" w:type="dxa"/>
            <w:shd w:val="clear" w:color="auto" w:fill="auto"/>
          </w:tcPr>
          <w:p w14:paraId="7FC33F4D" w14:textId="77777777" w:rsidR="006E0340" w:rsidRPr="007B7393" w:rsidRDefault="006E0340" w:rsidP="008C2900">
            <w:pPr>
              <w:rPr>
                <w:rFonts w:ascii="TH SarabunPSK" w:hAnsi="TH SarabunPSK" w:cs="TH SarabunPSK"/>
                <w:sz w:val="30"/>
                <w:szCs w:val="30"/>
              </w:rPr>
            </w:pPr>
          </w:p>
        </w:tc>
      </w:tr>
      <w:tr w:rsidR="005D1D7B" w:rsidRPr="007B7393" w14:paraId="59CDA15B" w14:textId="77777777" w:rsidTr="008C2900">
        <w:tc>
          <w:tcPr>
            <w:tcW w:w="4785" w:type="dxa"/>
            <w:shd w:val="clear" w:color="auto" w:fill="auto"/>
          </w:tcPr>
          <w:p w14:paraId="0EF2C18B"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sz w:val="30"/>
                <w:szCs w:val="30"/>
              </w:rPr>
              <w:t>3</w:t>
            </w:r>
            <w:r w:rsidRPr="007B7393">
              <w:rPr>
                <w:rFonts w:ascii="TH SarabunPSK" w:hAnsi="TH SarabunPSK" w:cs="TH SarabunPSK"/>
                <w:sz w:val="30"/>
                <w:szCs w:val="30"/>
                <w:cs/>
              </w:rPr>
              <w:t xml:space="preserve">. การสอบโครงร่างวิทยานิพนธ์ต่อคณะกรรมการสอบโครงร่างวิทยานิพนธ์ ภายในเทอม </w:t>
            </w:r>
            <w:r w:rsidRPr="007B7393">
              <w:rPr>
                <w:rFonts w:ascii="TH SarabunPSK" w:hAnsi="TH SarabunPSK" w:cs="TH SarabunPSK"/>
                <w:sz w:val="30"/>
                <w:szCs w:val="30"/>
              </w:rPr>
              <w:t>4</w:t>
            </w:r>
          </w:p>
        </w:tc>
        <w:tc>
          <w:tcPr>
            <w:tcW w:w="478" w:type="dxa"/>
          </w:tcPr>
          <w:p w14:paraId="11F7A580" w14:textId="77777777" w:rsidR="006E0340" w:rsidRPr="007B7393" w:rsidRDefault="006E0340" w:rsidP="008C2900">
            <w:pPr>
              <w:rPr>
                <w:rFonts w:ascii="TH SarabunPSK" w:hAnsi="TH SarabunPSK" w:cs="TH SarabunPSK"/>
                <w:noProof/>
                <w:sz w:val="30"/>
                <w:szCs w:val="30"/>
              </w:rPr>
            </w:pPr>
          </w:p>
        </w:tc>
        <w:tc>
          <w:tcPr>
            <w:tcW w:w="479" w:type="dxa"/>
          </w:tcPr>
          <w:p w14:paraId="6494E397"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3EEBFDD1"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83328" behindDoc="0" locked="0" layoutInCell="1" allowOverlap="1" wp14:anchorId="7261ED5D" wp14:editId="31DBEF97">
                      <wp:simplePos x="0" y="0"/>
                      <wp:positionH relativeFrom="column">
                        <wp:posOffset>222047</wp:posOffset>
                      </wp:positionH>
                      <wp:positionV relativeFrom="paragraph">
                        <wp:posOffset>215900</wp:posOffset>
                      </wp:positionV>
                      <wp:extent cx="287020" cy="0"/>
                      <wp:effectExtent l="25400" t="63500" r="0" b="76200"/>
                      <wp:wrapNone/>
                      <wp:docPr id="6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7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18EAF" id="AutoShape 96" o:spid="_x0000_s1026" type="#_x0000_t32" style="position:absolute;margin-left:17.5pt;margin-top:17pt;width:22.6pt;height:0;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4KwIAAGoEAAAOAAAAZHJzL2Uyb0RvYy54bWysVMuO2yAU3VfqPyD2iR+TZBIrzmhkJ91M&#10;20jTfgABbKNiQEDiRFX/vRfyaNNuRlW9wOB7Ofeew8HLp2Mv0YFbJ7QqcTZOMeKKaiZUW+KvXzaj&#10;OUbOE8WI1IqX+MQdflq9f7ccTMFz3WnJuEUAolwxmBJ33psiSRzteE/cWBuuINho2xMPS9smzJIB&#10;0HuZ5Gk6SwZtmbGacufga30O4lXEbxpO/eemcdwjWWLozcfRxnEXxmS1JEVriekEvbRB/qGLnggF&#10;RW9QNfEE7a34C6oX1GqnGz+muk900wjKIwdgk6V/sHntiOGRC4jjzE0m9/9g6afD1iLBSjx7wEiR&#10;Hs7oee91LI0WsyDQYFwBeZXa2kCRHtWredH0m4NYchcMC2cAcDd81AygCEBFXY6N7cNmYIyOUf7T&#10;TX5+9IjCx3z+mOZwSPQaSkhx3Wes8x+47lGYlNh5S0Tb+UorBWesbRarkMOL86ErUlw3hKJKb4SU&#10;8ailQkOJF9N8Gjc4LQULwZDmbLurpEUHEswSn0AfwO7SrN4rFsE6TthaMeRPBrh6K4hqJcehQs8Z&#10;RpLDnQizmO2JkG/NhppShZ5AG6B0mZ0d9X2RLtbz9XwymuSz9WiS1vXoeVNNRrNN9jitH+qqqrMf&#10;gV42KTrBGFeB4dXd2eRt7rncs7Mvb/6+SZnco0eZoNnrOzYdzRH8cPbQTrPT1gZFg0/A0DH5cvnC&#10;jfl9HbN+/SJWPwEAAP//AwBQSwMEFAAGAAgAAAAhACuxtlLbAAAABwEAAA8AAABkcnMvZG93bnJl&#10;di54bWxMj09Lw0AQxe+C32EZwZvdWLWUmE0R/4D0Iq1W8DbNjklwdzZkN0300zviQU+Pxxve/F6x&#10;mrxTB+pjG9jA+SwDRVwF23Jt4OX54WwJKiZkiy4wGfikCKvy+KjA3IaRN3TYplpJCcccDTQpdbnW&#10;sWrIY5yFjliy99B7TGL7WtseRyn3Ts+zbKE9tiwfGuzotqHqYzt4A453T/ev+BjXi2Gi3frtS/vx&#10;zpjTk+nmGlSiKf0dww++oEMpTPswsI3KGbi4kilJ9FJU8mU2B7X/9bos9H/+8hsAAP//AwBQSwEC&#10;LQAUAAYACAAAACEAtoM4kv4AAADhAQAAEwAAAAAAAAAAAAAAAAAAAAAAW0NvbnRlbnRfVHlwZXNd&#10;LnhtbFBLAQItABQABgAIAAAAIQA4/SH/1gAAAJQBAAALAAAAAAAAAAAAAAAAAC8BAABfcmVscy8u&#10;cmVsc1BLAQItABQABgAIAAAAIQDg+DA4KwIAAGoEAAAOAAAAAAAAAAAAAAAAAC4CAABkcnMvZTJv&#10;RG9jLnhtbFBLAQItABQABgAIAAAAIQArsbZS2wAAAAcBAAAPAAAAAAAAAAAAAAAAAIUEAABkcnMv&#10;ZG93bnJldi54bWxQSwUGAAAAAAQABADzAAAAjQUAAAAA&#10;">
                      <v:stroke startarrow="block" endarrow="block"/>
                      <o:lock v:ext="edit" shapetype="f"/>
                    </v:shape>
                  </w:pict>
                </mc:Fallback>
              </mc:AlternateContent>
            </w:r>
          </w:p>
        </w:tc>
        <w:tc>
          <w:tcPr>
            <w:tcW w:w="479" w:type="dxa"/>
            <w:shd w:val="clear" w:color="auto" w:fill="auto"/>
          </w:tcPr>
          <w:p w14:paraId="7E74FE6F"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6951DB69"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045B4B5A" w14:textId="77777777" w:rsidR="006E0340" w:rsidRPr="007B7393" w:rsidRDefault="006E0340" w:rsidP="008C2900">
            <w:pPr>
              <w:rPr>
                <w:rFonts w:ascii="TH SarabunPSK" w:hAnsi="TH SarabunPSK" w:cs="TH SarabunPSK"/>
                <w:sz w:val="30"/>
                <w:szCs w:val="30"/>
              </w:rPr>
            </w:pPr>
          </w:p>
        </w:tc>
        <w:tc>
          <w:tcPr>
            <w:tcW w:w="478" w:type="dxa"/>
          </w:tcPr>
          <w:p w14:paraId="3D666701"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1C8A6AC1" w14:textId="77777777" w:rsidR="006E0340" w:rsidRPr="007B7393" w:rsidRDefault="006E0340" w:rsidP="008C2900">
            <w:pPr>
              <w:rPr>
                <w:rFonts w:ascii="TH SarabunPSK" w:hAnsi="TH SarabunPSK" w:cs="TH SarabunPSK"/>
                <w:sz w:val="30"/>
                <w:szCs w:val="30"/>
              </w:rPr>
            </w:pPr>
          </w:p>
        </w:tc>
        <w:tc>
          <w:tcPr>
            <w:tcW w:w="880" w:type="dxa"/>
            <w:shd w:val="clear" w:color="auto" w:fill="auto"/>
          </w:tcPr>
          <w:p w14:paraId="052E3C58"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12</w:t>
            </w:r>
          </w:p>
        </w:tc>
      </w:tr>
      <w:tr w:rsidR="005D1D7B" w:rsidRPr="007B7393" w14:paraId="19D0CD2F" w14:textId="77777777" w:rsidTr="008C2900">
        <w:tc>
          <w:tcPr>
            <w:tcW w:w="4785" w:type="dxa"/>
            <w:shd w:val="clear" w:color="auto" w:fill="auto"/>
          </w:tcPr>
          <w:p w14:paraId="40B41266" w14:textId="77777777" w:rsidR="006E0340" w:rsidRPr="007B7393" w:rsidRDefault="006E0340" w:rsidP="008C2900">
            <w:pPr>
              <w:rPr>
                <w:rFonts w:ascii="TH SarabunPSK" w:hAnsi="TH SarabunPSK" w:cs="TH SarabunPSK"/>
                <w:sz w:val="30"/>
                <w:szCs w:val="30"/>
                <w:cs/>
              </w:rPr>
            </w:pPr>
            <w:r w:rsidRPr="007B7393">
              <w:rPr>
                <w:rFonts w:ascii="TH SarabunPSK" w:hAnsi="TH SarabunPSK" w:cs="TH SarabunPSK"/>
                <w:sz w:val="30"/>
                <w:szCs w:val="30"/>
              </w:rPr>
              <w:t>4</w:t>
            </w:r>
            <w:r w:rsidRPr="007B7393">
              <w:rPr>
                <w:rFonts w:ascii="TH SarabunPSK" w:hAnsi="TH SarabunPSK" w:cs="TH SarabunPSK"/>
                <w:sz w:val="30"/>
                <w:szCs w:val="30"/>
                <w:cs/>
              </w:rPr>
              <w:t>. การทำวิทยานิพนธ์และการนำเสนอความก้าวหน้าวิทยานิพนธ์ทุกภาคการศึกษาต่อคณะกรรมการที่ปรึกษาวิทยานิพนธ์</w:t>
            </w:r>
          </w:p>
        </w:tc>
        <w:tc>
          <w:tcPr>
            <w:tcW w:w="478" w:type="dxa"/>
          </w:tcPr>
          <w:p w14:paraId="5732B3F0" w14:textId="77777777" w:rsidR="006E0340" w:rsidRPr="007B7393" w:rsidRDefault="006E0340" w:rsidP="008C2900">
            <w:pPr>
              <w:rPr>
                <w:rFonts w:ascii="TH SarabunPSK" w:hAnsi="TH SarabunPSK" w:cs="TH SarabunPSK"/>
                <w:noProof/>
                <w:sz w:val="30"/>
                <w:szCs w:val="30"/>
              </w:rPr>
            </w:pPr>
          </w:p>
        </w:tc>
        <w:tc>
          <w:tcPr>
            <w:tcW w:w="479" w:type="dxa"/>
          </w:tcPr>
          <w:p w14:paraId="4F2DD2B5"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2BF93F66"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1401F723"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2A72AD58"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0C70C238"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4" distB="4294967294" distL="114300" distR="114300" simplePos="0" relativeHeight="251685376" behindDoc="0" locked="0" layoutInCell="1" allowOverlap="1" wp14:anchorId="5D832F6C" wp14:editId="0CBF2B96">
                      <wp:simplePos x="0" y="0"/>
                      <wp:positionH relativeFrom="column">
                        <wp:posOffset>-329908</wp:posOffset>
                      </wp:positionH>
                      <wp:positionV relativeFrom="paragraph">
                        <wp:posOffset>292044</wp:posOffset>
                      </wp:positionV>
                      <wp:extent cx="828000" cy="0"/>
                      <wp:effectExtent l="25400" t="63500" r="0" b="76200"/>
                      <wp:wrapNone/>
                      <wp:docPr id="6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BEDAA" id="AutoShape 96" o:spid="_x0000_s1026" type="#_x0000_t32" style="position:absolute;margin-left:-26pt;margin-top:23pt;width:65.2pt;height:0;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DqKwIAAGoEAAAOAAAAZHJzL2Uyb0RvYy54bWysVE2P2yAQvVfqf0DcE9upkyZWnNXKTnrZ&#10;tpG2+wMIYBsVAwISJ6r63zuQjzbdy6qqDxg8w5t5j4eXD8deogO3TmhV4mycYsQV1UyotsQv3zaj&#10;OUbOE8WI1IqX+MQdfli9f7ccTMEnutOScYsARLliMCXuvDdFkjja8Z64sTZcQbDRticelrZNmCUD&#10;oPcymaTpLBm0ZcZqyp2Dr/U5iFcRv2k49V+bxnGPZImhNx9HG8ddGJPVkhStJaYT9NIG+YcueiIU&#10;FL1B1cQTtLfiFVQvqNVON35MdZ/ophGURw7AJkv/YvPcEcMjFxDHmZtM7v/B0i+HrUWClXiWY6RI&#10;D2f0uPc6lkaLWRBoMK6AvEptbaBIj+rZPGn63UEsuQuGhTMAuBs+awZQBKCiLsfG9mEzMEbHKP/p&#10;Jj8/ekTh43wyT1M4JHoNJaS47jPW+U9c9yhMSuy8JaLtfKWVgjPWNotVyOHJ+dAVKa4bQlGlN0LK&#10;eNRSoaHEi+lkGjc4LQULwZDmbLurpEUHEswSn0AfwO7SrN4rFsE6TthaMeRPBrh6K4hqJcehQs8Z&#10;RpLDnQizmO2JkG/NhppShZ5AG6B0mZ0d9WORLtbz9Twf5ZPZepSndT163FT5aLbJPk7rD3VV1dnP&#10;QC/Li04wxlVgeHV3lr/NPZd7dvblzd83KZN79CgTNHt9x6ajOYIfzh7aaXba2qBo8AkYOiZfLl+4&#10;MX+uY9bvX8TqFwAAAP//AwBQSwMEFAAGAAgAAAAhADRzuqXeAAAACAEAAA8AAABkcnMvZG93bnJl&#10;di54bWxMj09Lw0AQxe+C32EZwVu7sdRYYjZF/APSi7Rawds0OybB7GzIbprop3fEg56Gxzze+718&#10;PblWHakPjWcDF/MEFHHpbcOVgZfnh9kKVIjIFlvPZOCTAqyL05McM+tH3tJxFyslIRwyNFDH2GVa&#10;h7Imh2HuO2L5vfveYRTZV9r2OEq4a/UiSVLtsGFpqLGj25rKj93gDLS8f7p/xcewSYeJ9pu3L+3G&#10;O2POz6aba1CRpvhnhh98QYdCmA5+YBtUa2B2uZAt0cAylSuGq9US1OFX6yLX/wcU3wAAAP//AwBQ&#10;SwECLQAUAAYACAAAACEAtoM4kv4AAADhAQAAEwAAAAAAAAAAAAAAAAAAAAAAW0NvbnRlbnRfVHlw&#10;ZXNdLnhtbFBLAQItABQABgAIAAAAIQA4/SH/1gAAAJQBAAALAAAAAAAAAAAAAAAAAC8BAABfcmVs&#10;cy8ucmVsc1BLAQItABQABgAIAAAAIQAMgpDqKwIAAGoEAAAOAAAAAAAAAAAAAAAAAC4CAABkcnMv&#10;ZTJvRG9jLnhtbFBLAQItABQABgAIAAAAIQA0c7ql3gAAAAgBAAAPAAAAAAAAAAAAAAAAAIUEAABk&#10;cnMvZG93bnJldi54bWxQSwUGAAAAAAQABADzAAAAkAUAAAAA&#10;">
                      <v:stroke startarrow="block" endarrow="block"/>
                      <o:lock v:ext="edit" shapetype="f"/>
                    </v:shape>
                  </w:pict>
                </mc:Fallback>
              </mc:AlternateContent>
            </w:r>
          </w:p>
        </w:tc>
        <w:tc>
          <w:tcPr>
            <w:tcW w:w="478" w:type="dxa"/>
          </w:tcPr>
          <w:p w14:paraId="5CD78920"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53B485F6" w14:textId="77777777" w:rsidR="006E0340" w:rsidRPr="007B7393" w:rsidRDefault="006E0340" w:rsidP="008C2900">
            <w:pPr>
              <w:rPr>
                <w:rFonts w:ascii="TH SarabunPSK" w:hAnsi="TH SarabunPSK" w:cs="TH SarabunPSK"/>
                <w:sz w:val="30"/>
                <w:szCs w:val="30"/>
              </w:rPr>
            </w:pPr>
          </w:p>
        </w:tc>
        <w:tc>
          <w:tcPr>
            <w:tcW w:w="880" w:type="dxa"/>
            <w:shd w:val="clear" w:color="auto" w:fill="auto"/>
          </w:tcPr>
          <w:p w14:paraId="4F841970"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24</w:t>
            </w:r>
          </w:p>
        </w:tc>
      </w:tr>
      <w:tr w:rsidR="005D1D7B" w:rsidRPr="007B7393" w14:paraId="1987A706" w14:textId="77777777" w:rsidTr="008C2900">
        <w:tc>
          <w:tcPr>
            <w:tcW w:w="4785" w:type="dxa"/>
            <w:shd w:val="clear" w:color="auto" w:fill="auto"/>
          </w:tcPr>
          <w:p w14:paraId="7A5C4256"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sz w:val="30"/>
                <w:szCs w:val="30"/>
              </w:rPr>
              <w:t>5</w:t>
            </w:r>
            <w:r w:rsidRPr="007B7393">
              <w:rPr>
                <w:rFonts w:ascii="TH SarabunPSK" w:hAnsi="TH SarabunPSK" w:cs="TH SarabunPSK"/>
                <w:sz w:val="30"/>
                <w:szCs w:val="30"/>
                <w:cs/>
              </w:rPr>
              <w:t xml:space="preserve">. </w:t>
            </w:r>
            <w:r w:rsidRPr="007B7393">
              <w:rPr>
                <w:rFonts w:ascii="TH SarabunPSK" w:eastAsia="Cordia New" w:hAnsi="TH SarabunPSK" w:cs="TH SarabunPSK"/>
                <w:sz w:val="30"/>
                <w:szCs w:val="30"/>
                <w:cs/>
              </w:rPr>
              <w:t>การสอบป้องกันวิทยานิพนธ์ต่อคณะกรรมการสอบ</w:t>
            </w:r>
            <w:r w:rsidRPr="007B7393">
              <w:rPr>
                <w:rFonts w:ascii="TH SarabunPSK" w:hAnsi="TH SarabunPSK" w:cs="TH SarabunPSK"/>
                <w:sz w:val="30"/>
                <w:szCs w:val="30"/>
                <w:cs/>
              </w:rPr>
              <w:t>วิทยานิพนธ์</w:t>
            </w:r>
          </w:p>
        </w:tc>
        <w:tc>
          <w:tcPr>
            <w:tcW w:w="478" w:type="dxa"/>
          </w:tcPr>
          <w:p w14:paraId="4069DB46" w14:textId="77777777" w:rsidR="006E0340" w:rsidRPr="007B7393" w:rsidRDefault="006E0340" w:rsidP="008C2900">
            <w:pPr>
              <w:rPr>
                <w:rFonts w:ascii="TH SarabunPSK" w:hAnsi="TH SarabunPSK" w:cs="TH SarabunPSK"/>
                <w:noProof/>
                <w:sz w:val="30"/>
                <w:szCs w:val="30"/>
              </w:rPr>
            </w:pPr>
          </w:p>
        </w:tc>
        <w:tc>
          <w:tcPr>
            <w:tcW w:w="479" w:type="dxa"/>
          </w:tcPr>
          <w:p w14:paraId="380DD3FD" w14:textId="77777777" w:rsidR="006E0340" w:rsidRPr="007B7393" w:rsidRDefault="006E0340" w:rsidP="008C2900">
            <w:pPr>
              <w:rPr>
                <w:rFonts w:ascii="TH SarabunPSK" w:hAnsi="TH SarabunPSK" w:cs="TH SarabunPSK"/>
                <w:noProof/>
                <w:sz w:val="30"/>
                <w:szCs w:val="30"/>
              </w:rPr>
            </w:pPr>
          </w:p>
        </w:tc>
        <w:tc>
          <w:tcPr>
            <w:tcW w:w="478" w:type="dxa"/>
            <w:shd w:val="clear" w:color="auto" w:fill="auto"/>
          </w:tcPr>
          <w:p w14:paraId="058A564C"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271D5CBB"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2C7B3179"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0D25CA00" w14:textId="77777777" w:rsidR="006E0340" w:rsidRPr="007B7393" w:rsidRDefault="006E0340" w:rsidP="008C2900">
            <w:pPr>
              <w:rPr>
                <w:rFonts w:ascii="TH SarabunPSK" w:hAnsi="TH SarabunPSK" w:cs="TH SarabunPSK"/>
                <w:sz w:val="30"/>
                <w:szCs w:val="30"/>
              </w:rPr>
            </w:pPr>
          </w:p>
        </w:tc>
        <w:tc>
          <w:tcPr>
            <w:tcW w:w="478" w:type="dxa"/>
          </w:tcPr>
          <w:p w14:paraId="7DC309B5"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3E586F4C"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86400" behindDoc="0" locked="0" layoutInCell="1" allowOverlap="1" wp14:anchorId="1CF7DBCE" wp14:editId="6BB83E28">
                      <wp:simplePos x="0" y="0"/>
                      <wp:positionH relativeFrom="column">
                        <wp:posOffset>-65785</wp:posOffset>
                      </wp:positionH>
                      <wp:positionV relativeFrom="paragraph">
                        <wp:posOffset>192840</wp:posOffset>
                      </wp:positionV>
                      <wp:extent cx="287655" cy="0"/>
                      <wp:effectExtent l="38100" t="76200" r="17145" b="95250"/>
                      <wp:wrapNone/>
                      <wp:docPr id="6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0D26E1" id="Straight Arrow Connector 5" o:spid="_x0000_s1026" type="#_x0000_t32" style="position:absolute;margin-left:-5.2pt;margin-top:15.2pt;width:22.65pt;height:0;z-index:251686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pW+wEAAP0DAAAOAAAAZHJzL2Uyb0RvYy54bWysk8+O2yAQxu+V+g6Ie+MkUtKtFWdVJd1e&#10;Vm2kbB9gFrCNigHN0Dh5+w7kz3bbS1XVBwQe5uM3H8Pq/jg4cTBINvhGziZTKYxXQVvfNfLb08O7&#10;OykogdfggjeNPBmS9+u3b1ZjrM089MFpg4JFPNVjbGSfUqyrilRvBqBJiMZzsA04QOIldpVGGFl9&#10;cNV8Ol1WY0AdMShDxH+356BcF/22NSp9bVsySbhGMlsqI5bxOY/VegV1hxB7qy4Y8A8UA1jPh96k&#10;tpBA/ED7h9RgFQYKbZqoMFShba0ypQauZjb9rZp9D9GUWtgcijeb6P/Jqi+HHQqrG7lcSOFh4Dva&#10;JwTb9Ul8RAyj2ATv2ceAYpHtGiPVnLXxO8wFq6Pfx8egvhPHqlfBvKB43nZsccjbuWJxLPafbvab&#10;YxKKf87v3i8XTKGuoQrqa15ESp9NGESeNJIuiDe2WXEfDo+UMgfU14R8qA8P1rly1c6LsZEfFvN8&#10;DnDDtQ4ST4fIFpDvpADXcSerhEWRgrM6Z2cdOtHGoTgANxP3oA7jE7NL4YASB7ig8mWXmOBVasbZ&#10;AvXn5BI6915vQH/yWqRTZOsTWvCdMzJTDkaztmGaPCv4Caz7292M4HzGNuUdXJx5uZQ8ew76tMPM&#10;m1fcY4X88h5yE/+6LrteXu36JwAAAP//AwBQSwMEFAAGAAgAAAAhAMHD4CrcAAAACAEAAA8AAABk&#10;cnMvZG93bnJldi54bWxMj01PwzAMhu9I+w+RJ3Hb0rExjVJ3QkiIE4d2O4xblrgfonGqJlvLvycT&#10;BzhZr/zo9eNsP9lOXGnwrWOE1TIBQaydablGOB7eFjsQPig2qnNMCN/kYZ/P7jKVGjdyQdcy1CKW&#10;sE8VQhNCn0rpdUNW+aXrieOucoNVIcahlmZQYyy3nXxIkq20quV4oVE9vTakv8qLRXjXhTvRZ8HV&#10;43Ysq50LRtMH4v18enkGEWgKfzDc9KM65NHp7C5svOgQFqtkE1GE9W1GYL15AnH+zTLP5P8H8h8A&#10;AAD//wMAUEsBAi0AFAAGAAgAAAAhALaDOJL+AAAA4QEAABMAAAAAAAAAAAAAAAAAAAAAAFtDb250&#10;ZW50X1R5cGVzXS54bWxQSwECLQAUAAYACAAAACEAOP0h/9YAAACUAQAACwAAAAAAAAAAAAAAAAAv&#10;AQAAX3JlbHMvLnJlbHNQSwECLQAUAAYACAAAACEAZKMqVvsBAAD9AwAADgAAAAAAAAAAAAAAAAAu&#10;AgAAZHJzL2Uyb0RvYy54bWxQSwECLQAUAAYACAAAACEAwcPgKtwAAAAIAQAADwAAAAAAAAAAAAAA&#10;AABVBAAAZHJzL2Rvd25yZXYueG1sUEsFBgAAAAAEAAQA8wAAAF4FAAAAAA==&#10;" strokecolor="windowText">
                      <v:stroke startarrow="block" endarrow="block"/>
                      <o:lock v:ext="edit" shapetype="f"/>
                    </v:shape>
                  </w:pict>
                </mc:Fallback>
              </mc:AlternateContent>
            </w:r>
          </w:p>
        </w:tc>
        <w:tc>
          <w:tcPr>
            <w:tcW w:w="880" w:type="dxa"/>
            <w:shd w:val="clear" w:color="auto" w:fill="auto"/>
          </w:tcPr>
          <w:p w14:paraId="61B28AE7"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6</w:t>
            </w:r>
          </w:p>
        </w:tc>
      </w:tr>
      <w:tr w:rsidR="005D1D7B" w:rsidRPr="007B7393" w14:paraId="30F6CB8C" w14:textId="77777777" w:rsidTr="008C2900">
        <w:tc>
          <w:tcPr>
            <w:tcW w:w="4785" w:type="dxa"/>
            <w:shd w:val="clear" w:color="auto" w:fill="auto"/>
          </w:tcPr>
          <w:p w14:paraId="041F4243"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sz w:val="30"/>
                <w:szCs w:val="30"/>
              </w:rPr>
              <w:t>6</w:t>
            </w:r>
            <w:r w:rsidRPr="007B7393">
              <w:rPr>
                <w:rFonts w:ascii="TH SarabunPSK" w:hAnsi="TH SarabunPSK" w:cs="TH SarabunPSK"/>
                <w:sz w:val="30"/>
                <w:szCs w:val="30"/>
                <w:cs/>
              </w:rPr>
              <w:t>. การส่งวิทยานิพนธ์ฉบับสมบูรณ์</w:t>
            </w:r>
          </w:p>
        </w:tc>
        <w:tc>
          <w:tcPr>
            <w:tcW w:w="478" w:type="dxa"/>
          </w:tcPr>
          <w:p w14:paraId="3E3DB6D8" w14:textId="77777777" w:rsidR="006E0340" w:rsidRPr="007B7393" w:rsidRDefault="006E0340" w:rsidP="008C2900">
            <w:pPr>
              <w:rPr>
                <w:rFonts w:ascii="TH SarabunPSK" w:hAnsi="TH SarabunPSK" w:cs="TH SarabunPSK"/>
                <w:sz w:val="30"/>
                <w:szCs w:val="30"/>
              </w:rPr>
            </w:pPr>
          </w:p>
        </w:tc>
        <w:tc>
          <w:tcPr>
            <w:tcW w:w="479" w:type="dxa"/>
          </w:tcPr>
          <w:p w14:paraId="609C4047"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655ACC64"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6760080B" w14:textId="77777777" w:rsidR="006E0340" w:rsidRPr="007B7393" w:rsidRDefault="006E0340" w:rsidP="008C2900">
            <w:pPr>
              <w:rPr>
                <w:rFonts w:ascii="TH SarabunPSK" w:hAnsi="TH SarabunPSK" w:cs="TH SarabunPSK"/>
                <w:sz w:val="30"/>
                <w:szCs w:val="30"/>
              </w:rPr>
            </w:pPr>
          </w:p>
        </w:tc>
        <w:tc>
          <w:tcPr>
            <w:tcW w:w="478" w:type="dxa"/>
            <w:shd w:val="clear" w:color="auto" w:fill="auto"/>
          </w:tcPr>
          <w:p w14:paraId="6A218787"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235937B6" w14:textId="77777777" w:rsidR="006E0340" w:rsidRPr="007B7393" w:rsidRDefault="006E0340" w:rsidP="008C2900">
            <w:pPr>
              <w:rPr>
                <w:rFonts w:ascii="TH SarabunPSK" w:hAnsi="TH SarabunPSK" w:cs="TH SarabunPSK"/>
                <w:sz w:val="30"/>
                <w:szCs w:val="30"/>
              </w:rPr>
            </w:pPr>
          </w:p>
        </w:tc>
        <w:tc>
          <w:tcPr>
            <w:tcW w:w="478" w:type="dxa"/>
          </w:tcPr>
          <w:p w14:paraId="30BB09A6" w14:textId="77777777" w:rsidR="006E0340" w:rsidRPr="007B7393" w:rsidRDefault="006E0340" w:rsidP="008C2900">
            <w:pPr>
              <w:rPr>
                <w:rFonts w:ascii="TH SarabunPSK" w:hAnsi="TH SarabunPSK" w:cs="TH SarabunPSK"/>
                <w:sz w:val="30"/>
                <w:szCs w:val="30"/>
              </w:rPr>
            </w:pPr>
          </w:p>
        </w:tc>
        <w:tc>
          <w:tcPr>
            <w:tcW w:w="479" w:type="dxa"/>
            <w:shd w:val="clear" w:color="auto" w:fill="auto"/>
          </w:tcPr>
          <w:p w14:paraId="126DF88E" w14:textId="77777777" w:rsidR="006E0340" w:rsidRPr="007B7393" w:rsidRDefault="006E0340" w:rsidP="008C2900">
            <w:pPr>
              <w:rPr>
                <w:rFonts w:ascii="TH SarabunPSK" w:hAnsi="TH SarabunPSK" w:cs="TH SarabunPSK"/>
                <w:sz w:val="30"/>
                <w:szCs w:val="30"/>
              </w:rPr>
            </w:pPr>
            <w:r w:rsidRPr="007B7393">
              <w:rPr>
                <w:rFonts w:ascii="TH SarabunPSK" w:hAnsi="TH SarabunPSK" w:cs="TH SarabunPSK"/>
                <w:noProof/>
                <w:sz w:val="30"/>
                <w:szCs w:val="30"/>
              </w:rPr>
              <mc:AlternateContent>
                <mc:Choice Requires="wps">
                  <w:drawing>
                    <wp:anchor distT="4294967293" distB="4294967293" distL="114300" distR="114300" simplePos="0" relativeHeight="251684352" behindDoc="0" locked="0" layoutInCell="1" allowOverlap="1" wp14:anchorId="163579F2" wp14:editId="1C9404AB">
                      <wp:simplePos x="0" y="0"/>
                      <wp:positionH relativeFrom="column">
                        <wp:posOffset>-62865</wp:posOffset>
                      </wp:positionH>
                      <wp:positionV relativeFrom="paragraph">
                        <wp:posOffset>130809</wp:posOffset>
                      </wp:positionV>
                      <wp:extent cx="287655" cy="0"/>
                      <wp:effectExtent l="38100" t="76200" r="17145" b="95250"/>
                      <wp:wrapNone/>
                      <wp:docPr id="6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655" cy="0"/>
                              </a:xfrm>
                              <a:prstGeom prst="straightConnector1">
                                <a:avLst/>
                              </a:prstGeom>
                              <a:noFill/>
                              <a:ln w="9525" cap="flat" cmpd="sng" algn="ctr">
                                <a:solidFill>
                                  <a:sysClr val="windowText" lastClr="000000"/>
                                </a:solidFill>
                                <a:prstDash val="solid"/>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FF476" id="Straight Arrow Connector 5" o:spid="_x0000_s1026" type="#_x0000_t32" style="position:absolute;margin-left:-4.95pt;margin-top:10.3pt;width:22.65pt;height:0;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Oe+wEAAP0DAAAOAAAAZHJzL2Uyb0RvYy54bWysk8+O2yAQxu+V+g6Ie+MkUtKtFWdVJd1e&#10;Vm2kbB9gFrCNigHN0Dh5+w7kz3bbS1XVBwQe5uM3H8Pq/jg4cTBINvhGziZTKYxXQVvfNfLb08O7&#10;OykogdfggjeNPBmS9+u3b1ZjrM089MFpg4JFPNVjbGSfUqyrilRvBqBJiMZzsA04QOIldpVGGFl9&#10;cNV8Ol1WY0AdMShDxH+356BcF/22NSp9bVsySbhGMlsqI5bxOY/VegV1hxB7qy4Y8A8UA1jPh96k&#10;tpBA/ED7h9RgFQYKbZqoMFShba0ypQauZjb9rZp9D9GUWtgcijeb6P/Jqi+HHQqrG7lcSuFh4Dva&#10;JwTb9Ul8RAyj2ATv2ceAYpHtGiPVnLXxO8wFq6Pfx8egvhPHqlfBvKB43nZsccjbuWJxLPafbvab&#10;YxKKf87v3i8XCynUNVRBfc2LSOmzCYPIk0bSBfHGNivuw+GRUuaA+pqQD/XhwTpXrtp5MTbyw2Ke&#10;zwFuuNZB4ukQ2QLynRTgOu5klbAoUnBW5+ysQyfaOBQH4GbiHtRhfGJ2KRxQ4gAXVL7sEhO8Ss04&#10;W6D+nFxC597rDehPXot0imx9Qgu+c0ZmysFo1jZMk2cFP4F1f7ubEZzP2Ka8g4szL5eSZ89Bn3aY&#10;efOKe6yQX95DbuJf12XXy6td/wQAAP//AwBQSwMEFAAGAAgAAAAhAE1RwAjaAAAABwEAAA8AAABk&#10;cnMvZG93bnJldi54bWxMjk1PwzAQRO9I/Q/WVuLWOi00akOcqkJCnDgkcICba28+RLyOYrcJ/55F&#10;HOA4mtGblx9n14srjqHzpGCzTkAgGW87ahS8vT6t9iBC1GR17wkVfGGAY7G4yXVm/UQlXqvYCIZQ&#10;yLSCNsYhkzKYFp0Oaz8gcVf70enIcWykHfXEcNfLbZKk0umO+KHVAz62aD6ri1PwbEr/jh8l1bt0&#10;quq9j9bgi1K3y/n0ACLiHP/G8KPP6lCw09lfyAbRK1gdDrxUsE1SENzf7e5BnH+zLHL537/4BgAA&#10;//8DAFBLAQItABQABgAIAAAAIQC2gziS/gAAAOEBAAATAAAAAAAAAAAAAAAAAAAAAABbQ29udGVu&#10;dF9UeXBlc10ueG1sUEsBAi0AFAAGAAgAAAAhADj9If/WAAAAlAEAAAsAAAAAAAAAAAAAAAAALwEA&#10;AF9yZWxzLy5yZWxzUEsBAi0AFAAGAAgAAAAhANBeE577AQAA/QMAAA4AAAAAAAAAAAAAAAAALgIA&#10;AGRycy9lMm9Eb2MueG1sUEsBAi0AFAAGAAgAAAAhAE1RwAjaAAAABwEAAA8AAAAAAAAAAAAAAAAA&#10;VQQAAGRycy9kb3ducmV2LnhtbFBLBQYAAAAABAAEAPMAAABcBQAAAAA=&#10;" strokecolor="windowText">
                      <v:stroke startarrow="block" endarrow="block"/>
                      <o:lock v:ext="edit" shapetype="f"/>
                    </v:shape>
                  </w:pict>
                </mc:Fallback>
              </mc:AlternateContent>
            </w:r>
          </w:p>
        </w:tc>
        <w:tc>
          <w:tcPr>
            <w:tcW w:w="880" w:type="dxa"/>
            <w:shd w:val="clear" w:color="auto" w:fill="auto"/>
          </w:tcPr>
          <w:p w14:paraId="1FE50B7F" w14:textId="77777777" w:rsidR="006E0340" w:rsidRPr="007B7393" w:rsidRDefault="006E0340" w:rsidP="008C2900">
            <w:pPr>
              <w:jc w:val="center"/>
              <w:rPr>
                <w:rFonts w:ascii="TH SarabunPSK" w:hAnsi="TH SarabunPSK" w:cs="TH SarabunPSK"/>
                <w:sz w:val="30"/>
                <w:szCs w:val="30"/>
              </w:rPr>
            </w:pPr>
            <w:r w:rsidRPr="007B7393">
              <w:rPr>
                <w:rFonts w:ascii="TH SarabunPSK" w:hAnsi="TH SarabunPSK" w:cs="TH SarabunPSK"/>
                <w:sz w:val="30"/>
                <w:szCs w:val="30"/>
              </w:rPr>
              <w:t>6</w:t>
            </w:r>
          </w:p>
        </w:tc>
      </w:tr>
    </w:tbl>
    <w:p w14:paraId="06EB8D7C" w14:textId="77777777" w:rsidR="006E0340" w:rsidRPr="007B7393" w:rsidRDefault="006E0340" w:rsidP="006E0340">
      <w:pPr>
        <w:jc w:val="thaiDistribute"/>
        <w:rPr>
          <w:rFonts w:ascii="TH SarabunPSK" w:hAnsi="TH SarabunPSK" w:cs="TH SarabunPSK"/>
          <w:b/>
          <w:bCs/>
          <w:sz w:val="28"/>
          <w:szCs w:val="28"/>
        </w:rPr>
      </w:pPr>
    </w:p>
    <w:p w14:paraId="159F7670" w14:textId="77777777" w:rsidR="006E0340" w:rsidRPr="007B7393" w:rsidRDefault="006E0340" w:rsidP="006E0340">
      <w:pPr>
        <w:jc w:val="thaiDistribute"/>
        <w:rPr>
          <w:rFonts w:ascii="TH SarabunPSK" w:hAnsi="TH SarabunPSK" w:cs="TH SarabunPSK"/>
          <w:sz w:val="24"/>
          <w:szCs w:val="24"/>
        </w:rPr>
      </w:pPr>
      <w:r w:rsidRPr="007B7393">
        <w:rPr>
          <w:rFonts w:ascii="TH SarabunPSK" w:hAnsi="TH SarabunPSK" w:cs="TH SarabunPSK"/>
          <w:b/>
          <w:bCs/>
          <w:sz w:val="24"/>
          <w:szCs w:val="24"/>
          <w:cs/>
        </w:rPr>
        <w:t xml:space="preserve">หมายเหตุ: </w:t>
      </w:r>
      <w:r w:rsidRPr="007B7393">
        <w:rPr>
          <w:rFonts w:ascii="TH SarabunPSK" w:hAnsi="TH SarabunPSK" w:cs="TH SarabunPSK"/>
          <w:sz w:val="24"/>
          <w:szCs w:val="24"/>
          <w:cs/>
        </w:rPr>
        <w:t>ในกรณีการทำวิทยานิพนธ์ไม่เป็นไปตามแนวปฏิบัติการทำวิทยานิพนธ์ข้างต้นทั้งแบบ 1.1</w:t>
      </w:r>
      <w:r w:rsidRPr="007B7393">
        <w:rPr>
          <w:rFonts w:ascii="TH SarabunPSK" w:hAnsi="TH SarabunPSK" w:cs="TH SarabunPSK"/>
          <w:sz w:val="24"/>
          <w:szCs w:val="24"/>
        </w:rPr>
        <w:t>, 1</w:t>
      </w:r>
      <w:r w:rsidRPr="007B7393">
        <w:rPr>
          <w:rFonts w:ascii="TH SarabunPSK" w:hAnsi="TH SarabunPSK" w:cs="TH SarabunPSK"/>
          <w:sz w:val="24"/>
          <w:szCs w:val="24"/>
          <w:cs/>
        </w:rPr>
        <w:t>.</w:t>
      </w:r>
      <w:r w:rsidRPr="007B7393">
        <w:rPr>
          <w:rFonts w:ascii="TH SarabunPSK" w:hAnsi="TH SarabunPSK" w:cs="TH SarabunPSK"/>
          <w:sz w:val="24"/>
          <w:szCs w:val="24"/>
        </w:rPr>
        <w:t>2, 2</w:t>
      </w:r>
      <w:r w:rsidRPr="007B7393">
        <w:rPr>
          <w:rFonts w:ascii="TH SarabunPSK" w:hAnsi="TH SarabunPSK" w:cs="TH SarabunPSK"/>
          <w:sz w:val="24"/>
          <w:szCs w:val="24"/>
          <w:cs/>
        </w:rPr>
        <w:t>.</w:t>
      </w:r>
      <w:r w:rsidRPr="007B7393">
        <w:rPr>
          <w:rFonts w:ascii="TH SarabunPSK" w:hAnsi="TH SarabunPSK" w:cs="TH SarabunPSK"/>
          <w:sz w:val="24"/>
          <w:szCs w:val="24"/>
        </w:rPr>
        <w:t xml:space="preserve">1 </w:t>
      </w:r>
      <w:r w:rsidRPr="007B7393">
        <w:rPr>
          <w:rFonts w:ascii="TH SarabunPSK" w:hAnsi="TH SarabunPSK" w:cs="TH SarabunPSK"/>
          <w:sz w:val="24"/>
          <w:szCs w:val="24"/>
          <w:cs/>
        </w:rPr>
        <w:t>และ 2.2ทั้งนี้ให้ขึ้นอยู่กับคณะกรรมการบัณฑิตศึกษาประจำหลักสูตรวิทยาศาสตรมหาบัณฑิตและปรัชญาดุษฎีบัณฑิตเห็นสมควรและเป็นไปตามเกณฑ์มาตรฐานหลักสูตรระดับบัณฑิตศึกษา พ.ศ. 25</w:t>
      </w:r>
      <w:r w:rsidRPr="007B7393">
        <w:rPr>
          <w:rFonts w:ascii="TH SarabunPSK" w:hAnsi="TH SarabunPSK" w:cs="TH SarabunPSK"/>
          <w:sz w:val="24"/>
          <w:szCs w:val="24"/>
        </w:rPr>
        <w:t>58</w:t>
      </w:r>
    </w:p>
    <w:p w14:paraId="218F567E" w14:textId="77777777" w:rsidR="006E0340" w:rsidRPr="007B7393" w:rsidRDefault="006E0340" w:rsidP="006E0340">
      <w:pPr>
        <w:jc w:val="thaiDistribute"/>
        <w:rPr>
          <w:rFonts w:ascii="TH SarabunPSK" w:hAnsi="TH SarabunPSK" w:cs="TH SarabunPSK"/>
        </w:rPr>
      </w:pPr>
    </w:p>
    <w:p w14:paraId="12F5F545" w14:textId="77777777" w:rsidR="006E0340" w:rsidRPr="007B7393" w:rsidRDefault="006E0340" w:rsidP="0027338F">
      <w:pPr>
        <w:pStyle w:val="Heading3"/>
        <w:numPr>
          <w:ilvl w:val="1"/>
          <w:numId w:val="28"/>
        </w:numPr>
        <w:spacing w:before="0"/>
        <w:rPr>
          <w:rFonts w:ascii="TH SarabunPSK" w:hAnsi="TH SarabunPSK" w:cs="TH SarabunPSK"/>
          <w:b w:val="0"/>
          <w:bCs w:val="0"/>
          <w:color w:val="auto"/>
          <w:szCs w:val="32"/>
        </w:rPr>
      </w:pPr>
      <w:bookmarkStart w:id="28" w:name="_Toc453651112"/>
      <w:r w:rsidRPr="007B7393">
        <w:rPr>
          <w:rFonts w:ascii="TH SarabunPSK" w:hAnsi="TH SarabunPSK" w:cs="TH SarabunPSK"/>
          <w:color w:val="auto"/>
          <w:szCs w:val="32"/>
          <w:cs/>
        </w:rPr>
        <w:t>ขั้นตอนและกระบวนการประเมินผล</w:t>
      </w:r>
      <w:bookmarkEnd w:id="28"/>
    </w:p>
    <w:p w14:paraId="00CF1536" w14:textId="77777777" w:rsidR="006E0340" w:rsidRPr="007B7393" w:rsidRDefault="006E0340" w:rsidP="006E0340">
      <w:pPr>
        <w:spacing w:line="216" w:lineRule="auto"/>
        <w:ind w:firstLine="709"/>
        <w:jc w:val="thaiDistribute"/>
        <w:rPr>
          <w:rFonts w:ascii="TH SarabunPSK" w:eastAsia="Cordia New" w:hAnsi="TH SarabunPSK" w:cs="TH SarabunPSK"/>
          <w:spacing w:val="-4"/>
        </w:rPr>
      </w:pPr>
      <w:r w:rsidRPr="007B7393">
        <w:rPr>
          <w:rFonts w:ascii="TH SarabunPSK" w:eastAsia="Cordia New" w:hAnsi="TH SarabunPSK" w:cs="TH SarabunPSK"/>
          <w:spacing w:val="-4"/>
          <w:cs/>
        </w:rPr>
        <w:tab/>
        <w:t>5.6.1 นักศึกษาสอบผ่านการวัดคุณสมบัติ</w:t>
      </w:r>
    </w:p>
    <w:p w14:paraId="236D747D" w14:textId="77777777" w:rsidR="006E0340" w:rsidRPr="007B7393" w:rsidRDefault="006E0340" w:rsidP="006E0340">
      <w:pPr>
        <w:spacing w:line="216" w:lineRule="auto"/>
        <w:ind w:firstLine="709"/>
        <w:jc w:val="thaiDistribute"/>
        <w:rPr>
          <w:rFonts w:ascii="TH SarabunPSK" w:eastAsia="Cordia New" w:hAnsi="TH SarabunPSK" w:cs="TH SarabunPSK"/>
          <w:spacing w:val="-4"/>
        </w:rPr>
      </w:pPr>
      <w:r w:rsidRPr="007B7393">
        <w:rPr>
          <w:rFonts w:ascii="TH SarabunPSK" w:eastAsia="Cordia New" w:hAnsi="TH SarabunPSK" w:cs="TH SarabunPSK"/>
          <w:spacing w:val="-4"/>
        </w:rPr>
        <w:t>5</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6</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 xml:space="preserve">2 </w:t>
      </w:r>
      <w:r w:rsidRPr="007B7393">
        <w:rPr>
          <w:rFonts w:ascii="TH SarabunPSK" w:eastAsia="Cordia New" w:hAnsi="TH SarabunPSK" w:cs="TH SarabunPSK"/>
          <w:spacing w:val="-4"/>
          <w:cs/>
        </w:rPr>
        <w:t>มีคณะกรรมการประเมินโครงร่างวิทยานิพนธ์ ประกอบด้วยอาจารย์ที่ปรึกษาหลัก อาจารย์ที่ปรึกษาร่วม และกรรมการผู้ทรงคุณวุฒิตามเกณฑ์มาตรฐานหลักสูตรระดับบัณฑิตศึกษา พ.ศ. 25</w:t>
      </w:r>
      <w:r w:rsidRPr="007B7393">
        <w:rPr>
          <w:rFonts w:ascii="TH SarabunPSK" w:eastAsia="Cordia New" w:hAnsi="TH SarabunPSK" w:cs="TH SarabunPSK"/>
          <w:spacing w:val="-4"/>
        </w:rPr>
        <w:t>58</w:t>
      </w:r>
      <w:r w:rsidRPr="007B7393">
        <w:rPr>
          <w:rFonts w:ascii="TH SarabunPSK" w:eastAsia="Cordia New" w:hAnsi="TH SarabunPSK" w:cs="TH SarabunPSK"/>
          <w:spacing w:val="-4"/>
          <w:cs/>
        </w:rPr>
        <w:t xml:space="preserve"> ทำหน้าที่ประเมินความเหมาะสมและให้ข้อเสนอแนะโครงร่างวิทยานิพนธ์</w:t>
      </w:r>
    </w:p>
    <w:p w14:paraId="391A97E8" w14:textId="77777777" w:rsidR="006E0340" w:rsidRPr="007B7393" w:rsidRDefault="006E0340" w:rsidP="006E0340">
      <w:pPr>
        <w:tabs>
          <w:tab w:val="left" w:pos="709"/>
        </w:tabs>
        <w:ind w:firstLine="709"/>
        <w:jc w:val="thaiDistribute"/>
        <w:rPr>
          <w:rFonts w:ascii="TH SarabunPSK" w:eastAsia="Cordia New" w:hAnsi="TH SarabunPSK" w:cs="TH SarabunPSK"/>
          <w:spacing w:val="-4"/>
        </w:rPr>
      </w:pPr>
      <w:r w:rsidRPr="007B7393">
        <w:rPr>
          <w:rFonts w:ascii="TH SarabunPSK" w:eastAsia="Cordia New" w:hAnsi="TH SarabunPSK" w:cs="TH SarabunPSK"/>
          <w:spacing w:val="-4"/>
        </w:rPr>
        <w:tab/>
        <w:t>5</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6</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 xml:space="preserve">3 </w:t>
      </w:r>
      <w:r w:rsidRPr="007B7393">
        <w:rPr>
          <w:rFonts w:ascii="TH SarabunPSK" w:eastAsia="Cordia New" w:hAnsi="TH SarabunPSK" w:cs="TH SarabunPSK"/>
          <w:spacing w:val="-4"/>
          <w:cs/>
        </w:rPr>
        <w:t>นักศึกษารายงานความก้าวหน้าต่อคณะกรรมการที่ปรึกษาวิทยานิพนธ์ทุกภาคการศึกษา</w:t>
      </w:r>
    </w:p>
    <w:p w14:paraId="4C4282F9" w14:textId="77777777" w:rsidR="006E0340" w:rsidRPr="007B7393" w:rsidRDefault="006E0340" w:rsidP="006E0340">
      <w:pPr>
        <w:tabs>
          <w:tab w:val="left" w:pos="1260"/>
        </w:tabs>
        <w:spacing w:line="216" w:lineRule="auto"/>
        <w:ind w:firstLine="709"/>
        <w:jc w:val="thaiDistribute"/>
        <w:rPr>
          <w:rFonts w:ascii="TH SarabunPSK" w:eastAsia="Cordia New" w:hAnsi="TH SarabunPSK" w:cs="TH SarabunPSK"/>
          <w:spacing w:val="-4"/>
        </w:rPr>
      </w:pPr>
      <w:r w:rsidRPr="007B7393">
        <w:rPr>
          <w:rFonts w:ascii="TH SarabunPSK" w:eastAsia="Cordia New" w:hAnsi="TH SarabunPSK" w:cs="TH SarabunPSK"/>
          <w:spacing w:val="-4"/>
        </w:rPr>
        <w:t>5</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6</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 xml:space="preserve">4 </w:t>
      </w:r>
      <w:r w:rsidRPr="007B7393">
        <w:rPr>
          <w:rFonts w:ascii="TH SarabunPSK" w:eastAsia="Cordia New" w:hAnsi="TH SarabunPSK" w:cs="TH SarabunPSK"/>
          <w:spacing w:val="-4"/>
          <w:cs/>
        </w:rPr>
        <w:t>คณะกรรมการที่ปรึกษาวิทยานิพนธ์ประเมินผลการดำเนินการวิจัย ความก้าวหน้าของวิทยานิพนธ์ พร้อมให้ข้อเสนอแนะในการแก้ไขปัญหาและอุปสรรคต่าง ๆ ที่เกิดขึ้น</w:t>
      </w:r>
    </w:p>
    <w:p w14:paraId="2EA76AF7" w14:textId="77777777" w:rsidR="006E0340" w:rsidRPr="007B7393" w:rsidRDefault="006E0340" w:rsidP="006E0340">
      <w:pPr>
        <w:tabs>
          <w:tab w:val="left" w:pos="1260"/>
        </w:tabs>
        <w:spacing w:line="216" w:lineRule="auto"/>
        <w:ind w:firstLine="709"/>
        <w:jc w:val="thaiDistribute"/>
        <w:rPr>
          <w:rFonts w:ascii="TH SarabunPSK" w:eastAsia="Cordia New" w:hAnsi="TH SarabunPSK" w:cs="TH SarabunPSK"/>
          <w:spacing w:val="-4"/>
        </w:rPr>
      </w:pPr>
      <w:r w:rsidRPr="007B7393">
        <w:rPr>
          <w:rFonts w:ascii="TH SarabunPSK" w:eastAsia="Cordia New" w:hAnsi="TH SarabunPSK" w:cs="TH SarabunPSK"/>
          <w:spacing w:val="-4"/>
        </w:rPr>
        <w:t>5</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6</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 xml:space="preserve">5 </w:t>
      </w:r>
      <w:r w:rsidRPr="007B7393">
        <w:rPr>
          <w:rFonts w:ascii="TH SarabunPSK" w:eastAsia="Cordia New" w:hAnsi="TH SarabunPSK" w:cs="TH SarabunPSK"/>
          <w:spacing w:val="-4"/>
          <w:cs/>
        </w:rPr>
        <w:t>เมื่อเสร็จสิ้นการดำเนินการวิจัย นักศึกษาต้องจัดเตรียมสอบป้องกันวิทยานิพนธ์</w:t>
      </w:r>
    </w:p>
    <w:p w14:paraId="67BF5DC5" w14:textId="77777777" w:rsidR="006E0340" w:rsidRPr="007B7393" w:rsidRDefault="006E0340" w:rsidP="006E0340">
      <w:pPr>
        <w:tabs>
          <w:tab w:val="left" w:pos="1260"/>
        </w:tabs>
        <w:spacing w:line="216" w:lineRule="auto"/>
        <w:ind w:firstLine="709"/>
        <w:jc w:val="thaiDistribute"/>
        <w:rPr>
          <w:rFonts w:ascii="TH SarabunPSK" w:eastAsia="Cordia New" w:hAnsi="TH SarabunPSK" w:cs="TH SarabunPSK"/>
          <w:spacing w:val="-4"/>
        </w:rPr>
      </w:pPr>
      <w:r w:rsidRPr="007B7393">
        <w:rPr>
          <w:rFonts w:ascii="TH SarabunPSK" w:eastAsia="Cordia New" w:hAnsi="TH SarabunPSK" w:cs="TH SarabunPSK"/>
          <w:spacing w:val="-4"/>
        </w:rPr>
        <w:t>5</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6</w:t>
      </w:r>
      <w:r w:rsidRPr="007B7393">
        <w:rPr>
          <w:rFonts w:ascii="TH SarabunPSK" w:eastAsia="Cordia New" w:hAnsi="TH SarabunPSK" w:cs="TH SarabunPSK"/>
          <w:spacing w:val="-4"/>
          <w:cs/>
        </w:rPr>
        <w:t>.</w:t>
      </w:r>
      <w:r w:rsidRPr="007B7393">
        <w:rPr>
          <w:rFonts w:ascii="TH SarabunPSK" w:eastAsia="Cordia New" w:hAnsi="TH SarabunPSK" w:cs="TH SarabunPSK"/>
          <w:spacing w:val="-4"/>
        </w:rPr>
        <w:t xml:space="preserve">6 </w:t>
      </w:r>
      <w:r w:rsidRPr="007B7393">
        <w:rPr>
          <w:rFonts w:ascii="TH SarabunPSK" w:eastAsia="Cordia New" w:hAnsi="TH SarabunPSK" w:cs="TH SarabunPSK"/>
          <w:spacing w:val="-4"/>
          <w:cs/>
        </w:rPr>
        <w:t>มีการแต่งตั้งคณะกรรมการสอบวิทยานิพนธ์โดยมีคุณสมบัติตามเกณฑ์มาตรฐานหลักสูตรระดับบัณฑิตศึกษา พ.ศ. 25</w:t>
      </w:r>
      <w:r w:rsidRPr="007B7393">
        <w:rPr>
          <w:rFonts w:ascii="TH SarabunPSK" w:eastAsia="Cordia New" w:hAnsi="TH SarabunPSK" w:cs="TH SarabunPSK"/>
          <w:spacing w:val="-4"/>
        </w:rPr>
        <w:t>58</w:t>
      </w:r>
      <w:r w:rsidRPr="007B7393">
        <w:rPr>
          <w:rFonts w:ascii="TH SarabunPSK" w:eastAsia="Cordia New" w:hAnsi="TH SarabunPSK" w:cs="TH SarabunPSK"/>
          <w:spacing w:val="-4"/>
          <w:cs/>
        </w:rPr>
        <w:t xml:space="preserve"> เพื่อประเมินผลการสอบวิทยานิพนธ์</w:t>
      </w:r>
    </w:p>
    <w:p w14:paraId="337D38D1" w14:textId="77777777" w:rsidR="006E0340" w:rsidRPr="007B7393" w:rsidRDefault="006E0340" w:rsidP="006E0340">
      <w:pPr>
        <w:ind w:firstLine="709"/>
        <w:jc w:val="thaiDistribute"/>
        <w:rPr>
          <w:rFonts w:ascii="TH SarabunPSK" w:eastAsia="BrowalliaNew" w:hAnsi="TH SarabunPSK" w:cs="TH SarabunPSK"/>
        </w:rPr>
      </w:pPr>
      <w:r w:rsidRPr="007B7393">
        <w:rPr>
          <w:rFonts w:ascii="TH SarabunPSK" w:eastAsia="BrowalliaNew" w:hAnsi="TH SarabunPSK" w:cs="TH SarabunPSK"/>
          <w:cs/>
        </w:rPr>
        <w:br w:type="page"/>
      </w:r>
    </w:p>
    <w:p w14:paraId="3C47B60C" w14:textId="77777777" w:rsidR="001520B7" w:rsidRPr="007B7393" w:rsidRDefault="001520B7" w:rsidP="001520B7">
      <w:pPr>
        <w:pBdr>
          <w:top w:val="single" w:sz="4" w:space="1" w:color="auto"/>
          <w:left w:val="single" w:sz="4" w:space="4" w:color="auto"/>
          <w:bottom w:val="single" w:sz="4" w:space="1" w:color="auto"/>
          <w:right w:val="single" w:sz="4" w:space="4" w:color="auto"/>
        </w:pBdr>
        <w:ind w:right="-2"/>
        <w:jc w:val="center"/>
        <w:rPr>
          <w:rFonts w:ascii="TH SarabunPSK" w:hAnsi="TH SarabunPSK" w:cs="TH SarabunPSK"/>
          <w:b/>
          <w:bCs/>
          <w:sz w:val="36"/>
          <w:szCs w:val="36"/>
        </w:rPr>
      </w:pPr>
      <w:r w:rsidRPr="00206460">
        <w:rPr>
          <w:rFonts w:ascii="TH SarabunPSK" w:hAnsi="TH SarabunPSK" w:cs="TH SarabunPSK"/>
          <w:b/>
          <w:bCs/>
          <w:sz w:val="36"/>
          <w:szCs w:val="36"/>
          <w:cs/>
        </w:rPr>
        <w:lastRenderedPageBreak/>
        <w:t xml:space="preserve">หมวดที่ </w:t>
      </w:r>
      <w:r w:rsidRPr="00206460">
        <w:rPr>
          <w:rFonts w:ascii="TH SarabunPSK" w:hAnsi="TH SarabunPSK" w:cs="TH SarabunPSK"/>
          <w:b/>
          <w:bCs/>
          <w:sz w:val="36"/>
          <w:szCs w:val="36"/>
        </w:rPr>
        <w:t xml:space="preserve">4  </w:t>
      </w:r>
      <w:r w:rsidRPr="00206460">
        <w:rPr>
          <w:rFonts w:ascii="TH SarabunPSK" w:hAnsi="TH SarabunPSK" w:cs="TH SarabunPSK"/>
          <w:b/>
          <w:bCs/>
          <w:sz w:val="36"/>
          <w:szCs w:val="36"/>
          <w:cs/>
        </w:rPr>
        <w:t>ผลการเรียนรู้ กลยุทธ์การสอน และการประเมินผล</w:t>
      </w:r>
    </w:p>
    <w:p w14:paraId="261FBB0F" w14:textId="77777777" w:rsidR="001520B7" w:rsidRPr="007B7393" w:rsidRDefault="001520B7" w:rsidP="001520B7">
      <w:pPr>
        <w:ind w:right="-2"/>
        <w:rPr>
          <w:rFonts w:ascii="TH SarabunPSK" w:hAnsi="TH SarabunPSK" w:cs="TH SarabunPSK"/>
          <w:b/>
          <w:bCs/>
        </w:rPr>
      </w:pPr>
    </w:p>
    <w:p w14:paraId="2A57F9FB" w14:textId="77777777" w:rsidR="001520B7" w:rsidRPr="007B7393" w:rsidRDefault="001520B7" w:rsidP="001520B7">
      <w:pPr>
        <w:keepNext/>
        <w:keepLines/>
        <w:numPr>
          <w:ilvl w:val="0"/>
          <w:numId w:val="13"/>
        </w:numPr>
        <w:outlineLvl w:val="1"/>
        <w:rPr>
          <w:rFonts w:ascii="TH SarabunPSK" w:eastAsia="TH Sarabun New" w:hAnsi="TH SarabunPSK" w:cs="TH SarabunPSK"/>
          <w:b/>
          <w:bCs/>
        </w:rPr>
      </w:pPr>
      <w:r w:rsidRPr="007B7393">
        <w:rPr>
          <w:rFonts w:ascii="TH SarabunPSK" w:eastAsia="TH Sarabun New" w:hAnsi="TH SarabunPSK" w:cs="TH SarabunPSK"/>
          <w:b/>
          <w:bCs/>
          <w:cs/>
        </w:rPr>
        <w:t>การพัฒนาคุณลักษณะพิเศษของนักศึกษา</w:t>
      </w:r>
    </w:p>
    <w:p w14:paraId="0C1DC942" w14:textId="77777777" w:rsidR="001520B7" w:rsidRPr="007B7393" w:rsidRDefault="001520B7" w:rsidP="001520B7">
      <w:pPr>
        <w:jc w:val="thaiDistribute"/>
        <w:rPr>
          <w:rFonts w:ascii="TH SarabunPSK" w:hAnsi="TH SarabunPSK" w:cs="TH SarabunPSK"/>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4887"/>
      </w:tblGrid>
      <w:tr w:rsidR="001520B7" w:rsidRPr="007B7393" w14:paraId="49C829B5" w14:textId="77777777" w:rsidTr="002B29A8">
        <w:trPr>
          <w:tblHeader/>
        </w:trPr>
        <w:tc>
          <w:tcPr>
            <w:tcW w:w="4174" w:type="dxa"/>
          </w:tcPr>
          <w:p w14:paraId="6DBEAFDB" w14:textId="77777777" w:rsidR="001520B7" w:rsidRPr="007B7393" w:rsidRDefault="001520B7" w:rsidP="002B29A8">
            <w:pPr>
              <w:jc w:val="center"/>
              <w:rPr>
                <w:rFonts w:ascii="TH SarabunPSK" w:hAnsi="TH SarabunPSK" w:cs="TH SarabunPSK"/>
                <w:b/>
                <w:bCs/>
                <w:cs/>
              </w:rPr>
            </w:pPr>
            <w:r w:rsidRPr="007B7393">
              <w:rPr>
                <w:rFonts w:ascii="TH SarabunPSK" w:hAnsi="TH SarabunPSK" w:cs="TH SarabunPSK"/>
                <w:b/>
                <w:bCs/>
                <w:cs/>
              </w:rPr>
              <w:t>คุณลักษณะพิเศษ</w:t>
            </w:r>
          </w:p>
        </w:tc>
        <w:tc>
          <w:tcPr>
            <w:tcW w:w="4887" w:type="dxa"/>
          </w:tcPr>
          <w:p w14:paraId="476D5E51" w14:textId="77777777" w:rsidR="001520B7" w:rsidRPr="007B7393" w:rsidRDefault="001520B7" w:rsidP="002B29A8">
            <w:pPr>
              <w:jc w:val="center"/>
              <w:rPr>
                <w:rFonts w:ascii="TH SarabunPSK" w:hAnsi="TH SarabunPSK" w:cs="TH SarabunPSK"/>
                <w:b/>
                <w:bCs/>
              </w:rPr>
            </w:pPr>
            <w:r w:rsidRPr="007B7393">
              <w:rPr>
                <w:rFonts w:ascii="TH SarabunPSK" w:hAnsi="TH SarabunPSK" w:cs="TH SarabunPSK"/>
                <w:b/>
                <w:bCs/>
                <w:cs/>
              </w:rPr>
              <w:t>กลยุทธ์หรือกิจกรรมของนักศึกษา</w:t>
            </w:r>
          </w:p>
        </w:tc>
      </w:tr>
      <w:tr w:rsidR="001520B7" w:rsidRPr="007B7393" w14:paraId="341D04FD" w14:textId="77777777" w:rsidTr="002B29A8">
        <w:tc>
          <w:tcPr>
            <w:tcW w:w="4174" w:type="dxa"/>
          </w:tcPr>
          <w:p w14:paraId="1EF4EE41" w14:textId="77777777" w:rsidR="001520B7" w:rsidRPr="007B7393" w:rsidRDefault="001520B7" w:rsidP="002B29A8">
            <w:pPr>
              <w:rPr>
                <w:rFonts w:ascii="TH SarabunPSK" w:hAnsi="TH SarabunPSK" w:cs="TH SarabunPSK"/>
                <w:cs/>
              </w:rPr>
            </w:pPr>
            <w:r w:rsidRPr="007B7393">
              <w:rPr>
                <w:rFonts w:ascii="TH SarabunPSK" w:hAnsi="TH SarabunPSK" w:cs="TH SarabunPSK"/>
                <w:cs/>
              </w:rPr>
              <w:t>1. มีทักษะการวิจัย สามารถวิเคราะห์สังเคราะห์วิจารณ์และแก้ไขปัญหาอย่างเป็นระบบ</w:t>
            </w:r>
          </w:p>
        </w:tc>
        <w:tc>
          <w:tcPr>
            <w:tcW w:w="4887" w:type="dxa"/>
          </w:tcPr>
          <w:p w14:paraId="356503DD" w14:textId="77777777" w:rsidR="001520B7" w:rsidRPr="007B7393" w:rsidRDefault="001520B7" w:rsidP="002B29A8">
            <w:pPr>
              <w:jc w:val="thaiDistribute"/>
              <w:rPr>
                <w:rFonts w:ascii="TH SarabunPSK" w:hAnsi="TH SarabunPSK" w:cs="TH SarabunPSK"/>
              </w:rPr>
            </w:pPr>
            <w:r w:rsidRPr="007B7393">
              <w:rPr>
                <w:rFonts w:ascii="TH SarabunPSK" w:hAnsi="TH SarabunPSK" w:cs="TH SarabunPSK"/>
                <w:cs/>
              </w:rPr>
              <w:t>- มีรายวิชาเสริมพื้นฐานของหลักสูตรเพื่อปูพื้นฐานความรู้ตามศาสตร์ มีรายวิชาเลือกที่สนับสนุนการสร้างโจทย์วิจัย โครงร่างวิทยานิพนธ์ สัมมนา ระเบียบวิธีวิจัย จริยธรรมการวิจัย</w:t>
            </w:r>
          </w:p>
          <w:p w14:paraId="7F51FD5D" w14:textId="77777777" w:rsidR="001520B7" w:rsidRPr="007B7393" w:rsidRDefault="001520B7" w:rsidP="002B29A8">
            <w:pPr>
              <w:jc w:val="thaiDistribute"/>
              <w:rPr>
                <w:rFonts w:ascii="TH SarabunPSK" w:hAnsi="TH SarabunPSK" w:cs="TH SarabunPSK"/>
              </w:rPr>
            </w:pPr>
            <w:r w:rsidRPr="007B7393">
              <w:rPr>
                <w:rFonts w:ascii="TH SarabunPSK" w:hAnsi="TH SarabunPSK" w:cs="TH SarabunPSK"/>
                <w:cs/>
              </w:rPr>
              <w:t xml:space="preserve">- การเรียนรู้แบบ </w:t>
            </w:r>
            <w:r w:rsidRPr="007B7393">
              <w:rPr>
                <w:rFonts w:ascii="TH SarabunPSK" w:hAnsi="TH SarabunPSK" w:cs="TH SarabunPSK"/>
              </w:rPr>
              <w:t xml:space="preserve">active learning </w:t>
            </w:r>
            <w:r w:rsidRPr="007B7393">
              <w:rPr>
                <w:rFonts w:ascii="TH SarabunPSK" w:hAnsi="TH SarabunPSK" w:cs="TH SarabunPSK"/>
                <w:cs/>
              </w:rPr>
              <w:t xml:space="preserve">ในรูปแบบหลากหลายโดยบูรณาการในรายวิชาและ/หรือกิจกรรมเสริมหลักสูตร การจัดอบรมเชิงปฏิบัติการที่เกี่ยวข้องกับการทำวิจัย </w:t>
            </w:r>
          </w:p>
          <w:p w14:paraId="0771CEF3" w14:textId="77777777" w:rsidR="001520B7" w:rsidRPr="007B7393" w:rsidRDefault="001520B7" w:rsidP="002B29A8">
            <w:pPr>
              <w:jc w:val="thaiDistribute"/>
              <w:rPr>
                <w:rFonts w:ascii="TH SarabunPSK" w:hAnsi="TH SarabunPSK" w:cs="TH SarabunPSK"/>
                <w:cs/>
              </w:rPr>
            </w:pPr>
            <w:r w:rsidRPr="007B7393">
              <w:rPr>
                <w:rFonts w:ascii="TH SarabunPSK" w:hAnsi="TH SarabunPSK" w:cs="TH SarabunPSK"/>
                <w:cs/>
              </w:rPr>
              <w:t>- จัดให้มีสิ่งสนับสนุนในการสร้างโจทย์วิจัย พัฒนาโครงร่างวิทยานิพนธ์ ตลอดจนกระบวนการในการทำวิทยานิพนธ์ เช่น โปรแกรมสำเร็จรูปในทางสถิติ ฐานข้อมูลฐานข้อมูลออนไลน์ที่สัมพันธ์กับความต้องการของผู้เรียน สภาพแวดล้อมที่เหมาะสมในการทำงานวิจัย</w:t>
            </w:r>
          </w:p>
        </w:tc>
      </w:tr>
      <w:tr w:rsidR="001520B7" w:rsidRPr="007B7393" w14:paraId="372B7522" w14:textId="77777777" w:rsidTr="002B29A8">
        <w:tc>
          <w:tcPr>
            <w:tcW w:w="4174" w:type="dxa"/>
          </w:tcPr>
          <w:p w14:paraId="5855270A" w14:textId="77777777" w:rsidR="001520B7" w:rsidRPr="007B7393" w:rsidRDefault="001520B7" w:rsidP="002B29A8">
            <w:pPr>
              <w:numPr>
                <w:ilvl w:val="0"/>
                <w:numId w:val="13"/>
              </w:numPr>
              <w:rPr>
                <w:rFonts w:ascii="TH SarabunPSK" w:hAnsi="TH SarabunPSK" w:cs="TH SarabunPSK"/>
              </w:rPr>
            </w:pPr>
            <w:r w:rsidRPr="007B7393">
              <w:rPr>
                <w:rFonts w:ascii="TH SarabunPSK" w:hAnsi="TH SarabunPSK" w:cs="TH SarabunPSK"/>
                <w:cs/>
              </w:rPr>
              <w:t>สามารถประยุกต์ใช้เทคโนโลยีสารสนเทศ และการสื่อสารได้อย่างมีประสิทธิภาพ</w:t>
            </w:r>
          </w:p>
        </w:tc>
        <w:tc>
          <w:tcPr>
            <w:tcW w:w="4887" w:type="dxa"/>
          </w:tcPr>
          <w:p w14:paraId="55C78F43" w14:textId="77777777" w:rsidR="001520B7" w:rsidRPr="007B7393" w:rsidRDefault="001520B7" w:rsidP="002B29A8">
            <w:pPr>
              <w:jc w:val="thaiDistribute"/>
              <w:rPr>
                <w:rFonts w:ascii="TH SarabunPSK" w:hAnsi="TH SarabunPSK" w:cs="TH SarabunPSK"/>
              </w:rPr>
            </w:pPr>
            <w:r w:rsidRPr="007B7393">
              <w:rPr>
                <w:rFonts w:ascii="TH SarabunPSK" w:hAnsi="TH SarabunPSK" w:cs="TH SarabunPSK"/>
                <w:cs/>
              </w:rPr>
              <w:t xml:space="preserve">- จัดกิจกรรมเสริมหลักสูตร มุ่งเน้นให้เกิด </w:t>
            </w:r>
            <w:r w:rsidRPr="007B7393">
              <w:rPr>
                <w:rFonts w:ascii="TH SarabunPSK" w:hAnsi="TH SarabunPSK" w:cs="TH SarabunPSK"/>
              </w:rPr>
              <w:t xml:space="preserve">self learning </w:t>
            </w:r>
            <w:r w:rsidRPr="007B7393">
              <w:rPr>
                <w:rFonts w:ascii="TH SarabunPSK" w:hAnsi="TH SarabunPSK" w:cs="TH SarabunPSK"/>
                <w:cs/>
              </w:rPr>
              <w:t>ในทักษะทางเทคโนโลยีสารสนเทศและการสื่อสาร</w:t>
            </w:r>
          </w:p>
          <w:p w14:paraId="63CFD501" w14:textId="77777777" w:rsidR="001520B7" w:rsidRPr="007B7393" w:rsidRDefault="001520B7" w:rsidP="002B29A8">
            <w:pPr>
              <w:jc w:val="thaiDistribute"/>
              <w:rPr>
                <w:rFonts w:ascii="TH SarabunPSK" w:hAnsi="TH SarabunPSK" w:cs="TH SarabunPSK"/>
                <w:cs/>
              </w:rPr>
            </w:pPr>
            <w:r w:rsidRPr="007B7393">
              <w:rPr>
                <w:rFonts w:ascii="TH SarabunPSK" w:hAnsi="TH SarabunPSK" w:cs="TH SarabunPSK"/>
                <w:cs/>
              </w:rPr>
              <w:t>- บูรณาการการประยุกต์ใช้เทคโนโลยีสารสนเทศ และการสื่อสาร ลงไปในกิจกรรมการเรียนการสอนของรายวิชาที่เกี่ยวข้อง เช่น การสืบค้นข้อมูล การสังเคราะห์ข้อมูลในการวิจัย การทำสื่อและนำเสนองาน</w:t>
            </w:r>
          </w:p>
        </w:tc>
      </w:tr>
      <w:tr w:rsidR="001520B7" w:rsidRPr="007B7393" w14:paraId="227A5E4E" w14:textId="77777777" w:rsidTr="002B29A8">
        <w:tc>
          <w:tcPr>
            <w:tcW w:w="4174" w:type="dxa"/>
          </w:tcPr>
          <w:p w14:paraId="1939772A" w14:textId="77777777" w:rsidR="001520B7" w:rsidRPr="007B7393" w:rsidRDefault="001520B7" w:rsidP="002B29A8">
            <w:pPr>
              <w:numPr>
                <w:ilvl w:val="0"/>
                <w:numId w:val="13"/>
              </w:numPr>
              <w:rPr>
                <w:rFonts w:ascii="TH SarabunPSK" w:hAnsi="TH SarabunPSK" w:cs="TH SarabunPSK"/>
                <w:cs/>
              </w:rPr>
            </w:pPr>
            <w:r w:rsidRPr="007B7393">
              <w:rPr>
                <w:rFonts w:ascii="TH SarabunPSK" w:hAnsi="TH SarabunPSK" w:cs="TH SarabunPSK"/>
                <w:cs/>
              </w:rPr>
              <w:t>มีความสามารถเผยแพร่ผลงานในระดับสากล</w:t>
            </w:r>
          </w:p>
        </w:tc>
        <w:tc>
          <w:tcPr>
            <w:tcW w:w="4887" w:type="dxa"/>
          </w:tcPr>
          <w:p w14:paraId="4C9D499E" w14:textId="77777777" w:rsidR="001520B7" w:rsidRPr="007B7393" w:rsidRDefault="001520B7" w:rsidP="002B29A8">
            <w:pPr>
              <w:jc w:val="thaiDistribute"/>
              <w:rPr>
                <w:rFonts w:ascii="TH SarabunPSK" w:hAnsi="TH SarabunPSK" w:cs="TH SarabunPSK"/>
              </w:rPr>
            </w:pPr>
            <w:r w:rsidRPr="007B7393">
              <w:rPr>
                <w:rFonts w:ascii="TH SarabunPSK" w:hAnsi="TH SarabunPSK" w:cs="TH SarabunPSK"/>
                <w:cs/>
              </w:rPr>
              <w:t>- สนับสนุนการนำเสนองานวิจัยในการประชุมระดับนานาชาติ และตีพิมพ์ในวารสารระดับนานาชาติ</w:t>
            </w:r>
          </w:p>
          <w:p w14:paraId="491E178D" w14:textId="77777777" w:rsidR="001520B7" w:rsidRPr="007B7393" w:rsidRDefault="001520B7" w:rsidP="002B29A8">
            <w:pPr>
              <w:jc w:val="thaiDistribute"/>
              <w:rPr>
                <w:rFonts w:ascii="TH SarabunPSK" w:hAnsi="TH SarabunPSK" w:cs="TH SarabunPSK"/>
                <w:cs/>
              </w:rPr>
            </w:pPr>
            <w:r w:rsidRPr="007B7393">
              <w:rPr>
                <w:rFonts w:ascii="TH SarabunPSK" w:hAnsi="TH SarabunPSK" w:cs="TH SarabunPSK"/>
                <w:cs/>
              </w:rPr>
              <w:t xml:space="preserve">-ส่งเสริมการทำวิจัยในต่างประเทศ กับมหาวิทยาลัยเครือข่ายที่มีความร่วมมือ หรือเชิญ </w:t>
            </w:r>
            <w:r w:rsidRPr="007B7393">
              <w:rPr>
                <w:rFonts w:ascii="TH SarabunPSK" w:hAnsi="TH SarabunPSK" w:cs="TH SarabunPSK"/>
              </w:rPr>
              <w:t xml:space="preserve">visiting professor </w:t>
            </w:r>
            <w:r w:rsidRPr="007B7393">
              <w:rPr>
                <w:rFonts w:ascii="TH SarabunPSK" w:hAnsi="TH SarabunPSK" w:cs="TH SarabunPSK"/>
                <w:cs/>
              </w:rPr>
              <w:t>จากเครือข่ายความร่วมมือต่างประเทศ</w:t>
            </w:r>
          </w:p>
        </w:tc>
      </w:tr>
      <w:tr w:rsidR="001520B7" w:rsidRPr="007B7393" w14:paraId="21F18C5A" w14:textId="77777777" w:rsidTr="002B29A8">
        <w:tc>
          <w:tcPr>
            <w:tcW w:w="4174" w:type="dxa"/>
          </w:tcPr>
          <w:p w14:paraId="4B80A742" w14:textId="77777777" w:rsidR="001520B7" w:rsidRPr="007B7393" w:rsidRDefault="001520B7" w:rsidP="002B29A8">
            <w:pPr>
              <w:numPr>
                <w:ilvl w:val="0"/>
                <w:numId w:val="13"/>
              </w:numPr>
              <w:rPr>
                <w:rFonts w:ascii="TH SarabunPSK" w:hAnsi="TH SarabunPSK" w:cs="TH SarabunPSK"/>
                <w:cs/>
              </w:rPr>
            </w:pPr>
            <w:r w:rsidRPr="007B7393">
              <w:rPr>
                <w:rFonts w:ascii="TH SarabunPSK" w:hAnsi="TH SarabunPSK" w:cs="TH SarabunPSK"/>
                <w:cs/>
              </w:rPr>
              <w:t>มีภาวะผู้นำ ความรับผิดชอบต่อสังคมและสิ่งแวดล้อม</w:t>
            </w:r>
          </w:p>
        </w:tc>
        <w:tc>
          <w:tcPr>
            <w:tcW w:w="4887" w:type="dxa"/>
          </w:tcPr>
          <w:p w14:paraId="219D6F69" w14:textId="77777777" w:rsidR="001520B7" w:rsidRPr="007B7393" w:rsidRDefault="001520B7" w:rsidP="002B29A8">
            <w:pPr>
              <w:jc w:val="thaiDistribute"/>
              <w:rPr>
                <w:rFonts w:ascii="TH SarabunPSK" w:hAnsi="TH SarabunPSK" w:cs="TH SarabunPSK"/>
              </w:rPr>
            </w:pPr>
            <w:r w:rsidRPr="007B7393">
              <w:rPr>
                <w:rFonts w:ascii="TH SarabunPSK" w:hAnsi="TH SarabunPSK" w:cs="TH SarabunPSK"/>
                <w:cs/>
              </w:rPr>
              <w:t>- ส่งเสริมให้นักศึกษามีส่วนร่วมในกิจกรรมเสริมหลักสูตรทั้งภายในและภายนอกมหาวิทยาลัย</w:t>
            </w:r>
          </w:p>
          <w:p w14:paraId="2FC7E038" w14:textId="77777777" w:rsidR="001520B7" w:rsidRPr="007B7393" w:rsidRDefault="001520B7" w:rsidP="002B29A8">
            <w:pPr>
              <w:jc w:val="thaiDistribute"/>
              <w:rPr>
                <w:rFonts w:ascii="TH SarabunPSK" w:hAnsi="TH SarabunPSK" w:cs="TH SarabunPSK"/>
                <w:cs/>
              </w:rPr>
            </w:pPr>
            <w:r w:rsidRPr="007B7393">
              <w:rPr>
                <w:rFonts w:ascii="TH SarabunPSK" w:hAnsi="TH SarabunPSK" w:cs="TH SarabunPSK"/>
                <w:cs/>
              </w:rPr>
              <w:t>- บูรณาการการเรียนการสอน การวิจัย และการบริการวิชาการในชุมชนและสถานประกอบการ</w:t>
            </w:r>
          </w:p>
        </w:tc>
      </w:tr>
    </w:tbl>
    <w:p w14:paraId="4AA22186" w14:textId="77777777" w:rsidR="001520B7" w:rsidRPr="007B7393" w:rsidRDefault="001520B7" w:rsidP="001520B7">
      <w:pPr>
        <w:rPr>
          <w:rFonts w:ascii="TH SarabunPSK" w:hAnsi="TH SarabunPSK" w:cs="TH SarabunPSK"/>
        </w:rPr>
      </w:pPr>
    </w:p>
    <w:p w14:paraId="48ED00CC" w14:textId="77777777" w:rsidR="001520B7" w:rsidRPr="007B7393" w:rsidRDefault="001520B7" w:rsidP="001520B7">
      <w:pPr>
        <w:rPr>
          <w:rFonts w:ascii="TH SarabunPSK" w:hAnsi="TH SarabunPSK" w:cs="TH SarabunPSK"/>
        </w:rPr>
      </w:pPr>
    </w:p>
    <w:p w14:paraId="47447A42" w14:textId="77777777" w:rsidR="001520B7" w:rsidRPr="007B7393" w:rsidRDefault="001520B7" w:rsidP="001520B7">
      <w:pPr>
        <w:rPr>
          <w:rFonts w:ascii="TH SarabunPSK" w:hAnsi="TH SarabunPSK" w:cs="TH SarabunPSK"/>
        </w:rPr>
      </w:pPr>
    </w:p>
    <w:p w14:paraId="29132240" w14:textId="77777777" w:rsidR="001520B7" w:rsidRPr="007B7393" w:rsidRDefault="001520B7" w:rsidP="001520B7">
      <w:pPr>
        <w:rPr>
          <w:rFonts w:ascii="TH SarabunPSK" w:hAnsi="TH SarabunPSK" w:cs="TH SarabunPSK"/>
        </w:rPr>
      </w:pPr>
    </w:p>
    <w:p w14:paraId="5E15B6C8" w14:textId="77777777" w:rsidR="001520B7" w:rsidRPr="007B7393" w:rsidRDefault="001520B7" w:rsidP="001520B7">
      <w:pPr>
        <w:keepNext/>
        <w:keepLines/>
        <w:numPr>
          <w:ilvl w:val="0"/>
          <w:numId w:val="11"/>
        </w:numPr>
        <w:outlineLvl w:val="1"/>
        <w:rPr>
          <w:rFonts w:ascii="TH SarabunPSK" w:eastAsia="TH Sarabun New" w:hAnsi="TH SarabunPSK" w:cs="TH SarabunPSK"/>
          <w:b/>
          <w:bCs/>
        </w:rPr>
      </w:pPr>
      <w:r w:rsidRPr="007B7393">
        <w:rPr>
          <w:rFonts w:ascii="TH SarabunPSK" w:eastAsia="TH Sarabun New" w:hAnsi="TH SarabunPSK" w:cs="TH SarabunPSK"/>
          <w:b/>
          <w:bCs/>
          <w:cs/>
        </w:rPr>
        <w:lastRenderedPageBreak/>
        <w:t>การพัฒนาผลการเรียนรู้ในแต่ละด้าน</w:t>
      </w:r>
    </w:p>
    <w:p w14:paraId="02120614" w14:textId="77777777" w:rsidR="001520B7" w:rsidRPr="007B7393" w:rsidRDefault="001520B7" w:rsidP="001520B7">
      <w:pPr>
        <w:keepNext/>
        <w:keepLines/>
        <w:numPr>
          <w:ilvl w:val="1"/>
          <w:numId w:val="16"/>
        </w:numPr>
        <w:outlineLvl w:val="2"/>
        <w:rPr>
          <w:rFonts w:ascii="TH SarabunPSK" w:hAnsi="TH SarabunPSK" w:cs="TH SarabunPSK"/>
          <w:b/>
          <w:bCs/>
        </w:rPr>
      </w:pPr>
      <w:r w:rsidRPr="007B7393">
        <w:rPr>
          <w:rFonts w:ascii="TH SarabunPSK" w:hAnsi="TH SarabunPSK" w:cs="TH SarabunPSK"/>
          <w:b/>
          <w:bCs/>
          <w:cs/>
        </w:rPr>
        <w:t>ด้านคุณธรรม จริยธรรม</w:t>
      </w:r>
    </w:p>
    <w:p w14:paraId="087FE491" w14:textId="77777777" w:rsidR="001520B7" w:rsidRPr="007B7393" w:rsidRDefault="001520B7" w:rsidP="001520B7">
      <w:pPr>
        <w:keepNext/>
        <w:keepLines/>
        <w:numPr>
          <w:ilvl w:val="2"/>
          <w:numId w:val="17"/>
        </w:numPr>
        <w:outlineLvl w:val="3"/>
        <w:rPr>
          <w:rFonts w:ascii="TH SarabunPSK" w:hAnsi="TH SarabunPSK" w:cs="TH SarabunPSK"/>
          <w:b/>
          <w:bCs/>
        </w:rPr>
      </w:pPr>
      <w:r w:rsidRPr="007B7393">
        <w:rPr>
          <w:rFonts w:ascii="TH SarabunPSK" w:hAnsi="TH SarabunPSK" w:cs="TH SarabunPSK"/>
          <w:b/>
          <w:bCs/>
          <w:cs/>
        </w:rPr>
        <w:t>ผลการเรียนรู้ด้านคุณธรรม จริยธรรม</w:t>
      </w:r>
    </w:p>
    <w:p w14:paraId="2D70441A" w14:textId="031F946E" w:rsidR="001520B7" w:rsidRPr="007B7393" w:rsidRDefault="001520B7" w:rsidP="00AA7279">
      <w:pPr>
        <w:pStyle w:val="ListParagraph"/>
        <w:ind w:left="1350"/>
        <w:rPr>
          <w:rFonts w:ascii="TH SarabunPSK" w:hAnsi="TH SarabunPSK" w:cs="TH SarabunPSK"/>
          <w:szCs w:val="32"/>
        </w:rPr>
      </w:pPr>
      <w:r w:rsidRPr="007B7393">
        <w:rPr>
          <w:rFonts w:ascii="TH SarabunPSK" w:hAnsi="TH SarabunPSK" w:cs="TH SarabunPSK"/>
          <w:color w:val="000000"/>
          <w:szCs w:val="32"/>
          <w:cs/>
        </w:rPr>
        <w:t xml:space="preserve">1)  แสดงออกถึงภาวะผู้นำในการส่งเสริมความซื่อสัตยและมีคุณธรรมในทางวิชาการและการ  </w:t>
      </w:r>
      <w:r w:rsidRPr="007B7393">
        <w:rPr>
          <w:rFonts w:ascii="TH SarabunPSK" w:hAnsi="TH SarabunPSK" w:cs="TH SarabunPSK"/>
          <w:color w:val="000000"/>
          <w:szCs w:val="32"/>
          <w:cs/>
        </w:rPr>
        <w:br/>
        <w:t xml:space="preserve">     จัดการ</w:t>
      </w:r>
    </w:p>
    <w:p w14:paraId="46F17779" w14:textId="06291A1B" w:rsidR="001520B7" w:rsidRPr="007B7393" w:rsidRDefault="001520B7" w:rsidP="00AA7279">
      <w:pPr>
        <w:pStyle w:val="ListParagraph"/>
        <w:ind w:left="1350"/>
        <w:rPr>
          <w:rFonts w:ascii="TH SarabunPSK" w:hAnsi="TH SarabunPSK" w:cs="TH SarabunPSK"/>
          <w:szCs w:val="32"/>
        </w:rPr>
      </w:pPr>
      <w:r w:rsidRPr="007B7393">
        <w:rPr>
          <w:rFonts w:ascii="TH SarabunPSK" w:hAnsi="TH SarabunPSK" w:cs="TH SarabunPSK"/>
          <w:color w:val="000000"/>
          <w:szCs w:val="32"/>
          <w:cs/>
        </w:rPr>
        <w:t>2)  แสดงถึงการปราศจากอคติในทุกขั้นตอนของการวิจัย</w:t>
      </w:r>
    </w:p>
    <w:p w14:paraId="388125FA" w14:textId="6FF6E6A2" w:rsidR="001520B7" w:rsidRPr="007B7393" w:rsidRDefault="001520B7" w:rsidP="00AA7279">
      <w:pPr>
        <w:pStyle w:val="ListParagraph"/>
        <w:ind w:left="1350"/>
        <w:rPr>
          <w:rFonts w:ascii="TH SarabunPSK" w:hAnsi="TH SarabunPSK" w:cs="TH SarabunPSK"/>
          <w:szCs w:val="32"/>
        </w:rPr>
      </w:pPr>
      <w:r w:rsidRPr="007B7393">
        <w:rPr>
          <w:rFonts w:ascii="TH SarabunPSK" w:hAnsi="TH SarabunPSK" w:cs="TH SarabunPSK"/>
          <w:color w:val="000000"/>
          <w:szCs w:val="32"/>
          <w:cs/>
        </w:rPr>
        <w:t>3)  สามารถใช้ดุลยพินิจอย่างผู้รู้ ในการจัดการตามจรรยาบรรณนักวิจัย ความคิดเห็นทาง</w:t>
      </w:r>
      <w:r w:rsidRPr="007B7393">
        <w:rPr>
          <w:rFonts w:ascii="TH SarabunPSK" w:hAnsi="TH SarabunPSK" w:cs="TH SarabunPSK"/>
          <w:color w:val="000000"/>
          <w:szCs w:val="32"/>
          <w:cs/>
        </w:rPr>
        <w:br/>
        <w:t xml:space="preserve">     วิชาการของผู้อื่นกฎระเบียบของสังคม</w:t>
      </w:r>
      <w:r w:rsidRPr="007B7393">
        <w:rPr>
          <w:rFonts w:ascii="TH SarabunPSK" w:hAnsi="TH SarabunPSK" w:cs="TH SarabunPSK"/>
          <w:color w:val="000000"/>
          <w:szCs w:val="32"/>
        </w:rPr>
        <w:t> </w:t>
      </w:r>
    </w:p>
    <w:p w14:paraId="4D9AAEDA" w14:textId="77777777" w:rsidR="001520B7" w:rsidRPr="007B7393" w:rsidRDefault="001520B7" w:rsidP="001520B7">
      <w:pPr>
        <w:keepNext/>
        <w:keepLines/>
        <w:numPr>
          <w:ilvl w:val="2"/>
          <w:numId w:val="17"/>
        </w:numPr>
        <w:outlineLvl w:val="3"/>
        <w:rPr>
          <w:rFonts w:ascii="TH SarabunPSK" w:hAnsi="TH SarabunPSK" w:cs="TH SarabunPSK"/>
          <w:b/>
          <w:bCs/>
        </w:rPr>
      </w:pPr>
      <w:r w:rsidRPr="007B7393">
        <w:rPr>
          <w:rFonts w:ascii="TH SarabunPSK" w:hAnsi="TH SarabunPSK" w:cs="TH SarabunPSK"/>
          <w:b/>
          <w:bCs/>
          <w:cs/>
        </w:rPr>
        <w:t>กลยุทธ์การสอนที่ใช้พัฒนาการเรียนรู้ด้านคุณธรรม จริยธรรม</w:t>
      </w:r>
    </w:p>
    <w:p w14:paraId="4232C287" w14:textId="3B87D919" w:rsidR="001520B7" w:rsidRPr="00AA7279" w:rsidRDefault="001520B7" w:rsidP="009F77C6">
      <w:pPr>
        <w:pStyle w:val="ListParagraph"/>
        <w:numPr>
          <w:ilvl w:val="4"/>
          <w:numId w:val="46"/>
        </w:numPr>
        <w:tabs>
          <w:tab w:val="clear" w:pos="2520"/>
        </w:tabs>
        <w:ind w:left="1710" w:hanging="360"/>
        <w:jc w:val="thaiDistribute"/>
        <w:rPr>
          <w:rFonts w:ascii="TH SarabunPSK" w:eastAsia="Calibri" w:hAnsi="TH SarabunPSK" w:cs="TH SarabunPSK"/>
        </w:rPr>
      </w:pPr>
      <w:r w:rsidRPr="00AA7279">
        <w:rPr>
          <w:rFonts w:ascii="TH SarabunPSK" w:eastAsia="Calibri" w:hAnsi="TH SarabunPSK" w:cs="TH SarabunPSK"/>
          <w:cs/>
        </w:rPr>
        <w:t>สอดแทรกการให้คุณค่าทางคุณธรรมจริยธรรม ความซื่อสัตย์สุจริต ตามบริบทของรายวิชา</w:t>
      </w:r>
      <w:r w:rsidR="00F60D98" w:rsidRPr="00AA7279">
        <w:rPr>
          <w:rFonts w:ascii="TH SarabunPSK" w:eastAsia="Calibri" w:hAnsi="TH SarabunPSK" w:cs="TH SarabunPSK"/>
        </w:rPr>
        <w:t xml:space="preserve">  </w:t>
      </w:r>
      <w:r w:rsidRPr="00AA7279">
        <w:rPr>
          <w:rFonts w:ascii="TH SarabunPSK" w:eastAsia="Calibri" w:hAnsi="TH SarabunPSK" w:cs="TH SarabunPSK"/>
          <w:cs/>
        </w:rPr>
        <w:t>ในระหว่างการเรียนการสอนและการมอบหมายงาน</w:t>
      </w:r>
    </w:p>
    <w:p w14:paraId="305D8D03" w14:textId="1D9CC596" w:rsidR="001520B7" w:rsidRPr="00AA7279" w:rsidRDefault="001520B7" w:rsidP="009F77C6">
      <w:pPr>
        <w:pStyle w:val="ListParagraph"/>
        <w:numPr>
          <w:ilvl w:val="4"/>
          <w:numId w:val="46"/>
        </w:numPr>
        <w:tabs>
          <w:tab w:val="clear" w:pos="2520"/>
        </w:tabs>
        <w:ind w:left="1710" w:hanging="360"/>
        <w:jc w:val="thaiDistribute"/>
        <w:rPr>
          <w:rFonts w:ascii="TH SarabunPSK" w:eastAsia="Calibri" w:hAnsi="TH SarabunPSK" w:cs="TH SarabunPSK"/>
          <w:cs/>
        </w:rPr>
      </w:pPr>
      <w:r w:rsidRPr="00AA7279">
        <w:rPr>
          <w:rFonts w:ascii="TH SarabunPSK" w:eastAsia="Calibri" w:hAnsi="TH SarabunPSK" w:cs="TH SarabunPSK"/>
          <w:cs/>
        </w:rPr>
        <w:t>จัดให้มีการปฐมนิเทศเพื่อแนะนำหลักสูตร สิทธิของนักศึกษา กฎระเบียบและข้อบังคับ และแนวปฏิบัติต่าง ๆ ที่เกี่ยวข้อง</w:t>
      </w:r>
    </w:p>
    <w:p w14:paraId="0FF76903" w14:textId="77777777" w:rsidR="001520B7" w:rsidRPr="007B7393" w:rsidRDefault="001520B7" w:rsidP="001520B7">
      <w:pPr>
        <w:keepNext/>
        <w:keepLines/>
        <w:numPr>
          <w:ilvl w:val="2"/>
          <w:numId w:val="17"/>
        </w:numPr>
        <w:outlineLvl w:val="3"/>
        <w:rPr>
          <w:rFonts w:ascii="TH SarabunPSK" w:hAnsi="TH SarabunPSK" w:cs="TH SarabunPSK"/>
          <w:b/>
          <w:bCs/>
        </w:rPr>
      </w:pPr>
      <w:r w:rsidRPr="007B7393">
        <w:rPr>
          <w:rFonts w:ascii="TH SarabunPSK" w:hAnsi="TH SarabunPSK" w:cs="TH SarabunPSK"/>
          <w:b/>
          <w:bCs/>
          <w:cs/>
        </w:rPr>
        <w:t>กลยุทธ์การประเมินผลการเรียนรู้ด้านคุณธรรม จริยธรรม</w:t>
      </w:r>
    </w:p>
    <w:p w14:paraId="21843F0E" w14:textId="56F9D4B9" w:rsidR="001520B7" w:rsidRPr="007B7393" w:rsidRDefault="001520B7" w:rsidP="001520B7">
      <w:pPr>
        <w:ind w:left="1440"/>
        <w:jc w:val="thaiDistribute"/>
        <w:rPr>
          <w:rFonts w:ascii="TH SarabunPSK" w:hAnsi="TH SarabunPSK" w:cs="TH SarabunPSK"/>
          <w:cs/>
        </w:rPr>
      </w:pPr>
      <w:r w:rsidRPr="007B7393">
        <w:rPr>
          <w:rFonts w:ascii="TH SarabunPSK" w:hAnsi="TH SarabunPSK" w:cs="TH SarabunPSK"/>
          <w:cs/>
        </w:rPr>
        <w:t xml:space="preserve">1) </w:t>
      </w:r>
      <w:r w:rsidR="00AA7279">
        <w:rPr>
          <w:rFonts w:ascii="TH SarabunPSK" w:hAnsi="TH SarabunPSK" w:cs="TH SarabunPSK"/>
        </w:rPr>
        <w:t xml:space="preserve"> </w:t>
      </w:r>
      <w:r w:rsidRPr="007B7393">
        <w:rPr>
          <w:rFonts w:ascii="TH SarabunPSK" w:hAnsi="TH SarabunPSK" w:cs="TH SarabunPSK"/>
          <w:cs/>
        </w:rPr>
        <w:t>ประเมินจากการ</w:t>
      </w:r>
      <w:r w:rsidRPr="007B7393">
        <w:rPr>
          <w:rFonts w:ascii="TH SarabunPSK" w:hAnsi="TH SarabunPSK" w:cs="TH SarabunPSK"/>
          <w:color w:val="000000"/>
          <w:cs/>
        </w:rPr>
        <w:t>แสดงออกถึงภาวะผู้นำในการส่งเสริมความซื่อสัตย</w:t>
      </w:r>
      <w:r w:rsidRPr="007B7393">
        <w:rPr>
          <w:rFonts w:ascii="TH SarabunPSK" w:hAnsi="TH SarabunPSK" w:cs="TH SarabunPSK"/>
          <w:cs/>
        </w:rPr>
        <w:t>์</w:t>
      </w:r>
    </w:p>
    <w:p w14:paraId="6973C0F1" w14:textId="4962AEB9" w:rsidR="001520B7" w:rsidRPr="007B7393" w:rsidRDefault="001520B7" w:rsidP="001520B7">
      <w:pPr>
        <w:ind w:left="1440"/>
        <w:jc w:val="thaiDistribute"/>
        <w:rPr>
          <w:rFonts w:ascii="TH SarabunPSK" w:hAnsi="TH SarabunPSK" w:cs="TH SarabunPSK"/>
        </w:rPr>
      </w:pPr>
      <w:r w:rsidRPr="007B7393">
        <w:rPr>
          <w:rFonts w:ascii="TH SarabunPSK" w:hAnsi="TH SarabunPSK" w:cs="TH SarabunPSK"/>
          <w:cs/>
        </w:rPr>
        <w:t xml:space="preserve">2) </w:t>
      </w:r>
      <w:r w:rsidR="00AA7279">
        <w:rPr>
          <w:rFonts w:ascii="TH SarabunPSK" w:hAnsi="TH SarabunPSK" w:cs="TH SarabunPSK"/>
        </w:rPr>
        <w:t xml:space="preserve"> </w:t>
      </w:r>
      <w:r w:rsidRPr="007B7393">
        <w:rPr>
          <w:rFonts w:ascii="TH SarabunPSK" w:hAnsi="TH SarabunPSK" w:cs="TH SarabunPSK"/>
          <w:cs/>
        </w:rPr>
        <w:t>ประเมินจากการดำเนินการวิจัยโดยยึดหลักวิชาการ ไม่มีอคติ</w:t>
      </w:r>
    </w:p>
    <w:p w14:paraId="18BDDAFC" w14:textId="69D5D029" w:rsidR="001520B7" w:rsidRPr="007B7393" w:rsidRDefault="001520B7" w:rsidP="001520B7">
      <w:pPr>
        <w:ind w:left="1440"/>
        <w:jc w:val="thaiDistribute"/>
        <w:rPr>
          <w:rFonts w:ascii="TH SarabunPSK" w:hAnsi="TH SarabunPSK" w:cs="TH SarabunPSK"/>
        </w:rPr>
      </w:pPr>
      <w:r w:rsidRPr="007B7393">
        <w:rPr>
          <w:rFonts w:ascii="TH SarabunPSK" w:hAnsi="TH SarabunPSK" w:cs="TH SarabunPSK"/>
          <w:cs/>
        </w:rPr>
        <w:t xml:space="preserve">3) </w:t>
      </w:r>
      <w:r w:rsidR="00AA7279">
        <w:rPr>
          <w:rFonts w:ascii="TH SarabunPSK" w:hAnsi="TH SarabunPSK" w:cs="TH SarabunPSK"/>
        </w:rPr>
        <w:t xml:space="preserve"> </w:t>
      </w:r>
      <w:r w:rsidRPr="007B7393">
        <w:rPr>
          <w:rFonts w:ascii="TH SarabunPSK" w:hAnsi="TH SarabunPSK" w:cs="TH SarabunPSK"/>
          <w:cs/>
        </w:rPr>
        <w:t>ประเมินจากการปฏิบัติตามกฎระเบียบวินัย และข้อบังคับต่าง ๆ</w:t>
      </w:r>
    </w:p>
    <w:p w14:paraId="4686AB92" w14:textId="77777777" w:rsidR="001520B7" w:rsidRPr="007B7393" w:rsidRDefault="001520B7" w:rsidP="001520B7">
      <w:pPr>
        <w:keepNext/>
        <w:keepLines/>
        <w:numPr>
          <w:ilvl w:val="1"/>
          <w:numId w:val="16"/>
        </w:numPr>
        <w:outlineLvl w:val="2"/>
        <w:rPr>
          <w:rFonts w:ascii="TH SarabunPSK" w:hAnsi="TH SarabunPSK" w:cs="TH SarabunPSK"/>
          <w:b/>
          <w:bCs/>
        </w:rPr>
      </w:pPr>
      <w:r w:rsidRPr="007B7393">
        <w:rPr>
          <w:rFonts w:ascii="TH SarabunPSK" w:hAnsi="TH SarabunPSK" w:cs="TH SarabunPSK"/>
          <w:b/>
          <w:bCs/>
          <w:cs/>
        </w:rPr>
        <w:t>ด้านความรู้</w:t>
      </w:r>
    </w:p>
    <w:p w14:paraId="3770D875" w14:textId="77777777" w:rsidR="001520B7" w:rsidRPr="007B7393" w:rsidRDefault="001520B7" w:rsidP="001520B7">
      <w:pPr>
        <w:keepNext/>
        <w:keepLines/>
        <w:numPr>
          <w:ilvl w:val="2"/>
          <w:numId w:val="19"/>
        </w:numPr>
        <w:outlineLvl w:val="3"/>
        <w:rPr>
          <w:rFonts w:ascii="TH SarabunPSK" w:hAnsi="TH SarabunPSK" w:cs="TH SarabunPSK"/>
          <w:b/>
          <w:bCs/>
        </w:rPr>
      </w:pPr>
      <w:r w:rsidRPr="007B7393">
        <w:rPr>
          <w:rFonts w:ascii="TH SarabunPSK" w:hAnsi="TH SarabunPSK" w:cs="TH SarabunPSK"/>
          <w:b/>
          <w:bCs/>
          <w:cs/>
        </w:rPr>
        <w:t>ผลการเรียนรู้ด้านความรู้</w:t>
      </w:r>
    </w:p>
    <w:p w14:paraId="7F2CC0DD" w14:textId="77777777" w:rsidR="001520B7" w:rsidRPr="007B7393" w:rsidRDefault="001520B7" w:rsidP="001520B7">
      <w:pPr>
        <w:pStyle w:val="ListParagraph"/>
        <w:numPr>
          <w:ilvl w:val="0"/>
          <w:numId w:val="45"/>
        </w:numPr>
        <w:ind w:left="1843"/>
        <w:rPr>
          <w:rFonts w:ascii="TH SarabunPSK" w:hAnsi="TH SarabunPSK" w:cs="TH SarabunPSK"/>
          <w:szCs w:val="32"/>
        </w:rPr>
      </w:pPr>
      <w:r w:rsidRPr="007B7393">
        <w:rPr>
          <w:rFonts w:ascii="TH SarabunPSK" w:hAnsi="TH SarabunPSK" w:cs="TH SarabunPSK"/>
          <w:color w:val="000000"/>
          <w:szCs w:val="32"/>
          <w:cs/>
        </w:rPr>
        <w:t>มีความรู้อย่างลึกซึ้งในศาสตร์ด้านเทคโนโลยีสิ่งแวดล้อม ความปลอดภัย และสุขภาพ</w:t>
      </w:r>
    </w:p>
    <w:p w14:paraId="72EFDF9C" w14:textId="77777777" w:rsidR="001520B7" w:rsidRPr="007B7393" w:rsidRDefault="001520B7" w:rsidP="001520B7">
      <w:pPr>
        <w:pStyle w:val="ListParagraph"/>
        <w:numPr>
          <w:ilvl w:val="0"/>
          <w:numId w:val="45"/>
        </w:numPr>
        <w:ind w:left="1843"/>
        <w:rPr>
          <w:rFonts w:ascii="TH SarabunPSK" w:hAnsi="TH SarabunPSK" w:cs="TH SarabunPSK"/>
          <w:szCs w:val="32"/>
        </w:rPr>
      </w:pPr>
      <w:r w:rsidRPr="007B7393">
        <w:rPr>
          <w:rFonts w:ascii="TH SarabunPSK" w:hAnsi="TH SarabunPSK" w:cs="TH SarabunPSK"/>
          <w:szCs w:val="32"/>
          <w:cs/>
        </w:rPr>
        <w:t>สามารถอธิบายถึงแนวคิด หลักการ กระบวนการวิจัยและการพัฒนานวัตกรรมเพื่อแก้ไขปัญหาตามสถานการณ์การพัฒนาและการเปลี่ยนแปลงในปัจจุบันด้านเทคโนโลยีสิ่งแวดล้อม ความปลอดภัย และสุขภาพได้อย่างลึกซึ้ง</w:t>
      </w:r>
    </w:p>
    <w:p w14:paraId="7762514A" w14:textId="77777777" w:rsidR="001520B7" w:rsidRPr="007B7393" w:rsidRDefault="001520B7" w:rsidP="001520B7">
      <w:pPr>
        <w:keepNext/>
        <w:keepLines/>
        <w:ind w:firstLine="709"/>
        <w:outlineLvl w:val="3"/>
        <w:rPr>
          <w:rFonts w:ascii="TH SarabunPSK" w:hAnsi="TH SarabunPSK" w:cs="TH SarabunPSK"/>
          <w:b/>
          <w:bCs/>
        </w:rPr>
      </w:pPr>
      <w:r w:rsidRPr="007B7393">
        <w:rPr>
          <w:rFonts w:ascii="TH SarabunPSK" w:hAnsi="TH SarabunPSK" w:cs="TH SarabunPSK"/>
          <w:b/>
          <w:bCs/>
          <w:cs/>
        </w:rPr>
        <w:t>2.2.2 กลยุทธ์การสอนที่ใช้พัฒนาการเรียนรู้ด้านความรู้</w:t>
      </w:r>
    </w:p>
    <w:p w14:paraId="11D57A33" w14:textId="77B434EB" w:rsidR="001520B7" w:rsidRPr="00462B45" w:rsidRDefault="001520B7" w:rsidP="00CB1AD9">
      <w:pPr>
        <w:pStyle w:val="ListParagraph"/>
        <w:keepNext/>
        <w:keepLines/>
        <w:numPr>
          <w:ilvl w:val="5"/>
          <w:numId w:val="47"/>
        </w:numPr>
        <w:ind w:left="1890" w:hanging="360"/>
        <w:outlineLvl w:val="3"/>
        <w:rPr>
          <w:rFonts w:ascii="TH SarabunPSK" w:hAnsi="TH SarabunPSK" w:cs="TH SarabunPSK"/>
          <w:b/>
          <w:bCs/>
        </w:rPr>
      </w:pPr>
      <w:r w:rsidRPr="00462B45">
        <w:rPr>
          <w:rFonts w:ascii="TH SarabunPSK" w:hAnsi="TH SarabunPSK" w:cs="TH SarabunPSK"/>
          <w:cs/>
        </w:rPr>
        <w:t xml:space="preserve">จัดกระบวนการเรียนการสอนที่เน้นผู้เรียนเป็นสำคัญด้วยกระบวนการ </w:t>
      </w:r>
      <w:r w:rsidRPr="00462B45">
        <w:rPr>
          <w:rFonts w:ascii="TH SarabunPSK" w:hAnsi="TH SarabunPSK" w:cs="TH SarabunPSK"/>
        </w:rPr>
        <w:t xml:space="preserve">Active Learning </w:t>
      </w:r>
      <w:r w:rsidRPr="00462B45">
        <w:rPr>
          <w:rFonts w:ascii="TH SarabunPSK" w:hAnsi="TH SarabunPSK" w:cs="TH SarabunPSK"/>
          <w:cs/>
        </w:rPr>
        <w:t xml:space="preserve">ที่เน้นการพัฒนานวัตกรรม ความรู้ใหม่ในแต่ละรายวิชาในรูปแบบต่าง ๆ เช่น </w:t>
      </w:r>
      <w:r w:rsidRPr="00462B45">
        <w:rPr>
          <w:rFonts w:ascii="TH SarabunPSK" w:hAnsi="TH SarabunPSK" w:cs="TH SarabunPSK"/>
        </w:rPr>
        <w:t>Case</w:t>
      </w:r>
      <w:r w:rsidRPr="00462B45">
        <w:rPr>
          <w:rFonts w:ascii="TH SarabunPSK" w:hAnsi="TH SarabunPSK" w:cs="TH SarabunPSK"/>
          <w:cs/>
        </w:rPr>
        <w:t>-</w:t>
      </w:r>
      <w:r w:rsidRPr="00462B45">
        <w:rPr>
          <w:rFonts w:ascii="TH SarabunPSK" w:hAnsi="TH SarabunPSK" w:cs="TH SarabunPSK"/>
        </w:rPr>
        <w:t>Based Learning, Problem</w:t>
      </w:r>
      <w:r w:rsidRPr="00462B45">
        <w:rPr>
          <w:rFonts w:ascii="TH SarabunPSK" w:hAnsi="TH SarabunPSK" w:cs="TH SarabunPSK"/>
          <w:cs/>
        </w:rPr>
        <w:t>-</w:t>
      </w:r>
      <w:r w:rsidRPr="00462B45">
        <w:rPr>
          <w:rFonts w:ascii="TH SarabunPSK" w:hAnsi="TH SarabunPSK" w:cs="TH SarabunPSK"/>
        </w:rPr>
        <w:t>Based Learning, Project</w:t>
      </w:r>
      <w:r w:rsidRPr="00462B45">
        <w:rPr>
          <w:rFonts w:ascii="TH SarabunPSK" w:hAnsi="TH SarabunPSK" w:cs="TH SarabunPSK"/>
          <w:cs/>
        </w:rPr>
        <w:t>-</w:t>
      </w:r>
      <w:r w:rsidRPr="00462B45">
        <w:rPr>
          <w:rFonts w:ascii="TH SarabunPSK" w:hAnsi="TH SarabunPSK" w:cs="TH SarabunPSK"/>
        </w:rPr>
        <w:t xml:space="preserve">Based Learning </w:t>
      </w:r>
      <w:r w:rsidRPr="00462B45">
        <w:rPr>
          <w:rFonts w:ascii="TH SarabunPSK" w:hAnsi="TH SarabunPSK" w:cs="TH SarabunPSK"/>
          <w:cs/>
        </w:rPr>
        <w:t>เป็นต้น</w:t>
      </w:r>
    </w:p>
    <w:p w14:paraId="45BDA2CF" w14:textId="6B5E8703" w:rsidR="001520B7" w:rsidRPr="00462B45" w:rsidRDefault="001520B7" w:rsidP="00CB1AD9">
      <w:pPr>
        <w:pStyle w:val="ListParagraph"/>
        <w:keepNext/>
        <w:keepLines/>
        <w:numPr>
          <w:ilvl w:val="5"/>
          <w:numId w:val="47"/>
        </w:numPr>
        <w:ind w:left="1890" w:hanging="360"/>
        <w:outlineLvl w:val="3"/>
        <w:rPr>
          <w:rFonts w:ascii="TH SarabunPSK" w:hAnsi="TH SarabunPSK" w:cs="TH SarabunPSK"/>
        </w:rPr>
      </w:pPr>
      <w:r w:rsidRPr="00462B45">
        <w:rPr>
          <w:rFonts w:ascii="TH SarabunPSK" w:hAnsi="TH SarabunPSK" w:cs="TH SarabunPSK"/>
          <w:cs/>
        </w:rPr>
        <w:t xml:space="preserve">จัดการเรียนการสอนที่เน้นให้ผู้เรียนเกิด </w:t>
      </w:r>
      <w:r w:rsidRPr="00462B45">
        <w:rPr>
          <w:rFonts w:ascii="TH SarabunPSK" w:hAnsi="TH SarabunPSK" w:cs="TH SarabunPSK"/>
        </w:rPr>
        <w:t>self learning</w:t>
      </w:r>
      <w:r w:rsidRPr="00462B45">
        <w:rPr>
          <w:rFonts w:ascii="TH SarabunPSK" w:hAnsi="TH SarabunPSK" w:cs="TH SarabunPSK"/>
          <w:cs/>
        </w:rPr>
        <w:t xml:space="preserve"> เพื่อการค้นคว้าและเรียนรู้เชิงลึก</w:t>
      </w:r>
    </w:p>
    <w:p w14:paraId="171BC674" w14:textId="6C370BDD" w:rsidR="001520B7" w:rsidRPr="00462B45" w:rsidRDefault="001520B7" w:rsidP="00CB1AD9">
      <w:pPr>
        <w:pStyle w:val="ListParagraph"/>
        <w:numPr>
          <w:ilvl w:val="5"/>
          <w:numId w:val="47"/>
        </w:numPr>
        <w:tabs>
          <w:tab w:val="left" w:pos="1843"/>
        </w:tabs>
        <w:ind w:left="1890" w:hanging="360"/>
        <w:jc w:val="thaiDistribute"/>
        <w:rPr>
          <w:rFonts w:ascii="TH SarabunPSK" w:eastAsia="Calibri" w:hAnsi="TH SarabunPSK" w:cs="TH SarabunPSK"/>
        </w:rPr>
      </w:pPr>
      <w:r w:rsidRPr="00462B45">
        <w:rPr>
          <w:rFonts w:ascii="TH SarabunPSK" w:eastAsia="Calibri" w:hAnsi="TH SarabunPSK" w:cs="TH SarabunPSK"/>
          <w:cs/>
        </w:rPr>
        <w:t>มีกิจกรรมเสริมหลักสูตรทางวิชาการและการวิจัย</w:t>
      </w:r>
      <w:r w:rsidRPr="00462B45">
        <w:rPr>
          <w:rFonts w:ascii="TH SarabunPSK" w:eastAsia="Calibri" w:hAnsi="TH SarabunPSK" w:cs="TH SarabunPSK"/>
        </w:rPr>
        <w:t xml:space="preserve"> </w:t>
      </w:r>
      <w:r w:rsidRPr="00462B45">
        <w:rPr>
          <w:rFonts w:ascii="TH SarabunPSK" w:hAnsi="TH SarabunPSK" w:cs="TH SarabunPSK"/>
          <w:cs/>
        </w:rPr>
        <w:t>โดยเน้นปัญหาตามสถานการณ์การพัฒนาและการเปลี่ยนแปลงในปัจจุบันด้านเทคโนโลยีสิ่งแวดล้อม ความปลอดภัย และสุขภาพ</w:t>
      </w:r>
    </w:p>
    <w:p w14:paraId="1F990F28" w14:textId="77777777" w:rsidR="001520B7" w:rsidRPr="007B7393" w:rsidRDefault="001520B7" w:rsidP="001520B7">
      <w:pPr>
        <w:keepNext/>
        <w:keepLines/>
        <w:ind w:left="720"/>
        <w:outlineLvl w:val="3"/>
        <w:rPr>
          <w:rFonts w:ascii="TH SarabunPSK" w:hAnsi="TH SarabunPSK" w:cs="TH SarabunPSK"/>
          <w:b/>
          <w:bCs/>
        </w:rPr>
      </w:pPr>
      <w:r w:rsidRPr="007B7393">
        <w:rPr>
          <w:rFonts w:ascii="TH SarabunPSK" w:hAnsi="TH SarabunPSK" w:cs="TH SarabunPSK"/>
          <w:b/>
          <w:bCs/>
          <w:cs/>
        </w:rPr>
        <w:t>2.2.3 กลยุทธ์การประเมินผลการเรียนรู้ด้านความรู้</w:t>
      </w:r>
    </w:p>
    <w:p w14:paraId="4DE74227" w14:textId="77777777" w:rsidR="001520B7" w:rsidRPr="007B7393" w:rsidRDefault="001520B7" w:rsidP="001520B7">
      <w:pPr>
        <w:ind w:left="1843" w:hanging="425"/>
        <w:contextualSpacing/>
        <w:jc w:val="thaiDistribute"/>
        <w:rPr>
          <w:rFonts w:ascii="TH SarabunPSK" w:eastAsia="Calibri" w:hAnsi="TH SarabunPSK" w:cs="TH SarabunPSK"/>
        </w:rPr>
      </w:pPr>
      <w:r w:rsidRPr="007B7393">
        <w:rPr>
          <w:rFonts w:ascii="TH SarabunPSK" w:eastAsia="Calibri" w:hAnsi="TH SarabunPSK" w:cs="TH SarabunPSK"/>
          <w:cs/>
        </w:rPr>
        <w:t>1)   ประเมินความรู้โดยการสอบข้อเขียน สอบภาคปฏิบัติ การทำแบบฝึกหัด การทำรายงาน</w:t>
      </w:r>
    </w:p>
    <w:p w14:paraId="3BE1BD17" w14:textId="77777777" w:rsidR="001520B7" w:rsidRPr="007B7393" w:rsidRDefault="001520B7" w:rsidP="001520B7">
      <w:pPr>
        <w:ind w:left="1843" w:hanging="425"/>
        <w:contextualSpacing/>
        <w:jc w:val="thaiDistribute"/>
        <w:rPr>
          <w:rFonts w:ascii="TH SarabunPSK" w:eastAsia="Calibri" w:hAnsi="TH SarabunPSK" w:cs="TH SarabunPSK"/>
        </w:rPr>
      </w:pPr>
      <w:r w:rsidRPr="007B7393">
        <w:rPr>
          <w:rFonts w:ascii="TH SarabunPSK" w:eastAsia="Calibri" w:hAnsi="TH SarabunPSK" w:cs="TH SarabunPSK"/>
          <w:cs/>
        </w:rPr>
        <w:t xml:space="preserve">2)   ประเมินกระบวนการ และการนำเสนอผลการศึกษาในรายวิชาที่มีการเรียนการสอน ประกอบด้วย </w:t>
      </w:r>
      <w:r w:rsidRPr="007B7393">
        <w:rPr>
          <w:rFonts w:ascii="TH SarabunPSK" w:eastAsia="Calibri" w:hAnsi="TH SarabunPSK" w:cs="TH SarabunPSK"/>
        </w:rPr>
        <w:t>Case</w:t>
      </w:r>
      <w:r w:rsidRPr="007B7393">
        <w:rPr>
          <w:rFonts w:ascii="TH SarabunPSK" w:eastAsia="Calibri" w:hAnsi="TH SarabunPSK" w:cs="TH SarabunPSK"/>
          <w:cs/>
        </w:rPr>
        <w:t>-</w:t>
      </w:r>
      <w:r w:rsidRPr="007B7393">
        <w:rPr>
          <w:rFonts w:ascii="TH SarabunPSK" w:eastAsia="Calibri" w:hAnsi="TH SarabunPSK" w:cs="TH SarabunPSK"/>
        </w:rPr>
        <w:t>Based Learning, Problem</w:t>
      </w:r>
      <w:r w:rsidRPr="007B7393">
        <w:rPr>
          <w:rFonts w:ascii="TH SarabunPSK" w:eastAsia="Calibri" w:hAnsi="TH SarabunPSK" w:cs="TH SarabunPSK"/>
          <w:cs/>
        </w:rPr>
        <w:t>-</w:t>
      </w:r>
      <w:r w:rsidRPr="007B7393">
        <w:rPr>
          <w:rFonts w:ascii="TH SarabunPSK" w:eastAsia="Calibri" w:hAnsi="TH SarabunPSK" w:cs="TH SarabunPSK"/>
        </w:rPr>
        <w:t>Based Learning, Project</w:t>
      </w:r>
      <w:r w:rsidRPr="007B7393">
        <w:rPr>
          <w:rFonts w:ascii="TH SarabunPSK" w:eastAsia="Calibri" w:hAnsi="TH SarabunPSK" w:cs="TH SarabunPSK"/>
          <w:cs/>
        </w:rPr>
        <w:t>-</w:t>
      </w:r>
      <w:r w:rsidRPr="007B7393">
        <w:rPr>
          <w:rFonts w:ascii="TH SarabunPSK" w:eastAsia="Calibri" w:hAnsi="TH SarabunPSK" w:cs="TH SarabunPSK"/>
        </w:rPr>
        <w:t xml:space="preserve">Based Learning </w:t>
      </w:r>
      <w:r w:rsidRPr="007B7393">
        <w:rPr>
          <w:rFonts w:ascii="TH SarabunPSK" w:eastAsia="Calibri" w:hAnsi="TH SarabunPSK" w:cs="TH SarabunPSK"/>
          <w:cs/>
        </w:rPr>
        <w:t>เป็นต้น</w:t>
      </w:r>
    </w:p>
    <w:p w14:paraId="5E1FFCE9" w14:textId="77777777" w:rsidR="001520B7" w:rsidRPr="007B7393" w:rsidRDefault="001520B7" w:rsidP="001520B7">
      <w:pPr>
        <w:ind w:left="1843" w:hanging="425"/>
        <w:contextualSpacing/>
        <w:jc w:val="thaiDistribute"/>
        <w:rPr>
          <w:rFonts w:ascii="TH SarabunPSK" w:eastAsia="Calibri" w:hAnsi="TH SarabunPSK" w:cs="TH SarabunPSK"/>
        </w:rPr>
      </w:pPr>
      <w:r w:rsidRPr="007B7393">
        <w:rPr>
          <w:rFonts w:ascii="TH SarabunPSK" w:eastAsia="Calibri" w:hAnsi="TH SarabunPSK" w:cs="TH SarabunPSK"/>
          <w:cs/>
        </w:rPr>
        <w:t>3)   ประเมินการสอบความก้าวหน้าวิทยานิพนธ์ในแต่ละภาคการศึกษา</w:t>
      </w:r>
    </w:p>
    <w:p w14:paraId="0C366385" w14:textId="77777777" w:rsidR="001520B7" w:rsidRPr="007B7393" w:rsidRDefault="001520B7" w:rsidP="001520B7">
      <w:pPr>
        <w:contextualSpacing/>
        <w:jc w:val="thaiDistribute"/>
        <w:rPr>
          <w:rFonts w:ascii="TH SarabunPSK" w:eastAsia="Calibri" w:hAnsi="TH SarabunPSK" w:cs="TH SarabunPSK"/>
        </w:rPr>
      </w:pPr>
    </w:p>
    <w:p w14:paraId="49A559C9" w14:textId="77777777" w:rsidR="001520B7" w:rsidRPr="007B7393" w:rsidRDefault="001520B7" w:rsidP="001520B7">
      <w:pPr>
        <w:contextualSpacing/>
        <w:jc w:val="thaiDistribute"/>
        <w:rPr>
          <w:rFonts w:ascii="TH SarabunPSK" w:eastAsia="Calibri" w:hAnsi="TH SarabunPSK" w:cs="TH SarabunPSK"/>
        </w:rPr>
      </w:pPr>
    </w:p>
    <w:p w14:paraId="1D9495DF" w14:textId="77777777" w:rsidR="001520B7" w:rsidRPr="007B7393" w:rsidRDefault="001520B7" w:rsidP="00546467">
      <w:pPr>
        <w:ind w:firstLine="426"/>
        <w:contextualSpacing/>
        <w:jc w:val="thaiDistribute"/>
        <w:rPr>
          <w:rFonts w:ascii="TH SarabunPSK" w:eastAsia="Calibri" w:hAnsi="TH SarabunPSK" w:cs="TH SarabunPSK"/>
        </w:rPr>
      </w:pPr>
      <w:r w:rsidRPr="007B7393">
        <w:rPr>
          <w:rFonts w:ascii="TH SarabunPSK" w:eastAsia="Calibri" w:hAnsi="TH SarabunPSK" w:cs="TH SarabunPSK"/>
          <w:b/>
          <w:bCs/>
          <w:cs/>
        </w:rPr>
        <w:lastRenderedPageBreak/>
        <w:t xml:space="preserve">2.3 </w:t>
      </w:r>
      <w:r w:rsidRPr="007B7393">
        <w:rPr>
          <w:rFonts w:ascii="TH SarabunPSK" w:hAnsi="TH SarabunPSK" w:cs="TH SarabunPSK"/>
          <w:b/>
          <w:bCs/>
          <w:cs/>
        </w:rPr>
        <w:t>ด้านทักษะทางปัญญา</w:t>
      </w:r>
    </w:p>
    <w:p w14:paraId="68465A76" w14:textId="77777777" w:rsidR="001520B7" w:rsidRPr="007B7393" w:rsidRDefault="001520B7" w:rsidP="00546467">
      <w:pPr>
        <w:keepNext/>
        <w:keepLines/>
        <w:numPr>
          <w:ilvl w:val="2"/>
          <w:numId w:val="20"/>
        </w:numPr>
        <w:outlineLvl w:val="3"/>
        <w:rPr>
          <w:rFonts w:ascii="TH SarabunPSK" w:hAnsi="TH SarabunPSK" w:cs="TH SarabunPSK"/>
          <w:b/>
          <w:bCs/>
        </w:rPr>
      </w:pPr>
      <w:r w:rsidRPr="007B7393">
        <w:rPr>
          <w:rFonts w:ascii="TH SarabunPSK" w:hAnsi="TH SarabunPSK" w:cs="TH SarabunPSK"/>
          <w:b/>
          <w:bCs/>
          <w:cs/>
        </w:rPr>
        <w:t>ผลการเรียนรู้ด้านทักษะทางปัญญา</w:t>
      </w:r>
    </w:p>
    <w:p w14:paraId="6E094186" w14:textId="04BC690D" w:rsidR="001520B7" w:rsidRPr="00E165D6" w:rsidRDefault="001520B7" w:rsidP="00CB1AD9">
      <w:pPr>
        <w:pStyle w:val="ListParagraph"/>
        <w:numPr>
          <w:ilvl w:val="4"/>
          <w:numId w:val="48"/>
        </w:numPr>
        <w:tabs>
          <w:tab w:val="clear" w:pos="2520"/>
          <w:tab w:val="num" w:pos="1890"/>
        </w:tabs>
        <w:ind w:left="1890" w:hanging="450"/>
        <w:rPr>
          <w:rFonts w:ascii="TH SarabunPSK" w:hAnsi="TH SarabunPSK" w:cs="TH SarabunPSK"/>
          <w:szCs w:val="32"/>
        </w:rPr>
      </w:pPr>
      <w:r w:rsidRPr="00E165D6">
        <w:rPr>
          <w:rFonts w:ascii="TH SarabunPSK" w:hAnsi="TH SarabunPSK" w:cs="TH SarabunPSK"/>
          <w:szCs w:val="32"/>
          <w:cs/>
        </w:rPr>
        <w:t>สามารถสังเคราะห์องค์ความรู้เพื่อสร้างนวัตกรรมด้านเทคโนโลยีสิ่งแวดล้อม เทคโนโลยีความปลอดภัย อนามัยสิ่งแวดล้อม และอาชีวอนามัย โดยบูรณาการร่วมกับองค์ความรู้อื่นที่เกี่ยวข้องได้อย่างเท่าทันการเปลี่ยนแปลงในปัจจุบัน</w:t>
      </w:r>
    </w:p>
    <w:p w14:paraId="742397A7" w14:textId="36D5F919" w:rsidR="001520B7" w:rsidRPr="00E165D6" w:rsidRDefault="001520B7" w:rsidP="00CB1AD9">
      <w:pPr>
        <w:pStyle w:val="ListParagraph"/>
        <w:numPr>
          <w:ilvl w:val="4"/>
          <w:numId w:val="48"/>
        </w:numPr>
        <w:tabs>
          <w:tab w:val="clear" w:pos="2520"/>
          <w:tab w:val="num" w:pos="1890"/>
        </w:tabs>
        <w:ind w:left="1890" w:hanging="450"/>
        <w:rPr>
          <w:rFonts w:ascii="TH SarabunPSK" w:hAnsi="TH SarabunPSK" w:cs="TH SarabunPSK"/>
          <w:szCs w:val="32"/>
          <w:cs/>
        </w:rPr>
      </w:pPr>
      <w:r w:rsidRPr="00E165D6">
        <w:rPr>
          <w:rFonts w:ascii="TH SarabunPSK" w:hAnsi="TH SarabunPSK" w:cs="TH SarabunPSK"/>
          <w:szCs w:val="32"/>
          <w:cs/>
        </w:rPr>
        <w:t>สามารถออกแบบและดำเนินการวิจัยโดยเลือกใช้กระบวนการวิจัยหรือเครื่องมือที่เหมาะสมเพื่อพัฒนาองค์ความรู้ใหม่ด้านเทคโนโลยีสิ่งแวดล้อม เทคโนโลยีความปลอดภัย อนามัยสิ่งแวดล้อม หรืออาชีวอนามัย ได้อย่างมีนัยสำคัญ</w:t>
      </w:r>
    </w:p>
    <w:p w14:paraId="147DEA1E" w14:textId="0C008948" w:rsidR="001520B7" w:rsidRPr="00E165D6" w:rsidRDefault="001520B7" w:rsidP="00CB1AD9">
      <w:pPr>
        <w:pStyle w:val="ListParagraph"/>
        <w:numPr>
          <w:ilvl w:val="4"/>
          <w:numId w:val="48"/>
        </w:numPr>
        <w:tabs>
          <w:tab w:val="clear" w:pos="2520"/>
          <w:tab w:val="num" w:pos="1890"/>
        </w:tabs>
        <w:ind w:left="1890" w:hanging="450"/>
        <w:rPr>
          <w:rFonts w:ascii="TH SarabunPSK" w:hAnsi="TH SarabunPSK" w:cs="TH SarabunPSK"/>
          <w:szCs w:val="32"/>
        </w:rPr>
      </w:pPr>
      <w:r w:rsidRPr="00E165D6">
        <w:rPr>
          <w:rFonts w:ascii="TH SarabunPSK" w:hAnsi="TH SarabunPSK" w:cs="TH SarabunPSK"/>
          <w:szCs w:val="32"/>
          <w:cs/>
        </w:rPr>
        <w:t>สามารถสังเคราะห์ผลการวิจัย วิเคราะห์ประเด็นและปัญหาสำคัญได้อย่างสร้างสรรค์เพื่อพัฒนาความรู้ ความเข้าใจใหม่ โดยบูรณาการความรู้ด้านเทคโนโลยีสิ่งแวดล้อม เทคโนโลยีความปลอดภัย อนามัยสิ่งแวดล้อม หรืออาชีวอนามัย</w:t>
      </w:r>
    </w:p>
    <w:p w14:paraId="3D8B2B88" w14:textId="77777777" w:rsidR="001520B7" w:rsidRPr="007B7393" w:rsidRDefault="001520B7" w:rsidP="001520B7">
      <w:pPr>
        <w:keepNext/>
        <w:keepLines/>
        <w:ind w:firstLine="709"/>
        <w:outlineLvl w:val="3"/>
        <w:rPr>
          <w:rFonts w:ascii="TH SarabunPSK" w:hAnsi="TH SarabunPSK" w:cs="TH SarabunPSK"/>
          <w:b/>
          <w:bCs/>
        </w:rPr>
      </w:pPr>
      <w:r w:rsidRPr="007B7393">
        <w:rPr>
          <w:rFonts w:ascii="TH SarabunPSK" w:hAnsi="TH SarabunPSK" w:cs="TH SarabunPSK"/>
          <w:b/>
          <w:bCs/>
          <w:cs/>
        </w:rPr>
        <w:t>2.3.2 กลยุทธ์การสอนที่ใช้พัฒนาการเรียนรู้ด้านทักษะทางปัญญา</w:t>
      </w:r>
    </w:p>
    <w:p w14:paraId="1F11E7CF" w14:textId="6E90ECF9" w:rsidR="001520B7" w:rsidRPr="00E165D6" w:rsidRDefault="001520B7" w:rsidP="00CB1AD9">
      <w:pPr>
        <w:pStyle w:val="ListParagraph"/>
        <w:numPr>
          <w:ilvl w:val="1"/>
          <w:numId w:val="49"/>
        </w:numPr>
        <w:tabs>
          <w:tab w:val="clear" w:pos="720"/>
        </w:tabs>
        <w:ind w:left="1890" w:hanging="450"/>
        <w:jc w:val="thaiDistribute"/>
        <w:rPr>
          <w:rFonts w:ascii="TH SarabunPSK" w:hAnsi="TH SarabunPSK" w:cs="TH SarabunPSK"/>
          <w:szCs w:val="32"/>
        </w:rPr>
      </w:pPr>
      <w:r w:rsidRPr="00E165D6">
        <w:rPr>
          <w:rFonts w:ascii="TH SarabunPSK" w:hAnsi="TH SarabunPSK" w:cs="TH SarabunPSK"/>
          <w:szCs w:val="32"/>
          <w:cs/>
        </w:rPr>
        <w:t>จัดกระบวนการเรียนการสอนที่เน้นผู้เรียนเป็นสำคัญ เน้นให้นักศึกษาคิดวิเคราะห์ สังเคราะห์ แก้ไขปัญหา ส่งเสริมการอภิปรายกลุ่ม วิพากษ์วิจารณ์ แลกเปลี่ยนเรียนรู้โดยมีข้อมูลเชิงประจักษ์และมีเหตุผล ฝึกความคิดรวบยอด โดยบูรณาการร่วมกับองค์ความรู้อื่นที่เกี่ยวข้อง</w:t>
      </w:r>
    </w:p>
    <w:p w14:paraId="0CF6BD27" w14:textId="18CFA3F9" w:rsidR="001520B7" w:rsidRPr="00E165D6" w:rsidRDefault="001520B7" w:rsidP="00CB1AD9">
      <w:pPr>
        <w:pStyle w:val="ListParagraph"/>
        <w:numPr>
          <w:ilvl w:val="1"/>
          <w:numId w:val="49"/>
        </w:numPr>
        <w:tabs>
          <w:tab w:val="clear" w:pos="720"/>
        </w:tabs>
        <w:ind w:left="1890" w:hanging="450"/>
        <w:jc w:val="thaiDistribute"/>
        <w:rPr>
          <w:rFonts w:ascii="TH SarabunPSK" w:hAnsi="TH SarabunPSK" w:cs="TH SarabunPSK"/>
          <w:szCs w:val="32"/>
          <w:cs/>
        </w:rPr>
      </w:pPr>
      <w:r w:rsidRPr="00E165D6">
        <w:rPr>
          <w:rFonts w:ascii="TH SarabunPSK" w:eastAsia="Calibri" w:hAnsi="TH SarabunPSK" w:cs="TH SarabunPSK"/>
          <w:szCs w:val="32"/>
          <w:cs/>
        </w:rPr>
        <w:t>มีกิจกรรมเสริมหลักสูตรทางวิชาการและวิจัย</w:t>
      </w:r>
      <w:r w:rsidRPr="00E165D6">
        <w:rPr>
          <w:rFonts w:ascii="TH SarabunPSK" w:hAnsi="TH SarabunPSK" w:cs="TH SarabunPSK"/>
          <w:szCs w:val="32"/>
        </w:rPr>
        <w:t xml:space="preserve"> </w:t>
      </w:r>
      <w:r w:rsidRPr="00E165D6">
        <w:rPr>
          <w:rFonts w:ascii="TH SarabunPSK" w:hAnsi="TH SarabunPSK" w:cs="TH SarabunPSK"/>
          <w:szCs w:val="32"/>
          <w:cs/>
        </w:rPr>
        <w:t>โดยเน้นออกแบบและดำเนินการวิจัยโดยเลือกใช้กระบวนการวิจัยหรือเครื่องมือที่เหมาะสม และการเสริมทักษะการสังเคราะห์ผลการวิจัย</w:t>
      </w:r>
    </w:p>
    <w:p w14:paraId="70C3498C" w14:textId="77777777" w:rsidR="001520B7" w:rsidRPr="007B7393" w:rsidRDefault="001520B7" w:rsidP="001520B7">
      <w:pPr>
        <w:keepNext/>
        <w:keepLines/>
        <w:numPr>
          <w:ilvl w:val="2"/>
          <w:numId w:val="20"/>
        </w:numPr>
        <w:outlineLvl w:val="3"/>
        <w:rPr>
          <w:rFonts w:ascii="TH SarabunPSK" w:hAnsi="TH SarabunPSK" w:cs="TH SarabunPSK"/>
          <w:b/>
          <w:bCs/>
        </w:rPr>
      </w:pPr>
      <w:r w:rsidRPr="007B7393">
        <w:rPr>
          <w:rFonts w:ascii="TH SarabunPSK" w:hAnsi="TH SarabunPSK" w:cs="TH SarabunPSK"/>
          <w:b/>
          <w:bCs/>
          <w:cs/>
        </w:rPr>
        <w:t>กลยุทธ์การประเมินผลการเรียนรู้ด้านทักษะทางปัญญา</w:t>
      </w:r>
    </w:p>
    <w:p w14:paraId="0EE96B89" w14:textId="3C352506" w:rsidR="001520B7" w:rsidRPr="00E165D6" w:rsidRDefault="001520B7" w:rsidP="00CB1AD9">
      <w:pPr>
        <w:pStyle w:val="ListParagraph"/>
        <w:keepNext/>
        <w:keepLines/>
        <w:numPr>
          <w:ilvl w:val="1"/>
          <w:numId w:val="50"/>
        </w:numPr>
        <w:ind w:left="1890" w:hanging="450"/>
        <w:outlineLvl w:val="2"/>
        <w:rPr>
          <w:rFonts w:ascii="TH SarabunPSK" w:hAnsi="TH SarabunPSK" w:cs="TH SarabunPSK"/>
          <w:szCs w:val="32"/>
        </w:rPr>
      </w:pPr>
      <w:r w:rsidRPr="00E165D6">
        <w:rPr>
          <w:rFonts w:ascii="TH SarabunPSK" w:hAnsi="TH SarabunPSK" w:cs="TH SarabunPSK"/>
          <w:szCs w:val="32"/>
          <w:cs/>
        </w:rPr>
        <w:t>การสอบข้อเขียน และคุณภาพผลงานที่ได้รับมอบหมาย</w:t>
      </w:r>
    </w:p>
    <w:p w14:paraId="2BCF1AFF" w14:textId="624756A1" w:rsidR="001520B7" w:rsidRPr="00E165D6" w:rsidRDefault="001520B7" w:rsidP="00CB1AD9">
      <w:pPr>
        <w:pStyle w:val="ListParagraph"/>
        <w:keepNext/>
        <w:keepLines/>
        <w:numPr>
          <w:ilvl w:val="1"/>
          <w:numId w:val="50"/>
        </w:numPr>
        <w:ind w:left="1890" w:hanging="450"/>
        <w:outlineLvl w:val="2"/>
        <w:rPr>
          <w:rFonts w:ascii="TH SarabunPSK" w:hAnsi="TH SarabunPSK" w:cs="TH SarabunPSK"/>
          <w:szCs w:val="32"/>
        </w:rPr>
      </w:pPr>
      <w:r w:rsidRPr="00E165D6">
        <w:rPr>
          <w:rFonts w:ascii="TH SarabunPSK" w:hAnsi="TH SarabunPSK" w:cs="TH SarabunPSK"/>
          <w:szCs w:val="32"/>
          <w:cs/>
        </w:rPr>
        <w:t>ประเมินกระบวนการเรียนรู้ และการนำเสนอผลงานในรายวิชา</w:t>
      </w:r>
    </w:p>
    <w:p w14:paraId="434B7344" w14:textId="7AEE92D3" w:rsidR="001520B7" w:rsidRPr="00E165D6" w:rsidRDefault="001520B7" w:rsidP="00CB1AD9">
      <w:pPr>
        <w:pStyle w:val="ListParagraph"/>
        <w:keepNext/>
        <w:keepLines/>
        <w:numPr>
          <w:ilvl w:val="1"/>
          <w:numId w:val="50"/>
        </w:numPr>
        <w:ind w:left="1890" w:hanging="450"/>
        <w:outlineLvl w:val="2"/>
        <w:rPr>
          <w:rFonts w:ascii="TH SarabunPSK" w:hAnsi="TH SarabunPSK" w:cs="TH SarabunPSK"/>
          <w:szCs w:val="32"/>
        </w:rPr>
      </w:pPr>
      <w:r w:rsidRPr="00E165D6">
        <w:rPr>
          <w:rFonts w:ascii="TH SarabunPSK" w:hAnsi="TH SarabunPSK" w:cs="TH SarabunPSK"/>
          <w:szCs w:val="32"/>
          <w:cs/>
        </w:rPr>
        <w:t>ประเมินการสอบความก้าวหน้าวิทยานิพนธ์ การสอบป้องกันวิทยานิพนธ์</w:t>
      </w:r>
    </w:p>
    <w:p w14:paraId="4091CE3F" w14:textId="7F8A3ECD" w:rsidR="001520B7" w:rsidRPr="00E165D6" w:rsidRDefault="001520B7" w:rsidP="00CB1AD9">
      <w:pPr>
        <w:pStyle w:val="ListParagraph"/>
        <w:keepNext/>
        <w:keepLines/>
        <w:numPr>
          <w:ilvl w:val="1"/>
          <w:numId w:val="50"/>
        </w:numPr>
        <w:ind w:left="1890" w:hanging="450"/>
        <w:outlineLvl w:val="2"/>
        <w:rPr>
          <w:rFonts w:ascii="TH SarabunPSK" w:hAnsi="TH SarabunPSK" w:cs="TH SarabunPSK"/>
          <w:szCs w:val="32"/>
        </w:rPr>
      </w:pPr>
      <w:r w:rsidRPr="00E165D6">
        <w:rPr>
          <w:rFonts w:ascii="TH SarabunPSK" w:hAnsi="TH SarabunPSK" w:cs="TH SarabunPSK"/>
          <w:szCs w:val="32"/>
          <w:cs/>
        </w:rPr>
        <w:t>ความสามารถในการสรุปและการอภิปรายจากการเข้าร่วมกิจกรรมเสริมหลักสูตร</w:t>
      </w:r>
    </w:p>
    <w:p w14:paraId="34A218DC" w14:textId="77777777" w:rsidR="001520B7" w:rsidRPr="007B7393" w:rsidRDefault="001520B7" w:rsidP="00546467">
      <w:pPr>
        <w:keepNext/>
        <w:keepLines/>
        <w:ind w:firstLine="426"/>
        <w:outlineLvl w:val="2"/>
        <w:rPr>
          <w:rFonts w:ascii="TH SarabunPSK" w:hAnsi="TH SarabunPSK" w:cs="TH SarabunPSK"/>
          <w:b/>
          <w:bCs/>
        </w:rPr>
      </w:pPr>
      <w:r w:rsidRPr="007B7393">
        <w:rPr>
          <w:rFonts w:ascii="TH SarabunPSK" w:hAnsi="TH SarabunPSK" w:cs="TH SarabunPSK"/>
          <w:b/>
          <w:bCs/>
          <w:cs/>
        </w:rPr>
        <w:t>2.4 ด้านทักษะความสัมพันธ์ระหว่างบุคคลและความรับผิดชอบ</w:t>
      </w:r>
    </w:p>
    <w:p w14:paraId="49A07ED2" w14:textId="77777777" w:rsidR="001520B7" w:rsidRPr="007B7393" w:rsidRDefault="001520B7" w:rsidP="00546467">
      <w:pPr>
        <w:keepNext/>
        <w:keepLines/>
        <w:numPr>
          <w:ilvl w:val="2"/>
          <w:numId w:val="21"/>
        </w:numPr>
        <w:outlineLvl w:val="3"/>
        <w:rPr>
          <w:rFonts w:ascii="TH SarabunPSK" w:hAnsi="TH SarabunPSK" w:cs="TH SarabunPSK"/>
          <w:b/>
          <w:bCs/>
        </w:rPr>
      </w:pPr>
      <w:r w:rsidRPr="007B7393">
        <w:rPr>
          <w:rFonts w:ascii="TH SarabunPSK" w:hAnsi="TH SarabunPSK" w:cs="TH SarabunPSK"/>
          <w:b/>
          <w:bCs/>
          <w:cs/>
        </w:rPr>
        <w:t>ผลการเรียนรู้ด้านทักษะความสัมพันธ์ระหว่างบุคคลและความรับผิดชอบ</w:t>
      </w:r>
    </w:p>
    <w:p w14:paraId="2D2E2265" w14:textId="6ADC30AA" w:rsidR="001520B7" w:rsidRPr="00E165D6" w:rsidRDefault="001520B7" w:rsidP="00CB1AD9">
      <w:pPr>
        <w:pStyle w:val="ListParagraph"/>
        <w:numPr>
          <w:ilvl w:val="1"/>
          <w:numId w:val="51"/>
        </w:numPr>
        <w:ind w:left="1890" w:hanging="450"/>
        <w:rPr>
          <w:rFonts w:ascii="TH SarabunPSK" w:hAnsi="TH SarabunPSK" w:cs="TH SarabunPSK"/>
          <w:szCs w:val="32"/>
        </w:rPr>
      </w:pPr>
      <w:r w:rsidRPr="00E165D6">
        <w:rPr>
          <w:rFonts w:ascii="TH SarabunPSK" w:hAnsi="TH SarabunPSK" w:cs="TH SarabunPSK"/>
          <w:szCs w:val="32"/>
          <w:cs/>
        </w:rPr>
        <w:t>สามารถรับผิดชอบในการวางแผน การวิเคราะห์และแก้ปัญหาที่ซับซ้อนมากด้วยตนเองทั้งในการเรียน การทำวิทยานิพนธ์ และการพัฒนาปรับปรุงตนเองศักยภาพทางวิชาการ</w:t>
      </w:r>
    </w:p>
    <w:p w14:paraId="5DEA49F1" w14:textId="192AB646" w:rsidR="001520B7" w:rsidRPr="00E165D6" w:rsidRDefault="001520B7" w:rsidP="00CB1AD9">
      <w:pPr>
        <w:pStyle w:val="ListParagraph"/>
        <w:numPr>
          <w:ilvl w:val="1"/>
          <w:numId w:val="51"/>
        </w:numPr>
        <w:ind w:left="1890" w:hanging="450"/>
        <w:rPr>
          <w:rFonts w:ascii="TH SarabunPSK" w:hAnsi="TH SarabunPSK" w:cs="TH SarabunPSK"/>
          <w:szCs w:val="32"/>
        </w:rPr>
      </w:pPr>
      <w:r w:rsidRPr="00E165D6">
        <w:rPr>
          <w:rFonts w:ascii="TH SarabunPSK" w:hAnsi="TH SarabunPSK" w:cs="TH SarabunPSK"/>
          <w:color w:val="000000"/>
          <w:szCs w:val="32"/>
          <w:cs/>
        </w:rPr>
        <w:t>แสดงออกถึงความโดดเด่นในการเป็นผู้นำในทางวิชาการ และการสร้างปฎิสัมพันธ์ในกลุ่มอย่างสร้างสรรค์</w:t>
      </w:r>
    </w:p>
    <w:p w14:paraId="002386CF" w14:textId="77777777" w:rsidR="001520B7" w:rsidRPr="007B7393" w:rsidRDefault="001520B7" w:rsidP="00546467">
      <w:pPr>
        <w:keepNext/>
        <w:keepLines/>
        <w:ind w:left="1418" w:hanging="709"/>
        <w:jc w:val="thaiDistribute"/>
        <w:outlineLvl w:val="3"/>
        <w:rPr>
          <w:rFonts w:ascii="TH SarabunPSK" w:hAnsi="TH SarabunPSK" w:cs="TH SarabunPSK"/>
          <w:b/>
          <w:bCs/>
        </w:rPr>
      </w:pPr>
      <w:r w:rsidRPr="007B7393">
        <w:rPr>
          <w:rFonts w:ascii="TH SarabunPSK" w:hAnsi="TH SarabunPSK" w:cs="TH SarabunPSK"/>
          <w:b/>
          <w:bCs/>
          <w:cs/>
        </w:rPr>
        <w:t>2.4.2  กลยุทธ์การสอนที่ใช้พัฒนาการเรียนรู้ ด้านทักษะความสัมพันธ์ระหว่างบุคคล และ         ความรับผิดชอบ</w:t>
      </w:r>
    </w:p>
    <w:p w14:paraId="6DF76805" w14:textId="6C37F04A" w:rsidR="001520B7" w:rsidRPr="00E165D6" w:rsidRDefault="001520B7" w:rsidP="00CB1AD9">
      <w:pPr>
        <w:pStyle w:val="ListParagraph"/>
        <w:numPr>
          <w:ilvl w:val="1"/>
          <w:numId w:val="52"/>
        </w:numPr>
        <w:ind w:left="1890" w:hanging="450"/>
        <w:jc w:val="thaiDistribute"/>
        <w:rPr>
          <w:rFonts w:ascii="TH SarabunPSK" w:eastAsia="Calibri" w:hAnsi="TH SarabunPSK" w:cs="TH SarabunPSK"/>
        </w:rPr>
      </w:pPr>
      <w:r w:rsidRPr="00E165D6">
        <w:rPr>
          <w:rFonts w:ascii="TH SarabunPSK" w:eastAsia="Calibri" w:hAnsi="TH SarabunPSK" w:cs="TH SarabunPSK"/>
          <w:cs/>
        </w:rPr>
        <w:t>การจัดการวางแผนด้านการเรียน การทำวิทยานิพนธ์ โดยเฉพาะการบริหารจัดการตามระเบียบวิธีวิจัย</w:t>
      </w:r>
    </w:p>
    <w:p w14:paraId="475E8A31" w14:textId="27156F75" w:rsidR="001520B7" w:rsidRPr="00E165D6" w:rsidRDefault="001520B7" w:rsidP="00CB1AD9">
      <w:pPr>
        <w:pStyle w:val="ListParagraph"/>
        <w:numPr>
          <w:ilvl w:val="1"/>
          <w:numId w:val="52"/>
        </w:numPr>
        <w:ind w:left="1890" w:hanging="450"/>
        <w:jc w:val="thaiDistribute"/>
        <w:rPr>
          <w:rFonts w:ascii="TH SarabunPSK" w:eastAsia="Calibri" w:hAnsi="TH SarabunPSK" w:cs="TH SarabunPSK"/>
        </w:rPr>
      </w:pPr>
      <w:r w:rsidRPr="00E165D6">
        <w:rPr>
          <w:rFonts w:ascii="TH SarabunPSK" w:hAnsi="TH SarabunPSK" w:cs="TH SarabunPSK"/>
          <w:cs/>
        </w:rPr>
        <w:t>บูรณาการการเรียนการสอน การวิจัย และการบริการวิชาการในชุมชนและสถานประกอบการ</w:t>
      </w:r>
    </w:p>
    <w:p w14:paraId="10E86421" w14:textId="69DA56F7" w:rsidR="001520B7" w:rsidRPr="00E165D6" w:rsidRDefault="001520B7" w:rsidP="00CB1AD9">
      <w:pPr>
        <w:pStyle w:val="ListParagraph"/>
        <w:numPr>
          <w:ilvl w:val="1"/>
          <w:numId w:val="52"/>
        </w:numPr>
        <w:ind w:left="1890" w:hanging="450"/>
        <w:jc w:val="thaiDistribute"/>
        <w:rPr>
          <w:rFonts w:ascii="TH SarabunPSK" w:eastAsia="Calibri" w:hAnsi="TH SarabunPSK" w:cs="TH SarabunPSK"/>
          <w:cs/>
        </w:rPr>
      </w:pPr>
      <w:r w:rsidRPr="00E165D6">
        <w:rPr>
          <w:rFonts w:ascii="TH SarabunPSK" w:eastAsia="Calibri" w:hAnsi="TH SarabunPSK" w:cs="TH SarabunPSK"/>
          <w:cs/>
        </w:rPr>
        <w:t>สอดแทรกการพัฒนาทักษะด้านความสัมพันธ์ระหว่างบุคคลและความรับผิดชอบในกิจกรรมเสริมหลักสูตร</w:t>
      </w:r>
    </w:p>
    <w:p w14:paraId="3E55EFCC" w14:textId="77777777" w:rsidR="001520B7" w:rsidRPr="007B7393" w:rsidRDefault="001520B7" w:rsidP="0090671B">
      <w:pPr>
        <w:keepNext/>
        <w:keepLines/>
        <w:numPr>
          <w:ilvl w:val="2"/>
          <w:numId w:val="21"/>
        </w:numPr>
        <w:outlineLvl w:val="3"/>
        <w:rPr>
          <w:rFonts w:ascii="TH SarabunPSK" w:hAnsi="TH SarabunPSK" w:cs="TH SarabunPSK"/>
          <w:b/>
          <w:bCs/>
        </w:rPr>
      </w:pPr>
      <w:r w:rsidRPr="007B7393">
        <w:rPr>
          <w:rFonts w:ascii="TH SarabunPSK" w:hAnsi="TH SarabunPSK" w:cs="TH SarabunPSK"/>
          <w:b/>
          <w:bCs/>
          <w:cs/>
        </w:rPr>
        <w:lastRenderedPageBreak/>
        <w:t>กลยุทธ์การประเมินผลการเรียนรู้ ด้านทักษะความสัมพันธ์ระหว่างบุคคล และ               ความรับผิดชอบ</w:t>
      </w:r>
    </w:p>
    <w:p w14:paraId="01DD4C97" w14:textId="77777777" w:rsidR="001520B7" w:rsidRPr="007B7393" w:rsidRDefault="001520B7" w:rsidP="0090671B">
      <w:pPr>
        <w:tabs>
          <w:tab w:val="num" w:pos="1440"/>
        </w:tabs>
        <w:ind w:left="1843" w:hanging="403"/>
        <w:rPr>
          <w:rFonts w:ascii="TH SarabunPSK" w:hAnsi="TH SarabunPSK" w:cs="TH SarabunPSK"/>
        </w:rPr>
      </w:pPr>
      <w:r w:rsidRPr="007B7393">
        <w:rPr>
          <w:rFonts w:ascii="TH SarabunPSK" w:hAnsi="TH SarabunPSK" w:cs="TH SarabunPSK"/>
          <w:cs/>
        </w:rPr>
        <w:t>1)   ผลสัมฤทธิ์ในการเรียน การทำวิทยานิพนธ์ ตามแผนการเรียน และเป้าหมายที่กำหนด</w:t>
      </w:r>
    </w:p>
    <w:p w14:paraId="21CFEA6A" w14:textId="370F37CE" w:rsidR="001520B7" w:rsidRPr="007B7393" w:rsidRDefault="001520B7" w:rsidP="0090671B">
      <w:pPr>
        <w:tabs>
          <w:tab w:val="num" w:pos="1440"/>
        </w:tabs>
        <w:ind w:left="1800" w:hanging="360"/>
        <w:rPr>
          <w:rFonts w:ascii="TH SarabunPSK" w:hAnsi="TH SarabunPSK" w:cs="TH SarabunPSK"/>
          <w:cs/>
        </w:rPr>
      </w:pPr>
      <w:r w:rsidRPr="007B7393">
        <w:rPr>
          <w:rFonts w:ascii="TH SarabunPSK" w:hAnsi="TH SarabunPSK" w:cs="TH SarabunPSK"/>
          <w:cs/>
        </w:rPr>
        <w:t xml:space="preserve">2) </w:t>
      </w:r>
      <w:r w:rsidR="0090671B" w:rsidRPr="007B7393">
        <w:rPr>
          <w:rFonts w:ascii="TH SarabunPSK" w:hAnsi="TH SarabunPSK" w:cs="TH SarabunPSK"/>
          <w:cs/>
        </w:rPr>
        <w:t xml:space="preserve"> </w:t>
      </w:r>
      <w:r w:rsidRPr="007B7393">
        <w:rPr>
          <w:rFonts w:ascii="TH SarabunPSK" w:hAnsi="TH SarabunPSK" w:cs="TH SarabunPSK"/>
          <w:cs/>
        </w:rPr>
        <w:t xml:space="preserve"> ประเมินการมีส่วนร่วมในการทำกิจกร</w:t>
      </w:r>
      <w:r w:rsidR="0090671B" w:rsidRPr="007B7393">
        <w:rPr>
          <w:rFonts w:ascii="TH SarabunPSK" w:hAnsi="TH SarabunPSK" w:cs="TH SarabunPSK"/>
          <w:cs/>
        </w:rPr>
        <w:t>รม และความพึงพอใจของชุมชนและสถ</w:t>
      </w:r>
      <w:r w:rsidRPr="007B7393">
        <w:rPr>
          <w:rFonts w:ascii="TH SarabunPSK" w:hAnsi="TH SarabunPSK" w:cs="TH SarabunPSK"/>
          <w:cs/>
        </w:rPr>
        <w:t>ประกอบการ</w:t>
      </w:r>
    </w:p>
    <w:p w14:paraId="4060A8C5" w14:textId="77777777" w:rsidR="001520B7" w:rsidRPr="007B7393" w:rsidRDefault="001520B7" w:rsidP="00402ED8">
      <w:pPr>
        <w:keepNext/>
        <w:keepLines/>
        <w:numPr>
          <w:ilvl w:val="1"/>
          <w:numId w:val="40"/>
        </w:numPr>
        <w:ind w:left="851" w:hanging="425"/>
        <w:outlineLvl w:val="2"/>
        <w:rPr>
          <w:rFonts w:ascii="TH SarabunPSK" w:hAnsi="TH SarabunPSK" w:cs="TH SarabunPSK"/>
          <w:b/>
          <w:bCs/>
        </w:rPr>
      </w:pPr>
      <w:r w:rsidRPr="007B7393">
        <w:rPr>
          <w:rFonts w:ascii="TH SarabunPSK" w:hAnsi="TH SarabunPSK" w:cs="TH SarabunPSK"/>
          <w:b/>
          <w:bCs/>
          <w:cs/>
        </w:rPr>
        <w:t>ด้านทักษะการวิเคราะห์เชิงตัวเลข การสื่อสาร และการใช้เทคโนโลยีสารสนเทศ</w:t>
      </w:r>
    </w:p>
    <w:p w14:paraId="57376A40" w14:textId="77777777" w:rsidR="001520B7" w:rsidRPr="007B7393" w:rsidRDefault="001520B7" w:rsidP="00402ED8">
      <w:pPr>
        <w:keepNext/>
        <w:keepLines/>
        <w:numPr>
          <w:ilvl w:val="2"/>
          <w:numId w:val="22"/>
        </w:numPr>
        <w:jc w:val="thaiDistribute"/>
        <w:outlineLvl w:val="3"/>
        <w:rPr>
          <w:rFonts w:ascii="TH SarabunPSK" w:hAnsi="TH SarabunPSK" w:cs="TH SarabunPSK"/>
          <w:b/>
          <w:bCs/>
        </w:rPr>
      </w:pPr>
      <w:r w:rsidRPr="007B7393">
        <w:rPr>
          <w:rFonts w:ascii="TH SarabunPSK" w:hAnsi="TH SarabunPSK" w:cs="TH SarabunPSK"/>
          <w:b/>
          <w:bCs/>
          <w:cs/>
        </w:rPr>
        <w:t>ผลการเรียนรู้ด้านทักษะการวิเคราะห์เชิงตัวเลข การสื่อสาร และการใช้เทคโนโลยีสารสนเทศ</w:t>
      </w:r>
    </w:p>
    <w:p w14:paraId="03F40D8B" w14:textId="47F5A236" w:rsidR="001520B7" w:rsidRPr="00B55716" w:rsidRDefault="001520B7" w:rsidP="00CB1AD9">
      <w:pPr>
        <w:pStyle w:val="ListParagraph"/>
        <w:numPr>
          <w:ilvl w:val="1"/>
          <w:numId w:val="53"/>
        </w:numPr>
        <w:ind w:left="1800"/>
        <w:rPr>
          <w:rFonts w:ascii="TH SarabunPSK" w:hAnsi="TH SarabunPSK" w:cs="TH SarabunPSK"/>
          <w:szCs w:val="32"/>
        </w:rPr>
      </w:pPr>
      <w:r w:rsidRPr="00B55716">
        <w:rPr>
          <w:rFonts w:ascii="TH SarabunPSK" w:hAnsi="TH SarabunPSK" w:cs="TH SarabunPSK"/>
          <w:color w:val="000000"/>
          <w:szCs w:val="32"/>
          <w:cs/>
        </w:rPr>
        <w:t>สามารถคัดกรองความรู้ด้านเทคโนโลยีสิ่งแวดล้อมและความปลอดภัย เพื่อนำมาใช้ศึกษาประเด็นปัญหาที่มีความซับซ้อน</w:t>
      </w:r>
    </w:p>
    <w:p w14:paraId="44B83D60" w14:textId="44AF4B43" w:rsidR="001520B7" w:rsidRPr="00B55716" w:rsidRDefault="001520B7" w:rsidP="00CB1AD9">
      <w:pPr>
        <w:pStyle w:val="ListParagraph"/>
        <w:numPr>
          <w:ilvl w:val="1"/>
          <w:numId w:val="53"/>
        </w:numPr>
        <w:ind w:left="1800"/>
        <w:rPr>
          <w:rFonts w:ascii="TH SarabunPSK" w:hAnsi="TH SarabunPSK" w:cs="TH SarabunPSK"/>
          <w:szCs w:val="32"/>
        </w:rPr>
      </w:pPr>
      <w:r w:rsidRPr="00B55716">
        <w:rPr>
          <w:rFonts w:ascii="TH SarabunPSK" w:hAnsi="TH SarabunPSK" w:cs="TH SarabunPSK"/>
          <w:szCs w:val="32"/>
          <w:cs/>
        </w:rPr>
        <w:t>สามารถวิเคราะห์และประเมินข้อมูลทางคณิตศาสตร์และสถิติ เพื่อสร้างองค์ความรู้ใหม่หรือนวัตกรรมโดยใช้เทคโนโลยีสารสนเทศอย่างรู้เท่าทันได้ด้วยตนเอง</w:t>
      </w:r>
    </w:p>
    <w:p w14:paraId="6B176856" w14:textId="54AB1CFD" w:rsidR="001520B7" w:rsidRPr="00B55716" w:rsidRDefault="001520B7" w:rsidP="00CB1AD9">
      <w:pPr>
        <w:pStyle w:val="ListParagraph"/>
        <w:numPr>
          <w:ilvl w:val="1"/>
          <w:numId w:val="53"/>
        </w:numPr>
        <w:ind w:left="1800"/>
        <w:rPr>
          <w:rFonts w:ascii="TH SarabunPSK" w:hAnsi="TH SarabunPSK" w:cs="TH SarabunPSK"/>
          <w:szCs w:val="32"/>
        </w:rPr>
      </w:pPr>
      <w:r w:rsidRPr="00B55716">
        <w:rPr>
          <w:rFonts w:ascii="TH SarabunPSK" w:hAnsi="TH SarabunPSK" w:cs="TH SarabunPSK"/>
          <w:color w:val="000000"/>
          <w:szCs w:val="32"/>
          <w:cs/>
        </w:rPr>
        <w:t>สามารถสื่อสารอย่างมีประสิทธิภาพด้วยเทคโนโลยีที่เหมาะสม ในการเผยแพร่ผลงานวิจัยด้านเทคโนโลยีสิ่งแวดล้อมเทคโนโลยีความปลอดภัย อนามัยสิ่งแวดล้อม หรืออาชีวอนามัย ให้เป็นที่ยอมรับในระดับนานาชาติ</w:t>
      </w:r>
    </w:p>
    <w:p w14:paraId="7C0A8A9F" w14:textId="77777777" w:rsidR="001520B7" w:rsidRPr="007B7393" w:rsidRDefault="001520B7" w:rsidP="001520B7">
      <w:pPr>
        <w:ind w:left="1843" w:hanging="403"/>
        <w:jc w:val="thaiDistribute"/>
        <w:rPr>
          <w:rFonts w:ascii="TH SarabunPSK" w:hAnsi="TH SarabunPSK" w:cs="TH SarabunPSK"/>
          <w:b/>
          <w:bCs/>
        </w:rPr>
      </w:pPr>
      <w:r w:rsidRPr="007B7393">
        <w:rPr>
          <w:rFonts w:ascii="TH SarabunPSK" w:hAnsi="TH SarabunPSK" w:cs="TH SarabunPSK"/>
          <w:b/>
          <w:bCs/>
          <w:cs/>
        </w:rPr>
        <w:t>กลยุทธ์การสอนที่ใช้พัฒนาการเรียนรู้ด้านทักษะการวิเคราะห์เชิงตัวเลข การสื่อสาร และการใช้เทคโนโลยีสารสนเทศ</w:t>
      </w:r>
    </w:p>
    <w:p w14:paraId="3B74FECE" w14:textId="77777777" w:rsidR="001520B7" w:rsidRPr="007B7393" w:rsidRDefault="001520B7" w:rsidP="001520B7">
      <w:pPr>
        <w:keepNext/>
        <w:keepLines/>
        <w:ind w:left="1843" w:hanging="403"/>
        <w:jc w:val="thaiDistribute"/>
        <w:outlineLvl w:val="3"/>
        <w:rPr>
          <w:rFonts w:ascii="TH SarabunPSK" w:hAnsi="TH SarabunPSK" w:cs="TH SarabunPSK"/>
          <w:cs/>
        </w:rPr>
      </w:pPr>
      <w:r w:rsidRPr="007B7393">
        <w:rPr>
          <w:rFonts w:ascii="TH SarabunPSK" w:hAnsi="TH SarabunPSK" w:cs="TH SarabunPSK"/>
          <w:cs/>
        </w:rPr>
        <w:t>1)</w:t>
      </w:r>
      <w:r w:rsidRPr="007B7393">
        <w:rPr>
          <w:rFonts w:ascii="TH SarabunPSK" w:hAnsi="TH SarabunPSK" w:cs="TH SarabunPSK"/>
          <w:cs/>
        </w:rPr>
        <w:tab/>
        <w:t>จัดให้มีเนื้อหาการสอนที่เน้นให้มีการวิเคราะห์ข้อมูลเชิงปริมาณและคุณภาพโดยใช้สถิติในปัญหาที่ซับซ้อน</w:t>
      </w:r>
    </w:p>
    <w:p w14:paraId="12600738" w14:textId="77777777" w:rsidR="001520B7" w:rsidRPr="007B7393" w:rsidRDefault="001520B7" w:rsidP="001520B7">
      <w:pPr>
        <w:keepNext/>
        <w:keepLines/>
        <w:ind w:left="1843" w:hanging="403"/>
        <w:jc w:val="thaiDistribute"/>
        <w:outlineLvl w:val="3"/>
        <w:rPr>
          <w:rFonts w:ascii="TH SarabunPSK" w:hAnsi="TH SarabunPSK" w:cs="TH SarabunPSK"/>
        </w:rPr>
      </w:pPr>
      <w:r w:rsidRPr="007B7393">
        <w:rPr>
          <w:rFonts w:ascii="TH SarabunPSK" w:hAnsi="TH SarabunPSK" w:cs="TH SarabunPSK"/>
          <w:cs/>
        </w:rPr>
        <w:t>2)</w:t>
      </w:r>
      <w:r w:rsidRPr="007B7393">
        <w:rPr>
          <w:rFonts w:ascii="TH SarabunPSK" w:hAnsi="TH SarabunPSK" w:cs="TH SarabunPSK"/>
          <w:cs/>
        </w:rPr>
        <w:tab/>
        <w:t xml:space="preserve">กำหนดรายวิชาและ/หรือจัดการกระบวนการเรียนเพิ่มเติมให้นักศึกษาสามารถวิเคราะห์และประเมินข้อมูลทางคณิตศาสตร์และสถิติ  และมีการสืบค้นข้อมูลโดยใช้เทคโนโลยีสารสนเทศ </w:t>
      </w:r>
    </w:p>
    <w:p w14:paraId="0901B5C8" w14:textId="77777777" w:rsidR="001520B7" w:rsidRPr="007B7393" w:rsidRDefault="001520B7" w:rsidP="001520B7">
      <w:pPr>
        <w:keepNext/>
        <w:keepLines/>
        <w:ind w:left="1843" w:hanging="403"/>
        <w:jc w:val="thaiDistribute"/>
        <w:outlineLvl w:val="3"/>
        <w:rPr>
          <w:rFonts w:ascii="TH SarabunPSK" w:hAnsi="TH SarabunPSK" w:cs="TH SarabunPSK"/>
        </w:rPr>
      </w:pPr>
      <w:r w:rsidRPr="007B7393">
        <w:rPr>
          <w:rFonts w:ascii="TH SarabunPSK" w:hAnsi="TH SarabunPSK" w:cs="TH SarabunPSK"/>
          <w:cs/>
        </w:rPr>
        <w:t>3)</w:t>
      </w:r>
      <w:r w:rsidRPr="007B7393">
        <w:rPr>
          <w:rFonts w:ascii="TH SarabunPSK" w:hAnsi="TH SarabunPSK" w:cs="TH SarabunPSK"/>
          <w:cs/>
        </w:rPr>
        <w:tab/>
        <w:t>กำหนดให้มีการนำเสนองานในชั้นเรียนและการเผยแพร่ผลงานผ่านการประชุมสัมมนาทางวิชาการที่มีมาตรฐาน</w:t>
      </w:r>
    </w:p>
    <w:p w14:paraId="21A7633E" w14:textId="77777777" w:rsidR="001520B7" w:rsidRPr="007B7393" w:rsidRDefault="001520B7" w:rsidP="001520B7">
      <w:pPr>
        <w:keepNext/>
        <w:keepLines/>
        <w:ind w:left="1843" w:hanging="403"/>
        <w:jc w:val="thaiDistribute"/>
        <w:outlineLvl w:val="3"/>
        <w:rPr>
          <w:rFonts w:ascii="TH SarabunPSK" w:hAnsi="TH SarabunPSK" w:cs="TH SarabunPSK"/>
          <w:cs/>
        </w:rPr>
      </w:pPr>
      <w:r w:rsidRPr="007B7393">
        <w:rPr>
          <w:rFonts w:ascii="TH SarabunPSK" w:hAnsi="TH SarabunPSK" w:cs="TH SarabunPSK"/>
        </w:rPr>
        <w:t>4</w:t>
      </w:r>
      <w:r w:rsidRPr="007B7393">
        <w:rPr>
          <w:rFonts w:ascii="TH SarabunPSK" w:hAnsi="TH SarabunPSK" w:cs="TH SarabunPSK"/>
          <w:cs/>
        </w:rPr>
        <w:t>)   จัดกิจกรรมเสริมหลักสูตรที่ส่งเสริมทักษะการวิเคราะห์เชิงตัวเลข การสื่อสาร และการใช้เทคโนโลยีสารสนเทศ</w:t>
      </w:r>
    </w:p>
    <w:p w14:paraId="2D971419" w14:textId="77777777" w:rsidR="001520B7" w:rsidRPr="007B7393" w:rsidRDefault="001520B7" w:rsidP="001520B7">
      <w:pPr>
        <w:keepNext/>
        <w:keepLines/>
        <w:ind w:left="1418" w:hanging="709"/>
        <w:jc w:val="thaiDistribute"/>
        <w:outlineLvl w:val="3"/>
        <w:rPr>
          <w:rFonts w:ascii="TH SarabunPSK" w:hAnsi="TH SarabunPSK" w:cs="TH SarabunPSK"/>
          <w:b/>
          <w:bCs/>
          <w:spacing w:val="4"/>
          <w:cs/>
        </w:rPr>
      </w:pPr>
      <w:r w:rsidRPr="007B7393">
        <w:rPr>
          <w:rFonts w:ascii="TH SarabunPSK" w:hAnsi="TH SarabunPSK" w:cs="TH SarabunPSK"/>
          <w:b/>
          <w:bCs/>
          <w:cs/>
        </w:rPr>
        <w:t xml:space="preserve">2.5.2 </w:t>
      </w:r>
      <w:r w:rsidRPr="007B7393">
        <w:rPr>
          <w:rFonts w:ascii="TH SarabunPSK" w:hAnsi="TH SarabunPSK" w:cs="TH SarabunPSK"/>
          <w:b/>
          <w:bCs/>
          <w:spacing w:val="4"/>
          <w:cs/>
        </w:rPr>
        <w:t>กลยุทธ์การประเมินผลการเรียนรู้ด้านทักษะการวิเคราะห์เชิงตัวเลข การสื่อสาร และการใช้เทคโนโลยีสารสนเทศ</w:t>
      </w:r>
    </w:p>
    <w:p w14:paraId="17EABD01" w14:textId="5BA61F11" w:rsidR="001520B7" w:rsidRPr="00012B56" w:rsidRDefault="001520B7" w:rsidP="00CB1AD9">
      <w:pPr>
        <w:pStyle w:val="ListParagraph"/>
        <w:numPr>
          <w:ilvl w:val="1"/>
          <w:numId w:val="59"/>
        </w:numPr>
        <w:ind w:left="1800"/>
        <w:jc w:val="thaiDistribute"/>
        <w:rPr>
          <w:rFonts w:ascii="TH SarabunPSK" w:hAnsi="TH SarabunPSK" w:cs="TH SarabunPSK"/>
        </w:rPr>
      </w:pPr>
      <w:r w:rsidRPr="00012B56">
        <w:rPr>
          <w:rFonts w:ascii="TH SarabunPSK" w:hAnsi="TH SarabunPSK" w:cs="TH SarabunPSK"/>
          <w:cs/>
        </w:rPr>
        <w:t>ประเมินจากความสำเร็จของงาน ความถูกต้องและน่าเชื่อถือทางวิชาการ</w:t>
      </w:r>
    </w:p>
    <w:p w14:paraId="23619280" w14:textId="6C3166B5" w:rsidR="001520B7" w:rsidRPr="00012B56" w:rsidRDefault="001520B7" w:rsidP="00CB1AD9">
      <w:pPr>
        <w:pStyle w:val="ListParagraph"/>
        <w:numPr>
          <w:ilvl w:val="1"/>
          <w:numId w:val="59"/>
        </w:numPr>
        <w:ind w:left="1800"/>
        <w:jc w:val="thaiDistribute"/>
        <w:rPr>
          <w:rFonts w:ascii="TH SarabunPSK" w:hAnsi="TH SarabunPSK" w:cs="TH SarabunPSK"/>
        </w:rPr>
      </w:pPr>
      <w:r w:rsidRPr="00012B56">
        <w:rPr>
          <w:rFonts w:ascii="TH SarabunPSK" w:hAnsi="TH SarabunPSK" w:cs="TH SarabunPSK"/>
          <w:cs/>
        </w:rPr>
        <w:t>ประเมินทักษะการใช้สารสนเทศ การคำนวณ การวิเคราะห์ข้อมูลที่เกี่ยวข้อง</w:t>
      </w:r>
    </w:p>
    <w:p w14:paraId="713E08BF" w14:textId="79360FC1" w:rsidR="001520B7" w:rsidRPr="00012B56" w:rsidRDefault="001520B7" w:rsidP="00CB1AD9">
      <w:pPr>
        <w:pStyle w:val="ListParagraph"/>
        <w:numPr>
          <w:ilvl w:val="1"/>
          <w:numId w:val="59"/>
        </w:numPr>
        <w:ind w:left="1800"/>
        <w:jc w:val="thaiDistribute"/>
        <w:rPr>
          <w:rFonts w:ascii="TH SarabunPSK" w:hAnsi="TH SarabunPSK" w:cs="TH SarabunPSK"/>
        </w:rPr>
      </w:pPr>
      <w:r w:rsidRPr="00012B56">
        <w:rPr>
          <w:rFonts w:ascii="TH SarabunPSK" w:hAnsi="TH SarabunPSK" w:cs="TH SarabunPSK"/>
          <w:cs/>
        </w:rPr>
        <w:t>ประเมินจากการสอบข้อเขียน และการนำเสนอผลงาน</w:t>
      </w:r>
    </w:p>
    <w:p w14:paraId="73E275D4" w14:textId="77777777" w:rsidR="001520B7" w:rsidRPr="007B7393" w:rsidRDefault="001520B7" w:rsidP="001520B7">
      <w:pPr>
        <w:ind w:left="1440"/>
        <w:jc w:val="thaiDistribute"/>
        <w:rPr>
          <w:rFonts w:ascii="TH SarabunPSK" w:hAnsi="TH SarabunPSK" w:cs="TH SarabunPSK"/>
        </w:rPr>
      </w:pPr>
    </w:p>
    <w:p w14:paraId="51CF3C54" w14:textId="77777777" w:rsidR="001520B7" w:rsidRPr="007B7393" w:rsidRDefault="001520B7" w:rsidP="001520B7">
      <w:pPr>
        <w:keepNext/>
        <w:keepLines/>
        <w:numPr>
          <w:ilvl w:val="0"/>
          <w:numId w:val="11"/>
        </w:numPr>
        <w:outlineLvl w:val="1"/>
        <w:rPr>
          <w:rFonts w:ascii="TH SarabunPSK" w:eastAsia="TH Sarabun New" w:hAnsi="TH SarabunPSK" w:cs="TH SarabunPSK"/>
          <w:b/>
          <w:bCs/>
          <w:spacing w:val="-8"/>
        </w:rPr>
      </w:pPr>
      <w:r w:rsidRPr="007B7393">
        <w:rPr>
          <w:rFonts w:ascii="TH SarabunPSK" w:eastAsia="TH Sarabun New" w:hAnsi="TH SarabunPSK" w:cs="TH SarabunPSK"/>
          <w:b/>
          <w:bCs/>
          <w:spacing w:val="-8"/>
          <w:cs/>
        </w:rPr>
        <w:t>แผนที่แสดงการกระจายความรับผิดชอบต่อผลการเรียนรู้ จากหลักสูตรสู่รายวิชา (</w:t>
      </w:r>
      <w:r w:rsidRPr="007B7393">
        <w:rPr>
          <w:rFonts w:ascii="TH SarabunPSK" w:eastAsia="TH Sarabun New" w:hAnsi="TH SarabunPSK" w:cs="TH SarabunPSK"/>
          <w:b/>
          <w:bCs/>
          <w:spacing w:val="-8"/>
        </w:rPr>
        <w:t>Curriculum Mapping</w:t>
      </w:r>
      <w:r w:rsidRPr="007B7393">
        <w:rPr>
          <w:rFonts w:ascii="TH SarabunPSK" w:eastAsia="TH Sarabun New" w:hAnsi="TH SarabunPSK" w:cs="TH SarabunPSK"/>
          <w:b/>
          <w:bCs/>
          <w:spacing w:val="-8"/>
          <w:cs/>
        </w:rPr>
        <w:t>)</w:t>
      </w:r>
    </w:p>
    <w:p w14:paraId="164A352A" w14:textId="77777777" w:rsidR="001520B7" w:rsidRPr="007B7393" w:rsidRDefault="001520B7" w:rsidP="001520B7">
      <w:pPr>
        <w:ind w:firstLine="360"/>
        <w:jc w:val="thaiDistribute"/>
        <w:rPr>
          <w:rFonts w:ascii="TH SarabunPSK" w:hAnsi="TH SarabunPSK" w:cs="TH SarabunPSK"/>
        </w:rPr>
      </w:pPr>
      <w:r w:rsidRPr="007B7393">
        <w:rPr>
          <w:rFonts w:ascii="TH SarabunPSK" w:hAnsi="TH SarabunPSK" w:cs="TH SarabunPSK"/>
          <w:cs/>
        </w:rPr>
        <w:t>หลักสูตรปรัชญาดุษฎีบัณฑิต สาขาเทคโนโลยีสิ่งแวดล้อม ความปลอดภัย และสุขภาพ สำนักสาธารณสุขศาสตร์ มหาวิทยาลัยวลัยลักษณ์(หลักสูตรนานาชาติ) กำหนดผลการเรียนรู้ของหมวดวิชาบังคับ หมวดวิชาเลือก และวิทยานิพนธ์ ให้เป็นไปตามกรอบมาตรฐานคุณวุฒิระดับอุดมศึกษาแห่งชาติ พ.ศ. 2552 โดยครอบคลุม 5 ด้าน คือ 1) ด้านคุณธรรม จริยธรรม 2) ด้านความรู้ 3) ด้านทักษะทางปัญญา 4) ด้านทักษะความสัมพันธ์ระหว่างบุคคลและความรับผิดชอบ 5) ด้านทักษะการวิเคราะห์เชิงตัวเลข การสื่อสาร และการใช้เทคโนโลยี</w:t>
      </w:r>
      <w:r w:rsidRPr="007B7393">
        <w:rPr>
          <w:rFonts w:ascii="TH SarabunPSK" w:hAnsi="TH SarabunPSK" w:cs="TH SarabunPSK"/>
          <w:cs/>
        </w:rPr>
        <w:lastRenderedPageBreak/>
        <w:t>สารสนเทศ โดยให้กระจายความหมายของแต่ละผลการเรียนรู้ (</w:t>
      </w:r>
      <w:r w:rsidRPr="007B7393">
        <w:rPr>
          <w:rFonts w:ascii="TH SarabunPSK" w:hAnsi="TH SarabunPSK" w:cs="TH SarabunPSK"/>
        </w:rPr>
        <w:t>Learning Outcomes</w:t>
      </w:r>
      <w:r w:rsidRPr="007B7393">
        <w:rPr>
          <w:rFonts w:ascii="TH SarabunPSK" w:hAnsi="TH SarabunPSK" w:cs="TH SarabunPSK"/>
          <w:cs/>
        </w:rPr>
        <w:t>) ออกเป็นรายข้อที่สามารถวัดและประเมินผล เพื่อให้ผู้ออกแบบรายวิชานำไปกำหนดใช้ตามความเหมาะสม ดังนี้</w:t>
      </w:r>
    </w:p>
    <w:p w14:paraId="37E64D26" w14:textId="77777777" w:rsidR="001520B7" w:rsidRPr="007B7393" w:rsidRDefault="001520B7" w:rsidP="00ED0743">
      <w:pPr>
        <w:keepNext/>
        <w:keepLines/>
        <w:numPr>
          <w:ilvl w:val="1"/>
          <w:numId w:val="23"/>
        </w:numPr>
        <w:outlineLvl w:val="3"/>
        <w:rPr>
          <w:rFonts w:ascii="TH SarabunPSK" w:hAnsi="TH SarabunPSK" w:cs="TH SarabunPSK"/>
          <w:b/>
          <w:bCs/>
          <w:sz w:val="28"/>
          <w:szCs w:val="28"/>
        </w:rPr>
      </w:pPr>
      <w:r w:rsidRPr="007B7393">
        <w:rPr>
          <w:rFonts w:ascii="TH SarabunPSK" w:hAnsi="TH SarabunPSK" w:cs="TH SarabunPSK"/>
          <w:b/>
          <w:bCs/>
          <w:cs/>
        </w:rPr>
        <w:t xml:space="preserve">ด้านคุณธรรม จริยธรรม </w:t>
      </w:r>
    </w:p>
    <w:p w14:paraId="192A69D2" w14:textId="0C29AD5A" w:rsidR="001520B7" w:rsidRPr="00641058" w:rsidRDefault="001520B7" w:rsidP="00CB1AD9">
      <w:pPr>
        <w:pStyle w:val="ListParagraph"/>
        <w:numPr>
          <w:ilvl w:val="1"/>
          <w:numId w:val="54"/>
        </w:numPr>
        <w:ind w:left="1170" w:hanging="450"/>
        <w:rPr>
          <w:rFonts w:ascii="TH SarabunPSK" w:hAnsi="TH SarabunPSK" w:cs="TH SarabunPSK"/>
          <w:szCs w:val="32"/>
        </w:rPr>
      </w:pPr>
      <w:r w:rsidRPr="00641058">
        <w:rPr>
          <w:rFonts w:ascii="TH SarabunPSK" w:hAnsi="TH SarabunPSK" w:cs="TH SarabunPSK"/>
          <w:color w:val="000000"/>
          <w:szCs w:val="32"/>
          <w:cs/>
        </w:rPr>
        <w:t>แสดงออกถึงภาวะผู้นำในการส่งเสริมความซื่อสัตยและมีคุณธรรมในทางวิชาการและการจัดการ</w:t>
      </w:r>
    </w:p>
    <w:p w14:paraId="0B2A6DEA" w14:textId="28A9B991" w:rsidR="001520B7" w:rsidRPr="00641058" w:rsidRDefault="001520B7" w:rsidP="00CB1AD9">
      <w:pPr>
        <w:pStyle w:val="ListParagraph"/>
        <w:numPr>
          <w:ilvl w:val="1"/>
          <w:numId w:val="54"/>
        </w:numPr>
        <w:ind w:left="1170" w:hanging="450"/>
        <w:rPr>
          <w:rFonts w:ascii="TH SarabunPSK" w:hAnsi="TH SarabunPSK" w:cs="TH SarabunPSK"/>
          <w:szCs w:val="32"/>
        </w:rPr>
      </w:pPr>
      <w:r w:rsidRPr="00641058">
        <w:rPr>
          <w:rFonts w:ascii="TH SarabunPSK" w:hAnsi="TH SarabunPSK" w:cs="TH SarabunPSK"/>
          <w:color w:val="000000"/>
          <w:szCs w:val="32"/>
          <w:cs/>
        </w:rPr>
        <w:t>แสดงถึงการปราศจากอคติในทุกขั้นตอนของการวิจัย</w:t>
      </w:r>
    </w:p>
    <w:p w14:paraId="75C76E90" w14:textId="63D7FA05" w:rsidR="001520B7" w:rsidRPr="00641058" w:rsidRDefault="001520B7" w:rsidP="00CB1AD9">
      <w:pPr>
        <w:pStyle w:val="ListParagraph"/>
        <w:numPr>
          <w:ilvl w:val="1"/>
          <w:numId w:val="54"/>
        </w:numPr>
        <w:ind w:left="1170" w:hanging="450"/>
        <w:rPr>
          <w:rFonts w:ascii="TH SarabunPSK" w:hAnsi="TH SarabunPSK" w:cs="TH SarabunPSK"/>
        </w:rPr>
      </w:pPr>
      <w:r w:rsidRPr="00641058">
        <w:rPr>
          <w:rFonts w:ascii="TH SarabunPSK" w:hAnsi="TH SarabunPSK" w:cs="TH SarabunPSK"/>
          <w:color w:val="000000"/>
          <w:szCs w:val="32"/>
          <w:cs/>
        </w:rPr>
        <w:t>สามารถใช้ดุลยพินิจอย่างผู้รู้ ในการจัดการตามจรรยาบรรณนักวิจัย ความคิดเห็นทางวิชาการของผู้อื่นกฎระเบียบของสังคม</w:t>
      </w:r>
      <w:r w:rsidRPr="00641058">
        <w:rPr>
          <w:rFonts w:ascii="TH SarabunPSK" w:hAnsi="TH SarabunPSK" w:cs="TH SarabunPSK"/>
          <w:color w:val="000000"/>
        </w:rPr>
        <w:t> </w:t>
      </w:r>
    </w:p>
    <w:p w14:paraId="7EE9923B" w14:textId="77777777" w:rsidR="001520B7" w:rsidRPr="007B7393" w:rsidRDefault="001520B7" w:rsidP="00ED0743">
      <w:pPr>
        <w:keepNext/>
        <w:keepLines/>
        <w:numPr>
          <w:ilvl w:val="1"/>
          <w:numId w:val="23"/>
        </w:numPr>
        <w:outlineLvl w:val="3"/>
        <w:rPr>
          <w:rFonts w:ascii="TH SarabunPSK" w:hAnsi="TH SarabunPSK" w:cs="TH SarabunPSK"/>
          <w:b/>
          <w:bCs/>
          <w:sz w:val="28"/>
          <w:szCs w:val="28"/>
        </w:rPr>
      </w:pPr>
      <w:r w:rsidRPr="007B7393">
        <w:rPr>
          <w:rFonts w:ascii="TH SarabunPSK" w:hAnsi="TH SarabunPSK" w:cs="TH SarabunPSK"/>
          <w:b/>
          <w:bCs/>
          <w:cs/>
        </w:rPr>
        <w:t xml:space="preserve">ด้านความรู้ </w:t>
      </w:r>
    </w:p>
    <w:p w14:paraId="619BCE74" w14:textId="3B23CF02" w:rsidR="001520B7" w:rsidRPr="00641058" w:rsidRDefault="001520B7" w:rsidP="00CB1AD9">
      <w:pPr>
        <w:pStyle w:val="ListParagraph"/>
        <w:numPr>
          <w:ilvl w:val="1"/>
          <w:numId w:val="55"/>
        </w:numPr>
        <w:ind w:left="1170" w:hanging="450"/>
        <w:rPr>
          <w:rFonts w:ascii="TH SarabunPSK" w:hAnsi="TH SarabunPSK" w:cs="TH SarabunPSK"/>
          <w:szCs w:val="32"/>
        </w:rPr>
      </w:pPr>
      <w:r w:rsidRPr="00641058">
        <w:rPr>
          <w:rFonts w:ascii="TH SarabunPSK" w:hAnsi="TH SarabunPSK" w:cs="TH SarabunPSK"/>
          <w:color w:val="000000"/>
          <w:szCs w:val="32"/>
          <w:cs/>
        </w:rPr>
        <w:t>มีความรู้อย่างลึกซึ้งในศาสตร์ด้านเทคโนโลยีสิ่งแวดล้อม ความปลอดภัย และสุขภาพ</w:t>
      </w:r>
    </w:p>
    <w:p w14:paraId="314C1D12" w14:textId="640F5929" w:rsidR="001520B7" w:rsidRPr="00641058" w:rsidRDefault="001520B7" w:rsidP="00CB1AD9">
      <w:pPr>
        <w:pStyle w:val="ListParagraph"/>
        <w:numPr>
          <w:ilvl w:val="1"/>
          <w:numId w:val="55"/>
        </w:numPr>
        <w:ind w:left="1170" w:hanging="450"/>
        <w:rPr>
          <w:rFonts w:ascii="TH SarabunPSK" w:hAnsi="TH SarabunPSK" w:cs="TH SarabunPSK"/>
          <w:szCs w:val="32"/>
        </w:rPr>
      </w:pPr>
      <w:r w:rsidRPr="00641058">
        <w:rPr>
          <w:rFonts w:ascii="TH SarabunPSK" w:hAnsi="TH SarabunPSK" w:cs="TH SarabunPSK"/>
          <w:szCs w:val="32"/>
          <w:cs/>
        </w:rPr>
        <w:t>สามารถอธิบายถึงแนวคิด หลักการ กระบวนการวิจัยและการพัฒนานวัตกรรมเพื่อแก้ไขปัญหาตามสถานการณ์การพัฒนาและการเปลี่ยนแปลงในปัจจุบันด้านเทคโนโลยีสิ่งแวดล้อม ความปลอดภัย และสุขภาพได้อย่างลึกซึ้ง</w:t>
      </w:r>
    </w:p>
    <w:p w14:paraId="500408B7" w14:textId="77777777" w:rsidR="001520B7" w:rsidRPr="007B7393" w:rsidRDefault="001520B7" w:rsidP="00533F98">
      <w:pPr>
        <w:keepNext/>
        <w:keepLines/>
        <w:numPr>
          <w:ilvl w:val="1"/>
          <w:numId w:val="23"/>
        </w:numPr>
        <w:outlineLvl w:val="3"/>
        <w:rPr>
          <w:rFonts w:ascii="TH SarabunPSK" w:hAnsi="TH SarabunPSK" w:cs="TH SarabunPSK"/>
          <w:b/>
          <w:bCs/>
          <w:sz w:val="28"/>
          <w:szCs w:val="28"/>
        </w:rPr>
      </w:pPr>
      <w:r w:rsidRPr="007B7393">
        <w:rPr>
          <w:rFonts w:ascii="TH SarabunPSK" w:hAnsi="TH SarabunPSK" w:cs="TH SarabunPSK"/>
          <w:b/>
          <w:bCs/>
          <w:cs/>
        </w:rPr>
        <w:t xml:space="preserve">ด้านทักษะทางปัญญา </w:t>
      </w:r>
    </w:p>
    <w:p w14:paraId="45CF31C4" w14:textId="07032281" w:rsidR="001520B7" w:rsidRPr="00641058" w:rsidRDefault="001520B7" w:rsidP="00CB1AD9">
      <w:pPr>
        <w:pStyle w:val="ListParagraph"/>
        <w:numPr>
          <w:ilvl w:val="1"/>
          <w:numId w:val="56"/>
        </w:numPr>
        <w:ind w:left="1170" w:hanging="450"/>
        <w:rPr>
          <w:rFonts w:ascii="TH SarabunPSK" w:hAnsi="TH SarabunPSK" w:cs="TH SarabunPSK"/>
          <w:szCs w:val="32"/>
        </w:rPr>
      </w:pPr>
      <w:r w:rsidRPr="00641058">
        <w:rPr>
          <w:rFonts w:ascii="TH SarabunPSK" w:hAnsi="TH SarabunPSK" w:cs="TH SarabunPSK"/>
          <w:szCs w:val="32"/>
          <w:cs/>
        </w:rPr>
        <w:t>สามารถสังเคราะห์องค์ความรู้เพื่อสร้างนวัตกรรมด้านเทคโนโลยีสิ่งแวดล้อม เทคโนโลยีความปลอดภัย อนามัยสิ่งแวดล้อม และอาชีวอนามัย โดยบูรณาการร่วมกับองค์ความรู้อื่นที่เกี่ยวข้องได้อย่างเท่าทันการเปลี่ยนแปลงในปัจจุบัน</w:t>
      </w:r>
    </w:p>
    <w:p w14:paraId="38B50B83" w14:textId="54AD0BA7" w:rsidR="001520B7" w:rsidRPr="00641058" w:rsidRDefault="001520B7" w:rsidP="00CB1AD9">
      <w:pPr>
        <w:pStyle w:val="ListParagraph"/>
        <w:numPr>
          <w:ilvl w:val="1"/>
          <w:numId w:val="56"/>
        </w:numPr>
        <w:ind w:left="1170" w:hanging="450"/>
        <w:rPr>
          <w:rFonts w:ascii="TH SarabunPSK" w:hAnsi="TH SarabunPSK" w:cs="TH SarabunPSK"/>
          <w:szCs w:val="32"/>
          <w:cs/>
        </w:rPr>
      </w:pPr>
      <w:r w:rsidRPr="00641058">
        <w:rPr>
          <w:rFonts w:ascii="TH SarabunPSK" w:hAnsi="TH SarabunPSK" w:cs="TH SarabunPSK"/>
          <w:szCs w:val="32"/>
          <w:cs/>
        </w:rPr>
        <w:t>สามารถออกแบบและดำเนินการวิจัยโดยเลือกใช้กระบวนการวิจัยหรือเครื่องมือที่เหมาะสมเพื่อพัฒนาองค์ความรู้ใหม่ด้านเทคโนโลยีสิ่งแวดล้อม เทคโนโลยีความปลอดภัย อนามัยสิ่งแวดล้อม หรืออาชีวอนามัย ได้อย่างมีนัยสำคัญ</w:t>
      </w:r>
    </w:p>
    <w:p w14:paraId="14877C3B" w14:textId="3C1FE32B" w:rsidR="001520B7" w:rsidRPr="00641058" w:rsidRDefault="001520B7" w:rsidP="00CB1AD9">
      <w:pPr>
        <w:pStyle w:val="ListParagraph"/>
        <w:numPr>
          <w:ilvl w:val="1"/>
          <w:numId w:val="56"/>
        </w:numPr>
        <w:ind w:left="1170" w:hanging="450"/>
        <w:rPr>
          <w:rFonts w:ascii="TH SarabunPSK" w:hAnsi="TH SarabunPSK" w:cs="TH SarabunPSK"/>
          <w:szCs w:val="32"/>
        </w:rPr>
      </w:pPr>
      <w:r w:rsidRPr="00641058">
        <w:rPr>
          <w:rFonts w:ascii="TH SarabunPSK" w:hAnsi="TH SarabunPSK" w:cs="TH SarabunPSK"/>
          <w:szCs w:val="32"/>
          <w:cs/>
        </w:rPr>
        <w:t>สามารถสังเคราะห์ผลการวิจัย วิเคราะห์ประเด็นและปัญหาสำคัญได้อย่างสร้างสรรค์เพื่อพัฒนาความรู้ ความเข้าใจใหม่ โดยบูรณาการความรู้ด้านเทคโนโลยีสิ่งแวดล้อม เทคโนโลยีความปลอดภัย อนามัยสิ่งแวดล้อม หรืออาชีวอนามัย</w:t>
      </w:r>
    </w:p>
    <w:p w14:paraId="2CB59C88" w14:textId="77777777" w:rsidR="001520B7" w:rsidRPr="007B7393" w:rsidRDefault="001520B7" w:rsidP="00533F98">
      <w:pPr>
        <w:keepNext/>
        <w:keepLines/>
        <w:numPr>
          <w:ilvl w:val="1"/>
          <w:numId w:val="23"/>
        </w:numPr>
        <w:outlineLvl w:val="3"/>
        <w:rPr>
          <w:rFonts w:ascii="TH SarabunPSK" w:hAnsi="TH SarabunPSK" w:cs="TH SarabunPSK"/>
          <w:b/>
          <w:bCs/>
        </w:rPr>
      </w:pPr>
      <w:r w:rsidRPr="007B7393">
        <w:rPr>
          <w:rFonts w:ascii="TH SarabunPSK" w:hAnsi="TH SarabunPSK" w:cs="TH SarabunPSK"/>
          <w:b/>
          <w:bCs/>
          <w:cs/>
        </w:rPr>
        <w:t xml:space="preserve">ด้านทักษะความสัมพันธ์ระหว่างบุคคลและความรับผิดชอบ </w:t>
      </w:r>
    </w:p>
    <w:p w14:paraId="4E42D09E" w14:textId="4C59321A" w:rsidR="001520B7" w:rsidRPr="00641058" w:rsidRDefault="001520B7" w:rsidP="00CB1AD9">
      <w:pPr>
        <w:pStyle w:val="ListParagraph"/>
        <w:numPr>
          <w:ilvl w:val="1"/>
          <w:numId w:val="57"/>
        </w:numPr>
        <w:ind w:left="1170" w:hanging="450"/>
        <w:rPr>
          <w:rFonts w:ascii="TH SarabunPSK" w:hAnsi="TH SarabunPSK" w:cs="TH SarabunPSK"/>
          <w:szCs w:val="32"/>
        </w:rPr>
      </w:pPr>
      <w:r w:rsidRPr="00641058">
        <w:rPr>
          <w:rFonts w:ascii="TH SarabunPSK" w:hAnsi="TH SarabunPSK" w:cs="TH SarabunPSK"/>
          <w:szCs w:val="32"/>
          <w:cs/>
        </w:rPr>
        <w:t>สามารถรับผิดชอบในการวางแผน การวิเคราะห์และแก้ปัญหาที่ซับซ้อนมากด้วยตนเองทั้งในการเรียน การทำวิทยานิพนธ์ และการพัฒนาปรับปรุงตนเองศักยภาพทางวิชาการ</w:t>
      </w:r>
    </w:p>
    <w:p w14:paraId="744A149D" w14:textId="0CC9C156" w:rsidR="001520B7" w:rsidRPr="00641058" w:rsidRDefault="001520B7" w:rsidP="00CB1AD9">
      <w:pPr>
        <w:pStyle w:val="ListParagraph"/>
        <w:numPr>
          <w:ilvl w:val="1"/>
          <w:numId w:val="57"/>
        </w:numPr>
        <w:ind w:left="1170" w:hanging="450"/>
        <w:rPr>
          <w:rFonts w:ascii="TH SarabunPSK" w:hAnsi="TH SarabunPSK" w:cs="TH SarabunPSK"/>
          <w:szCs w:val="32"/>
        </w:rPr>
      </w:pPr>
      <w:r w:rsidRPr="00641058">
        <w:rPr>
          <w:rFonts w:ascii="TH SarabunPSK" w:hAnsi="TH SarabunPSK" w:cs="TH SarabunPSK"/>
          <w:color w:val="000000"/>
          <w:szCs w:val="32"/>
          <w:cs/>
        </w:rPr>
        <w:t>แสดงออกถึงความโดดเด่นในการเป็นผู้นำในทางวิชาการ และการสร้างปฎิสัมพันธ์ในกลุ่มอย่างสร้างสรรค์</w:t>
      </w:r>
    </w:p>
    <w:p w14:paraId="5905B55B" w14:textId="77777777" w:rsidR="001520B7" w:rsidRPr="007B7393" w:rsidRDefault="001520B7" w:rsidP="00533F98">
      <w:pPr>
        <w:keepNext/>
        <w:keepLines/>
        <w:numPr>
          <w:ilvl w:val="1"/>
          <w:numId w:val="23"/>
        </w:numPr>
        <w:outlineLvl w:val="3"/>
        <w:rPr>
          <w:rFonts w:ascii="TH SarabunPSK" w:hAnsi="TH SarabunPSK" w:cs="TH SarabunPSK"/>
          <w:b/>
          <w:bCs/>
        </w:rPr>
      </w:pPr>
      <w:r w:rsidRPr="007B7393">
        <w:rPr>
          <w:rFonts w:ascii="TH SarabunPSK" w:hAnsi="TH SarabunPSK" w:cs="TH SarabunPSK"/>
          <w:b/>
          <w:bCs/>
          <w:cs/>
        </w:rPr>
        <w:t xml:space="preserve">ด้านทักษะการวิเคราะห์ การสื่อสาร และเทคโนโลยีสารสนเทศ </w:t>
      </w:r>
    </w:p>
    <w:p w14:paraId="4B0B5AAB" w14:textId="2E6ED6B1" w:rsidR="001520B7" w:rsidRPr="00641058" w:rsidRDefault="001520B7" w:rsidP="00CB1AD9">
      <w:pPr>
        <w:pStyle w:val="ListParagraph"/>
        <w:numPr>
          <w:ilvl w:val="1"/>
          <w:numId w:val="58"/>
        </w:numPr>
        <w:ind w:left="1170" w:hanging="450"/>
        <w:rPr>
          <w:rFonts w:ascii="TH SarabunPSK" w:hAnsi="TH SarabunPSK" w:cs="TH SarabunPSK"/>
          <w:szCs w:val="32"/>
        </w:rPr>
      </w:pPr>
      <w:r w:rsidRPr="00641058">
        <w:rPr>
          <w:rFonts w:ascii="TH SarabunPSK" w:hAnsi="TH SarabunPSK" w:cs="TH SarabunPSK"/>
          <w:color w:val="000000"/>
          <w:szCs w:val="32"/>
          <w:cs/>
        </w:rPr>
        <w:t>สามารถคัดกรองความรู้ด้านเทคโนโลยีสิ่งแวดล้อมและความปลอดภัย เพื่อนำมาใช้ศึกษาประเด็นปัญหาที่มีความซับซ้อน</w:t>
      </w:r>
    </w:p>
    <w:p w14:paraId="0DA24092" w14:textId="3515C831" w:rsidR="001520B7" w:rsidRPr="00641058" w:rsidRDefault="001520B7" w:rsidP="00CB1AD9">
      <w:pPr>
        <w:pStyle w:val="ListParagraph"/>
        <w:numPr>
          <w:ilvl w:val="1"/>
          <w:numId w:val="58"/>
        </w:numPr>
        <w:ind w:left="1170" w:hanging="450"/>
        <w:rPr>
          <w:rFonts w:ascii="TH SarabunPSK" w:hAnsi="TH SarabunPSK" w:cs="TH SarabunPSK"/>
          <w:szCs w:val="32"/>
        </w:rPr>
      </w:pPr>
      <w:r w:rsidRPr="00641058">
        <w:rPr>
          <w:rFonts w:ascii="TH SarabunPSK" w:hAnsi="TH SarabunPSK" w:cs="TH SarabunPSK"/>
          <w:szCs w:val="32"/>
          <w:cs/>
        </w:rPr>
        <w:t>สามารถวิเคราะห์และประเมินข้อมูลทางคณิตศาสตร์และสถิติ เพื่อสร้างองค์ความรู้ใหม่หรือนวัตกรรมโดยใช้เทคโนโลยีสารสนเทศอย่างรู้เท่าทันได้ด้วยตนเอง</w:t>
      </w:r>
    </w:p>
    <w:p w14:paraId="2493CA7A" w14:textId="3B79794F" w:rsidR="001520B7" w:rsidRPr="00641058" w:rsidRDefault="001520B7" w:rsidP="00CB1AD9">
      <w:pPr>
        <w:pStyle w:val="ListParagraph"/>
        <w:numPr>
          <w:ilvl w:val="1"/>
          <w:numId w:val="58"/>
        </w:numPr>
        <w:ind w:left="1170" w:hanging="450"/>
        <w:rPr>
          <w:rFonts w:ascii="TH SarabunPSK" w:hAnsi="TH SarabunPSK" w:cs="TH SarabunPSK"/>
          <w:szCs w:val="32"/>
        </w:rPr>
      </w:pPr>
      <w:r w:rsidRPr="00641058">
        <w:rPr>
          <w:rFonts w:ascii="TH SarabunPSK" w:hAnsi="TH SarabunPSK" w:cs="TH SarabunPSK"/>
          <w:color w:val="000000"/>
          <w:szCs w:val="32"/>
          <w:cs/>
        </w:rPr>
        <w:t>สามารถสื่อสารอย่างมีประสิทธิภาพด้วยเทคโนโลยีที่เหมาะสม ในการเผยแพร่ผลงานวิจัยด้านเทคโนโลยีสิ่งแวดล้อมเทคโนโลยีความปลอดภัย อนามัยสิ่งแวดล้อม หรืออาชีวอนามัย ให้เป็นที่ยอมรับในระดับนานาชาติ</w:t>
      </w:r>
    </w:p>
    <w:p w14:paraId="54CB6EF4" w14:textId="77777777" w:rsidR="001520B7" w:rsidRPr="007B7393" w:rsidRDefault="001520B7" w:rsidP="001520B7">
      <w:pPr>
        <w:tabs>
          <w:tab w:val="left" w:pos="1800"/>
          <w:tab w:val="left" w:pos="1980"/>
        </w:tabs>
        <w:jc w:val="thaiDistribute"/>
        <w:rPr>
          <w:rFonts w:ascii="TH SarabunPSK" w:hAnsi="TH SarabunPSK" w:cs="TH SarabunPSK"/>
        </w:rPr>
      </w:pPr>
    </w:p>
    <w:p w14:paraId="1B6C6F2B" w14:textId="77777777" w:rsidR="001520B7" w:rsidRPr="007B7393" w:rsidRDefault="001520B7" w:rsidP="001520B7">
      <w:pPr>
        <w:ind w:right="-2"/>
        <w:rPr>
          <w:rFonts w:ascii="TH SarabunPSK" w:hAnsi="TH SarabunPSK" w:cs="TH SarabunPSK"/>
          <w:b/>
          <w:bCs/>
          <w:strike/>
          <w:cs/>
        </w:rPr>
        <w:sectPr w:rsidR="001520B7" w:rsidRPr="007B7393" w:rsidSect="002F316C">
          <w:pgSz w:w="11906" w:h="16838" w:code="9"/>
          <w:pgMar w:top="1411" w:right="1411" w:bottom="1411" w:left="1411" w:header="720" w:footer="158" w:gutter="0"/>
          <w:cols w:space="708"/>
          <w:docGrid w:linePitch="435"/>
        </w:sectPr>
      </w:pPr>
    </w:p>
    <w:p w14:paraId="091B0387" w14:textId="77777777" w:rsidR="007B7393" w:rsidRPr="007B7393" w:rsidRDefault="007B7393" w:rsidP="007B7393">
      <w:pPr>
        <w:ind w:firstLine="709"/>
        <w:jc w:val="thaiDistribute"/>
        <w:rPr>
          <w:rFonts w:ascii="TH SarabunPSK" w:eastAsia="BrowalliaNew" w:hAnsi="TH SarabunPSK" w:cs="TH SarabunPSK"/>
          <w:b/>
          <w:bCs/>
        </w:rPr>
      </w:pPr>
      <w:r w:rsidRPr="007B7393">
        <w:rPr>
          <w:rFonts w:ascii="TH SarabunPSK" w:eastAsia="BrowalliaNew" w:hAnsi="TH SarabunPSK" w:cs="TH SarabunPSK"/>
          <w:b/>
          <w:bCs/>
          <w:cs/>
        </w:rPr>
        <w:lastRenderedPageBreak/>
        <w:t>แผนที่แสดงการกระจายความรับผิดชอบมาตรฐานผลการเรียนรู้จากหลักสูตรสู่รายวิชา (</w:t>
      </w:r>
      <w:r w:rsidRPr="007B7393">
        <w:rPr>
          <w:rFonts w:ascii="TH SarabunPSK" w:eastAsia="BrowalliaNew" w:hAnsi="TH SarabunPSK" w:cs="TH SarabunPSK"/>
          <w:b/>
          <w:bCs/>
        </w:rPr>
        <w:t>Curriculum mapping</w:t>
      </w:r>
      <w:r w:rsidRPr="007B7393">
        <w:rPr>
          <w:rFonts w:ascii="TH SarabunPSK" w:eastAsia="BrowalliaNew" w:hAnsi="TH SarabunPSK" w:cs="TH SarabunPSK"/>
          <w:b/>
          <w:bCs/>
          <w:cs/>
        </w:rPr>
        <w:t>) ระดับปริญญาเอก</w:t>
      </w:r>
    </w:p>
    <w:p w14:paraId="6C62F6AE" w14:textId="6A7A5007" w:rsidR="007B7393" w:rsidRPr="007B7393" w:rsidRDefault="007B7393" w:rsidP="00831339">
      <w:pPr>
        <w:ind w:firstLine="709"/>
        <w:jc w:val="center"/>
        <w:rPr>
          <w:rFonts w:ascii="TH SarabunPSK" w:eastAsia="BrowalliaNew" w:hAnsi="TH SarabunPSK" w:cs="TH SarabunPSK"/>
        </w:rPr>
      </w:pPr>
      <w:r w:rsidRPr="007B7393">
        <w:rPr>
          <w:rFonts w:ascii="TH SarabunPSK" w:eastAsia="BrowalliaNew" w:hAnsi="TH SarabunPSK" w:cs="TH SarabunPSK"/>
          <w:cs/>
        </w:rPr>
        <w:t xml:space="preserve">  </w:t>
      </w:r>
      <w:r w:rsidR="00831339" w:rsidRPr="007B7393">
        <w:rPr>
          <w:rFonts w:ascii="TH SarabunPSK" w:eastAsia="BrowalliaNew-Bold" w:hAnsi="TH SarabunPSK" w:cs="TH SarabunPSK"/>
          <w:sz w:val="26"/>
          <w:szCs w:val="26"/>
        </w:rPr>
        <w:sym w:font="Symbol" w:char="F0B7"/>
      </w:r>
      <w:r w:rsidR="00831339">
        <w:rPr>
          <w:rFonts w:ascii="TH SarabunPSK" w:eastAsia="BrowalliaNew-Bold" w:hAnsi="TH SarabunPSK" w:cs="TH SarabunPSK" w:hint="cs"/>
          <w:sz w:val="26"/>
          <w:szCs w:val="26"/>
          <w:cs/>
        </w:rPr>
        <w:t xml:space="preserve"> </w:t>
      </w:r>
      <w:r w:rsidRPr="007B7393">
        <w:rPr>
          <w:rFonts w:ascii="TH SarabunPSK" w:eastAsia="BrowalliaNew" w:hAnsi="TH SarabunPSK" w:cs="TH SarabunPSK"/>
          <w:cs/>
        </w:rPr>
        <w:t>หมายถึง ความรับผิดชอบหลัก</w:t>
      </w:r>
      <w:r w:rsidRPr="007B7393">
        <w:rPr>
          <w:rFonts w:ascii="TH SarabunPSK" w:eastAsia="BrowalliaNew" w:hAnsi="TH SarabunPSK" w:cs="TH SarabunPSK"/>
          <w:cs/>
        </w:rPr>
        <w:tab/>
        <w:t xml:space="preserve">  </w:t>
      </w:r>
      <w:r w:rsidR="00831339" w:rsidRPr="007B7393">
        <w:rPr>
          <w:rFonts w:ascii="TH SarabunPSK" w:eastAsia="BrowalliaNew-Bold" w:hAnsi="TH SarabunPSK" w:cs="TH SarabunPSK"/>
          <w:sz w:val="26"/>
          <w:szCs w:val="26"/>
        </w:rPr>
        <w:sym w:font="Symbol" w:char="F06F"/>
      </w:r>
      <w:r w:rsidR="00831339">
        <w:rPr>
          <w:rFonts w:ascii="TH SarabunPSK" w:eastAsia="BrowalliaNew-Bold" w:hAnsi="TH SarabunPSK" w:cs="TH SarabunPSK" w:hint="cs"/>
          <w:sz w:val="26"/>
          <w:szCs w:val="26"/>
          <w:cs/>
        </w:rPr>
        <w:t xml:space="preserve"> </w:t>
      </w:r>
      <w:r w:rsidRPr="007B7393">
        <w:rPr>
          <w:rFonts w:ascii="TH SarabunPSK" w:eastAsia="BrowalliaNew" w:hAnsi="TH SarabunPSK" w:cs="TH SarabunPSK"/>
          <w:cs/>
        </w:rPr>
        <w:t>หมายถึง ความรับผิดชอบรอง</w:t>
      </w:r>
    </w:p>
    <w:p w14:paraId="2B9E6A99" w14:textId="77777777" w:rsidR="007B7393" w:rsidRPr="007B7393" w:rsidRDefault="007B7393" w:rsidP="007B7393">
      <w:pPr>
        <w:ind w:firstLine="709"/>
        <w:jc w:val="thaiDistribute"/>
        <w:rPr>
          <w:rFonts w:ascii="TH SarabunPSK" w:eastAsia="BrowalliaNew" w:hAnsi="TH SarabunPSK" w:cs="TH SarabunPSK"/>
        </w:rPr>
      </w:pPr>
    </w:p>
    <w:tbl>
      <w:tblPr>
        <w:tblpPr w:leftFromText="180" w:rightFromText="180" w:vertAnchor="text" w:tblpY="1"/>
        <w:tblOverlap w:val="neve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540"/>
        <w:gridCol w:w="540"/>
        <w:gridCol w:w="540"/>
        <w:gridCol w:w="540"/>
        <w:gridCol w:w="630"/>
        <w:gridCol w:w="540"/>
        <w:gridCol w:w="540"/>
        <w:gridCol w:w="540"/>
        <w:gridCol w:w="540"/>
        <w:gridCol w:w="540"/>
        <w:gridCol w:w="540"/>
        <w:gridCol w:w="540"/>
        <w:gridCol w:w="540"/>
      </w:tblGrid>
      <w:tr w:rsidR="007B7393" w:rsidRPr="007B7393" w14:paraId="29A6C2FF" w14:textId="77777777" w:rsidTr="00F21B1B">
        <w:trPr>
          <w:tblHeader/>
        </w:trPr>
        <w:tc>
          <w:tcPr>
            <w:tcW w:w="6655" w:type="dxa"/>
            <w:vMerge w:val="restart"/>
            <w:shd w:val="clear" w:color="auto" w:fill="auto"/>
            <w:vAlign w:val="center"/>
          </w:tcPr>
          <w:p w14:paraId="20D62178"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eastAsia="BrowalliaNew-Bold" w:hAnsi="TH SarabunPSK" w:cs="TH SarabunPSK"/>
                <w:b/>
                <w:bCs/>
                <w:sz w:val="24"/>
                <w:szCs w:val="24"/>
                <w:cs/>
              </w:rPr>
              <w:t>รายวิชา</w:t>
            </w:r>
          </w:p>
        </w:tc>
        <w:tc>
          <w:tcPr>
            <w:tcW w:w="1620" w:type="dxa"/>
            <w:gridSpan w:val="3"/>
            <w:shd w:val="clear" w:color="auto" w:fill="auto"/>
            <w:vAlign w:val="center"/>
          </w:tcPr>
          <w:p w14:paraId="51CEB80F"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hAnsi="TH SarabunPSK" w:cs="TH SarabunPSK"/>
                <w:b/>
                <w:bCs/>
                <w:sz w:val="24"/>
                <w:szCs w:val="24"/>
              </w:rPr>
              <w:t>1</w:t>
            </w:r>
            <w:r w:rsidRPr="007B7393">
              <w:rPr>
                <w:rFonts w:ascii="TH SarabunPSK" w:hAnsi="TH SarabunPSK" w:cs="TH SarabunPSK"/>
                <w:b/>
                <w:bCs/>
                <w:sz w:val="24"/>
                <w:szCs w:val="24"/>
                <w:cs/>
              </w:rPr>
              <w:t>.ด้านคุณธรรม จริยธรรม</w:t>
            </w:r>
          </w:p>
        </w:tc>
        <w:tc>
          <w:tcPr>
            <w:tcW w:w="1170" w:type="dxa"/>
            <w:gridSpan w:val="2"/>
            <w:shd w:val="clear" w:color="auto" w:fill="auto"/>
            <w:vAlign w:val="center"/>
          </w:tcPr>
          <w:p w14:paraId="0277EB86"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2.ด้านความรู้</w:t>
            </w:r>
          </w:p>
        </w:tc>
        <w:tc>
          <w:tcPr>
            <w:tcW w:w="1620" w:type="dxa"/>
            <w:gridSpan w:val="3"/>
            <w:shd w:val="clear" w:color="auto" w:fill="auto"/>
            <w:vAlign w:val="center"/>
          </w:tcPr>
          <w:p w14:paraId="4D931F83"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3. ด้านทักษะทางปัญญา</w:t>
            </w:r>
          </w:p>
        </w:tc>
        <w:tc>
          <w:tcPr>
            <w:tcW w:w="1080" w:type="dxa"/>
            <w:gridSpan w:val="2"/>
            <w:shd w:val="clear" w:color="auto" w:fill="auto"/>
            <w:vAlign w:val="center"/>
          </w:tcPr>
          <w:p w14:paraId="202CC866"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4. ด้านทักษะความสัมพันธ์ระหว่างบุคคลและความรับผิดชอบ</w:t>
            </w:r>
          </w:p>
        </w:tc>
        <w:tc>
          <w:tcPr>
            <w:tcW w:w="1620" w:type="dxa"/>
            <w:gridSpan w:val="3"/>
            <w:shd w:val="clear" w:color="auto" w:fill="auto"/>
            <w:vAlign w:val="center"/>
          </w:tcPr>
          <w:p w14:paraId="7110B96F"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5. ด้านทักษะการวิเคราะห์ การสื่อสาร และเทคโนโลยีสารสนเทศ</w:t>
            </w:r>
          </w:p>
        </w:tc>
      </w:tr>
      <w:tr w:rsidR="00470639" w:rsidRPr="007B7393" w14:paraId="706879C2" w14:textId="77777777" w:rsidTr="00F21B1B">
        <w:trPr>
          <w:tblHeader/>
        </w:trPr>
        <w:tc>
          <w:tcPr>
            <w:tcW w:w="6655" w:type="dxa"/>
            <w:vMerge/>
            <w:shd w:val="clear" w:color="auto" w:fill="auto"/>
          </w:tcPr>
          <w:p w14:paraId="7D938B39" w14:textId="77777777" w:rsidR="007B7393" w:rsidRPr="007B7393" w:rsidRDefault="007B7393" w:rsidP="007B7393">
            <w:pPr>
              <w:jc w:val="center"/>
              <w:rPr>
                <w:rFonts w:ascii="TH SarabunPSK" w:eastAsia="BrowalliaNew-Bold" w:hAnsi="TH SarabunPSK" w:cs="TH SarabunPSK"/>
                <w:sz w:val="24"/>
                <w:szCs w:val="24"/>
              </w:rPr>
            </w:pPr>
          </w:p>
        </w:tc>
        <w:tc>
          <w:tcPr>
            <w:tcW w:w="540" w:type="dxa"/>
            <w:shd w:val="clear" w:color="auto" w:fill="auto"/>
          </w:tcPr>
          <w:p w14:paraId="2050FAB3"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eastAsia="BrowalliaNew-Bold" w:hAnsi="TH SarabunPSK" w:cs="TH SarabunPSK"/>
                <w:sz w:val="24"/>
                <w:szCs w:val="24"/>
                <w:cs/>
              </w:rPr>
              <w:t>1.1</w:t>
            </w:r>
          </w:p>
        </w:tc>
        <w:tc>
          <w:tcPr>
            <w:tcW w:w="540" w:type="dxa"/>
            <w:shd w:val="clear" w:color="auto" w:fill="auto"/>
          </w:tcPr>
          <w:p w14:paraId="5DAE7B91"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eastAsia="BrowalliaNew-Bold" w:hAnsi="TH SarabunPSK" w:cs="TH SarabunPSK"/>
                <w:sz w:val="24"/>
                <w:szCs w:val="24"/>
                <w:cs/>
              </w:rPr>
              <w:t>1.2</w:t>
            </w:r>
          </w:p>
        </w:tc>
        <w:tc>
          <w:tcPr>
            <w:tcW w:w="540" w:type="dxa"/>
            <w:shd w:val="clear" w:color="auto" w:fill="auto"/>
          </w:tcPr>
          <w:p w14:paraId="09C76204" w14:textId="77777777" w:rsidR="007B7393" w:rsidRPr="007B7393" w:rsidRDefault="007B7393" w:rsidP="007B7393">
            <w:pPr>
              <w:jc w:val="center"/>
              <w:rPr>
                <w:rFonts w:ascii="TH SarabunPSK" w:eastAsia="BrowalliaNew-Bold" w:hAnsi="TH SarabunPSK" w:cs="TH SarabunPSK"/>
                <w:sz w:val="24"/>
                <w:szCs w:val="24"/>
              </w:rPr>
            </w:pPr>
            <w:r w:rsidRPr="007B7393">
              <w:rPr>
                <w:rFonts w:ascii="TH SarabunPSK" w:eastAsia="BrowalliaNew-Bold" w:hAnsi="TH SarabunPSK" w:cs="TH SarabunPSK"/>
                <w:sz w:val="24"/>
                <w:szCs w:val="24"/>
                <w:cs/>
              </w:rPr>
              <w:t>1.3</w:t>
            </w:r>
          </w:p>
        </w:tc>
        <w:tc>
          <w:tcPr>
            <w:tcW w:w="540" w:type="dxa"/>
            <w:shd w:val="clear" w:color="auto" w:fill="auto"/>
          </w:tcPr>
          <w:p w14:paraId="4107DBFD" w14:textId="5A2324D8"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2</w:t>
            </w:r>
            <w:r w:rsidR="007B7393" w:rsidRPr="007B7393">
              <w:rPr>
                <w:rFonts w:ascii="TH SarabunPSK" w:eastAsia="BrowalliaNew-Bold" w:hAnsi="TH SarabunPSK" w:cs="TH SarabunPSK"/>
                <w:sz w:val="24"/>
                <w:szCs w:val="24"/>
                <w:cs/>
              </w:rPr>
              <w:t>.1</w:t>
            </w:r>
          </w:p>
        </w:tc>
        <w:tc>
          <w:tcPr>
            <w:tcW w:w="630" w:type="dxa"/>
            <w:shd w:val="clear" w:color="auto" w:fill="auto"/>
          </w:tcPr>
          <w:p w14:paraId="658F5D03" w14:textId="4490FDE8" w:rsidR="007B7393" w:rsidRPr="007B7393" w:rsidRDefault="009F3C26" w:rsidP="007B7393">
            <w:pPr>
              <w:rPr>
                <w:rFonts w:ascii="TH SarabunPSK" w:eastAsia="BrowalliaNew-Bold" w:hAnsi="TH SarabunPSK" w:cs="TH SarabunPSK"/>
                <w:color w:val="FF0000"/>
                <w:sz w:val="24"/>
                <w:szCs w:val="24"/>
              </w:rPr>
            </w:pPr>
            <w:r>
              <w:rPr>
                <w:rFonts w:ascii="TH SarabunPSK" w:eastAsia="BrowalliaNew-Bold" w:hAnsi="TH SarabunPSK" w:cs="TH SarabunPSK" w:hint="cs"/>
                <w:sz w:val="24"/>
                <w:szCs w:val="24"/>
                <w:cs/>
              </w:rPr>
              <w:t>2</w:t>
            </w:r>
            <w:r w:rsidR="007B7393" w:rsidRPr="007B7393">
              <w:rPr>
                <w:rFonts w:ascii="TH SarabunPSK" w:eastAsia="BrowalliaNew-Bold" w:hAnsi="TH SarabunPSK" w:cs="TH SarabunPSK"/>
                <w:sz w:val="24"/>
                <w:szCs w:val="24"/>
                <w:cs/>
              </w:rPr>
              <w:t>.2</w:t>
            </w:r>
          </w:p>
        </w:tc>
        <w:tc>
          <w:tcPr>
            <w:tcW w:w="540" w:type="dxa"/>
            <w:shd w:val="clear" w:color="auto" w:fill="auto"/>
          </w:tcPr>
          <w:p w14:paraId="47F02FB4" w14:textId="2E3E1B48"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3</w:t>
            </w:r>
            <w:r w:rsidR="007B7393" w:rsidRPr="007B7393">
              <w:rPr>
                <w:rFonts w:ascii="TH SarabunPSK" w:eastAsia="BrowalliaNew-Bold" w:hAnsi="TH SarabunPSK" w:cs="TH SarabunPSK"/>
                <w:sz w:val="24"/>
                <w:szCs w:val="24"/>
                <w:cs/>
              </w:rPr>
              <w:t>.1</w:t>
            </w:r>
          </w:p>
        </w:tc>
        <w:tc>
          <w:tcPr>
            <w:tcW w:w="540" w:type="dxa"/>
            <w:shd w:val="clear" w:color="auto" w:fill="auto"/>
          </w:tcPr>
          <w:p w14:paraId="6462F0A5" w14:textId="42ECAF77"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3</w:t>
            </w:r>
            <w:r w:rsidR="007B7393" w:rsidRPr="007B7393">
              <w:rPr>
                <w:rFonts w:ascii="TH SarabunPSK" w:eastAsia="BrowalliaNew-Bold" w:hAnsi="TH SarabunPSK" w:cs="TH SarabunPSK"/>
                <w:sz w:val="24"/>
                <w:szCs w:val="24"/>
                <w:cs/>
              </w:rPr>
              <w:t>.2</w:t>
            </w:r>
          </w:p>
        </w:tc>
        <w:tc>
          <w:tcPr>
            <w:tcW w:w="540" w:type="dxa"/>
            <w:shd w:val="clear" w:color="auto" w:fill="auto"/>
          </w:tcPr>
          <w:p w14:paraId="42B6C521" w14:textId="5B0F970A"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3</w:t>
            </w:r>
            <w:r w:rsidR="007B7393" w:rsidRPr="007B7393">
              <w:rPr>
                <w:rFonts w:ascii="TH SarabunPSK" w:eastAsia="BrowalliaNew-Bold" w:hAnsi="TH SarabunPSK" w:cs="TH SarabunPSK"/>
                <w:sz w:val="24"/>
                <w:szCs w:val="24"/>
                <w:cs/>
              </w:rPr>
              <w:t>.3</w:t>
            </w:r>
          </w:p>
        </w:tc>
        <w:tc>
          <w:tcPr>
            <w:tcW w:w="540" w:type="dxa"/>
            <w:shd w:val="clear" w:color="auto" w:fill="auto"/>
          </w:tcPr>
          <w:p w14:paraId="78B55EFF" w14:textId="3ECA6F05"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4</w:t>
            </w:r>
            <w:r w:rsidR="007B7393" w:rsidRPr="007B7393">
              <w:rPr>
                <w:rFonts w:ascii="TH SarabunPSK" w:eastAsia="BrowalliaNew-Bold" w:hAnsi="TH SarabunPSK" w:cs="TH SarabunPSK"/>
                <w:sz w:val="24"/>
                <w:szCs w:val="24"/>
                <w:cs/>
              </w:rPr>
              <w:t>.1</w:t>
            </w:r>
          </w:p>
        </w:tc>
        <w:tc>
          <w:tcPr>
            <w:tcW w:w="540" w:type="dxa"/>
            <w:shd w:val="clear" w:color="auto" w:fill="auto"/>
          </w:tcPr>
          <w:p w14:paraId="610A5EEF" w14:textId="072C3806" w:rsidR="007B7393" w:rsidRPr="007B7393" w:rsidRDefault="009F3C26" w:rsidP="007B7393">
            <w:pPr>
              <w:jc w:val="center"/>
              <w:rPr>
                <w:rFonts w:ascii="TH SarabunPSK" w:eastAsia="BrowalliaNew-Bold" w:hAnsi="TH SarabunPSK" w:cs="TH SarabunPSK"/>
                <w:color w:val="FF0000"/>
                <w:sz w:val="24"/>
                <w:szCs w:val="24"/>
              </w:rPr>
            </w:pPr>
            <w:r>
              <w:rPr>
                <w:rFonts w:ascii="TH SarabunPSK" w:eastAsia="BrowalliaNew-Bold" w:hAnsi="TH SarabunPSK" w:cs="TH SarabunPSK" w:hint="cs"/>
                <w:sz w:val="24"/>
                <w:szCs w:val="24"/>
                <w:cs/>
              </w:rPr>
              <w:t>4</w:t>
            </w:r>
            <w:r w:rsidR="007B7393" w:rsidRPr="007B7393">
              <w:rPr>
                <w:rFonts w:ascii="TH SarabunPSK" w:eastAsia="BrowalliaNew-Bold" w:hAnsi="TH SarabunPSK" w:cs="TH SarabunPSK"/>
                <w:sz w:val="24"/>
                <w:szCs w:val="24"/>
                <w:cs/>
              </w:rPr>
              <w:t>.2</w:t>
            </w:r>
          </w:p>
        </w:tc>
        <w:tc>
          <w:tcPr>
            <w:tcW w:w="540" w:type="dxa"/>
            <w:shd w:val="clear" w:color="auto" w:fill="auto"/>
          </w:tcPr>
          <w:p w14:paraId="65E8F23B" w14:textId="789CE896"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5</w:t>
            </w:r>
            <w:r w:rsidR="007B7393" w:rsidRPr="007B7393">
              <w:rPr>
                <w:rFonts w:ascii="TH SarabunPSK" w:eastAsia="BrowalliaNew-Bold" w:hAnsi="TH SarabunPSK" w:cs="TH SarabunPSK"/>
                <w:sz w:val="24"/>
                <w:szCs w:val="24"/>
                <w:cs/>
              </w:rPr>
              <w:t>.1</w:t>
            </w:r>
          </w:p>
        </w:tc>
        <w:tc>
          <w:tcPr>
            <w:tcW w:w="540" w:type="dxa"/>
            <w:shd w:val="clear" w:color="auto" w:fill="auto"/>
          </w:tcPr>
          <w:p w14:paraId="34A1A17E" w14:textId="5CA40F54" w:rsidR="007B7393" w:rsidRPr="007B7393" w:rsidRDefault="009F3C26"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5</w:t>
            </w:r>
            <w:r w:rsidR="007B7393" w:rsidRPr="007B7393">
              <w:rPr>
                <w:rFonts w:ascii="TH SarabunPSK" w:eastAsia="BrowalliaNew-Bold" w:hAnsi="TH SarabunPSK" w:cs="TH SarabunPSK"/>
                <w:sz w:val="24"/>
                <w:szCs w:val="24"/>
                <w:cs/>
              </w:rPr>
              <w:t>.2</w:t>
            </w:r>
          </w:p>
        </w:tc>
        <w:tc>
          <w:tcPr>
            <w:tcW w:w="540" w:type="dxa"/>
            <w:shd w:val="clear" w:color="auto" w:fill="auto"/>
          </w:tcPr>
          <w:p w14:paraId="37BD335E" w14:textId="77CA833E" w:rsidR="007B7393" w:rsidRPr="007B7393" w:rsidRDefault="00F21B1B" w:rsidP="007B7393">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5</w:t>
            </w:r>
            <w:r w:rsidR="007B7393" w:rsidRPr="007B7393">
              <w:rPr>
                <w:rFonts w:ascii="TH SarabunPSK" w:eastAsia="BrowalliaNew-Bold" w:hAnsi="TH SarabunPSK" w:cs="TH SarabunPSK"/>
                <w:sz w:val="24"/>
                <w:szCs w:val="24"/>
                <w:cs/>
              </w:rPr>
              <w:t>.3</w:t>
            </w:r>
          </w:p>
        </w:tc>
      </w:tr>
      <w:tr w:rsidR="007B7393" w:rsidRPr="007B7393" w14:paraId="5FA3108C" w14:textId="77777777" w:rsidTr="00F21B1B">
        <w:tc>
          <w:tcPr>
            <w:tcW w:w="13765" w:type="dxa"/>
            <w:gridSpan w:val="14"/>
            <w:shd w:val="clear" w:color="auto" w:fill="auto"/>
          </w:tcPr>
          <w:p w14:paraId="7313F4CB" w14:textId="77777777" w:rsidR="007B7393" w:rsidRPr="007B7393" w:rsidRDefault="007B7393" w:rsidP="007B7393">
            <w:pPr>
              <w:rPr>
                <w:rFonts w:ascii="TH SarabunPSK" w:eastAsia="BrowalliaNew-Bold" w:hAnsi="TH SarabunPSK" w:cs="TH SarabunPSK"/>
                <w:b/>
                <w:bCs/>
                <w:sz w:val="26"/>
                <w:szCs w:val="26"/>
                <w:cs/>
              </w:rPr>
            </w:pPr>
            <w:r w:rsidRPr="007B7393">
              <w:rPr>
                <w:rFonts w:ascii="TH SarabunPSK" w:eastAsia="BrowalliaNew-Bold" w:hAnsi="TH SarabunPSK" w:cs="TH SarabunPSK"/>
                <w:b/>
                <w:bCs/>
                <w:sz w:val="26"/>
                <w:szCs w:val="26"/>
                <w:cs/>
              </w:rPr>
              <w:t>1) หมวดวิชาบังคับ</w:t>
            </w:r>
          </w:p>
        </w:tc>
      </w:tr>
      <w:tr w:rsidR="007B7393" w:rsidRPr="007B7393" w14:paraId="6725A8A9" w14:textId="77777777" w:rsidTr="00F21B1B">
        <w:tc>
          <w:tcPr>
            <w:tcW w:w="13765" w:type="dxa"/>
            <w:gridSpan w:val="14"/>
            <w:shd w:val="clear" w:color="auto" w:fill="auto"/>
          </w:tcPr>
          <w:p w14:paraId="0DBEADFE" w14:textId="77777777" w:rsidR="007B7393" w:rsidRPr="007B7393" w:rsidRDefault="007B7393" w:rsidP="007B7393">
            <w:pPr>
              <w:rPr>
                <w:rFonts w:ascii="TH SarabunPSK" w:eastAsia="BrowalliaNew-Bold" w:hAnsi="TH SarabunPSK" w:cs="TH SarabunPSK"/>
                <w:b/>
                <w:bCs/>
                <w:sz w:val="26"/>
                <w:szCs w:val="26"/>
                <w:cs/>
              </w:rPr>
            </w:pPr>
            <w:r w:rsidRPr="007B7393">
              <w:rPr>
                <w:rFonts w:ascii="TH SarabunPSK" w:eastAsia="BrowalliaNew-Bold" w:hAnsi="TH SarabunPSK" w:cs="TH SarabunPSK"/>
                <w:b/>
                <w:bCs/>
                <w:sz w:val="26"/>
                <w:szCs w:val="26"/>
                <w:cs/>
              </w:rPr>
              <w:t>1.1 กลุ่มวิชาแกน</w:t>
            </w:r>
          </w:p>
        </w:tc>
      </w:tr>
      <w:tr w:rsidR="00470639" w:rsidRPr="007B7393" w14:paraId="19AE97CA" w14:textId="77777777" w:rsidTr="00F21B1B">
        <w:tc>
          <w:tcPr>
            <w:tcW w:w="6655" w:type="dxa"/>
            <w:shd w:val="clear" w:color="auto" w:fill="auto"/>
          </w:tcPr>
          <w:p w14:paraId="2AC44EDC" w14:textId="77777777" w:rsidR="007B7393" w:rsidRPr="007B7393" w:rsidRDefault="007B7393" w:rsidP="007B7393">
            <w:pPr>
              <w:rPr>
                <w:rFonts w:ascii="TH SarabunPSK" w:eastAsia="BrowalliaNew-Bold"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600E </w:t>
            </w:r>
            <w:r w:rsidRPr="007B7393">
              <w:rPr>
                <w:rFonts w:ascii="TH SarabunPSK" w:hAnsi="TH SarabunPSK" w:cs="TH SarabunPSK"/>
                <w:sz w:val="26"/>
                <w:szCs w:val="26"/>
                <w:cs/>
              </w:rPr>
              <w:t>ระเบียบวิธีวิจัยและสถิติ</w:t>
            </w:r>
          </w:p>
        </w:tc>
        <w:tc>
          <w:tcPr>
            <w:tcW w:w="540" w:type="dxa"/>
            <w:shd w:val="clear" w:color="auto" w:fill="auto"/>
          </w:tcPr>
          <w:p w14:paraId="4812243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B051B96"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E004B1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C4EA107" w14:textId="77777777" w:rsidR="007B7393" w:rsidRPr="007B7393" w:rsidRDefault="007B7393" w:rsidP="007B7393">
            <w:pPr>
              <w:jc w:val="center"/>
              <w:rPr>
                <w:rFonts w:ascii="TH SarabunPSK" w:eastAsia="BrowalliaNew-Bold" w:hAnsi="TH SarabunPSK" w:cs="TH SarabunPSK"/>
                <w:sz w:val="26"/>
                <w:szCs w:val="26"/>
                <w:cs/>
              </w:rPr>
            </w:pPr>
          </w:p>
        </w:tc>
        <w:tc>
          <w:tcPr>
            <w:tcW w:w="630" w:type="dxa"/>
            <w:shd w:val="clear" w:color="auto" w:fill="auto"/>
          </w:tcPr>
          <w:p w14:paraId="2F846F4C"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6AE83B7"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FFFB36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F938CC1"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A8BA374"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7A0A5CB9"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6F"/>
            </w:r>
          </w:p>
        </w:tc>
        <w:tc>
          <w:tcPr>
            <w:tcW w:w="540" w:type="dxa"/>
            <w:shd w:val="clear" w:color="auto" w:fill="auto"/>
          </w:tcPr>
          <w:p w14:paraId="7A941F43"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F804980"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790663B" w14:textId="77777777" w:rsidR="007B7393" w:rsidRPr="007B7393" w:rsidRDefault="007B7393" w:rsidP="007B7393">
            <w:pPr>
              <w:jc w:val="center"/>
              <w:rPr>
                <w:rFonts w:ascii="TH SarabunPSK" w:eastAsia="BrowalliaNew-Bold" w:hAnsi="TH SarabunPSK" w:cs="TH SarabunPSK"/>
                <w:sz w:val="26"/>
                <w:szCs w:val="26"/>
                <w:cs/>
              </w:rPr>
            </w:pPr>
          </w:p>
        </w:tc>
      </w:tr>
      <w:tr w:rsidR="00470639" w:rsidRPr="007B7393" w14:paraId="0701A5F7" w14:textId="77777777" w:rsidTr="00F21B1B">
        <w:tc>
          <w:tcPr>
            <w:tcW w:w="6655" w:type="dxa"/>
            <w:shd w:val="clear" w:color="auto" w:fill="auto"/>
          </w:tcPr>
          <w:p w14:paraId="5A01D641"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601E </w:t>
            </w:r>
            <w:r w:rsidRPr="007B7393">
              <w:rPr>
                <w:rFonts w:ascii="TH SarabunPSK" w:hAnsi="TH SarabunPSK" w:cs="TH SarabunPSK"/>
                <w:sz w:val="26"/>
                <w:szCs w:val="26"/>
                <w:cs/>
              </w:rPr>
              <w:t>นวัตกรรมทางเทคโนโลยีสิ่งแวดล้อม</w:t>
            </w:r>
          </w:p>
        </w:tc>
        <w:tc>
          <w:tcPr>
            <w:tcW w:w="540" w:type="dxa"/>
            <w:shd w:val="clear" w:color="auto" w:fill="auto"/>
          </w:tcPr>
          <w:p w14:paraId="13856C75"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09E8D1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D984562"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35AAB51E"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630" w:type="dxa"/>
            <w:shd w:val="clear" w:color="auto" w:fill="auto"/>
          </w:tcPr>
          <w:p w14:paraId="70F31025"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7BF49E3"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4082596A"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3AD0A14"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068818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443EC15C"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368CB6AC"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4F48BAF3"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438EDA5" w14:textId="77777777" w:rsidR="007B7393" w:rsidRPr="007B7393" w:rsidRDefault="007B7393" w:rsidP="007B7393">
            <w:pPr>
              <w:jc w:val="center"/>
              <w:rPr>
                <w:rFonts w:ascii="TH SarabunPSK" w:eastAsia="BrowalliaNew-Bold" w:hAnsi="TH SarabunPSK" w:cs="TH SarabunPSK"/>
                <w:sz w:val="26"/>
                <w:szCs w:val="26"/>
                <w:cs/>
              </w:rPr>
            </w:pPr>
          </w:p>
        </w:tc>
      </w:tr>
      <w:tr w:rsidR="00470639" w:rsidRPr="007B7393" w14:paraId="6CD656A9" w14:textId="77777777" w:rsidTr="00F21B1B">
        <w:tc>
          <w:tcPr>
            <w:tcW w:w="6655" w:type="dxa"/>
            <w:shd w:val="clear" w:color="auto" w:fill="auto"/>
          </w:tcPr>
          <w:p w14:paraId="6548B218"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602E </w:t>
            </w:r>
            <w:r w:rsidRPr="007B7393">
              <w:rPr>
                <w:rFonts w:ascii="TH SarabunPSK" w:hAnsi="TH SarabunPSK" w:cs="TH SarabunPSK"/>
                <w:sz w:val="26"/>
                <w:szCs w:val="26"/>
                <w:cs/>
              </w:rPr>
              <w:t>เทคโนโลยีความปลอดภัยขั้นสูง</w:t>
            </w:r>
          </w:p>
        </w:tc>
        <w:tc>
          <w:tcPr>
            <w:tcW w:w="540" w:type="dxa"/>
            <w:shd w:val="clear" w:color="auto" w:fill="auto"/>
          </w:tcPr>
          <w:p w14:paraId="30E539DB"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4E9590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70A4766"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106201AE"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630" w:type="dxa"/>
            <w:shd w:val="clear" w:color="auto" w:fill="auto"/>
          </w:tcPr>
          <w:p w14:paraId="1AE719B9"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2ED299D0"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0637E9A"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3FCC311"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2D45D4E"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80C7C62"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720CAFF6"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BC773F0"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DB7BCE4" w14:textId="77777777" w:rsidR="007B7393" w:rsidRPr="007B7393" w:rsidRDefault="007B7393" w:rsidP="007B7393">
            <w:pPr>
              <w:jc w:val="center"/>
              <w:rPr>
                <w:rFonts w:ascii="TH SarabunPSK" w:eastAsia="BrowalliaNew-Bold" w:hAnsi="TH SarabunPSK" w:cs="TH SarabunPSK"/>
                <w:sz w:val="26"/>
                <w:szCs w:val="26"/>
                <w:cs/>
              </w:rPr>
            </w:pPr>
          </w:p>
        </w:tc>
      </w:tr>
      <w:tr w:rsidR="00470639" w:rsidRPr="007B7393" w14:paraId="726E6A84" w14:textId="77777777" w:rsidTr="00F21B1B">
        <w:tc>
          <w:tcPr>
            <w:tcW w:w="6655" w:type="dxa"/>
            <w:shd w:val="clear" w:color="auto" w:fill="auto"/>
          </w:tcPr>
          <w:p w14:paraId="75C77772"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603E </w:t>
            </w:r>
            <w:r w:rsidRPr="007B7393">
              <w:rPr>
                <w:rFonts w:ascii="TH SarabunPSK" w:hAnsi="TH SarabunPSK" w:cs="TH SarabunPSK"/>
                <w:sz w:val="26"/>
                <w:szCs w:val="26"/>
                <w:cs/>
              </w:rPr>
              <w:t xml:space="preserve">การประเมินผลกระทบด้านสุขภาพ </w:t>
            </w:r>
          </w:p>
        </w:tc>
        <w:tc>
          <w:tcPr>
            <w:tcW w:w="540" w:type="dxa"/>
            <w:shd w:val="clear" w:color="auto" w:fill="auto"/>
          </w:tcPr>
          <w:p w14:paraId="003E398B"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E3236F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773F87B"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7103883"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630" w:type="dxa"/>
            <w:shd w:val="clear" w:color="auto" w:fill="auto"/>
          </w:tcPr>
          <w:p w14:paraId="2454CB6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40C6278"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4A2A81F1"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5BC7C70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A2C2906"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2B2E82D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25EBD76"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79730A7"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E32803C" w14:textId="77777777" w:rsidR="007B7393" w:rsidRPr="007B7393" w:rsidRDefault="007B7393" w:rsidP="007B7393">
            <w:pPr>
              <w:jc w:val="center"/>
              <w:rPr>
                <w:rFonts w:ascii="TH SarabunPSK" w:eastAsia="BrowalliaNew-Bold" w:hAnsi="TH SarabunPSK" w:cs="TH SarabunPSK"/>
                <w:sz w:val="26"/>
                <w:szCs w:val="26"/>
                <w:cs/>
              </w:rPr>
            </w:pPr>
          </w:p>
        </w:tc>
      </w:tr>
      <w:tr w:rsidR="007B7393" w:rsidRPr="007B7393" w14:paraId="441ACF3F" w14:textId="77777777" w:rsidTr="00F21B1B">
        <w:tc>
          <w:tcPr>
            <w:tcW w:w="13765" w:type="dxa"/>
            <w:gridSpan w:val="14"/>
            <w:shd w:val="clear" w:color="auto" w:fill="auto"/>
          </w:tcPr>
          <w:p w14:paraId="10F93960" w14:textId="77777777" w:rsidR="007B7393" w:rsidRPr="007B7393" w:rsidRDefault="007B7393" w:rsidP="007B7393">
            <w:pPr>
              <w:rPr>
                <w:rFonts w:ascii="TH SarabunPSK" w:eastAsia="BrowalliaNew-Bold" w:hAnsi="TH SarabunPSK" w:cs="TH SarabunPSK"/>
                <w:b/>
                <w:bCs/>
                <w:sz w:val="26"/>
                <w:szCs w:val="26"/>
                <w:cs/>
              </w:rPr>
            </w:pPr>
            <w:r w:rsidRPr="007B7393">
              <w:rPr>
                <w:rFonts w:ascii="TH SarabunPSK" w:eastAsia="BrowalliaNew-Bold" w:hAnsi="TH SarabunPSK" w:cs="TH SarabunPSK"/>
                <w:b/>
                <w:bCs/>
                <w:sz w:val="26"/>
                <w:szCs w:val="26"/>
                <w:cs/>
              </w:rPr>
              <w:t>1.2 กลุ่มวิชาสัมมนา</w:t>
            </w:r>
          </w:p>
        </w:tc>
      </w:tr>
      <w:tr w:rsidR="00470639" w:rsidRPr="007B7393" w14:paraId="657B2EDC" w14:textId="77777777" w:rsidTr="00F21B1B">
        <w:tc>
          <w:tcPr>
            <w:tcW w:w="6655" w:type="dxa"/>
            <w:shd w:val="clear" w:color="auto" w:fill="auto"/>
          </w:tcPr>
          <w:p w14:paraId="538D86A4"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950E </w:t>
            </w:r>
            <w:r w:rsidRPr="007B7393">
              <w:rPr>
                <w:rFonts w:ascii="TH SarabunPSK" w:hAnsi="TH SarabunPSK" w:cs="TH SarabunPSK"/>
                <w:sz w:val="26"/>
                <w:szCs w:val="26"/>
                <w:cs/>
              </w:rPr>
              <w:t>สัมมนาเทคโนโลยีสิ่งแวดล้อม ความปลอดภัย และสุขภาพ 1</w:t>
            </w:r>
          </w:p>
        </w:tc>
        <w:tc>
          <w:tcPr>
            <w:tcW w:w="540" w:type="dxa"/>
            <w:shd w:val="clear" w:color="auto" w:fill="auto"/>
          </w:tcPr>
          <w:p w14:paraId="77732AD9"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83FCEE8"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2F1485C"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6F"/>
            </w:r>
          </w:p>
        </w:tc>
        <w:tc>
          <w:tcPr>
            <w:tcW w:w="540" w:type="dxa"/>
            <w:shd w:val="clear" w:color="auto" w:fill="auto"/>
          </w:tcPr>
          <w:p w14:paraId="5D71E675" w14:textId="77777777" w:rsidR="007B7393" w:rsidRPr="007B7393" w:rsidRDefault="007B7393" w:rsidP="007B7393">
            <w:pPr>
              <w:jc w:val="center"/>
              <w:rPr>
                <w:rFonts w:ascii="TH SarabunPSK" w:eastAsia="BrowalliaNew-Bold" w:hAnsi="TH SarabunPSK" w:cs="TH SarabunPSK"/>
                <w:sz w:val="26"/>
                <w:szCs w:val="26"/>
                <w:cs/>
              </w:rPr>
            </w:pPr>
          </w:p>
        </w:tc>
        <w:tc>
          <w:tcPr>
            <w:tcW w:w="630" w:type="dxa"/>
            <w:shd w:val="clear" w:color="auto" w:fill="auto"/>
          </w:tcPr>
          <w:p w14:paraId="75A30C10"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B12C1CB"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9A14583"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AF49857"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44853512"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4551C9EE"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DBC99DB"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7767640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4769D3E"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r>
      <w:tr w:rsidR="00470639" w:rsidRPr="007B7393" w14:paraId="4E4F66BB" w14:textId="77777777" w:rsidTr="00F21B1B">
        <w:tc>
          <w:tcPr>
            <w:tcW w:w="6655" w:type="dxa"/>
            <w:shd w:val="clear" w:color="auto" w:fill="auto"/>
          </w:tcPr>
          <w:p w14:paraId="41C197DF"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951E </w:t>
            </w:r>
            <w:r w:rsidRPr="007B7393">
              <w:rPr>
                <w:rFonts w:ascii="TH SarabunPSK" w:hAnsi="TH SarabunPSK" w:cs="TH SarabunPSK"/>
                <w:sz w:val="26"/>
                <w:szCs w:val="26"/>
                <w:cs/>
              </w:rPr>
              <w:t xml:space="preserve">สัมมนาเทคโนโลยีสิ่งแวดล้อม ความปลอดภัย และสุขภาพ </w:t>
            </w:r>
            <w:r w:rsidRPr="007B7393">
              <w:rPr>
                <w:rFonts w:ascii="TH SarabunPSK" w:hAnsi="TH SarabunPSK" w:cs="TH SarabunPSK"/>
                <w:sz w:val="26"/>
                <w:szCs w:val="26"/>
              </w:rPr>
              <w:t>2</w:t>
            </w:r>
          </w:p>
        </w:tc>
        <w:tc>
          <w:tcPr>
            <w:tcW w:w="540" w:type="dxa"/>
            <w:shd w:val="clear" w:color="auto" w:fill="auto"/>
          </w:tcPr>
          <w:p w14:paraId="3AEC19B5"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EA30A7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FD59601"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6F"/>
            </w:r>
          </w:p>
        </w:tc>
        <w:tc>
          <w:tcPr>
            <w:tcW w:w="540" w:type="dxa"/>
            <w:shd w:val="clear" w:color="auto" w:fill="auto"/>
          </w:tcPr>
          <w:p w14:paraId="5FE87A3B" w14:textId="77777777" w:rsidR="007B7393" w:rsidRPr="007B7393" w:rsidRDefault="007B7393" w:rsidP="007B7393">
            <w:pPr>
              <w:jc w:val="center"/>
              <w:rPr>
                <w:rFonts w:ascii="TH SarabunPSK" w:eastAsia="BrowalliaNew-Bold" w:hAnsi="TH SarabunPSK" w:cs="TH SarabunPSK"/>
                <w:sz w:val="26"/>
                <w:szCs w:val="26"/>
                <w:cs/>
              </w:rPr>
            </w:pPr>
          </w:p>
        </w:tc>
        <w:tc>
          <w:tcPr>
            <w:tcW w:w="630" w:type="dxa"/>
            <w:shd w:val="clear" w:color="auto" w:fill="auto"/>
          </w:tcPr>
          <w:p w14:paraId="74A6096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20C41B80"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E5FB7DF"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591DAC98"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6273211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5C9D322"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5AB5C6BF"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0A966FEC"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48505EB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r>
      <w:tr w:rsidR="007B7393" w:rsidRPr="007B7393" w14:paraId="3DC881DA" w14:textId="77777777" w:rsidTr="00F21B1B">
        <w:tc>
          <w:tcPr>
            <w:tcW w:w="13765" w:type="dxa"/>
            <w:gridSpan w:val="14"/>
            <w:shd w:val="clear" w:color="auto" w:fill="auto"/>
          </w:tcPr>
          <w:p w14:paraId="5724E741" w14:textId="77777777" w:rsidR="007B7393" w:rsidRPr="007B7393" w:rsidRDefault="007B7393" w:rsidP="007B7393">
            <w:pPr>
              <w:rPr>
                <w:rFonts w:ascii="TH SarabunPSK" w:eastAsia="BrowalliaNew-Bold" w:hAnsi="TH SarabunPSK" w:cs="TH SarabunPSK"/>
                <w:sz w:val="26"/>
                <w:szCs w:val="26"/>
              </w:rPr>
            </w:pPr>
            <w:r w:rsidRPr="007B7393">
              <w:rPr>
                <w:rFonts w:ascii="TH SarabunPSK" w:hAnsi="TH SarabunPSK" w:cs="TH SarabunPSK"/>
                <w:b/>
                <w:bCs/>
                <w:sz w:val="26"/>
                <w:szCs w:val="26"/>
                <w:cs/>
              </w:rPr>
              <w:t>2) หมวดวิชาเลือก</w:t>
            </w:r>
          </w:p>
        </w:tc>
      </w:tr>
      <w:tr w:rsidR="007B7393" w:rsidRPr="007B7393" w14:paraId="06EB4ED5" w14:textId="77777777" w:rsidTr="00F21B1B">
        <w:tc>
          <w:tcPr>
            <w:tcW w:w="13765" w:type="dxa"/>
            <w:gridSpan w:val="14"/>
            <w:shd w:val="clear" w:color="auto" w:fill="auto"/>
          </w:tcPr>
          <w:p w14:paraId="502A6ED9" w14:textId="77777777" w:rsidR="007B7393" w:rsidRPr="007B7393" w:rsidRDefault="007B7393" w:rsidP="007B7393">
            <w:pPr>
              <w:rPr>
                <w:rFonts w:ascii="TH SarabunPSK" w:hAnsi="TH SarabunPSK" w:cs="TH SarabunPSK"/>
                <w:b/>
                <w:bCs/>
                <w:sz w:val="26"/>
                <w:szCs w:val="26"/>
                <w:cs/>
              </w:rPr>
            </w:pPr>
            <w:r w:rsidRPr="007B7393">
              <w:rPr>
                <w:rFonts w:ascii="TH SarabunPSK" w:hAnsi="TH SarabunPSK" w:cs="TH SarabunPSK"/>
                <w:b/>
                <w:bCs/>
                <w:sz w:val="26"/>
                <w:szCs w:val="26"/>
              </w:rPr>
              <w:t>2</w:t>
            </w:r>
            <w:r w:rsidRPr="007B7393">
              <w:rPr>
                <w:rFonts w:ascii="TH SarabunPSK" w:hAnsi="TH SarabunPSK" w:cs="TH SarabunPSK"/>
                <w:b/>
                <w:bCs/>
                <w:sz w:val="26"/>
                <w:szCs w:val="26"/>
                <w:cs/>
              </w:rPr>
              <w:t>.</w:t>
            </w:r>
            <w:r w:rsidRPr="007B7393">
              <w:rPr>
                <w:rFonts w:ascii="TH SarabunPSK" w:hAnsi="TH SarabunPSK" w:cs="TH SarabunPSK"/>
                <w:b/>
                <w:bCs/>
                <w:sz w:val="26"/>
                <w:szCs w:val="26"/>
              </w:rPr>
              <w:t>1</w:t>
            </w:r>
            <w:r w:rsidRPr="007B7393">
              <w:rPr>
                <w:rFonts w:ascii="TH SarabunPSK" w:hAnsi="TH SarabunPSK" w:cs="TH SarabunPSK"/>
                <w:b/>
                <w:bCs/>
                <w:sz w:val="26"/>
                <w:szCs w:val="26"/>
                <w:cs/>
              </w:rPr>
              <w:t xml:space="preserve"> กลุ่มวิชาเทคโนโลยีสิ่งแวดล้อม</w:t>
            </w:r>
          </w:p>
        </w:tc>
      </w:tr>
      <w:tr w:rsidR="00470639" w:rsidRPr="007B7393" w14:paraId="561F1B60" w14:textId="77777777" w:rsidTr="00F21B1B">
        <w:tc>
          <w:tcPr>
            <w:tcW w:w="6655" w:type="dxa"/>
            <w:shd w:val="clear" w:color="auto" w:fill="auto"/>
          </w:tcPr>
          <w:p w14:paraId="0C3BE63F"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w:t>
            </w:r>
            <w:r w:rsidRPr="007B7393">
              <w:rPr>
                <w:rFonts w:ascii="TH SarabunPSK" w:hAnsi="TH SarabunPSK" w:cs="TH SarabunPSK"/>
                <w:sz w:val="26"/>
                <w:szCs w:val="26"/>
                <w:cs/>
              </w:rPr>
              <w:t>64-</w:t>
            </w:r>
            <w:r w:rsidRPr="007B7393">
              <w:rPr>
                <w:rFonts w:ascii="TH SarabunPSK" w:hAnsi="TH SarabunPSK" w:cs="TH SarabunPSK"/>
                <w:sz w:val="26"/>
                <w:szCs w:val="26"/>
              </w:rPr>
              <w:t xml:space="preserve">610E </w:t>
            </w:r>
            <w:r w:rsidRPr="007B7393">
              <w:rPr>
                <w:rFonts w:ascii="TH SarabunPSK" w:hAnsi="TH SarabunPSK" w:cs="TH SarabunPSK"/>
                <w:sz w:val="26"/>
                <w:szCs w:val="26"/>
                <w:cs/>
              </w:rPr>
              <w:t>เทคโนโลยีการควบคุมมลพิษทางอากาศ</w:t>
            </w:r>
          </w:p>
        </w:tc>
        <w:tc>
          <w:tcPr>
            <w:tcW w:w="540" w:type="dxa"/>
            <w:shd w:val="clear" w:color="auto" w:fill="auto"/>
          </w:tcPr>
          <w:p w14:paraId="70FCC072"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2B6FD325"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C04047C"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412D0547"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630" w:type="dxa"/>
            <w:shd w:val="clear" w:color="auto" w:fill="auto"/>
          </w:tcPr>
          <w:p w14:paraId="773054EC"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6F"/>
            </w:r>
          </w:p>
        </w:tc>
        <w:tc>
          <w:tcPr>
            <w:tcW w:w="540" w:type="dxa"/>
            <w:shd w:val="clear" w:color="auto" w:fill="auto"/>
          </w:tcPr>
          <w:p w14:paraId="1436E3A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18C8A30A"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4236589"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CFB2DBC"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0B164D88"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1A911C7"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E1BE20C"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EBBCFC9" w14:textId="77777777" w:rsidR="007B7393" w:rsidRPr="007B7393" w:rsidRDefault="007B7393" w:rsidP="007B7393">
            <w:pPr>
              <w:jc w:val="center"/>
              <w:rPr>
                <w:rFonts w:ascii="TH SarabunPSK" w:eastAsia="BrowalliaNew-Bold" w:hAnsi="TH SarabunPSK" w:cs="TH SarabunPSK"/>
                <w:sz w:val="26"/>
                <w:szCs w:val="26"/>
                <w:cs/>
              </w:rPr>
            </w:pPr>
          </w:p>
        </w:tc>
      </w:tr>
      <w:tr w:rsidR="00470639" w:rsidRPr="007B7393" w14:paraId="3226F5D8" w14:textId="77777777" w:rsidTr="00F21B1B">
        <w:tc>
          <w:tcPr>
            <w:tcW w:w="6655" w:type="dxa"/>
            <w:shd w:val="clear" w:color="auto" w:fill="auto"/>
          </w:tcPr>
          <w:p w14:paraId="026A050D"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611E </w:t>
            </w:r>
            <w:r w:rsidRPr="007B7393">
              <w:rPr>
                <w:rFonts w:ascii="TH SarabunPSK" w:hAnsi="TH SarabunPSK" w:cs="TH SarabunPSK"/>
                <w:sz w:val="26"/>
                <w:szCs w:val="26"/>
                <w:cs/>
              </w:rPr>
              <w:t>เทคโนโลยีการจัดการมูลฝอยและแปรรูปเพื่อผลิตพลังงาน</w:t>
            </w:r>
          </w:p>
        </w:tc>
        <w:tc>
          <w:tcPr>
            <w:tcW w:w="540" w:type="dxa"/>
            <w:shd w:val="clear" w:color="auto" w:fill="auto"/>
          </w:tcPr>
          <w:p w14:paraId="385068A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FCC0A4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1B3A321"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738618B4"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630" w:type="dxa"/>
            <w:shd w:val="clear" w:color="auto" w:fill="auto"/>
          </w:tcPr>
          <w:p w14:paraId="7A6EAAEC"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6F"/>
            </w:r>
          </w:p>
        </w:tc>
        <w:tc>
          <w:tcPr>
            <w:tcW w:w="540" w:type="dxa"/>
            <w:shd w:val="clear" w:color="auto" w:fill="auto"/>
          </w:tcPr>
          <w:p w14:paraId="02A0118E"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1CE24C4"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6C65452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41BB541"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3605334A"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08D6BF6"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4C737A2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523314C" w14:textId="77777777" w:rsidR="007B7393" w:rsidRPr="007B7393" w:rsidRDefault="007B7393" w:rsidP="007B7393">
            <w:pPr>
              <w:jc w:val="center"/>
              <w:rPr>
                <w:rFonts w:ascii="TH SarabunPSK" w:eastAsia="BrowalliaNew-Bold" w:hAnsi="TH SarabunPSK" w:cs="TH SarabunPSK"/>
                <w:sz w:val="26"/>
                <w:szCs w:val="26"/>
                <w:cs/>
              </w:rPr>
            </w:pPr>
          </w:p>
        </w:tc>
      </w:tr>
      <w:tr w:rsidR="00470639" w:rsidRPr="007B7393" w14:paraId="3A34D96C" w14:textId="77777777" w:rsidTr="00F21B1B">
        <w:tc>
          <w:tcPr>
            <w:tcW w:w="6655" w:type="dxa"/>
            <w:shd w:val="clear" w:color="auto" w:fill="auto"/>
          </w:tcPr>
          <w:p w14:paraId="1BB23304" w14:textId="77777777" w:rsidR="007B7393" w:rsidRPr="007B7393" w:rsidRDefault="007B7393" w:rsidP="007B7393">
            <w:pPr>
              <w:rPr>
                <w:rFonts w:ascii="TH SarabunPSK" w:hAnsi="TH SarabunPSK" w:cs="TH SarabunPSK"/>
                <w:sz w:val="26"/>
                <w:szCs w:val="26"/>
              </w:rPr>
            </w:pPr>
            <w:r w:rsidRPr="007B7393">
              <w:rPr>
                <w:rFonts w:ascii="TH SarabunPSK" w:hAnsi="TH SarabunPSK" w:cs="TH SarabunPSK"/>
                <w:sz w:val="26"/>
                <w:szCs w:val="26"/>
              </w:rPr>
              <w:t>ESH64</w:t>
            </w:r>
            <w:r w:rsidRPr="007B7393">
              <w:rPr>
                <w:rFonts w:ascii="TH SarabunPSK" w:hAnsi="TH SarabunPSK" w:cs="TH SarabunPSK"/>
                <w:sz w:val="26"/>
                <w:szCs w:val="26"/>
                <w:cs/>
              </w:rPr>
              <w:t>-</w:t>
            </w:r>
            <w:r w:rsidRPr="007B7393">
              <w:rPr>
                <w:rFonts w:ascii="TH SarabunPSK" w:hAnsi="TH SarabunPSK" w:cs="TH SarabunPSK"/>
                <w:sz w:val="26"/>
                <w:szCs w:val="26"/>
              </w:rPr>
              <w:t xml:space="preserve">612E </w:t>
            </w:r>
            <w:r w:rsidRPr="007B7393">
              <w:rPr>
                <w:rFonts w:ascii="TH SarabunPSK" w:hAnsi="TH SarabunPSK" w:cs="TH SarabunPSK"/>
                <w:sz w:val="26"/>
                <w:szCs w:val="26"/>
                <w:cs/>
              </w:rPr>
              <w:t>นวัตกรรมทางเทคโนโลยีสำหรับการจัดการของเสียอันตราย</w:t>
            </w:r>
          </w:p>
        </w:tc>
        <w:tc>
          <w:tcPr>
            <w:tcW w:w="540" w:type="dxa"/>
            <w:shd w:val="clear" w:color="auto" w:fill="auto"/>
          </w:tcPr>
          <w:p w14:paraId="1E5BE83D"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46E92016"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7880C11C"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7E7D3632"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630" w:type="dxa"/>
            <w:shd w:val="clear" w:color="auto" w:fill="auto"/>
          </w:tcPr>
          <w:p w14:paraId="24951314"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0609A3E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AE2CE1C"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2A09CA2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549E47E3"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5738AEFF"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49E5D2E" w14:textId="77777777" w:rsidR="007B7393" w:rsidRPr="007B7393" w:rsidRDefault="007B7393" w:rsidP="007B7393">
            <w:pPr>
              <w:jc w:val="center"/>
              <w:rPr>
                <w:rFonts w:ascii="TH SarabunPSK" w:eastAsia="BrowalliaNew-Bold" w:hAnsi="TH SarabunPSK" w:cs="TH SarabunPSK"/>
                <w:sz w:val="26"/>
                <w:szCs w:val="26"/>
                <w:cs/>
              </w:rPr>
            </w:pPr>
            <w:r w:rsidRPr="007B7393">
              <w:rPr>
                <w:rFonts w:ascii="TH SarabunPSK" w:eastAsia="BrowalliaNew-Bold" w:hAnsi="TH SarabunPSK" w:cs="TH SarabunPSK"/>
                <w:sz w:val="26"/>
                <w:szCs w:val="26"/>
              </w:rPr>
              <w:sym w:font="Symbol" w:char="F0B7"/>
            </w:r>
          </w:p>
        </w:tc>
        <w:tc>
          <w:tcPr>
            <w:tcW w:w="540" w:type="dxa"/>
            <w:shd w:val="clear" w:color="auto" w:fill="auto"/>
          </w:tcPr>
          <w:p w14:paraId="3A6980CF" w14:textId="77777777" w:rsidR="007B7393" w:rsidRPr="007B7393" w:rsidRDefault="007B7393" w:rsidP="007B7393">
            <w:pPr>
              <w:jc w:val="center"/>
              <w:rPr>
                <w:rFonts w:ascii="TH SarabunPSK" w:eastAsia="BrowalliaNew-Bold" w:hAnsi="TH SarabunPSK" w:cs="TH SarabunPSK"/>
                <w:sz w:val="26"/>
                <w:szCs w:val="26"/>
                <w:cs/>
              </w:rPr>
            </w:pPr>
          </w:p>
        </w:tc>
        <w:tc>
          <w:tcPr>
            <w:tcW w:w="540" w:type="dxa"/>
            <w:shd w:val="clear" w:color="auto" w:fill="auto"/>
          </w:tcPr>
          <w:p w14:paraId="7C7F4988" w14:textId="77777777" w:rsidR="007B7393" w:rsidRPr="007B7393" w:rsidRDefault="007B7393" w:rsidP="007B7393">
            <w:pPr>
              <w:jc w:val="center"/>
              <w:rPr>
                <w:rFonts w:ascii="TH SarabunPSK" w:eastAsia="BrowalliaNew-Bold" w:hAnsi="TH SarabunPSK" w:cs="TH SarabunPSK"/>
                <w:sz w:val="26"/>
                <w:szCs w:val="26"/>
                <w:cs/>
              </w:rPr>
            </w:pPr>
          </w:p>
        </w:tc>
      </w:tr>
      <w:tr w:rsidR="00F21B1B" w:rsidRPr="007B7393" w14:paraId="2E150311" w14:textId="77777777" w:rsidTr="00F21B1B">
        <w:tc>
          <w:tcPr>
            <w:tcW w:w="6655" w:type="dxa"/>
            <w:shd w:val="clear" w:color="auto" w:fill="auto"/>
          </w:tcPr>
          <w:p w14:paraId="588FD4B6" w14:textId="3717E9D9" w:rsidR="00F21B1B" w:rsidRPr="007B7393" w:rsidRDefault="00F21B1B" w:rsidP="00F21B1B">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613E </w:t>
            </w:r>
            <w:r w:rsidRPr="005D1D7B">
              <w:rPr>
                <w:rFonts w:ascii="TH SarabunPSK" w:hAnsi="TH SarabunPSK" w:cs="TH SarabunPSK"/>
                <w:sz w:val="26"/>
                <w:szCs w:val="26"/>
                <w:cs/>
              </w:rPr>
              <w:t>การจัดการน้ำใช้และน้ำเสียในโรงงานอุตสาหกรรม</w:t>
            </w:r>
          </w:p>
        </w:tc>
        <w:tc>
          <w:tcPr>
            <w:tcW w:w="540" w:type="dxa"/>
            <w:shd w:val="clear" w:color="auto" w:fill="auto"/>
          </w:tcPr>
          <w:p w14:paraId="20E03A49" w14:textId="31B3DADB"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528D923" w14:textId="5BDFD288"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B1EECA8"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0C69B3D0" w14:textId="349C967B"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4E23F0AD" w14:textId="77777777" w:rsidR="00F21B1B" w:rsidRPr="007B7393" w:rsidRDefault="00F21B1B" w:rsidP="00F21B1B">
            <w:pPr>
              <w:jc w:val="center"/>
              <w:rPr>
                <w:rFonts w:ascii="TH SarabunPSK" w:eastAsia="BrowalliaNew-Bold" w:hAnsi="TH SarabunPSK" w:cs="TH SarabunPSK"/>
                <w:sz w:val="26"/>
                <w:szCs w:val="26"/>
              </w:rPr>
            </w:pPr>
          </w:p>
        </w:tc>
        <w:tc>
          <w:tcPr>
            <w:tcW w:w="540" w:type="dxa"/>
            <w:shd w:val="clear" w:color="auto" w:fill="auto"/>
          </w:tcPr>
          <w:p w14:paraId="53D50CF1" w14:textId="7645B5D0"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540" w:type="dxa"/>
            <w:shd w:val="clear" w:color="auto" w:fill="auto"/>
          </w:tcPr>
          <w:p w14:paraId="2F5E4933"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4F2B0696" w14:textId="6B5CD130"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0A89942" w14:textId="62D21C8A"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1F0C60FB" w14:textId="319DCEF2"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8F13528" w14:textId="77777777" w:rsidR="00F21B1B" w:rsidRPr="007B7393" w:rsidRDefault="00F21B1B" w:rsidP="00F21B1B">
            <w:pPr>
              <w:jc w:val="center"/>
              <w:rPr>
                <w:rFonts w:ascii="TH SarabunPSK" w:eastAsia="BrowalliaNew-Bold" w:hAnsi="TH SarabunPSK" w:cs="TH SarabunPSK"/>
                <w:sz w:val="26"/>
                <w:szCs w:val="26"/>
              </w:rPr>
            </w:pPr>
          </w:p>
        </w:tc>
        <w:tc>
          <w:tcPr>
            <w:tcW w:w="540" w:type="dxa"/>
            <w:shd w:val="clear" w:color="auto" w:fill="auto"/>
          </w:tcPr>
          <w:p w14:paraId="18910D4F" w14:textId="0E18FA93"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0FB85802" w14:textId="6F519904"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F21B1B" w:rsidRPr="007B7393" w14:paraId="26BB29E1" w14:textId="77777777" w:rsidTr="00F21B1B">
        <w:tc>
          <w:tcPr>
            <w:tcW w:w="6655" w:type="dxa"/>
            <w:shd w:val="clear" w:color="auto" w:fill="auto"/>
          </w:tcPr>
          <w:p w14:paraId="29FB4040" w14:textId="0E3267F1" w:rsidR="00F21B1B" w:rsidRPr="007B7393" w:rsidRDefault="00F21B1B" w:rsidP="00F21B1B">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614E </w:t>
            </w:r>
            <w:r w:rsidRPr="005D1D7B">
              <w:rPr>
                <w:rFonts w:ascii="TH SarabunPSK" w:hAnsi="TH SarabunPSK" w:cs="TH SarabunPSK"/>
                <w:sz w:val="26"/>
                <w:szCs w:val="26"/>
                <w:cs/>
                <w:lang w:val="th-TH"/>
              </w:rPr>
              <w:t>การจัดการอุตสาหกรรมอย่างยั่งยืน</w:t>
            </w:r>
          </w:p>
        </w:tc>
        <w:tc>
          <w:tcPr>
            <w:tcW w:w="540" w:type="dxa"/>
            <w:shd w:val="clear" w:color="auto" w:fill="auto"/>
          </w:tcPr>
          <w:p w14:paraId="26DCA70D" w14:textId="3ECA2FD0"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A01625B" w14:textId="6D991F4B"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2272596" w14:textId="26526D32"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52D9ADF4" w14:textId="4333CED6"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630" w:type="dxa"/>
            <w:shd w:val="clear" w:color="auto" w:fill="auto"/>
          </w:tcPr>
          <w:p w14:paraId="03F347E8" w14:textId="3592C002"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71A2FBA" w14:textId="59DCE584"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2A5BF00"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1B9D20F8" w14:textId="0A5DDC29"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60685E2" w14:textId="4DD3D740"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34B2D5A" w14:textId="52F5A198"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540" w:type="dxa"/>
            <w:shd w:val="clear" w:color="auto" w:fill="auto"/>
          </w:tcPr>
          <w:p w14:paraId="2617D872" w14:textId="77777777" w:rsidR="00F21B1B" w:rsidRPr="007B7393" w:rsidRDefault="00F21B1B" w:rsidP="00F21B1B">
            <w:pPr>
              <w:jc w:val="center"/>
              <w:rPr>
                <w:rFonts w:ascii="TH SarabunPSK" w:eastAsia="BrowalliaNew-Bold" w:hAnsi="TH SarabunPSK" w:cs="TH SarabunPSK"/>
                <w:sz w:val="26"/>
                <w:szCs w:val="26"/>
              </w:rPr>
            </w:pPr>
          </w:p>
        </w:tc>
        <w:tc>
          <w:tcPr>
            <w:tcW w:w="540" w:type="dxa"/>
            <w:shd w:val="clear" w:color="auto" w:fill="auto"/>
          </w:tcPr>
          <w:p w14:paraId="7BD765E7" w14:textId="34451AE9"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116D3C9E" w14:textId="5A263C8D"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F21B1B" w:rsidRPr="007B7393" w14:paraId="4B34CE15" w14:textId="77777777" w:rsidTr="00F21B1B">
        <w:tc>
          <w:tcPr>
            <w:tcW w:w="6655" w:type="dxa"/>
            <w:shd w:val="clear" w:color="auto" w:fill="auto"/>
          </w:tcPr>
          <w:p w14:paraId="0BB09C46" w14:textId="46DB761A" w:rsidR="00F21B1B" w:rsidRPr="007B7393" w:rsidRDefault="00F21B1B" w:rsidP="00F21B1B">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615E </w:t>
            </w:r>
            <w:r w:rsidRPr="005D1D7B">
              <w:rPr>
                <w:rFonts w:ascii="TH SarabunPSK" w:hAnsi="TH SarabunPSK" w:cs="TH SarabunPSK"/>
                <w:sz w:val="26"/>
                <w:szCs w:val="26"/>
                <w:cs/>
                <w:lang w:val="th-TH"/>
              </w:rPr>
              <w:t>เทคโนโลยีการจัดการก๊าซเรือนกระจก</w:t>
            </w:r>
          </w:p>
        </w:tc>
        <w:tc>
          <w:tcPr>
            <w:tcW w:w="540" w:type="dxa"/>
            <w:shd w:val="clear" w:color="auto" w:fill="auto"/>
          </w:tcPr>
          <w:p w14:paraId="1167D45E" w14:textId="6C4EAC31"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74AD0B2" w14:textId="2130D175"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C351F7E" w14:textId="68E04081"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4D061504" w14:textId="7E178E3E"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630" w:type="dxa"/>
            <w:shd w:val="clear" w:color="auto" w:fill="auto"/>
          </w:tcPr>
          <w:p w14:paraId="7D61182F" w14:textId="68B8EA9D"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0E9CC32" w14:textId="190D8040"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44B5D39"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0A44435B" w14:textId="35FDCA5A"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7D8A00B"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4C80C9B8" w14:textId="6448B3E3"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3C77E46" w14:textId="5429F975"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7440286" w14:textId="6953F038"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7217FE9" w14:textId="77777777" w:rsidR="00F21B1B" w:rsidRPr="007B7393" w:rsidRDefault="00F21B1B" w:rsidP="00F21B1B">
            <w:pPr>
              <w:jc w:val="center"/>
              <w:rPr>
                <w:rFonts w:ascii="TH SarabunPSK" w:eastAsia="BrowalliaNew-Bold" w:hAnsi="TH SarabunPSK" w:cs="TH SarabunPSK"/>
                <w:sz w:val="26"/>
                <w:szCs w:val="26"/>
                <w:cs/>
              </w:rPr>
            </w:pPr>
          </w:p>
        </w:tc>
      </w:tr>
      <w:tr w:rsidR="00F21B1B" w:rsidRPr="007B7393" w14:paraId="530D0357" w14:textId="77777777" w:rsidTr="00F21B1B">
        <w:tc>
          <w:tcPr>
            <w:tcW w:w="6655" w:type="dxa"/>
            <w:shd w:val="clear" w:color="auto" w:fill="auto"/>
          </w:tcPr>
          <w:p w14:paraId="04146A19" w14:textId="180CA87C" w:rsidR="00F21B1B" w:rsidRPr="007B7393" w:rsidRDefault="00F21B1B" w:rsidP="00F21B1B">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616E </w:t>
            </w:r>
            <w:r w:rsidRPr="005D1D7B">
              <w:rPr>
                <w:rFonts w:ascii="TH SarabunPSK" w:hAnsi="TH SarabunPSK" w:cs="TH SarabunPSK"/>
                <w:sz w:val="26"/>
                <w:szCs w:val="26"/>
                <w:cs/>
              </w:rPr>
              <w:t>เทคโนโลยีพลังงานทดแทน</w:t>
            </w:r>
          </w:p>
        </w:tc>
        <w:tc>
          <w:tcPr>
            <w:tcW w:w="540" w:type="dxa"/>
            <w:shd w:val="clear" w:color="auto" w:fill="auto"/>
          </w:tcPr>
          <w:p w14:paraId="1E36E7E6" w14:textId="38A84B6E"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B6B197A" w14:textId="2B627F26"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6BD3CA2"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74CBC81F" w14:textId="7CB49384"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48C95315" w14:textId="368C306E"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E85365A" w14:textId="3B2AC101"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782FFDA" w14:textId="77777777" w:rsidR="00F21B1B" w:rsidRPr="007B7393" w:rsidRDefault="00F21B1B" w:rsidP="00F21B1B">
            <w:pPr>
              <w:jc w:val="center"/>
              <w:rPr>
                <w:rFonts w:ascii="TH SarabunPSK" w:eastAsia="BrowalliaNew-Bold" w:hAnsi="TH SarabunPSK" w:cs="TH SarabunPSK"/>
                <w:sz w:val="26"/>
                <w:szCs w:val="26"/>
                <w:cs/>
              </w:rPr>
            </w:pPr>
          </w:p>
        </w:tc>
        <w:tc>
          <w:tcPr>
            <w:tcW w:w="540" w:type="dxa"/>
            <w:shd w:val="clear" w:color="auto" w:fill="auto"/>
          </w:tcPr>
          <w:p w14:paraId="479E0A10" w14:textId="723B236B"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4F4E6AD" w14:textId="61CABAD4"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2422CAE" w14:textId="77777777" w:rsidR="00F21B1B" w:rsidRPr="007B7393" w:rsidRDefault="00F21B1B" w:rsidP="00F21B1B">
            <w:pPr>
              <w:jc w:val="center"/>
              <w:rPr>
                <w:rFonts w:ascii="TH SarabunPSK" w:eastAsia="BrowalliaNew-Bold" w:hAnsi="TH SarabunPSK" w:cs="TH SarabunPSK"/>
                <w:sz w:val="26"/>
                <w:szCs w:val="26"/>
              </w:rPr>
            </w:pPr>
          </w:p>
        </w:tc>
        <w:tc>
          <w:tcPr>
            <w:tcW w:w="540" w:type="dxa"/>
            <w:shd w:val="clear" w:color="auto" w:fill="auto"/>
          </w:tcPr>
          <w:p w14:paraId="0FB8BAAC" w14:textId="396E33B4" w:rsidR="00F21B1B" w:rsidRPr="007B7393" w:rsidRDefault="00F21B1B" w:rsidP="00F21B1B">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CDE1973" w14:textId="53C24E51" w:rsidR="00F21B1B" w:rsidRPr="007B7393" w:rsidRDefault="00F21B1B" w:rsidP="00F21B1B">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F8316C3" w14:textId="77777777" w:rsidR="00F21B1B" w:rsidRPr="007B7393" w:rsidRDefault="00F21B1B" w:rsidP="00F21B1B">
            <w:pPr>
              <w:jc w:val="center"/>
              <w:rPr>
                <w:rFonts w:ascii="TH SarabunPSK" w:eastAsia="BrowalliaNew-Bold" w:hAnsi="TH SarabunPSK" w:cs="TH SarabunPSK"/>
                <w:sz w:val="26"/>
                <w:szCs w:val="26"/>
                <w:cs/>
              </w:rPr>
            </w:pPr>
          </w:p>
        </w:tc>
      </w:tr>
    </w:tbl>
    <w:p w14:paraId="203A0A42" w14:textId="77777777" w:rsidR="00F21B1B" w:rsidRDefault="00F21B1B" w:rsidP="007B7393">
      <w:pPr>
        <w:ind w:firstLine="709"/>
        <w:jc w:val="thaiDistribute"/>
        <w:rPr>
          <w:rFonts w:ascii="TH SarabunPSK" w:eastAsia="BrowalliaNew" w:hAnsi="TH SarabunPSK" w:cs="TH SarabunPSK"/>
        </w:rPr>
      </w:pPr>
    </w:p>
    <w:tbl>
      <w:tblPr>
        <w:tblpPr w:leftFromText="180" w:rightFromText="180" w:vertAnchor="text" w:tblpY="1"/>
        <w:tblOverlap w:val="neve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540"/>
        <w:gridCol w:w="540"/>
        <w:gridCol w:w="540"/>
        <w:gridCol w:w="540"/>
        <w:gridCol w:w="630"/>
        <w:gridCol w:w="540"/>
        <w:gridCol w:w="540"/>
        <w:gridCol w:w="540"/>
        <w:gridCol w:w="540"/>
        <w:gridCol w:w="540"/>
        <w:gridCol w:w="540"/>
        <w:gridCol w:w="540"/>
        <w:gridCol w:w="540"/>
      </w:tblGrid>
      <w:tr w:rsidR="00202AA1" w:rsidRPr="007B7393" w14:paraId="5E2E2D75" w14:textId="77777777" w:rsidTr="002B29A8">
        <w:trPr>
          <w:tblHeader/>
        </w:trPr>
        <w:tc>
          <w:tcPr>
            <w:tcW w:w="6655" w:type="dxa"/>
            <w:vMerge w:val="restart"/>
            <w:shd w:val="clear" w:color="auto" w:fill="auto"/>
            <w:vAlign w:val="center"/>
          </w:tcPr>
          <w:p w14:paraId="4CD3A7B4"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eastAsia="BrowalliaNew-Bold" w:hAnsi="TH SarabunPSK" w:cs="TH SarabunPSK"/>
                <w:b/>
                <w:bCs/>
                <w:sz w:val="24"/>
                <w:szCs w:val="24"/>
                <w:cs/>
              </w:rPr>
              <w:t>รายวิชา</w:t>
            </w:r>
          </w:p>
        </w:tc>
        <w:tc>
          <w:tcPr>
            <w:tcW w:w="1620" w:type="dxa"/>
            <w:gridSpan w:val="3"/>
            <w:shd w:val="clear" w:color="auto" w:fill="auto"/>
            <w:vAlign w:val="center"/>
          </w:tcPr>
          <w:p w14:paraId="6ED5741D"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hAnsi="TH SarabunPSK" w:cs="TH SarabunPSK"/>
                <w:b/>
                <w:bCs/>
                <w:sz w:val="24"/>
                <w:szCs w:val="24"/>
              </w:rPr>
              <w:t>1</w:t>
            </w:r>
            <w:r w:rsidRPr="007B7393">
              <w:rPr>
                <w:rFonts w:ascii="TH SarabunPSK" w:hAnsi="TH SarabunPSK" w:cs="TH SarabunPSK"/>
                <w:b/>
                <w:bCs/>
                <w:sz w:val="24"/>
                <w:szCs w:val="24"/>
                <w:cs/>
              </w:rPr>
              <w:t>.ด้านคุณธรรม จริยธรรม</w:t>
            </w:r>
          </w:p>
        </w:tc>
        <w:tc>
          <w:tcPr>
            <w:tcW w:w="1170" w:type="dxa"/>
            <w:gridSpan w:val="2"/>
            <w:shd w:val="clear" w:color="auto" w:fill="auto"/>
            <w:vAlign w:val="center"/>
          </w:tcPr>
          <w:p w14:paraId="0DD46091"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2.ด้านความรู้</w:t>
            </w:r>
          </w:p>
        </w:tc>
        <w:tc>
          <w:tcPr>
            <w:tcW w:w="1620" w:type="dxa"/>
            <w:gridSpan w:val="3"/>
            <w:shd w:val="clear" w:color="auto" w:fill="auto"/>
            <w:vAlign w:val="center"/>
          </w:tcPr>
          <w:p w14:paraId="27896109"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3. ด้านทักษะทางปัญญา</w:t>
            </w:r>
          </w:p>
        </w:tc>
        <w:tc>
          <w:tcPr>
            <w:tcW w:w="1080" w:type="dxa"/>
            <w:gridSpan w:val="2"/>
            <w:shd w:val="clear" w:color="auto" w:fill="auto"/>
            <w:vAlign w:val="center"/>
          </w:tcPr>
          <w:p w14:paraId="5C5C5F40"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4. ด้านทักษะความสัมพันธ์ระหว่างบุคคลและความรับผิดชอบ</w:t>
            </w:r>
          </w:p>
        </w:tc>
        <w:tc>
          <w:tcPr>
            <w:tcW w:w="1620" w:type="dxa"/>
            <w:gridSpan w:val="3"/>
            <w:shd w:val="clear" w:color="auto" w:fill="auto"/>
            <w:vAlign w:val="center"/>
          </w:tcPr>
          <w:p w14:paraId="5EBEF0F1"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hAnsi="TH SarabunPSK" w:cs="TH SarabunPSK"/>
                <w:b/>
                <w:bCs/>
                <w:sz w:val="24"/>
                <w:szCs w:val="24"/>
                <w:cs/>
              </w:rPr>
              <w:t>5. ด้านทักษะการวิเคราะห์ การสื่อสาร และเทคโนโลยีสารสนเทศ</w:t>
            </w:r>
          </w:p>
        </w:tc>
      </w:tr>
      <w:tr w:rsidR="00202AA1" w:rsidRPr="007B7393" w14:paraId="6833CC8B" w14:textId="77777777" w:rsidTr="002B29A8">
        <w:trPr>
          <w:tblHeader/>
        </w:trPr>
        <w:tc>
          <w:tcPr>
            <w:tcW w:w="6655" w:type="dxa"/>
            <w:vMerge/>
            <w:shd w:val="clear" w:color="auto" w:fill="auto"/>
          </w:tcPr>
          <w:p w14:paraId="2C92CE87" w14:textId="77777777" w:rsidR="00202AA1" w:rsidRPr="007B7393" w:rsidRDefault="00202AA1" w:rsidP="002B29A8">
            <w:pPr>
              <w:jc w:val="center"/>
              <w:rPr>
                <w:rFonts w:ascii="TH SarabunPSK" w:eastAsia="BrowalliaNew-Bold" w:hAnsi="TH SarabunPSK" w:cs="TH SarabunPSK"/>
                <w:sz w:val="24"/>
                <w:szCs w:val="24"/>
              </w:rPr>
            </w:pPr>
          </w:p>
        </w:tc>
        <w:tc>
          <w:tcPr>
            <w:tcW w:w="540" w:type="dxa"/>
            <w:shd w:val="clear" w:color="auto" w:fill="auto"/>
          </w:tcPr>
          <w:p w14:paraId="1709CF89"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eastAsia="BrowalliaNew-Bold" w:hAnsi="TH SarabunPSK" w:cs="TH SarabunPSK"/>
                <w:sz w:val="24"/>
                <w:szCs w:val="24"/>
                <w:cs/>
              </w:rPr>
              <w:t>1.1</w:t>
            </w:r>
          </w:p>
        </w:tc>
        <w:tc>
          <w:tcPr>
            <w:tcW w:w="540" w:type="dxa"/>
            <w:shd w:val="clear" w:color="auto" w:fill="auto"/>
          </w:tcPr>
          <w:p w14:paraId="6E6B80FA"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eastAsia="BrowalliaNew-Bold" w:hAnsi="TH SarabunPSK" w:cs="TH SarabunPSK"/>
                <w:sz w:val="24"/>
                <w:szCs w:val="24"/>
                <w:cs/>
              </w:rPr>
              <w:t>1.2</w:t>
            </w:r>
          </w:p>
        </w:tc>
        <w:tc>
          <w:tcPr>
            <w:tcW w:w="540" w:type="dxa"/>
            <w:shd w:val="clear" w:color="auto" w:fill="auto"/>
          </w:tcPr>
          <w:p w14:paraId="2D3FD83B" w14:textId="77777777" w:rsidR="00202AA1" w:rsidRPr="007B7393" w:rsidRDefault="00202AA1" w:rsidP="002B29A8">
            <w:pPr>
              <w:jc w:val="center"/>
              <w:rPr>
                <w:rFonts w:ascii="TH SarabunPSK" w:eastAsia="BrowalliaNew-Bold" w:hAnsi="TH SarabunPSK" w:cs="TH SarabunPSK"/>
                <w:sz w:val="24"/>
                <w:szCs w:val="24"/>
              </w:rPr>
            </w:pPr>
            <w:r w:rsidRPr="007B7393">
              <w:rPr>
                <w:rFonts w:ascii="TH SarabunPSK" w:eastAsia="BrowalliaNew-Bold" w:hAnsi="TH SarabunPSK" w:cs="TH SarabunPSK"/>
                <w:sz w:val="24"/>
                <w:szCs w:val="24"/>
                <w:cs/>
              </w:rPr>
              <w:t>1.3</w:t>
            </w:r>
          </w:p>
        </w:tc>
        <w:tc>
          <w:tcPr>
            <w:tcW w:w="540" w:type="dxa"/>
            <w:shd w:val="clear" w:color="auto" w:fill="auto"/>
          </w:tcPr>
          <w:p w14:paraId="05570802"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2</w:t>
            </w:r>
            <w:r w:rsidRPr="007B7393">
              <w:rPr>
                <w:rFonts w:ascii="TH SarabunPSK" w:eastAsia="BrowalliaNew-Bold" w:hAnsi="TH SarabunPSK" w:cs="TH SarabunPSK"/>
                <w:sz w:val="24"/>
                <w:szCs w:val="24"/>
                <w:cs/>
              </w:rPr>
              <w:t>.1</w:t>
            </w:r>
          </w:p>
        </w:tc>
        <w:tc>
          <w:tcPr>
            <w:tcW w:w="630" w:type="dxa"/>
            <w:shd w:val="clear" w:color="auto" w:fill="auto"/>
          </w:tcPr>
          <w:p w14:paraId="76DAED85" w14:textId="77777777" w:rsidR="00202AA1" w:rsidRPr="007B7393" w:rsidRDefault="00202AA1" w:rsidP="002B29A8">
            <w:pPr>
              <w:rPr>
                <w:rFonts w:ascii="TH SarabunPSK" w:eastAsia="BrowalliaNew-Bold" w:hAnsi="TH SarabunPSK" w:cs="TH SarabunPSK"/>
                <w:color w:val="FF0000"/>
                <w:sz w:val="24"/>
                <w:szCs w:val="24"/>
              </w:rPr>
            </w:pPr>
            <w:r>
              <w:rPr>
                <w:rFonts w:ascii="TH SarabunPSK" w:eastAsia="BrowalliaNew-Bold" w:hAnsi="TH SarabunPSK" w:cs="TH SarabunPSK" w:hint="cs"/>
                <w:sz w:val="24"/>
                <w:szCs w:val="24"/>
                <w:cs/>
              </w:rPr>
              <w:t>2</w:t>
            </w:r>
            <w:r w:rsidRPr="007B7393">
              <w:rPr>
                <w:rFonts w:ascii="TH SarabunPSK" w:eastAsia="BrowalliaNew-Bold" w:hAnsi="TH SarabunPSK" w:cs="TH SarabunPSK"/>
                <w:sz w:val="24"/>
                <w:szCs w:val="24"/>
                <w:cs/>
              </w:rPr>
              <w:t>.2</w:t>
            </w:r>
          </w:p>
        </w:tc>
        <w:tc>
          <w:tcPr>
            <w:tcW w:w="540" w:type="dxa"/>
            <w:shd w:val="clear" w:color="auto" w:fill="auto"/>
          </w:tcPr>
          <w:p w14:paraId="47D6FB61"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3</w:t>
            </w:r>
            <w:r w:rsidRPr="007B7393">
              <w:rPr>
                <w:rFonts w:ascii="TH SarabunPSK" w:eastAsia="BrowalliaNew-Bold" w:hAnsi="TH SarabunPSK" w:cs="TH SarabunPSK"/>
                <w:sz w:val="24"/>
                <w:szCs w:val="24"/>
                <w:cs/>
              </w:rPr>
              <w:t>.1</w:t>
            </w:r>
          </w:p>
        </w:tc>
        <w:tc>
          <w:tcPr>
            <w:tcW w:w="540" w:type="dxa"/>
            <w:shd w:val="clear" w:color="auto" w:fill="auto"/>
          </w:tcPr>
          <w:p w14:paraId="1D76A004"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3</w:t>
            </w:r>
            <w:r w:rsidRPr="007B7393">
              <w:rPr>
                <w:rFonts w:ascii="TH SarabunPSK" w:eastAsia="BrowalliaNew-Bold" w:hAnsi="TH SarabunPSK" w:cs="TH SarabunPSK"/>
                <w:sz w:val="24"/>
                <w:szCs w:val="24"/>
                <w:cs/>
              </w:rPr>
              <w:t>.2</w:t>
            </w:r>
          </w:p>
        </w:tc>
        <w:tc>
          <w:tcPr>
            <w:tcW w:w="540" w:type="dxa"/>
            <w:shd w:val="clear" w:color="auto" w:fill="auto"/>
          </w:tcPr>
          <w:p w14:paraId="6AE582E1"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3</w:t>
            </w:r>
            <w:r w:rsidRPr="007B7393">
              <w:rPr>
                <w:rFonts w:ascii="TH SarabunPSK" w:eastAsia="BrowalliaNew-Bold" w:hAnsi="TH SarabunPSK" w:cs="TH SarabunPSK"/>
                <w:sz w:val="24"/>
                <w:szCs w:val="24"/>
                <w:cs/>
              </w:rPr>
              <w:t>.3</w:t>
            </w:r>
          </w:p>
        </w:tc>
        <w:tc>
          <w:tcPr>
            <w:tcW w:w="540" w:type="dxa"/>
            <w:shd w:val="clear" w:color="auto" w:fill="auto"/>
          </w:tcPr>
          <w:p w14:paraId="01DAF23F"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4</w:t>
            </w:r>
            <w:r w:rsidRPr="007B7393">
              <w:rPr>
                <w:rFonts w:ascii="TH SarabunPSK" w:eastAsia="BrowalliaNew-Bold" w:hAnsi="TH SarabunPSK" w:cs="TH SarabunPSK"/>
                <w:sz w:val="24"/>
                <w:szCs w:val="24"/>
                <w:cs/>
              </w:rPr>
              <w:t>.1</w:t>
            </w:r>
          </w:p>
        </w:tc>
        <w:tc>
          <w:tcPr>
            <w:tcW w:w="540" w:type="dxa"/>
            <w:shd w:val="clear" w:color="auto" w:fill="auto"/>
          </w:tcPr>
          <w:p w14:paraId="478BFBC8" w14:textId="77777777" w:rsidR="00202AA1" w:rsidRPr="007B7393" w:rsidRDefault="00202AA1" w:rsidP="002B29A8">
            <w:pPr>
              <w:jc w:val="center"/>
              <w:rPr>
                <w:rFonts w:ascii="TH SarabunPSK" w:eastAsia="BrowalliaNew-Bold" w:hAnsi="TH SarabunPSK" w:cs="TH SarabunPSK"/>
                <w:color w:val="FF0000"/>
                <w:sz w:val="24"/>
                <w:szCs w:val="24"/>
              </w:rPr>
            </w:pPr>
            <w:r>
              <w:rPr>
                <w:rFonts w:ascii="TH SarabunPSK" w:eastAsia="BrowalliaNew-Bold" w:hAnsi="TH SarabunPSK" w:cs="TH SarabunPSK" w:hint="cs"/>
                <w:sz w:val="24"/>
                <w:szCs w:val="24"/>
                <w:cs/>
              </w:rPr>
              <w:t>4</w:t>
            </w:r>
            <w:r w:rsidRPr="007B7393">
              <w:rPr>
                <w:rFonts w:ascii="TH SarabunPSK" w:eastAsia="BrowalliaNew-Bold" w:hAnsi="TH SarabunPSK" w:cs="TH SarabunPSK"/>
                <w:sz w:val="24"/>
                <w:szCs w:val="24"/>
                <w:cs/>
              </w:rPr>
              <w:t>.2</w:t>
            </w:r>
          </w:p>
        </w:tc>
        <w:tc>
          <w:tcPr>
            <w:tcW w:w="540" w:type="dxa"/>
            <w:shd w:val="clear" w:color="auto" w:fill="auto"/>
          </w:tcPr>
          <w:p w14:paraId="6046F788"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5</w:t>
            </w:r>
            <w:r w:rsidRPr="007B7393">
              <w:rPr>
                <w:rFonts w:ascii="TH SarabunPSK" w:eastAsia="BrowalliaNew-Bold" w:hAnsi="TH SarabunPSK" w:cs="TH SarabunPSK"/>
                <w:sz w:val="24"/>
                <w:szCs w:val="24"/>
                <w:cs/>
              </w:rPr>
              <w:t>.1</w:t>
            </w:r>
          </w:p>
        </w:tc>
        <w:tc>
          <w:tcPr>
            <w:tcW w:w="540" w:type="dxa"/>
            <w:shd w:val="clear" w:color="auto" w:fill="auto"/>
          </w:tcPr>
          <w:p w14:paraId="1D92FF04"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5</w:t>
            </w:r>
            <w:r w:rsidRPr="007B7393">
              <w:rPr>
                <w:rFonts w:ascii="TH SarabunPSK" w:eastAsia="BrowalliaNew-Bold" w:hAnsi="TH SarabunPSK" w:cs="TH SarabunPSK"/>
                <w:sz w:val="24"/>
                <w:szCs w:val="24"/>
                <w:cs/>
              </w:rPr>
              <w:t>.2</w:t>
            </w:r>
          </w:p>
        </w:tc>
        <w:tc>
          <w:tcPr>
            <w:tcW w:w="540" w:type="dxa"/>
            <w:shd w:val="clear" w:color="auto" w:fill="auto"/>
          </w:tcPr>
          <w:p w14:paraId="2B4DF16E" w14:textId="77777777" w:rsidR="00202AA1" w:rsidRPr="007B7393" w:rsidRDefault="00202AA1" w:rsidP="002B29A8">
            <w:pPr>
              <w:jc w:val="center"/>
              <w:rPr>
                <w:rFonts w:ascii="TH SarabunPSK" w:eastAsia="BrowalliaNew-Bold" w:hAnsi="TH SarabunPSK" w:cs="TH SarabunPSK"/>
                <w:sz w:val="24"/>
                <w:szCs w:val="24"/>
              </w:rPr>
            </w:pPr>
            <w:r>
              <w:rPr>
                <w:rFonts w:ascii="TH SarabunPSK" w:eastAsia="BrowalliaNew-Bold" w:hAnsi="TH SarabunPSK" w:cs="TH SarabunPSK" w:hint="cs"/>
                <w:sz w:val="24"/>
                <w:szCs w:val="24"/>
                <w:cs/>
              </w:rPr>
              <w:t>5</w:t>
            </w:r>
            <w:r w:rsidRPr="007B7393">
              <w:rPr>
                <w:rFonts w:ascii="TH SarabunPSK" w:eastAsia="BrowalliaNew-Bold" w:hAnsi="TH SarabunPSK" w:cs="TH SarabunPSK"/>
                <w:sz w:val="24"/>
                <w:szCs w:val="24"/>
                <w:cs/>
              </w:rPr>
              <w:t>.3</w:t>
            </w:r>
          </w:p>
        </w:tc>
      </w:tr>
      <w:tr w:rsidR="00202AA1" w:rsidRPr="007B7393" w14:paraId="051301C8" w14:textId="77777777" w:rsidTr="002B29A8">
        <w:tc>
          <w:tcPr>
            <w:tcW w:w="6655" w:type="dxa"/>
            <w:shd w:val="clear" w:color="auto" w:fill="auto"/>
          </w:tcPr>
          <w:p w14:paraId="2E8AD6B5"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617E </w:t>
            </w:r>
            <w:r w:rsidRPr="005D1D7B">
              <w:rPr>
                <w:rFonts w:ascii="TH SarabunPSK" w:hAnsi="TH SarabunPSK" w:cs="TH SarabunPSK"/>
                <w:sz w:val="26"/>
                <w:szCs w:val="26"/>
                <w:cs/>
              </w:rPr>
              <w:t>การติดตามสารมลพิษในสิ่งแวดล้อม</w:t>
            </w:r>
          </w:p>
        </w:tc>
        <w:tc>
          <w:tcPr>
            <w:tcW w:w="540" w:type="dxa"/>
            <w:shd w:val="clear" w:color="auto" w:fill="auto"/>
          </w:tcPr>
          <w:p w14:paraId="1F5BB01A"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B7FA0D3"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A498E28"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42DF3D4B" w14:textId="77777777" w:rsidR="00202AA1" w:rsidRPr="007B7393" w:rsidRDefault="00202AA1" w:rsidP="002B29A8">
            <w:pPr>
              <w:jc w:val="center"/>
              <w:rPr>
                <w:rFonts w:ascii="TH SarabunPSK" w:eastAsia="BrowalliaNew-Bold" w:hAnsi="TH SarabunPSK" w:cs="TH SarabunPSK"/>
                <w:sz w:val="26"/>
                <w:szCs w:val="26"/>
              </w:rPr>
            </w:pPr>
          </w:p>
        </w:tc>
        <w:tc>
          <w:tcPr>
            <w:tcW w:w="630" w:type="dxa"/>
            <w:shd w:val="clear" w:color="auto" w:fill="auto"/>
          </w:tcPr>
          <w:p w14:paraId="093F38E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9766A14"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540" w:type="dxa"/>
            <w:shd w:val="clear" w:color="auto" w:fill="auto"/>
          </w:tcPr>
          <w:p w14:paraId="2ED066A5"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0BFE9891"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12FB73C"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5E955A5A"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2B81B91"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C066099"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6BB475AB"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202AA1" w:rsidRPr="007B7393" w14:paraId="139A99D1" w14:textId="77777777" w:rsidTr="002B29A8">
        <w:tc>
          <w:tcPr>
            <w:tcW w:w="13765" w:type="dxa"/>
            <w:gridSpan w:val="14"/>
            <w:shd w:val="clear" w:color="auto" w:fill="auto"/>
          </w:tcPr>
          <w:p w14:paraId="4538156C" w14:textId="77777777" w:rsidR="00202AA1" w:rsidRPr="007B7393" w:rsidRDefault="00202AA1" w:rsidP="002B29A8">
            <w:pPr>
              <w:rPr>
                <w:rFonts w:ascii="TH SarabunPSK" w:eastAsia="BrowalliaNew-Bold" w:hAnsi="TH SarabunPSK" w:cs="TH SarabunPSK"/>
                <w:sz w:val="26"/>
                <w:szCs w:val="26"/>
                <w:cs/>
              </w:rPr>
            </w:pPr>
            <w:r w:rsidRPr="005D1D7B">
              <w:rPr>
                <w:rFonts w:ascii="TH SarabunPSK" w:eastAsia="BrowalliaNew-Bold" w:hAnsi="TH SarabunPSK" w:cs="TH SarabunPSK"/>
                <w:b/>
                <w:bCs/>
                <w:sz w:val="26"/>
                <w:szCs w:val="26"/>
                <w:cs/>
              </w:rPr>
              <w:t>2.2 กลุ่มวิชาเทคโนโลยีความปลอดภัย</w:t>
            </w:r>
          </w:p>
        </w:tc>
      </w:tr>
      <w:tr w:rsidR="00202AA1" w:rsidRPr="007B7393" w14:paraId="1DFE9C59" w14:textId="77777777" w:rsidTr="002B29A8">
        <w:tc>
          <w:tcPr>
            <w:tcW w:w="6655" w:type="dxa"/>
            <w:shd w:val="clear" w:color="auto" w:fill="auto"/>
          </w:tcPr>
          <w:p w14:paraId="2D0BA8A4"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620E </w:t>
            </w:r>
            <w:r w:rsidRPr="005D1D7B">
              <w:rPr>
                <w:rFonts w:ascii="TH SarabunPSK" w:hAnsi="TH SarabunPSK" w:cs="TH SarabunPSK"/>
                <w:sz w:val="26"/>
                <w:szCs w:val="26"/>
                <w:cs/>
              </w:rPr>
              <w:t>การจัดการความปลอดภัยขั้นประยุกต์</w:t>
            </w:r>
          </w:p>
        </w:tc>
        <w:tc>
          <w:tcPr>
            <w:tcW w:w="540" w:type="dxa"/>
            <w:shd w:val="clear" w:color="auto" w:fill="auto"/>
          </w:tcPr>
          <w:p w14:paraId="33515A8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30A69F8"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1903E23"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25ACA5E6"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630" w:type="dxa"/>
            <w:shd w:val="clear" w:color="auto" w:fill="auto"/>
          </w:tcPr>
          <w:p w14:paraId="6B65329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45269A7"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8ABF853"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486234A9"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A8B0D2F"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385C374"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DA80AE2"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2B686D3"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1F5F16E9"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202AA1" w:rsidRPr="007B7393" w14:paraId="6303AF2C" w14:textId="77777777" w:rsidTr="002B29A8">
        <w:tc>
          <w:tcPr>
            <w:tcW w:w="6655" w:type="dxa"/>
            <w:shd w:val="clear" w:color="auto" w:fill="auto"/>
          </w:tcPr>
          <w:p w14:paraId="4BC0C28C"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621E </w:t>
            </w:r>
            <w:r w:rsidRPr="005D1D7B">
              <w:rPr>
                <w:rFonts w:ascii="TH SarabunPSK" w:hAnsi="TH SarabunPSK" w:cs="TH SarabunPSK"/>
                <w:sz w:val="26"/>
                <w:szCs w:val="26"/>
                <w:cs/>
              </w:rPr>
              <w:t>เทคนิคการประเมินและการจัดการความเสี่ยง</w:t>
            </w:r>
          </w:p>
        </w:tc>
        <w:tc>
          <w:tcPr>
            <w:tcW w:w="540" w:type="dxa"/>
            <w:shd w:val="clear" w:color="auto" w:fill="auto"/>
          </w:tcPr>
          <w:p w14:paraId="3CF441E3"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019070D1"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D44C31E"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71FE0A6C"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39E2C33D"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4B68CFE7"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0EFCBB78"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0B0A950"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45C16CF"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3BE3FE9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4AB605E"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D9CCABE"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731AB7A2" w14:textId="77777777" w:rsidR="00202AA1" w:rsidRPr="007B7393" w:rsidRDefault="00202AA1" w:rsidP="002B29A8">
            <w:pPr>
              <w:jc w:val="center"/>
              <w:rPr>
                <w:rFonts w:ascii="TH SarabunPSK" w:eastAsia="BrowalliaNew-Bold" w:hAnsi="TH SarabunPSK" w:cs="TH SarabunPSK"/>
                <w:sz w:val="26"/>
                <w:szCs w:val="26"/>
                <w:cs/>
              </w:rPr>
            </w:pPr>
          </w:p>
        </w:tc>
      </w:tr>
      <w:tr w:rsidR="00202AA1" w:rsidRPr="007B7393" w14:paraId="0F2DF319" w14:textId="77777777" w:rsidTr="002B29A8">
        <w:tc>
          <w:tcPr>
            <w:tcW w:w="6655" w:type="dxa"/>
            <w:shd w:val="clear" w:color="auto" w:fill="auto"/>
          </w:tcPr>
          <w:p w14:paraId="1F64056D"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622E </w:t>
            </w:r>
            <w:r w:rsidRPr="005D1D7B">
              <w:rPr>
                <w:rFonts w:ascii="TH SarabunPSK" w:hAnsi="TH SarabunPSK" w:cs="TH SarabunPSK"/>
                <w:sz w:val="26"/>
                <w:szCs w:val="26"/>
                <w:cs/>
              </w:rPr>
              <w:t>เทคโนโลยีการป้องกันอัคคีภัย</w:t>
            </w:r>
          </w:p>
        </w:tc>
        <w:tc>
          <w:tcPr>
            <w:tcW w:w="540" w:type="dxa"/>
            <w:shd w:val="clear" w:color="auto" w:fill="auto"/>
          </w:tcPr>
          <w:p w14:paraId="5B30E34A"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7D8C6CAA"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F31AD59"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7FD3DEE8"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7E1B7798"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7EC7F23C"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57A4D6EA"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69D5B73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6E345AC"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7F4BF43"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35A36C6"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6F3FDB4"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6958CFEF" w14:textId="77777777" w:rsidR="00202AA1" w:rsidRPr="007B7393" w:rsidRDefault="00202AA1" w:rsidP="002B29A8">
            <w:pPr>
              <w:jc w:val="center"/>
              <w:rPr>
                <w:rFonts w:ascii="TH SarabunPSK" w:eastAsia="BrowalliaNew-Bold" w:hAnsi="TH SarabunPSK" w:cs="TH SarabunPSK"/>
                <w:sz w:val="26"/>
                <w:szCs w:val="26"/>
                <w:cs/>
              </w:rPr>
            </w:pPr>
          </w:p>
        </w:tc>
      </w:tr>
      <w:tr w:rsidR="00202AA1" w:rsidRPr="007B7393" w14:paraId="122D425F" w14:textId="77777777" w:rsidTr="002B29A8">
        <w:tc>
          <w:tcPr>
            <w:tcW w:w="6655" w:type="dxa"/>
            <w:shd w:val="clear" w:color="auto" w:fill="auto"/>
          </w:tcPr>
          <w:p w14:paraId="70D3AF71"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623E </w:t>
            </w:r>
            <w:r w:rsidRPr="005D1D7B">
              <w:rPr>
                <w:rFonts w:ascii="TH SarabunPSK" w:hAnsi="TH SarabunPSK" w:cs="TH SarabunPSK"/>
                <w:sz w:val="26"/>
                <w:szCs w:val="26"/>
                <w:cs/>
              </w:rPr>
              <w:t>การป้องกันและควบคุมอุบัติเหตุขั้นสูง</w:t>
            </w:r>
          </w:p>
        </w:tc>
        <w:tc>
          <w:tcPr>
            <w:tcW w:w="540" w:type="dxa"/>
            <w:shd w:val="clear" w:color="auto" w:fill="auto"/>
          </w:tcPr>
          <w:p w14:paraId="03FE6616"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519EF9FC"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AE927E4"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3DAC2C8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1134CA3A"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313ED9BB"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5333996C"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7D91B0CD"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938B03E"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ECE1974"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73B37CA9"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7C2539C"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50E5706"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202AA1" w:rsidRPr="007B7393" w14:paraId="2CBF0522" w14:textId="77777777" w:rsidTr="002B29A8">
        <w:tc>
          <w:tcPr>
            <w:tcW w:w="6655" w:type="dxa"/>
            <w:shd w:val="clear" w:color="auto" w:fill="auto"/>
          </w:tcPr>
          <w:p w14:paraId="6D57EB09"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624E </w:t>
            </w:r>
            <w:r w:rsidRPr="005D1D7B">
              <w:rPr>
                <w:rFonts w:ascii="TH SarabunPSK" w:hAnsi="TH SarabunPSK" w:cs="TH SarabunPSK"/>
                <w:sz w:val="26"/>
                <w:szCs w:val="26"/>
                <w:cs/>
              </w:rPr>
              <w:t>การจัดการความปลอดภัยในกระบวนการและอุบัติภัยร้ายแรง</w:t>
            </w:r>
          </w:p>
        </w:tc>
        <w:tc>
          <w:tcPr>
            <w:tcW w:w="540" w:type="dxa"/>
            <w:shd w:val="clear" w:color="auto" w:fill="auto"/>
          </w:tcPr>
          <w:p w14:paraId="60E09EC5"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2437D7FD"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0D65D862"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72AE86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642308EA"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F19F41E"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1B6E716"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30CBF5B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B9DFBDF"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6D448B2"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8F58E5B"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2F633404"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BCF5A11"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202AA1" w:rsidRPr="007B7393" w14:paraId="6D292232" w14:textId="77777777" w:rsidTr="002B29A8">
        <w:tc>
          <w:tcPr>
            <w:tcW w:w="6655" w:type="dxa"/>
            <w:shd w:val="clear" w:color="auto" w:fill="auto"/>
          </w:tcPr>
          <w:p w14:paraId="3734C3B7"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625E </w:t>
            </w:r>
            <w:r w:rsidRPr="005D1D7B">
              <w:rPr>
                <w:rFonts w:ascii="TH SarabunPSK" w:hAnsi="TH SarabunPSK" w:cs="TH SarabunPSK"/>
                <w:sz w:val="26"/>
                <w:szCs w:val="26"/>
                <w:cs/>
              </w:rPr>
              <w:t>ความปลอดภัยในการขนส่ง</w:t>
            </w:r>
          </w:p>
        </w:tc>
        <w:tc>
          <w:tcPr>
            <w:tcW w:w="540" w:type="dxa"/>
            <w:shd w:val="clear" w:color="auto" w:fill="auto"/>
          </w:tcPr>
          <w:p w14:paraId="7E451F90"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3CD8E09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72C84F9"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31F64449"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4FA679B6"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4098291D"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286E09E4"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207E26D4"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2A452EE"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50E4BF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08595A7"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7FCB0DB7"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BDA34D2" w14:textId="77777777" w:rsidR="00202AA1" w:rsidRPr="007B7393" w:rsidRDefault="00202AA1" w:rsidP="002B29A8">
            <w:pPr>
              <w:jc w:val="center"/>
              <w:rPr>
                <w:rFonts w:ascii="TH SarabunPSK" w:eastAsia="BrowalliaNew-Bold" w:hAnsi="TH SarabunPSK" w:cs="TH SarabunPSK"/>
                <w:sz w:val="26"/>
                <w:szCs w:val="26"/>
                <w:cs/>
              </w:rPr>
            </w:pPr>
          </w:p>
        </w:tc>
      </w:tr>
      <w:tr w:rsidR="00202AA1" w:rsidRPr="007B7393" w14:paraId="45EA8AEA" w14:textId="77777777" w:rsidTr="002B29A8">
        <w:tc>
          <w:tcPr>
            <w:tcW w:w="6655" w:type="dxa"/>
            <w:shd w:val="clear" w:color="auto" w:fill="auto"/>
          </w:tcPr>
          <w:p w14:paraId="5E11C40F"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626E </w:t>
            </w:r>
            <w:r w:rsidRPr="005D1D7B">
              <w:rPr>
                <w:rFonts w:ascii="TH SarabunPSK" w:hAnsi="TH SarabunPSK" w:cs="TH SarabunPSK"/>
                <w:sz w:val="26"/>
                <w:szCs w:val="26"/>
                <w:cs/>
              </w:rPr>
              <w:t>ความปลอดภัยในการก่อสร้าง</w:t>
            </w:r>
          </w:p>
        </w:tc>
        <w:tc>
          <w:tcPr>
            <w:tcW w:w="540" w:type="dxa"/>
            <w:shd w:val="clear" w:color="auto" w:fill="auto"/>
          </w:tcPr>
          <w:p w14:paraId="6A9B62DE"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662CBC4F"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D40FE7C"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216FC872"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58697862"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613C1F91"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5A93E0F4"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7629E454"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02955BD"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0CCB0ACE"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46A3DD3"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5AD2C24F"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27537CC"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202AA1" w:rsidRPr="007B7393" w14:paraId="1B345430" w14:textId="77777777" w:rsidTr="002B29A8">
        <w:tc>
          <w:tcPr>
            <w:tcW w:w="13765" w:type="dxa"/>
            <w:gridSpan w:val="14"/>
            <w:shd w:val="clear" w:color="auto" w:fill="auto"/>
          </w:tcPr>
          <w:p w14:paraId="51E00BDF" w14:textId="77777777" w:rsidR="00202AA1" w:rsidRPr="007B7393" w:rsidRDefault="00202AA1" w:rsidP="002B29A8">
            <w:pPr>
              <w:rPr>
                <w:rFonts w:ascii="TH SarabunPSK" w:eastAsia="BrowalliaNew-Bold" w:hAnsi="TH SarabunPSK" w:cs="TH SarabunPSK"/>
                <w:sz w:val="26"/>
                <w:szCs w:val="26"/>
                <w:cs/>
              </w:rPr>
            </w:pPr>
            <w:r w:rsidRPr="005D1D7B">
              <w:rPr>
                <w:rFonts w:ascii="TH SarabunPSK" w:hAnsi="TH SarabunPSK" w:cs="TH SarabunPSK"/>
                <w:b/>
                <w:bCs/>
                <w:sz w:val="26"/>
                <w:szCs w:val="26"/>
                <w:cs/>
              </w:rPr>
              <w:t>2.3 กลุ่มวิชาอนามัยสิ่งแวดล้อมและอาชีวอนามัย</w:t>
            </w:r>
          </w:p>
        </w:tc>
      </w:tr>
      <w:tr w:rsidR="00202AA1" w:rsidRPr="007B7393" w14:paraId="15709718" w14:textId="77777777" w:rsidTr="002B29A8">
        <w:tc>
          <w:tcPr>
            <w:tcW w:w="6655" w:type="dxa"/>
            <w:shd w:val="clear" w:color="auto" w:fill="auto"/>
          </w:tcPr>
          <w:p w14:paraId="418E77AD"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630E </w:t>
            </w:r>
            <w:r w:rsidRPr="005D1D7B">
              <w:rPr>
                <w:rFonts w:ascii="TH SarabunPSK" w:hAnsi="TH SarabunPSK" w:cs="TH SarabunPSK"/>
                <w:sz w:val="26"/>
                <w:szCs w:val="26"/>
                <w:cs/>
              </w:rPr>
              <w:t>การประยุกต์ใช้ระบบมาตรฐานความปลอดภัยสิ่งแวดลอมและการตรวจประเมิน</w:t>
            </w:r>
          </w:p>
        </w:tc>
        <w:tc>
          <w:tcPr>
            <w:tcW w:w="540" w:type="dxa"/>
            <w:shd w:val="clear" w:color="auto" w:fill="auto"/>
          </w:tcPr>
          <w:p w14:paraId="1191F13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6DF2B10"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A83D01D"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0DD3D76F" w14:textId="77777777" w:rsidR="00202AA1" w:rsidRPr="007B7393" w:rsidRDefault="00202AA1" w:rsidP="002B29A8">
            <w:pPr>
              <w:jc w:val="center"/>
              <w:rPr>
                <w:rFonts w:ascii="TH SarabunPSK" w:eastAsia="BrowalliaNew-Bold" w:hAnsi="TH SarabunPSK" w:cs="TH SarabunPSK"/>
                <w:sz w:val="26"/>
                <w:szCs w:val="26"/>
              </w:rPr>
            </w:pPr>
          </w:p>
        </w:tc>
        <w:tc>
          <w:tcPr>
            <w:tcW w:w="630" w:type="dxa"/>
            <w:shd w:val="clear" w:color="auto" w:fill="auto"/>
          </w:tcPr>
          <w:p w14:paraId="12FC6A36"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8834586"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F0F1073"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5FF705D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2A7B876"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75C58E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CCBDEE0"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4432175C"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50B6F20C"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202AA1" w:rsidRPr="007B7393" w14:paraId="70B56874" w14:textId="77777777" w:rsidTr="002B29A8">
        <w:tc>
          <w:tcPr>
            <w:tcW w:w="6655" w:type="dxa"/>
            <w:shd w:val="clear" w:color="auto" w:fill="auto"/>
          </w:tcPr>
          <w:p w14:paraId="1B613A4E"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631E </w:t>
            </w:r>
            <w:r w:rsidRPr="005D1D7B">
              <w:rPr>
                <w:rFonts w:ascii="TH SarabunPSK" w:hAnsi="TH SarabunPSK" w:cs="TH SarabunPSK"/>
                <w:sz w:val="26"/>
                <w:szCs w:val="26"/>
                <w:cs/>
              </w:rPr>
              <w:t>เทคโนโลยีสารสนเทศในงานสิ่งแวดล้อม ความปลอดภัย และสุขภาพ</w:t>
            </w:r>
          </w:p>
        </w:tc>
        <w:tc>
          <w:tcPr>
            <w:tcW w:w="540" w:type="dxa"/>
            <w:shd w:val="clear" w:color="auto" w:fill="auto"/>
          </w:tcPr>
          <w:p w14:paraId="7C0679D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F7DB741"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4EBF348"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5AE0F39C" w14:textId="77777777" w:rsidR="00202AA1" w:rsidRPr="007B7393" w:rsidRDefault="00202AA1" w:rsidP="002B29A8">
            <w:pPr>
              <w:jc w:val="center"/>
              <w:rPr>
                <w:rFonts w:ascii="TH SarabunPSK" w:eastAsia="BrowalliaNew-Bold" w:hAnsi="TH SarabunPSK" w:cs="TH SarabunPSK"/>
                <w:sz w:val="26"/>
                <w:szCs w:val="26"/>
              </w:rPr>
            </w:pPr>
          </w:p>
        </w:tc>
        <w:tc>
          <w:tcPr>
            <w:tcW w:w="630" w:type="dxa"/>
            <w:shd w:val="clear" w:color="auto" w:fill="auto"/>
          </w:tcPr>
          <w:p w14:paraId="02EE9B71"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540" w:type="dxa"/>
            <w:shd w:val="clear" w:color="auto" w:fill="auto"/>
          </w:tcPr>
          <w:p w14:paraId="16CDE385"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739E11E6"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2219852"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DDD4DB1"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DFA5938"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283D6B9F"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57568807"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DAD6982"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202AA1" w:rsidRPr="007B7393" w14:paraId="6B2725C9" w14:textId="77777777" w:rsidTr="002B29A8">
        <w:tc>
          <w:tcPr>
            <w:tcW w:w="6655" w:type="dxa"/>
            <w:shd w:val="clear" w:color="auto" w:fill="auto"/>
          </w:tcPr>
          <w:p w14:paraId="7A752E3C"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632E </w:t>
            </w:r>
            <w:r w:rsidRPr="005D1D7B">
              <w:rPr>
                <w:rFonts w:ascii="TH SarabunPSK" w:hAnsi="TH SarabunPSK" w:cs="TH SarabunPSK"/>
                <w:sz w:val="26"/>
                <w:szCs w:val="26"/>
                <w:cs/>
              </w:rPr>
              <w:t>เทคโนโลยีด้านสุขศาสตร์อุตสาหกรรม</w:t>
            </w:r>
          </w:p>
        </w:tc>
        <w:tc>
          <w:tcPr>
            <w:tcW w:w="540" w:type="dxa"/>
            <w:shd w:val="clear" w:color="auto" w:fill="auto"/>
          </w:tcPr>
          <w:p w14:paraId="7C7BBCFD"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20E263B"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3DD63B2"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3F46A1B2"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630" w:type="dxa"/>
            <w:shd w:val="clear" w:color="auto" w:fill="auto"/>
          </w:tcPr>
          <w:p w14:paraId="13B5F113"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540" w:type="dxa"/>
            <w:shd w:val="clear" w:color="auto" w:fill="auto"/>
          </w:tcPr>
          <w:p w14:paraId="45EE1D59"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AE8C90E"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2F76033E"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D671D3D"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57D9A472"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538689D9"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6B631AE7"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40BFE49"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202AA1" w:rsidRPr="007B7393" w14:paraId="3AEDE9C3" w14:textId="77777777" w:rsidTr="002B29A8">
        <w:tc>
          <w:tcPr>
            <w:tcW w:w="6655" w:type="dxa"/>
            <w:shd w:val="clear" w:color="auto" w:fill="auto"/>
          </w:tcPr>
          <w:p w14:paraId="57E1861B" w14:textId="77777777" w:rsidR="00202AA1" w:rsidRPr="007B7393" w:rsidRDefault="00202AA1"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633E </w:t>
            </w:r>
            <w:r w:rsidRPr="005D1D7B">
              <w:rPr>
                <w:rFonts w:ascii="TH SarabunPSK" w:hAnsi="TH SarabunPSK" w:cs="TH SarabunPSK"/>
                <w:sz w:val="26"/>
                <w:szCs w:val="26"/>
                <w:cs/>
              </w:rPr>
              <w:t>พิษวิทยาประยุกต์</w:t>
            </w:r>
          </w:p>
        </w:tc>
        <w:tc>
          <w:tcPr>
            <w:tcW w:w="540" w:type="dxa"/>
            <w:shd w:val="clear" w:color="auto" w:fill="auto"/>
          </w:tcPr>
          <w:p w14:paraId="01E29DD8"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6DCE0763"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13FE4958" w14:textId="77777777" w:rsidR="00202AA1" w:rsidRPr="007B7393" w:rsidRDefault="00202AA1" w:rsidP="002B29A8">
            <w:pPr>
              <w:jc w:val="center"/>
              <w:rPr>
                <w:rFonts w:ascii="TH SarabunPSK" w:eastAsia="BrowalliaNew-Bold" w:hAnsi="TH SarabunPSK" w:cs="TH SarabunPSK"/>
                <w:sz w:val="26"/>
                <w:szCs w:val="26"/>
                <w:cs/>
              </w:rPr>
            </w:pPr>
          </w:p>
        </w:tc>
        <w:tc>
          <w:tcPr>
            <w:tcW w:w="540" w:type="dxa"/>
            <w:shd w:val="clear" w:color="auto" w:fill="auto"/>
          </w:tcPr>
          <w:p w14:paraId="1D50806D" w14:textId="77777777" w:rsidR="00202AA1" w:rsidRPr="007B7393" w:rsidRDefault="00202AA1" w:rsidP="002B29A8">
            <w:pPr>
              <w:jc w:val="center"/>
              <w:rPr>
                <w:rFonts w:ascii="TH SarabunPSK" w:eastAsia="BrowalliaNew-Bold" w:hAnsi="TH SarabunPSK" w:cs="TH SarabunPSK"/>
                <w:sz w:val="26"/>
                <w:szCs w:val="26"/>
              </w:rPr>
            </w:pPr>
          </w:p>
        </w:tc>
        <w:tc>
          <w:tcPr>
            <w:tcW w:w="630" w:type="dxa"/>
            <w:shd w:val="clear" w:color="auto" w:fill="auto"/>
          </w:tcPr>
          <w:p w14:paraId="345B85B4"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36251565"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6F"/>
            </w:r>
          </w:p>
        </w:tc>
        <w:tc>
          <w:tcPr>
            <w:tcW w:w="540" w:type="dxa"/>
            <w:shd w:val="clear" w:color="auto" w:fill="auto"/>
          </w:tcPr>
          <w:p w14:paraId="47B296B6"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94CA7D9" w14:textId="77777777" w:rsidR="00202AA1" w:rsidRPr="007B7393" w:rsidRDefault="00202AA1" w:rsidP="002B29A8">
            <w:pPr>
              <w:jc w:val="center"/>
              <w:rPr>
                <w:rFonts w:ascii="TH SarabunPSK" w:eastAsia="BrowalliaNew-Bold" w:hAnsi="TH SarabunPSK" w:cs="TH SarabunPSK"/>
                <w:sz w:val="26"/>
                <w:szCs w:val="26"/>
              </w:rPr>
            </w:pPr>
            <w:r w:rsidRPr="005D1D7B">
              <w:rPr>
                <w:rFonts w:ascii="TH SarabunPSK" w:eastAsia="BrowalliaNew-Bold" w:hAnsi="TH SarabunPSK" w:cs="TH SarabunPSK"/>
                <w:sz w:val="26"/>
                <w:szCs w:val="26"/>
              </w:rPr>
              <w:sym w:font="Symbol" w:char="F0B7"/>
            </w:r>
          </w:p>
        </w:tc>
        <w:tc>
          <w:tcPr>
            <w:tcW w:w="540" w:type="dxa"/>
            <w:shd w:val="clear" w:color="auto" w:fill="auto"/>
          </w:tcPr>
          <w:p w14:paraId="7CD0009A"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52B40CCE"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605C1439" w14:textId="77777777" w:rsidR="00202AA1" w:rsidRPr="007B7393" w:rsidRDefault="00202AA1" w:rsidP="002B29A8">
            <w:pPr>
              <w:jc w:val="center"/>
              <w:rPr>
                <w:rFonts w:ascii="TH SarabunPSK" w:eastAsia="BrowalliaNew-Bold" w:hAnsi="TH SarabunPSK" w:cs="TH SarabunPSK"/>
                <w:sz w:val="26"/>
                <w:szCs w:val="26"/>
              </w:rPr>
            </w:pPr>
          </w:p>
        </w:tc>
        <w:tc>
          <w:tcPr>
            <w:tcW w:w="540" w:type="dxa"/>
            <w:shd w:val="clear" w:color="auto" w:fill="auto"/>
          </w:tcPr>
          <w:p w14:paraId="4780C34C"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1D1065D" w14:textId="77777777" w:rsidR="00202AA1" w:rsidRPr="007B7393" w:rsidRDefault="00202AA1"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bl>
    <w:p w14:paraId="60761EDC" w14:textId="77777777" w:rsidR="00202AA1" w:rsidRDefault="00202AA1" w:rsidP="007B7393">
      <w:pPr>
        <w:ind w:firstLine="709"/>
        <w:jc w:val="thaiDistribute"/>
        <w:rPr>
          <w:rFonts w:ascii="TH SarabunPSK" w:eastAsia="BrowalliaNew" w:hAnsi="TH SarabunPSK" w:cs="TH SarabunPSK"/>
        </w:rPr>
      </w:pPr>
    </w:p>
    <w:p w14:paraId="6DA1DB6B" w14:textId="77777777" w:rsidR="00F21B1B" w:rsidRDefault="00F21B1B" w:rsidP="007B7393">
      <w:pPr>
        <w:ind w:firstLine="709"/>
        <w:jc w:val="thaiDistribute"/>
        <w:rPr>
          <w:rFonts w:ascii="TH SarabunPSK" w:eastAsia="BrowalliaNew" w:hAnsi="TH SarabunPSK" w:cs="TH SarabunPSK"/>
        </w:rPr>
      </w:pPr>
    </w:p>
    <w:p w14:paraId="756B7CA6" w14:textId="77777777" w:rsidR="00F21B1B" w:rsidRDefault="00F21B1B" w:rsidP="007B7393">
      <w:pPr>
        <w:ind w:firstLine="709"/>
        <w:jc w:val="thaiDistribute"/>
        <w:rPr>
          <w:rFonts w:ascii="TH SarabunPSK" w:eastAsia="BrowalliaNew" w:hAnsi="TH SarabunPSK" w:cs="TH SarabunPSK"/>
        </w:rPr>
      </w:pPr>
    </w:p>
    <w:p w14:paraId="3799D1FC" w14:textId="77777777" w:rsidR="00F21B1B" w:rsidRDefault="00F21B1B" w:rsidP="007B7393">
      <w:pPr>
        <w:ind w:firstLine="709"/>
        <w:jc w:val="thaiDistribute"/>
        <w:rPr>
          <w:rFonts w:ascii="TH SarabunPSK" w:eastAsia="BrowalliaNew" w:hAnsi="TH SarabunPSK" w:cs="TH SarabunPSK"/>
        </w:rPr>
      </w:pPr>
    </w:p>
    <w:p w14:paraId="231976C2" w14:textId="77777777" w:rsidR="00F21B1B" w:rsidRDefault="00F21B1B" w:rsidP="007B7393">
      <w:pPr>
        <w:ind w:firstLine="709"/>
        <w:jc w:val="thaiDistribute"/>
        <w:rPr>
          <w:rFonts w:ascii="TH SarabunPSK" w:eastAsia="BrowalliaNew" w:hAnsi="TH SarabunPSK" w:cs="TH SarabunPSK"/>
        </w:rPr>
      </w:pPr>
    </w:p>
    <w:p w14:paraId="3F540F1C" w14:textId="77777777" w:rsidR="00EC7DA9" w:rsidRDefault="00EC7DA9" w:rsidP="007B7393">
      <w:pPr>
        <w:ind w:firstLine="709"/>
        <w:jc w:val="thaiDistribute"/>
        <w:rPr>
          <w:rFonts w:ascii="TH SarabunPSK" w:eastAsia="BrowalliaNew" w:hAnsi="TH SarabunPSK" w:cs="TH SarabunPSK"/>
        </w:rPr>
      </w:pPr>
    </w:p>
    <w:tbl>
      <w:tblPr>
        <w:tblpPr w:leftFromText="180" w:rightFromText="180" w:vertAnchor="text" w:tblpY="1"/>
        <w:tblOverlap w:val="neve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450"/>
        <w:gridCol w:w="630"/>
        <w:gridCol w:w="540"/>
        <w:gridCol w:w="540"/>
        <w:gridCol w:w="630"/>
        <w:gridCol w:w="540"/>
        <w:gridCol w:w="540"/>
        <w:gridCol w:w="540"/>
        <w:gridCol w:w="540"/>
        <w:gridCol w:w="540"/>
        <w:gridCol w:w="540"/>
        <w:gridCol w:w="540"/>
        <w:gridCol w:w="540"/>
      </w:tblGrid>
      <w:tr w:rsidR="007B7393" w:rsidRPr="005D1D7B" w14:paraId="6BC2CA7C" w14:textId="77777777" w:rsidTr="00B204E6">
        <w:trPr>
          <w:tblHeader/>
        </w:trPr>
        <w:tc>
          <w:tcPr>
            <w:tcW w:w="6655" w:type="dxa"/>
            <w:vMerge w:val="restart"/>
            <w:shd w:val="clear" w:color="auto" w:fill="auto"/>
            <w:vAlign w:val="center"/>
          </w:tcPr>
          <w:p w14:paraId="34A32616"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b/>
                <w:bCs/>
                <w:sz w:val="24"/>
                <w:szCs w:val="24"/>
                <w:cs/>
              </w:rPr>
              <w:t>รายวิชา</w:t>
            </w:r>
          </w:p>
        </w:tc>
        <w:tc>
          <w:tcPr>
            <w:tcW w:w="1620" w:type="dxa"/>
            <w:gridSpan w:val="3"/>
            <w:shd w:val="clear" w:color="auto" w:fill="auto"/>
            <w:vAlign w:val="center"/>
          </w:tcPr>
          <w:p w14:paraId="71F8F16E"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rPr>
              <w:t>1</w:t>
            </w:r>
            <w:r w:rsidRPr="005D1D7B">
              <w:rPr>
                <w:rFonts w:ascii="TH SarabunPSK" w:hAnsi="TH SarabunPSK" w:cs="TH SarabunPSK"/>
                <w:b/>
                <w:bCs/>
                <w:sz w:val="24"/>
                <w:szCs w:val="24"/>
                <w:cs/>
              </w:rPr>
              <w:t>.ด้านคุณธรรม จริยธรรม</w:t>
            </w:r>
          </w:p>
        </w:tc>
        <w:tc>
          <w:tcPr>
            <w:tcW w:w="1170" w:type="dxa"/>
            <w:gridSpan w:val="2"/>
            <w:shd w:val="clear" w:color="auto" w:fill="auto"/>
            <w:vAlign w:val="center"/>
          </w:tcPr>
          <w:p w14:paraId="76530830"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2.ด้านความรู้</w:t>
            </w:r>
          </w:p>
        </w:tc>
        <w:tc>
          <w:tcPr>
            <w:tcW w:w="1620" w:type="dxa"/>
            <w:gridSpan w:val="3"/>
            <w:shd w:val="clear" w:color="auto" w:fill="auto"/>
            <w:vAlign w:val="center"/>
          </w:tcPr>
          <w:p w14:paraId="6A6E03C2"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3. ด้านทักษะทางปัญญา</w:t>
            </w:r>
          </w:p>
        </w:tc>
        <w:tc>
          <w:tcPr>
            <w:tcW w:w="1080" w:type="dxa"/>
            <w:gridSpan w:val="2"/>
            <w:shd w:val="clear" w:color="auto" w:fill="auto"/>
            <w:vAlign w:val="center"/>
          </w:tcPr>
          <w:p w14:paraId="19932017"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4. ด้านทักษะความสัมพันธ์ระหว่างบุคคลและความรับผิดชอบ</w:t>
            </w:r>
          </w:p>
        </w:tc>
        <w:tc>
          <w:tcPr>
            <w:tcW w:w="1620" w:type="dxa"/>
            <w:gridSpan w:val="3"/>
            <w:shd w:val="clear" w:color="auto" w:fill="auto"/>
            <w:vAlign w:val="center"/>
          </w:tcPr>
          <w:p w14:paraId="3C42DA70"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5. ด้านทักษะการวิเคราะห์ การสื่อสาร และเทคโนโลยีสารสนเทศ</w:t>
            </w:r>
          </w:p>
        </w:tc>
      </w:tr>
      <w:tr w:rsidR="00B204E6" w:rsidRPr="005D1D7B" w14:paraId="1CA0A7EE" w14:textId="77777777" w:rsidTr="00B204E6">
        <w:trPr>
          <w:tblHeader/>
        </w:trPr>
        <w:tc>
          <w:tcPr>
            <w:tcW w:w="6655" w:type="dxa"/>
            <w:vMerge/>
            <w:shd w:val="clear" w:color="auto" w:fill="auto"/>
          </w:tcPr>
          <w:p w14:paraId="2ADEE20C" w14:textId="77777777" w:rsidR="007B7393" w:rsidRPr="005D1D7B" w:rsidRDefault="007B7393" w:rsidP="002B29A8">
            <w:pPr>
              <w:jc w:val="center"/>
              <w:rPr>
                <w:rFonts w:ascii="TH SarabunPSK" w:eastAsia="BrowalliaNew-Bold" w:hAnsi="TH SarabunPSK" w:cs="TH SarabunPSK"/>
                <w:sz w:val="24"/>
                <w:szCs w:val="24"/>
              </w:rPr>
            </w:pPr>
          </w:p>
        </w:tc>
        <w:tc>
          <w:tcPr>
            <w:tcW w:w="450" w:type="dxa"/>
            <w:shd w:val="clear" w:color="auto" w:fill="auto"/>
          </w:tcPr>
          <w:p w14:paraId="4392A885"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1.1</w:t>
            </w:r>
          </w:p>
        </w:tc>
        <w:tc>
          <w:tcPr>
            <w:tcW w:w="630" w:type="dxa"/>
            <w:shd w:val="clear" w:color="auto" w:fill="auto"/>
          </w:tcPr>
          <w:p w14:paraId="6C57DF10"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1.2</w:t>
            </w:r>
          </w:p>
        </w:tc>
        <w:tc>
          <w:tcPr>
            <w:tcW w:w="540" w:type="dxa"/>
            <w:shd w:val="clear" w:color="auto" w:fill="auto"/>
          </w:tcPr>
          <w:p w14:paraId="02156679"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1.3</w:t>
            </w:r>
          </w:p>
        </w:tc>
        <w:tc>
          <w:tcPr>
            <w:tcW w:w="540" w:type="dxa"/>
            <w:shd w:val="clear" w:color="auto" w:fill="auto"/>
          </w:tcPr>
          <w:p w14:paraId="0A08D49A"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1.1</w:t>
            </w:r>
          </w:p>
        </w:tc>
        <w:tc>
          <w:tcPr>
            <w:tcW w:w="630" w:type="dxa"/>
            <w:shd w:val="clear" w:color="auto" w:fill="auto"/>
          </w:tcPr>
          <w:p w14:paraId="0FD0C49C"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1.2</w:t>
            </w:r>
          </w:p>
        </w:tc>
        <w:tc>
          <w:tcPr>
            <w:tcW w:w="540" w:type="dxa"/>
            <w:shd w:val="clear" w:color="auto" w:fill="auto"/>
          </w:tcPr>
          <w:p w14:paraId="571342AB"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1.1</w:t>
            </w:r>
          </w:p>
        </w:tc>
        <w:tc>
          <w:tcPr>
            <w:tcW w:w="540" w:type="dxa"/>
            <w:shd w:val="clear" w:color="auto" w:fill="auto"/>
          </w:tcPr>
          <w:p w14:paraId="18F178F2"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1.2</w:t>
            </w:r>
          </w:p>
        </w:tc>
        <w:tc>
          <w:tcPr>
            <w:tcW w:w="540" w:type="dxa"/>
            <w:shd w:val="clear" w:color="auto" w:fill="auto"/>
          </w:tcPr>
          <w:p w14:paraId="02B99D68"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1.3</w:t>
            </w:r>
          </w:p>
        </w:tc>
        <w:tc>
          <w:tcPr>
            <w:tcW w:w="540" w:type="dxa"/>
            <w:shd w:val="clear" w:color="auto" w:fill="auto"/>
          </w:tcPr>
          <w:p w14:paraId="25D848D1"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1.1</w:t>
            </w:r>
          </w:p>
        </w:tc>
        <w:tc>
          <w:tcPr>
            <w:tcW w:w="540" w:type="dxa"/>
            <w:shd w:val="clear" w:color="auto" w:fill="auto"/>
          </w:tcPr>
          <w:p w14:paraId="756E4FF1"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1.2</w:t>
            </w:r>
          </w:p>
        </w:tc>
        <w:tc>
          <w:tcPr>
            <w:tcW w:w="540" w:type="dxa"/>
            <w:shd w:val="clear" w:color="auto" w:fill="auto"/>
          </w:tcPr>
          <w:p w14:paraId="23FDD57A"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1.1</w:t>
            </w:r>
          </w:p>
        </w:tc>
        <w:tc>
          <w:tcPr>
            <w:tcW w:w="540" w:type="dxa"/>
            <w:shd w:val="clear" w:color="auto" w:fill="auto"/>
          </w:tcPr>
          <w:p w14:paraId="5BF365C9"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1.2</w:t>
            </w:r>
          </w:p>
        </w:tc>
        <w:tc>
          <w:tcPr>
            <w:tcW w:w="540" w:type="dxa"/>
            <w:shd w:val="clear" w:color="auto" w:fill="auto"/>
          </w:tcPr>
          <w:p w14:paraId="2394C044" w14:textId="77777777" w:rsidR="007B7393" w:rsidRPr="005D1D7B" w:rsidRDefault="007B7393" w:rsidP="002B29A8">
            <w:pPr>
              <w:jc w:val="center"/>
              <w:rPr>
                <w:rFonts w:ascii="TH SarabunPSK" w:eastAsia="BrowalliaNew-Bold" w:hAnsi="TH SarabunPSK" w:cs="TH SarabunPSK"/>
                <w:sz w:val="24"/>
                <w:szCs w:val="24"/>
              </w:rPr>
            </w:pPr>
            <w:r w:rsidRPr="005D1D7B">
              <w:rPr>
                <w:rFonts w:ascii="TH SarabunPSK" w:eastAsia="BrowalliaNew-Bold" w:hAnsi="TH SarabunPSK" w:cs="TH SarabunPSK"/>
                <w:sz w:val="24"/>
                <w:szCs w:val="24"/>
                <w:cs/>
              </w:rPr>
              <w:t>1.3</w:t>
            </w:r>
          </w:p>
        </w:tc>
      </w:tr>
      <w:tr w:rsidR="00B204E6" w:rsidRPr="005D1D7B" w14:paraId="49E4AAC6" w14:textId="77777777" w:rsidTr="00B204E6">
        <w:tc>
          <w:tcPr>
            <w:tcW w:w="6655" w:type="dxa"/>
            <w:shd w:val="clear" w:color="auto" w:fill="auto"/>
          </w:tcPr>
          <w:p w14:paraId="5A5703EA"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634E </w:t>
            </w:r>
            <w:r w:rsidRPr="005D1D7B">
              <w:rPr>
                <w:rFonts w:ascii="TH SarabunPSK" w:hAnsi="TH SarabunPSK" w:cs="TH SarabunPSK"/>
                <w:sz w:val="26"/>
                <w:szCs w:val="26"/>
                <w:cs/>
              </w:rPr>
              <w:t>ปัจจัยมนุษย์และการยศาสตร์ขั้นประยุกต์</w:t>
            </w:r>
          </w:p>
        </w:tc>
        <w:tc>
          <w:tcPr>
            <w:tcW w:w="450" w:type="dxa"/>
            <w:shd w:val="clear" w:color="auto" w:fill="auto"/>
          </w:tcPr>
          <w:p w14:paraId="573E198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04660AA4"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9B2EAB3"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3FE2CCEA"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630" w:type="dxa"/>
            <w:shd w:val="clear" w:color="auto" w:fill="auto"/>
          </w:tcPr>
          <w:p w14:paraId="7ADBF87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3D79D5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61BBB76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9777EA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84281CA"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2A7A1A5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9517477"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34EDD28C"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2B30C1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B204E6" w:rsidRPr="005D1D7B" w14:paraId="32DFFE63" w14:textId="77777777" w:rsidTr="00B204E6">
        <w:tc>
          <w:tcPr>
            <w:tcW w:w="6655" w:type="dxa"/>
            <w:shd w:val="clear" w:color="auto" w:fill="auto"/>
          </w:tcPr>
          <w:p w14:paraId="64783988"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635E </w:t>
            </w:r>
            <w:r w:rsidRPr="005D1D7B">
              <w:rPr>
                <w:rFonts w:ascii="TH SarabunPSK" w:hAnsi="TH SarabunPSK" w:cs="TH SarabunPSK"/>
                <w:sz w:val="26"/>
                <w:szCs w:val="26"/>
                <w:cs/>
                <w:lang w:val="th-TH"/>
              </w:rPr>
              <w:t>การเปลี่ยนแปลงสภาพภูมิอากาศและผลกระทบสุขภาพ</w:t>
            </w:r>
          </w:p>
        </w:tc>
        <w:tc>
          <w:tcPr>
            <w:tcW w:w="450" w:type="dxa"/>
            <w:shd w:val="clear" w:color="auto" w:fill="auto"/>
          </w:tcPr>
          <w:p w14:paraId="7343FAC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11F9C054"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554040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732A314A" w14:textId="77777777" w:rsidR="007B7393" w:rsidRPr="005D1D7B" w:rsidRDefault="007B7393" w:rsidP="002B29A8">
            <w:pPr>
              <w:jc w:val="center"/>
              <w:rPr>
                <w:rFonts w:ascii="TH SarabunPSK" w:eastAsia="BrowalliaNew-Bold" w:hAnsi="TH SarabunPSK" w:cs="TH SarabunPSK"/>
                <w:sz w:val="26"/>
                <w:szCs w:val="26"/>
                <w:cs/>
              </w:rPr>
            </w:pPr>
          </w:p>
        </w:tc>
        <w:tc>
          <w:tcPr>
            <w:tcW w:w="630" w:type="dxa"/>
            <w:shd w:val="clear" w:color="auto" w:fill="auto"/>
          </w:tcPr>
          <w:p w14:paraId="34B1D40D"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520CD6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76753B6A"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0A753E8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EECA5F9"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67A80EA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5463A2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2313006"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140C31D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r>
      <w:tr w:rsidR="00B204E6" w:rsidRPr="005D1D7B" w14:paraId="2825B773" w14:textId="77777777" w:rsidTr="00B204E6">
        <w:tc>
          <w:tcPr>
            <w:tcW w:w="6655" w:type="dxa"/>
            <w:shd w:val="clear" w:color="auto" w:fill="auto"/>
          </w:tcPr>
          <w:p w14:paraId="562EDF2D"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636E </w:t>
            </w:r>
            <w:r w:rsidRPr="005D1D7B">
              <w:rPr>
                <w:rFonts w:ascii="TH SarabunPSK" w:hAnsi="TH SarabunPSK" w:cs="TH SarabunPSK"/>
                <w:sz w:val="26"/>
                <w:szCs w:val="26"/>
                <w:cs/>
                <w:lang w:val="th-TH"/>
              </w:rPr>
              <w:t>อนามัยสิ่งแวดล้อมและอาชีวอนามัย</w:t>
            </w:r>
            <w:r w:rsidRPr="005D1D7B">
              <w:rPr>
                <w:rFonts w:ascii="TH SarabunPSK" w:hAnsi="TH SarabunPSK" w:cs="TH SarabunPSK"/>
                <w:sz w:val="26"/>
                <w:szCs w:val="26"/>
                <w:cs/>
              </w:rPr>
              <w:t>ตามช่วงวัย</w:t>
            </w:r>
          </w:p>
        </w:tc>
        <w:tc>
          <w:tcPr>
            <w:tcW w:w="450" w:type="dxa"/>
            <w:shd w:val="clear" w:color="auto" w:fill="auto"/>
          </w:tcPr>
          <w:p w14:paraId="5F34989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7FCDB6A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1E45B64"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0092CC9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1ABF9EB7"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44388E80"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48BF966F"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78FAFEE1"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01106C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83E090A"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3EED8B11"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39FCDB2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46F2D3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B204E6" w:rsidRPr="005D1D7B" w14:paraId="58DA1288" w14:textId="77777777" w:rsidTr="00B204E6">
        <w:tc>
          <w:tcPr>
            <w:tcW w:w="6655" w:type="dxa"/>
            <w:shd w:val="clear" w:color="auto" w:fill="auto"/>
          </w:tcPr>
          <w:p w14:paraId="49FB79EA"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637E </w:t>
            </w:r>
            <w:r w:rsidRPr="005D1D7B">
              <w:rPr>
                <w:rFonts w:ascii="TH SarabunPSK" w:hAnsi="TH SarabunPSK" w:cs="TH SarabunPSK"/>
                <w:sz w:val="26"/>
                <w:szCs w:val="26"/>
                <w:cs/>
              </w:rPr>
              <w:t>การจัดการภัยพิบัติและภาวะฉุกเฉิน</w:t>
            </w:r>
          </w:p>
        </w:tc>
        <w:tc>
          <w:tcPr>
            <w:tcW w:w="450" w:type="dxa"/>
            <w:shd w:val="clear" w:color="auto" w:fill="auto"/>
          </w:tcPr>
          <w:p w14:paraId="4F80D641"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1CA86A0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3F99140"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184608E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51CFAEA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76B18E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2A620AA"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4A400B0D"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5F4BDC7"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9213CC7"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3B25950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BD4101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17AA35F" w14:textId="77777777" w:rsidR="007B7393" w:rsidRPr="005D1D7B" w:rsidRDefault="007B7393" w:rsidP="002B29A8">
            <w:pPr>
              <w:jc w:val="center"/>
              <w:rPr>
                <w:rFonts w:ascii="TH SarabunPSK" w:eastAsia="BrowalliaNew-Bold" w:hAnsi="TH SarabunPSK" w:cs="TH SarabunPSK"/>
                <w:sz w:val="26"/>
                <w:szCs w:val="26"/>
                <w:cs/>
              </w:rPr>
            </w:pPr>
          </w:p>
        </w:tc>
      </w:tr>
      <w:tr w:rsidR="00B204E6" w:rsidRPr="005D1D7B" w14:paraId="7AF44E16" w14:textId="77777777" w:rsidTr="00B204E6">
        <w:tc>
          <w:tcPr>
            <w:tcW w:w="6655" w:type="dxa"/>
            <w:shd w:val="clear" w:color="auto" w:fill="auto"/>
          </w:tcPr>
          <w:p w14:paraId="4105CCE4"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638E </w:t>
            </w:r>
            <w:r w:rsidRPr="005D1D7B">
              <w:rPr>
                <w:rFonts w:ascii="TH SarabunPSK" w:hAnsi="TH SarabunPSK" w:cs="TH SarabunPSK"/>
                <w:sz w:val="26"/>
                <w:szCs w:val="26"/>
                <w:cs/>
              </w:rPr>
              <w:t>โรคจากสิ่งแวดล้อม</w:t>
            </w:r>
          </w:p>
        </w:tc>
        <w:tc>
          <w:tcPr>
            <w:tcW w:w="450" w:type="dxa"/>
            <w:shd w:val="clear" w:color="auto" w:fill="auto"/>
          </w:tcPr>
          <w:p w14:paraId="169211D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7CC2EB6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CCD8BC8"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54786ED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630" w:type="dxa"/>
            <w:shd w:val="clear" w:color="auto" w:fill="auto"/>
          </w:tcPr>
          <w:p w14:paraId="2B42141D"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10A71B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8B9DA91"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7D02B90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C811EE7"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308B6A59"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6F7B977E"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736FC1B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166AC7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B204E6" w:rsidRPr="005D1D7B" w14:paraId="3EECF7E3" w14:textId="77777777" w:rsidTr="00B204E6">
        <w:tc>
          <w:tcPr>
            <w:tcW w:w="6655" w:type="dxa"/>
            <w:shd w:val="clear" w:color="auto" w:fill="auto"/>
          </w:tcPr>
          <w:p w14:paraId="0964ACEA"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639E </w:t>
            </w:r>
            <w:r w:rsidRPr="005D1D7B">
              <w:rPr>
                <w:rFonts w:ascii="TH SarabunPSK" w:hAnsi="TH SarabunPSK" w:cs="TH SarabunPSK"/>
                <w:sz w:val="26"/>
                <w:szCs w:val="26"/>
                <w:cs/>
              </w:rPr>
              <w:t>วิทยาศาสตร์สุขภาพและเทคโนโลยี</w:t>
            </w:r>
          </w:p>
        </w:tc>
        <w:tc>
          <w:tcPr>
            <w:tcW w:w="450" w:type="dxa"/>
            <w:shd w:val="clear" w:color="auto" w:fill="auto"/>
          </w:tcPr>
          <w:p w14:paraId="764A377D"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183FB63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F3F1780"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1275856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418CB76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6F"/>
            </w:r>
          </w:p>
        </w:tc>
        <w:tc>
          <w:tcPr>
            <w:tcW w:w="540" w:type="dxa"/>
            <w:shd w:val="clear" w:color="auto" w:fill="auto"/>
          </w:tcPr>
          <w:p w14:paraId="4E65FB6F"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396BB08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361329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2DFBAFA"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0C14F219"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A986481"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3545DE9"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6A3A490" w14:textId="77777777" w:rsidR="007B7393" w:rsidRPr="005D1D7B" w:rsidRDefault="007B7393" w:rsidP="002B29A8">
            <w:pPr>
              <w:jc w:val="center"/>
              <w:rPr>
                <w:rFonts w:ascii="TH SarabunPSK" w:eastAsia="BrowalliaNew-Bold" w:hAnsi="TH SarabunPSK" w:cs="TH SarabunPSK"/>
                <w:sz w:val="26"/>
                <w:szCs w:val="26"/>
                <w:cs/>
              </w:rPr>
            </w:pPr>
          </w:p>
        </w:tc>
      </w:tr>
      <w:tr w:rsidR="00B204E6" w:rsidRPr="005D1D7B" w14:paraId="1290CF25" w14:textId="77777777" w:rsidTr="00B204E6">
        <w:tc>
          <w:tcPr>
            <w:tcW w:w="6655" w:type="dxa"/>
            <w:shd w:val="clear" w:color="auto" w:fill="auto"/>
          </w:tcPr>
          <w:p w14:paraId="23EE958F" w14:textId="77777777" w:rsidR="007B7393" w:rsidRPr="005D1D7B" w:rsidRDefault="007B7393" w:rsidP="002B29A8">
            <w:pPr>
              <w:rPr>
                <w:rFonts w:ascii="TH SarabunPSK"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640E </w:t>
            </w:r>
            <w:r w:rsidRPr="005D1D7B">
              <w:rPr>
                <w:rFonts w:ascii="TH SarabunPSK" w:hAnsi="TH SarabunPSK" w:cs="TH SarabunPSK"/>
                <w:sz w:val="26"/>
                <w:szCs w:val="26"/>
                <w:cs/>
              </w:rPr>
              <w:t>แนวคิดด้านชีววิทยาในงานสุขภาพ</w:t>
            </w:r>
          </w:p>
        </w:tc>
        <w:tc>
          <w:tcPr>
            <w:tcW w:w="450" w:type="dxa"/>
            <w:shd w:val="clear" w:color="auto" w:fill="auto"/>
          </w:tcPr>
          <w:p w14:paraId="12EC5D7A"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10CAD29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FFD7FFC"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4B23C8ED" w14:textId="77777777" w:rsidR="007B7393" w:rsidRPr="005D1D7B" w:rsidRDefault="007B7393" w:rsidP="002B29A8">
            <w:pPr>
              <w:jc w:val="center"/>
              <w:rPr>
                <w:rFonts w:ascii="TH SarabunPSK" w:eastAsia="BrowalliaNew-Bold" w:hAnsi="TH SarabunPSK" w:cs="TH SarabunPSK"/>
                <w:sz w:val="26"/>
                <w:szCs w:val="26"/>
                <w:cs/>
              </w:rPr>
            </w:pPr>
          </w:p>
        </w:tc>
        <w:tc>
          <w:tcPr>
            <w:tcW w:w="630" w:type="dxa"/>
            <w:shd w:val="clear" w:color="auto" w:fill="auto"/>
          </w:tcPr>
          <w:p w14:paraId="36E018E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E27D924"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69C20CA6"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546C1C9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2918FF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54DD386"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05B883C4" w14:textId="77777777" w:rsidR="007B7393" w:rsidRPr="005D1D7B" w:rsidRDefault="007B7393" w:rsidP="002B29A8">
            <w:pPr>
              <w:jc w:val="center"/>
              <w:rPr>
                <w:rFonts w:ascii="TH SarabunPSK" w:eastAsia="BrowalliaNew-Bold" w:hAnsi="TH SarabunPSK" w:cs="TH SarabunPSK"/>
                <w:sz w:val="26"/>
                <w:szCs w:val="26"/>
                <w:cs/>
              </w:rPr>
            </w:pPr>
          </w:p>
        </w:tc>
        <w:tc>
          <w:tcPr>
            <w:tcW w:w="540" w:type="dxa"/>
            <w:shd w:val="clear" w:color="auto" w:fill="auto"/>
          </w:tcPr>
          <w:p w14:paraId="12A39FA4"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A301B37" w14:textId="77777777" w:rsidR="007B7393" w:rsidRPr="005D1D7B" w:rsidRDefault="007B7393" w:rsidP="002B29A8">
            <w:pPr>
              <w:jc w:val="center"/>
              <w:rPr>
                <w:rFonts w:ascii="TH SarabunPSK" w:eastAsia="BrowalliaNew-Bold" w:hAnsi="TH SarabunPSK" w:cs="TH SarabunPSK"/>
                <w:sz w:val="26"/>
                <w:szCs w:val="26"/>
                <w:cs/>
              </w:rPr>
            </w:pPr>
          </w:p>
        </w:tc>
      </w:tr>
      <w:tr w:rsidR="007B7393" w:rsidRPr="005D1D7B" w14:paraId="15C61C4F" w14:textId="77777777" w:rsidTr="00B204E6">
        <w:tc>
          <w:tcPr>
            <w:tcW w:w="13765" w:type="dxa"/>
            <w:gridSpan w:val="14"/>
            <w:shd w:val="clear" w:color="auto" w:fill="auto"/>
          </w:tcPr>
          <w:p w14:paraId="586780D4" w14:textId="77777777" w:rsidR="007B7393" w:rsidRPr="005D1D7B" w:rsidRDefault="007B7393" w:rsidP="002B29A8">
            <w:pPr>
              <w:rPr>
                <w:rFonts w:ascii="TH SarabunPSK" w:eastAsia="BrowalliaNew-Bold" w:hAnsi="TH SarabunPSK" w:cs="TH SarabunPSK"/>
                <w:sz w:val="26"/>
                <w:szCs w:val="26"/>
                <w:cs/>
              </w:rPr>
            </w:pPr>
            <w:r w:rsidRPr="005D1D7B">
              <w:rPr>
                <w:rFonts w:ascii="TH SarabunPSK" w:eastAsia="BrowalliaNew-Bold" w:hAnsi="TH SarabunPSK" w:cs="TH SarabunPSK"/>
                <w:b/>
                <w:bCs/>
                <w:sz w:val="26"/>
                <w:szCs w:val="26"/>
                <w:cs/>
              </w:rPr>
              <w:t>3) หมวดวิชาวิทยานิพนธ์</w:t>
            </w:r>
          </w:p>
        </w:tc>
      </w:tr>
      <w:tr w:rsidR="00B204E6" w:rsidRPr="005D1D7B" w14:paraId="64F20B64" w14:textId="77777777" w:rsidTr="00B204E6">
        <w:tc>
          <w:tcPr>
            <w:tcW w:w="6655" w:type="dxa"/>
            <w:shd w:val="clear" w:color="auto" w:fill="auto"/>
          </w:tcPr>
          <w:p w14:paraId="6C38CDA0" w14:textId="77777777" w:rsidR="007B7393" w:rsidRPr="005D1D7B" w:rsidRDefault="007B7393" w:rsidP="002B29A8">
            <w:pPr>
              <w:rPr>
                <w:rFonts w:ascii="TH SarabunPSK" w:eastAsia="BrowalliaNew-Bold"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930E </w:t>
            </w:r>
            <w:r w:rsidRPr="005D1D7B">
              <w:rPr>
                <w:rFonts w:ascii="TH SarabunPSK" w:hAnsi="TH SarabunPSK" w:cs="TH SarabunPSK"/>
                <w:sz w:val="26"/>
                <w:szCs w:val="26"/>
                <w:cs/>
              </w:rPr>
              <w:t>วิทยานิพนธ์</w:t>
            </w:r>
          </w:p>
        </w:tc>
        <w:tc>
          <w:tcPr>
            <w:tcW w:w="450" w:type="dxa"/>
            <w:shd w:val="clear" w:color="auto" w:fill="auto"/>
          </w:tcPr>
          <w:p w14:paraId="5A35658A"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4D85470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D03E1D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8FAE0D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7B8FC69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5C22A5A"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4DFB20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4BCE57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DBC1844"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3FBC337"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C7CFF0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24FA41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457520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B204E6" w:rsidRPr="005D1D7B" w14:paraId="4F39B050" w14:textId="77777777" w:rsidTr="00B204E6">
        <w:tc>
          <w:tcPr>
            <w:tcW w:w="6655" w:type="dxa"/>
            <w:shd w:val="clear" w:color="auto" w:fill="auto"/>
          </w:tcPr>
          <w:p w14:paraId="34ABE50E" w14:textId="77777777" w:rsidR="007B7393" w:rsidRPr="005D1D7B" w:rsidRDefault="007B7393" w:rsidP="002B29A8">
            <w:pPr>
              <w:rPr>
                <w:rFonts w:ascii="TH SarabunPSK" w:eastAsia="BrowalliaNew-Bold"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931E </w:t>
            </w:r>
            <w:r w:rsidRPr="005D1D7B">
              <w:rPr>
                <w:rFonts w:ascii="TH SarabunPSK" w:hAnsi="TH SarabunPSK" w:cs="TH SarabunPSK"/>
                <w:sz w:val="26"/>
                <w:szCs w:val="26"/>
                <w:cs/>
              </w:rPr>
              <w:t>วิทยานิพนธ์</w:t>
            </w:r>
          </w:p>
        </w:tc>
        <w:tc>
          <w:tcPr>
            <w:tcW w:w="450" w:type="dxa"/>
            <w:shd w:val="clear" w:color="auto" w:fill="auto"/>
          </w:tcPr>
          <w:p w14:paraId="417F08E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41845B7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DB5686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373FE09"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13E549F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E53EA30"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44C22A1"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7D9699C"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AB5477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7833FC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1327AD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689EE012"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206F03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B204E6" w:rsidRPr="005D1D7B" w14:paraId="01326909" w14:textId="77777777" w:rsidTr="00B204E6">
        <w:tc>
          <w:tcPr>
            <w:tcW w:w="6655" w:type="dxa"/>
            <w:shd w:val="clear" w:color="auto" w:fill="auto"/>
          </w:tcPr>
          <w:p w14:paraId="732DDA74" w14:textId="77777777" w:rsidR="007B7393" w:rsidRPr="005D1D7B" w:rsidRDefault="007B7393" w:rsidP="002B29A8">
            <w:pPr>
              <w:rPr>
                <w:rFonts w:ascii="TH SarabunPSK" w:eastAsia="BrowalliaNew-Bold"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932E </w:t>
            </w:r>
            <w:r w:rsidRPr="005D1D7B">
              <w:rPr>
                <w:rFonts w:ascii="TH SarabunPSK" w:hAnsi="TH SarabunPSK" w:cs="TH SarabunPSK"/>
                <w:sz w:val="26"/>
                <w:szCs w:val="26"/>
                <w:cs/>
              </w:rPr>
              <w:t>วิทยานิพนธ์</w:t>
            </w:r>
          </w:p>
        </w:tc>
        <w:tc>
          <w:tcPr>
            <w:tcW w:w="450" w:type="dxa"/>
            <w:shd w:val="clear" w:color="auto" w:fill="auto"/>
          </w:tcPr>
          <w:p w14:paraId="41229BD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67C138C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AAC3AE7"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C5C9F7D"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485F43B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9B5C45C"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D3AC11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20E1D4A"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28697D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07C0BF8"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51E3DC0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D7D7F9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295A046"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r w:rsidR="00B204E6" w:rsidRPr="005D1D7B" w14:paraId="4E68B10F" w14:textId="77777777" w:rsidTr="00B204E6">
        <w:tc>
          <w:tcPr>
            <w:tcW w:w="6655" w:type="dxa"/>
            <w:shd w:val="clear" w:color="auto" w:fill="auto"/>
          </w:tcPr>
          <w:p w14:paraId="05F43C50" w14:textId="77777777" w:rsidR="007B7393" w:rsidRPr="005D1D7B" w:rsidRDefault="007B7393" w:rsidP="002B29A8">
            <w:pPr>
              <w:rPr>
                <w:rFonts w:ascii="TH SarabunPSK" w:eastAsia="BrowalliaNew-Bold" w:hAnsi="TH SarabunPSK" w:cs="TH SarabunPSK"/>
                <w:sz w:val="26"/>
                <w:szCs w:val="26"/>
              </w:rPr>
            </w:pPr>
            <w:r w:rsidRPr="005D1D7B">
              <w:rPr>
                <w:rFonts w:ascii="TH SarabunPSK" w:hAnsi="TH SarabunPSK" w:cs="TH SarabunPSK"/>
                <w:sz w:val="26"/>
                <w:szCs w:val="26"/>
              </w:rPr>
              <w:t>ESH64</w:t>
            </w:r>
            <w:r w:rsidRPr="005D1D7B">
              <w:rPr>
                <w:rFonts w:ascii="TH SarabunPSK" w:hAnsi="TH SarabunPSK" w:cs="TH SarabunPSK"/>
                <w:sz w:val="26"/>
                <w:szCs w:val="26"/>
                <w:cs/>
              </w:rPr>
              <w:t>-</w:t>
            </w:r>
            <w:r w:rsidRPr="005D1D7B">
              <w:rPr>
                <w:rFonts w:ascii="TH SarabunPSK" w:hAnsi="TH SarabunPSK" w:cs="TH SarabunPSK"/>
                <w:sz w:val="26"/>
                <w:szCs w:val="26"/>
              </w:rPr>
              <w:t xml:space="preserve">933E </w:t>
            </w:r>
            <w:r w:rsidRPr="005D1D7B">
              <w:rPr>
                <w:rFonts w:ascii="TH SarabunPSK" w:hAnsi="TH SarabunPSK" w:cs="TH SarabunPSK"/>
                <w:sz w:val="26"/>
                <w:szCs w:val="26"/>
                <w:cs/>
              </w:rPr>
              <w:t>วิทยานิพนธ์</w:t>
            </w:r>
          </w:p>
        </w:tc>
        <w:tc>
          <w:tcPr>
            <w:tcW w:w="450" w:type="dxa"/>
            <w:shd w:val="clear" w:color="auto" w:fill="auto"/>
          </w:tcPr>
          <w:p w14:paraId="05BA8BD4"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6092FCEB"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1FDA715"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7AFF7B43"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630" w:type="dxa"/>
            <w:shd w:val="clear" w:color="auto" w:fill="auto"/>
          </w:tcPr>
          <w:p w14:paraId="3628A0B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4FAB7D0D"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0E9485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08A2687"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1EF4BD7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E1675CF"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2EB25F07"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0BF4630E"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c>
          <w:tcPr>
            <w:tcW w:w="540" w:type="dxa"/>
            <w:shd w:val="clear" w:color="auto" w:fill="auto"/>
          </w:tcPr>
          <w:p w14:paraId="3988C134" w14:textId="77777777" w:rsidR="007B7393" w:rsidRPr="005D1D7B" w:rsidRDefault="007B7393" w:rsidP="002B29A8">
            <w:pPr>
              <w:jc w:val="center"/>
              <w:rPr>
                <w:rFonts w:ascii="TH SarabunPSK" w:eastAsia="BrowalliaNew-Bold" w:hAnsi="TH SarabunPSK" w:cs="TH SarabunPSK"/>
                <w:sz w:val="26"/>
                <w:szCs w:val="26"/>
                <w:cs/>
              </w:rPr>
            </w:pPr>
            <w:r w:rsidRPr="005D1D7B">
              <w:rPr>
                <w:rFonts w:ascii="TH SarabunPSK" w:eastAsia="BrowalliaNew-Bold" w:hAnsi="TH SarabunPSK" w:cs="TH SarabunPSK"/>
                <w:sz w:val="26"/>
                <w:szCs w:val="26"/>
              </w:rPr>
              <w:sym w:font="Symbol" w:char="F0B7"/>
            </w:r>
          </w:p>
        </w:tc>
      </w:tr>
    </w:tbl>
    <w:p w14:paraId="59C2E2D9" w14:textId="77777777" w:rsidR="007B7393" w:rsidRPr="007B7393" w:rsidRDefault="007B7393" w:rsidP="007B7393">
      <w:pPr>
        <w:ind w:firstLine="709"/>
        <w:jc w:val="thaiDistribute"/>
        <w:rPr>
          <w:rFonts w:ascii="TH SarabunPSK" w:eastAsia="BrowalliaNew" w:hAnsi="TH SarabunPSK" w:cs="TH SarabunPSK"/>
        </w:rPr>
      </w:pPr>
    </w:p>
    <w:p w14:paraId="7820B176" w14:textId="77777777" w:rsidR="007B7393" w:rsidRPr="007B7393" w:rsidRDefault="007B7393" w:rsidP="007B7393">
      <w:pPr>
        <w:ind w:firstLine="709"/>
        <w:jc w:val="thaiDistribute"/>
        <w:rPr>
          <w:rFonts w:ascii="TH SarabunPSK" w:eastAsia="BrowalliaNew" w:hAnsi="TH SarabunPSK" w:cs="TH SarabunPSK"/>
        </w:rPr>
      </w:pPr>
    </w:p>
    <w:p w14:paraId="24CA2983" w14:textId="77777777" w:rsidR="009D42E5" w:rsidRPr="007B7393" w:rsidRDefault="009D42E5" w:rsidP="006E0340">
      <w:pPr>
        <w:ind w:firstLine="709"/>
        <w:jc w:val="thaiDistribute"/>
        <w:rPr>
          <w:rFonts w:ascii="TH SarabunPSK" w:eastAsia="BrowalliaNew" w:hAnsi="TH SarabunPSK" w:cs="TH SarabunPSK"/>
        </w:rPr>
      </w:pPr>
    </w:p>
    <w:p w14:paraId="7AA75EDA" w14:textId="77777777" w:rsidR="009D42E5" w:rsidRPr="007B7393" w:rsidRDefault="009D42E5" w:rsidP="006E0340">
      <w:pPr>
        <w:ind w:firstLine="709"/>
        <w:jc w:val="thaiDistribute"/>
        <w:rPr>
          <w:rFonts w:ascii="TH SarabunPSK" w:eastAsia="BrowalliaNew" w:hAnsi="TH SarabunPSK" w:cs="TH SarabunPSK"/>
        </w:rPr>
      </w:pPr>
    </w:p>
    <w:p w14:paraId="01EED05A" w14:textId="77777777" w:rsidR="009D42E5" w:rsidRDefault="009D42E5" w:rsidP="006E0340">
      <w:pPr>
        <w:ind w:firstLine="709"/>
        <w:jc w:val="thaiDistribute"/>
        <w:rPr>
          <w:rFonts w:ascii="TH SarabunPSK" w:eastAsia="BrowalliaNew" w:hAnsi="TH SarabunPSK" w:cs="TH SarabunPSK"/>
        </w:rPr>
      </w:pPr>
    </w:p>
    <w:p w14:paraId="21800D05" w14:textId="77777777" w:rsidR="00C71879" w:rsidRDefault="00C71879" w:rsidP="006E0340">
      <w:pPr>
        <w:ind w:firstLine="709"/>
        <w:jc w:val="thaiDistribute"/>
        <w:rPr>
          <w:rFonts w:ascii="TH SarabunPSK" w:eastAsia="BrowalliaNew" w:hAnsi="TH SarabunPSK" w:cs="TH SarabunPSK"/>
        </w:rPr>
      </w:pPr>
    </w:p>
    <w:p w14:paraId="123CBDC0" w14:textId="77777777" w:rsidR="00E05131" w:rsidRDefault="00E05131" w:rsidP="006E0340">
      <w:pPr>
        <w:ind w:firstLine="709"/>
        <w:jc w:val="thaiDistribute"/>
        <w:rPr>
          <w:rFonts w:ascii="TH SarabunPSK" w:eastAsia="BrowalliaNew" w:hAnsi="TH SarabunPSK" w:cs="TH SarabunPSK"/>
        </w:rPr>
      </w:pPr>
    </w:p>
    <w:p w14:paraId="1EB94864" w14:textId="77777777" w:rsidR="00F36CDE" w:rsidRDefault="00F36CDE" w:rsidP="006E0340">
      <w:pPr>
        <w:ind w:firstLine="709"/>
        <w:jc w:val="thaiDistribute"/>
        <w:rPr>
          <w:rFonts w:ascii="TH SarabunPSK" w:eastAsia="BrowalliaNew" w:hAnsi="TH SarabunPSK" w:cs="TH SarabunPSK"/>
        </w:rPr>
      </w:pPr>
    </w:p>
    <w:p w14:paraId="335CB9EC" w14:textId="075554C0" w:rsidR="00F36CDE" w:rsidRPr="005D1D7B" w:rsidRDefault="00F36CDE" w:rsidP="00F36CDE">
      <w:pPr>
        <w:tabs>
          <w:tab w:val="left" w:pos="284"/>
        </w:tabs>
        <w:ind w:right="-2"/>
        <w:jc w:val="center"/>
        <w:rPr>
          <w:rFonts w:ascii="TH SarabunPSK" w:hAnsi="TH SarabunPSK" w:cs="TH SarabunPSK"/>
          <w:sz w:val="28"/>
          <w:szCs w:val="28"/>
        </w:rPr>
      </w:pPr>
      <w:r w:rsidRPr="005D1D7B">
        <w:rPr>
          <w:rFonts w:ascii="TH SarabunPSK" w:hAnsi="TH SarabunPSK" w:cs="TH SarabunPSK"/>
          <w:b/>
          <w:bCs/>
          <w:cs/>
        </w:rPr>
        <w:t>ตารางแสดงความสัมพันธ์ระหว่างรายวิชาในหลักสูตรกับผลลัพธ์การเรียนรู้ของหลักสูตร (</w:t>
      </w:r>
      <w:r w:rsidRPr="005D1D7B">
        <w:rPr>
          <w:rFonts w:ascii="TH SarabunPSK" w:hAnsi="TH SarabunPSK" w:cs="TH SarabunPSK"/>
          <w:b/>
          <w:bCs/>
        </w:rPr>
        <w:t>Program Learning Outcomes, PLOs</w:t>
      </w:r>
      <w:r w:rsidRPr="005D1D7B">
        <w:rPr>
          <w:rFonts w:ascii="TH SarabunPSK" w:hAnsi="TH SarabunPSK" w:cs="TH SarabunPSK" w:hint="cs"/>
          <w:b/>
          <w:bCs/>
          <w:cs/>
        </w:rPr>
        <w:t>)</w:t>
      </w:r>
    </w:p>
    <w:p w14:paraId="7D93CCD7" w14:textId="77777777" w:rsidR="00C71879" w:rsidRDefault="00C71879" w:rsidP="006E0340">
      <w:pPr>
        <w:ind w:firstLine="709"/>
        <w:jc w:val="thaiDistribute"/>
        <w:rPr>
          <w:rFonts w:ascii="TH SarabunPSK" w:eastAsia="BrowalliaNew" w:hAnsi="TH SarabunPSK" w:cs="TH SarabunPSK"/>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084"/>
        <w:gridCol w:w="781"/>
        <w:gridCol w:w="567"/>
        <w:gridCol w:w="709"/>
        <w:gridCol w:w="709"/>
        <w:gridCol w:w="567"/>
        <w:gridCol w:w="567"/>
        <w:gridCol w:w="601"/>
        <w:gridCol w:w="540"/>
        <w:gridCol w:w="552"/>
        <w:gridCol w:w="555"/>
        <w:gridCol w:w="603"/>
        <w:gridCol w:w="549"/>
        <w:gridCol w:w="621"/>
        <w:gridCol w:w="630"/>
        <w:gridCol w:w="630"/>
        <w:gridCol w:w="630"/>
        <w:gridCol w:w="630"/>
      </w:tblGrid>
      <w:tr w:rsidR="00202ACB" w:rsidRPr="005D1D7B" w14:paraId="1CC3CA62" w14:textId="77777777" w:rsidTr="00202ACB">
        <w:trPr>
          <w:tblHeader/>
        </w:trPr>
        <w:tc>
          <w:tcPr>
            <w:tcW w:w="1240" w:type="dxa"/>
            <w:vMerge w:val="restart"/>
            <w:tcBorders>
              <w:top w:val="single" w:sz="4" w:space="0" w:color="auto"/>
              <w:left w:val="single" w:sz="4" w:space="0" w:color="auto"/>
              <w:bottom w:val="single" w:sz="4" w:space="0" w:color="auto"/>
              <w:right w:val="single" w:sz="4" w:space="0" w:color="auto"/>
            </w:tcBorders>
            <w:hideMark/>
          </w:tcPr>
          <w:p w14:paraId="119DA1ED" w14:textId="77777777" w:rsidR="00202ACB" w:rsidRPr="005D1D7B" w:rsidRDefault="00202ACB" w:rsidP="002B29A8">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ลำดับที่</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6759A8A8" w14:textId="77777777" w:rsidR="00202ACB" w:rsidRPr="005D1D7B" w:rsidRDefault="00202ACB" w:rsidP="002B29A8">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รายวิชา</w:t>
            </w:r>
          </w:p>
        </w:tc>
        <w:tc>
          <w:tcPr>
            <w:tcW w:w="2766" w:type="dxa"/>
            <w:gridSpan w:val="4"/>
            <w:tcBorders>
              <w:top w:val="single" w:sz="4" w:space="0" w:color="auto"/>
              <w:left w:val="single" w:sz="4" w:space="0" w:color="auto"/>
              <w:bottom w:val="single" w:sz="4" w:space="0" w:color="auto"/>
              <w:right w:val="single" w:sz="4" w:space="0" w:color="auto"/>
            </w:tcBorders>
            <w:hideMark/>
          </w:tcPr>
          <w:p w14:paraId="75A831A2" w14:textId="77777777" w:rsidR="00202ACB" w:rsidRPr="005D1D7B" w:rsidRDefault="00202ACB" w:rsidP="002B29A8">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หน่วยกิต</w:t>
            </w:r>
          </w:p>
        </w:tc>
        <w:tc>
          <w:tcPr>
            <w:tcW w:w="7675" w:type="dxa"/>
            <w:gridSpan w:val="13"/>
            <w:tcBorders>
              <w:top w:val="single" w:sz="4" w:space="0" w:color="auto"/>
              <w:left w:val="single" w:sz="4" w:space="0" w:color="auto"/>
              <w:bottom w:val="single" w:sz="4" w:space="0" w:color="auto"/>
              <w:right w:val="single" w:sz="4" w:space="0" w:color="auto"/>
            </w:tcBorders>
            <w:hideMark/>
          </w:tcPr>
          <w:p w14:paraId="508516AD" w14:textId="77777777" w:rsidR="00202ACB" w:rsidRPr="005D1D7B" w:rsidRDefault="00202ACB" w:rsidP="002B29A8">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rPr>
              <w:t xml:space="preserve">Program Learning Outcomes </w:t>
            </w:r>
            <w:r w:rsidRPr="005D1D7B">
              <w:rPr>
                <w:rFonts w:ascii="TH SarabunPSK" w:hAnsi="TH SarabunPSK" w:cs="TH SarabunPSK" w:hint="cs"/>
                <w:b/>
                <w:bCs/>
                <w:sz w:val="26"/>
                <w:szCs w:val="26"/>
                <w:cs/>
              </w:rPr>
              <w:t>(</w:t>
            </w:r>
            <w:r w:rsidRPr="005D1D7B">
              <w:rPr>
                <w:rFonts w:ascii="TH SarabunPSK" w:hAnsi="TH SarabunPSK" w:cs="TH SarabunPSK"/>
                <w:b/>
                <w:bCs/>
                <w:sz w:val="26"/>
                <w:szCs w:val="26"/>
              </w:rPr>
              <w:t>PLOs</w:t>
            </w:r>
            <w:r w:rsidRPr="005D1D7B">
              <w:rPr>
                <w:rFonts w:ascii="TH SarabunPSK" w:hAnsi="TH SarabunPSK" w:cs="TH SarabunPSK" w:hint="cs"/>
                <w:b/>
                <w:bCs/>
                <w:sz w:val="26"/>
                <w:szCs w:val="26"/>
                <w:cs/>
              </w:rPr>
              <w:t>)</w:t>
            </w:r>
          </w:p>
        </w:tc>
      </w:tr>
      <w:tr w:rsidR="00202ACB" w:rsidRPr="005D1D7B" w14:paraId="724CDA93" w14:textId="77777777" w:rsidTr="00202ACB">
        <w:trPr>
          <w:tblHeader/>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E37DBC8" w14:textId="77777777" w:rsidR="00202ACB" w:rsidRPr="005D1D7B" w:rsidRDefault="00202ACB" w:rsidP="002B29A8">
            <w:pPr>
              <w:spacing w:line="256" w:lineRule="auto"/>
              <w:rPr>
                <w:rFonts w:ascii="TH SarabunPSK" w:hAnsi="TH SarabunPSK" w:cs="TH SarabunPSK"/>
                <w:b/>
                <w:bCs/>
                <w:sz w:val="26"/>
                <w:szCs w:val="26"/>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5FF75AC0" w14:textId="77777777" w:rsidR="00202ACB" w:rsidRPr="005D1D7B" w:rsidRDefault="00202ACB" w:rsidP="002B29A8">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2F616273" w14:textId="77777777" w:rsidR="00202ACB" w:rsidRPr="005D1D7B" w:rsidRDefault="00202ACB" w:rsidP="002B29A8">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rPr>
              <w:t>Credit</w:t>
            </w:r>
          </w:p>
        </w:tc>
        <w:tc>
          <w:tcPr>
            <w:tcW w:w="567" w:type="dxa"/>
            <w:tcBorders>
              <w:top w:val="single" w:sz="4" w:space="0" w:color="auto"/>
              <w:left w:val="single" w:sz="4" w:space="0" w:color="auto"/>
              <w:bottom w:val="single" w:sz="4" w:space="0" w:color="auto"/>
              <w:right w:val="single" w:sz="4" w:space="0" w:color="auto"/>
            </w:tcBorders>
            <w:hideMark/>
          </w:tcPr>
          <w:p w14:paraId="460AA26E" w14:textId="77777777" w:rsidR="00202ACB" w:rsidRPr="005D1D7B" w:rsidRDefault="00202ACB" w:rsidP="002B29A8">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cs/>
              </w:rPr>
              <w:t>บรรยาย</w:t>
            </w:r>
          </w:p>
        </w:tc>
        <w:tc>
          <w:tcPr>
            <w:tcW w:w="709" w:type="dxa"/>
            <w:tcBorders>
              <w:top w:val="single" w:sz="4" w:space="0" w:color="auto"/>
              <w:left w:val="single" w:sz="4" w:space="0" w:color="auto"/>
              <w:bottom w:val="single" w:sz="4" w:space="0" w:color="auto"/>
              <w:right w:val="single" w:sz="4" w:space="0" w:color="auto"/>
            </w:tcBorders>
            <w:hideMark/>
          </w:tcPr>
          <w:p w14:paraId="210628D5" w14:textId="77777777" w:rsidR="00202ACB" w:rsidRPr="005D1D7B" w:rsidRDefault="00202ACB" w:rsidP="002B29A8">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ปฏิบัติ</w:t>
            </w:r>
          </w:p>
        </w:tc>
        <w:tc>
          <w:tcPr>
            <w:tcW w:w="709" w:type="dxa"/>
            <w:tcBorders>
              <w:top w:val="single" w:sz="4" w:space="0" w:color="auto"/>
              <w:left w:val="single" w:sz="4" w:space="0" w:color="auto"/>
              <w:bottom w:val="single" w:sz="4" w:space="0" w:color="auto"/>
              <w:right w:val="single" w:sz="4" w:space="0" w:color="auto"/>
            </w:tcBorders>
            <w:hideMark/>
          </w:tcPr>
          <w:p w14:paraId="0459492D" w14:textId="77777777" w:rsidR="00202ACB" w:rsidRPr="005D1D7B" w:rsidRDefault="00202ACB" w:rsidP="002B29A8">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cs/>
              </w:rPr>
              <w:t>ศึกษาด้วยตนเอง</w:t>
            </w:r>
          </w:p>
        </w:tc>
        <w:tc>
          <w:tcPr>
            <w:tcW w:w="1735" w:type="dxa"/>
            <w:gridSpan w:val="3"/>
            <w:tcBorders>
              <w:top w:val="single" w:sz="4" w:space="0" w:color="auto"/>
              <w:left w:val="single" w:sz="4" w:space="0" w:color="auto"/>
              <w:bottom w:val="single" w:sz="4" w:space="0" w:color="auto"/>
              <w:right w:val="single" w:sz="4" w:space="0" w:color="auto"/>
            </w:tcBorders>
            <w:vAlign w:val="center"/>
          </w:tcPr>
          <w:p w14:paraId="7058F5FF" w14:textId="77777777" w:rsidR="00202ACB" w:rsidRPr="005D1D7B" w:rsidRDefault="00202ACB"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rPr>
              <w:t>1</w:t>
            </w:r>
            <w:r w:rsidRPr="005D1D7B">
              <w:rPr>
                <w:rFonts w:ascii="TH SarabunPSK" w:hAnsi="TH SarabunPSK" w:cs="TH SarabunPSK"/>
                <w:b/>
                <w:bCs/>
                <w:sz w:val="24"/>
                <w:szCs w:val="24"/>
                <w:cs/>
              </w:rPr>
              <w:t>.ด้านคุณธรรม จริยธรรม</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1FE22FC0" w14:textId="77777777" w:rsidR="00202ACB" w:rsidRPr="005D1D7B" w:rsidRDefault="00202ACB"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2.ด้านความรู้</w:t>
            </w:r>
          </w:p>
        </w:tc>
        <w:tc>
          <w:tcPr>
            <w:tcW w:w="1707" w:type="dxa"/>
            <w:gridSpan w:val="3"/>
            <w:tcBorders>
              <w:top w:val="single" w:sz="4" w:space="0" w:color="auto"/>
              <w:left w:val="single" w:sz="4" w:space="0" w:color="auto"/>
              <w:bottom w:val="single" w:sz="4" w:space="0" w:color="auto"/>
              <w:right w:val="single" w:sz="4" w:space="0" w:color="auto"/>
            </w:tcBorders>
            <w:vAlign w:val="center"/>
          </w:tcPr>
          <w:p w14:paraId="434E92D2" w14:textId="77777777" w:rsidR="00202ACB" w:rsidRPr="005D1D7B" w:rsidRDefault="00202ACB"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3. ด้านทักษะทางปัญญา</w:t>
            </w:r>
          </w:p>
        </w:tc>
        <w:tc>
          <w:tcPr>
            <w:tcW w:w="1251" w:type="dxa"/>
            <w:gridSpan w:val="2"/>
            <w:tcBorders>
              <w:top w:val="single" w:sz="4" w:space="0" w:color="auto"/>
              <w:left w:val="single" w:sz="4" w:space="0" w:color="auto"/>
              <w:bottom w:val="single" w:sz="4" w:space="0" w:color="auto"/>
              <w:right w:val="single" w:sz="4" w:space="0" w:color="auto"/>
            </w:tcBorders>
            <w:vAlign w:val="center"/>
          </w:tcPr>
          <w:p w14:paraId="3863535D" w14:textId="77777777" w:rsidR="00202ACB" w:rsidRPr="005D1D7B" w:rsidRDefault="00202ACB"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4. ด้านทักษะความสัมพันธ์ระหว่างบุคคลและความรับผิดชอบ</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581DECA" w14:textId="77777777" w:rsidR="00202ACB" w:rsidRPr="005D1D7B" w:rsidRDefault="00202ACB" w:rsidP="002B29A8">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5. ด้านทักษะการวิเคราะห์ การสื่อสาร และเทคโนโลยีสารสนเทศ</w:t>
            </w:r>
          </w:p>
        </w:tc>
      </w:tr>
      <w:tr w:rsidR="00202ACB" w:rsidRPr="005D1D7B" w14:paraId="45647E62" w14:textId="77777777" w:rsidTr="00202ACB">
        <w:trPr>
          <w:tblHeader/>
        </w:trPr>
        <w:tc>
          <w:tcPr>
            <w:tcW w:w="1240" w:type="dxa"/>
            <w:tcBorders>
              <w:top w:val="single" w:sz="4" w:space="0" w:color="auto"/>
              <w:left w:val="single" w:sz="4" w:space="0" w:color="auto"/>
              <w:bottom w:val="single" w:sz="4" w:space="0" w:color="auto"/>
              <w:right w:val="single" w:sz="4" w:space="0" w:color="auto"/>
            </w:tcBorders>
            <w:vAlign w:val="center"/>
          </w:tcPr>
          <w:p w14:paraId="096A2886" w14:textId="77777777" w:rsidR="00202ACB" w:rsidRPr="005D1D7B" w:rsidRDefault="00202ACB" w:rsidP="002B29A8">
            <w:pPr>
              <w:spacing w:line="256" w:lineRule="auto"/>
              <w:rPr>
                <w:rFonts w:ascii="TH SarabunPSK" w:hAnsi="TH SarabunPSK" w:cs="TH SarabunPSK"/>
                <w:b/>
                <w:bCs/>
                <w:sz w:val="26"/>
                <w:szCs w:val="26"/>
              </w:rPr>
            </w:pPr>
          </w:p>
        </w:tc>
        <w:tc>
          <w:tcPr>
            <w:tcW w:w="2084" w:type="dxa"/>
            <w:tcBorders>
              <w:top w:val="single" w:sz="4" w:space="0" w:color="auto"/>
              <w:left w:val="single" w:sz="4" w:space="0" w:color="auto"/>
              <w:bottom w:val="single" w:sz="4" w:space="0" w:color="auto"/>
              <w:right w:val="single" w:sz="4" w:space="0" w:color="auto"/>
            </w:tcBorders>
            <w:vAlign w:val="center"/>
          </w:tcPr>
          <w:p w14:paraId="48A15E8B" w14:textId="77777777" w:rsidR="00202ACB" w:rsidRPr="005D1D7B" w:rsidRDefault="00202ACB" w:rsidP="002B29A8">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tcPr>
          <w:p w14:paraId="71B4C75F" w14:textId="77777777" w:rsidR="00202ACB" w:rsidRPr="005D1D7B" w:rsidRDefault="00202ACB" w:rsidP="002B29A8">
            <w:pPr>
              <w:spacing w:line="256" w:lineRule="auto"/>
              <w:ind w:right="-2"/>
              <w:jc w:val="center"/>
              <w:rPr>
                <w:rFonts w:ascii="TH SarabunPSK" w:hAnsi="TH SarabunPSK" w:cs="TH SarabunPSK"/>
                <w:b/>
                <w:bCs/>
                <w:sz w:val="26"/>
                <w:szCs w:val="26"/>
              </w:rPr>
            </w:pPr>
          </w:p>
        </w:tc>
        <w:tc>
          <w:tcPr>
            <w:tcW w:w="567" w:type="dxa"/>
            <w:tcBorders>
              <w:top w:val="single" w:sz="4" w:space="0" w:color="auto"/>
              <w:left w:val="single" w:sz="4" w:space="0" w:color="auto"/>
              <w:bottom w:val="single" w:sz="4" w:space="0" w:color="auto"/>
              <w:right w:val="single" w:sz="4" w:space="0" w:color="auto"/>
            </w:tcBorders>
          </w:tcPr>
          <w:p w14:paraId="3F516F4A" w14:textId="77777777" w:rsidR="00202ACB" w:rsidRPr="005D1D7B" w:rsidRDefault="00202ACB" w:rsidP="002B29A8">
            <w:pPr>
              <w:spacing w:line="256" w:lineRule="auto"/>
              <w:ind w:right="-2"/>
              <w:jc w:val="center"/>
              <w:rPr>
                <w:rFonts w:ascii="TH SarabunPSK" w:hAnsi="TH SarabunPSK" w:cs="TH SarabunPSK"/>
                <w:b/>
                <w:bCs/>
                <w:sz w:val="26"/>
                <w:szCs w:val="26"/>
                <w:cs/>
              </w:rPr>
            </w:pPr>
          </w:p>
        </w:tc>
        <w:tc>
          <w:tcPr>
            <w:tcW w:w="709" w:type="dxa"/>
            <w:tcBorders>
              <w:top w:val="single" w:sz="4" w:space="0" w:color="auto"/>
              <w:left w:val="single" w:sz="4" w:space="0" w:color="auto"/>
              <w:bottom w:val="single" w:sz="4" w:space="0" w:color="auto"/>
              <w:right w:val="single" w:sz="4" w:space="0" w:color="auto"/>
            </w:tcBorders>
          </w:tcPr>
          <w:p w14:paraId="32273363" w14:textId="77777777" w:rsidR="00202ACB" w:rsidRPr="005D1D7B" w:rsidRDefault="00202ACB" w:rsidP="002B29A8">
            <w:pPr>
              <w:spacing w:line="256" w:lineRule="auto"/>
              <w:ind w:right="-2"/>
              <w:jc w:val="center"/>
              <w:rPr>
                <w:rFonts w:ascii="TH SarabunPSK" w:hAnsi="TH SarabunPSK" w:cs="TH SarabunPSK"/>
                <w:b/>
                <w:bCs/>
                <w:sz w:val="26"/>
                <w:szCs w:val="26"/>
                <w:cs/>
              </w:rPr>
            </w:pPr>
          </w:p>
        </w:tc>
        <w:tc>
          <w:tcPr>
            <w:tcW w:w="709" w:type="dxa"/>
            <w:tcBorders>
              <w:top w:val="single" w:sz="4" w:space="0" w:color="auto"/>
              <w:left w:val="single" w:sz="4" w:space="0" w:color="auto"/>
              <w:bottom w:val="single" w:sz="4" w:space="0" w:color="auto"/>
              <w:right w:val="single" w:sz="4" w:space="0" w:color="auto"/>
            </w:tcBorders>
          </w:tcPr>
          <w:p w14:paraId="24EB3E13" w14:textId="77777777" w:rsidR="00202ACB" w:rsidRPr="005D1D7B" w:rsidRDefault="00202ACB" w:rsidP="002B29A8">
            <w:pPr>
              <w:spacing w:line="256" w:lineRule="auto"/>
              <w:ind w:right="-2"/>
              <w:jc w:val="center"/>
              <w:rPr>
                <w:rFonts w:ascii="TH SarabunPSK" w:hAnsi="TH SarabunPSK" w:cs="TH SarabunPSK"/>
                <w:b/>
                <w:bCs/>
                <w:sz w:val="26"/>
                <w:szCs w:val="26"/>
                <w:cs/>
              </w:rPr>
            </w:pPr>
          </w:p>
        </w:tc>
        <w:tc>
          <w:tcPr>
            <w:tcW w:w="567" w:type="dxa"/>
            <w:tcBorders>
              <w:top w:val="single" w:sz="4" w:space="0" w:color="auto"/>
              <w:left w:val="single" w:sz="4" w:space="0" w:color="auto"/>
              <w:bottom w:val="single" w:sz="4" w:space="0" w:color="auto"/>
              <w:right w:val="single" w:sz="4" w:space="0" w:color="auto"/>
            </w:tcBorders>
          </w:tcPr>
          <w:p w14:paraId="6FB921F6"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hint="cs"/>
                <w:b/>
                <w:bCs/>
                <w:sz w:val="26"/>
                <w:szCs w:val="26"/>
                <w:cs/>
              </w:rPr>
              <w:t>1.1</w:t>
            </w:r>
            <w:r>
              <w:rPr>
                <w:rFonts w:ascii="TH SarabunPSK" w:hAnsi="TH SarabunPSK" w:cs="TH SarabunPSK"/>
                <w:b/>
                <w:bCs/>
                <w:sz w:val="26"/>
                <w:szCs w:val="26"/>
                <w:vertAlign w:val="superscript"/>
              </w:rPr>
              <w:t>G</w:t>
            </w:r>
          </w:p>
        </w:tc>
        <w:tc>
          <w:tcPr>
            <w:tcW w:w="567" w:type="dxa"/>
            <w:tcBorders>
              <w:top w:val="single" w:sz="4" w:space="0" w:color="auto"/>
              <w:left w:val="single" w:sz="4" w:space="0" w:color="auto"/>
              <w:bottom w:val="single" w:sz="4" w:space="0" w:color="auto"/>
              <w:right w:val="single" w:sz="4" w:space="0" w:color="auto"/>
            </w:tcBorders>
          </w:tcPr>
          <w:p w14:paraId="2C58CA03"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1.2</w:t>
            </w:r>
            <w:r>
              <w:rPr>
                <w:rFonts w:ascii="TH SarabunPSK" w:hAnsi="TH SarabunPSK" w:cs="TH SarabunPSK"/>
                <w:b/>
                <w:bCs/>
                <w:sz w:val="26"/>
                <w:szCs w:val="26"/>
                <w:vertAlign w:val="superscript"/>
              </w:rPr>
              <w:t>G</w:t>
            </w:r>
          </w:p>
        </w:tc>
        <w:tc>
          <w:tcPr>
            <w:tcW w:w="601" w:type="dxa"/>
            <w:tcBorders>
              <w:top w:val="single" w:sz="4" w:space="0" w:color="auto"/>
              <w:left w:val="single" w:sz="4" w:space="0" w:color="auto"/>
              <w:bottom w:val="single" w:sz="4" w:space="0" w:color="auto"/>
              <w:right w:val="single" w:sz="4" w:space="0" w:color="auto"/>
            </w:tcBorders>
          </w:tcPr>
          <w:p w14:paraId="654AA171"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1.3</w:t>
            </w:r>
            <w:r>
              <w:rPr>
                <w:rFonts w:ascii="TH SarabunPSK" w:hAnsi="TH SarabunPSK" w:cs="TH SarabunPSK"/>
                <w:b/>
                <w:bCs/>
                <w:sz w:val="26"/>
                <w:szCs w:val="26"/>
                <w:vertAlign w:val="superscript"/>
              </w:rPr>
              <w:t>G</w:t>
            </w:r>
          </w:p>
        </w:tc>
        <w:tc>
          <w:tcPr>
            <w:tcW w:w="540" w:type="dxa"/>
            <w:tcBorders>
              <w:top w:val="single" w:sz="4" w:space="0" w:color="auto"/>
              <w:left w:val="single" w:sz="4" w:space="0" w:color="auto"/>
              <w:bottom w:val="single" w:sz="4" w:space="0" w:color="auto"/>
              <w:right w:val="single" w:sz="4" w:space="0" w:color="auto"/>
            </w:tcBorders>
          </w:tcPr>
          <w:p w14:paraId="7B204968"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2.1</w:t>
            </w:r>
            <w:r w:rsidRPr="00590DF5">
              <w:rPr>
                <w:rFonts w:ascii="TH SarabunPSK" w:hAnsi="TH SarabunPSK" w:cs="TH SarabunPSK"/>
                <w:b/>
                <w:bCs/>
                <w:sz w:val="26"/>
                <w:szCs w:val="26"/>
                <w:vertAlign w:val="superscript"/>
              </w:rPr>
              <w:t>S</w:t>
            </w:r>
          </w:p>
        </w:tc>
        <w:tc>
          <w:tcPr>
            <w:tcW w:w="552" w:type="dxa"/>
            <w:tcBorders>
              <w:top w:val="single" w:sz="4" w:space="0" w:color="auto"/>
              <w:left w:val="single" w:sz="4" w:space="0" w:color="auto"/>
              <w:bottom w:val="single" w:sz="4" w:space="0" w:color="auto"/>
              <w:right w:val="single" w:sz="4" w:space="0" w:color="auto"/>
            </w:tcBorders>
          </w:tcPr>
          <w:p w14:paraId="20AD276D"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2.2</w:t>
            </w:r>
            <w:r w:rsidRPr="00590DF5">
              <w:rPr>
                <w:rFonts w:ascii="TH SarabunPSK" w:hAnsi="TH SarabunPSK" w:cs="TH SarabunPSK"/>
                <w:b/>
                <w:bCs/>
                <w:sz w:val="26"/>
                <w:szCs w:val="26"/>
                <w:vertAlign w:val="superscript"/>
              </w:rPr>
              <w:t>S</w:t>
            </w:r>
          </w:p>
        </w:tc>
        <w:tc>
          <w:tcPr>
            <w:tcW w:w="555" w:type="dxa"/>
            <w:tcBorders>
              <w:top w:val="single" w:sz="4" w:space="0" w:color="auto"/>
              <w:left w:val="single" w:sz="4" w:space="0" w:color="auto"/>
              <w:bottom w:val="single" w:sz="4" w:space="0" w:color="auto"/>
              <w:right w:val="single" w:sz="4" w:space="0" w:color="auto"/>
            </w:tcBorders>
          </w:tcPr>
          <w:p w14:paraId="2DCE31D4"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3.1</w:t>
            </w:r>
            <w:r w:rsidRPr="00590DF5">
              <w:rPr>
                <w:rFonts w:ascii="TH SarabunPSK" w:hAnsi="TH SarabunPSK" w:cs="TH SarabunPSK"/>
                <w:b/>
                <w:bCs/>
                <w:sz w:val="26"/>
                <w:szCs w:val="26"/>
                <w:vertAlign w:val="superscript"/>
              </w:rPr>
              <w:t>S</w:t>
            </w:r>
          </w:p>
        </w:tc>
        <w:tc>
          <w:tcPr>
            <w:tcW w:w="603" w:type="dxa"/>
            <w:tcBorders>
              <w:top w:val="single" w:sz="4" w:space="0" w:color="auto"/>
              <w:left w:val="single" w:sz="4" w:space="0" w:color="auto"/>
              <w:bottom w:val="single" w:sz="4" w:space="0" w:color="auto"/>
              <w:right w:val="single" w:sz="4" w:space="0" w:color="auto"/>
            </w:tcBorders>
          </w:tcPr>
          <w:p w14:paraId="5A5A5274"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3.2</w:t>
            </w:r>
            <w:r w:rsidRPr="00590DF5">
              <w:rPr>
                <w:rFonts w:ascii="TH SarabunPSK" w:hAnsi="TH SarabunPSK" w:cs="TH SarabunPSK"/>
                <w:b/>
                <w:bCs/>
                <w:sz w:val="26"/>
                <w:szCs w:val="26"/>
                <w:vertAlign w:val="superscript"/>
              </w:rPr>
              <w:t>S</w:t>
            </w:r>
          </w:p>
        </w:tc>
        <w:tc>
          <w:tcPr>
            <w:tcW w:w="549" w:type="dxa"/>
            <w:tcBorders>
              <w:top w:val="single" w:sz="4" w:space="0" w:color="auto"/>
              <w:left w:val="single" w:sz="4" w:space="0" w:color="auto"/>
              <w:bottom w:val="single" w:sz="4" w:space="0" w:color="auto"/>
              <w:right w:val="single" w:sz="4" w:space="0" w:color="auto"/>
            </w:tcBorders>
          </w:tcPr>
          <w:p w14:paraId="561A0E12"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3.3</w:t>
            </w:r>
            <w:r w:rsidRPr="00590DF5">
              <w:rPr>
                <w:rFonts w:ascii="TH SarabunPSK" w:hAnsi="TH SarabunPSK" w:cs="TH SarabunPSK"/>
                <w:b/>
                <w:bCs/>
                <w:sz w:val="26"/>
                <w:szCs w:val="26"/>
                <w:vertAlign w:val="superscript"/>
              </w:rPr>
              <w:t>S</w:t>
            </w:r>
          </w:p>
        </w:tc>
        <w:tc>
          <w:tcPr>
            <w:tcW w:w="621" w:type="dxa"/>
            <w:tcBorders>
              <w:top w:val="single" w:sz="4" w:space="0" w:color="auto"/>
              <w:left w:val="single" w:sz="4" w:space="0" w:color="auto"/>
              <w:bottom w:val="single" w:sz="4" w:space="0" w:color="auto"/>
              <w:right w:val="single" w:sz="4" w:space="0" w:color="auto"/>
            </w:tcBorders>
          </w:tcPr>
          <w:p w14:paraId="409AB1E3"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4.1</w:t>
            </w:r>
            <w:r w:rsidRPr="00590DF5">
              <w:rPr>
                <w:rFonts w:ascii="TH SarabunPSK" w:hAnsi="TH SarabunPSK" w:cs="TH SarabunPSK"/>
                <w:b/>
                <w:bCs/>
                <w:sz w:val="26"/>
                <w:szCs w:val="26"/>
                <w:vertAlign w:val="superscript"/>
              </w:rPr>
              <w:t>G</w:t>
            </w:r>
          </w:p>
        </w:tc>
        <w:tc>
          <w:tcPr>
            <w:tcW w:w="630" w:type="dxa"/>
            <w:tcBorders>
              <w:top w:val="single" w:sz="4" w:space="0" w:color="auto"/>
              <w:left w:val="single" w:sz="4" w:space="0" w:color="auto"/>
              <w:bottom w:val="single" w:sz="4" w:space="0" w:color="auto"/>
              <w:right w:val="single" w:sz="4" w:space="0" w:color="auto"/>
            </w:tcBorders>
          </w:tcPr>
          <w:p w14:paraId="09A73A25"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4.2</w:t>
            </w:r>
            <w:r w:rsidRPr="00590DF5">
              <w:rPr>
                <w:rFonts w:ascii="TH SarabunPSK" w:hAnsi="TH SarabunPSK" w:cs="TH SarabunPSK"/>
                <w:b/>
                <w:bCs/>
                <w:sz w:val="26"/>
                <w:szCs w:val="26"/>
                <w:vertAlign w:val="superscript"/>
              </w:rPr>
              <w:t>G</w:t>
            </w:r>
          </w:p>
        </w:tc>
        <w:tc>
          <w:tcPr>
            <w:tcW w:w="630" w:type="dxa"/>
            <w:tcBorders>
              <w:top w:val="single" w:sz="4" w:space="0" w:color="auto"/>
              <w:left w:val="single" w:sz="4" w:space="0" w:color="auto"/>
              <w:bottom w:val="single" w:sz="4" w:space="0" w:color="auto"/>
              <w:right w:val="single" w:sz="4" w:space="0" w:color="auto"/>
            </w:tcBorders>
          </w:tcPr>
          <w:p w14:paraId="6F6E4766"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5.1</w:t>
            </w:r>
            <w:r w:rsidRPr="00590DF5">
              <w:rPr>
                <w:rFonts w:ascii="TH SarabunPSK" w:hAnsi="TH SarabunPSK" w:cs="TH SarabunPSK"/>
                <w:b/>
                <w:bCs/>
                <w:sz w:val="26"/>
                <w:szCs w:val="26"/>
                <w:vertAlign w:val="superscript"/>
              </w:rPr>
              <w:t>S</w:t>
            </w:r>
          </w:p>
        </w:tc>
        <w:tc>
          <w:tcPr>
            <w:tcW w:w="630" w:type="dxa"/>
            <w:tcBorders>
              <w:top w:val="single" w:sz="4" w:space="0" w:color="auto"/>
              <w:left w:val="single" w:sz="4" w:space="0" w:color="auto"/>
              <w:bottom w:val="single" w:sz="4" w:space="0" w:color="auto"/>
              <w:right w:val="single" w:sz="4" w:space="0" w:color="auto"/>
            </w:tcBorders>
          </w:tcPr>
          <w:p w14:paraId="74B60977"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5.2</w:t>
            </w:r>
            <w:r w:rsidRPr="00590DF5">
              <w:rPr>
                <w:rFonts w:ascii="TH SarabunPSK" w:hAnsi="TH SarabunPSK" w:cs="TH SarabunPSK"/>
                <w:b/>
                <w:bCs/>
                <w:sz w:val="26"/>
                <w:szCs w:val="26"/>
                <w:vertAlign w:val="superscript"/>
              </w:rPr>
              <w:t>S</w:t>
            </w:r>
          </w:p>
        </w:tc>
        <w:tc>
          <w:tcPr>
            <w:tcW w:w="630" w:type="dxa"/>
            <w:tcBorders>
              <w:top w:val="single" w:sz="4" w:space="0" w:color="auto"/>
              <w:left w:val="single" w:sz="4" w:space="0" w:color="auto"/>
              <w:bottom w:val="single" w:sz="4" w:space="0" w:color="auto"/>
              <w:right w:val="single" w:sz="4" w:space="0" w:color="auto"/>
            </w:tcBorders>
          </w:tcPr>
          <w:p w14:paraId="06960C5A" w14:textId="77777777" w:rsidR="00202ACB" w:rsidRPr="005D1D7B" w:rsidRDefault="00202ACB" w:rsidP="002B29A8">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5.3</w:t>
            </w:r>
            <w:r w:rsidRPr="00590DF5">
              <w:rPr>
                <w:rFonts w:ascii="TH SarabunPSK" w:hAnsi="TH SarabunPSK" w:cs="TH SarabunPSK"/>
                <w:b/>
                <w:bCs/>
                <w:sz w:val="26"/>
                <w:szCs w:val="26"/>
                <w:vertAlign w:val="superscript"/>
              </w:rPr>
              <w:t>S</w:t>
            </w:r>
          </w:p>
        </w:tc>
      </w:tr>
      <w:tr w:rsidR="00202ACB" w:rsidRPr="005D1D7B" w14:paraId="3B7AFB8A" w14:textId="77777777" w:rsidTr="00202ACB">
        <w:tc>
          <w:tcPr>
            <w:tcW w:w="13765" w:type="dxa"/>
            <w:gridSpan w:val="19"/>
            <w:tcBorders>
              <w:top w:val="single" w:sz="4" w:space="0" w:color="auto"/>
              <w:left w:val="single" w:sz="4" w:space="0" w:color="auto"/>
              <w:bottom w:val="single" w:sz="4" w:space="0" w:color="auto"/>
              <w:right w:val="single" w:sz="4" w:space="0" w:color="auto"/>
            </w:tcBorders>
            <w:hideMark/>
          </w:tcPr>
          <w:p w14:paraId="3B515D74"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r w:rsidRPr="005D1D7B">
              <w:rPr>
                <w:rFonts w:ascii="TH SarabunPSK" w:eastAsia="BrowalliaNew-Bold" w:hAnsi="TH SarabunPSK" w:cs="TH SarabunPSK"/>
                <w:b/>
                <w:bCs/>
                <w:sz w:val="26"/>
                <w:szCs w:val="26"/>
                <w:cs/>
              </w:rPr>
              <w:t>1) หมวดวิชาบังคับ</w:t>
            </w:r>
          </w:p>
        </w:tc>
      </w:tr>
      <w:tr w:rsidR="00202ACB" w:rsidRPr="005D1D7B" w14:paraId="33B5A6BA" w14:textId="77777777" w:rsidTr="00202ACB">
        <w:tc>
          <w:tcPr>
            <w:tcW w:w="13765" w:type="dxa"/>
            <w:gridSpan w:val="19"/>
            <w:tcBorders>
              <w:top w:val="single" w:sz="4" w:space="0" w:color="auto"/>
              <w:left w:val="single" w:sz="4" w:space="0" w:color="auto"/>
              <w:bottom w:val="single" w:sz="4" w:space="0" w:color="auto"/>
              <w:right w:val="single" w:sz="4" w:space="0" w:color="auto"/>
            </w:tcBorders>
            <w:hideMark/>
          </w:tcPr>
          <w:p w14:paraId="7810B326"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r w:rsidRPr="005D1D7B">
              <w:rPr>
                <w:rFonts w:ascii="TH SarabunPSK" w:eastAsia="BrowalliaNew-Bold" w:hAnsi="TH SarabunPSK" w:cs="TH SarabunPSK"/>
                <w:b/>
                <w:bCs/>
                <w:sz w:val="26"/>
                <w:szCs w:val="26"/>
                <w:cs/>
              </w:rPr>
              <w:t>1.1 กลุ่มวิชาแกน</w:t>
            </w:r>
          </w:p>
        </w:tc>
      </w:tr>
      <w:tr w:rsidR="00202ACB" w:rsidRPr="005D1D7B" w14:paraId="225E97E3"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5AC9F307" w14:textId="77777777" w:rsidR="00202ACB" w:rsidRPr="005D1D7B" w:rsidRDefault="00202ACB" w:rsidP="002B29A8">
            <w:pPr>
              <w:spacing w:line="256" w:lineRule="auto"/>
              <w:ind w:right="-2"/>
              <w:rPr>
                <w:rFonts w:ascii="TH SarabunPSK" w:hAnsi="TH SarabunPSK" w:cs="TH SarabunPSK"/>
                <w:b/>
                <w:bCs/>
                <w:sz w:val="26"/>
                <w:szCs w:val="26"/>
                <w:cs/>
              </w:rPr>
            </w:pPr>
            <w:r w:rsidRPr="005D1D7B">
              <w:rPr>
                <w:rFonts w:ascii="TH SarabunPSK" w:hAnsi="TH SarabunPSK" w:cs="TH SarabunPSK"/>
                <w:sz w:val="26"/>
                <w:szCs w:val="26"/>
              </w:rPr>
              <w:t>ESH</w:t>
            </w:r>
            <w:r w:rsidRPr="005D1D7B">
              <w:rPr>
                <w:rFonts w:ascii="TH SarabunPSK" w:hAnsi="TH SarabunPSK" w:cs="TH SarabunPSK" w:hint="cs"/>
                <w:sz w:val="26"/>
                <w:szCs w:val="26"/>
                <w:cs/>
              </w:rPr>
              <w:t>64-600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107D3BFF"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ระเบียบวิธีวิจัยและสถิติ</w:t>
            </w:r>
          </w:p>
        </w:tc>
        <w:tc>
          <w:tcPr>
            <w:tcW w:w="781" w:type="dxa"/>
            <w:tcBorders>
              <w:top w:val="single" w:sz="4" w:space="0" w:color="auto"/>
              <w:left w:val="single" w:sz="4" w:space="0" w:color="auto"/>
              <w:bottom w:val="single" w:sz="4" w:space="0" w:color="auto"/>
              <w:right w:val="single" w:sz="4" w:space="0" w:color="auto"/>
            </w:tcBorders>
            <w:hideMark/>
          </w:tcPr>
          <w:p w14:paraId="2F73610E"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785F317F"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76FAC60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3</w:t>
            </w:r>
          </w:p>
        </w:tc>
        <w:tc>
          <w:tcPr>
            <w:tcW w:w="709" w:type="dxa"/>
            <w:tcBorders>
              <w:top w:val="single" w:sz="4" w:space="0" w:color="auto"/>
              <w:left w:val="single" w:sz="4" w:space="0" w:color="auto"/>
              <w:bottom w:val="single" w:sz="4" w:space="0" w:color="auto"/>
              <w:right w:val="single" w:sz="4" w:space="0" w:color="auto"/>
            </w:tcBorders>
            <w:hideMark/>
          </w:tcPr>
          <w:p w14:paraId="0D8CD6B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6</w:t>
            </w:r>
          </w:p>
        </w:tc>
        <w:tc>
          <w:tcPr>
            <w:tcW w:w="567" w:type="dxa"/>
            <w:tcBorders>
              <w:top w:val="single" w:sz="4" w:space="0" w:color="auto"/>
              <w:left w:val="single" w:sz="4" w:space="0" w:color="auto"/>
              <w:bottom w:val="single" w:sz="4" w:space="0" w:color="auto"/>
              <w:right w:val="single" w:sz="4" w:space="0" w:color="auto"/>
            </w:tcBorders>
            <w:hideMark/>
          </w:tcPr>
          <w:p w14:paraId="6F16C76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7EDBEB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56B996B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w:t>
            </w:r>
            <w:r>
              <w:rPr>
                <w:rFonts w:ascii="TH SarabunPSK" w:eastAsia="BrowalliaNew-Bold" w:hAnsi="TH SarabunPSK" w:cs="TH SarabunPSK"/>
                <w:sz w:val="26"/>
                <w:szCs w:val="26"/>
              </w:rPr>
              <w:t>p</w:t>
            </w:r>
            <w:r w:rsidRPr="005D1D7B">
              <w:rPr>
                <w:rFonts w:ascii="TH SarabunPSK" w:eastAsia="BrowalliaNew-Bold" w:hAnsi="TH SarabunPSK" w:cs="TH SarabunPSK"/>
                <w:sz w:val="26"/>
                <w:szCs w:val="26"/>
              </w:rPr>
              <w:t xml:space="preserve"> </w:t>
            </w:r>
          </w:p>
        </w:tc>
        <w:tc>
          <w:tcPr>
            <w:tcW w:w="540" w:type="dxa"/>
            <w:tcBorders>
              <w:top w:val="single" w:sz="4" w:space="0" w:color="auto"/>
              <w:left w:val="single" w:sz="4" w:space="0" w:color="auto"/>
              <w:bottom w:val="single" w:sz="4" w:space="0" w:color="auto"/>
              <w:right w:val="single" w:sz="4" w:space="0" w:color="auto"/>
            </w:tcBorders>
            <w:hideMark/>
          </w:tcPr>
          <w:p w14:paraId="28D6F0F3" w14:textId="77777777" w:rsidR="00202ACB" w:rsidRPr="005D1D7B" w:rsidRDefault="00202ACB" w:rsidP="002B29A8">
            <w:pPr>
              <w:jc w:val="center"/>
              <w:rPr>
                <w:rFonts w:ascii="TH SarabunPSK" w:eastAsia="BrowalliaNew-Bold" w:hAnsi="TH SarabunPSK" w:cs="TH SarabunPSK"/>
                <w:sz w:val="26"/>
                <w:szCs w:val="26"/>
                <w:cs/>
              </w:rPr>
            </w:pPr>
          </w:p>
        </w:tc>
        <w:tc>
          <w:tcPr>
            <w:tcW w:w="552" w:type="dxa"/>
            <w:tcBorders>
              <w:top w:val="single" w:sz="4" w:space="0" w:color="auto"/>
              <w:left w:val="single" w:sz="4" w:space="0" w:color="auto"/>
              <w:bottom w:val="single" w:sz="4" w:space="0" w:color="auto"/>
              <w:right w:val="single" w:sz="4" w:space="0" w:color="auto"/>
            </w:tcBorders>
            <w:hideMark/>
          </w:tcPr>
          <w:p w14:paraId="58E65C4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5" w:type="dxa"/>
            <w:tcBorders>
              <w:top w:val="single" w:sz="4" w:space="0" w:color="auto"/>
              <w:left w:val="single" w:sz="4" w:space="0" w:color="auto"/>
              <w:bottom w:val="single" w:sz="4" w:space="0" w:color="auto"/>
              <w:right w:val="single" w:sz="4" w:space="0" w:color="auto"/>
            </w:tcBorders>
          </w:tcPr>
          <w:p w14:paraId="186F5DB3"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036A5534" w14:textId="77777777" w:rsidR="00202ACB" w:rsidRPr="005D1D7B" w:rsidRDefault="00202ACB" w:rsidP="002B29A8">
            <w:pPr>
              <w:spacing w:line="256" w:lineRule="auto"/>
              <w:ind w:right="-2"/>
              <w:jc w:val="center"/>
              <w:rPr>
                <w:rFonts w:ascii="TH SarabunPSK" w:hAnsi="TH SarabunPSK" w:cs="TH SarabunPSK"/>
                <w:sz w:val="26"/>
                <w:szCs w:val="26"/>
                <w:vertAlign w:val="superscript"/>
              </w:rPr>
            </w:pPr>
            <w:r w:rsidRPr="005D1D7B">
              <w:rPr>
                <w:rFonts w:ascii="TH SarabunPSK" w:hAnsi="TH SarabunPSK" w:cs="TH SarabunPSK"/>
                <w:sz w:val="26"/>
                <w:szCs w:val="26"/>
              </w:rPr>
              <w:t>An</w:t>
            </w:r>
          </w:p>
        </w:tc>
        <w:tc>
          <w:tcPr>
            <w:tcW w:w="549" w:type="dxa"/>
            <w:tcBorders>
              <w:top w:val="single" w:sz="4" w:space="0" w:color="auto"/>
              <w:left w:val="single" w:sz="4" w:space="0" w:color="auto"/>
              <w:bottom w:val="single" w:sz="4" w:space="0" w:color="auto"/>
              <w:right w:val="single" w:sz="4" w:space="0" w:color="auto"/>
            </w:tcBorders>
          </w:tcPr>
          <w:p w14:paraId="21534FB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1425A5DA"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358608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707C0E0E" w14:textId="77777777" w:rsidR="00202ACB" w:rsidRPr="005D1D7B" w:rsidRDefault="00202ACB" w:rsidP="002B29A8">
            <w:pPr>
              <w:spacing w:line="256" w:lineRule="auto"/>
              <w:ind w:right="-2"/>
              <w:jc w:val="center"/>
              <w:rPr>
                <w:rFonts w:ascii="TH SarabunPSK" w:hAnsi="TH SarabunPSK" w:cs="TH SarabunPSK"/>
                <w:sz w:val="26"/>
                <w:szCs w:val="26"/>
                <w:vertAlign w:val="superscript"/>
              </w:rPr>
            </w:pPr>
            <w:r>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234285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05FBA7BC"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063DBF10"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1F5A8F9"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64-601</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68601333"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นวัตกรรมทางเทคโนโลยีสิ่งแวดล้อม</w:t>
            </w:r>
          </w:p>
        </w:tc>
        <w:tc>
          <w:tcPr>
            <w:tcW w:w="781" w:type="dxa"/>
            <w:tcBorders>
              <w:top w:val="single" w:sz="4" w:space="0" w:color="auto"/>
              <w:left w:val="single" w:sz="4" w:space="0" w:color="auto"/>
              <w:bottom w:val="single" w:sz="4" w:space="0" w:color="auto"/>
              <w:right w:val="single" w:sz="4" w:space="0" w:color="auto"/>
            </w:tcBorders>
            <w:hideMark/>
          </w:tcPr>
          <w:p w14:paraId="48CD74F4"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14:paraId="0D0C7DE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14:paraId="334792F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5BDCD09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4</w:t>
            </w:r>
          </w:p>
        </w:tc>
        <w:tc>
          <w:tcPr>
            <w:tcW w:w="567" w:type="dxa"/>
            <w:tcBorders>
              <w:top w:val="single" w:sz="4" w:space="0" w:color="auto"/>
              <w:left w:val="single" w:sz="4" w:space="0" w:color="auto"/>
              <w:bottom w:val="single" w:sz="4" w:space="0" w:color="auto"/>
              <w:right w:val="single" w:sz="4" w:space="0" w:color="auto"/>
            </w:tcBorders>
            <w:hideMark/>
          </w:tcPr>
          <w:p w14:paraId="413BDF3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30EE319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3CF06E8E"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6ECE001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An</w:t>
            </w:r>
          </w:p>
        </w:tc>
        <w:tc>
          <w:tcPr>
            <w:tcW w:w="552" w:type="dxa"/>
            <w:tcBorders>
              <w:top w:val="single" w:sz="4" w:space="0" w:color="auto"/>
              <w:left w:val="single" w:sz="4" w:space="0" w:color="auto"/>
              <w:bottom w:val="single" w:sz="4" w:space="0" w:color="auto"/>
              <w:right w:val="single" w:sz="4" w:space="0" w:color="auto"/>
            </w:tcBorders>
            <w:hideMark/>
          </w:tcPr>
          <w:p w14:paraId="6FE78A7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An</w:t>
            </w:r>
          </w:p>
        </w:tc>
        <w:tc>
          <w:tcPr>
            <w:tcW w:w="555" w:type="dxa"/>
            <w:tcBorders>
              <w:top w:val="single" w:sz="4" w:space="0" w:color="auto"/>
              <w:left w:val="single" w:sz="4" w:space="0" w:color="auto"/>
              <w:bottom w:val="single" w:sz="4" w:space="0" w:color="auto"/>
              <w:right w:val="single" w:sz="4" w:space="0" w:color="auto"/>
            </w:tcBorders>
          </w:tcPr>
          <w:p w14:paraId="20B8C689"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6BA5499D"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3F05EFB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61C9234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7C5A592A"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311B9752"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A88F06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427B10BB"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2808EF16"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09D77639"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64-602</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29DF1F08"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เทคโนโลยีความปลอดภัยขั้นสูง</w:t>
            </w:r>
          </w:p>
        </w:tc>
        <w:tc>
          <w:tcPr>
            <w:tcW w:w="781" w:type="dxa"/>
            <w:tcBorders>
              <w:top w:val="single" w:sz="4" w:space="0" w:color="auto"/>
              <w:left w:val="single" w:sz="4" w:space="0" w:color="auto"/>
              <w:bottom w:val="single" w:sz="4" w:space="0" w:color="auto"/>
              <w:right w:val="single" w:sz="4" w:space="0" w:color="auto"/>
            </w:tcBorders>
            <w:hideMark/>
          </w:tcPr>
          <w:p w14:paraId="6FB643D4"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14:paraId="3E55189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619E684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151411F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4</w:t>
            </w:r>
          </w:p>
        </w:tc>
        <w:tc>
          <w:tcPr>
            <w:tcW w:w="567" w:type="dxa"/>
            <w:tcBorders>
              <w:top w:val="single" w:sz="4" w:space="0" w:color="auto"/>
              <w:left w:val="single" w:sz="4" w:space="0" w:color="auto"/>
              <w:bottom w:val="single" w:sz="4" w:space="0" w:color="auto"/>
              <w:right w:val="single" w:sz="4" w:space="0" w:color="auto"/>
            </w:tcBorders>
            <w:hideMark/>
          </w:tcPr>
          <w:p w14:paraId="3E01E8D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6A4ECEE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6C6480B5"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66AA853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36C519F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5" w:type="dxa"/>
            <w:tcBorders>
              <w:top w:val="single" w:sz="4" w:space="0" w:color="auto"/>
              <w:left w:val="single" w:sz="4" w:space="0" w:color="auto"/>
              <w:bottom w:val="single" w:sz="4" w:space="0" w:color="auto"/>
              <w:right w:val="single" w:sz="4" w:space="0" w:color="auto"/>
            </w:tcBorders>
          </w:tcPr>
          <w:p w14:paraId="42831A03"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3A89BEC8"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5168C26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3AF657F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79945D9"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E194243"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A0FF98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1E48D2E"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222BD7CD"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79C8DC81"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64-603</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29C045F0"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การประเมินผลกระทบด้านสุขภาพ</w:t>
            </w:r>
          </w:p>
        </w:tc>
        <w:tc>
          <w:tcPr>
            <w:tcW w:w="781" w:type="dxa"/>
            <w:tcBorders>
              <w:top w:val="single" w:sz="4" w:space="0" w:color="auto"/>
              <w:left w:val="single" w:sz="4" w:space="0" w:color="auto"/>
              <w:bottom w:val="single" w:sz="4" w:space="0" w:color="auto"/>
              <w:right w:val="single" w:sz="4" w:space="0" w:color="auto"/>
            </w:tcBorders>
            <w:hideMark/>
          </w:tcPr>
          <w:p w14:paraId="5047D271"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14:paraId="6E61131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1D27261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01EDF3A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4</w:t>
            </w:r>
          </w:p>
        </w:tc>
        <w:tc>
          <w:tcPr>
            <w:tcW w:w="567" w:type="dxa"/>
            <w:tcBorders>
              <w:top w:val="single" w:sz="4" w:space="0" w:color="auto"/>
              <w:left w:val="single" w:sz="4" w:space="0" w:color="auto"/>
              <w:bottom w:val="single" w:sz="4" w:space="0" w:color="auto"/>
              <w:right w:val="single" w:sz="4" w:space="0" w:color="auto"/>
            </w:tcBorders>
          </w:tcPr>
          <w:p w14:paraId="20A88A8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7CD766D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6E91120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4E6CB0B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3AC43C2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5" w:type="dxa"/>
            <w:tcBorders>
              <w:top w:val="single" w:sz="4" w:space="0" w:color="auto"/>
              <w:left w:val="single" w:sz="4" w:space="0" w:color="auto"/>
              <w:bottom w:val="single" w:sz="4" w:space="0" w:color="auto"/>
              <w:right w:val="single" w:sz="4" w:space="0" w:color="auto"/>
            </w:tcBorders>
          </w:tcPr>
          <w:p w14:paraId="1544EF60"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10A000BB"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6548CB0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21" w:type="dxa"/>
            <w:tcBorders>
              <w:top w:val="single" w:sz="4" w:space="0" w:color="auto"/>
              <w:left w:val="single" w:sz="4" w:space="0" w:color="auto"/>
              <w:bottom w:val="single" w:sz="4" w:space="0" w:color="auto"/>
              <w:right w:val="single" w:sz="4" w:space="0" w:color="auto"/>
            </w:tcBorders>
          </w:tcPr>
          <w:p w14:paraId="34A1446D"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9CAD99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660B824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292A02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E16223A"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3EC421BC" w14:textId="77777777" w:rsidTr="00202ACB">
        <w:tc>
          <w:tcPr>
            <w:tcW w:w="8917" w:type="dxa"/>
            <w:gridSpan w:val="11"/>
            <w:tcBorders>
              <w:top w:val="single" w:sz="4" w:space="0" w:color="auto"/>
              <w:left w:val="single" w:sz="4" w:space="0" w:color="auto"/>
              <w:bottom w:val="single" w:sz="4" w:space="0" w:color="auto"/>
              <w:right w:val="single" w:sz="4" w:space="0" w:color="auto"/>
            </w:tcBorders>
            <w:hideMark/>
          </w:tcPr>
          <w:p w14:paraId="070286F4"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r w:rsidRPr="005D1D7B">
              <w:rPr>
                <w:rFonts w:ascii="TH SarabunPSK" w:eastAsia="BrowalliaNew-Bold" w:hAnsi="TH SarabunPSK" w:cs="TH SarabunPSK"/>
                <w:b/>
                <w:bCs/>
                <w:sz w:val="26"/>
                <w:szCs w:val="26"/>
                <w:cs/>
              </w:rPr>
              <w:t>1.2 กลุ่มวิชาสัมมนา</w:t>
            </w:r>
          </w:p>
        </w:tc>
        <w:tc>
          <w:tcPr>
            <w:tcW w:w="555" w:type="dxa"/>
            <w:tcBorders>
              <w:top w:val="single" w:sz="4" w:space="0" w:color="auto"/>
              <w:left w:val="single" w:sz="4" w:space="0" w:color="auto"/>
              <w:bottom w:val="single" w:sz="4" w:space="0" w:color="auto"/>
              <w:right w:val="single" w:sz="4" w:space="0" w:color="auto"/>
            </w:tcBorders>
          </w:tcPr>
          <w:p w14:paraId="06FFE9F4"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22BEE8AB"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10F0B659"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7D904015"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1F757F9"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8F6A621"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94FFC15"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C867F08"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r>
      <w:tr w:rsidR="00202ACB" w:rsidRPr="005D1D7B" w14:paraId="27B8922C"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054EFC3F" w14:textId="77777777" w:rsidR="00202ACB" w:rsidRPr="005D1D7B" w:rsidRDefault="00202ACB" w:rsidP="002B29A8">
            <w:pPr>
              <w:spacing w:line="256" w:lineRule="auto"/>
              <w:ind w:right="-2"/>
              <w:rPr>
                <w:rFonts w:ascii="TH SarabunPSK" w:hAnsi="TH SarabunPSK" w:cs="TH SarabunPSK"/>
                <w:b/>
                <w:bCs/>
                <w:sz w:val="26"/>
                <w:szCs w:val="26"/>
                <w:cs/>
              </w:rPr>
            </w:pPr>
            <w:r w:rsidRPr="005D1D7B">
              <w:rPr>
                <w:rFonts w:ascii="TH SarabunPSK" w:hAnsi="TH SarabunPSK" w:cs="TH SarabunPSK"/>
                <w:sz w:val="26"/>
                <w:szCs w:val="26"/>
              </w:rPr>
              <w:t>ESH</w:t>
            </w:r>
            <w:r w:rsidRPr="005D1D7B">
              <w:rPr>
                <w:rFonts w:ascii="TH SarabunPSK" w:hAnsi="TH SarabunPSK" w:cs="TH SarabunPSK" w:hint="cs"/>
                <w:sz w:val="26"/>
                <w:szCs w:val="26"/>
                <w:cs/>
              </w:rPr>
              <w:t>64-950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22FB349"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สัมมนาเทคโนโลยีสิ่งแวดล้อม ความปลอดภัย และสุขภาพ 1</w:t>
            </w:r>
          </w:p>
        </w:tc>
        <w:tc>
          <w:tcPr>
            <w:tcW w:w="781" w:type="dxa"/>
            <w:tcBorders>
              <w:top w:val="single" w:sz="4" w:space="0" w:color="auto"/>
              <w:left w:val="single" w:sz="4" w:space="0" w:color="auto"/>
              <w:bottom w:val="single" w:sz="4" w:space="0" w:color="auto"/>
              <w:right w:val="single" w:sz="4" w:space="0" w:color="auto"/>
            </w:tcBorders>
            <w:hideMark/>
          </w:tcPr>
          <w:p w14:paraId="3AFDCC6A"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2</w:t>
            </w:r>
          </w:p>
        </w:tc>
        <w:tc>
          <w:tcPr>
            <w:tcW w:w="567" w:type="dxa"/>
            <w:tcBorders>
              <w:top w:val="single" w:sz="4" w:space="0" w:color="auto"/>
              <w:left w:val="single" w:sz="4" w:space="0" w:color="auto"/>
              <w:bottom w:val="single" w:sz="4" w:space="0" w:color="auto"/>
              <w:right w:val="single" w:sz="4" w:space="0" w:color="auto"/>
            </w:tcBorders>
            <w:hideMark/>
          </w:tcPr>
          <w:p w14:paraId="3597D0A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0</w:t>
            </w:r>
          </w:p>
        </w:tc>
        <w:tc>
          <w:tcPr>
            <w:tcW w:w="709" w:type="dxa"/>
            <w:tcBorders>
              <w:top w:val="single" w:sz="4" w:space="0" w:color="auto"/>
              <w:left w:val="single" w:sz="4" w:space="0" w:color="auto"/>
              <w:bottom w:val="single" w:sz="4" w:space="0" w:color="auto"/>
              <w:right w:val="single" w:sz="4" w:space="0" w:color="auto"/>
            </w:tcBorders>
            <w:hideMark/>
          </w:tcPr>
          <w:p w14:paraId="1C2B8D5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14:paraId="4DD9850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14:paraId="2CD0B87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E41175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0229B00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14532908" w14:textId="77777777" w:rsidR="00202ACB" w:rsidRPr="005D1D7B" w:rsidRDefault="00202ACB" w:rsidP="002B29A8">
            <w:pPr>
              <w:jc w:val="center"/>
              <w:rPr>
                <w:rFonts w:ascii="TH SarabunPSK" w:eastAsia="BrowalliaNew-Bold" w:hAnsi="TH SarabunPSK" w:cs="TH SarabunPSK"/>
                <w:sz w:val="26"/>
                <w:szCs w:val="26"/>
                <w:cs/>
              </w:rPr>
            </w:pPr>
          </w:p>
        </w:tc>
        <w:tc>
          <w:tcPr>
            <w:tcW w:w="552" w:type="dxa"/>
            <w:tcBorders>
              <w:top w:val="single" w:sz="4" w:space="0" w:color="auto"/>
              <w:left w:val="single" w:sz="4" w:space="0" w:color="auto"/>
              <w:bottom w:val="single" w:sz="4" w:space="0" w:color="auto"/>
              <w:right w:val="single" w:sz="4" w:space="0" w:color="auto"/>
            </w:tcBorders>
            <w:hideMark/>
          </w:tcPr>
          <w:p w14:paraId="5559D0A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55" w:type="dxa"/>
            <w:tcBorders>
              <w:top w:val="single" w:sz="4" w:space="0" w:color="auto"/>
              <w:left w:val="single" w:sz="4" w:space="0" w:color="auto"/>
              <w:bottom w:val="single" w:sz="4" w:space="0" w:color="auto"/>
              <w:right w:val="single" w:sz="4" w:space="0" w:color="auto"/>
            </w:tcBorders>
          </w:tcPr>
          <w:p w14:paraId="71A58E3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03" w:type="dxa"/>
            <w:tcBorders>
              <w:top w:val="single" w:sz="4" w:space="0" w:color="auto"/>
              <w:left w:val="single" w:sz="4" w:space="0" w:color="auto"/>
              <w:bottom w:val="single" w:sz="4" w:space="0" w:color="auto"/>
              <w:right w:val="single" w:sz="4" w:space="0" w:color="auto"/>
            </w:tcBorders>
          </w:tcPr>
          <w:p w14:paraId="774E0376"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06E7AF4C"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013C999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0CDD7C1F"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7EF5634"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3CADCE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88A2BA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606F437E"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6ECC7980"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64-951</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355E0356"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 xml:space="preserve">สัมมนาเทคโนโลยีสิ่งแวดล้อม ความปลอดภัย และสุขภาพ </w:t>
            </w:r>
            <w:r w:rsidRPr="005D1D7B">
              <w:rPr>
                <w:rFonts w:ascii="TH SarabunPSK" w:hAnsi="TH SarabunPSK" w:cs="TH SarabunPSK"/>
                <w:sz w:val="26"/>
                <w:szCs w:val="26"/>
              </w:rPr>
              <w:t>2</w:t>
            </w:r>
          </w:p>
        </w:tc>
        <w:tc>
          <w:tcPr>
            <w:tcW w:w="781" w:type="dxa"/>
            <w:tcBorders>
              <w:top w:val="single" w:sz="4" w:space="0" w:color="auto"/>
              <w:left w:val="single" w:sz="4" w:space="0" w:color="auto"/>
              <w:bottom w:val="single" w:sz="4" w:space="0" w:color="auto"/>
              <w:right w:val="single" w:sz="4" w:space="0" w:color="auto"/>
            </w:tcBorders>
            <w:hideMark/>
          </w:tcPr>
          <w:p w14:paraId="72B2BA01"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2</w:t>
            </w:r>
          </w:p>
        </w:tc>
        <w:tc>
          <w:tcPr>
            <w:tcW w:w="567" w:type="dxa"/>
            <w:tcBorders>
              <w:top w:val="single" w:sz="4" w:space="0" w:color="auto"/>
              <w:left w:val="single" w:sz="4" w:space="0" w:color="auto"/>
              <w:bottom w:val="single" w:sz="4" w:space="0" w:color="auto"/>
              <w:right w:val="single" w:sz="4" w:space="0" w:color="auto"/>
            </w:tcBorders>
            <w:hideMark/>
          </w:tcPr>
          <w:p w14:paraId="4D96A84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0</w:t>
            </w:r>
          </w:p>
        </w:tc>
        <w:tc>
          <w:tcPr>
            <w:tcW w:w="709" w:type="dxa"/>
            <w:tcBorders>
              <w:top w:val="single" w:sz="4" w:space="0" w:color="auto"/>
              <w:left w:val="single" w:sz="4" w:space="0" w:color="auto"/>
              <w:bottom w:val="single" w:sz="4" w:space="0" w:color="auto"/>
              <w:right w:val="single" w:sz="4" w:space="0" w:color="auto"/>
            </w:tcBorders>
            <w:hideMark/>
          </w:tcPr>
          <w:p w14:paraId="27C3A09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14:paraId="16F3813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14:paraId="16AFF63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7785656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5390474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610B82C6" w14:textId="77777777" w:rsidR="00202ACB" w:rsidRPr="005D1D7B" w:rsidRDefault="00202ACB" w:rsidP="002B29A8">
            <w:pPr>
              <w:jc w:val="center"/>
              <w:rPr>
                <w:rFonts w:ascii="TH SarabunPSK" w:eastAsia="BrowalliaNew-Bold" w:hAnsi="TH SarabunPSK" w:cs="TH SarabunPSK"/>
                <w:sz w:val="26"/>
                <w:szCs w:val="26"/>
                <w:cs/>
              </w:rPr>
            </w:pPr>
          </w:p>
        </w:tc>
        <w:tc>
          <w:tcPr>
            <w:tcW w:w="552" w:type="dxa"/>
            <w:tcBorders>
              <w:top w:val="single" w:sz="4" w:space="0" w:color="auto"/>
              <w:left w:val="single" w:sz="4" w:space="0" w:color="auto"/>
              <w:bottom w:val="single" w:sz="4" w:space="0" w:color="auto"/>
              <w:right w:val="single" w:sz="4" w:space="0" w:color="auto"/>
            </w:tcBorders>
            <w:hideMark/>
          </w:tcPr>
          <w:p w14:paraId="11A4DC2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5" w:type="dxa"/>
            <w:tcBorders>
              <w:top w:val="single" w:sz="4" w:space="0" w:color="auto"/>
              <w:left w:val="single" w:sz="4" w:space="0" w:color="auto"/>
              <w:bottom w:val="single" w:sz="4" w:space="0" w:color="auto"/>
              <w:right w:val="single" w:sz="4" w:space="0" w:color="auto"/>
            </w:tcBorders>
          </w:tcPr>
          <w:p w14:paraId="7C9F293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03" w:type="dxa"/>
            <w:tcBorders>
              <w:top w:val="single" w:sz="4" w:space="0" w:color="auto"/>
              <w:left w:val="single" w:sz="4" w:space="0" w:color="auto"/>
              <w:bottom w:val="single" w:sz="4" w:space="0" w:color="auto"/>
              <w:right w:val="single" w:sz="4" w:space="0" w:color="auto"/>
            </w:tcBorders>
          </w:tcPr>
          <w:p w14:paraId="00FD541D"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11909F4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21" w:type="dxa"/>
            <w:tcBorders>
              <w:top w:val="single" w:sz="4" w:space="0" w:color="auto"/>
              <w:left w:val="single" w:sz="4" w:space="0" w:color="auto"/>
              <w:bottom w:val="single" w:sz="4" w:space="0" w:color="auto"/>
              <w:right w:val="single" w:sz="4" w:space="0" w:color="auto"/>
            </w:tcBorders>
          </w:tcPr>
          <w:p w14:paraId="743BFA6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C01436D"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7848949"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293837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30" w:type="dxa"/>
            <w:tcBorders>
              <w:top w:val="single" w:sz="4" w:space="0" w:color="auto"/>
              <w:left w:val="single" w:sz="4" w:space="0" w:color="auto"/>
              <w:bottom w:val="single" w:sz="4" w:space="0" w:color="auto"/>
              <w:right w:val="single" w:sz="4" w:space="0" w:color="auto"/>
            </w:tcBorders>
          </w:tcPr>
          <w:p w14:paraId="002682A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r>
    </w:tbl>
    <w:p w14:paraId="02B9DF1A" w14:textId="77777777" w:rsidR="004845FE" w:rsidRDefault="004845FE"/>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084"/>
        <w:gridCol w:w="781"/>
        <w:gridCol w:w="567"/>
        <w:gridCol w:w="709"/>
        <w:gridCol w:w="709"/>
        <w:gridCol w:w="567"/>
        <w:gridCol w:w="567"/>
        <w:gridCol w:w="601"/>
        <w:gridCol w:w="540"/>
        <w:gridCol w:w="552"/>
        <w:gridCol w:w="555"/>
        <w:gridCol w:w="603"/>
        <w:gridCol w:w="549"/>
        <w:gridCol w:w="621"/>
        <w:gridCol w:w="630"/>
        <w:gridCol w:w="630"/>
        <w:gridCol w:w="630"/>
        <w:gridCol w:w="630"/>
      </w:tblGrid>
      <w:tr w:rsidR="004845FE" w:rsidRPr="005D1D7B" w14:paraId="3E18DAC5" w14:textId="77777777" w:rsidTr="00CF2DE2">
        <w:trPr>
          <w:tblHeader/>
        </w:trPr>
        <w:tc>
          <w:tcPr>
            <w:tcW w:w="1240" w:type="dxa"/>
            <w:vMerge w:val="restart"/>
            <w:tcBorders>
              <w:top w:val="single" w:sz="4" w:space="0" w:color="auto"/>
              <w:left w:val="single" w:sz="4" w:space="0" w:color="auto"/>
              <w:bottom w:val="single" w:sz="4" w:space="0" w:color="auto"/>
              <w:right w:val="single" w:sz="4" w:space="0" w:color="auto"/>
            </w:tcBorders>
            <w:hideMark/>
          </w:tcPr>
          <w:p w14:paraId="45E7D767"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lastRenderedPageBreak/>
              <w:t>ลำดับที่</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6A3F562B"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รายวิชา</w:t>
            </w:r>
          </w:p>
        </w:tc>
        <w:tc>
          <w:tcPr>
            <w:tcW w:w="2766" w:type="dxa"/>
            <w:gridSpan w:val="4"/>
            <w:tcBorders>
              <w:top w:val="single" w:sz="4" w:space="0" w:color="auto"/>
              <w:left w:val="single" w:sz="4" w:space="0" w:color="auto"/>
              <w:bottom w:val="single" w:sz="4" w:space="0" w:color="auto"/>
              <w:right w:val="single" w:sz="4" w:space="0" w:color="auto"/>
            </w:tcBorders>
            <w:hideMark/>
          </w:tcPr>
          <w:p w14:paraId="1AD9A1F7"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หน่วยกิต</w:t>
            </w:r>
          </w:p>
        </w:tc>
        <w:tc>
          <w:tcPr>
            <w:tcW w:w="7675" w:type="dxa"/>
            <w:gridSpan w:val="13"/>
            <w:tcBorders>
              <w:top w:val="single" w:sz="4" w:space="0" w:color="auto"/>
              <w:left w:val="single" w:sz="4" w:space="0" w:color="auto"/>
              <w:bottom w:val="single" w:sz="4" w:space="0" w:color="auto"/>
              <w:right w:val="single" w:sz="4" w:space="0" w:color="auto"/>
            </w:tcBorders>
            <w:hideMark/>
          </w:tcPr>
          <w:p w14:paraId="2A273B40"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rPr>
              <w:t xml:space="preserve">Program Learning Outcomes </w:t>
            </w:r>
            <w:r w:rsidRPr="005D1D7B">
              <w:rPr>
                <w:rFonts w:ascii="TH SarabunPSK" w:hAnsi="TH SarabunPSK" w:cs="TH SarabunPSK" w:hint="cs"/>
                <w:b/>
                <w:bCs/>
                <w:sz w:val="26"/>
                <w:szCs w:val="26"/>
                <w:cs/>
              </w:rPr>
              <w:t>(</w:t>
            </w:r>
            <w:r w:rsidRPr="005D1D7B">
              <w:rPr>
                <w:rFonts w:ascii="TH SarabunPSK" w:hAnsi="TH SarabunPSK" w:cs="TH SarabunPSK"/>
                <w:b/>
                <w:bCs/>
                <w:sz w:val="26"/>
                <w:szCs w:val="26"/>
              </w:rPr>
              <w:t>PLOs</w:t>
            </w:r>
            <w:r w:rsidRPr="005D1D7B">
              <w:rPr>
                <w:rFonts w:ascii="TH SarabunPSK" w:hAnsi="TH SarabunPSK" w:cs="TH SarabunPSK" w:hint="cs"/>
                <w:b/>
                <w:bCs/>
                <w:sz w:val="26"/>
                <w:szCs w:val="26"/>
                <w:cs/>
              </w:rPr>
              <w:t>)</w:t>
            </w:r>
          </w:p>
        </w:tc>
      </w:tr>
      <w:tr w:rsidR="004845FE" w:rsidRPr="005D1D7B" w14:paraId="787D459D" w14:textId="77777777" w:rsidTr="00CF2DE2">
        <w:trPr>
          <w:tblHeader/>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5A8D8D35" w14:textId="77777777" w:rsidR="004845FE" w:rsidRPr="005D1D7B" w:rsidRDefault="004845FE" w:rsidP="00CF2DE2">
            <w:pPr>
              <w:spacing w:line="256" w:lineRule="auto"/>
              <w:rPr>
                <w:rFonts w:ascii="TH SarabunPSK" w:hAnsi="TH SarabunPSK" w:cs="TH SarabunPSK"/>
                <w:b/>
                <w:bCs/>
                <w:sz w:val="26"/>
                <w:szCs w:val="26"/>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036F1BB3" w14:textId="77777777" w:rsidR="004845FE" w:rsidRPr="005D1D7B" w:rsidRDefault="004845FE" w:rsidP="00CF2DE2">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588655A7"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rPr>
              <w:t>Credit</w:t>
            </w:r>
          </w:p>
        </w:tc>
        <w:tc>
          <w:tcPr>
            <w:tcW w:w="567" w:type="dxa"/>
            <w:tcBorders>
              <w:top w:val="single" w:sz="4" w:space="0" w:color="auto"/>
              <w:left w:val="single" w:sz="4" w:space="0" w:color="auto"/>
              <w:bottom w:val="single" w:sz="4" w:space="0" w:color="auto"/>
              <w:right w:val="single" w:sz="4" w:space="0" w:color="auto"/>
            </w:tcBorders>
            <w:hideMark/>
          </w:tcPr>
          <w:p w14:paraId="3490C747"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cs/>
              </w:rPr>
              <w:t>บรรยาย</w:t>
            </w:r>
          </w:p>
        </w:tc>
        <w:tc>
          <w:tcPr>
            <w:tcW w:w="709" w:type="dxa"/>
            <w:tcBorders>
              <w:top w:val="single" w:sz="4" w:space="0" w:color="auto"/>
              <w:left w:val="single" w:sz="4" w:space="0" w:color="auto"/>
              <w:bottom w:val="single" w:sz="4" w:space="0" w:color="auto"/>
              <w:right w:val="single" w:sz="4" w:space="0" w:color="auto"/>
            </w:tcBorders>
            <w:hideMark/>
          </w:tcPr>
          <w:p w14:paraId="3139BFF1"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ปฏิบัติ</w:t>
            </w:r>
          </w:p>
        </w:tc>
        <w:tc>
          <w:tcPr>
            <w:tcW w:w="709" w:type="dxa"/>
            <w:tcBorders>
              <w:top w:val="single" w:sz="4" w:space="0" w:color="auto"/>
              <w:left w:val="single" w:sz="4" w:space="0" w:color="auto"/>
              <w:bottom w:val="single" w:sz="4" w:space="0" w:color="auto"/>
              <w:right w:val="single" w:sz="4" w:space="0" w:color="auto"/>
            </w:tcBorders>
            <w:hideMark/>
          </w:tcPr>
          <w:p w14:paraId="0F854F87"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cs/>
              </w:rPr>
              <w:t>ศึกษาด้วยตนเอง</w:t>
            </w:r>
          </w:p>
        </w:tc>
        <w:tc>
          <w:tcPr>
            <w:tcW w:w="1735" w:type="dxa"/>
            <w:gridSpan w:val="3"/>
            <w:tcBorders>
              <w:top w:val="single" w:sz="4" w:space="0" w:color="auto"/>
              <w:left w:val="single" w:sz="4" w:space="0" w:color="auto"/>
              <w:bottom w:val="single" w:sz="4" w:space="0" w:color="auto"/>
              <w:right w:val="single" w:sz="4" w:space="0" w:color="auto"/>
            </w:tcBorders>
            <w:vAlign w:val="center"/>
          </w:tcPr>
          <w:p w14:paraId="0848B2C2"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rPr>
              <w:t>1</w:t>
            </w:r>
            <w:r w:rsidRPr="005D1D7B">
              <w:rPr>
                <w:rFonts w:ascii="TH SarabunPSK" w:hAnsi="TH SarabunPSK" w:cs="TH SarabunPSK"/>
                <w:b/>
                <w:bCs/>
                <w:sz w:val="24"/>
                <w:szCs w:val="24"/>
                <w:cs/>
              </w:rPr>
              <w:t>.ด้านคุณธรรม จริยธรรม</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67FE5F3E"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2.ด้านความรู้</w:t>
            </w:r>
          </w:p>
        </w:tc>
        <w:tc>
          <w:tcPr>
            <w:tcW w:w="1707" w:type="dxa"/>
            <w:gridSpan w:val="3"/>
            <w:tcBorders>
              <w:top w:val="single" w:sz="4" w:space="0" w:color="auto"/>
              <w:left w:val="single" w:sz="4" w:space="0" w:color="auto"/>
              <w:bottom w:val="single" w:sz="4" w:space="0" w:color="auto"/>
              <w:right w:val="single" w:sz="4" w:space="0" w:color="auto"/>
            </w:tcBorders>
            <w:vAlign w:val="center"/>
          </w:tcPr>
          <w:p w14:paraId="2498B227"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3. ด้านทักษะทางปัญญา</w:t>
            </w:r>
          </w:p>
        </w:tc>
        <w:tc>
          <w:tcPr>
            <w:tcW w:w="1251" w:type="dxa"/>
            <w:gridSpan w:val="2"/>
            <w:tcBorders>
              <w:top w:val="single" w:sz="4" w:space="0" w:color="auto"/>
              <w:left w:val="single" w:sz="4" w:space="0" w:color="auto"/>
              <w:bottom w:val="single" w:sz="4" w:space="0" w:color="auto"/>
              <w:right w:val="single" w:sz="4" w:space="0" w:color="auto"/>
            </w:tcBorders>
            <w:vAlign w:val="center"/>
          </w:tcPr>
          <w:p w14:paraId="10F759D6"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4. ด้านทักษะความสัมพันธ์ระหว่างบุคคลและความรับผิดชอบ</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C3E2E25"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5. ด้านทักษะการวิเคราะห์ การสื่อสาร และเทคโนโลยีสารสนเทศ</w:t>
            </w:r>
          </w:p>
        </w:tc>
      </w:tr>
      <w:tr w:rsidR="004845FE" w:rsidRPr="005D1D7B" w14:paraId="6728B7D1" w14:textId="77777777" w:rsidTr="00CF2DE2">
        <w:trPr>
          <w:tblHeader/>
        </w:trPr>
        <w:tc>
          <w:tcPr>
            <w:tcW w:w="1240" w:type="dxa"/>
            <w:tcBorders>
              <w:top w:val="single" w:sz="4" w:space="0" w:color="auto"/>
              <w:left w:val="single" w:sz="4" w:space="0" w:color="auto"/>
              <w:bottom w:val="single" w:sz="4" w:space="0" w:color="auto"/>
              <w:right w:val="single" w:sz="4" w:space="0" w:color="auto"/>
            </w:tcBorders>
            <w:vAlign w:val="center"/>
          </w:tcPr>
          <w:p w14:paraId="78E481C1" w14:textId="77777777" w:rsidR="004845FE" w:rsidRPr="005D1D7B" w:rsidRDefault="004845FE" w:rsidP="00CF2DE2">
            <w:pPr>
              <w:spacing w:line="256" w:lineRule="auto"/>
              <w:rPr>
                <w:rFonts w:ascii="TH SarabunPSK" w:hAnsi="TH SarabunPSK" w:cs="TH SarabunPSK"/>
                <w:b/>
                <w:bCs/>
                <w:sz w:val="26"/>
                <w:szCs w:val="26"/>
              </w:rPr>
            </w:pPr>
          </w:p>
        </w:tc>
        <w:tc>
          <w:tcPr>
            <w:tcW w:w="2084" w:type="dxa"/>
            <w:tcBorders>
              <w:top w:val="single" w:sz="4" w:space="0" w:color="auto"/>
              <w:left w:val="single" w:sz="4" w:space="0" w:color="auto"/>
              <w:bottom w:val="single" w:sz="4" w:space="0" w:color="auto"/>
              <w:right w:val="single" w:sz="4" w:space="0" w:color="auto"/>
            </w:tcBorders>
            <w:vAlign w:val="center"/>
          </w:tcPr>
          <w:p w14:paraId="7152D4B4" w14:textId="77777777" w:rsidR="004845FE" w:rsidRPr="005D1D7B" w:rsidRDefault="004845FE" w:rsidP="00CF2DE2">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tcPr>
          <w:p w14:paraId="11B6E685" w14:textId="77777777" w:rsidR="004845FE" w:rsidRPr="005D1D7B" w:rsidRDefault="004845FE" w:rsidP="00CF2DE2">
            <w:pPr>
              <w:spacing w:line="256" w:lineRule="auto"/>
              <w:ind w:right="-2"/>
              <w:jc w:val="center"/>
              <w:rPr>
                <w:rFonts w:ascii="TH SarabunPSK" w:hAnsi="TH SarabunPSK" w:cs="TH SarabunPSK"/>
                <w:b/>
                <w:bCs/>
                <w:sz w:val="26"/>
                <w:szCs w:val="26"/>
              </w:rPr>
            </w:pPr>
          </w:p>
        </w:tc>
        <w:tc>
          <w:tcPr>
            <w:tcW w:w="567" w:type="dxa"/>
            <w:tcBorders>
              <w:top w:val="single" w:sz="4" w:space="0" w:color="auto"/>
              <w:left w:val="single" w:sz="4" w:space="0" w:color="auto"/>
              <w:bottom w:val="single" w:sz="4" w:space="0" w:color="auto"/>
              <w:right w:val="single" w:sz="4" w:space="0" w:color="auto"/>
            </w:tcBorders>
          </w:tcPr>
          <w:p w14:paraId="30B629CD" w14:textId="77777777" w:rsidR="004845FE" w:rsidRPr="005D1D7B" w:rsidRDefault="004845FE" w:rsidP="00CF2DE2">
            <w:pPr>
              <w:spacing w:line="256" w:lineRule="auto"/>
              <w:ind w:right="-2"/>
              <w:jc w:val="center"/>
              <w:rPr>
                <w:rFonts w:ascii="TH SarabunPSK" w:hAnsi="TH SarabunPSK" w:cs="TH SarabunPSK"/>
                <w:b/>
                <w:bCs/>
                <w:sz w:val="26"/>
                <w:szCs w:val="26"/>
                <w:cs/>
              </w:rPr>
            </w:pPr>
          </w:p>
        </w:tc>
        <w:tc>
          <w:tcPr>
            <w:tcW w:w="709" w:type="dxa"/>
            <w:tcBorders>
              <w:top w:val="single" w:sz="4" w:space="0" w:color="auto"/>
              <w:left w:val="single" w:sz="4" w:space="0" w:color="auto"/>
              <w:bottom w:val="single" w:sz="4" w:space="0" w:color="auto"/>
              <w:right w:val="single" w:sz="4" w:space="0" w:color="auto"/>
            </w:tcBorders>
          </w:tcPr>
          <w:p w14:paraId="576E5AC3" w14:textId="77777777" w:rsidR="004845FE" w:rsidRPr="005D1D7B" w:rsidRDefault="004845FE" w:rsidP="00CF2DE2">
            <w:pPr>
              <w:spacing w:line="256" w:lineRule="auto"/>
              <w:ind w:right="-2"/>
              <w:jc w:val="center"/>
              <w:rPr>
                <w:rFonts w:ascii="TH SarabunPSK" w:hAnsi="TH SarabunPSK" w:cs="TH SarabunPSK"/>
                <w:b/>
                <w:bCs/>
                <w:sz w:val="26"/>
                <w:szCs w:val="26"/>
                <w:cs/>
              </w:rPr>
            </w:pPr>
          </w:p>
        </w:tc>
        <w:tc>
          <w:tcPr>
            <w:tcW w:w="709" w:type="dxa"/>
            <w:tcBorders>
              <w:top w:val="single" w:sz="4" w:space="0" w:color="auto"/>
              <w:left w:val="single" w:sz="4" w:space="0" w:color="auto"/>
              <w:bottom w:val="single" w:sz="4" w:space="0" w:color="auto"/>
              <w:right w:val="single" w:sz="4" w:space="0" w:color="auto"/>
            </w:tcBorders>
          </w:tcPr>
          <w:p w14:paraId="3F9CDB02" w14:textId="77777777" w:rsidR="004845FE" w:rsidRPr="005D1D7B" w:rsidRDefault="004845FE" w:rsidP="00CF2DE2">
            <w:pPr>
              <w:spacing w:line="256" w:lineRule="auto"/>
              <w:ind w:right="-2"/>
              <w:jc w:val="center"/>
              <w:rPr>
                <w:rFonts w:ascii="TH SarabunPSK" w:hAnsi="TH SarabunPSK" w:cs="TH SarabunPSK"/>
                <w:b/>
                <w:bCs/>
                <w:sz w:val="26"/>
                <w:szCs w:val="26"/>
                <w:cs/>
              </w:rPr>
            </w:pPr>
          </w:p>
        </w:tc>
        <w:tc>
          <w:tcPr>
            <w:tcW w:w="567" w:type="dxa"/>
            <w:tcBorders>
              <w:top w:val="single" w:sz="4" w:space="0" w:color="auto"/>
              <w:left w:val="single" w:sz="4" w:space="0" w:color="auto"/>
              <w:bottom w:val="single" w:sz="4" w:space="0" w:color="auto"/>
              <w:right w:val="single" w:sz="4" w:space="0" w:color="auto"/>
            </w:tcBorders>
          </w:tcPr>
          <w:p w14:paraId="7F8AB257"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hint="cs"/>
                <w:b/>
                <w:bCs/>
                <w:sz w:val="26"/>
                <w:szCs w:val="26"/>
                <w:cs/>
              </w:rPr>
              <w:t>1.1</w:t>
            </w:r>
            <w:r>
              <w:rPr>
                <w:rFonts w:ascii="TH SarabunPSK" w:hAnsi="TH SarabunPSK" w:cs="TH SarabunPSK"/>
                <w:b/>
                <w:bCs/>
                <w:sz w:val="26"/>
                <w:szCs w:val="26"/>
                <w:vertAlign w:val="superscript"/>
              </w:rPr>
              <w:t>G</w:t>
            </w:r>
          </w:p>
        </w:tc>
        <w:tc>
          <w:tcPr>
            <w:tcW w:w="567" w:type="dxa"/>
            <w:tcBorders>
              <w:top w:val="single" w:sz="4" w:space="0" w:color="auto"/>
              <w:left w:val="single" w:sz="4" w:space="0" w:color="auto"/>
              <w:bottom w:val="single" w:sz="4" w:space="0" w:color="auto"/>
              <w:right w:val="single" w:sz="4" w:space="0" w:color="auto"/>
            </w:tcBorders>
          </w:tcPr>
          <w:p w14:paraId="06E8B2EA"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1.2</w:t>
            </w:r>
            <w:r>
              <w:rPr>
                <w:rFonts w:ascii="TH SarabunPSK" w:hAnsi="TH SarabunPSK" w:cs="TH SarabunPSK"/>
                <w:b/>
                <w:bCs/>
                <w:sz w:val="26"/>
                <w:szCs w:val="26"/>
                <w:vertAlign w:val="superscript"/>
              </w:rPr>
              <w:t>G</w:t>
            </w:r>
          </w:p>
        </w:tc>
        <w:tc>
          <w:tcPr>
            <w:tcW w:w="601" w:type="dxa"/>
            <w:tcBorders>
              <w:top w:val="single" w:sz="4" w:space="0" w:color="auto"/>
              <w:left w:val="single" w:sz="4" w:space="0" w:color="auto"/>
              <w:bottom w:val="single" w:sz="4" w:space="0" w:color="auto"/>
              <w:right w:val="single" w:sz="4" w:space="0" w:color="auto"/>
            </w:tcBorders>
          </w:tcPr>
          <w:p w14:paraId="28245F80"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1.3</w:t>
            </w:r>
            <w:r>
              <w:rPr>
                <w:rFonts w:ascii="TH SarabunPSK" w:hAnsi="TH SarabunPSK" w:cs="TH SarabunPSK"/>
                <w:b/>
                <w:bCs/>
                <w:sz w:val="26"/>
                <w:szCs w:val="26"/>
                <w:vertAlign w:val="superscript"/>
              </w:rPr>
              <w:t>G</w:t>
            </w:r>
          </w:p>
        </w:tc>
        <w:tc>
          <w:tcPr>
            <w:tcW w:w="540" w:type="dxa"/>
            <w:tcBorders>
              <w:top w:val="single" w:sz="4" w:space="0" w:color="auto"/>
              <w:left w:val="single" w:sz="4" w:space="0" w:color="auto"/>
              <w:bottom w:val="single" w:sz="4" w:space="0" w:color="auto"/>
              <w:right w:val="single" w:sz="4" w:space="0" w:color="auto"/>
            </w:tcBorders>
          </w:tcPr>
          <w:p w14:paraId="16707696"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2.1</w:t>
            </w:r>
            <w:r w:rsidRPr="00590DF5">
              <w:rPr>
                <w:rFonts w:ascii="TH SarabunPSK" w:hAnsi="TH SarabunPSK" w:cs="TH SarabunPSK"/>
                <w:b/>
                <w:bCs/>
                <w:sz w:val="26"/>
                <w:szCs w:val="26"/>
                <w:vertAlign w:val="superscript"/>
              </w:rPr>
              <w:t>S</w:t>
            </w:r>
          </w:p>
        </w:tc>
        <w:tc>
          <w:tcPr>
            <w:tcW w:w="552" w:type="dxa"/>
            <w:tcBorders>
              <w:top w:val="single" w:sz="4" w:space="0" w:color="auto"/>
              <w:left w:val="single" w:sz="4" w:space="0" w:color="auto"/>
              <w:bottom w:val="single" w:sz="4" w:space="0" w:color="auto"/>
              <w:right w:val="single" w:sz="4" w:space="0" w:color="auto"/>
            </w:tcBorders>
          </w:tcPr>
          <w:p w14:paraId="73821E19"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2.2</w:t>
            </w:r>
            <w:r w:rsidRPr="00590DF5">
              <w:rPr>
                <w:rFonts w:ascii="TH SarabunPSK" w:hAnsi="TH SarabunPSK" w:cs="TH SarabunPSK"/>
                <w:b/>
                <w:bCs/>
                <w:sz w:val="26"/>
                <w:szCs w:val="26"/>
                <w:vertAlign w:val="superscript"/>
              </w:rPr>
              <w:t>S</w:t>
            </w:r>
          </w:p>
        </w:tc>
        <w:tc>
          <w:tcPr>
            <w:tcW w:w="555" w:type="dxa"/>
            <w:tcBorders>
              <w:top w:val="single" w:sz="4" w:space="0" w:color="auto"/>
              <w:left w:val="single" w:sz="4" w:space="0" w:color="auto"/>
              <w:bottom w:val="single" w:sz="4" w:space="0" w:color="auto"/>
              <w:right w:val="single" w:sz="4" w:space="0" w:color="auto"/>
            </w:tcBorders>
          </w:tcPr>
          <w:p w14:paraId="61C99B78"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3.1</w:t>
            </w:r>
            <w:r w:rsidRPr="00590DF5">
              <w:rPr>
                <w:rFonts w:ascii="TH SarabunPSK" w:hAnsi="TH SarabunPSK" w:cs="TH SarabunPSK"/>
                <w:b/>
                <w:bCs/>
                <w:sz w:val="26"/>
                <w:szCs w:val="26"/>
                <w:vertAlign w:val="superscript"/>
              </w:rPr>
              <w:t>S</w:t>
            </w:r>
          </w:p>
        </w:tc>
        <w:tc>
          <w:tcPr>
            <w:tcW w:w="603" w:type="dxa"/>
            <w:tcBorders>
              <w:top w:val="single" w:sz="4" w:space="0" w:color="auto"/>
              <w:left w:val="single" w:sz="4" w:space="0" w:color="auto"/>
              <w:bottom w:val="single" w:sz="4" w:space="0" w:color="auto"/>
              <w:right w:val="single" w:sz="4" w:space="0" w:color="auto"/>
            </w:tcBorders>
          </w:tcPr>
          <w:p w14:paraId="0E5E2423"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3.2</w:t>
            </w:r>
            <w:r w:rsidRPr="00590DF5">
              <w:rPr>
                <w:rFonts w:ascii="TH SarabunPSK" w:hAnsi="TH SarabunPSK" w:cs="TH SarabunPSK"/>
                <w:b/>
                <w:bCs/>
                <w:sz w:val="26"/>
                <w:szCs w:val="26"/>
                <w:vertAlign w:val="superscript"/>
              </w:rPr>
              <w:t>S</w:t>
            </w:r>
          </w:p>
        </w:tc>
        <w:tc>
          <w:tcPr>
            <w:tcW w:w="549" w:type="dxa"/>
            <w:tcBorders>
              <w:top w:val="single" w:sz="4" w:space="0" w:color="auto"/>
              <w:left w:val="single" w:sz="4" w:space="0" w:color="auto"/>
              <w:bottom w:val="single" w:sz="4" w:space="0" w:color="auto"/>
              <w:right w:val="single" w:sz="4" w:space="0" w:color="auto"/>
            </w:tcBorders>
          </w:tcPr>
          <w:p w14:paraId="4C9D0883"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3.3</w:t>
            </w:r>
            <w:r w:rsidRPr="00590DF5">
              <w:rPr>
                <w:rFonts w:ascii="TH SarabunPSK" w:hAnsi="TH SarabunPSK" w:cs="TH SarabunPSK"/>
                <w:b/>
                <w:bCs/>
                <w:sz w:val="26"/>
                <w:szCs w:val="26"/>
                <w:vertAlign w:val="superscript"/>
              </w:rPr>
              <w:t>S</w:t>
            </w:r>
          </w:p>
        </w:tc>
        <w:tc>
          <w:tcPr>
            <w:tcW w:w="621" w:type="dxa"/>
            <w:tcBorders>
              <w:top w:val="single" w:sz="4" w:space="0" w:color="auto"/>
              <w:left w:val="single" w:sz="4" w:space="0" w:color="auto"/>
              <w:bottom w:val="single" w:sz="4" w:space="0" w:color="auto"/>
              <w:right w:val="single" w:sz="4" w:space="0" w:color="auto"/>
            </w:tcBorders>
          </w:tcPr>
          <w:p w14:paraId="3F5C7377"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4.1</w:t>
            </w:r>
            <w:r w:rsidRPr="00590DF5">
              <w:rPr>
                <w:rFonts w:ascii="TH SarabunPSK" w:hAnsi="TH SarabunPSK" w:cs="TH SarabunPSK"/>
                <w:b/>
                <w:bCs/>
                <w:sz w:val="26"/>
                <w:szCs w:val="26"/>
                <w:vertAlign w:val="superscript"/>
              </w:rPr>
              <w:t>G</w:t>
            </w:r>
          </w:p>
        </w:tc>
        <w:tc>
          <w:tcPr>
            <w:tcW w:w="630" w:type="dxa"/>
            <w:tcBorders>
              <w:top w:val="single" w:sz="4" w:space="0" w:color="auto"/>
              <w:left w:val="single" w:sz="4" w:space="0" w:color="auto"/>
              <w:bottom w:val="single" w:sz="4" w:space="0" w:color="auto"/>
              <w:right w:val="single" w:sz="4" w:space="0" w:color="auto"/>
            </w:tcBorders>
          </w:tcPr>
          <w:p w14:paraId="58C668F5"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4.2</w:t>
            </w:r>
            <w:r w:rsidRPr="00590DF5">
              <w:rPr>
                <w:rFonts w:ascii="TH SarabunPSK" w:hAnsi="TH SarabunPSK" w:cs="TH SarabunPSK"/>
                <w:b/>
                <w:bCs/>
                <w:sz w:val="26"/>
                <w:szCs w:val="26"/>
                <w:vertAlign w:val="superscript"/>
              </w:rPr>
              <w:t>G</w:t>
            </w:r>
          </w:p>
        </w:tc>
        <w:tc>
          <w:tcPr>
            <w:tcW w:w="630" w:type="dxa"/>
            <w:tcBorders>
              <w:top w:val="single" w:sz="4" w:space="0" w:color="auto"/>
              <w:left w:val="single" w:sz="4" w:space="0" w:color="auto"/>
              <w:bottom w:val="single" w:sz="4" w:space="0" w:color="auto"/>
              <w:right w:val="single" w:sz="4" w:space="0" w:color="auto"/>
            </w:tcBorders>
          </w:tcPr>
          <w:p w14:paraId="4EB558D8"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5.1</w:t>
            </w:r>
            <w:r w:rsidRPr="00590DF5">
              <w:rPr>
                <w:rFonts w:ascii="TH SarabunPSK" w:hAnsi="TH SarabunPSK" w:cs="TH SarabunPSK"/>
                <w:b/>
                <w:bCs/>
                <w:sz w:val="26"/>
                <w:szCs w:val="26"/>
                <w:vertAlign w:val="superscript"/>
              </w:rPr>
              <w:t>S</w:t>
            </w:r>
          </w:p>
        </w:tc>
        <w:tc>
          <w:tcPr>
            <w:tcW w:w="630" w:type="dxa"/>
            <w:tcBorders>
              <w:top w:val="single" w:sz="4" w:space="0" w:color="auto"/>
              <w:left w:val="single" w:sz="4" w:space="0" w:color="auto"/>
              <w:bottom w:val="single" w:sz="4" w:space="0" w:color="auto"/>
              <w:right w:val="single" w:sz="4" w:space="0" w:color="auto"/>
            </w:tcBorders>
          </w:tcPr>
          <w:p w14:paraId="1E1E2825"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5.2</w:t>
            </w:r>
            <w:r w:rsidRPr="00590DF5">
              <w:rPr>
                <w:rFonts w:ascii="TH SarabunPSK" w:hAnsi="TH SarabunPSK" w:cs="TH SarabunPSK"/>
                <w:b/>
                <w:bCs/>
                <w:sz w:val="26"/>
                <w:szCs w:val="26"/>
                <w:vertAlign w:val="superscript"/>
              </w:rPr>
              <w:t>S</w:t>
            </w:r>
          </w:p>
        </w:tc>
        <w:tc>
          <w:tcPr>
            <w:tcW w:w="630" w:type="dxa"/>
            <w:tcBorders>
              <w:top w:val="single" w:sz="4" w:space="0" w:color="auto"/>
              <w:left w:val="single" w:sz="4" w:space="0" w:color="auto"/>
              <w:bottom w:val="single" w:sz="4" w:space="0" w:color="auto"/>
              <w:right w:val="single" w:sz="4" w:space="0" w:color="auto"/>
            </w:tcBorders>
          </w:tcPr>
          <w:p w14:paraId="05F6C679"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5.3</w:t>
            </w:r>
            <w:r w:rsidRPr="00590DF5">
              <w:rPr>
                <w:rFonts w:ascii="TH SarabunPSK" w:hAnsi="TH SarabunPSK" w:cs="TH SarabunPSK"/>
                <w:b/>
                <w:bCs/>
                <w:sz w:val="26"/>
                <w:szCs w:val="26"/>
                <w:vertAlign w:val="superscript"/>
              </w:rPr>
              <w:t>S</w:t>
            </w:r>
          </w:p>
        </w:tc>
      </w:tr>
      <w:tr w:rsidR="00202ACB" w:rsidRPr="005D1D7B" w14:paraId="13F217B4" w14:textId="77777777" w:rsidTr="00202ACB">
        <w:tc>
          <w:tcPr>
            <w:tcW w:w="8917" w:type="dxa"/>
            <w:gridSpan w:val="11"/>
            <w:tcBorders>
              <w:top w:val="single" w:sz="4" w:space="0" w:color="auto"/>
              <w:left w:val="single" w:sz="4" w:space="0" w:color="auto"/>
              <w:bottom w:val="single" w:sz="4" w:space="0" w:color="auto"/>
              <w:right w:val="single" w:sz="4" w:space="0" w:color="auto"/>
            </w:tcBorders>
            <w:hideMark/>
          </w:tcPr>
          <w:p w14:paraId="277D1829"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b/>
                <w:bCs/>
                <w:sz w:val="26"/>
                <w:szCs w:val="26"/>
                <w:cs/>
              </w:rPr>
              <w:t>2) หมวดวิชาเลือก</w:t>
            </w:r>
          </w:p>
        </w:tc>
        <w:tc>
          <w:tcPr>
            <w:tcW w:w="555" w:type="dxa"/>
            <w:tcBorders>
              <w:top w:val="single" w:sz="4" w:space="0" w:color="auto"/>
              <w:left w:val="single" w:sz="4" w:space="0" w:color="auto"/>
              <w:bottom w:val="single" w:sz="4" w:space="0" w:color="auto"/>
              <w:right w:val="single" w:sz="4" w:space="0" w:color="auto"/>
            </w:tcBorders>
          </w:tcPr>
          <w:p w14:paraId="0514A787" w14:textId="77777777" w:rsidR="00202ACB" w:rsidRPr="005D1D7B" w:rsidRDefault="00202ACB" w:rsidP="002B29A8">
            <w:pPr>
              <w:spacing w:line="256" w:lineRule="auto"/>
              <w:ind w:right="-2"/>
              <w:rPr>
                <w:rFonts w:ascii="TH SarabunPSK" w:hAnsi="TH SarabunPSK" w:cs="TH SarabunPSK"/>
                <w:b/>
                <w:bCs/>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046B963A" w14:textId="77777777" w:rsidR="00202ACB" w:rsidRPr="005D1D7B" w:rsidRDefault="00202ACB" w:rsidP="002B29A8">
            <w:pPr>
              <w:spacing w:line="256" w:lineRule="auto"/>
              <w:ind w:right="-2"/>
              <w:rPr>
                <w:rFonts w:ascii="TH SarabunPSK" w:hAnsi="TH SarabunPSK" w:cs="TH SarabunPSK"/>
                <w:b/>
                <w:bCs/>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2E6EDAAE" w14:textId="77777777" w:rsidR="00202ACB" w:rsidRPr="005D1D7B" w:rsidRDefault="00202ACB" w:rsidP="002B29A8">
            <w:pPr>
              <w:spacing w:line="256" w:lineRule="auto"/>
              <w:ind w:right="-2"/>
              <w:rPr>
                <w:rFonts w:ascii="TH SarabunPSK" w:hAnsi="TH SarabunPSK" w:cs="TH SarabunPSK"/>
                <w:b/>
                <w:bCs/>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6DC8141C"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FB85A47"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E6C230B"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5894141"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D990F71" w14:textId="77777777" w:rsidR="00202ACB" w:rsidRPr="005D1D7B" w:rsidRDefault="00202ACB" w:rsidP="002B29A8">
            <w:pPr>
              <w:spacing w:line="256" w:lineRule="auto"/>
              <w:ind w:right="-2"/>
              <w:rPr>
                <w:rFonts w:ascii="TH SarabunPSK" w:hAnsi="TH SarabunPSK" w:cs="TH SarabunPSK"/>
                <w:b/>
                <w:bCs/>
                <w:sz w:val="26"/>
                <w:szCs w:val="26"/>
                <w:cs/>
              </w:rPr>
            </w:pPr>
          </w:p>
        </w:tc>
      </w:tr>
      <w:tr w:rsidR="00202ACB" w:rsidRPr="005D1D7B" w14:paraId="0F565964" w14:textId="77777777" w:rsidTr="00202ACB">
        <w:tc>
          <w:tcPr>
            <w:tcW w:w="8917" w:type="dxa"/>
            <w:gridSpan w:val="11"/>
            <w:tcBorders>
              <w:top w:val="single" w:sz="4" w:space="0" w:color="auto"/>
              <w:left w:val="single" w:sz="4" w:space="0" w:color="auto"/>
              <w:bottom w:val="single" w:sz="4" w:space="0" w:color="auto"/>
              <w:right w:val="single" w:sz="4" w:space="0" w:color="auto"/>
            </w:tcBorders>
            <w:hideMark/>
          </w:tcPr>
          <w:p w14:paraId="498409F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b/>
                <w:bCs/>
                <w:sz w:val="26"/>
                <w:szCs w:val="26"/>
              </w:rPr>
              <w:t>2</w:t>
            </w:r>
            <w:r w:rsidRPr="005D1D7B">
              <w:rPr>
                <w:rFonts w:ascii="TH SarabunPSK" w:hAnsi="TH SarabunPSK" w:cs="TH SarabunPSK" w:hint="cs"/>
                <w:b/>
                <w:bCs/>
                <w:sz w:val="26"/>
                <w:szCs w:val="26"/>
                <w:cs/>
              </w:rPr>
              <w:t>.</w:t>
            </w:r>
            <w:r w:rsidRPr="005D1D7B">
              <w:rPr>
                <w:rFonts w:ascii="TH SarabunPSK" w:hAnsi="TH SarabunPSK" w:cs="TH SarabunPSK"/>
                <w:b/>
                <w:bCs/>
                <w:sz w:val="26"/>
                <w:szCs w:val="26"/>
              </w:rPr>
              <w:t>1</w:t>
            </w:r>
            <w:r w:rsidRPr="005D1D7B">
              <w:rPr>
                <w:rFonts w:ascii="TH SarabunPSK" w:hAnsi="TH SarabunPSK" w:cs="TH SarabunPSK" w:hint="cs"/>
                <w:b/>
                <w:bCs/>
                <w:sz w:val="26"/>
                <w:szCs w:val="26"/>
                <w:cs/>
              </w:rPr>
              <w:t xml:space="preserve"> กลุ่มวิชาเทคโนโลยีสิ่งแวดล้อม</w:t>
            </w:r>
          </w:p>
        </w:tc>
        <w:tc>
          <w:tcPr>
            <w:tcW w:w="555" w:type="dxa"/>
            <w:tcBorders>
              <w:top w:val="single" w:sz="4" w:space="0" w:color="auto"/>
              <w:left w:val="single" w:sz="4" w:space="0" w:color="auto"/>
              <w:bottom w:val="single" w:sz="4" w:space="0" w:color="auto"/>
              <w:right w:val="single" w:sz="4" w:space="0" w:color="auto"/>
            </w:tcBorders>
          </w:tcPr>
          <w:p w14:paraId="697F1DB2" w14:textId="77777777" w:rsidR="00202ACB" w:rsidRPr="005D1D7B" w:rsidRDefault="00202ACB" w:rsidP="002B29A8">
            <w:pPr>
              <w:spacing w:line="256" w:lineRule="auto"/>
              <w:ind w:right="-2"/>
              <w:rPr>
                <w:rFonts w:ascii="TH SarabunPSK" w:hAnsi="TH SarabunPSK" w:cs="TH SarabunPSK"/>
                <w:b/>
                <w:bCs/>
                <w:sz w:val="26"/>
                <w:szCs w:val="26"/>
              </w:rPr>
            </w:pPr>
          </w:p>
        </w:tc>
        <w:tc>
          <w:tcPr>
            <w:tcW w:w="603" w:type="dxa"/>
            <w:tcBorders>
              <w:top w:val="single" w:sz="4" w:space="0" w:color="auto"/>
              <w:left w:val="single" w:sz="4" w:space="0" w:color="auto"/>
              <w:bottom w:val="single" w:sz="4" w:space="0" w:color="auto"/>
              <w:right w:val="single" w:sz="4" w:space="0" w:color="auto"/>
            </w:tcBorders>
          </w:tcPr>
          <w:p w14:paraId="4CA3351E" w14:textId="77777777" w:rsidR="00202ACB" w:rsidRPr="005D1D7B" w:rsidRDefault="00202ACB" w:rsidP="002B29A8">
            <w:pPr>
              <w:spacing w:line="256" w:lineRule="auto"/>
              <w:ind w:right="-2"/>
              <w:rPr>
                <w:rFonts w:ascii="TH SarabunPSK" w:hAnsi="TH SarabunPSK" w:cs="TH SarabunPSK"/>
                <w:b/>
                <w:bCs/>
                <w:sz w:val="26"/>
                <w:szCs w:val="26"/>
              </w:rPr>
            </w:pPr>
          </w:p>
        </w:tc>
        <w:tc>
          <w:tcPr>
            <w:tcW w:w="549" w:type="dxa"/>
            <w:tcBorders>
              <w:top w:val="single" w:sz="4" w:space="0" w:color="auto"/>
              <w:left w:val="single" w:sz="4" w:space="0" w:color="auto"/>
              <w:bottom w:val="single" w:sz="4" w:space="0" w:color="auto"/>
              <w:right w:val="single" w:sz="4" w:space="0" w:color="auto"/>
            </w:tcBorders>
          </w:tcPr>
          <w:p w14:paraId="2C39989D" w14:textId="77777777" w:rsidR="00202ACB" w:rsidRPr="005D1D7B" w:rsidRDefault="00202ACB" w:rsidP="002B29A8">
            <w:pPr>
              <w:spacing w:line="256" w:lineRule="auto"/>
              <w:ind w:right="-2"/>
              <w:rPr>
                <w:rFonts w:ascii="TH SarabunPSK" w:hAnsi="TH SarabunPSK" w:cs="TH SarabunPSK"/>
                <w:b/>
                <w:bCs/>
                <w:sz w:val="26"/>
                <w:szCs w:val="26"/>
              </w:rPr>
            </w:pPr>
          </w:p>
        </w:tc>
        <w:tc>
          <w:tcPr>
            <w:tcW w:w="621" w:type="dxa"/>
            <w:tcBorders>
              <w:top w:val="single" w:sz="4" w:space="0" w:color="auto"/>
              <w:left w:val="single" w:sz="4" w:space="0" w:color="auto"/>
              <w:bottom w:val="single" w:sz="4" w:space="0" w:color="auto"/>
              <w:right w:val="single" w:sz="4" w:space="0" w:color="auto"/>
            </w:tcBorders>
          </w:tcPr>
          <w:p w14:paraId="38A09B46" w14:textId="77777777" w:rsidR="00202ACB" w:rsidRPr="005D1D7B" w:rsidRDefault="00202ACB" w:rsidP="002B29A8">
            <w:pPr>
              <w:spacing w:line="256" w:lineRule="auto"/>
              <w:ind w:right="-2"/>
              <w:rPr>
                <w:rFonts w:ascii="TH SarabunPSK" w:hAnsi="TH SarabunPSK" w:cs="TH SarabunPSK"/>
                <w:b/>
                <w:bCs/>
                <w:sz w:val="26"/>
                <w:szCs w:val="26"/>
              </w:rPr>
            </w:pPr>
          </w:p>
        </w:tc>
        <w:tc>
          <w:tcPr>
            <w:tcW w:w="630" w:type="dxa"/>
            <w:tcBorders>
              <w:top w:val="single" w:sz="4" w:space="0" w:color="auto"/>
              <w:left w:val="single" w:sz="4" w:space="0" w:color="auto"/>
              <w:bottom w:val="single" w:sz="4" w:space="0" w:color="auto"/>
              <w:right w:val="single" w:sz="4" w:space="0" w:color="auto"/>
            </w:tcBorders>
          </w:tcPr>
          <w:p w14:paraId="047196EA" w14:textId="77777777" w:rsidR="00202ACB" w:rsidRPr="005D1D7B" w:rsidRDefault="00202ACB" w:rsidP="002B29A8">
            <w:pPr>
              <w:spacing w:line="256" w:lineRule="auto"/>
              <w:ind w:right="-2"/>
              <w:rPr>
                <w:rFonts w:ascii="TH SarabunPSK" w:hAnsi="TH SarabunPSK" w:cs="TH SarabunPSK"/>
                <w:b/>
                <w:bCs/>
                <w:sz w:val="26"/>
                <w:szCs w:val="26"/>
              </w:rPr>
            </w:pPr>
          </w:p>
        </w:tc>
        <w:tc>
          <w:tcPr>
            <w:tcW w:w="630" w:type="dxa"/>
            <w:tcBorders>
              <w:top w:val="single" w:sz="4" w:space="0" w:color="auto"/>
              <w:left w:val="single" w:sz="4" w:space="0" w:color="auto"/>
              <w:bottom w:val="single" w:sz="4" w:space="0" w:color="auto"/>
              <w:right w:val="single" w:sz="4" w:space="0" w:color="auto"/>
            </w:tcBorders>
          </w:tcPr>
          <w:p w14:paraId="14B73141" w14:textId="77777777" w:rsidR="00202ACB" w:rsidRPr="005D1D7B" w:rsidRDefault="00202ACB" w:rsidP="002B29A8">
            <w:pPr>
              <w:spacing w:line="256" w:lineRule="auto"/>
              <w:ind w:right="-2"/>
              <w:rPr>
                <w:rFonts w:ascii="TH SarabunPSK" w:hAnsi="TH SarabunPSK" w:cs="TH SarabunPSK"/>
                <w:b/>
                <w:bCs/>
                <w:sz w:val="26"/>
                <w:szCs w:val="26"/>
              </w:rPr>
            </w:pPr>
          </w:p>
        </w:tc>
        <w:tc>
          <w:tcPr>
            <w:tcW w:w="630" w:type="dxa"/>
            <w:tcBorders>
              <w:top w:val="single" w:sz="4" w:space="0" w:color="auto"/>
              <w:left w:val="single" w:sz="4" w:space="0" w:color="auto"/>
              <w:bottom w:val="single" w:sz="4" w:space="0" w:color="auto"/>
              <w:right w:val="single" w:sz="4" w:space="0" w:color="auto"/>
            </w:tcBorders>
          </w:tcPr>
          <w:p w14:paraId="52E93E76" w14:textId="77777777" w:rsidR="00202ACB" w:rsidRPr="005D1D7B" w:rsidRDefault="00202ACB" w:rsidP="002B29A8">
            <w:pPr>
              <w:spacing w:line="256" w:lineRule="auto"/>
              <w:ind w:right="-2"/>
              <w:rPr>
                <w:rFonts w:ascii="TH SarabunPSK" w:hAnsi="TH SarabunPSK" w:cs="TH SarabunPSK"/>
                <w:b/>
                <w:bCs/>
                <w:sz w:val="26"/>
                <w:szCs w:val="26"/>
              </w:rPr>
            </w:pPr>
          </w:p>
        </w:tc>
        <w:tc>
          <w:tcPr>
            <w:tcW w:w="630" w:type="dxa"/>
            <w:tcBorders>
              <w:top w:val="single" w:sz="4" w:space="0" w:color="auto"/>
              <w:left w:val="single" w:sz="4" w:space="0" w:color="auto"/>
              <w:bottom w:val="single" w:sz="4" w:space="0" w:color="auto"/>
              <w:right w:val="single" w:sz="4" w:space="0" w:color="auto"/>
            </w:tcBorders>
          </w:tcPr>
          <w:p w14:paraId="590E2961" w14:textId="77777777" w:rsidR="00202ACB" w:rsidRPr="005D1D7B" w:rsidRDefault="00202ACB" w:rsidP="002B29A8">
            <w:pPr>
              <w:spacing w:line="256" w:lineRule="auto"/>
              <w:ind w:right="-2"/>
              <w:rPr>
                <w:rFonts w:ascii="TH SarabunPSK" w:hAnsi="TH SarabunPSK" w:cs="TH SarabunPSK"/>
                <w:b/>
                <w:bCs/>
                <w:sz w:val="26"/>
                <w:szCs w:val="26"/>
              </w:rPr>
            </w:pPr>
          </w:p>
        </w:tc>
      </w:tr>
      <w:tr w:rsidR="00202ACB" w:rsidRPr="005D1D7B" w14:paraId="727203AF"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7EAFFB0F"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03F7552"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เทคโนโลยีการควบคุมมลพิษทางอากาศ </w:t>
            </w:r>
          </w:p>
        </w:tc>
        <w:tc>
          <w:tcPr>
            <w:tcW w:w="781" w:type="dxa"/>
            <w:tcBorders>
              <w:top w:val="single" w:sz="4" w:space="0" w:color="auto"/>
              <w:left w:val="single" w:sz="4" w:space="0" w:color="auto"/>
              <w:bottom w:val="single" w:sz="4" w:space="0" w:color="auto"/>
              <w:right w:val="single" w:sz="4" w:space="0" w:color="auto"/>
            </w:tcBorders>
            <w:hideMark/>
          </w:tcPr>
          <w:p w14:paraId="5D84A2D4"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4467894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5309BEE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37EDB5E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35674C4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6E6544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5D3CE843"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04A7277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1BA19A8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5" w:type="dxa"/>
            <w:tcBorders>
              <w:top w:val="single" w:sz="4" w:space="0" w:color="auto"/>
              <w:left w:val="single" w:sz="4" w:space="0" w:color="auto"/>
              <w:bottom w:val="single" w:sz="4" w:space="0" w:color="auto"/>
              <w:right w:val="single" w:sz="4" w:space="0" w:color="auto"/>
            </w:tcBorders>
          </w:tcPr>
          <w:p w14:paraId="21B223E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03" w:type="dxa"/>
            <w:tcBorders>
              <w:top w:val="single" w:sz="4" w:space="0" w:color="auto"/>
              <w:left w:val="single" w:sz="4" w:space="0" w:color="auto"/>
              <w:bottom w:val="single" w:sz="4" w:space="0" w:color="auto"/>
              <w:right w:val="single" w:sz="4" w:space="0" w:color="auto"/>
            </w:tcBorders>
          </w:tcPr>
          <w:p w14:paraId="4A174BB9"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7AC0E20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54AB2C7C"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5D66F1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E7050E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30" w:type="dxa"/>
            <w:tcBorders>
              <w:top w:val="single" w:sz="4" w:space="0" w:color="auto"/>
              <w:left w:val="single" w:sz="4" w:space="0" w:color="auto"/>
              <w:bottom w:val="single" w:sz="4" w:space="0" w:color="auto"/>
              <w:right w:val="single" w:sz="4" w:space="0" w:color="auto"/>
            </w:tcBorders>
          </w:tcPr>
          <w:p w14:paraId="45DC39F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30" w:type="dxa"/>
            <w:tcBorders>
              <w:top w:val="single" w:sz="4" w:space="0" w:color="auto"/>
              <w:left w:val="single" w:sz="4" w:space="0" w:color="auto"/>
              <w:bottom w:val="single" w:sz="4" w:space="0" w:color="auto"/>
              <w:right w:val="single" w:sz="4" w:space="0" w:color="auto"/>
            </w:tcBorders>
          </w:tcPr>
          <w:p w14:paraId="2CA93564"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2EC159B9"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1B043FEC"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64-611</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0D14F137"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เทคโนโลยีการจัดการมูลฝอยและแปรรูปเพื่อผลิตพลังงาน </w:t>
            </w:r>
          </w:p>
        </w:tc>
        <w:tc>
          <w:tcPr>
            <w:tcW w:w="781" w:type="dxa"/>
            <w:tcBorders>
              <w:top w:val="single" w:sz="4" w:space="0" w:color="auto"/>
              <w:left w:val="single" w:sz="4" w:space="0" w:color="auto"/>
              <w:bottom w:val="single" w:sz="4" w:space="0" w:color="auto"/>
              <w:right w:val="single" w:sz="4" w:space="0" w:color="auto"/>
            </w:tcBorders>
            <w:hideMark/>
          </w:tcPr>
          <w:p w14:paraId="77769276"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1ADD9DA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42F5A89F"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6552A1E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2E19A8A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29670B8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7132B247"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40EE456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52" w:type="dxa"/>
            <w:tcBorders>
              <w:top w:val="single" w:sz="4" w:space="0" w:color="auto"/>
              <w:left w:val="single" w:sz="4" w:space="0" w:color="auto"/>
              <w:bottom w:val="single" w:sz="4" w:space="0" w:color="auto"/>
              <w:right w:val="single" w:sz="4" w:space="0" w:color="auto"/>
            </w:tcBorders>
            <w:hideMark/>
          </w:tcPr>
          <w:p w14:paraId="0FE8702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55" w:type="dxa"/>
            <w:tcBorders>
              <w:top w:val="single" w:sz="4" w:space="0" w:color="auto"/>
              <w:left w:val="single" w:sz="4" w:space="0" w:color="auto"/>
              <w:bottom w:val="single" w:sz="4" w:space="0" w:color="auto"/>
              <w:right w:val="single" w:sz="4" w:space="0" w:color="auto"/>
            </w:tcBorders>
          </w:tcPr>
          <w:p w14:paraId="63247BA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09A8F244"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3162D57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37A35FD7"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1A0846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5603962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2A4BF0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541F783"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168FF2E3"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4A9BCEB8"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64-612</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565651BE"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นวัตกรรมทางเทคโนโลยีสำหรับการจัดการของเสียอันตราย </w:t>
            </w:r>
          </w:p>
        </w:tc>
        <w:tc>
          <w:tcPr>
            <w:tcW w:w="781" w:type="dxa"/>
            <w:tcBorders>
              <w:top w:val="single" w:sz="4" w:space="0" w:color="auto"/>
              <w:left w:val="single" w:sz="4" w:space="0" w:color="auto"/>
              <w:bottom w:val="single" w:sz="4" w:space="0" w:color="auto"/>
              <w:right w:val="single" w:sz="4" w:space="0" w:color="auto"/>
            </w:tcBorders>
            <w:hideMark/>
          </w:tcPr>
          <w:p w14:paraId="488ACB40"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0FA43F4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B1D39C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1B3E41B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3E6CBD3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6CA39A6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5B666C4E"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0355C9E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0D30378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5" w:type="dxa"/>
            <w:tcBorders>
              <w:top w:val="single" w:sz="4" w:space="0" w:color="auto"/>
              <w:left w:val="single" w:sz="4" w:space="0" w:color="auto"/>
              <w:bottom w:val="single" w:sz="4" w:space="0" w:color="auto"/>
              <w:right w:val="single" w:sz="4" w:space="0" w:color="auto"/>
            </w:tcBorders>
          </w:tcPr>
          <w:p w14:paraId="0DD00DB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603" w:type="dxa"/>
            <w:tcBorders>
              <w:top w:val="single" w:sz="4" w:space="0" w:color="auto"/>
              <w:left w:val="single" w:sz="4" w:space="0" w:color="auto"/>
              <w:bottom w:val="single" w:sz="4" w:space="0" w:color="auto"/>
              <w:right w:val="single" w:sz="4" w:space="0" w:color="auto"/>
            </w:tcBorders>
          </w:tcPr>
          <w:p w14:paraId="01ABEC9F"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3BA144E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34DC89FD"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BA6915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023908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F6D3D0D"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CCBEEAB"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1B95A780"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B659CFF"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64-613</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7444B4C1"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การจัดการน้ำใช้และน้ำเสียในโรงงานอุตสาหกรรม </w:t>
            </w:r>
          </w:p>
        </w:tc>
        <w:tc>
          <w:tcPr>
            <w:tcW w:w="781" w:type="dxa"/>
            <w:tcBorders>
              <w:top w:val="single" w:sz="4" w:space="0" w:color="auto"/>
              <w:left w:val="single" w:sz="4" w:space="0" w:color="auto"/>
              <w:bottom w:val="single" w:sz="4" w:space="0" w:color="auto"/>
              <w:right w:val="single" w:sz="4" w:space="0" w:color="auto"/>
            </w:tcBorders>
            <w:hideMark/>
          </w:tcPr>
          <w:p w14:paraId="0AD75351"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01A4000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0BA0D4F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3417073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727B7A4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060F53C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150D7793"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40B0EF0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52" w:type="dxa"/>
            <w:tcBorders>
              <w:top w:val="single" w:sz="4" w:space="0" w:color="auto"/>
              <w:left w:val="single" w:sz="4" w:space="0" w:color="auto"/>
              <w:bottom w:val="single" w:sz="4" w:space="0" w:color="auto"/>
              <w:right w:val="single" w:sz="4" w:space="0" w:color="auto"/>
            </w:tcBorders>
            <w:hideMark/>
          </w:tcPr>
          <w:p w14:paraId="5ECFF62D" w14:textId="77777777" w:rsidR="00202ACB" w:rsidRPr="005D1D7B" w:rsidRDefault="00202ACB" w:rsidP="002B29A8">
            <w:pPr>
              <w:jc w:val="center"/>
              <w:rPr>
                <w:rFonts w:ascii="TH SarabunPSK" w:eastAsia="BrowalliaNew-Bold" w:hAnsi="TH SarabunPSK" w:cs="TH SarabunPSK"/>
                <w:sz w:val="26"/>
                <w:szCs w:val="26"/>
                <w:cs/>
              </w:rPr>
            </w:pPr>
          </w:p>
        </w:tc>
        <w:tc>
          <w:tcPr>
            <w:tcW w:w="555" w:type="dxa"/>
            <w:tcBorders>
              <w:top w:val="single" w:sz="4" w:space="0" w:color="auto"/>
              <w:left w:val="single" w:sz="4" w:space="0" w:color="auto"/>
              <w:bottom w:val="single" w:sz="4" w:space="0" w:color="auto"/>
              <w:right w:val="single" w:sz="4" w:space="0" w:color="auto"/>
            </w:tcBorders>
          </w:tcPr>
          <w:p w14:paraId="6B24137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620C4E8B"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0D2E03E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3957E9B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7CACF70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28EA011"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49F66D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72394EEC"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2F7DCAF8"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5747A56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64-614</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72A13A54"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lang w:val="th-TH"/>
              </w:rPr>
              <w:t>การจัดการอุตสาหกรรมอย่างยั่งยืน</w:t>
            </w:r>
          </w:p>
        </w:tc>
        <w:tc>
          <w:tcPr>
            <w:tcW w:w="781" w:type="dxa"/>
            <w:tcBorders>
              <w:top w:val="single" w:sz="4" w:space="0" w:color="auto"/>
              <w:left w:val="single" w:sz="4" w:space="0" w:color="auto"/>
              <w:bottom w:val="single" w:sz="4" w:space="0" w:color="auto"/>
              <w:right w:val="single" w:sz="4" w:space="0" w:color="auto"/>
            </w:tcBorders>
            <w:hideMark/>
          </w:tcPr>
          <w:p w14:paraId="2E47A785"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0DF26EA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88C1EF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228CADD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09F5EF3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3AE6F03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489A42A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60FBBDE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2" w:type="dxa"/>
            <w:tcBorders>
              <w:top w:val="single" w:sz="4" w:space="0" w:color="auto"/>
              <w:left w:val="single" w:sz="4" w:space="0" w:color="auto"/>
              <w:bottom w:val="single" w:sz="4" w:space="0" w:color="auto"/>
              <w:right w:val="single" w:sz="4" w:space="0" w:color="auto"/>
            </w:tcBorders>
            <w:hideMark/>
          </w:tcPr>
          <w:p w14:paraId="34B0704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5" w:type="dxa"/>
            <w:tcBorders>
              <w:top w:val="single" w:sz="4" w:space="0" w:color="auto"/>
              <w:left w:val="single" w:sz="4" w:space="0" w:color="auto"/>
              <w:bottom w:val="single" w:sz="4" w:space="0" w:color="auto"/>
              <w:right w:val="single" w:sz="4" w:space="0" w:color="auto"/>
            </w:tcBorders>
          </w:tcPr>
          <w:p w14:paraId="6FD114B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431462AF"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001AA20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18C6A0D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71517B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F3BDE38"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6C8D75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71FA6EE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066D1233"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07E05C58"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64-615</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543640D"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lang w:val="th-TH"/>
              </w:rPr>
              <w:t>เทคโนโลยีการจัดการก๊าซเรือนกระจก</w:t>
            </w:r>
          </w:p>
        </w:tc>
        <w:tc>
          <w:tcPr>
            <w:tcW w:w="781" w:type="dxa"/>
            <w:tcBorders>
              <w:top w:val="single" w:sz="4" w:space="0" w:color="auto"/>
              <w:left w:val="single" w:sz="4" w:space="0" w:color="auto"/>
              <w:bottom w:val="single" w:sz="4" w:space="0" w:color="auto"/>
              <w:right w:val="single" w:sz="4" w:space="0" w:color="auto"/>
            </w:tcBorders>
            <w:hideMark/>
          </w:tcPr>
          <w:p w14:paraId="45621685"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5F06D75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47F009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3746633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225A18D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7576D4D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6AD0A19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60D4C59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2" w:type="dxa"/>
            <w:tcBorders>
              <w:top w:val="single" w:sz="4" w:space="0" w:color="auto"/>
              <w:left w:val="single" w:sz="4" w:space="0" w:color="auto"/>
              <w:bottom w:val="single" w:sz="4" w:space="0" w:color="auto"/>
              <w:right w:val="single" w:sz="4" w:space="0" w:color="auto"/>
            </w:tcBorders>
            <w:hideMark/>
          </w:tcPr>
          <w:p w14:paraId="5DAD560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r w:rsidRPr="005D1D7B">
              <w:rPr>
                <w:rFonts w:ascii="TH SarabunPSK" w:eastAsia="BrowalliaNew-Bold" w:hAnsi="TH SarabunPSK" w:cs="TH SarabunPSK"/>
                <w:sz w:val="26"/>
                <w:szCs w:val="26"/>
              </w:rPr>
              <w:t xml:space="preserve"> </w:t>
            </w:r>
          </w:p>
        </w:tc>
        <w:tc>
          <w:tcPr>
            <w:tcW w:w="555" w:type="dxa"/>
            <w:tcBorders>
              <w:top w:val="single" w:sz="4" w:space="0" w:color="auto"/>
              <w:left w:val="single" w:sz="4" w:space="0" w:color="auto"/>
              <w:bottom w:val="single" w:sz="4" w:space="0" w:color="auto"/>
              <w:right w:val="single" w:sz="4" w:space="0" w:color="auto"/>
            </w:tcBorders>
          </w:tcPr>
          <w:p w14:paraId="5DC9FD0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603" w:type="dxa"/>
            <w:tcBorders>
              <w:top w:val="single" w:sz="4" w:space="0" w:color="auto"/>
              <w:left w:val="single" w:sz="4" w:space="0" w:color="auto"/>
              <w:bottom w:val="single" w:sz="4" w:space="0" w:color="auto"/>
              <w:right w:val="single" w:sz="4" w:space="0" w:color="auto"/>
            </w:tcBorders>
          </w:tcPr>
          <w:p w14:paraId="28FD792C"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1F1E4F3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621" w:type="dxa"/>
            <w:tcBorders>
              <w:top w:val="single" w:sz="4" w:space="0" w:color="auto"/>
              <w:left w:val="single" w:sz="4" w:space="0" w:color="auto"/>
              <w:bottom w:val="single" w:sz="4" w:space="0" w:color="auto"/>
              <w:right w:val="single" w:sz="4" w:space="0" w:color="auto"/>
            </w:tcBorders>
          </w:tcPr>
          <w:p w14:paraId="68D2070F"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C65C3F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71C65D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77C24B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099C6D0"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308A3BB4"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15FF2F0"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64-616</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78F7B4CE"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เทคโนโลยีพลังงานทดแทน </w:t>
            </w:r>
          </w:p>
        </w:tc>
        <w:tc>
          <w:tcPr>
            <w:tcW w:w="781" w:type="dxa"/>
            <w:tcBorders>
              <w:top w:val="single" w:sz="4" w:space="0" w:color="auto"/>
              <w:left w:val="single" w:sz="4" w:space="0" w:color="auto"/>
              <w:bottom w:val="single" w:sz="4" w:space="0" w:color="auto"/>
              <w:right w:val="single" w:sz="4" w:space="0" w:color="auto"/>
            </w:tcBorders>
            <w:hideMark/>
          </w:tcPr>
          <w:p w14:paraId="51E037F3"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21CF3B8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62B39C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635466A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37F3DD7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2183867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4DCAE045"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7B0A8AC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5E7A308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5" w:type="dxa"/>
            <w:tcBorders>
              <w:top w:val="single" w:sz="4" w:space="0" w:color="auto"/>
              <w:left w:val="single" w:sz="4" w:space="0" w:color="auto"/>
              <w:bottom w:val="single" w:sz="4" w:space="0" w:color="auto"/>
              <w:right w:val="single" w:sz="4" w:space="0" w:color="auto"/>
            </w:tcBorders>
          </w:tcPr>
          <w:p w14:paraId="10A5B000"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603" w:type="dxa"/>
            <w:tcBorders>
              <w:top w:val="single" w:sz="4" w:space="0" w:color="auto"/>
              <w:left w:val="single" w:sz="4" w:space="0" w:color="auto"/>
              <w:bottom w:val="single" w:sz="4" w:space="0" w:color="auto"/>
              <w:right w:val="single" w:sz="4" w:space="0" w:color="auto"/>
            </w:tcBorders>
          </w:tcPr>
          <w:p w14:paraId="3F5D9F81"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05BCF7D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3D7D0D7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017A223E"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58044B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4DA0AE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BE16271"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494EBAC2"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42213A23"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w:t>
            </w:r>
            <w:r w:rsidRPr="005D1D7B">
              <w:rPr>
                <w:rFonts w:ascii="TH SarabunPSK" w:hAnsi="TH SarabunPSK" w:cs="TH SarabunPSK" w:hint="cs"/>
                <w:sz w:val="26"/>
                <w:szCs w:val="26"/>
                <w:cs/>
              </w:rPr>
              <w:t>64-617</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0FC03113"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การติดตามสารมลพิษในสิ่งแวดล้อม </w:t>
            </w:r>
          </w:p>
        </w:tc>
        <w:tc>
          <w:tcPr>
            <w:tcW w:w="781" w:type="dxa"/>
            <w:tcBorders>
              <w:top w:val="single" w:sz="4" w:space="0" w:color="auto"/>
              <w:left w:val="single" w:sz="4" w:space="0" w:color="auto"/>
              <w:bottom w:val="single" w:sz="4" w:space="0" w:color="auto"/>
              <w:right w:val="single" w:sz="4" w:space="0" w:color="auto"/>
            </w:tcBorders>
            <w:hideMark/>
          </w:tcPr>
          <w:p w14:paraId="5B277001"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1300C8D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2026420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76BF5FB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5</w:t>
            </w:r>
          </w:p>
        </w:tc>
        <w:tc>
          <w:tcPr>
            <w:tcW w:w="567" w:type="dxa"/>
            <w:tcBorders>
              <w:top w:val="single" w:sz="4" w:space="0" w:color="auto"/>
              <w:left w:val="single" w:sz="4" w:space="0" w:color="auto"/>
              <w:bottom w:val="single" w:sz="4" w:space="0" w:color="auto"/>
              <w:right w:val="single" w:sz="4" w:space="0" w:color="auto"/>
            </w:tcBorders>
            <w:hideMark/>
          </w:tcPr>
          <w:p w14:paraId="26C85F5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6FFDDD9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792C213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2D03DA08" w14:textId="77777777" w:rsidR="00202ACB" w:rsidRPr="005D1D7B" w:rsidRDefault="00202ACB" w:rsidP="002B29A8">
            <w:pPr>
              <w:jc w:val="center"/>
              <w:rPr>
                <w:rFonts w:ascii="TH SarabunPSK" w:eastAsia="BrowalliaNew-Bold" w:hAnsi="TH SarabunPSK" w:cs="TH SarabunPSK"/>
                <w:sz w:val="26"/>
                <w:szCs w:val="26"/>
                <w:cs/>
              </w:rPr>
            </w:pPr>
          </w:p>
        </w:tc>
        <w:tc>
          <w:tcPr>
            <w:tcW w:w="552" w:type="dxa"/>
            <w:tcBorders>
              <w:top w:val="single" w:sz="4" w:space="0" w:color="auto"/>
              <w:left w:val="single" w:sz="4" w:space="0" w:color="auto"/>
              <w:bottom w:val="single" w:sz="4" w:space="0" w:color="auto"/>
              <w:right w:val="single" w:sz="4" w:space="0" w:color="auto"/>
            </w:tcBorders>
            <w:hideMark/>
          </w:tcPr>
          <w:p w14:paraId="07D039A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5" w:type="dxa"/>
            <w:tcBorders>
              <w:top w:val="single" w:sz="4" w:space="0" w:color="auto"/>
              <w:left w:val="single" w:sz="4" w:space="0" w:color="auto"/>
              <w:bottom w:val="single" w:sz="4" w:space="0" w:color="auto"/>
              <w:right w:val="single" w:sz="4" w:space="0" w:color="auto"/>
            </w:tcBorders>
          </w:tcPr>
          <w:p w14:paraId="5A407FD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603" w:type="dxa"/>
            <w:tcBorders>
              <w:top w:val="single" w:sz="4" w:space="0" w:color="auto"/>
              <w:left w:val="single" w:sz="4" w:space="0" w:color="auto"/>
              <w:bottom w:val="single" w:sz="4" w:space="0" w:color="auto"/>
              <w:right w:val="single" w:sz="4" w:space="0" w:color="auto"/>
            </w:tcBorders>
          </w:tcPr>
          <w:p w14:paraId="7775B34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49" w:type="dxa"/>
            <w:tcBorders>
              <w:top w:val="single" w:sz="4" w:space="0" w:color="auto"/>
              <w:left w:val="single" w:sz="4" w:space="0" w:color="auto"/>
              <w:bottom w:val="single" w:sz="4" w:space="0" w:color="auto"/>
              <w:right w:val="single" w:sz="4" w:space="0" w:color="auto"/>
            </w:tcBorders>
          </w:tcPr>
          <w:p w14:paraId="796B5F8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273D2C8B"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70E28A4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DDF2E4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5FEBF58"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8FF683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bl>
    <w:p w14:paraId="2020BF0B" w14:textId="77777777" w:rsidR="004845FE" w:rsidRDefault="004845FE"/>
    <w:p w14:paraId="234DD4FA" w14:textId="77777777" w:rsidR="004845FE" w:rsidRDefault="004845FE"/>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084"/>
        <w:gridCol w:w="781"/>
        <w:gridCol w:w="567"/>
        <w:gridCol w:w="709"/>
        <w:gridCol w:w="709"/>
        <w:gridCol w:w="567"/>
        <w:gridCol w:w="567"/>
        <w:gridCol w:w="601"/>
        <w:gridCol w:w="540"/>
        <w:gridCol w:w="552"/>
        <w:gridCol w:w="8"/>
        <w:gridCol w:w="547"/>
        <w:gridCol w:w="603"/>
        <w:gridCol w:w="549"/>
        <w:gridCol w:w="621"/>
        <w:gridCol w:w="630"/>
        <w:gridCol w:w="630"/>
        <w:gridCol w:w="630"/>
        <w:gridCol w:w="630"/>
      </w:tblGrid>
      <w:tr w:rsidR="004845FE" w:rsidRPr="005D1D7B" w14:paraId="55F0F24F" w14:textId="77777777" w:rsidTr="00CF2DE2">
        <w:trPr>
          <w:tblHeader/>
        </w:trPr>
        <w:tc>
          <w:tcPr>
            <w:tcW w:w="1240" w:type="dxa"/>
            <w:vMerge w:val="restart"/>
            <w:tcBorders>
              <w:top w:val="single" w:sz="4" w:space="0" w:color="auto"/>
              <w:left w:val="single" w:sz="4" w:space="0" w:color="auto"/>
              <w:bottom w:val="single" w:sz="4" w:space="0" w:color="auto"/>
              <w:right w:val="single" w:sz="4" w:space="0" w:color="auto"/>
            </w:tcBorders>
            <w:hideMark/>
          </w:tcPr>
          <w:p w14:paraId="493B1F20"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lastRenderedPageBreak/>
              <w:t>ลำดับที่</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7C25E444"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รายวิชา</w:t>
            </w:r>
          </w:p>
        </w:tc>
        <w:tc>
          <w:tcPr>
            <w:tcW w:w="2766" w:type="dxa"/>
            <w:gridSpan w:val="4"/>
            <w:tcBorders>
              <w:top w:val="single" w:sz="4" w:space="0" w:color="auto"/>
              <w:left w:val="single" w:sz="4" w:space="0" w:color="auto"/>
              <w:bottom w:val="single" w:sz="4" w:space="0" w:color="auto"/>
              <w:right w:val="single" w:sz="4" w:space="0" w:color="auto"/>
            </w:tcBorders>
            <w:hideMark/>
          </w:tcPr>
          <w:p w14:paraId="54B2F625"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หน่วยกิต</w:t>
            </w:r>
          </w:p>
        </w:tc>
        <w:tc>
          <w:tcPr>
            <w:tcW w:w="7675" w:type="dxa"/>
            <w:gridSpan w:val="14"/>
            <w:tcBorders>
              <w:top w:val="single" w:sz="4" w:space="0" w:color="auto"/>
              <w:left w:val="single" w:sz="4" w:space="0" w:color="auto"/>
              <w:bottom w:val="single" w:sz="4" w:space="0" w:color="auto"/>
              <w:right w:val="single" w:sz="4" w:space="0" w:color="auto"/>
            </w:tcBorders>
            <w:hideMark/>
          </w:tcPr>
          <w:p w14:paraId="7099C394"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rPr>
              <w:t xml:space="preserve">Program Learning Outcomes </w:t>
            </w:r>
            <w:r w:rsidRPr="005D1D7B">
              <w:rPr>
                <w:rFonts w:ascii="TH SarabunPSK" w:hAnsi="TH SarabunPSK" w:cs="TH SarabunPSK" w:hint="cs"/>
                <w:b/>
                <w:bCs/>
                <w:sz w:val="26"/>
                <w:szCs w:val="26"/>
                <w:cs/>
              </w:rPr>
              <w:t>(</w:t>
            </w:r>
            <w:r w:rsidRPr="005D1D7B">
              <w:rPr>
                <w:rFonts w:ascii="TH SarabunPSK" w:hAnsi="TH SarabunPSK" w:cs="TH SarabunPSK"/>
                <w:b/>
                <w:bCs/>
                <w:sz w:val="26"/>
                <w:szCs w:val="26"/>
              </w:rPr>
              <w:t>PLOs</w:t>
            </w:r>
            <w:r w:rsidRPr="005D1D7B">
              <w:rPr>
                <w:rFonts w:ascii="TH SarabunPSK" w:hAnsi="TH SarabunPSK" w:cs="TH SarabunPSK" w:hint="cs"/>
                <w:b/>
                <w:bCs/>
                <w:sz w:val="26"/>
                <w:szCs w:val="26"/>
                <w:cs/>
              </w:rPr>
              <w:t>)</w:t>
            </w:r>
          </w:p>
        </w:tc>
      </w:tr>
      <w:tr w:rsidR="004845FE" w:rsidRPr="005D1D7B" w14:paraId="6E07D421" w14:textId="77777777" w:rsidTr="00CF2DE2">
        <w:trPr>
          <w:tblHeader/>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78CB01F" w14:textId="77777777" w:rsidR="004845FE" w:rsidRPr="005D1D7B" w:rsidRDefault="004845FE" w:rsidP="00CF2DE2">
            <w:pPr>
              <w:spacing w:line="256" w:lineRule="auto"/>
              <w:rPr>
                <w:rFonts w:ascii="TH SarabunPSK" w:hAnsi="TH SarabunPSK" w:cs="TH SarabunPSK"/>
                <w:b/>
                <w:bCs/>
                <w:sz w:val="26"/>
                <w:szCs w:val="26"/>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0B4D4C90" w14:textId="77777777" w:rsidR="004845FE" w:rsidRPr="005D1D7B" w:rsidRDefault="004845FE" w:rsidP="00CF2DE2">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2F7EE5BD"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rPr>
              <w:t>Credit</w:t>
            </w:r>
          </w:p>
        </w:tc>
        <w:tc>
          <w:tcPr>
            <w:tcW w:w="567" w:type="dxa"/>
            <w:tcBorders>
              <w:top w:val="single" w:sz="4" w:space="0" w:color="auto"/>
              <w:left w:val="single" w:sz="4" w:space="0" w:color="auto"/>
              <w:bottom w:val="single" w:sz="4" w:space="0" w:color="auto"/>
              <w:right w:val="single" w:sz="4" w:space="0" w:color="auto"/>
            </w:tcBorders>
            <w:hideMark/>
          </w:tcPr>
          <w:p w14:paraId="32404AB1"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cs/>
              </w:rPr>
              <w:t>บรรยาย</w:t>
            </w:r>
          </w:p>
        </w:tc>
        <w:tc>
          <w:tcPr>
            <w:tcW w:w="709" w:type="dxa"/>
            <w:tcBorders>
              <w:top w:val="single" w:sz="4" w:space="0" w:color="auto"/>
              <w:left w:val="single" w:sz="4" w:space="0" w:color="auto"/>
              <w:bottom w:val="single" w:sz="4" w:space="0" w:color="auto"/>
              <w:right w:val="single" w:sz="4" w:space="0" w:color="auto"/>
            </w:tcBorders>
            <w:hideMark/>
          </w:tcPr>
          <w:p w14:paraId="677E49A1" w14:textId="77777777" w:rsidR="004845FE" w:rsidRPr="005D1D7B" w:rsidRDefault="004845FE" w:rsidP="00CF2DE2">
            <w:pPr>
              <w:spacing w:line="256" w:lineRule="auto"/>
              <w:ind w:right="-2"/>
              <w:jc w:val="center"/>
              <w:rPr>
                <w:rFonts w:ascii="TH SarabunPSK" w:hAnsi="TH SarabunPSK" w:cs="TH SarabunPSK"/>
                <w:b/>
                <w:bCs/>
                <w:sz w:val="26"/>
                <w:szCs w:val="26"/>
                <w:cs/>
              </w:rPr>
            </w:pPr>
            <w:r w:rsidRPr="005D1D7B">
              <w:rPr>
                <w:rFonts w:ascii="TH SarabunPSK" w:hAnsi="TH SarabunPSK" w:cs="TH SarabunPSK"/>
                <w:b/>
                <w:bCs/>
                <w:sz w:val="26"/>
                <w:szCs w:val="26"/>
                <w:cs/>
              </w:rPr>
              <w:t>ปฏิบัติ</w:t>
            </w:r>
          </w:p>
        </w:tc>
        <w:tc>
          <w:tcPr>
            <w:tcW w:w="709" w:type="dxa"/>
            <w:tcBorders>
              <w:top w:val="single" w:sz="4" w:space="0" w:color="auto"/>
              <w:left w:val="single" w:sz="4" w:space="0" w:color="auto"/>
              <w:bottom w:val="single" w:sz="4" w:space="0" w:color="auto"/>
              <w:right w:val="single" w:sz="4" w:space="0" w:color="auto"/>
            </w:tcBorders>
            <w:hideMark/>
          </w:tcPr>
          <w:p w14:paraId="72DBA3D1" w14:textId="77777777" w:rsidR="004845FE" w:rsidRPr="005D1D7B" w:rsidRDefault="004845FE" w:rsidP="00CF2DE2">
            <w:pPr>
              <w:spacing w:line="256" w:lineRule="auto"/>
              <w:ind w:right="-2"/>
              <w:jc w:val="center"/>
              <w:rPr>
                <w:rFonts w:ascii="TH SarabunPSK" w:hAnsi="TH SarabunPSK" w:cs="TH SarabunPSK"/>
                <w:b/>
                <w:bCs/>
                <w:sz w:val="26"/>
                <w:szCs w:val="26"/>
              </w:rPr>
            </w:pPr>
            <w:r w:rsidRPr="005D1D7B">
              <w:rPr>
                <w:rFonts w:ascii="TH SarabunPSK" w:hAnsi="TH SarabunPSK" w:cs="TH SarabunPSK"/>
                <w:b/>
                <w:bCs/>
                <w:sz w:val="26"/>
                <w:szCs w:val="26"/>
                <w:cs/>
              </w:rPr>
              <w:t>ศึกษาด้วยตนเอง</w:t>
            </w:r>
          </w:p>
        </w:tc>
        <w:tc>
          <w:tcPr>
            <w:tcW w:w="1735" w:type="dxa"/>
            <w:gridSpan w:val="3"/>
            <w:tcBorders>
              <w:top w:val="single" w:sz="4" w:space="0" w:color="auto"/>
              <w:left w:val="single" w:sz="4" w:space="0" w:color="auto"/>
              <w:bottom w:val="single" w:sz="4" w:space="0" w:color="auto"/>
              <w:right w:val="single" w:sz="4" w:space="0" w:color="auto"/>
            </w:tcBorders>
            <w:vAlign w:val="center"/>
          </w:tcPr>
          <w:p w14:paraId="6F286C34"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rPr>
              <w:t>1</w:t>
            </w:r>
            <w:r w:rsidRPr="005D1D7B">
              <w:rPr>
                <w:rFonts w:ascii="TH SarabunPSK" w:hAnsi="TH SarabunPSK" w:cs="TH SarabunPSK"/>
                <w:b/>
                <w:bCs/>
                <w:sz w:val="24"/>
                <w:szCs w:val="24"/>
                <w:cs/>
              </w:rPr>
              <w:t>.ด้านคุณธรรม จริยธรรม</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7CCBFAA7"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2.ด้านความรู้</w:t>
            </w:r>
          </w:p>
        </w:tc>
        <w:tc>
          <w:tcPr>
            <w:tcW w:w="1707" w:type="dxa"/>
            <w:gridSpan w:val="4"/>
            <w:tcBorders>
              <w:top w:val="single" w:sz="4" w:space="0" w:color="auto"/>
              <w:left w:val="single" w:sz="4" w:space="0" w:color="auto"/>
              <w:bottom w:val="single" w:sz="4" w:space="0" w:color="auto"/>
              <w:right w:val="single" w:sz="4" w:space="0" w:color="auto"/>
            </w:tcBorders>
            <w:vAlign w:val="center"/>
          </w:tcPr>
          <w:p w14:paraId="385BCAEF"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3. ด้านทักษะทางปัญญา</w:t>
            </w:r>
          </w:p>
        </w:tc>
        <w:tc>
          <w:tcPr>
            <w:tcW w:w="1251" w:type="dxa"/>
            <w:gridSpan w:val="2"/>
            <w:tcBorders>
              <w:top w:val="single" w:sz="4" w:space="0" w:color="auto"/>
              <w:left w:val="single" w:sz="4" w:space="0" w:color="auto"/>
              <w:bottom w:val="single" w:sz="4" w:space="0" w:color="auto"/>
              <w:right w:val="single" w:sz="4" w:space="0" w:color="auto"/>
            </w:tcBorders>
            <w:vAlign w:val="center"/>
          </w:tcPr>
          <w:p w14:paraId="34850CD0"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4. ด้านทักษะความสัมพันธ์ระหว่างบุคคลและความรับผิดชอบ</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F49672B" w14:textId="77777777" w:rsidR="004845FE" w:rsidRPr="005D1D7B" w:rsidRDefault="004845FE" w:rsidP="00CF2DE2">
            <w:pPr>
              <w:jc w:val="center"/>
              <w:rPr>
                <w:rFonts w:ascii="TH SarabunPSK" w:eastAsia="BrowalliaNew-Bold" w:hAnsi="TH SarabunPSK" w:cs="TH SarabunPSK"/>
                <w:sz w:val="24"/>
                <w:szCs w:val="24"/>
              </w:rPr>
            </w:pPr>
            <w:r w:rsidRPr="005D1D7B">
              <w:rPr>
                <w:rFonts w:ascii="TH SarabunPSK" w:hAnsi="TH SarabunPSK" w:cs="TH SarabunPSK"/>
                <w:b/>
                <w:bCs/>
                <w:sz w:val="24"/>
                <w:szCs w:val="24"/>
                <w:cs/>
              </w:rPr>
              <w:t>5. ด้านทักษะการวิเคราะห์ การสื่อสาร และเทคโนโลยีสารสนเทศ</w:t>
            </w:r>
          </w:p>
        </w:tc>
      </w:tr>
      <w:tr w:rsidR="004845FE" w:rsidRPr="005D1D7B" w14:paraId="49C2BACB" w14:textId="77777777" w:rsidTr="00CF2DE2">
        <w:trPr>
          <w:tblHeader/>
        </w:trPr>
        <w:tc>
          <w:tcPr>
            <w:tcW w:w="1240" w:type="dxa"/>
            <w:tcBorders>
              <w:top w:val="single" w:sz="4" w:space="0" w:color="auto"/>
              <w:left w:val="single" w:sz="4" w:space="0" w:color="auto"/>
              <w:bottom w:val="single" w:sz="4" w:space="0" w:color="auto"/>
              <w:right w:val="single" w:sz="4" w:space="0" w:color="auto"/>
            </w:tcBorders>
            <w:vAlign w:val="center"/>
          </w:tcPr>
          <w:p w14:paraId="3D61EB67" w14:textId="77777777" w:rsidR="004845FE" w:rsidRPr="005D1D7B" w:rsidRDefault="004845FE" w:rsidP="00CF2DE2">
            <w:pPr>
              <w:spacing w:line="256" w:lineRule="auto"/>
              <w:rPr>
                <w:rFonts w:ascii="TH SarabunPSK" w:hAnsi="TH SarabunPSK" w:cs="TH SarabunPSK"/>
                <w:b/>
                <w:bCs/>
                <w:sz w:val="26"/>
                <w:szCs w:val="26"/>
              </w:rPr>
            </w:pPr>
          </w:p>
        </w:tc>
        <w:tc>
          <w:tcPr>
            <w:tcW w:w="2084" w:type="dxa"/>
            <w:tcBorders>
              <w:top w:val="single" w:sz="4" w:space="0" w:color="auto"/>
              <w:left w:val="single" w:sz="4" w:space="0" w:color="auto"/>
              <w:bottom w:val="single" w:sz="4" w:space="0" w:color="auto"/>
              <w:right w:val="single" w:sz="4" w:space="0" w:color="auto"/>
            </w:tcBorders>
            <w:vAlign w:val="center"/>
          </w:tcPr>
          <w:p w14:paraId="70909A2B" w14:textId="77777777" w:rsidR="004845FE" w:rsidRPr="005D1D7B" w:rsidRDefault="004845FE" w:rsidP="00CF2DE2">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tcPr>
          <w:p w14:paraId="767755F5" w14:textId="77777777" w:rsidR="004845FE" w:rsidRPr="005D1D7B" w:rsidRDefault="004845FE" w:rsidP="00CF2DE2">
            <w:pPr>
              <w:spacing w:line="256" w:lineRule="auto"/>
              <w:ind w:right="-2"/>
              <w:jc w:val="center"/>
              <w:rPr>
                <w:rFonts w:ascii="TH SarabunPSK" w:hAnsi="TH SarabunPSK" w:cs="TH SarabunPSK"/>
                <w:b/>
                <w:bCs/>
                <w:sz w:val="26"/>
                <w:szCs w:val="26"/>
              </w:rPr>
            </w:pPr>
          </w:p>
        </w:tc>
        <w:tc>
          <w:tcPr>
            <w:tcW w:w="567" w:type="dxa"/>
            <w:tcBorders>
              <w:top w:val="single" w:sz="4" w:space="0" w:color="auto"/>
              <w:left w:val="single" w:sz="4" w:space="0" w:color="auto"/>
              <w:bottom w:val="single" w:sz="4" w:space="0" w:color="auto"/>
              <w:right w:val="single" w:sz="4" w:space="0" w:color="auto"/>
            </w:tcBorders>
          </w:tcPr>
          <w:p w14:paraId="5B299F66" w14:textId="77777777" w:rsidR="004845FE" w:rsidRPr="005D1D7B" w:rsidRDefault="004845FE" w:rsidP="00CF2DE2">
            <w:pPr>
              <w:spacing w:line="256" w:lineRule="auto"/>
              <w:ind w:right="-2"/>
              <w:jc w:val="center"/>
              <w:rPr>
                <w:rFonts w:ascii="TH SarabunPSK" w:hAnsi="TH SarabunPSK" w:cs="TH SarabunPSK"/>
                <w:b/>
                <w:bCs/>
                <w:sz w:val="26"/>
                <w:szCs w:val="26"/>
                <w:cs/>
              </w:rPr>
            </w:pPr>
          </w:p>
        </w:tc>
        <w:tc>
          <w:tcPr>
            <w:tcW w:w="709" w:type="dxa"/>
            <w:tcBorders>
              <w:top w:val="single" w:sz="4" w:space="0" w:color="auto"/>
              <w:left w:val="single" w:sz="4" w:space="0" w:color="auto"/>
              <w:bottom w:val="single" w:sz="4" w:space="0" w:color="auto"/>
              <w:right w:val="single" w:sz="4" w:space="0" w:color="auto"/>
            </w:tcBorders>
          </w:tcPr>
          <w:p w14:paraId="66D4EE95" w14:textId="77777777" w:rsidR="004845FE" w:rsidRPr="005D1D7B" w:rsidRDefault="004845FE" w:rsidP="00CF2DE2">
            <w:pPr>
              <w:spacing w:line="256" w:lineRule="auto"/>
              <w:ind w:right="-2"/>
              <w:jc w:val="center"/>
              <w:rPr>
                <w:rFonts w:ascii="TH SarabunPSK" w:hAnsi="TH SarabunPSK" w:cs="TH SarabunPSK"/>
                <w:b/>
                <w:bCs/>
                <w:sz w:val="26"/>
                <w:szCs w:val="26"/>
                <w:cs/>
              </w:rPr>
            </w:pPr>
          </w:p>
        </w:tc>
        <w:tc>
          <w:tcPr>
            <w:tcW w:w="709" w:type="dxa"/>
            <w:tcBorders>
              <w:top w:val="single" w:sz="4" w:space="0" w:color="auto"/>
              <w:left w:val="single" w:sz="4" w:space="0" w:color="auto"/>
              <w:bottom w:val="single" w:sz="4" w:space="0" w:color="auto"/>
              <w:right w:val="single" w:sz="4" w:space="0" w:color="auto"/>
            </w:tcBorders>
          </w:tcPr>
          <w:p w14:paraId="11D1C4DD" w14:textId="77777777" w:rsidR="004845FE" w:rsidRPr="005D1D7B" w:rsidRDefault="004845FE" w:rsidP="00CF2DE2">
            <w:pPr>
              <w:spacing w:line="256" w:lineRule="auto"/>
              <w:ind w:right="-2"/>
              <w:jc w:val="center"/>
              <w:rPr>
                <w:rFonts w:ascii="TH SarabunPSK" w:hAnsi="TH SarabunPSK" w:cs="TH SarabunPSK"/>
                <w:b/>
                <w:bCs/>
                <w:sz w:val="26"/>
                <w:szCs w:val="26"/>
                <w:cs/>
              </w:rPr>
            </w:pPr>
          </w:p>
        </w:tc>
        <w:tc>
          <w:tcPr>
            <w:tcW w:w="567" w:type="dxa"/>
            <w:tcBorders>
              <w:top w:val="single" w:sz="4" w:space="0" w:color="auto"/>
              <w:left w:val="single" w:sz="4" w:space="0" w:color="auto"/>
              <w:bottom w:val="single" w:sz="4" w:space="0" w:color="auto"/>
              <w:right w:val="single" w:sz="4" w:space="0" w:color="auto"/>
            </w:tcBorders>
          </w:tcPr>
          <w:p w14:paraId="377A19FE"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hint="cs"/>
                <w:b/>
                <w:bCs/>
                <w:sz w:val="26"/>
                <w:szCs w:val="26"/>
                <w:cs/>
              </w:rPr>
              <w:t>1.1</w:t>
            </w:r>
            <w:r>
              <w:rPr>
                <w:rFonts w:ascii="TH SarabunPSK" w:hAnsi="TH SarabunPSK" w:cs="TH SarabunPSK"/>
                <w:b/>
                <w:bCs/>
                <w:sz w:val="26"/>
                <w:szCs w:val="26"/>
                <w:vertAlign w:val="superscript"/>
              </w:rPr>
              <w:t>G</w:t>
            </w:r>
          </w:p>
        </w:tc>
        <w:tc>
          <w:tcPr>
            <w:tcW w:w="567" w:type="dxa"/>
            <w:tcBorders>
              <w:top w:val="single" w:sz="4" w:space="0" w:color="auto"/>
              <w:left w:val="single" w:sz="4" w:space="0" w:color="auto"/>
              <w:bottom w:val="single" w:sz="4" w:space="0" w:color="auto"/>
              <w:right w:val="single" w:sz="4" w:space="0" w:color="auto"/>
            </w:tcBorders>
          </w:tcPr>
          <w:p w14:paraId="6243F898"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1.2</w:t>
            </w:r>
            <w:r>
              <w:rPr>
                <w:rFonts w:ascii="TH SarabunPSK" w:hAnsi="TH SarabunPSK" w:cs="TH SarabunPSK"/>
                <w:b/>
                <w:bCs/>
                <w:sz w:val="26"/>
                <w:szCs w:val="26"/>
                <w:vertAlign w:val="superscript"/>
              </w:rPr>
              <w:t>G</w:t>
            </w:r>
          </w:p>
        </w:tc>
        <w:tc>
          <w:tcPr>
            <w:tcW w:w="601" w:type="dxa"/>
            <w:tcBorders>
              <w:top w:val="single" w:sz="4" w:space="0" w:color="auto"/>
              <w:left w:val="single" w:sz="4" w:space="0" w:color="auto"/>
              <w:bottom w:val="single" w:sz="4" w:space="0" w:color="auto"/>
              <w:right w:val="single" w:sz="4" w:space="0" w:color="auto"/>
            </w:tcBorders>
          </w:tcPr>
          <w:p w14:paraId="64A4B875"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1.3</w:t>
            </w:r>
            <w:r>
              <w:rPr>
                <w:rFonts w:ascii="TH SarabunPSK" w:hAnsi="TH SarabunPSK" w:cs="TH SarabunPSK"/>
                <w:b/>
                <w:bCs/>
                <w:sz w:val="26"/>
                <w:szCs w:val="26"/>
                <w:vertAlign w:val="superscript"/>
              </w:rPr>
              <w:t>G</w:t>
            </w:r>
          </w:p>
        </w:tc>
        <w:tc>
          <w:tcPr>
            <w:tcW w:w="540" w:type="dxa"/>
            <w:tcBorders>
              <w:top w:val="single" w:sz="4" w:space="0" w:color="auto"/>
              <w:left w:val="single" w:sz="4" w:space="0" w:color="auto"/>
              <w:bottom w:val="single" w:sz="4" w:space="0" w:color="auto"/>
              <w:right w:val="single" w:sz="4" w:space="0" w:color="auto"/>
            </w:tcBorders>
          </w:tcPr>
          <w:p w14:paraId="1E454728"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2.1</w:t>
            </w:r>
            <w:r w:rsidRPr="00590DF5">
              <w:rPr>
                <w:rFonts w:ascii="TH SarabunPSK" w:hAnsi="TH SarabunPSK" w:cs="TH SarabunPSK"/>
                <w:b/>
                <w:bCs/>
                <w:sz w:val="26"/>
                <w:szCs w:val="26"/>
                <w:vertAlign w:val="superscript"/>
              </w:rPr>
              <w:t>S</w:t>
            </w:r>
          </w:p>
        </w:tc>
        <w:tc>
          <w:tcPr>
            <w:tcW w:w="552" w:type="dxa"/>
            <w:tcBorders>
              <w:top w:val="single" w:sz="4" w:space="0" w:color="auto"/>
              <w:left w:val="single" w:sz="4" w:space="0" w:color="auto"/>
              <w:bottom w:val="single" w:sz="4" w:space="0" w:color="auto"/>
              <w:right w:val="single" w:sz="4" w:space="0" w:color="auto"/>
            </w:tcBorders>
          </w:tcPr>
          <w:p w14:paraId="62C79D86"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2.2</w:t>
            </w:r>
            <w:r w:rsidRPr="00590DF5">
              <w:rPr>
                <w:rFonts w:ascii="TH SarabunPSK" w:hAnsi="TH SarabunPSK" w:cs="TH SarabunPSK"/>
                <w:b/>
                <w:bCs/>
                <w:sz w:val="26"/>
                <w:szCs w:val="26"/>
                <w:vertAlign w:val="superscript"/>
              </w:rPr>
              <w:t>S</w:t>
            </w:r>
          </w:p>
        </w:tc>
        <w:tc>
          <w:tcPr>
            <w:tcW w:w="555" w:type="dxa"/>
            <w:gridSpan w:val="2"/>
            <w:tcBorders>
              <w:top w:val="single" w:sz="4" w:space="0" w:color="auto"/>
              <w:left w:val="single" w:sz="4" w:space="0" w:color="auto"/>
              <w:bottom w:val="single" w:sz="4" w:space="0" w:color="auto"/>
              <w:right w:val="single" w:sz="4" w:space="0" w:color="auto"/>
            </w:tcBorders>
          </w:tcPr>
          <w:p w14:paraId="1EF30F46"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3.1</w:t>
            </w:r>
            <w:r w:rsidRPr="00590DF5">
              <w:rPr>
                <w:rFonts w:ascii="TH SarabunPSK" w:hAnsi="TH SarabunPSK" w:cs="TH SarabunPSK"/>
                <w:b/>
                <w:bCs/>
                <w:sz w:val="26"/>
                <w:szCs w:val="26"/>
                <w:vertAlign w:val="superscript"/>
              </w:rPr>
              <w:t>S</w:t>
            </w:r>
          </w:p>
        </w:tc>
        <w:tc>
          <w:tcPr>
            <w:tcW w:w="603" w:type="dxa"/>
            <w:tcBorders>
              <w:top w:val="single" w:sz="4" w:space="0" w:color="auto"/>
              <w:left w:val="single" w:sz="4" w:space="0" w:color="auto"/>
              <w:bottom w:val="single" w:sz="4" w:space="0" w:color="auto"/>
              <w:right w:val="single" w:sz="4" w:space="0" w:color="auto"/>
            </w:tcBorders>
          </w:tcPr>
          <w:p w14:paraId="6D9DB1FD"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3.2</w:t>
            </w:r>
            <w:r w:rsidRPr="00590DF5">
              <w:rPr>
                <w:rFonts w:ascii="TH SarabunPSK" w:hAnsi="TH SarabunPSK" w:cs="TH SarabunPSK"/>
                <w:b/>
                <w:bCs/>
                <w:sz w:val="26"/>
                <w:szCs w:val="26"/>
                <w:vertAlign w:val="superscript"/>
              </w:rPr>
              <w:t>S</w:t>
            </w:r>
          </w:p>
        </w:tc>
        <w:tc>
          <w:tcPr>
            <w:tcW w:w="549" w:type="dxa"/>
            <w:tcBorders>
              <w:top w:val="single" w:sz="4" w:space="0" w:color="auto"/>
              <w:left w:val="single" w:sz="4" w:space="0" w:color="auto"/>
              <w:bottom w:val="single" w:sz="4" w:space="0" w:color="auto"/>
              <w:right w:val="single" w:sz="4" w:space="0" w:color="auto"/>
            </w:tcBorders>
          </w:tcPr>
          <w:p w14:paraId="55C234A4"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3.3</w:t>
            </w:r>
            <w:r w:rsidRPr="00590DF5">
              <w:rPr>
                <w:rFonts w:ascii="TH SarabunPSK" w:hAnsi="TH SarabunPSK" w:cs="TH SarabunPSK"/>
                <w:b/>
                <w:bCs/>
                <w:sz w:val="26"/>
                <w:szCs w:val="26"/>
                <w:vertAlign w:val="superscript"/>
              </w:rPr>
              <w:t>S</w:t>
            </w:r>
          </w:p>
        </w:tc>
        <w:tc>
          <w:tcPr>
            <w:tcW w:w="621" w:type="dxa"/>
            <w:tcBorders>
              <w:top w:val="single" w:sz="4" w:space="0" w:color="auto"/>
              <w:left w:val="single" w:sz="4" w:space="0" w:color="auto"/>
              <w:bottom w:val="single" w:sz="4" w:space="0" w:color="auto"/>
              <w:right w:val="single" w:sz="4" w:space="0" w:color="auto"/>
            </w:tcBorders>
          </w:tcPr>
          <w:p w14:paraId="166A49A1"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4.1</w:t>
            </w:r>
            <w:r w:rsidRPr="00590DF5">
              <w:rPr>
                <w:rFonts w:ascii="TH SarabunPSK" w:hAnsi="TH SarabunPSK" w:cs="TH SarabunPSK"/>
                <w:b/>
                <w:bCs/>
                <w:sz w:val="26"/>
                <w:szCs w:val="26"/>
                <w:vertAlign w:val="superscript"/>
              </w:rPr>
              <w:t>G</w:t>
            </w:r>
          </w:p>
        </w:tc>
        <w:tc>
          <w:tcPr>
            <w:tcW w:w="630" w:type="dxa"/>
            <w:tcBorders>
              <w:top w:val="single" w:sz="4" w:space="0" w:color="auto"/>
              <w:left w:val="single" w:sz="4" w:space="0" w:color="auto"/>
              <w:bottom w:val="single" w:sz="4" w:space="0" w:color="auto"/>
              <w:right w:val="single" w:sz="4" w:space="0" w:color="auto"/>
            </w:tcBorders>
          </w:tcPr>
          <w:p w14:paraId="069754FF"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4.2</w:t>
            </w:r>
            <w:r w:rsidRPr="00590DF5">
              <w:rPr>
                <w:rFonts w:ascii="TH SarabunPSK" w:hAnsi="TH SarabunPSK" w:cs="TH SarabunPSK"/>
                <w:b/>
                <w:bCs/>
                <w:sz w:val="26"/>
                <w:szCs w:val="26"/>
                <w:vertAlign w:val="superscript"/>
              </w:rPr>
              <w:t>G</w:t>
            </w:r>
          </w:p>
        </w:tc>
        <w:tc>
          <w:tcPr>
            <w:tcW w:w="630" w:type="dxa"/>
            <w:tcBorders>
              <w:top w:val="single" w:sz="4" w:space="0" w:color="auto"/>
              <w:left w:val="single" w:sz="4" w:space="0" w:color="auto"/>
              <w:bottom w:val="single" w:sz="4" w:space="0" w:color="auto"/>
              <w:right w:val="single" w:sz="4" w:space="0" w:color="auto"/>
            </w:tcBorders>
          </w:tcPr>
          <w:p w14:paraId="76A47441"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5.1</w:t>
            </w:r>
            <w:r w:rsidRPr="00590DF5">
              <w:rPr>
                <w:rFonts w:ascii="TH SarabunPSK" w:hAnsi="TH SarabunPSK" w:cs="TH SarabunPSK"/>
                <w:b/>
                <w:bCs/>
                <w:sz w:val="26"/>
                <w:szCs w:val="26"/>
                <w:vertAlign w:val="superscript"/>
              </w:rPr>
              <w:t>S</w:t>
            </w:r>
          </w:p>
        </w:tc>
        <w:tc>
          <w:tcPr>
            <w:tcW w:w="630" w:type="dxa"/>
            <w:tcBorders>
              <w:top w:val="single" w:sz="4" w:space="0" w:color="auto"/>
              <w:left w:val="single" w:sz="4" w:space="0" w:color="auto"/>
              <w:bottom w:val="single" w:sz="4" w:space="0" w:color="auto"/>
              <w:right w:val="single" w:sz="4" w:space="0" w:color="auto"/>
            </w:tcBorders>
          </w:tcPr>
          <w:p w14:paraId="1E0CD59B"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5.2</w:t>
            </w:r>
            <w:r w:rsidRPr="00590DF5">
              <w:rPr>
                <w:rFonts w:ascii="TH SarabunPSK" w:hAnsi="TH SarabunPSK" w:cs="TH SarabunPSK"/>
                <w:b/>
                <w:bCs/>
                <w:sz w:val="26"/>
                <w:szCs w:val="26"/>
                <w:vertAlign w:val="superscript"/>
              </w:rPr>
              <w:t>S</w:t>
            </w:r>
          </w:p>
        </w:tc>
        <w:tc>
          <w:tcPr>
            <w:tcW w:w="630" w:type="dxa"/>
            <w:tcBorders>
              <w:top w:val="single" w:sz="4" w:space="0" w:color="auto"/>
              <w:left w:val="single" w:sz="4" w:space="0" w:color="auto"/>
              <w:bottom w:val="single" w:sz="4" w:space="0" w:color="auto"/>
              <w:right w:val="single" w:sz="4" w:space="0" w:color="auto"/>
            </w:tcBorders>
          </w:tcPr>
          <w:p w14:paraId="6D6B55AD" w14:textId="77777777" w:rsidR="004845FE" w:rsidRPr="005D1D7B" w:rsidRDefault="004845FE" w:rsidP="00CF2DE2">
            <w:pPr>
              <w:spacing w:line="256" w:lineRule="auto"/>
              <w:ind w:right="-2"/>
              <w:jc w:val="center"/>
              <w:rPr>
                <w:rFonts w:ascii="TH SarabunPSK" w:hAnsi="TH SarabunPSK" w:cs="TH SarabunPSK"/>
                <w:b/>
                <w:bCs/>
                <w:sz w:val="26"/>
                <w:szCs w:val="26"/>
              </w:rPr>
            </w:pPr>
            <w:r>
              <w:rPr>
                <w:rFonts w:ascii="TH SarabunPSK" w:hAnsi="TH SarabunPSK" w:cs="TH SarabunPSK"/>
                <w:b/>
                <w:bCs/>
                <w:sz w:val="26"/>
                <w:szCs w:val="26"/>
              </w:rPr>
              <w:t>5.3</w:t>
            </w:r>
            <w:r w:rsidRPr="00590DF5">
              <w:rPr>
                <w:rFonts w:ascii="TH SarabunPSK" w:hAnsi="TH SarabunPSK" w:cs="TH SarabunPSK"/>
                <w:b/>
                <w:bCs/>
                <w:sz w:val="26"/>
                <w:szCs w:val="26"/>
                <w:vertAlign w:val="superscript"/>
              </w:rPr>
              <w:t>S</w:t>
            </w:r>
          </w:p>
        </w:tc>
      </w:tr>
      <w:tr w:rsidR="00202ACB" w:rsidRPr="005D1D7B" w14:paraId="16DE06D7" w14:textId="77777777" w:rsidTr="00202ACB">
        <w:tc>
          <w:tcPr>
            <w:tcW w:w="8917" w:type="dxa"/>
            <w:gridSpan w:val="11"/>
            <w:tcBorders>
              <w:top w:val="single" w:sz="4" w:space="0" w:color="auto"/>
              <w:left w:val="single" w:sz="4" w:space="0" w:color="auto"/>
              <w:bottom w:val="single" w:sz="4" w:space="0" w:color="auto"/>
              <w:right w:val="single" w:sz="4" w:space="0" w:color="auto"/>
            </w:tcBorders>
            <w:hideMark/>
          </w:tcPr>
          <w:p w14:paraId="6C5F9311" w14:textId="77777777" w:rsidR="00202ACB" w:rsidRPr="005D1D7B" w:rsidRDefault="00202ACB" w:rsidP="002B29A8">
            <w:pPr>
              <w:spacing w:line="256" w:lineRule="auto"/>
              <w:ind w:right="-2"/>
              <w:rPr>
                <w:rFonts w:ascii="TH SarabunPSK" w:eastAsia="BrowalliaNew-Bold" w:hAnsi="TH SarabunPSK" w:cs="TH SarabunPSK"/>
                <w:b/>
                <w:bCs/>
                <w:sz w:val="26"/>
                <w:szCs w:val="26"/>
              </w:rPr>
            </w:pPr>
            <w:r w:rsidRPr="005D1D7B">
              <w:rPr>
                <w:rFonts w:ascii="TH SarabunPSK" w:eastAsia="BrowalliaNew-Bold" w:hAnsi="TH SarabunPSK" w:cs="TH SarabunPSK"/>
                <w:b/>
                <w:bCs/>
                <w:sz w:val="26"/>
                <w:szCs w:val="26"/>
                <w:cs/>
              </w:rPr>
              <w:t>2.2 กลุ่มวิชาเทคโนโลยีความปลอดภัย</w:t>
            </w:r>
          </w:p>
        </w:tc>
        <w:tc>
          <w:tcPr>
            <w:tcW w:w="555" w:type="dxa"/>
            <w:gridSpan w:val="2"/>
            <w:tcBorders>
              <w:top w:val="single" w:sz="4" w:space="0" w:color="auto"/>
              <w:left w:val="single" w:sz="4" w:space="0" w:color="auto"/>
              <w:bottom w:val="single" w:sz="4" w:space="0" w:color="auto"/>
              <w:right w:val="single" w:sz="4" w:space="0" w:color="auto"/>
            </w:tcBorders>
          </w:tcPr>
          <w:p w14:paraId="2999F747"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12B01B43"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0912A339"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2B0C78EE"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8881748"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37F1F04F"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79CE7A8"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396FF385"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r>
      <w:tr w:rsidR="00202ACB" w:rsidRPr="005D1D7B" w14:paraId="40C884B4"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5EB9318F" w14:textId="77777777" w:rsidR="00202ACB" w:rsidRPr="005D1D7B" w:rsidRDefault="00202ACB" w:rsidP="002B29A8">
            <w:pPr>
              <w:spacing w:line="256" w:lineRule="auto"/>
              <w:ind w:right="-2"/>
              <w:rPr>
                <w:rFonts w:ascii="TH SarabunPSK" w:hAnsi="TH SarabunPSK" w:cs="TH SarabunPSK"/>
                <w:b/>
                <w:bCs/>
                <w:sz w:val="26"/>
                <w:szCs w:val="26"/>
                <w:cs/>
              </w:rPr>
            </w:pPr>
            <w:r w:rsidRPr="005D1D7B">
              <w:rPr>
                <w:rFonts w:ascii="TH SarabunPSK" w:hAnsi="TH SarabunPSK" w:cs="TH SarabunPSK"/>
                <w:sz w:val="26"/>
                <w:szCs w:val="26"/>
              </w:rPr>
              <w:t>ESH64</w:t>
            </w:r>
            <w:r w:rsidRPr="005D1D7B">
              <w:rPr>
                <w:rFonts w:ascii="TH SarabunPSK" w:hAnsi="TH SarabunPSK" w:cs="TH SarabunPSK" w:hint="cs"/>
                <w:sz w:val="26"/>
                <w:szCs w:val="26"/>
                <w:cs/>
              </w:rPr>
              <w:t>-620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01AF116C"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การจัดการความปลอดภัยขั้นประยุกต์ </w:t>
            </w:r>
          </w:p>
        </w:tc>
        <w:tc>
          <w:tcPr>
            <w:tcW w:w="781" w:type="dxa"/>
            <w:tcBorders>
              <w:top w:val="single" w:sz="4" w:space="0" w:color="auto"/>
              <w:left w:val="single" w:sz="4" w:space="0" w:color="auto"/>
              <w:bottom w:val="single" w:sz="4" w:space="0" w:color="auto"/>
              <w:right w:val="single" w:sz="4" w:space="0" w:color="auto"/>
            </w:tcBorders>
            <w:hideMark/>
          </w:tcPr>
          <w:p w14:paraId="343C00E0"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7CFA646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CEA716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390E2A7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6F7F856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r w:rsidRPr="005D1D7B">
              <w:rPr>
                <w:rFonts w:ascii="TH SarabunPSK" w:eastAsia="BrowalliaNew-Bold" w:hAnsi="TH SarabunPSK" w:cs="TH SarabunPSK"/>
                <w:sz w:val="26"/>
                <w:szCs w:val="26"/>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0A2D6B0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0B70B93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7E7DAD7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3673D90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5" w:type="dxa"/>
            <w:gridSpan w:val="2"/>
            <w:tcBorders>
              <w:top w:val="single" w:sz="4" w:space="0" w:color="auto"/>
              <w:left w:val="single" w:sz="4" w:space="0" w:color="auto"/>
              <w:bottom w:val="single" w:sz="4" w:space="0" w:color="auto"/>
              <w:right w:val="single" w:sz="4" w:space="0" w:color="auto"/>
            </w:tcBorders>
          </w:tcPr>
          <w:p w14:paraId="155A1A6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603" w:type="dxa"/>
            <w:tcBorders>
              <w:top w:val="single" w:sz="4" w:space="0" w:color="auto"/>
              <w:left w:val="single" w:sz="4" w:space="0" w:color="auto"/>
              <w:bottom w:val="single" w:sz="4" w:space="0" w:color="auto"/>
              <w:right w:val="single" w:sz="4" w:space="0" w:color="auto"/>
            </w:tcBorders>
          </w:tcPr>
          <w:p w14:paraId="3CB34C4A"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4582842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3B15B59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AE5779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6029CC1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E87B8A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77C44CF0"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0ED7D3ED"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6797CE6C"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-621</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5D6E7B1"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เทคนิคการประเมินและการจัดการความเสี่ยง </w:t>
            </w:r>
          </w:p>
        </w:tc>
        <w:tc>
          <w:tcPr>
            <w:tcW w:w="781" w:type="dxa"/>
            <w:tcBorders>
              <w:top w:val="single" w:sz="4" w:space="0" w:color="auto"/>
              <w:left w:val="single" w:sz="4" w:space="0" w:color="auto"/>
              <w:bottom w:val="single" w:sz="4" w:space="0" w:color="auto"/>
              <w:right w:val="single" w:sz="4" w:space="0" w:color="auto"/>
            </w:tcBorders>
            <w:hideMark/>
          </w:tcPr>
          <w:p w14:paraId="60833EB3"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26094B3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4D97764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46A1D1A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48F47BD6" w14:textId="77777777" w:rsidR="00202ACB" w:rsidRPr="005D1D7B" w:rsidRDefault="00202ACB" w:rsidP="002B29A8">
            <w:pPr>
              <w:jc w:val="center"/>
              <w:rPr>
                <w:rFonts w:ascii="TH SarabunPSK" w:eastAsia="BrowalliaNew-Bold" w:hAnsi="TH SarabunPSK" w:cs="TH SarabunPSK"/>
                <w:sz w:val="26"/>
                <w:szCs w:val="26"/>
                <w:cs/>
              </w:rPr>
            </w:pPr>
          </w:p>
        </w:tc>
        <w:tc>
          <w:tcPr>
            <w:tcW w:w="567" w:type="dxa"/>
            <w:tcBorders>
              <w:top w:val="single" w:sz="4" w:space="0" w:color="auto"/>
              <w:left w:val="single" w:sz="4" w:space="0" w:color="auto"/>
              <w:bottom w:val="single" w:sz="4" w:space="0" w:color="auto"/>
              <w:right w:val="single" w:sz="4" w:space="0" w:color="auto"/>
            </w:tcBorders>
            <w:hideMark/>
          </w:tcPr>
          <w:p w14:paraId="663F92D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2FF2051F"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72BB521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52" w:type="dxa"/>
            <w:tcBorders>
              <w:top w:val="single" w:sz="4" w:space="0" w:color="auto"/>
              <w:left w:val="single" w:sz="4" w:space="0" w:color="auto"/>
              <w:bottom w:val="single" w:sz="4" w:space="0" w:color="auto"/>
              <w:right w:val="single" w:sz="4" w:space="0" w:color="auto"/>
            </w:tcBorders>
            <w:hideMark/>
          </w:tcPr>
          <w:p w14:paraId="174A63A1" w14:textId="77777777" w:rsidR="00202ACB" w:rsidRPr="005D1D7B" w:rsidRDefault="00202ACB" w:rsidP="002B29A8">
            <w:pPr>
              <w:jc w:val="center"/>
              <w:rPr>
                <w:rFonts w:ascii="TH SarabunPSK" w:eastAsia="BrowalliaNew-Bold" w:hAnsi="TH SarabunPSK" w:cs="TH SarabunPSK"/>
                <w:sz w:val="26"/>
                <w:szCs w:val="26"/>
                <w:cs/>
              </w:rPr>
            </w:pPr>
          </w:p>
        </w:tc>
        <w:tc>
          <w:tcPr>
            <w:tcW w:w="555" w:type="dxa"/>
            <w:gridSpan w:val="2"/>
            <w:tcBorders>
              <w:top w:val="single" w:sz="4" w:space="0" w:color="auto"/>
              <w:left w:val="single" w:sz="4" w:space="0" w:color="auto"/>
              <w:bottom w:val="single" w:sz="4" w:space="0" w:color="auto"/>
              <w:right w:val="single" w:sz="4" w:space="0" w:color="auto"/>
            </w:tcBorders>
          </w:tcPr>
          <w:p w14:paraId="1BDCCE6A"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00E7717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49" w:type="dxa"/>
            <w:tcBorders>
              <w:top w:val="single" w:sz="4" w:space="0" w:color="auto"/>
              <w:left w:val="single" w:sz="4" w:space="0" w:color="auto"/>
              <w:bottom w:val="single" w:sz="4" w:space="0" w:color="auto"/>
              <w:right w:val="single" w:sz="4" w:space="0" w:color="auto"/>
            </w:tcBorders>
          </w:tcPr>
          <w:p w14:paraId="49F84AC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555993C0"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88621C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7CCB119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56E5AB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459C0E27"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0225383A"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08E9D1D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-622</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0D23D510"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เทคโนโลยีการป้องกันอัคคีภัย </w:t>
            </w:r>
          </w:p>
        </w:tc>
        <w:tc>
          <w:tcPr>
            <w:tcW w:w="781" w:type="dxa"/>
            <w:tcBorders>
              <w:top w:val="single" w:sz="4" w:space="0" w:color="auto"/>
              <w:left w:val="single" w:sz="4" w:space="0" w:color="auto"/>
              <w:bottom w:val="single" w:sz="4" w:space="0" w:color="auto"/>
              <w:right w:val="single" w:sz="4" w:space="0" w:color="auto"/>
            </w:tcBorders>
            <w:hideMark/>
          </w:tcPr>
          <w:p w14:paraId="32B183E1"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5F1D2A0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7CE124F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645488F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1A189A59" w14:textId="77777777" w:rsidR="00202ACB" w:rsidRPr="005D1D7B" w:rsidRDefault="00202ACB" w:rsidP="002B29A8">
            <w:pPr>
              <w:jc w:val="center"/>
              <w:rPr>
                <w:rFonts w:ascii="TH SarabunPSK" w:eastAsia="BrowalliaNew-Bold" w:hAnsi="TH SarabunPSK" w:cs="TH SarabunPSK"/>
                <w:sz w:val="26"/>
                <w:szCs w:val="26"/>
                <w:cs/>
              </w:rPr>
            </w:pPr>
          </w:p>
        </w:tc>
        <w:tc>
          <w:tcPr>
            <w:tcW w:w="567" w:type="dxa"/>
            <w:tcBorders>
              <w:top w:val="single" w:sz="4" w:space="0" w:color="auto"/>
              <w:left w:val="single" w:sz="4" w:space="0" w:color="auto"/>
              <w:bottom w:val="single" w:sz="4" w:space="0" w:color="auto"/>
              <w:right w:val="single" w:sz="4" w:space="0" w:color="auto"/>
            </w:tcBorders>
            <w:hideMark/>
          </w:tcPr>
          <w:p w14:paraId="3CE5F78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5D562D3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4E1281A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52" w:type="dxa"/>
            <w:tcBorders>
              <w:top w:val="single" w:sz="4" w:space="0" w:color="auto"/>
              <w:left w:val="single" w:sz="4" w:space="0" w:color="auto"/>
              <w:bottom w:val="single" w:sz="4" w:space="0" w:color="auto"/>
              <w:right w:val="single" w:sz="4" w:space="0" w:color="auto"/>
            </w:tcBorders>
            <w:hideMark/>
          </w:tcPr>
          <w:p w14:paraId="37040316" w14:textId="77777777" w:rsidR="00202ACB" w:rsidRPr="005D1D7B" w:rsidRDefault="00202ACB" w:rsidP="002B29A8">
            <w:pPr>
              <w:jc w:val="center"/>
              <w:rPr>
                <w:rFonts w:ascii="TH SarabunPSK" w:eastAsia="BrowalliaNew-Bold" w:hAnsi="TH SarabunPSK" w:cs="TH SarabunPSK"/>
                <w:sz w:val="26"/>
                <w:szCs w:val="26"/>
                <w:cs/>
              </w:rPr>
            </w:pPr>
          </w:p>
        </w:tc>
        <w:tc>
          <w:tcPr>
            <w:tcW w:w="555" w:type="dxa"/>
            <w:gridSpan w:val="2"/>
            <w:tcBorders>
              <w:top w:val="single" w:sz="4" w:space="0" w:color="auto"/>
              <w:left w:val="single" w:sz="4" w:space="0" w:color="auto"/>
              <w:bottom w:val="single" w:sz="4" w:space="0" w:color="auto"/>
              <w:right w:val="single" w:sz="4" w:space="0" w:color="auto"/>
            </w:tcBorders>
          </w:tcPr>
          <w:p w14:paraId="2FF737AA"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3A1F31FA"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59CD06A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298535C5"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766C9F2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021A9A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6763E7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1472A0E"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23B68ADF"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30A8CDE6"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-623</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56EFAB4C"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การป้องกันและควบคุมอุบัติเหตุขั้นสูง </w:t>
            </w:r>
          </w:p>
        </w:tc>
        <w:tc>
          <w:tcPr>
            <w:tcW w:w="781" w:type="dxa"/>
            <w:tcBorders>
              <w:top w:val="single" w:sz="4" w:space="0" w:color="auto"/>
              <w:left w:val="single" w:sz="4" w:space="0" w:color="auto"/>
              <w:bottom w:val="single" w:sz="4" w:space="0" w:color="auto"/>
              <w:right w:val="single" w:sz="4" w:space="0" w:color="auto"/>
            </w:tcBorders>
            <w:hideMark/>
          </w:tcPr>
          <w:p w14:paraId="438B6C09"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56BC5E8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1384136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4CEA0C0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49DC0A5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19855C0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2C279F9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0722BFD9"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5B26A6B2" w14:textId="77777777" w:rsidR="00202ACB" w:rsidRPr="005D1D7B" w:rsidRDefault="00202ACB" w:rsidP="002B29A8">
            <w:pPr>
              <w:jc w:val="center"/>
              <w:rPr>
                <w:rFonts w:ascii="TH SarabunPSK" w:eastAsia="BrowalliaNew-Bold" w:hAnsi="TH SarabunPSK" w:cs="TH SarabunPSK"/>
                <w:sz w:val="26"/>
                <w:szCs w:val="26"/>
                <w:cs/>
              </w:rPr>
            </w:pPr>
          </w:p>
        </w:tc>
        <w:tc>
          <w:tcPr>
            <w:tcW w:w="547" w:type="dxa"/>
            <w:tcBorders>
              <w:top w:val="single" w:sz="4" w:space="0" w:color="auto"/>
              <w:left w:val="single" w:sz="4" w:space="0" w:color="auto"/>
              <w:bottom w:val="single" w:sz="4" w:space="0" w:color="auto"/>
              <w:right w:val="single" w:sz="4" w:space="0" w:color="auto"/>
            </w:tcBorders>
          </w:tcPr>
          <w:p w14:paraId="74D5E3B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Un</w:t>
            </w:r>
          </w:p>
        </w:tc>
        <w:tc>
          <w:tcPr>
            <w:tcW w:w="603" w:type="dxa"/>
            <w:tcBorders>
              <w:top w:val="single" w:sz="4" w:space="0" w:color="auto"/>
              <w:left w:val="single" w:sz="4" w:space="0" w:color="auto"/>
              <w:bottom w:val="single" w:sz="4" w:space="0" w:color="auto"/>
              <w:right w:val="single" w:sz="4" w:space="0" w:color="auto"/>
            </w:tcBorders>
          </w:tcPr>
          <w:p w14:paraId="4C8DB048" w14:textId="77777777" w:rsidR="00202ACB" w:rsidRPr="005D1D7B" w:rsidRDefault="00202ACB" w:rsidP="002B29A8">
            <w:pPr>
              <w:spacing w:line="256" w:lineRule="auto"/>
              <w:ind w:right="-2"/>
              <w:jc w:val="center"/>
              <w:rPr>
                <w:rFonts w:ascii="TH SarabunPSK" w:hAnsi="TH SarabunPSK" w:cs="TH SarabunPSK"/>
                <w:sz w:val="26"/>
                <w:szCs w:val="26"/>
                <w:vertAlign w:val="superscript"/>
              </w:rPr>
            </w:pPr>
            <w:r w:rsidRPr="005D1D7B">
              <w:rPr>
                <w:rFonts w:ascii="TH SarabunPSK" w:hAnsi="TH SarabunPSK" w:cs="TH SarabunPSK"/>
                <w:sz w:val="26"/>
                <w:szCs w:val="26"/>
              </w:rPr>
              <w:t>Un</w:t>
            </w:r>
          </w:p>
        </w:tc>
        <w:tc>
          <w:tcPr>
            <w:tcW w:w="549" w:type="dxa"/>
            <w:tcBorders>
              <w:top w:val="single" w:sz="4" w:space="0" w:color="auto"/>
              <w:left w:val="single" w:sz="4" w:space="0" w:color="auto"/>
              <w:bottom w:val="single" w:sz="4" w:space="0" w:color="auto"/>
              <w:right w:val="single" w:sz="4" w:space="0" w:color="auto"/>
            </w:tcBorders>
          </w:tcPr>
          <w:p w14:paraId="72B09B0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Un</w:t>
            </w:r>
          </w:p>
        </w:tc>
        <w:tc>
          <w:tcPr>
            <w:tcW w:w="621" w:type="dxa"/>
            <w:tcBorders>
              <w:top w:val="single" w:sz="4" w:space="0" w:color="auto"/>
              <w:left w:val="single" w:sz="4" w:space="0" w:color="auto"/>
              <w:bottom w:val="single" w:sz="4" w:space="0" w:color="auto"/>
              <w:right w:val="single" w:sz="4" w:space="0" w:color="auto"/>
            </w:tcBorders>
          </w:tcPr>
          <w:p w14:paraId="7C38A326"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3D7E4D0"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2C71CAB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47AAF7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1A9372E"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4B12D94A"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CFA587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-624</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1B20A3B3"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การจัดการความปลอดภัยในกระบวนการและอุบัติภัยร้ายแรง </w:t>
            </w:r>
          </w:p>
        </w:tc>
        <w:tc>
          <w:tcPr>
            <w:tcW w:w="781" w:type="dxa"/>
            <w:tcBorders>
              <w:top w:val="single" w:sz="4" w:space="0" w:color="auto"/>
              <w:left w:val="single" w:sz="4" w:space="0" w:color="auto"/>
              <w:bottom w:val="single" w:sz="4" w:space="0" w:color="auto"/>
              <w:right w:val="single" w:sz="4" w:space="0" w:color="auto"/>
            </w:tcBorders>
            <w:hideMark/>
          </w:tcPr>
          <w:p w14:paraId="4E34D508"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5BDD66E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57C275D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5A2F16C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5B8A15E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B76320D" w14:textId="77777777" w:rsidR="00202ACB" w:rsidRPr="005D1D7B" w:rsidRDefault="00202ACB" w:rsidP="002B29A8">
            <w:pPr>
              <w:jc w:val="center"/>
              <w:rPr>
                <w:rFonts w:ascii="TH SarabunPSK" w:eastAsia="BrowalliaNew-Bold" w:hAnsi="TH SarabunPSK" w:cs="TH SarabunPSK"/>
                <w:sz w:val="26"/>
                <w:szCs w:val="26"/>
                <w:cs/>
              </w:rPr>
            </w:pPr>
          </w:p>
        </w:tc>
        <w:tc>
          <w:tcPr>
            <w:tcW w:w="601" w:type="dxa"/>
            <w:tcBorders>
              <w:top w:val="single" w:sz="4" w:space="0" w:color="auto"/>
              <w:left w:val="single" w:sz="4" w:space="0" w:color="auto"/>
              <w:bottom w:val="single" w:sz="4" w:space="0" w:color="auto"/>
              <w:right w:val="single" w:sz="4" w:space="0" w:color="auto"/>
            </w:tcBorders>
            <w:hideMark/>
          </w:tcPr>
          <w:p w14:paraId="606B0A5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0578A1D9" w14:textId="77777777" w:rsidR="00202ACB" w:rsidRPr="005D1D7B" w:rsidRDefault="00202ACB" w:rsidP="002B29A8">
            <w:pPr>
              <w:spacing w:line="256" w:lineRule="auto"/>
              <w:ind w:right="-2"/>
              <w:jc w:val="center"/>
              <w:rPr>
                <w:rFonts w:ascii="TH SarabunPSK" w:hAnsi="TH SarabunPSK" w:cs="TH SarabunPSK"/>
                <w:sz w:val="26"/>
                <w:szCs w:val="26"/>
                <w:vertAlign w:val="superscript"/>
              </w:rPr>
            </w:pPr>
            <w:r w:rsidRPr="005D1D7B">
              <w:rPr>
                <w:rFonts w:ascii="TH SarabunPSK" w:hAnsi="TH SarabunPSK" w:cs="TH SarabunPSK"/>
                <w:sz w:val="26"/>
                <w:szCs w:val="26"/>
              </w:rPr>
              <w:t>An</w:t>
            </w:r>
          </w:p>
        </w:tc>
        <w:tc>
          <w:tcPr>
            <w:tcW w:w="560" w:type="dxa"/>
            <w:gridSpan w:val="2"/>
            <w:tcBorders>
              <w:top w:val="single" w:sz="4" w:space="0" w:color="auto"/>
              <w:left w:val="single" w:sz="4" w:space="0" w:color="auto"/>
              <w:bottom w:val="single" w:sz="4" w:space="0" w:color="auto"/>
              <w:right w:val="single" w:sz="4" w:space="0" w:color="auto"/>
            </w:tcBorders>
            <w:hideMark/>
          </w:tcPr>
          <w:p w14:paraId="7FE5A71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An</w:t>
            </w:r>
          </w:p>
        </w:tc>
        <w:tc>
          <w:tcPr>
            <w:tcW w:w="547" w:type="dxa"/>
            <w:tcBorders>
              <w:top w:val="single" w:sz="4" w:space="0" w:color="auto"/>
              <w:left w:val="single" w:sz="4" w:space="0" w:color="auto"/>
              <w:bottom w:val="single" w:sz="4" w:space="0" w:color="auto"/>
              <w:right w:val="single" w:sz="4" w:space="0" w:color="auto"/>
            </w:tcBorders>
          </w:tcPr>
          <w:p w14:paraId="284741F2"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50B9A3A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Un</w:t>
            </w:r>
          </w:p>
        </w:tc>
        <w:tc>
          <w:tcPr>
            <w:tcW w:w="549" w:type="dxa"/>
            <w:tcBorders>
              <w:top w:val="single" w:sz="4" w:space="0" w:color="auto"/>
              <w:left w:val="single" w:sz="4" w:space="0" w:color="auto"/>
              <w:bottom w:val="single" w:sz="4" w:space="0" w:color="auto"/>
              <w:right w:val="single" w:sz="4" w:space="0" w:color="auto"/>
            </w:tcBorders>
          </w:tcPr>
          <w:p w14:paraId="7CC8F79D" w14:textId="77777777" w:rsidR="00202ACB" w:rsidRPr="005D1D7B" w:rsidRDefault="00202ACB" w:rsidP="002B29A8">
            <w:pPr>
              <w:jc w:val="center"/>
              <w:rPr>
                <w:rFonts w:ascii="TH SarabunPSK" w:eastAsia="BrowalliaNew-Bold" w:hAnsi="TH SarabunPSK" w:cs="TH SarabunPSK"/>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44D0451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04F72AFF"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9392F7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41DF806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64D35B9"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185CA337"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D26D8FB"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-625</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65EDAA4"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ความปลอดภัยในการขนส่ง </w:t>
            </w:r>
          </w:p>
        </w:tc>
        <w:tc>
          <w:tcPr>
            <w:tcW w:w="781" w:type="dxa"/>
            <w:tcBorders>
              <w:top w:val="single" w:sz="4" w:space="0" w:color="auto"/>
              <w:left w:val="single" w:sz="4" w:space="0" w:color="auto"/>
              <w:bottom w:val="single" w:sz="4" w:space="0" w:color="auto"/>
              <w:right w:val="single" w:sz="4" w:space="0" w:color="auto"/>
            </w:tcBorders>
            <w:hideMark/>
          </w:tcPr>
          <w:p w14:paraId="3FF6AE07"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757F245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9A15F9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2EDC083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4A348F0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D5F15D1" w14:textId="77777777" w:rsidR="00202ACB" w:rsidRPr="005D1D7B" w:rsidRDefault="00202ACB" w:rsidP="002B29A8">
            <w:pPr>
              <w:jc w:val="center"/>
              <w:rPr>
                <w:rFonts w:ascii="TH SarabunPSK" w:eastAsia="BrowalliaNew-Bold" w:hAnsi="TH SarabunPSK" w:cs="TH SarabunPSK"/>
                <w:sz w:val="26"/>
                <w:szCs w:val="26"/>
                <w:cs/>
              </w:rPr>
            </w:pPr>
          </w:p>
        </w:tc>
        <w:tc>
          <w:tcPr>
            <w:tcW w:w="601" w:type="dxa"/>
            <w:tcBorders>
              <w:top w:val="single" w:sz="4" w:space="0" w:color="auto"/>
              <w:left w:val="single" w:sz="4" w:space="0" w:color="auto"/>
              <w:bottom w:val="single" w:sz="4" w:space="0" w:color="auto"/>
              <w:right w:val="single" w:sz="4" w:space="0" w:color="auto"/>
            </w:tcBorders>
          </w:tcPr>
          <w:p w14:paraId="23D4E7D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39CDFE30"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2E9D594C" w14:textId="77777777" w:rsidR="00202ACB" w:rsidRPr="005D1D7B" w:rsidRDefault="00202ACB" w:rsidP="002B29A8">
            <w:pPr>
              <w:jc w:val="center"/>
              <w:rPr>
                <w:rFonts w:ascii="TH SarabunPSK" w:eastAsia="BrowalliaNew-Bold" w:hAnsi="TH SarabunPSK" w:cs="TH SarabunPSK"/>
                <w:sz w:val="26"/>
                <w:szCs w:val="26"/>
                <w:cs/>
              </w:rPr>
            </w:pPr>
          </w:p>
        </w:tc>
        <w:tc>
          <w:tcPr>
            <w:tcW w:w="547" w:type="dxa"/>
            <w:tcBorders>
              <w:top w:val="single" w:sz="4" w:space="0" w:color="auto"/>
              <w:left w:val="single" w:sz="4" w:space="0" w:color="auto"/>
              <w:bottom w:val="single" w:sz="4" w:space="0" w:color="auto"/>
              <w:right w:val="single" w:sz="4" w:space="0" w:color="auto"/>
            </w:tcBorders>
          </w:tcPr>
          <w:p w14:paraId="657774A0"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32C20AEC"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49" w:type="dxa"/>
            <w:tcBorders>
              <w:top w:val="single" w:sz="4" w:space="0" w:color="auto"/>
              <w:left w:val="single" w:sz="4" w:space="0" w:color="auto"/>
              <w:bottom w:val="single" w:sz="4" w:space="0" w:color="auto"/>
              <w:right w:val="single" w:sz="4" w:space="0" w:color="auto"/>
            </w:tcBorders>
          </w:tcPr>
          <w:p w14:paraId="5929CFAF" w14:textId="77777777" w:rsidR="00202ACB" w:rsidRPr="005D1D7B" w:rsidRDefault="00202ACB" w:rsidP="002B29A8">
            <w:pPr>
              <w:jc w:val="center"/>
              <w:rPr>
                <w:rFonts w:ascii="TH SarabunPSK" w:eastAsia="BrowalliaNew-Bold" w:hAnsi="TH SarabunPSK" w:cs="TH SarabunPSK"/>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34113F2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4B04EBA"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AC8F8B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AFA0801"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511D673"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00D18108"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34EE399E"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-626</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32252490"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ความปลอดภัยในการก่อสร้าง </w:t>
            </w:r>
          </w:p>
        </w:tc>
        <w:tc>
          <w:tcPr>
            <w:tcW w:w="781" w:type="dxa"/>
            <w:tcBorders>
              <w:top w:val="single" w:sz="4" w:space="0" w:color="auto"/>
              <w:left w:val="single" w:sz="4" w:space="0" w:color="auto"/>
              <w:bottom w:val="single" w:sz="4" w:space="0" w:color="auto"/>
              <w:right w:val="single" w:sz="4" w:space="0" w:color="auto"/>
            </w:tcBorders>
            <w:hideMark/>
          </w:tcPr>
          <w:p w14:paraId="55F86AB3"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36222C5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580B10B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3B8D2EE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324CEF0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4C7B4965" w14:textId="77777777" w:rsidR="00202ACB" w:rsidRPr="005D1D7B" w:rsidRDefault="00202ACB" w:rsidP="002B29A8">
            <w:pPr>
              <w:jc w:val="center"/>
              <w:rPr>
                <w:rFonts w:ascii="TH SarabunPSK" w:eastAsia="BrowalliaNew-Bold" w:hAnsi="TH SarabunPSK" w:cs="TH SarabunPSK"/>
                <w:sz w:val="26"/>
                <w:szCs w:val="26"/>
                <w:cs/>
              </w:rPr>
            </w:pPr>
          </w:p>
        </w:tc>
        <w:tc>
          <w:tcPr>
            <w:tcW w:w="601" w:type="dxa"/>
            <w:tcBorders>
              <w:top w:val="single" w:sz="4" w:space="0" w:color="auto"/>
              <w:left w:val="single" w:sz="4" w:space="0" w:color="auto"/>
              <w:bottom w:val="single" w:sz="4" w:space="0" w:color="auto"/>
              <w:right w:val="single" w:sz="4" w:space="0" w:color="auto"/>
            </w:tcBorders>
            <w:hideMark/>
          </w:tcPr>
          <w:p w14:paraId="30BB7DB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23D276AD"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5C1F903B" w14:textId="77777777" w:rsidR="00202ACB" w:rsidRPr="005D1D7B" w:rsidRDefault="00202ACB" w:rsidP="002B29A8">
            <w:pPr>
              <w:jc w:val="center"/>
              <w:rPr>
                <w:rFonts w:ascii="TH SarabunPSK" w:eastAsia="BrowalliaNew-Bold" w:hAnsi="TH SarabunPSK" w:cs="TH SarabunPSK"/>
                <w:sz w:val="26"/>
                <w:szCs w:val="26"/>
                <w:cs/>
              </w:rPr>
            </w:pPr>
          </w:p>
        </w:tc>
        <w:tc>
          <w:tcPr>
            <w:tcW w:w="547" w:type="dxa"/>
            <w:tcBorders>
              <w:top w:val="single" w:sz="4" w:space="0" w:color="auto"/>
              <w:left w:val="single" w:sz="4" w:space="0" w:color="auto"/>
              <w:bottom w:val="single" w:sz="4" w:space="0" w:color="auto"/>
              <w:right w:val="single" w:sz="4" w:space="0" w:color="auto"/>
            </w:tcBorders>
          </w:tcPr>
          <w:p w14:paraId="41ED08EA"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3D7BDEE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49" w:type="dxa"/>
            <w:tcBorders>
              <w:top w:val="single" w:sz="4" w:space="0" w:color="auto"/>
              <w:left w:val="single" w:sz="4" w:space="0" w:color="auto"/>
              <w:bottom w:val="single" w:sz="4" w:space="0" w:color="auto"/>
              <w:right w:val="single" w:sz="4" w:space="0" w:color="auto"/>
            </w:tcBorders>
          </w:tcPr>
          <w:p w14:paraId="54236BAE" w14:textId="77777777" w:rsidR="00202ACB" w:rsidRPr="005D1D7B" w:rsidRDefault="00202ACB" w:rsidP="002B29A8">
            <w:pPr>
              <w:jc w:val="center"/>
              <w:rPr>
                <w:rFonts w:ascii="TH SarabunPSK" w:eastAsia="BrowalliaNew-Bold" w:hAnsi="TH SarabunPSK" w:cs="TH SarabunPSK"/>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6DE6E6A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E2B527C"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F08335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8A677B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54B3233" w14:textId="77777777" w:rsidR="00202ACB" w:rsidRPr="005D1D7B" w:rsidRDefault="00202ACB" w:rsidP="002B29A8">
            <w:pPr>
              <w:spacing w:line="256" w:lineRule="auto"/>
              <w:ind w:right="-2"/>
              <w:jc w:val="center"/>
              <w:rPr>
                <w:rFonts w:ascii="TH SarabunPSK" w:hAnsi="TH SarabunPSK" w:cs="TH SarabunPSK"/>
                <w:sz w:val="26"/>
                <w:szCs w:val="26"/>
              </w:rPr>
            </w:pPr>
          </w:p>
        </w:tc>
      </w:tr>
      <w:tr w:rsidR="00202ACB" w:rsidRPr="005D1D7B" w14:paraId="2597B165" w14:textId="77777777" w:rsidTr="00202ACB">
        <w:tc>
          <w:tcPr>
            <w:tcW w:w="8925" w:type="dxa"/>
            <w:gridSpan w:val="12"/>
            <w:tcBorders>
              <w:top w:val="single" w:sz="4" w:space="0" w:color="auto"/>
              <w:left w:val="single" w:sz="4" w:space="0" w:color="auto"/>
              <w:bottom w:val="single" w:sz="4" w:space="0" w:color="auto"/>
              <w:right w:val="single" w:sz="4" w:space="0" w:color="auto"/>
            </w:tcBorders>
            <w:hideMark/>
          </w:tcPr>
          <w:p w14:paraId="004FD3B8"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b/>
                <w:bCs/>
                <w:sz w:val="26"/>
                <w:szCs w:val="26"/>
                <w:cs/>
              </w:rPr>
              <w:t>2.3 กลุ่มวิชาอนามัยสิ่งแวดล้อมและอาชีวอนามัย</w:t>
            </w:r>
          </w:p>
        </w:tc>
        <w:tc>
          <w:tcPr>
            <w:tcW w:w="547" w:type="dxa"/>
            <w:tcBorders>
              <w:top w:val="single" w:sz="4" w:space="0" w:color="auto"/>
              <w:left w:val="single" w:sz="4" w:space="0" w:color="auto"/>
              <w:bottom w:val="single" w:sz="4" w:space="0" w:color="auto"/>
              <w:right w:val="single" w:sz="4" w:space="0" w:color="auto"/>
            </w:tcBorders>
          </w:tcPr>
          <w:p w14:paraId="1179FC16" w14:textId="77777777" w:rsidR="00202ACB" w:rsidRPr="005D1D7B" w:rsidRDefault="00202ACB" w:rsidP="002B29A8">
            <w:pPr>
              <w:spacing w:line="256" w:lineRule="auto"/>
              <w:ind w:right="-2"/>
              <w:rPr>
                <w:rFonts w:ascii="TH SarabunPSK" w:hAnsi="TH SarabunPSK" w:cs="TH SarabunPSK"/>
                <w:b/>
                <w:bCs/>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0FC8867D" w14:textId="77777777" w:rsidR="00202ACB" w:rsidRPr="005D1D7B" w:rsidRDefault="00202ACB" w:rsidP="002B29A8">
            <w:pPr>
              <w:spacing w:line="256" w:lineRule="auto"/>
              <w:ind w:right="-2"/>
              <w:rPr>
                <w:rFonts w:ascii="TH SarabunPSK" w:hAnsi="TH SarabunPSK" w:cs="TH SarabunPSK"/>
                <w:b/>
                <w:bCs/>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1ADC10C0" w14:textId="77777777" w:rsidR="00202ACB" w:rsidRPr="005D1D7B" w:rsidRDefault="00202ACB" w:rsidP="002B29A8">
            <w:pPr>
              <w:spacing w:line="256" w:lineRule="auto"/>
              <w:ind w:right="-2"/>
              <w:rPr>
                <w:rFonts w:ascii="TH SarabunPSK" w:hAnsi="TH SarabunPSK" w:cs="TH SarabunPSK"/>
                <w:b/>
                <w:bCs/>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077B5717"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1C8CFD2"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FD96330"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1BEEF3F" w14:textId="77777777" w:rsidR="00202ACB" w:rsidRPr="005D1D7B" w:rsidRDefault="00202ACB" w:rsidP="002B29A8">
            <w:pPr>
              <w:spacing w:line="256" w:lineRule="auto"/>
              <w:ind w:right="-2"/>
              <w:rPr>
                <w:rFonts w:ascii="TH SarabunPSK"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4ED1050" w14:textId="77777777" w:rsidR="00202ACB" w:rsidRPr="005D1D7B" w:rsidRDefault="00202ACB" w:rsidP="002B29A8">
            <w:pPr>
              <w:spacing w:line="256" w:lineRule="auto"/>
              <w:ind w:right="-2"/>
              <w:rPr>
                <w:rFonts w:ascii="TH SarabunPSK" w:hAnsi="TH SarabunPSK" w:cs="TH SarabunPSK"/>
                <w:b/>
                <w:bCs/>
                <w:sz w:val="26"/>
                <w:szCs w:val="26"/>
                <w:cs/>
              </w:rPr>
            </w:pPr>
          </w:p>
        </w:tc>
      </w:tr>
      <w:tr w:rsidR="00202ACB" w:rsidRPr="005D1D7B" w14:paraId="4BCA1CBC"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477D2B7C" w14:textId="77777777" w:rsidR="00202ACB" w:rsidRPr="005D1D7B" w:rsidRDefault="00202ACB" w:rsidP="002B29A8">
            <w:pPr>
              <w:spacing w:line="256" w:lineRule="auto"/>
              <w:ind w:right="-2"/>
              <w:rPr>
                <w:rFonts w:ascii="TH SarabunPSK" w:hAnsi="TH SarabunPSK" w:cs="TH SarabunPSK"/>
                <w:b/>
                <w:bCs/>
                <w:sz w:val="26"/>
                <w:szCs w:val="26"/>
                <w:cs/>
              </w:rPr>
            </w:pPr>
            <w:r w:rsidRPr="005D1D7B">
              <w:rPr>
                <w:rFonts w:ascii="TH SarabunPSK" w:hAnsi="TH SarabunPSK" w:cs="TH SarabunPSK"/>
                <w:sz w:val="26"/>
                <w:szCs w:val="26"/>
              </w:rPr>
              <w:t>ESH64</w:t>
            </w:r>
            <w:r w:rsidRPr="005D1D7B">
              <w:rPr>
                <w:rFonts w:ascii="TH SarabunPSK" w:hAnsi="TH SarabunPSK" w:cs="TH SarabunPSK" w:hint="cs"/>
                <w:sz w:val="26"/>
                <w:szCs w:val="26"/>
                <w:cs/>
              </w:rPr>
              <w:t>-630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27FA0BF1" w14:textId="77777777" w:rsidR="00202ACB" w:rsidRPr="005D1D7B" w:rsidRDefault="00202ACB" w:rsidP="002B29A8">
            <w:pPr>
              <w:spacing w:line="256" w:lineRule="auto"/>
              <w:rPr>
                <w:rFonts w:ascii="TH SarabunPSK" w:hAnsi="TH SarabunPSK" w:cs="TH SarabunPSK"/>
                <w:b/>
                <w:bCs/>
                <w:spacing w:val="-10"/>
                <w:sz w:val="26"/>
                <w:szCs w:val="26"/>
              </w:rPr>
            </w:pPr>
            <w:r w:rsidRPr="005D1D7B">
              <w:rPr>
                <w:rFonts w:ascii="TH SarabunPSK" w:hAnsi="TH SarabunPSK" w:cs="TH SarabunPSK"/>
                <w:spacing w:val="-10"/>
                <w:sz w:val="26"/>
                <w:szCs w:val="26"/>
                <w:cs/>
              </w:rPr>
              <w:t xml:space="preserve">การประยุกต์ใช้ระบบมาตรฐานความปลอดภัยสิ่งแวดล้อมและการตรวจประเมิน </w:t>
            </w:r>
          </w:p>
        </w:tc>
        <w:tc>
          <w:tcPr>
            <w:tcW w:w="781" w:type="dxa"/>
            <w:tcBorders>
              <w:top w:val="single" w:sz="4" w:space="0" w:color="auto"/>
              <w:left w:val="single" w:sz="4" w:space="0" w:color="auto"/>
              <w:bottom w:val="single" w:sz="4" w:space="0" w:color="auto"/>
              <w:right w:val="single" w:sz="4" w:space="0" w:color="auto"/>
            </w:tcBorders>
            <w:hideMark/>
          </w:tcPr>
          <w:p w14:paraId="3EA8D280"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2</w:t>
            </w:r>
          </w:p>
        </w:tc>
        <w:tc>
          <w:tcPr>
            <w:tcW w:w="567" w:type="dxa"/>
            <w:tcBorders>
              <w:top w:val="single" w:sz="4" w:space="0" w:color="auto"/>
              <w:left w:val="single" w:sz="4" w:space="0" w:color="auto"/>
              <w:bottom w:val="single" w:sz="4" w:space="0" w:color="auto"/>
              <w:right w:val="single" w:sz="4" w:space="0" w:color="auto"/>
            </w:tcBorders>
            <w:hideMark/>
          </w:tcPr>
          <w:p w14:paraId="6DA049F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3941B3C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289A1A9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14:paraId="3AFA785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35E7232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7F3D6E6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r w:rsidRPr="005D1D7B">
              <w:rPr>
                <w:rFonts w:ascii="TH SarabunPSK" w:eastAsia="BrowalliaNew-Bold" w:hAnsi="TH SarabunPSK" w:cs="TH SarabunPSK"/>
                <w:sz w:val="26"/>
                <w:szCs w:val="26"/>
              </w:rPr>
              <w:t xml:space="preserve"> </w:t>
            </w:r>
          </w:p>
        </w:tc>
        <w:tc>
          <w:tcPr>
            <w:tcW w:w="540" w:type="dxa"/>
            <w:tcBorders>
              <w:top w:val="single" w:sz="4" w:space="0" w:color="auto"/>
              <w:left w:val="single" w:sz="4" w:space="0" w:color="auto"/>
              <w:bottom w:val="single" w:sz="4" w:space="0" w:color="auto"/>
              <w:right w:val="single" w:sz="4" w:space="0" w:color="auto"/>
            </w:tcBorders>
            <w:hideMark/>
          </w:tcPr>
          <w:p w14:paraId="72C2602D"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25F0A60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47" w:type="dxa"/>
            <w:tcBorders>
              <w:top w:val="single" w:sz="4" w:space="0" w:color="auto"/>
              <w:left w:val="single" w:sz="4" w:space="0" w:color="auto"/>
              <w:bottom w:val="single" w:sz="4" w:space="0" w:color="auto"/>
              <w:right w:val="single" w:sz="4" w:space="0" w:color="auto"/>
            </w:tcBorders>
          </w:tcPr>
          <w:p w14:paraId="1C1ECC0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64865F84"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120B3A8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53D0EBEA"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0F7438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78E7665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04EFE6F"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183E3E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14C9A042"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3BD24A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lastRenderedPageBreak/>
              <w:t>ESH64</w:t>
            </w:r>
            <w:r w:rsidRPr="005D1D7B">
              <w:rPr>
                <w:rFonts w:ascii="TH SarabunPSK" w:hAnsi="TH SarabunPSK" w:cs="TH SarabunPSK" w:hint="cs"/>
                <w:sz w:val="26"/>
                <w:szCs w:val="26"/>
                <w:cs/>
              </w:rPr>
              <w:t>-631</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2A33D1AB"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เทคโนโลยีสารสนเทศในงานสิ่งแวดล้อม ความปลอดภัย และสุขภาพ </w:t>
            </w:r>
          </w:p>
        </w:tc>
        <w:tc>
          <w:tcPr>
            <w:tcW w:w="781" w:type="dxa"/>
            <w:tcBorders>
              <w:top w:val="single" w:sz="4" w:space="0" w:color="auto"/>
              <w:left w:val="single" w:sz="4" w:space="0" w:color="auto"/>
              <w:bottom w:val="single" w:sz="4" w:space="0" w:color="auto"/>
              <w:right w:val="single" w:sz="4" w:space="0" w:color="auto"/>
            </w:tcBorders>
            <w:hideMark/>
          </w:tcPr>
          <w:p w14:paraId="20FF4D0A"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2</w:t>
            </w:r>
          </w:p>
        </w:tc>
        <w:tc>
          <w:tcPr>
            <w:tcW w:w="567" w:type="dxa"/>
            <w:tcBorders>
              <w:top w:val="single" w:sz="4" w:space="0" w:color="auto"/>
              <w:left w:val="single" w:sz="4" w:space="0" w:color="auto"/>
              <w:bottom w:val="single" w:sz="4" w:space="0" w:color="auto"/>
              <w:right w:val="single" w:sz="4" w:space="0" w:color="auto"/>
            </w:tcBorders>
            <w:hideMark/>
          </w:tcPr>
          <w:p w14:paraId="7D3B29C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2</w:t>
            </w:r>
          </w:p>
        </w:tc>
        <w:tc>
          <w:tcPr>
            <w:tcW w:w="709" w:type="dxa"/>
            <w:tcBorders>
              <w:top w:val="single" w:sz="4" w:space="0" w:color="auto"/>
              <w:left w:val="single" w:sz="4" w:space="0" w:color="auto"/>
              <w:bottom w:val="single" w:sz="4" w:space="0" w:color="auto"/>
              <w:right w:val="single" w:sz="4" w:space="0" w:color="auto"/>
            </w:tcBorders>
            <w:hideMark/>
          </w:tcPr>
          <w:p w14:paraId="61BEE3D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7338085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14:paraId="47A421B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7EAEEB2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178050C6"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30A77D7E"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2486222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47" w:type="dxa"/>
            <w:tcBorders>
              <w:top w:val="single" w:sz="4" w:space="0" w:color="auto"/>
              <w:left w:val="single" w:sz="4" w:space="0" w:color="auto"/>
              <w:bottom w:val="single" w:sz="4" w:space="0" w:color="auto"/>
              <w:right w:val="single" w:sz="4" w:space="0" w:color="auto"/>
            </w:tcBorders>
          </w:tcPr>
          <w:p w14:paraId="48D890F9"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373E8EC1"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75F743F9" w14:textId="77777777" w:rsidR="00202ACB" w:rsidRPr="005D1D7B" w:rsidRDefault="00202ACB" w:rsidP="002B29A8">
            <w:pPr>
              <w:jc w:val="center"/>
              <w:rPr>
                <w:rFonts w:ascii="TH SarabunPSK" w:eastAsia="BrowalliaNew-Bold" w:hAnsi="TH SarabunPSK" w:cs="TH SarabunPSK"/>
                <w:sz w:val="26"/>
                <w:szCs w:val="26"/>
                <w:cs/>
              </w:rPr>
            </w:pPr>
            <w:r>
              <w:rPr>
                <w:rFonts w:ascii="TH SarabunPSK" w:hAnsi="TH SarabunPSK" w:cs="TH SarabunPSK"/>
                <w:sz w:val="26"/>
                <w:szCs w:val="26"/>
              </w:rPr>
              <w:t>Un</w:t>
            </w:r>
          </w:p>
        </w:tc>
        <w:tc>
          <w:tcPr>
            <w:tcW w:w="621" w:type="dxa"/>
            <w:tcBorders>
              <w:top w:val="single" w:sz="4" w:space="0" w:color="auto"/>
              <w:left w:val="single" w:sz="4" w:space="0" w:color="auto"/>
              <w:bottom w:val="single" w:sz="4" w:space="0" w:color="auto"/>
              <w:right w:val="single" w:sz="4" w:space="0" w:color="auto"/>
            </w:tcBorders>
          </w:tcPr>
          <w:p w14:paraId="29F79AB3"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AF6869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7E962638"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1452A9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580445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058FE67C"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1615CCBC"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-632</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5D5C0A15"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เทคโนโลยีด้านสุขศาสตร์อุตสาหกรรม </w:t>
            </w:r>
          </w:p>
        </w:tc>
        <w:tc>
          <w:tcPr>
            <w:tcW w:w="781" w:type="dxa"/>
            <w:tcBorders>
              <w:top w:val="single" w:sz="4" w:space="0" w:color="auto"/>
              <w:left w:val="single" w:sz="4" w:space="0" w:color="auto"/>
              <w:bottom w:val="single" w:sz="4" w:space="0" w:color="auto"/>
              <w:right w:val="single" w:sz="4" w:space="0" w:color="auto"/>
            </w:tcBorders>
            <w:hideMark/>
          </w:tcPr>
          <w:p w14:paraId="2EFBB3E7"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09316A7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47CDAD3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387A34D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43495E7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70B8DC1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7EDFF2F5"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70789F6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60" w:type="dxa"/>
            <w:gridSpan w:val="2"/>
            <w:tcBorders>
              <w:top w:val="single" w:sz="4" w:space="0" w:color="auto"/>
              <w:left w:val="single" w:sz="4" w:space="0" w:color="auto"/>
              <w:bottom w:val="single" w:sz="4" w:space="0" w:color="auto"/>
              <w:right w:val="single" w:sz="4" w:space="0" w:color="auto"/>
            </w:tcBorders>
            <w:hideMark/>
          </w:tcPr>
          <w:p w14:paraId="5E88431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47" w:type="dxa"/>
            <w:tcBorders>
              <w:top w:val="single" w:sz="4" w:space="0" w:color="auto"/>
              <w:left w:val="single" w:sz="4" w:space="0" w:color="auto"/>
              <w:bottom w:val="single" w:sz="4" w:space="0" w:color="auto"/>
              <w:right w:val="single" w:sz="4" w:space="0" w:color="auto"/>
            </w:tcBorders>
          </w:tcPr>
          <w:p w14:paraId="2C83330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03" w:type="dxa"/>
            <w:tcBorders>
              <w:top w:val="single" w:sz="4" w:space="0" w:color="auto"/>
              <w:left w:val="single" w:sz="4" w:space="0" w:color="auto"/>
              <w:bottom w:val="single" w:sz="4" w:space="0" w:color="auto"/>
              <w:right w:val="single" w:sz="4" w:space="0" w:color="auto"/>
            </w:tcBorders>
          </w:tcPr>
          <w:p w14:paraId="404A8E88"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074AC73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5AC900E3"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C33ECF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F178EAA"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5C8C0D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19AAA9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0C4DC793"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7C89E548"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-633</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512DEAE0"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พิษวิทยาประยุกต์ </w:t>
            </w:r>
          </w:p>
        </w:tc>
        <w:tc>
          <w:tcPr>
            <w:tcW w:w="781" w:type="dxa"/>
            <w:tcBorders>
              <w:top w:val="single" w:sz="4" w:space="0" w:color="auto"/>
              <w:left w:val="single" w:sz="4" w:space="0" w:color="auto"/>
              <w:bottom w:val="single" w:sz="4" w:space="0" w:color="auto"/>
              <w:right w:val="single" w:sz="4" w:space="0" w:color="auto"/>
            </w:tcBorders>
            <w:hideMark/>
          </w:tcPr>
          <w:p w14:paraId="6998669E"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16A5B40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6DF881A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7193C3D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4CCC912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EE8753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16E634E6"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18881494"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378A2E0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Ev</w:t>
            </w:r>
          </w:p>
        </w:tc>
        <w:tc>
          <w:tcPr>
            <w:tcW w:w="547" w:type="dxa"/>
            <w:tcBorders>
              <w:top w:val="single" w:sz="4" w:space="0" w:color="auto"/>
              <w:left w:val="single" w:sz="4" w:space="0" w:color="auto"/>
              <w:bottom w:val="single" w:sz="4" w:space="0" w:color="auto"/>
              <w:right w:val="single" w:sz="4" w:space="0" w:color="auto"/>
            </w:tcBorders>
          </w:tcPr>
          <w:p w14:paraId="4B13DE10"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543AF5C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9" w:type="dxa"/>
            <w:tcBorders>
              <w:top w:val="single" w:sz="4" w:space="0" w:color="auto"/>
              <w:left w:val="single" w:sz="4" w:space="0" w:color="auto"/>
              <w:bottom w:val="single" w:sz="4" w:space="0" w:color="auto"/>
              <w:right w:val="single" w:sz="4" w:space="0" w:color="auto"/>
            </w:tcBorders>
          </w:tcPr>
          <w:p w14:paraId="74F30D88" w14:textId="77777777" w:rsidR="00202ACB" w:rsidRPr="005D1D7B" w:rsidRDefault="00202ACB" w:rsidP="002B29A8">
            <w:pPr>
              <w:jc w:val="center"/>
              <w:rPr>
                <w:rFonts w:ascii="TH SarabunPSK" w:eastAsia="BrowalliaNew-Bold" w:hAnsi="TH SarabunPSK" w:cs="TH SarabunPSK"/>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2B5B167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607A8B7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5844DD5F"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4ED657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025B86C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67739F35"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1EEE18FD"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-634</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2F41706D"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ปัจจัยมนุษย์และการยศาสตร์ขั้นประยุกต์ </w:t>
            </w:r>
          </w:p>
        </w:tc>
        <w:tc>
          <w:tcPr>
            <w:tcW w:w="781" w:type="dxa"/>
            <w:tcBorders>
              <w:top w:val="single" w:sz="4" w:space="0" w:color="auto"/>
              <w:left w:val="single" w:sz="4" w:space="0" w:color="auto"/>
              <w:bottom w:val="single" w:sz="4" w:space="0" w:color="auto"/>
              <w:right w:val="single" w:sz="4" w:space="0" w:color="auto"/>
            </w:tcBorders>
            <w:hideMark/>
          </w:tcPr>
          <w:p w14:paraId="7C82DDF9"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438A8FE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35BE9B0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6C4F4CA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393C004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4DE36F6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29355A19"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7ECE33D7" w14:textId="77777777" w:rsidR="00202ACB" w:rsidRPr="005D1D7B" w:rsidRDefault="00202ACB" w:rsidP="002B29A8">
            <w:pPr>
              <w:jc w:val="center"/>
              <w:rPr>
                <w:rFonts w:ascii="TH SarabunPSK" w:eastAsia="BrowalliaNew-Bold" w:hAnsi="TH SarabunPSK" w:cs="TH SarabunPSK"/>
                <w:sz w:val="26"/>
                <w:szCs w:val="26"/>
              </w:rPr>
            </w:pPr>
            <w:r>
              <w:rPr>
                <w:rFonts w:ascii="TH SarabunPSK" w:eastAsia="BrowalliaNew-Bold" w:hAnsi="TH SarabunPSK" w:cs="TH SarabunPSK"/>
                <w:sz w:val="26"/>
                <w:szCs w:val="26"/>
              </w:rPr>
              <w:t>Un</w:t>
            </w:r>
          </w:p>
        </w:tc>
        <w:tc>
          <w:tcPr>
            <w:tcW w:w="560" w:type="dxa"/>
            <w:gridSpan w:val="2"/>
            <w:tcBorders>
              <w:top w:val="single" w:sz="4" w:space="0" w:color="auto"/>
              <w:left w:val="single" w:sz="4" w:space="0" w:color="auto"/>
              <w:bottom w:val="single" w:sz="4" w:space="0" w:color="auto"/>
              <w:right w:val="single" w:sz="4" w:space="0" w:color="auto"/>
            </w:tcBorders>
            <w:hideMark/>
          </w:tcPr>
          <w:p w14:paraId="47A7B93D"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Un</w:t>
            </w:r>
          </w:p>
        </w:tc>
        <w:tc>
          <w:tcPr>
            <w:tcW w:w="547" w:type="dxa"/>
            <w:tcBorders>
              <w:top w:val="single" w:sz="4" w:space="0" w:color="auto"/>
              <w:left w:val="single" w:sz="4" w:space="0" w:color="auto"/>
              <w:bottom w:val="single" w:sz="4" w:space="0" w:color="auto"/>
              <w:right w:val="single" w:sz="4" w:space="0" w:color="auto"/>
            </w:tcBorders>
          </w:tcPr>
          <w:p w14:paraId="087A3600"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5376537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9" w:type="dxa"/>
            <w:tcBorders>
              <w:top w:val="single" w:sz="4" w:space="0" w:color="auto"/>
              <w:left w:val="single" w:sz="4" w:space="0" w:color="auto"/>
              <w:bottom w:val="single" w:sz="4" w:space="0" w:color="auto"/>
              <w:right w:val="single" w:sz="4" w:space="0" w:color="auto"/>
            </w:tcBorders>
          </w:tcPr>
          <w:p w14:paraId="7D6E237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0554C2B7"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FBE987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6DEBA043"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370096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7C26616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r>
      <w:tr w:rsidR="00202ACB" w:rsidRPr="005D1D7B" w14:paraId="6DC0DC51"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59AF9895"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-635</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07D6E49"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lang w:val="th-TH"/>
              </w:rPr>
              <w:t>การเปลี่ยนแปลงสภาพภูมิอากาศและผลกระทบสุขภาพ</w:t>
            </w:r>
          </w:p>
        </w:tc>
        <w:tc>
          <w:tcPr>
            <w:tcW w:w="781" w:type="dxa"/>
            <w:tcBorders>
              <w:top w:val="single" w:sz="4" w:space="0" w:color="auto"/>
              <w:left w:val="single" w:sz="4" w:space="0" w:color="auto"/>
              <w:bottom w:val="single" w:sz="4" w:space="0" w:color="auto"/>
              <w:right w:val="single" w:sz="4" w:space="0" w:color="auto"/>
            </w:tcBorders>
            <w:hideMark/>
          </w:tcPr>
          <w:p w14:paraId="26FCBE6A"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49219E7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9C8BFF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1578B82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533C7E36"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52C2CE9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167D0D3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5670C8F3"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3FDA078A"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Un</w:t>
            </w:r>
          </w:p>
        </w:tc>
        <w:tc>
          <w:tcPr>
            <w:tcW w:w="547" w:type="dxa"/>
            <w:tcBorders>
              <w:top w:val="single" w:sz="4" w:space="0" w:color="auto"/>
              <w:left w:val="single" w:sz="4" w:space="0" w:color="auto"/>
              <w:bottom w:val="single" w:sz="4" w:space="0" w:color="auto"/>
              <w:right w:val="single" w:sz="4" w:space="0" w:color="auto"/>
            </w:tcBorders>
          </w:tcPr>
          <w:p w14:paraId="2A601D3D"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444E7A6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49" w:type="dxa"/>
            <w:tcBorders>
              <w:top w:val="single" w:sz="4" w:space="0" w:color="auto"/>
              <w:left w:val="single" w:sz="4" w:space="0" w:color="auto"/>
              <w:bottom w:val="single" w:sz="4" w:space="0" w:color="auto"/>
              <w:right w:val="single" w:sz="4" w:space="0" w:color="auto"/>
            </w:tcBorders>
          </w:tcPr>
          <w:p w14:paraId="11BAF26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4BF20E3E"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0193C8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03342FB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041707BA"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2901D4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r>
      <w:tr w:rsidR="00202ACB" w:rsidRPr="005D1D7B" w14:paraId="70038C2D"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1AD0F9B5"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-636</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5E085604"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lang w:val="th-TH"/>
              </w:rPr>
              <w:t>อนามัยสิ่งแวดล้อมและอาชีวอนามัย</w:t>
            </w:r>
            <w:r w:rsidRPr="005D1D7B">
              <w:rPr>
                <w:rFonts w:ascii="TH SarabunPSK" w:hAnsi="TH SarabunPSK" w:cs="TH SarabunPSK"/>
                <w:sz w:val="26"/>
                <w:szCs w:val="26"/>
                <w:cs/>
              </w:rPr>
              <w:t xml:space="preserve">ตามช่วงวัย </w:t>
            </w:r>
          </w:p>
        </w:tc>
        <w:tc>
          <w:tcPr>
            <w:tcW w:w="781" w:type="dxa"/>
            <w:tcBorders>
              <w:top w:val="single" w:sz="4" w:space="0" w:color="auto"/>
              <w:left w:val="single" w:sz="4" w:space="0" w:color="auto"/>
              <w:bottom w:val="single" w:sz="4" w:space="0" w:color="auto"/>
              <w:right w:val="single" w:sz="4" w:space="0" w:color="auto"/>
            </w:tcBorders>
            <w:hideMark/>
          </w:tcPr>
          <w:p w14:paraId="00D8B950"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1549EE1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503F621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2AA1DB4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1E657A9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361D109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1411E52B"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0D916F93"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560" w:type="dxa"/>
            <w:gridSpan w:val="2"/>
            <w:tcBorders>
              <w:top w:val="single" w:sz="4" w:space="0" w:color="auto"/>
              <w:left w:val="single" w:sz="4" w:space="0" w:color="auto"/>
              <w:bottom w:val="single" w:sz="4" w:space="0" w:color="auto"/>
              <w:right w:val="single" w:sz="4" w:space="0" w:color="auto"/>
            </w:tcBorders>
            <w:hideMark/>
          </w:tcPr>
          <w:p w14:paraId="1F7222C9" w14:textId="77777777" w:rsidR="00202ACB" w:rsidRPr="005D1D7B" w:rsidRDefault="00202ACB" w:rsidP="002B29A8">
            <w:pPr>
              <w:jc w:val="center"/>
              <w:rPr>
                <w:rFonts w:ascii="TH SarabunPSK" w:eastAsia="BrowalliaNew-Bold" w:hAnsi="TH SarabunPSK" w:cs="TH SarabunPSK"/>
                <w:sz w:val="26"/>
                <w:szCs w:val="26"/>
                <w:cs/>
              </w:rPr>
            </w:pPr>
          </w:p>
        </w:tc>
        <w:tc>
          <w:tcPr>
            <w:tcW w:w="547" w:type="dxa"/>
            <w:tcBorders>
              <w:top w:val="single" w:sz="4" w:space="0" w:color="auto"/>
              <w:left w:val="single" w:sz="4" w:space="0" w:color="auto"/>
              <w:bottom w:val="single" w:sz="4" w:space="0" w:color="auto"/>
              <w:right w:val="single" w:sz="4" w:space="0" w:color="auto"/>
            </w:tcBorders>
          </w:tcPr>
          <w:p w14:paraId="78AD3E53"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293CF708"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22DDB19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2DF1E25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384F534"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EBF9E51"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829356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0FF2C88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2CD40386"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53258FD6"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-637</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630BD763"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การจัดการภัยพิบัติและภาวะฉุกเฉิน </w:t>
            </w:r>
          </w:p>
        </w:tc>
        <w:tc>
          <w:tcPr>
            <w:tcW w:w="781" w:type="dxa"/>
            <w:tcBorders>
              <w:top w:val="single" w:sz="4" w:space="0" w:color="auto"/>
              <w:left w:val="single" w:sz="4" w:space="0" w:color="auto"/>
              <w:bottom w:val="single" w:sz="4" w:space="0" w:color="auto"/>
              <w:right w:val="single" w:sz="4" w:space="0" w:color="auto"/>
            </w:tcBorders>
            <w:hideMark/>
          </w:tcPr>
          <w:p w14:paraId="5852D837"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7D3D9B5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3F7DE90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5C6235E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3EBB59E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3475C5F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25389203"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06464B8B"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Ev</w:t>
            </w:r>
          </w:p>
        </w:tc>
        <w:tc>
          <w:tcPr>
            <w:tcW w:w="560" w:type="dxa"/>
            <w:gridSpan w:val="2"/>
            <w:tcBorders>
              <w:top w:val="single" w:sz="4" w:space="0" w:color="auto"/>
              <w:left w:val="single" w:sz="4" w:space="0" w:color="auto"/>
              <w:bottom w:val="single" w:sz="4" w:space="0" w:color="auto"/>
              <w:right w:val="single" w:sz="4" w:space="0" w:color="auto"/>
            </w:tcBorders>
            <w:hideMark/>
          </w:tcPr>
          <w:p w14:paraId="51CCCDCA" w14:textId="77777777" w:rsidR="00202ACB" w:rsidRPr="005D1D7B" w:rsidRDefault="00202ACB" w:rsidP="002B29A8">
            <w:pPr>
              <w:spacing w:line="256" w:lineRule="auto"/>
              <w:ind w:right="-2"/>
              <w:jc w:val="center"/>
              <w:rPr>
                <w:rFonts w:ascii="TH SarabunPSK" w:hAnsi="TH SarabunPSK" w:cs="TH SarabunPSK"/>
                <w:sz w:val="26"/>
                <w:szCs w:val="26"/>
              </w:rPr>
            </w:pPr>
            <w:r>
              <w:rPr>
                <w:rFonts w:ascii="TH SarabunPSK" w:eastAsia="BrowalliaNew-Bold" w:hAnsi="TH SarabunPSK" w:cs="TH SarabunPSK"/>
                <w:sz w:val="26"/>
                <w:szCs w:val="26"/>
              </w:rPr>
              <w:t>Ev</w:t>
            </w:r>
          </w:p>
        </w:tc>
        <w:tc>
          <w:tcPr>
            <w:tcW w:w="547" w:type="dxa"/>
            <w:tcBorders>
              <w:top w:val="single" w:sz="4" w:space="0" w:color="auto"/>
              <w:left w:val="single" w:sz="4" w:space="0" w:color="auto"/>
              <w:bottom w:val="single" w:sz="4" w:space="0" w:color="auto"/>
              <w:right w:val="single" w:sz="4" w:space="0" w:color="auto"/>
            </w:tcBorders>
          </w:tcPr>
          <w:p w14:paraId="38FFA45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42513F6E"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41FB28E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r w:rsidRPr="005D1D7B">
              <w:rPr>
                <w:rFonts w:ascii="TH SarabunPSK" w:eastAsia="BrowalliaNew-Bold" w:hAnsi="TH SarabunPSK" w:cs="TH SarabunPSK"/>
                <w:sz w:val="26"/>
                <w:szCs w:val="26"/>
              </w:rPr>
              <w:t xml:space="preserve"> </w:t>
            </w:r>
          </w:p>
        </w:tc>
        <w:tc>
          <w:tcPr>
            <w:tcW w:w="621" w:type="dxa"/>
            <w:tcBorders>
              <w:top w:val="single" w:sz="4" w:space="0" w:color="auto"/>
              <w:left w:val="single" w:sz="4" w:space="0" w:color="auto"/>
              <w:bottom w:val="single" w:sz="4" w:space="0" w:color="auto"/>
              <w:right w:val="single" w:sz="4" w:space="0" w:color="auto"/>
            </w:tcBorders>
          </w:tcPr>
          <w:p w14:paraId="5B5D7D8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2CA6CE03"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63A149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4D35CED5"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44CAEA0"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53E0F28F"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5C97E586"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-638</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A4D2836"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โรคจากสิ่งแวดล้อม </w:t>
            </w:r>
          </w:p>
        </w:tc>
        <w:tc>
          <w:tcPr>
            <w:tcW w:w="781" w:type="dxa"/>
            <w:tcBorders>
              <w:top w:val="single" w:sz="4" w:space="0" w:color="auto"/>
              <w:left w:val="single" w:sz="4" w:space="0" w:color="auto"/>
              <w:bottom w:val="single" w:sz="4" w:space="0" w:color="auto"/>
              <w:right w:val="single" w:sz="4" w:space="0" w:color="auto"/>
            </w:tcBorders>
            <w:hideMark/>
          </w:tcPr>
          <w:p w14:paraId="0D0C73FD"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31CA789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3F8218B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7CFB241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49A4204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38773E4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519DE923"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3205C366"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An</w:t>
            </w:r>
          </w:p>
        </w:tc>
        <w:tc>
          <w:tcPr>
            <w:tcW w:w="560" w:type="dxa"/>
            <w:gridSpan w:val="2"/>
            <w:tcBorders>
              <w:top w:val="single" w:sz="4" w:space="0" w:color="auto"/>
              <w:left w:val="single" w:sz="4" w:space="0" w:color="auto"/>
              <w:bottom w:val="single" w:sz="4" w:space="0" w:color="auto"/>
              <w:right w:val="single" w:sz="4" w:space="0" w:color="auto"/>
            </w:tcBorders>
            <w:hideMark/>
          </w:tcPr>
          <w:p w14:paraId="2225F82C" w14:textId="77777777" w:rsidR="00202ACB" w:rsidRPr="005D1D7B" w:rsidRDefault="00202ACB" w:rsidP="002B29A8">
            <w:pPr>
              <w:spacing w:line="256" w:lineRule="auto"/>
              <w:ind w:right="-2"/>
              <w:jc w:val="center"/>
              <w:rPr>
                <w:rFonts w:ascii="TH SarabunPSK" w:hAnsi="TH SarabunPSK" w:cs="TH SarabunPSK"/>
                <w:sz w:val="26"/>
                <w:szCs w:val="26"/>
              </w:rPr>
            </w:pPr>
            <w:r>
              <w:rPr>
                <w:rFonts w:ascii="TH SarabunPSK" w:eastAsia="BrowalliaNew-Bold" w:hAnsi="TH SarabunPSK" w:cs="TH SarabunPSK"/>
                <w:sz w:val="26"/>
                <w:szCs w:val="26"/>
              </w:rPr>
              <w:t>An</w:t>
            </w:r>
          </w:p>
        </w:tc>
        <w:tc>
          <w:tcPr>
            <w:tcW w:w="547" w:type="dxa"/>
            <w:tcBorders>
              <w:top w:val="single" w:sz="4" w:space="0" w:color="auto"/>
              <w:left w:val="single" w:sz="4" w:space="0" w:color="auto"/>
              <w:bottom w:val="single" w:sz="4" w:space="0" w:color="auto"/>
              <w:right w:val="single" w:sz="4" w:space="0" w:color="auto"/>
            </w:tcBorders>
          </w:tcPr>
          <w:p w14:paraId="25AE7AD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3" w:type="dxa"/>
            <w:tcBorders>
              <w:top w:val="single" w:sz="4" w:space="0" w:color="auto"/>
              <w:left w:val="single" w:sz="4" w:space="0" w:color="auto"/>
              <w:bottom w:val="single" w:sz="4" w:space="0" w:color="auto"/>
              <w:right w:val="single" w:sz="4" w:space="0" w:color="auto"/>
            </w:tcBorders>
          </w:tcPr>
          <w:p w14:paraId="31AB4F31"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1409D06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578D1C2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5B7E7729"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1DAE3C0F"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042CEF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5E0A801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366062DF"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77C6299E"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-639</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08379228" w14:textId="77777777" w:rsidR="00202ACB" w:rsidRPr="005D1D7B" w:rsidRDefault="00202ACB" w:rsidP="002B29A8">
            <w:pPr>
              <w:spacing w:line="256" w:lineRule="auto"/>
              <w:rPr>
                <w:rFonts w:ascii="TH SarabunPSK" w:hAnsi="TH SarabunPSK" w:cs="TH SarabunPSK"/>
                <w:b/>
                <w:bCs/>
                <w:sz w:val="26"/>
                <w:szCs w:val="26"/>
              </w:rPr>
            </w:pPr>
            <w:r w:rsidRPr="005D1D7B">
              <w:rPr>
                <w:rFonts w:ascii="TH SarabunPSK" w:hAnsi="TH SarabunPSK" w:cs="TH SarabunPSK"/>
                <w:sz w:val="26"/>
                <w:szCs w:val="26"/>
                <w:cs/>
              </w:rPr>
              <w:t xml:space="preserve">วิทยาศาสตร์สุขภาพและเทคโนโลยี </w:t>
            </w:r>
          </w:p>
        </w:tc>
        <w:tc>
          <w:tcPr>
            <w:tcW w:w="781" w:type="dxa"/>
            <w:tcBorders>
              <w:top w:val="single" w:sz="4" w:space="0" w:color="auto"/>
              <w:left w:val="single" w:sz="4" w:space="0" w:color="auto"/>
              <w:bottom w:val="single" w:sz="4" w:space="0" w:color="auto"/>
              <w:right w:val="single" w:sz="4" w:space="0" w:color="auto"/>
            </w:tcBorders>
            <w:hideMark/>
          </w:tcPr>
          <w:p w14:paraId="56EEB078"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1DF4BE5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5135F14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1D76386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5B5F0B8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68493B4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5C736CA7"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531C3169"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An</w:t>
            </w:r>
          </w:p>
        </w:tc>
        <w:tc>
          <w:tcPr>
            <w:tcW w:w="560" w:type="dxa"/>
            <w:gridSpan w:val="2"/>
            <w:tcBorders>
              <w:top w:val="single" w:sz="4" w:space="0" w:color="auto"/>
              <w:left w:val="single" w:sz="4" w:space="0" w:color="auto"/>
              <w:bottom w:val="single" w:sz="4" w:space="0" w:color="auto"/>
              <w:right w:val="single" w:sz="4" w:space="0" w:color="auto"/>
            </w:tcBorders>
            <w:hideMark/>
          </w:tcPr>
          <w:p w14:paraId="7BA074D0"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An</w:t>
            </w:r>
          </w:p>
        </w:tc>
        <w:tc>
          <w:tcPr>
            <w:tcW w:w="547" w:type="dxa"/>
            <w:tcBorders>
              <w:top w:val="single" w:sz="4" w:space="0" w:color="auto"/>
              <w:left w:val="single" w:sz="4" w:space="0" w:color="auto"/>
              <w:bottom w:val="single" w:sz="4" w:space="0" w:color="auto"/>
              <w:right w:val="single" w:sz="4" w:space="0" w:color="auto"/>
            </w:tcBorders>
          </w:tcPr>
          <w:p w14:paraId="55AE5070"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1B50C2B7"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An</w:t>
            </w:r>
          </w:p>
        </w:tc>
        <w:tc>
          <w:tcPr>
            <w:tcW w:w="549" w:type="dxa"/>
            <w:tcBorders>
              <w:top w:val="single" w:sz="4" w:space="0" w:color="auto"/>
              <w:left w:val="single" w:sz="4" w:space="0" w:color="auto"/>
              <w:bottom w:val="single" w:sz="4" w:space="0" w:color="auto"/>
              <w:right w:val="single" w:sz="4" w:space="0" w:color="auto"/>
            </w:tcBorders>
          </w:tcPr>
          <w:p w14:paraId="044A9AC9" w14:textId="77777777" w:rsidR="00202ACB" w:rsidRPr="005D1D7B" w:rsidRDefault="00202ACB" w:rsidP="002B29A8">
            <w:pPr>
              <w:jc w:val="center"/>
              <w:rPr>
                <w:rFonts w:ascii="TH SarabunPSK" w:eastAsia="BrowalliaNew-Bold" w:hAnsi="TH SarabunPSK" w:cs="TH SarabunPSK"/>
                <w:sz w:val="26"/>
                <w:szCs w:val="26"/>
                <w:cs/>
              </w:rPr>
            </w:pPr>
            <w:r>
              <w:rPr>
                <w:rFonts w:ascii="TH SarabunPSK" w:eastAsia="BrowalliaNew-Bold" w:hAnsi="TH SarabunPSK" w:cs="TH SarabunPSK"/>
                <w:sz w:val="26"/>
                <w:szCs w:val="26"/>
              </w:rPr>
              <w:t>An</w:t>
            </w:r>
          </w:p>
        </w:tc>
        <w:tc>
          <w:tcPr>
            <w:tcW w:w="621" w:type="dxa"/>
            <w:tcBorders>
              <w:top w:val="single" w:sz="4" w:space="0" w:color="auto"/>
              <w:left w:val="single" w:sz="4" w:space="0" w:color="auto"/>
              <w:bottom w:val="single" w:sz="4" w:space="0" w:color="auto"/>
              <w:right w:val="single" w:sz="4" w:space="0" w:color="auto"/>
            </w:tcBorders>
          </w:tcPr>
          <w:p w14:paraId="3D20BC41"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2BE2DC0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920179E"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F36D3C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56748CB"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2D7EA418"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2ABDD7A9"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-640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248E0AE1" w14:textId="77777777" w:rsidR="00202ACB" w:rsidRDefault="00202ACB" w:rsidP="002B29A8">
            <w:pPr>
              <w:spacing w:line="256" w:lineRule="auto"/>
              <w:rPr>
                <w:rFonts w:ascii="TH SarabunPSK" w:hAnsi="TH SarabunPSK" w:cs="TH SarabunPSK"/>
                <w:sz w:val="26"/>
                <w:szCs w:val="26"/>
              </w:rPr>
            </w:pPr>
            <w:r w:rsidRPr="005D1D7B">
              <w:rPr>
                <w:rFonts w:ascii="TH SarabunPSK" w:hAnsi="TH SarabunPSK" w:cs="TH SarabunPSK"/>
                <w:sz w:val="26"/>
                <w:szCs w:val="26"/>
                <w:cs/>
              </w:rPr>
              <w:t xml:space="preserve">แนวคิดด้านชีววิทยาในงานสุขภาพ </w:t>
            </w:r>
          </w:p>
          <w:p w14:paraId="50072F48" w14:textId="77777777" w:rsidR="00BB177A" w:rsidRPr="005D1D7B" w:rsidRDefault="00BB177A" w:rsidP="002B29A8">
            <w:pPr>
              <w:spacing w:line="256" w:lineRule="auto"/>
              <w:rPr>
                <w:rFonts w:ascii="TH SarabunPSK" w:hAnsi="TH SarabunPSK" w:cs="TH SarabunPSK"/>
                <w:b/>
                <w:b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14:paraId="3EADC289"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w:t>
            </w:r>
          </w:p>
        </w:tc>
        <w:tc>
          <w:tcPr>
            <w:tcW w:w="567" w:type="dxa"/>
            <w:tcBorders>
              <w:top w:val="single" w:sz="4" w:space="0" w:color="auto"/>
              <w:left w:val="single" w:sz="4" w:space="0" w:color="auto"/>
              <w:bottom w:val="single" w:sz="4" w:space="0" w:color="auto"/>
              <w:right w:val="single" w:sz="4" w:space="0" w:color="auto"/>
            </w:tcBorders>
            <w:hideMark/>
          </w:tcPr>
          <w:p w14:paraId="2B0CD26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3</w:t>
            </w:r>
          </w:p>
        </w:tc>
        <w:tc>
          <w:tcPr>
            <w:tcW w:w="709" w:type="dxa"/>
            <w:tcBorders>
              <w:top w:val="single" w:sz="4" w:space="0" w:color="auto"/>
              <w:left w:val="single" w:sz="4" w:space="0" w:color="auto"/>
              <w:bottom w:val="single" w:sz="4" w:space="0" w:color="auto"/>
              <w:right w:val="single" w:sz="4" w:space="0" w:color="auto"/>
            </w:tcBorders>
            <w:hideMark/>
          </w:tcPr>
          <w:p w14:paraId="25F0314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0</w:t>
            </w:r>
          </w:p>
        </w:tc>
        <w:tc>
          <w:tcPr>
            <w:tcW w:w="709" w:type="dxa"/>
            <w:tcBorders>
              <w:top w:val="single" w:sz="4" w:space="0" w:color="auto"/>
              <w:left w:val="single" w:sz="4" w:space="0" w:color="auto"/>
              <w:bottom w:val="single" w:sz="4" w:space="0" w:color="auto"/>
              <w:right w:val="single" w:sz="4" w:space="0" w:color="auto"/>
            </w:tcBorders>
            <w:hideMark/>
          </w:tcPr>
          <w:p w14:paraId="0A9E45C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cs/>
              </w:rPr>
              <w:t>6</w:t>
            </w:r>
          </w:p>
        </w:tc>
        <w:tc>
          <w:tcPr>
            <w:tcW w:w="567" w:type="dxa"/>
            <w:tcBorders>
              <w:top w:val="single" w:sz="4" w:space="0" w:color="auto"/>
              <w:left w:val="single" w:sz="4" w:space="0" w:color="auto"/>
              <w:bottom w:val="single" w:sz="4" w:space="0" w:color="auto"/>
              <w:right w:val="single" w:sz="4" w:space="0" w:color="auto"/>
            </w:tcBorders>
            <w:hideMark/>
          </w:tcPr>
          <w:p w14:paraId="74E8DCB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2467E2A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tcPr>
          <w:p w14:paraId="406FAEEF" w14:textId="77777777" w:rsidR="00202ACB" w:rsidRPr="005D1D7B" w:rsidRDefault="00202ACB" w:rsidP="002B29A8">
            <w:pPr>
              <w:jc w:val="center"/>
              <w:rPr>
                <w:rFonts w:ascii="TH SarabunPSK" w:eastAsia="BrowalliaNew-Bold" w:hAnsi="TH SarabunPSK" w:cs="TH SarabunPSK"/>
                <w:sz w:val="26"/>
                <w:szCs w:val="26"/>
                <w:cs/>
              </w:rPr>
            </w:pPr>
          </w:p>
        </w:tc>
        <w:tc>
          <w:tcPr>
            <w:tcW w:w="540" w:type="dxa"/>
            <w:tcBorders>
              <w:top w:val="single" w:sz="4" w:space="0" w:color="auto"/>
              <w:left w:val="single" w:sz="4" w:space="0" w:color="auto"/>
              <w:bottom w:val="single" w:sz="4" w:space="0" w:color="auto"/>
              <w:right w:val="single" w:sz="4" w:space="0" w:color="auto"/>
            </w:tcBorders>
            <w:hideMark/>
          </w:tcPr>
          <w:p w14:paraId="1796E77C" w14:textId="77777777" w:rsidR="00202ACB" w:rsidRPr="005D1D7B" w:rsidRDefault="00202ACB" w:rsidP="002B29A8">
            <w:pPr>
              <w:jc w:val="center"/>
              <w:rPr>
                <w:rFonts w:ascii="TH SarabunPSK" w:eastAsia="BrowalliaNew-Bold" w:hAnsi="TH SarabunPSK" w:cs="TH SarabunPSK"/>
                <w:sz w:val="26"/>
                <w:szCs w:val="26"/>
                <w:cs/>
              </w:rPr>
            </w:pPr>
          </w:p>
        </w:tc>
        <w:tc>
          <w:tcPr>
            <w:tcW w:w="560" w:type="dxa"/>
            <w:gridSpan w:val="2"/>
            <w:tcBorders>
              <w:top w:val="single" w:sz="4" w:space="0" w:color="auto"/>
              <w:left w:val="single" w:sz="4" w:space="0" w:color="auto"/>
              <w:bottom w:val="single" w:sz="4" w:space="0" w:color="auto"/>
              <w:right w:val="single" w:sz="4" w:space="0" w:color="auto"/>
            </w:tcBorders>
            <w:hideMark/>
          </w:tcPr>
          <w:p w14:paraId="133B3FAA"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547" w:type="dxa"/>
            <w:tcBorders>
              <w:top w:val="single" w:sz="4" w:space="0" w:color="auto"/>
              <w:left w:val="single" w:sz="4" w:space="0" w:color="auto"/>
              <w:bottom w:val="single" w:sz="4" w:space="0" w:color="auto"/>
              <w:right w:val="single" w:sz="4" w:space="0" w:color="auto"/>
            </w:tcBorders>
          </w:tcPr>
          <w:p w14:paraId="63061866" w14:textId="77777777" w:rsidR="00202ACB" w:rsidRPr="005D1D7B" w:rsidRDefault="00202ACB" w:rsidP="002B29A8">
            <w:pPr>
              <w:jc w:val="center"/>
              <w:rPr>
                <w:rFonts w:ascii="TH SarabunPSK" w:eastAsia="BrowalliaNew-Bold" w:hAnsi="TH SarabunPSK" w:cs="TH SarabunPSK"/>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7BE2F15E" w14:textId="77777777" w:rsidR="00202ACB" w:rsidRPr="005D1D7B" w:rsidRDefault="00202ACB" w:rsidP="002B29A8">
            <w:pPr>
              <w:jc w:val="center"/>
              <w:rPr>
                <w:rFonts w:ascii="TH SarabunPSK" w:eastAsia="BrowalliaNew-Bold" w:hAnsi="TH SarabunPSK" w:cs="TH SarabunPSK"/>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4C52AE1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21" w:type="dxa"/>
            <w:tcBorders>
              <w:top w:val="single" w:sz="4" w:space="0" w:color="auto"/>
              <w:left w:val="single" w:sz="4" w:space="0" w:color="auto"/>
              <w:bottom w:val="single" w:sz="4" w:space="0" w:color="auto"/>
              <w:right w:val="single" w:sz="4" w:space="0" w:color="auto"/>
            </w:tcBorders>
          </w:tcPr>
          <w:p w14:paraId="1AEC930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00D126A6"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72C45D22" w14:textId="77777777" w:rsidR="00202ACB" w:rsidRPr="005D1D7B" w:rsidRDefault="00202ACB" w:rsidP="002B29A8">
            <w:pPr>
              <w:jc w:val="center"/>
              <w:rPr>
                <w:rFonts w:ascii="TH SarabunPSK" w:eastAsia="BrowalliaNew-Bold" w:hAnsi="TH SarabunPSK" w:cs="TH SarabunPSK"/>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7235CF58"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560613A" w14:textId="77777777" w:rsidR="00202ACB" w:rsidRPr="005D1D7B" w:rsidRDefault="00202ACB" w:rsidP="002B29A8">
            <w:pPr>
              <w:jc w:val="center"/>
              <w:rPr>
                <w:rFonts w:ascii="TH SarabunPSK" w:eastAsia="BrowalliaNew-Bold" w:hAnsi="TH SarabunPSK" w:cs="TH SarabunPSK"/>
                <w:sz w:val="26"/>
                <w:szCs w:val="26"/>
                <w:cs/>
              </w:rPr>
            </w:pPr>
          </w:p>
        </w:tc>
      </w:tr>
      <w:tr w:rsidR="00202ACB" w:rsidRPr="005D1D7B" w14:paraId="3301B08C" w14:textId="77777777" w:rsidTr="00202ACB">
        <w:tc>
          <w:tcPr>
            <w:tcW w:w="8925" w:type="dxa"/>
            <w:gridSpan w:val="12"/>
            <w:tcBorders>
              <w:top w:val="single" w:sz="4" w:space="0" w:color="auto"/>
              <w:left w:val="single" w:sz="4" w:space="0" w:color="auto"/>
              <w:bottom w:val="single" w:sz="4" w:space="0" w:color="auto"/>
              <w:right w:val="single" w:sz="4" w:space="0" w:color="auto"/>
            </w:tcBorders>
            <w:hideMark/>
          </w:tcPr>
          <w:p w14:paraId="6E6A0522" w14:textId="77777777" w:rsidR="00202ACB" w:rsidRPr="005D1D7B" w:rsidRDefault="00202ACB" w:rsidP="002B29A8">
            <w:pPr>
              <w:spacing w:line="256" w:lineRule="auto"/>
              <w:ind w:right="-2"/>
              <w:rPr>
                <w:rFonts w:ascii="TH SarabunPSK" w:eastAsia="BrowalliaNew-Bold" w:hAnsi="TH SarabunPSK" w:cs="TH SarabunPSK"/>
                <w:b/>
                <w:bCs/>
                <w:sz w:val="26"/>
                <w:szCs w:val="26"/>
              </w:rPr>
            </w:pPr>
            <w:r w:rsidRPr="005D1D7B">
              <w:rPr>
                <w:rFonts w:ascii="TH SarabunPSK" w:eastAsia="BrowalliaNew-Bold" w:hAnsi="TH SarabunPSK" w:cs="TH SarabunPSK"/>
                <w:b/>
                <w:bCs/>
                <w:sz w:val="26"/>
                <w:szCs w:val="26"/>
                <w:cs/>
              </w:rPr>
              <w:lastRenderedPageBreak/>
              <w:t>3) หมวดวิชาวิทยานิพนธ์</w:t>
            </w:r>
          </w:p>
        </w:tc>
        <w:tc>
          <w:tcPr>
            <w:tcW w:w="547" w:type="dxa"/>
            <w:tcBorders>
              <w:top w:val="single" w:sz="4" w:space="0" w:color="auto"/>
              <w:left w:val="single" w:sz="4" w:space="0" w:color="auto"/>
              <w:bottom w:val="single" w:sz="4" w:space="0" w:color="auto"/>
              <w:right w:val="single" w:sz="4" w:space="0" w:color="auto"/>
            </w:tcBorders>
          </w:tcPr>
          <w:p w14:paraId="7453D013"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03" w:type="dxa"/>
            <w:tcBorders>
              <w:top w:val="single" w:sz="4" w:space="0" w:color="auto"/>
              <w:left w:val="single" w:sz="4" w:space="0" w:color="auto"/>
              <w:bottom w:val="single" w:sz="4" w:space="0" w:color="auto"/>
              <w:right w:val="single" w:sz="4" w:space="0" w:color="auto"/>
            </w:tcBorders>
          </w:tcPr>
          <w:p w14:paraId="4E626A4E"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549" w:type="dxa"/>
            <w:tcBorders>
              <w:top w:val="single" w:sz="4" w:space="0" w:color="auto"/>
              <w:left w:val="single" w:sz="4" w:space="0" w:color="auto"/>
              <w:bottom w:val="single" w:sz="4" w:space="0" w:color="auto"/>
              <w:right w:val="single" w:sz="4" w:space="0" w:color="auto"/>
            </w:tcBorders>
          </w:tcPr>
          <w:p w14:paraId="3095007D"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21" w:type="dxa"/>
            <w:tcBorders>
              <w:top w:val="single" w:sz="4" w:space="0" w:color="auto"/>
              <w:left w:val="single" w:sz="4" w:space="0" w:color="auto"/>
              <w:bottom w:val="single" w:sz="4" w:space="0" w:color="auto"/>
              <w:right w:val="single" w:sz="4" w:space="0" w:color="auto"/>
            </w:tcBorders>
          </w:tcPr>
          <w:p w14:paraId="5F408031"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4882CE43"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5D2FC0D9"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0C061CE0"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c>
          <w:tcPr>
            <w:tcW w:w="630" w:type="dxa"/>
            <w:tcBorders>
              <w:top w:val="single" w:sz="4" w:space="0" w:color="auto"/>
              <w:left w:val="single" w:sz="4" w:space="0" w:color="auto"/>
              <w:bottom w:val="single" w:sz="4" w:space="0" w:color="auto"/>
              <w:right w:val="single" w:sz="4" w:space="0" w:color="auto"/>
            </w:tcBorders>
          </w:tcPr>
          <w:p w14:paraId="618E8142" w14:textId="77777777" w:rsidR="00202ACB" w:rsidRPr="005D1D7B" w:rsidRDefault="00202ACB" w:rsidP="002B29A8">
            <w:pPr>
              <w:spacing w:line="256" w:lineRule="auto"/>
              <w:ind w:right="-2"/>
              <w:rPr>
                <w:rFonts w:ascii="TH SarabunPSK" w:eastAsia="BrowalliaNew-Bold" w:hAnsi="TH SarabunPSK" w:cs="TH SarabunPSK"/>
                <w:b/>
                <w:bCs/>
                <w:sz w:val="26"/>
                <w:szCs w:val="26"/>
                <w:cs/>
              </w:rPr>
            </w:pPr>
          </w:p>
        </w:tc>
      </w:tr>
      <w:tr w:rsidR="00202ACB" w:rsidRPr="005D1D7B" w14:paraId="10057D3A"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62DEB017" w14:textId="77777777" w:rsidR="00202ACB" w:rsidRPr="005D1D7B" w:rsidRDefault="00202ACB" w:rsidP="002B29A8">
            <w:pPr>
              <w:spacing w:line="256" w:lineRule="auto"/>
              <w:ind w:right="-2"/>
              <w:rPr>
                <w:rFonts w:ascii="TH SarabunPSK" w:hAnsi="TH SarabunPSK" w:cs="TH SarabunPSK"/>
                <w:b/>
                <w:bCs/>
                <w:sz w:val="26"/>
                <w:szCs w:val="26"/>
                <w:cs/>
              </w:rPr>
            </w:pPr>
            <w:r w:rsidRPr="005D1D7B">
              <w:rPr>
                <w:rFonts w:ascii="TH SarabunPSK" w:hAnsi="TH SarabunPSK" w:cs="TH SarabunPSK"/>
                <w:sz w:val="26"/>
                <w:szCs w:val="26"/>
              </w:rPr>
              <w:t>ESH64</w:t>
            </w:r>
            <w:r w:rsidRPr="005D1D7B">
              <w:rPr>
                <w:rFonts w:ascii="TH SarabunPSK" w:hAnsi="TH SarabunPSK" w:cs="TH SarabunPSK" w:hint="cs"/>
                <w:sz w:val="26"/>
                <w:szCs w:val="26"/>
                <w:cs/>
              </w:rPr>
              <w:t>-930</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14165C44"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วิทยานิพนธ์</w:t>
            </w:r>
          </w:p>
        </w:tc>
        <w:tc>
          <w:tcPr>
            <w:tcW w:w="781" w:type="dxa"/>
            <w:tcBorders>
              <w:top w:val="single" w:sz="4" w:space="0" w:color="auto"/>
              <w:left w:val="single" w:sz="4" w:space="0" w:color="auto"/>
              <w:bottom w:val="single" w:sz="4" w:space="0" w:color="auto"/>
              <w:right w:val="single" w:sz="4" w:space="0" w:color="auto"/>
            </w:tcBorders>
            <w:hideMark/>
          </w:tcPr>
          <w:p w14:paraId="38DE647C"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48</w:t>
            </w:r>
          </w:p>
        </w:tc>
        <w:tc>
          <w:tcPr>
            <w:tcW w:w="567" w:type="dxa"/>
            <w:tcBorders>
              <w:top w:val="single" w:sz="4" w:space="0" w:color="auto"/>
              <w:left w:val="single" w:sz="4" w:space="0" w:color="auto"/>
              <w:bottom w:val="single" w:sz="4" w:space="0" w:color="auto"/>
              <w:right w:val="single" w:sz="4" w:space="0" w:color="auto"/>
            </w:tcBorders>
          </w:tcPr>
          <w:p w14:paraId="46C1C356"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126F8F5D"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5CDBA372" w14:textId="77777777" w:rsidR="00202ACB" w:rsidRPr="005D1D7B" w:rsidRDefault="00202ACB" w:rsidP="002B29A8">
            <w:pPr>
              <w:spacing w:line="256" w:lineRule="auto"/>
              <w:ind w:right="-2"/>
              <w:rPr>
                <w:rFonts w:ascii="TH SarabunPSK" w:hAnsi="TH SarabunPSK" w:cs="TH SarabunPSK"/>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711A433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1792CB3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758BA6A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0985E13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60" w:type="dxa"/>
            <w:gridSpan w:val="2"/>
            <w:tcBorders>
              <w:top w:val="single" w:sz="4" w:space="0" w:color="auto"/>
              <w:left w:val="single" w:sz="4" w:space="0" w:color="auto"/>
              <w:bottom w:val="single" w:sz="4" w:space="0" w:color="auto"/>
              <w:right w:val="single" w:sz="4" w:space="0" w:color="auto"/>
            </w:tcBorders>
            <w:hideMark/>
          </w:tcPr>
          <w:p w14:paraId="701DAE7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7" w:type="dxa"/>
            <w:tcBorders>
              <w:top w:val="single" w:sz="4" w:space="0" w:color="auto"/>
              <w:left w:val="single" w:sz="4" w:space="0" w:color="auto"/>
              <w:bottom w:val="single" w:sz="4" w:space="0" w:color="auto"/>
              <w:right w:val="single" w:sz="4" w:space="0" w:color="auto"/>
            </w:tcBorders>
          </w:tcPr>
          <w:p w14:paraId="3DBA902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03" w:type="dxa"/>
            <w:tcBorders>
              <w:top w:val="single" w:sz="4" w:space="0" w:color="auto"/>
              <w:left w:val="single" w:sz="4" w:space="0" w:color="auto"/>
              <w:bottom w:val="single" w:sz="4" w:space="0" w:color="auto"/>
              <w:right w:val="single" w:sz="4" w:space="0" w:color="auto"/>
            </w:tcBorders>
          </w:tcPr>
          <w:p w14:paraId="3939E7E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9" w:type="dxa"/>
            <w:tcBorders>
              <w:top w:val="single" w:sz="4" w:space="0" w:color="auto"/>
              <w:left w:val="single" w:sz="4" w:space="0" w:color="auto"/>
              <w:bottom w:val="single" w:sz="4" w:space="0" w:color="auto"/>
              <w:right w:val="single" w:sz="4" w:space="0" w:color="auto"/>
            </w:tcBorders>
          </w:tcPr>
          <w:p w14:paraId="7D81CBA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21" w:type="dxa"/>
            <w:tcBorders>
              <w:top w:val="single" w:sz="4" w:space="0" w:color="auto"/>
              <w:left w:val="single" w:sz="4" w:space="0" w:color="auto"/>
              <w:bottom w:val="single" w:sz="4" w:space="0" w:color="auto"/>
              <w:right w:val="single" w:sz="4" w:space="0" w:color="auto"/>
            </w:tcBorders>
          </w:tcPr>
          <w:p w14:paraId="776DA2F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41303C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2885B05B"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BCB6794"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5516E69"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097E325A"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3DA1CDB2"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-931</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035D054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วิทยานิพนธ์</w:t>
            </w:r>
          </w:p>
        </w:tc>
        <w:tc>
          <w:tcPr>
            <w:tcW w:w="781" w:type="dxa"/>
            <w:tcBorders>
              <w:top w:val="single" w:sz="4" w:space="0" w:color="auto"/>
              <w:left w:val="single" w:sz="4" w:space="0" w:color="auto"/>
              <w:bottom w:val="single" w:sz="4" w:space="0" w:color="auto"/>
              <w:right w:val="single" w:sz="4" w:space="0" w:color="auto"/>
            </w:tcBorders>
            <w:hideMark/>
          </w:tcPr>
          <w:p w14:paraId="22A01F94"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72</w:t>
            </w:r>
          </w:p>
        </w:tc>
        <w:tc>
          <w:tcPr>
            <w:tcW w:w="567" w:type="dxa"/>
            <w:tcBorders>
              <w:top w:val="single" w:sz="4" w:space="0" w:color="auto"/>
              <w:left w:val="single" w:sz="4" w:space="0" w:color="auto"/>
              <w:bottom w:val="single" w:sz="4" w:space="0" w:color="auto"/>
              <w:right w:val="single" w:sz="4" w:space="0" w:color="auto"/>
            </w:tcBorders>
          </w:tcPr>
          <w:p w14:paraId="73E83FBD"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2FE220BC"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110E9581" w14:textId="77777777" w:rsidR="00202ACB" w:rsidRPr="005D1D7B" w:rsidRDefault="00202ACB" w:rsidP="002B29A8">
            <w:pPr>
              <w:spacing w:line="256" w:lineRule="auto"/>
              <w:ind w:right="-2"/>
              <w:rPr>
                <w:rFonts w:ascii="TH SarabunPSK" w:hAnsi="TH SarabunPSK" w:cs="TH SarabunPSK"/>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778A3B1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0D0A01A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53ED4558"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508A223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60" w:type="dxa"/>
            <w:gridSpan w:val="2"/>
            <w:tcBorders>
              <w:top w:val="single" w:sz="4" w:space="0" w:color="auto"/>
              <w:left w:val="single" w:sz="4" w:space="0" w:color="auto"/>
              <w:bottom w:val="single" w:sz="4" w:space="0" w:color="auto"/>
              <w:right w:val="single" w:sz="4" w:space="0" w:color="auto"/>
            </w:tcBorders>
            <w:hideMark/>
          </w:tcPr>
          <w:p w14:paraId="5E4FDC1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7" w:type="dxa"/>
            <w:tcBorders>
              <w:top w:val="single" w:sz="4" w:space="0" w:color="auto"/>
              <w:left w:val="single" w:sz="4" w:space="0" w:color="auto"/>
              <w:bottom w:val="single" w:sz="4" w:space="0" w:color="auto"/>
              <w:right w:val="single" w:sz="4" w:space="0" w:color="auto"/>
            </w:tcBorders>
          </w:tcPr>
          <w:p w14:paraId="38BA5F9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03" w:type="dxa"/>
            <w:tcBorders>
              <w:top w:val="single" w:sz="4" w:space="0" w:color="auto"/>
              <w:left w:val="single" w:sz="4" w:space="0" w:color="auto"/>
              <w:bottom w:val="single" w:sz="4" w:space="0" w:color="auto"/>
              <w:right w:val="single" w:sz="4" w:space="0" w:color="auto"/>
            </w:tcBorders>
          </w:tcPr>
          <w:p w14:paraId="60F17DB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9" w:type="dxa"/>
            <w:tcBorders>
              <w:top w:val="single" w:sz="4" w:space="0" w:color="auto"/>
              <w:left w:val="single" w:sz="4" w:space="0" w:color="auto"/>
              <w:bottom w:val="single" w:sz="4" w:space="0" w:color="auto"/>
              <w:right w:val="single" w:sz="4" w:space="0" w:color="auto"/>
            </w:tcBorders>
          </w:tcPr>
          <w:p w14:paraId="2B70C43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21" w:type="dxa"/>
            <w:tcBorders>
              <w:top w:val="single" w:sz="4" w:space="0" w:color="auto"/>
              <w:left w:val="single" w:sz="4" w:space="0" w:color="auto"/>
              <w:bottom w:val="single" w:sz="4" w:space="0" w:color="auto"/>
              <w:right w:val="single" w:sz="4" w:space="0" w:color="auto"/>
            </w:tcBorders>
          </w:tcPr>
          <w:p w14:paraId="2024AA62"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9A925C1"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291A20C6"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6A68269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389D66D1"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689A7237"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495E52AE"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-932</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296A897"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วิทยานิพนธ์</w:t>
            </w:r>
          </w:p>
        </w:tc>
        <w:tc>
          <w:tcPr>
            <w:tcW w:w="781" w:type="dxa"/>
            <w:tcBorders>
              <w:top w:val="single" w:sz="4" w:space="0" w:color="auto"/>
              <w:left w:val="single" w:sz="4" w:space="0" w:color="auto"/>
              <w:bottom w:val="single" w:sz="4" w:space="0" w:color="auto"/>
              <w:right w:val="single" w:sz="4" w:space="0" w:color="auto"/>
            </w:tcBorders>
            <w:hideMark/>
          </w:tcPr>
          <w:p w14:paraId="28CE785B"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36</w:t>
            </w:r>
          </w:p>
        </w:tc>
        <w:tc>
          <w:tcPr>
            <w:tcW w:w="567" w:type="dxa"/>
            <w:tcBorders>
              <w:top w:val="single" w:sz="4" w:space="0" w:color="auto"/>
              <w:left w:val="single" w:sz="4" w:space="0" w:color="auto"/>
              <w:bottom w:val="single" w:sz="4" w:space="0" w:color="auto"/>
              <w:right w:val="single" w:sz="4" w:space="0" w:color="auto"/>
            </w:tcBorders>
          </w:tcPr>
          <w:p w14:paraId="13EC0A30"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614F7FB8"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41E39D18" w14:textId="77777777" w:rsidR="00202ACB" w:rsidRPr="005D1D7B" w:rsidRDefault="00202ACB" w:rsidP="002B29A8">
            <w:pPr>
              <w:spacing w:line="256" w:lineRule="auto"/>
              <w:ind w:right="-2"/>
              <w:rPr>
                <w:rFonts w:ascii="TH SarabunPSK" w:hAnsi="TH SarabunPSK" w:cs="TH SarabunPSK"/>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40E871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4C619AB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5778D650"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51C29C9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60" w:type="dxa"/>
            <w:gridSpan w:val="2"/>
            <w:tcBorders>
              <w:top w:val="single" w:sz="4" w:space="0" w:color="auto"/>
              <w:left w:val="single" w:sz="4" w:space="0" w:color="auto"/>
              <w:bottom w:val="single" w:sz="4" w:space="0" w:color="auto"/>
              <w:right w:val="single" w:sz="4" w:space="0" w:color="auto"/>
            </w:tcBorders>
            <w:hideMark/>
          </w:tcPr>
          <w:p w14:paraId="31FF464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7" w:type="dxa"/>
            <w:tcBorders>
              <w:top w:val="single" w:sz="4" w:space="0" w:color="auto"/>
              <w:left w:val="single" w:sz="4" w:space="0" w:color="auto"/>
              <w:bottom w:val="single" w:sz="4" w:space="0" w:color="auto"/>
              <w:right w:val="single" w:sz="4" w:space="0" w:color="auto"/>
            </w:tcBorders>
          </w:tcPr>
          <w:p w14:paraId="29379BF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03" w:type="dxa"/>
            <w:tcBorders>
              <w:top w:val="single" w:sz="4" w:space="0" w:color="auto"/>
              <w:left w:val="single" w:sz="4" w:space="0" w:color="auto"/>
              <w:bottom w:val="single" w:sz="4" w:space="0" w:color="auto"/>
              <w:right w:val="single" w:sz="4" w:space="0" w:color="auto"/>
            </w:tcBorders>
          </w:tcPr>
          <w:p w14:paraId="5567E0FF"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9" w:type="dxa"/>
            <w:tcBorders>
              <w:top w:val="single" w:sz="4" w:space="0" w:color="auto"/>
              <w:left w:val="single" w:sz="4" w:space="0" w:color="auto"/>
              <w:bottom w:val="single" w:sz="4" w:space="0" w:color="auto"/>
              <w:right w:val="single" w:sz="4" w:space="0" w:color="auto"/>
            </w:tcBorders>
          </w:tcPr>
          <w:p w14:paraId="0D2F774C"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21" w:type="dxa"/>
            <w:tcBorders>
              <w:top w:val="single" w:sz="4" w:space="0" w:color="auto"/>
              <w:left w:val="single" w:sz="4" w:space="0" w:color="auto"/>
              <w:bottom w:val="single" w:sz="4" w:space="0" w:color="auto"/>
              <w:right w:val="single" w:sz="4" w:space="0" w:color="auto"/>
            </w:tcBorders>
          </w:tcPr>
          <w:p w14:paraId="71005E39"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62B92B7"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40A8406F"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1BCC6E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2267670"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r w:rsidR="00202ACB" w:rsidRPr="005D1D7B" w14:paraId="3538B2EB" w14:textId="77777777" w:rsidTr="00202ACB">
        <w:tc>
          <w:tcPr>
            <w:tcW w:w="1240" w:type="dxa"/>
            <w:tcBorders>
              <w:top w:val="single" w:sz="4" w:space="0" w:color="auto"/>
              <w:left w:val="single" w:sz="4" w:space="0" w:color="auto"/>
              <w:bottom w:val="single" w:sz="4" w:space="0" w:color="auto"/>
              <w:right w:val="single" w:sz="4" w:space="0" w:color="auto"/>
            </w:tcBorders>
            <w:hideMark/>
          </w:tcPr>
          <w:p w14:paraId="081C856B"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rPr>
              <w:t>ESH64</w:t>
            </w:r>
            <w:r w:rsidRPr="005D1D7B">
              <w:rPr>
                <w:rFonts w:ascii="TH SarabunPSK" w:hAnsi="TH SarabunPSK" w:cs="TH SarabunPSK" w:hint="cs"/>
                <w:sz w:val="26"/>
                <w:szCs w:val="26"/>
                <w:cs/>
              </w:rPr>
              <w:t>-933</w:t>
            </w:r>
            <w:r w:rsidRPr="005D1D7B">
              <w:rPr>
                <w:rFonts w:ascii="TH SarabunPSK" w:hAnsi="TH SarabunPSK" w:cs="TH SarabunPSK"/>
                <w:sz w:val="26"/>
                <w:szCs w:val="26"/>
              </w:rPr>
              <w:t>E</w:t>
            </w:r>
          </w:p>
        </w:tc>
        <w:tc>
          <w:tcPr>
            <w:tcW w:w="2084" w:type="dxa"/>
            <w:tcBorders>
              <w:top w:val="single" w:sz="4" w:space="0" w:color="auto"/>
              <w:left w:val="single" w:sz="4" w:space="0" w:color="auto"/>
              <w:bottom w:val="single" w:sz="4" w:space="0" w:color="auto"/>
              <w:right w:val="single" w:sz="4" w:space="0" w:color="auto"/>
            </w:tcBorders>
            <w:hideMark/>
          </w:tcPr>
          <w:p w14:paraId="493720C1" w14:textId="77777777" w:rsidR="00202ACB" w:rsidRPr="005D1D7B" w:rsidRDefault="00202ACB" w:rsidP="002B29A8">
            <w:pPr>
              <w:spacing w:line="256" w:lineRule="auto"/>
              <w:ind w:right="-2"/>
              <w:rPr>
                <w:rFonts w:ascii="TH SarabunPSK" w:hAnsi="TH SarabunPSK" w:cs="TH SarabunPSK"/>
                <w:b/>
                <w:bCs/>
                <w:sz w:val="26"/>
                <w:szCs w:val="26"/>
              </w:rPr>
            </w:pPr>
            <w:r w:rsidRPr="005D1D7B">
              <w:rPr>
                <w:rFonts w:ascii="TH SarabunPSK" w:hAnsi="TH SarabunPSK" w:cs="TH SarabunPSK"/>
                <w:sz w:val="26"/>
                <w:szCs w:val="26"/>
                <w:cs/>
              </w:rPr>
              <w:t>วิทยานิพนธ์</w:t>
            </w:r>
          </w:p>
        </w:tc>
        <w:tc>
          <w:tcPr>
            <w:tcW w:w="781" w:type="dxa"/>
            <w:tcBorders>
              <w:top w:val="single" w:sz="4" w:space="0" w:color="auto"/>
              <w:left w:val="single" w:sz="4" w:space="0" w:color="auto"/>
              <w:bottom w:val="single" w:sz="4" w:space="0" w:color="auto"/>
              <w:right w:val="single" w:sz="4" w:space="0" w:color="auto"/>
            </w:tcBorders>
            <w:hideMark/>
          </w:tcPr>
          <w:p w14:paraId="62F05F82" w14:textId="77777777" w:rsidR="00202ACB" w:rsidRPr="005D1D7B" w:rsidRDefault="00202ACB" w:rsidP="002B29A8">
            <w:pPr>
              <w:spacing w:line="256" w:lineRule="auto"/>
              <w:ind w:right="-2"/>
              <w:jc w:val="center"/>
              <w:rPr>
                <w:rFonts w:ascii="TH SarabunPSK" w:hAnsi="TH SarabunPSK" w:cs="TH SarabunPSK"/>
                <w:sz w:val="26"/>
                <w:szCs w:val="26"/>
                <w:cs/>
              </w:rPr>
            </w:pPr>
            <w:r w:rsidRPr="005D1D7B">
              <w:rPr>
                <w:rFonts w:ascii="TH SarabunPSK" w:hAnsi="TH SarabunPSK" w:cs="TH SarabunPSK"/>
                <w:sz w:val="26"/>
                <w:szCs w:val="26"/>
                <w:cs/>
              </w:rPr>
              <w:t>48</w:t>
            </w:r>
          </w:p>
        </w:tc>
        <w:tc>
          <w:tcPr>
            <w:tcW w:w="567" w:type="dxa"/>
            <w:tcBorders>
              <w:top w:val="single" w:sz="4" w:space="0" w:color="auto"/>
              <w:left w:val="single" w:sz="4" w:space="0" w:color="auto"/>
              <w:bottom w:val="single" w:sz="4" w:space="0" w:color="auto"/>
              <w:right w:val="single" w:sz="4" w:space="0" w:color="auto"/>
            </w:tcBorders>
          </w:tcPr>
          <w:p w14:paraId="3A8CDE6F"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493E2ADB" w14:textId="77777777" w:rsidR="00202ACB" w:rsidRPr="005D1D7B" w:rsidRDefault="00202ACB" w:rsidP="002B29A8">
            <w:pPr>
              <w:spacing w:line="256" w:lineRule="auto"/>
              <w:ind w:right="-2"/>
              <w:rPr>
                <w:rFonts w:ascii="TH SarabunPSK" w:hAnsi="TH SarabunPSK" w:cs="TH SarabunPSK"/>
                <w:sz w:val="26"/>
                <w:szCs w:val="26"/>
              </w:rPr>
            </w:pPr>
          </w:p>
        </w:tc>
        <w:tc>
          <w:tcPr>
            <w:tcW w:w="709" w:type="dxa"/>
            <w:tcBorders>
              <w:top w:val="single" w:sz="4" w:space="0" w:color="auto"/>
              <w:left w:val="single" w:sz="4" w:space="0" w:color="auto"/>
              <w:bottom w:val="single" w:sz="4" w:space="0" w:color="auto"/>
              <w:right w:val="single" w:sz="4" w:space="0" w:color="auto"/>
            </w:tcBorders>
          </w:tcPr>
          <w:p w14:paraId="70FEE7ED" w14:textId="77777777" w:rsidR="00202ACB" w:rsidRPr="005D1D7B" w:rsidRDefault="00202ACB" w:rsidP="002B29A8">
            <w:pPr>
              <w:spacing w:line="256" w:lineRule="auto"/>
              <w:ind w:right="-2"/>
              <w:rPr>
                <w:rFonts w:ascii="TH SarabunPSK" w:hAnsi="TH SarabunPSK" w:cs="TH SarabunPSK"/>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7E145D2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67" w:type="dxa"/>
            <w:tcBorders>
              <w:top w:val="single" w:sz="4" w:space="0" w:color="auto"/>
              <w:left w:val="single" w:sz="4" w:space="0" w:color="auto"/>
              <w:bottom w:val="single" w:sz="4" w:space="0" w:color="auto"/>
              <w:right w:val="single" w:sz="4" w:space="0" w:color="auto"/>
            </w:tcBorders>
            <w:hideMark/>
          </w:tcPr>
          <w:p w14:paraId="6E470E04"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01" w:type="dxa"/>
            <w:tcBorders>
              <w:top w:val="single" w:sz="4" w:space="0" w:color="auto"/>
              <w:left w:val="single" w:sz="4" w:space="0" w:color="auto"/>
              <w:bottom w:val="single" w:sz="4" w:space="0" w:color="auto"/>
              <w:right w:val="single" w:sz="4" w:space="0" w:color="auto"/>
            </w:tcBorders>
            <w:hideMark/>
          </w:tcPr>
          <w:p w14:paraId="36F18FB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540" w:type="dxa"/>
            <w:tcBorders>
              <w:top w:val="single" w:sz="4" w:space="0" w:color="auto"/>
              <w:left w:val="single" w:sz="4" w:space="0" w:color="auto"/>
              <w:bottom w:val="single" w:sz="4" w:space="0" w:color="auto"/>
              <w:right w:val="single" w:sz="4" w:space="0" w:color="auto"/>
            </w:tcBorders>
            <w:hideMark/>
          </w:tcPr>
          <w:p w14:paraId="6C2408DE"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60" w:type="dxa"/>
            <w:gridSpan w:val="2"/>
            <w:tcBorders>
              <w:top w:val="single" w:sz="4" w:space="0" w:color="auto"/>
              <w:left w:val="single" w:sz="4" w:space="0" w:color="auto"/>
              <w:bottom w:val="single" w:sz="4" w:space="0" w:color="auto"/>
              <w:right w:val="single" w:sz="4" w:space="0" w:color="auto"/>
            </w:tcBorders>
            <w:hideMark/>
          </w:tcPr>
          <w:p w14:paraId="3D752A3B"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7" w:type="dxa"/>
            <w:tcBorders>
              <w:top w:val="single" w:sz="4" w:space="0" w:color="auto"/>
              <w:left w:val="single" w:sz="4" w:space="0" w:color="auto"/>
              <w:bottom w:val="single" w:sz="4" w:space="0" w:color="auto"/>
              <w:right w:val="single" w:sz="4" w:space="0" w:color="auto"/>
            </w:tcBorders>
          </w:tcPr>
          <w:p w14:paraId="52E1DD65"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03" w:type="dxa"/>
            <w:tcBorders>
              <w:top w:val="single" w:sz="4" w:space="0" w:color="auto"/>
              <w:left w:val="single" w:sz="4" w:space="0" w:color="auto"/>
              <w:bottom w:val="single" w:sz="4" w:space="0" w:color="auto"/>
              <w:right w:val="single" w:sz="4" w:space="0" w:color="auto"/>
            </w:tcBorders>
          </w:tcPr>
          <w:p w14:paraId="3DF73BDD"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549" w:type="dxa"/>
            <w:tcBorders>
              <w:top w:val="single" w:sz="4" w:space="0" w:color="auto"/>
              <w:left w:val="single" w:sz="4" w:space="0" w:color="auto"/>
              <w:bottom w:val="single" w:sz="4" w:space="0" w:color="auto"/>
              <w:right w:val="single" w:sz="4" w:space="0" w:color="auto"/>
            </w:tcBorders>
          </w:tcPr>
          <w:p w14:paraId="50C074C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Cr</w:t>
            </w:r>
          </w:p>
        </w:tc>
        <w:tc>
          <w:tcPr>
            <w:tcW w:w="621" w:type="dxa"/>
            <w:tcBorders>
              <w:top w:val="single" w:sz="4" w:space="0" w:color="auto"/>
              <w:left w:val="single" w:sz="4" w:space="0" w:color="auto"/>
              <w:bottom w:val="single" w:sz="4" w:space="0" w:color="auto"/>
              <w:right w:val="single" w:sz="4" w:space="0" w:color="auto"/>
            </w:tcBorders>
          </w:tcPr>
          <w:p w14:paraId="024C30C3"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3FF76D1A" w14:textId="77777777" w:rsidR="00202ACB" w:rsidRPr="005D1D7B" w:rsidRDefault="00202ACB" w:rsidP="002B29A8">
            <w:pPr>
              <w:spacing w:line="256" w:lineRule="auto"/>
              <w:ind w:right="-2"/>
              <w:jc w:val="center"/>
              <w:rPr>
                <w:rFonts w:ascii="TH SarabunPSK" w:hAnsi="TH SarabunPSK" w:cs="TH SarabunPSK"/>
                <w:sz w:val="26"/>
                <w:szCs w:val="26"/>
              </w:rPr>
            </w:pPr>
            <w:r w:rsidRPr="005D1D7B">
              <w:rPr>
                <w:rFonts w:ascii="TH SarabunPSK" w:hAnsi="TH SarabunPSK" w:cs="TH SarabunPSK"/>
                <w:sz w:val="26"/>
                <w:szCs w:val="26"/>
              </w:rPr>
              <w:t>Ap</w:t>
            </w:r>
          </w:p>
        </w:tc>
        <w:tc>
          <w:tcPr>
            <w:tcW w:w="630" w:type="dxa"/>
            <w:tcBorders>
              <w:top w:val="single" w:sz="4" w:space="0" w:color="auto"/>
              <w:left w:val="single" w:sz="4" w:space="0" w:color="auto"/>
              <w:bottom w:val="single" w:sz="4" w:space="0" w:color="auto"/>
              <w:right w:val="single" w:sz="4" w:space="0" w:color="auto"/>
            </w:tcBorders>
          </w:tcPr>
          <w:p w14:paraId="12214422"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213F93FC"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c>
          <w:tcPr>
            <w:tcW w:w="630" w:type="dxa"/>
            <w:tcBorders>
              <w:top w:val="single" w:sz="4" w:space="0" w:color="auto"/>
              <w:left w:val="single" w:sz="4" w:space="0" w:color="auto"/>
              <w:bottom w:val="single" w:sz="4" w:space="0" w:color="auto"/>
              <w:right w:val="single" w:sz="4" w:space="0" w:color="auto"/>
            </w:tcBorders>
          </w:tcPr>
          <w:p w14:paraId="1F1CF6E7" w14:textId="77777777" w:rsidR="00202ACB" w:rsidRPr="005D1D7B" w:rsidRDefault="00202ACB" w:rsidP="002B29A8">
            <w:pPr>
              <w:jc w:val="center"/>
              <w:rPr>
                <w:rFonts w:ascii="TH SarabunPSK" w:eastAsia="BrowalliaNew-Bold" w:hAnsi="TH SarabunPSK" w:cs="TH SarabunPSK"/>
                <w:sz w:val="26"/>
                <w:szCs w:val="26"/>
                <w:cs/>
              </w:rPr>
            </w:pPr>
            <w:r w:rsidRPr="005D1D7B">
              <w:rPr>
                <w:rFonts w:ascii="TH SarabunPSK" w:hAnsi="TH SarabunPSK" w:cs="TH SarabunPSK"/>
                <w:sz w:val="26"/>
                <w:szCs w:val="26"/>
              </w:rPr>
              <w:t>An</w:t>
            </w:r>
          </w:p>
        </w:tc>
      </w:tr>
    </w:tbl>
    <w:p w14:paraId="50E7935D" w14:textId="6CD80049" w:rsidR="00CC3375" w:rsidRDefault="00CC3375">
      <w:pPr>
        <w:rPr>
          <w:rFonts w:ascii="TH SarabunPSK" w:eastAsia="BrowalliaNew" w:hAnsi="TH SarabunPSK" w:cs="TH SarabunPSK"/>
          <w:cs/>
        </w:rPr>
      </w:pPr>
      <w:r>
        <w:rPr>
          <w:rFonts w:ascii="TH SarabunPSK" w:eastAsia="BrowalliaNew" w:hAnsi="TH SarabunPSK" w:cs="TH SarabunPSK"/>
          <w:cs/>
        </w:rPr>
        <w:br w:type="page"/>
      </w:r>
    </w:p>
    <w:p w14:paraId="0FB18DE7" w14:textId="77777777" w:rsidR="006E30B8" w:rsidRDefault="006E30B8" w:rsidP="006E0340">
      <w:pPr>
        <w:ind w:firstLine="709"/>
        <w:jc w:val="thaiDistribute"/>
        <w:rPr>
          <w:rFonts w:ascii="TH SarabunPSK" w:eastAsia="BrowalliaNew" w:hAnsi="TH SarabunPSK" w:cs="TH SarabunPSK"/>
          <w:cs/>
        </w:rPr>
        <w:sectPr w:rsidR="006E30B8" w:rsidSect="00CC3375">
          <w:headerReference w:type="even" r:id="rId14"/>
          <w:headerReference w:type="default" r:id="rId15"/>
          <w:footerReference w:type="even" r:id="rId16"/>
          <w:footerReference w:type="default" r:id="rId17"/>
          <w:pgSz w:w="16838" w:h="11906" w:orient="landscape" w:code="9"/>
          <w:pgMar w:top="1411" w:right="1411" w:bottom="1411" w:left="1411" w:header="720" w:footer="850" w:gutter="0"/>
          <w:cols w:space="720"/>
        </w:sectPr>
      </w:pPr>
    </w:p>
    <w:p w14:paraId="45E44562" w14:textId="1E10C4C3" w:rsidR="00BC2E22" w:rsidRDefault="00BC2E22" w:rsidP="006E0340">
      <w:pPr>
        <w:ind w:firstLine="709"/>
        <w:jc w:val="thaiDistribute"/>
        <w:rPr>
          <w:rFonts w:ascii="TH SarabunPSK" w:eastAsia="BrowalliaNew" w:hAnsi="TH SarabunPSK" w:cs="TH SarabunPSK"/>
          <w:cs/>
        </w:rPr>
      </w:pPr>
    </w:p>
    <w:bookmarkEnd w:id="20"/>
    <w:bookmarkEnd w:id="21"/>
    <w:p w14:paraId="4AC657D2" w14:textId="77777777" w:rsidR="00370777" w:rsidRPr="007B7393" w:rsidRDefault="00370777" w:rsidP="00370777">
      <w:pPr>
        <w:pBdr>
          <w:top w:val="single" w:sz="4" w:space="1" w:color="auto"/>
          <w:left w:val="single" w:sz="4" w:space="4" w:color="auto"/>
          <w:bottom w:val="single" w:sz="4" w:space="1" w:color="auto"/>
          <w:right w:val="single" w:sz="4" w:space="4" w:color="auto"/>
        </w:pBdr>
        <w:ind w:right="-2"/>
        <w:jc w:val="center"/>
        <w:rPr>
          <w:rFonts w:ascii="TH SarabunPSK" w:hAnsi="TH SarabunPSK" w:cs="TH SarabunPSK"/>
          <w:b/>
          <w:bCs/>
          <w:sz w:val="36"/>
          <w:szCs w:val="36"/>
        </w:rPr>
      </w:pPr>
      <w:r w:rsidRPr="007B7393">
        <w:rPr>
          <w:rFonts w:ascii="TH SarabunPSK" w:hAnsi="TH SarabunPSK" w:cs="TH SarabunPSK"/>
          <w:b/>
          <w:bCs/>
          <w:sz w:val="36"/>
          <w:szCs w:val="36"/>
          <w:shd w:val="clear" w:color="auto" w:fill="FFFFFF"/>
          <w:cs/>
        </w:rPr>
        <w:t xml:space="preserve">หมวดที่ </w:t>
      </w:r>
      <w:r w:rsidRPr="007B7393">
        <w:rPr>
          <w:rFonts w:ascii="TH SarabunPSK" w:hAnsi="TH SarabunPSK" w:cs="TH SarabunPSK"/>
          <w:b/>
          <w:bCs/>
          <w:sz w:val="36"/>
          <w:szCs w:val="36"/>
          <w:shd w:val="clear" w:color="auto" w:fill="FFFFFF"/>
        </w:rPr>
        <w:t>5</w:t>
      </w:r>
      <w:r w:rsidRPr="007B7393">
        <w:rPr>
          <w:rFonts w:ascii="TH SarabunPSK" w:hAnsi="TH SarabunPSK" w:cs="TH SarabunPSK"/>
          <w:b/>
          <w:bCs/>
          <w:sz w:val="36"/>
          <w:szCs w:val="36"/>
          <w:cs/>
        </w:rPr>
        <w:t xml:space="preserve">  หลักเกณฑ์ในการประเมินผลนักศึกษา</w:t>
      </w:r>
    </w:p>
    <w:p w14:paraId="3623E45D" w14:textId="77777777" w:rsidR="00370777" w:rsidRPr="007B7393" w:rsidRDefault="00370777" w:rsidP="00370777">
      <w:pPr>
        <w:ind w:right="-2"/>
        <w:rPr>
          <w:rFonts w:ascii="TH SarabunPSK" w:hAnsi="TH SarabunPSK" w:cs="TH SarabunPSK"/>
        </w:rPr>
      </w:pPr>
    </w:p>
    <w:p w14:paraId="19FC8BCB" w14:textId="4ECAD601" w:rsidR="00370777" w:rsidRPr="007B7393" w:rsidRDefault="00370777" w:rsidP="00370777">
      <w:pPr>
        <w:ind w:right="-2"/>
        <w:rPr>
          <w:rFonts w:ascii="TH SarabunPSK" w:hAnsi="TH SarabunPSK" w:cs="TH SarabunPSK"/>
          <w:b/>
          <w:bCs/>
        </w:rPr>
      </w:pPr>
      <w:r w:rsidRPr="007B7393">
        <w:rPr>
          <w:rFonts w:ascii="TH SarabunPSK" w:hAnsi="TH SarabunPSK" w:cs="TH SarabunPSK"/>
          <w:b/>
          <w:bCs/>
        </w:rPr>
        <w:t>1</w:t>
      </w:r>
      <w:r w:rsidRPr="007B7393">
        <w:rPr>
          <w:rFonts w:ascii="TH SarabunPSK" w:hAnsi="TH SarabunPSK" w:cs="TH SarabunPSK"/>
          <w:b/>
          <w:bCs/>
          <w:cs/>
        </w:rPr>
        <w:t>. กฎระเบียบหรือหลักเกณฑ์ในการให้ระดับคะแนน (เกรด)</w:t>
      </w:r>
    </w:p>
    <w:p w14:paraId="088BB395" w14:textId="77777777" w:rsidR="00370777" w:rsidRPr="007B7393" w:rsidRDefault="00370777" w:rsidP="00370777">
      <w:pPr>
        <w:ind w:right="-2"/>
        <w:rPr>
          <w:rFonts w:ascii="TH SarabunPSK" w:hAnsi="TH SarabunPSK" w:cs="TH SarabunPSK"/>
          <w:spacing w:val="-4"/>
        </w:rPr>
      </w:pPr>
      <w:r w:rsidRPr="007B7393">
        <w:rPr>
          <w:rFonts w:ascii="TH SarabunPSK" w:hAnsi="TH SarabunPSK" w:cs="TH SarabunPSK"/>
          <w:spacing w:val="-4"/>
          <w:cs/>
        </w:rPr>
        <w:tab/>
        <w:t xml:space="preserve">เป็นไปตามข้อบังคับมหาวิทยาลัยวลัยลักษณ์ ว่าด้วยการศึกษาขั้นบัณฑิตศึกษา พ.ศ. 2563 สำหรับหลักสูตรนานาชาติ ในระบบทวิภาค </w:t>
      </w:r>
    </w:p>
    <w:p w14:paraId="7274FD85" w14:textId="77777777" w:rsidR="00370777" w:rsidRPr="007B7393" w:rsidRDefault="00370777" w:rsidP="00370777">
      <w:pPr>
        <w:ind w:right="-2"/>
        <w:jc w:val="thaiDistribute"/>
        <w:rPr>
          <w:rFonts w:ascii="TH SarabunPSK" w:hAnsi="TH SarabunPSK" w:cs="TH SarabunPSK"/>
          <w:b/>
          <w:bCs/>
        </w:rPr>
      </w:pPr>
      <w:r w:rsidRPr="007B7393">
        <w:rPr>
          <w:rFonts w:ascii="TH SarabunPSK" w:hAnsi="TH SarabunPSK" w:cs="TH SarabunPSK"/>
          <w:spacing w:val="-4"/>
          <w:cs/>
        </w:rPr>
        <w:t xml:space="preserve">     </w:t>
      </w:r>
    </w:p>
    <w:p w14:paraId="0D2EBF78" w14:textId="77777777" w:rsidR="00370777" w:rsidRPr="007B7393" w:rsidRDefault="00370777" w:rsidP="00370777">
      <w:pPr>
        <w:ind w:right="-2"/>
        <w:rPr>
          <w:rFonts w:ascii="TH SarabunPSK" w:hAnsi="TH SarabunPSK" w:cs="TH SarabunPSK"/>
          <w:b/>
          <w:bCs/>
        </w:rPr>
      </w:pPr>
      <w:r w:rsidRPr="007B7393">
        <w:rPr>
          <w:rFonts w:ascii="TH SarabunPSK" w:hAnsi="TH SarabunPSK" w:cs="TH SarabunPSK"/>
          <w:b/>
          <w:bCs/>
        </w:rPr>
        <w:t>2</w:t>
      </w:r>
      <w:r w:rsidRPr="007B7393">
        <w:rPr>
          <w:rFonts w:ascii="TH SarabunPSK" w:hAnsi="TH SarabunPSK" w:cs="TH SarabunPSK"/>
          <w:b/>
          <w:bCs/>
          <w:cs/>
        </w:rPr>
        <w:t xml:space="preserve">. กระบวนการทวนสอบมาตรฐานผลสัมฤทธิ์ของนักศึกษา </w:t>
      </w:r>
    </w:p>
    <w:tbl>
      <w:tblPr>
        <w:tblW w:w="0" w:type="auto"/>
        <w:tblLook w:val="04A0" w:firstRow="1" w:lastRow="0" w:firstColumn="1" w:lastColumn="0" w:noHBand="0" w:noVBand="1"/>
      </w:tblPr>
      <w:tblGrid>
        <w:gridCol w:w="533"/>
        <w:gridCol w:w="689"/>
        <w:gridCol w:w="7862"/>
      </w:tblGrid>
      <w:tr w:rsidR="005D1D7B" w:rsidRPr="007B7393" w14:paraId="1E53583D" w14:textId="77777777" w:rsidTr="00652DA6">
        <w:tc>
          <w:tcPr>
            <w:tcW w:w="533" w:type="dxa"/>
            <w:shd w:val="clear" w:color="auto" w:fill="auto"/>
          </w:tcPr>
          <w:p w14:paraId="63AEEE23" w14:textId="77777777" w:rsidR="00370777" w:rsidRPr="007B7393" w:rsidRDefault="00370777" w:rsidP="008C2900">
            <w:pPr>
              <w:ind w:right="-2"/>
              <w:jc w:val="thaiDistribute"/>
              <w:rPr>
                <w:rFonts w:ascii="TH SarabunPSK" w:hAnsi="TH SarabunPSK" w:cs="TH SarabunPSK"/>
                <w:b/>
                <w:bCs/>
              </w:rPr>
            </w:pPr>
            <w:r w:rsidRPr="007B7393">
              <w:rPr>
                <w:rFonts w:ascii="TH SarabunPSK" w:hAnsi="TH SarabunPSK" w:cs="TH SarabunPSK"/>
                <w:b/>
                <w:bCs/>
                <w:cs/>
              </w:rPr>
              <w:t>2.1</w:t>
            </w:r>
          </w:p>
        </w:tc>
        <w:tc>
          <w:tcPr>
            <w:tcW w:w="8551" w:type="dxa"/>
            <w:gridSpan w:val="2"/>
            <w:shd w:val="clear" w:color="auto" w:fill="auto"/>
          </w:tcPr>
          <w:p w14:paraId="48F29BE4" w14:textId="77777777" w:rsidR="00370777" w:rsidRPr="007B7393" w:rsidRDefault="00370777" w:rsidP="008C2900">
            <w:pPr>
              <w:ind w:right="-2"/>
              <w:jc w:val="thaiDistribute"/>
              <w:rPr>
                <w:rFonts w:ascii="TH SarabunPSK" w:hAnsi="TH SarabunPSK" w:cs="TH SarabunPSK"/>
                <w:b/>
                <w:bCs/>
              </w:rPr>
            </w:pPr>
            <w:r w:rsidRPr="007B7393">
              <w:rPr>
                <w:rFonts w:ascii="TH SarabunPSK" w:hAnsi="TH SarabunPSK" w:cs="TH SarabunPSK"/>
                <w:b/>
                <w:bCs/>
                <w:cs/>
              </w:rPr>
              <w:t>การทวนสอบมาตรฐานผลการเรียนรู้ขณะนักศึกษายังไม่สำเร็จการศึกษา</w:t>
            </w:r>
          </w:p>
        </w:tc>
      </w:tr>
      <w:tr w:rsidR="005D1D7B" w:rsidRPr="007B7393" w14:paraId="503E7B8D" w14:textId="77777777" w:rsidTr="00652DA6">
        <w:tc>
          <w:tcPr>
            <w:tcW w:w="533" w:type="dxa"/>
            <w:shd w:val="clear" w:color="auto" w:fill="auto"/>
          </w:tcPr>
          <w:p w14:paraId="7E6CF0E7" w14:textId="77777777" w:rsidR="00370777" w:rsidRPr="007B7393" w:rsidRDefault="00370777" w:rsidP="008C2900">
            <w:pPr>
              <w:ind w:right="-2"/>
              <w:jc w:val="thaiDistribute"/>
              <w:rPr>
                <w:rFonts w:ascii="TH SarabunPSK" w:hAnsi="TH SarabunPSK" w:cs="TH SarabunPSK"/>
                <w:b/>
                <w:bCs/>
              </w:rPr>
            </w:pPr>
          </w:p>
        </w:tc>
        <w:tc>
          <w:tcPr>
            <w:tcW w:w="8551" w:type="dxa"/>
            <w:gridSpan w:val="2"/>
            <w:shd w:val="clear" w:color="auto" w:fill="auto"/>
          </w:tcPr>
          <w:p w14:paraId="3462B878" w14:textId="77777777" w:rsidR="00370777" w:rsidRPr="007B7393" w:rsidRDefault="00370777" w:rsidP="008C2900">
            <w:pPr>
              <w:ind w:right="-2"/>
              <w:jc w:val="thaiDistribute"/>
              <w:rPr>
                <w:rFonts w:ascii="TH SarabunPSK" w:hAnsi="TH SarabunPSK" w:cs="TH SarabunPSK"/>
                <w:b/>
                <w:bCs/>
              </w:rPr>
            </w:pPr>
            <w:r w:rsidRPr="007B7393">
              <w:rPr>
                <w:rFonts w:ascii="TH SarabunPSK" w:hAnsi="TH SarabunPSK" w:cs="TH SarabunPSK"/>
                <w:b/>
                <w:bCs/>
                <w:cs/>
              </w:rPr>
              <w:t>2.1.</w:t>
            </w:r>
            <w:r w:rsidRPr="007B7393">
              <w:rPr>
                <w:rFonts w:ascii="TH SarabunPSK" w:hAnsi="TH SarabunPSK" w:cs="TH SarabunPSK"/>
                <w:b/>
                <w:bCs/>
              </w:rPr>
              <w:t xml:space="preserve">1 </w:t>
            </w:r>
            <w:r w:rsidRPr="007B7393">
              <w:rPr>
                <w:rFonts w:ascii="TH SarabunPSK" w:hAnsi="TH SarabunPSK" w:cs="TH SarabunPSK"/>
                <w:b/>
                <w:bCs/>
                <w:cs/>
              </w:rPr>
              <w:t>การทวนสอบระดับรายวิชา</w:t>
            </w:r>
          </w:p>
          <w:p w14:paraId="4A4B9275" w14:textId="77777777" w:rsidR="00370777" w:rsidRPr="007B7393" w:rsidRDefault="00370777" w:rsidP="008C2900">
            <w:pPr>
              <w:ind w:right="-2"/>
              <w:jc w:val="thaiDistribute"/>
              <w:rPr>
                <w:rFonts w:ascii="TH SarabunPSK" w:hAnsi="TH SarabunPSK" w:cs="TH SarabunPSK"/>
              </w:rPr>
            </w:pPr>
            <w:r w:rsidRPr="007B7393">
              <w:rPr>
                <w:rFonts w:ascii="TH SarabunPSK" w:hAnsi="TH SarabunPSK" w:cs="TH SarabunPSK"/>
                <w:cs/>
              </w:rPr>
              <w:t>ในการสอบมาตรฐานผลการเรียนรู้ขณะนักศึกษายังไม่สำเร็จการศึกษา มีกระบวนการทวนสอบ ดังนี้</w:t>
            </w:r>
          </w:p>
        </w:tc>
      </w:tr>
      <w:tr w:rsidR="005D1D7B" w:rsidRPr="007B7393" w14:paraId="2B65E63C" w14:textId="77777777" w:rsidTr="00652DA6">
        <w:tc>
          <w:tcPr>
            <w:tcW w:w="9084" w:type="dxa"/>
            <w:gridSpan w:val="3"/>
            <w:shd w:val="clear" w:color="auto" w:fill="auto"/>
          </w:tcPr>
          <w:p w14:paraId="0816C364"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1)</w:t>
            </w:r>
            <w:r w:rsidRPr="007B7393">
              <w:rPr>
                <w:rFonts w:ascii="TH SarabunPSK" w:hAnsi="TH SarabunPSK" w:cs="TH SarabunPSK"/>
                <w:cs/>
              </w:rPr>
              <w:tab/>
              <w:t>จัดให้มีการพิจารณาความเหมาะสมของรายละเอียดรายวิชา (มคอ.3) ก่อนเปิดภาคเรียน โดยคณะกรรมการประจำหลักสูตรบัณฑิตศึกษา</w:t>
            </w:r>
          </w:p>
          <w:p w14:paraId="6C528DC5"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2)</w:t>
            </w:r>
            <w:r w:rsidRPr="007B7393">
              <w:rPr>
                <w:rFonts w:ascii="TH SarabunPSK" w:hAnsi="TH SarabunPSK" w:cs="TH SarabunPSK"/>
                <w:cs/>
              </w:rPr>
              <w:tab/>
              <w:t>จัดให้มีการพิจารณากระบวนการวัดผลตามผลการเรียนรู้ของแต่ละรายวิชาโดยคณะกรรมการหลักสูตรระดับบัณฑิตศึกษา</w:t>
            </w:r>
          </w:p>
          <w:p w14:paraId="3615B27B"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3)</w:t>
            </w:r>
            <w:r w:rsidRPr="007B7393">
              <w:rPr>
                <w:rFonts w:ascii="TH SarabunPSK" w:hAnsi="TH SarabunPSK" w:cs="TH SarabunPSK"/>
                <w:cs/>
              </w:rPr>
              <w:tab/>
              <w:t>การประเมินผลสัมฤทธิ์การเรียนรู้ในระดับรายวิชาตามมาตรฐานผลการเรียนรู้โดยคณาจารย์ผู้สอนและคณะกรรมการประจำหลักสูตรบัณฑิตศึกษา โดยให้มีการจัดทำรายงานผลการดำเนินงานของหลักสูตร (มคอ.5) และนำข้อสรุปต่าง ๆ มาพัฒนาการเรียนการสอน และการสอบในภาคการศึกษาถัดไป</w:t>
            </w:r>
          </w:p>
          <w:p w14:paraId="796CF285"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4)</w:t>
            </w:r>
            <w:r w:rsidRPr="007B7393">
              <w:rPr>
                <w:rFonts w:ascii="TH SarabunPSK" w:hAnsi="TH SarabunPSK" w:cs="TH SarabunPSK"/>
                <w:cs/>
              </w:rPr>
              <w:tab/>
              <w:t>นักศึกษาประเมินการจัดการเรียนการสอนของรายวิชาในทุกภาคการศึกษา</w:t>
            </w:r>
          </w:p>
          <w:p w14:paraId="63A0D05A"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5)</w:t>
            </w:r>
            <w:r w:rsidRPr="007B7393">
              <w:rPr>
                <w:rFonts w:ascii="TH SarabunPSK" w:hAnsi="TH SarabunPSK" w:cs="TH SarabunPSK"/>
                <w:cs/>
              </w:rPr>
              <w:tab/>
              <w:t>รายงานผลการทวนสอบทุกภาคการศึกษาต่อคณะกรรมการประจำสำนักวิชาสาธารณสุขศาสตร์</w:t>
            </w:r>
          </w:p>
        </w:tc>
      </w:tr>
      <w:tr w:rsidR="005D1D7B" w:rsidRPr="007B7393" w14:paraId="616625F0" w14:textId="77777777" w:rsidTr="00652DA6">
        <w:tc>
          <w:tcPr>
            <w:tcW w:w="533" w:type="dxa"/>
            <w:shd w:val="clear" w:color="auto" w:fill="auto"/>
          </w:tcPr>
          <w:p w14:paraId="7F3E67F5" w14:textId="77777777" w:rsidR="00370777" w:rsidRPr="007B7393" w:rsidRDefault="00370777" w:rsidP="008C2900">
            <w:pPr>
              <w:ind w:right="-2"/>
              <w:jc w:val="thaiDistribute"/>
              <w:rPr>
                <w:rFonts w:ascii="TH SarabunPSK" w:hAnsi="TH SarabunPSK" w:cs="TH SarabunPSK"/>
              </w:rPr>
            </w:pPr>
          </w:p>
        </w:tc>
        <w:tc>
          <w:tcPr>
            <w:tcW w:w="689" w:type="dxa"/>
            <w:shd w:val="clear" w:color="auto" w:fill="auto"/>
          </w:tcPr>
          <w:p w14:paraId="18270BE1" w14:textId="77777777" w:rsidR="00370777" w:rsidRPr="007B7393" w:rsidRDefault="00370777" w:rsidP="008C2900">
            <w:pPr>
              <w:ind w:right="-2"/>
              <w:jc w:val="thaiDistribute"/>
              <w:rPr>
                <w:rFonts w:ascii="TH SarabunPSK" w:hAnsi="TH SarabunPSK" w:cs="TH SarabunPSK"/>
                <w:b/>
                <w:bCs/>
              </w:rPr>
            </w:pPr>
            <w:r w:rsidRPr="007B7393">
              <w:rPr>
                <w:rFonts w:ascii="TH SarabunPSK" w:hAnsi="TH SarabunPSK" w:cs="TH SarabunPSK"/>
                <w:b/>
                <w:bCs/>
                <w:cs/>
              </w:rPr>
              <w:t>2.1.2</w:t>
            </w:r>
          </w:p>
        </w:tc>
        <w:tc>
          <w:tcPr>
            <w:tcW w:w="7862" w:type="dxa"/>
            <w:shd w:val="clear" w:color="auto" w:fill="auto"/>
          </w:tcPr>
          <w:p w14:paraId="2CFF838B" w14:textId="77777777" w:rsidR="00370777" w:rsidRPr="007B7393" w:rsidRDefault="00370777" w:rsidP="008C2900">
            <w:pPr>
              <w:ind w:right="-2"/>
              <w:jc w:val="thaiDistribute"/>
              <w:rPr>
                <w:rFonts w:ascii="TH SarabunPSK" w:hAnsi="TH SarabunPSK" w:cs="TH SarabunPSK"/>
                <w:b/>
                <w:bCs/>
              </w:rPr>
            </w:pPr>
            <w:r w:rsidRPr="007B7393">
              <w:rPr>
                <w:rFonts w:ascii="TH SarabunPSK" w:hAnsi="TH SarabunPSK" w:cs="TH SarabunPSK"/>
                <w:b/>
                <w:bCs/>
                <w:cs/>
              </w:rPr>
              <w:t>การทวนสอบระดับหลักสูตร</w:t>
            </w:r>
          </w:p>
        </w:tc>
      </w:tr>
      <w:tr w:rsidR="005D1D7B" w:rsidRPr="007B7393" w14:paraId="1B09CBD3" w14:textId="77777777" w:rsidTr="00652DA6">
        <w:tc>
          <w:tcPr>
            <w:tcW w:w="9084" w:type="dxa"/>
            <w:gridSpan w:val="3"/>
            <w:shd w:val="clear" w:color="auto" w:fill="auto"/>
          </w:tcPr>
          <w:p w14:paraId="26CA5C1A"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1)</w:t>
            </w:r>
            <w:r w:rsidRPr="007B7393">
              <w:rPr>
                <w:rFonts w:ascii="TH SarabunPSK" w:hAnsi="TH SarabunPSK" w:cs="TH SarabunPSK"/>
                <w:cs/>
              </w:rPr>
              <w:tab/>
              <w:t>การประเมินผลการสอบในทุก ๆ ภาคการศึกษา โดยให้มีการจัดทำรายงานผลการดำเนินงานของหลักสูตร (มคอ.7) ในทุกปีการศึกษา โดยมีคณาจารย์ในหลักสูตรเข้าร่วมการนำเสนอต่อคณะกรรมการหลักสูตรระดับบัณฑิตศึกษา</w:t>
            </w:r>
          </w:p>
          <w:p w14:paraId="3C3C2B36"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2)</w:t>
            </w:r>
            <w:r w:rsidRPr="007B7393">
              <w:rPr>
                <w:rFonts w:ascii="TH SarabunPSK" w:hAnsi="TH SarabunPSK" w:cs="TH SarabunPSK"/>
                <w:cs/>
              </w:rPr>
              <w:tab/>
              <w:t>มีระบบการทวนสอบผลสัมฤทธิ์การเรียนรู้ของนักศึกษาทุกรายวิชาในหลักสูตรเพื่อประเมินความสำเร็จของการผลิตบัณฑิตที่มีคุณภาพ และบัณฑิตมีผลการเรียนรู้ไม่น้อยกว่าที่กำหนดไว้ในรายละเอียดของหลักสูตร และนำผลการประเมินที่ได้น้อยกลับมาปรับปรุงกระบวนการจัดการเรียนการสอน รวมทั้งรายงานผลการทวนสอบทุกปีการศึกษา</w:t>
            </w:r>
          </w:p>
          <w:p w14:paraId="6B528152"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3)</w:t>
            </w:r>
            <w:r w:rsidRPr="007B7393">
              <w:rPr>
                <w:rFonts w:ascii="TH SarabunPSK" w:hAnsi="TH SarabunPSK" w:cs="TH SarabunPSK"/>
                <w:cs/>
              </w:rPr>
              <w:tab/>
              <w:t>มีการประเมินและสำรวจคุณลักษณะของบัณฑิตที่พึงประสงค์ตามความต้องการผู้ใช้บัณฑิต และนำผลการประเมินมาใช้ในการพัฒนา ปรับปรุงหลักสูตรตามกรอบเวลาที่กำหนดในเกณฑ์มาตรฐานหลักสูตร</w:t>
            </w:r>
          </w:p>
          <w:p w14:paraId="2F7D49CA" w14:textId="77777777" w:rsidR="00370777" w:rsidRPr="007B7393" w:rsidRDefault="00370777" w:rsidP="008C2900">
            <w:pPr>
              <w:ind w:left="1701" w:right="-2" w:hanging="425"/>
              <w:jc w:val="thaiDistribute"/>
              <w:rPr>
                <w:rFonts w:ascii="TH SarabunPSK" w:hAnsi="TH SarabunPSK" w:cs="TH SarabunPSK"/>
              </w:rPr>
            </w:pPr>
            <w:r w:rsidRPr="007B7393">
              <w:rPr>
                <w:rFonts w:ascii="TH SarabunPSK" w:hAnsi="TH SarabunPSK" w:cs="TH SarabunPSK"/>
                <w:cs/>
              </w:rPr>
              <w:t>4)</w:t>
            </w:r>
            <w:r w:rsidRPr="007B7393">
              <w:rPr>
                <w:rFonts w:ascii="TH SarabunPSK" w:hAnsi="TH SarabunPSK" w:cs="TH SarabunPSK"/>
                <w:cs/>
              </w:rPr>
              <w:tab/>
              <w:t>การสำรวจความคิดเห็น ข้อเสนอแนะของนักศึกษาต่อกระบวนการจัดการเรียนการสอนของหลักสูตร และนำผลการประเมินที่ได้มาปรับปรุงการเรียนการสอนทุกภาคการศึกษา</w:t>
            </w:r>
          </w:p>
          <w:p w14:paraId="74849FB9" w14:textId="77777777" w:rsidR="009E08D9" w:rsidRPr="007B7393" w:rsidRDefault="009E08D9" w:rsidP="008C2900">
            <w:pPr>
              <w:ind w:left="1701" w:right="-2" w:hanging="425"/>
              <w:jc w:val="thaiDistribute"/>
              <w:rPr>
                <w:rFonts w:ascii="TH SarabunPSK" w:hAnsi="TH SarabunPSK" w:cs="TH SarabunPSK"/>
              </w:rPr>
            </w:pPr>
          </w:p>
          <w:p w14:paraId="5738044C" w14:textId="77777777" w:rsidR="009E08D9" w:rsidRPr="007B7393" w:rsidRDefault="009E08D9" w:rsidP="008C2900">
            <w:pPr>
              <w:ind w:left="1701" w:right="-2" w:hanging="425"/>
              <w:jc w:val="thaiDistribute"/>
              <w:rPr>
                <w:rFonts w:ascii="TH SarabunPSK" w:hAnsi="TH SarabunPSK" w:cs="TH SarabunPSK"/>
                <w:b/>
                <w:bCs/>
                <w:cs/>
              </w:rPr>
            </w:pPr>
          </w:p>
        </w:tc>
      </w:tr>
      <w:tr w:rsidR="005D1D7B" w:rsidRPr="007B7393" w14:paraId="1EB6D239" w14:textId="77777777" w:rsidTr="00652DA6">
        <w:tc>
          <w:tcPr>
            <w:tcW w:w="9084" w:type="dxa"/>
            <w:gridSpan w:val="3"/>
            <w:shd w:val="clear" w:color="auto" w:fill="auto"/>
          </w:tcPr>
          <w:p w14:paraId="61DD2CED" w14:textId="77777777" w:rsidR="00370777" w:rsidRPr="007B7393" w:rsidRDefault="00370777" w:rsidP="008C2900">
            <w:pPr>
              <w:ind w:right="-2"/>
              <w:jc w:val="thaiDistribute"/>
              <w:rPr>
                <w:rFonts w:ascii="TH SarabunPSK" w:hAnsi="TH SarabunPSK" w:cs="TH SarabunPSK"/>
                <w:b/>
                <w:bCs/>
              </w:rPr>
            </w:pPr>
            <w:r w:rsidRPr="007B7393">
              <w:rPr>
                <w:rFonts w:ascii="TH SarabunPSK" w:hAnsi="TH SarabunPSK" w:cs="TH SarabunPSK"/>
                <w:b/>
                <w:bCs/>
                <w:cs/>
              </w:rPr>
              <w:lastRenderedPageBreak/>
              <w:t>2.2 การทวนสอบมาตรฐานผลการเรียนรู้หลังจากนักศึกษาสำเร็จการศึกษา</w:t>
            </w:r>
          </w:p>
          <w:p w14:paraId="7D1160AD" w14:textId="77777777" w:rsidR="00370777" w:rsidRPr="007B7393" w:rsidRDefault="00370777" w:rsidP="008C2900">
            <w:pPr>
              <w:ind w:right="-2" w:firstLine="426"/>
              <w:jc w:val="thaiDistribute"/>
              <w:rPr>
                <w:rFonts w:ascii="TH SarabunPSK" w:hAnsi="TH SarabunPSK" w:cs="TH SarabunPSK"/>
              </w:rPr>
            </w:pPr>
            <w:r w:rsidRPr="007B7393">
              <w:rPr>
                <w:rFonts w:ascii="TH SarabunPSK" w:hAnsi="TH SarabunPSK" w:cs="TH SarabunPSK"/>
                <w:cs/>
              </w:rPr>
              <w:t>ในการสอบมาตรฐานผลการเรียนรู้ภายหลังนักศึกษาสำเร็จการศึกษา มีกระบวนการทวนสอบ ดังนี้</w:t>
            </w:r>
          </w:p>
        </w:tc>
      </w:tr>
      <w:tr w:rsidR="005D1D7B" w:rsidRPr="007B7393" w14:paraId="3A935E96" w14:textId="77777777" w:rsidTr="00652DA6">
        <w:tc>
          <w:tcPr>
            <w:tcW w:w="9084" w:type="dxa"/>
            <w:gridSpan w:val="3"/>
            <w:shd w:val="clear" w:color="auto" w:fill="auto"/>
          </w:tcPr>
          <w:p w14:paraId="66AB9478" w14:textId="77777777" w:rsidR="00370777" w:rsidRPr="007B7393" w:rsidRDefault="00370777" w:rsidP="008C2900">
            <w:pPr>
              <w:ind w:left="993" w:right="-2" w:hanging="426"/>
              <w:jc w:val="thaiDistribute"/>
              <w:rPr>
                <w:rFonts w:ascii="TH SarabunPSK" w:hAnsi="TH SarabunPSK" w:cs="TH SarabunPSK"/>
              </w:rPr>
            </w:pPr>
            <w:r w:rsidRPr="007B7393">
              <w:rPr>
                <w:rFonts w:ascii="TH SarabunPSK" w:hAnsi="TH SarabunPSK" w:cs="TH SarabunPSK"/>
                <w:cs/>
              </w:rPr>
              <w:t>1)</w:t>
            </w:r>
            <w:r w:rsidRPr="007B7393">
              <w:rPr>
                <w:rFonts w:ascii="TH SarabunPSK" w:hAnsi="TH SarabunPSK" w:cs="TH SarabunPSK"/>
                <w:cs/>
              </w:rPr>
              <w:tab/>
              <w:t xml:space="preserve">การประเมินภาวการณ์ได้งานทำของบัณฑิตแต่ละรุ่นที่จบการศึกษา อัตราเงินเดือน ตำแหน่งงานและความก้าวหน้าในสายงาน </w:t>
            </w:r>
          </w:p>
          <w:p w14:paraId="5F6BAF89" w14:textId="77777777" w:rsidR="00370777" w:rsidRPr="007B7393" w:rsidRDefault="00370777" w:rsidP="008C2900">
            <w:pPr>
              <w:ind w:left="993" w:right="-2" w:hanging="426"/>
              <w:jc w:val="thaiDistribute"/>
              <w:rPr>
                <w:rFonts w:ascii="TH SarabunPSK" w:hAnsi="TH SarabunPSK" w:cs="TH SarabunPSK"/>
              </w:rPr>
            </w:pPr>
            <w:r w:rsidRPr="007B7393">
              <w:rPr>
                <w:rFonts w:ascii="TH SarabunPSK" w:hAnsi="TH SarabunPSK" w:cs="TH SarabunPSK"/>
                <w:cs/>
              </w:rPr>
              <w:t>2)</w:t>
            </w:r>
            <w:r w:rsidRPr="007B7393">
              <w:rPr>
                <w:rFonts w:ascii="TH SarabunPSK" w:hAnsi="TH SarabunPSK" w:cs="TH SarabunPSK"/>
                <w:cs/>
              </w:rPr>
              <w:tab/>
              <w:t>การประเมินคุณภาพของหลักสูตรโดยการสอบถามความคิดเห็นของบัณฑิตใหม่ และคณาจารย์ผู้สอน โดยการใช้แบบสอบถามหรือโดยการประชุมกลุ่มย่อยตามมาตรฐานผลการเรียนรู้ของหลักสูตร</w:t>
            </w:r>
          </w:p>
          <w:p w14:paraId="413A02D8" w14:textId="40BE158C" w:rsidR="00E05FF2" w:rsidRPr="007B7393" w:rsidRDefault="00370777" w:rsidP="008C2900">
            <w:pPr>
              <w:ind w:left="993" w:right="-2" w:hanging="426"/>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   จำนวนผลงานวิจัยหรือผลงานวิชาการที่เป็นส่วนหนึ่งของการศึกษาตามหลักสูตรที่ได้รับการตีพิมพ์ในระดับนานาชาติ รวมถึงการนำเสนอผลงานวิจัยในที่ประชุมทางวิชาการระดับนานาชาติ</w:t>
            </w:r>
          </w:p>
          <w:p w14:paraId="574D7B2B" w14:textId="77777777" w:rsidR="00370777" w:rsidRPr="007B7393" w:rsidRDefault="00370777" w:rsidP="00E05FF2">
            <w:pPr>
              <w:jc w:val="center"/>
              <w:rPr>
                <w:rFonts w:ascii="TH SarabunPSK" w:hAnsi="TH SarabunPSK" w:cs="TH SarabunPSK"/>
              </w:rPr>
            </w:pPr>
          </w:p>
          <w:p w14:paraId="698BFDC5" w14:textId="77777777" w:rsidR="00370777" w:rsidRPr="007B7393" w:rsidRDefault="00370777" w:rsidP="008C2900">
            <w:pPr>
              <w:ind w:left="993" w:right="-2" w:hanging="426"/>
              <w:jc w:val="thaiDistribute"/>
              <w:rPr>
                <w:rFonts w:ascii="TH SarabunPSK" w:hAnsi="TH SarabunPSK" w:cs="TH SarabunPSK"/>
              </w:rPr>
            </w:pPr>
            <w:r w:rsidRPr="007B7393">
              <w:rPr>
                <w:rFonts w:ascii="TH SarabunPSK" w:hAnsi="TH SarabunPSK" w:cs="TH SarabunPSK"/>
                <w:cs/>
              </w:rPr>
              <w:t>4)</w:t>
            </w:r>
            <w:r w:rsidRPr="007B7393">
              <w:rPr>
                <w:rFonts w:ascii="TH SarabunPSK" w:hAnsi="TH SarabunPSK" w:cs="TH SarabunPSK"/>
                <w:cs/>
              </w:rPr>
              <w:tab/>
              <w:t>การสอบถามความพึงพอใจ การประเมินความคิดเห็น และข้อเสนอแนะ จากผู้ใช้บัณฑิตและผู้ทรงคุณวุฒิตามมาตรฐานผลการเรียนรู้ของหลักสูตร ในกระบวนการจัดการเรียนการสอน การพัฒนานักศึกษา ตลอดจนผลสัมฤทธิ์ของดุษฎีบัณฑิตที่สำเร็จการศึกษาเพื่อดำเนินการปรับปรุงหลักสูตรให้สอดคล้องและเหมาะสมต่อสถานการณ์ในปัจจุบัน</w:t>
            </w:r>
          </w:p>
        </w:tc>
      </w:tr>
    </w:tbl>
    <w:p w14:paraId="42A0692C" w14:textId="77777777" w:rsidR="00370777" w:rsidRPr="007B7393" w:rsidRDefault="00370777" w:rsidP="00370777">
      <w:pPr>
        <w:ind w:right="-2"/>
        <w:jc w:val="thaiDistribute"/>
        <w:rPr>
          <w:rFonts w:ascii="TH SarabunPSK" w:hAnsi="TH SarabunPSK" w:cs="TH SarabunPSK"/>
        </w:rPr>
      </w:pPr>
    </w:p>
    <w:p w14:paraId="1EEF9E2B" w14:textId="77777777" w:rsidR="00370777" w:rsidRPr="007B7393" w:rsidRDefault="00370777" w:rsidP="00370777">
      <w:pPr>
        <w:ind w:right="-2"/>
        <w:rPr>
          <w:rFonts w:ascii="TH SarabunPSK" w:hAnsi="TH SarabunPSK" w:cs="TH SarabunPSK"/>
          <w:b/>
          <w:bCs/>
        </w:rPr>
      </w:pPr>
      <w:r w:rsidRPr="007B7393">
        <w:rPr>
          <w:rFonts w:ascii="TH SarabunPSK" w:hAnsi="TH SarabunPSK" w:cs="TH SarabunPSK"/>
          <w:b/>
          <w:bCs/>
        </w:rPr>
        <w:t>3</w:t>
      </w:r>
      <w:r w:rsidRPr="007B7393">
        <w:rPr>
          <w:rFonts w:ascii="TH SarabunPSK" w:hAnsi="TH SarabunPSK" w:cs="TH SarabunPSK"/>
          <w:b/>
          <w:bCs/>
          <w:cs/>
        </w:rPr>
        <w:t>. เกณฑ์การสำเร็จการศึกษาตามหลักสูตร</w:t>
      </w:r>
    </w:p>
    <w:p w14:paraId="6993A1A6" w14:textId="4874E1FE" w:rsidR="00370777" w:rsidRPr="007B7393" w:rsidRDefault="00370777" w:rsidP="00370777">
      <w:pPr>
        <w:autoSpaceDE w:val="0"/>
        <w:autoSpaceDN w:val="0"/>
        <w:adjustRightInd w:val="0"/>
        <w:ind w:right="-2" w:firstLine="720"/>
        <w:rPr>
          <w:rFonts w:ascii="TH SarabunPSK" w:hAnsi="TH SarabunPSK" w:cs="TH SarabunPSK"/>
        </w:rPr>
      </w:pPr>
      <w:r w:rsidRPr="007B7393">
        <w:rPr>
          <w:rFonts w:ascii="TH SarabunPSK" w:hAnsi="TH SarabunPSK" w:cs="TH SarabunPSK"/>
          <w:cs/>
        </w:rPr>
        <w:t>เป็นไปตามข้อบังคับมหาวิทยาลัยวลัยลักษณ์ ว่าด้วยการศึกษาขั้นบัณฑิตศึกษา สำหรับหลักสูตรนานาชาติ ในระบบทวิภาค</w:t>
      </w:r>
      <w:r w:rsidR="00101BEE" w:rsidRPr="007B7393">
        <w:rPr>
          <w:rFonts w:ascii="TH SarabunPSK" w:hAnsi="TH SarabunPSK" w:cs="TH SarabunPSK"/>
        </w:rPr>
        <w:t xml:space="preserve"> </w:t>
      </w:r>
      <w:r w:rsidR="00101BEE" w:rsidRPr="007B7393">
        <w:rPr>
          <w:rFonts w:ascii="TH SarabunPSK" w:hAnsi="TH SarabunPSK" w:cs="TH SarabunPSK"/>
          <w:cs/>
        </w:rPr>
        <w:t>พ.ศ. 2563</w:t>
      </w:r>
    </w:p>
    <w:p w14:paraId="5FAD48D3" w14:textId="77777777" w:rsidR="00370777" w:rsidRPr="007B7393" w:rsidRDefault="00370777" w:rsidP="00370777">
      <w:pPr>
        <w:ind w:firstLine="900"/>
        <w:jc w:val="thaiDistribute"/>
        <w:rPr>
          <w:rFonts w:ascii="TH SarabunPSK" w:eastAsia="Cordia New" w:hAnsi="TH SarabunPSK" w:cs="TH SarabunPSK"/>
          <w:b/>
          <w:bCs/>
        </w:rPr>
      </w:pPr>
    </w:p>
    <w:p w14:paraId="15CFB998" w14:textId="77777777" w:rsidR="00370777" w:rsidRPr="007B7393" w:rsidRDefault="00370777" w:rsidP="00370777">
      <w:pPr>
        <w:tabs>
          <w:tab w:val="left" w:pos="10915"/>
          <w:tab w:val="left" w:pos="11057"/>
        </w:tabs>
        <w:jc w:val="center"/>
        <w:rPr>
          <w:rFonts w:ascii="TH SarabunPSK" w:eastAsia="Cordia New" w:hAnsi="TH SarabunPSK" w:cs="TH SarabunPSK"/>
          <w:b/>
          <w:bCs/>
        </w:rPr>
      </w:pPr>
    </w:p>
    <w:p w14:paraId="65F97321" w14:textId="77777777" w:rsidR="006E0340" w:rsidRPr="007B7393" w:rsidRDefault="006E0340" w:rsidP="006E0340">
      <w:pPr>
        <w:rPr>
          <w:rFonts w:ascii="TH SarabunPSK" w:hAnsi="TH SarabunPSK" w:cs="TH SarabunPSK"/>
        </w:rPr>
      </w:pPr>
    </w:p>
    <w:p w14:paraId="2DC2A496" w14:textId="77777777" w:rsidR="006E0340" w:rsidRPr="007B7393" w:rsidRDefault="006E0340">
      <w:pPr>
        <w:rPr>
          <w:rFonts w:ascii="TH SarabunPSK" w:hAnsi="TH SarabunPSK" w:cs="TH SarabunPSK"/>
        </w:rPr>
      </w:pPr>
    </w:p>
    <w:p w14:paraId="7D492E0A" w14:textId="77777777" w:rsidR="004B4666" w:rsidRPr="007B7393" w:rsidRDefault="004B4666">
      <w:pPr>
        <w:rPr>
          <w:rFonts w:ascii="TH SarabunPSK" w:hAnsi="TH SarabunPSK" w:cs="TH SarabunPSK"/>
        </w:rPr>
      </w:pPr>
    </w:p>
    <w:p w14:paraId="7B782679" w14:textId="77777777" w:rsidR="004B4666" w:rsidRPr="007B7393" w:rsidRDefault="004B4666">
      <w:pPr>
        <w:rPr>
          <w:rFonts w:ascii="TH SarabunPSK" w:hAnsi="TH SarabunPSK" w:cs="TH SarabunPSK"/>
        </w:rPr>
      </w:pPr>
    </w:p>
    <w:p w14:paraId="4B68DF13" w14:textId="77777777" w:rsidR="004B4666" w:rsidRPr="007B7393" w:rsidRDefault="004B4666">
      <w:pPr>
        <w:rPr>
          <w:rFonts w:ascii="TH SarabunPSK" w:hAnsi="TH SarabunPSK" w:cs="TH SarabunPSK"/>
        </w:rPr>
      </w:pPr>
    </w:p>
    <w:p w14:paraId="1142C421" w14:textId="77777777" w:rsidR="004B4666" w:rsidRPr="007B7393" w:rsidRDefault="004B4666">
      <w:pPr>
        <w:rPr>
          <w:rFonts w:ascii="TH SarabunPSK" w:hAnsi="TH SarabunPSK" w:cs="TH SarabunPSK"/>
        </w:rPr>
      </w:pPr>
    </w:p>
    <w:p w14:paraId="496AF2DD" w14:textId="77777777" w:rsidR="004B4666" w:rsidRPr="007B7393" w:rsidRDefault="004B4666">
      <w:pPr>
        <w:rPr>
          <w:rFonts w:ascii="TH SarabunPSK" w:hAnsi="TH SarabunPSK" w:cs="TH SarabunPSK"/>
        </w:rPr>
      </w:pPr>
    </w:p>
    <w:p w14:paraId="26F3F010" w14:textId="77777777" w:rsidR="004B4666" w:rsidRPr="007B7393" w:rsidRDefault="004B4666">
      <w:pPr>
        <w:rPr>
          <w:rFonts w:ascii="TH SarabunPSK" w:hAnsi="TH SarabunPSK" w:cs="TH SarabunPSK"/>
        </w:rPr>
      </w:pPr>
    </w:p>
    <w:p w14:paraId="774D5F3D" w14:textId="77777777" w:rsidR="004B4666" w:rsidRPr="007B7393" w:rsidRDefault="004B4666">
      <w:pPr>
        <w:rPr>
          <w:rFonts w:ascii="TH SarabunPSK" w:hAnsi="TH SarabunPSK" w:cs="TH SarabunPSK"/>
        </w:rPr>
      </w:pPr>
    </w:p>
    <w:p w14:paraId="6E4BA7A9" w14:textId="77777777" w:rsidR="004B4666" w:rsidRPr="007B7393" w:rsidRDefault="004B4666">
      <w:pPr>
        <w:rPr>
          <w:rFonts w:ascii="TH SarabunPSK" w:hAnsi="TH SarabunPSK" w:cs="TH SarabunPSK"/>
        </w:rPr>
      </w:pPr>
    </w:p>
    <w:p w14:paraId="676BEC03" w14:textId="77777777" w:rsidR="004B4666" w:rsidRPr="007B7393" w:rsidRDefault="004B4666">
      <w:pPr>
        <w:rPr>
          <w:rFonts w:ascii="TH SarabunPSK" w:hAnsi="TH SarabunPSK" w:cs="TH SarabunPSK"/>
        </w:rPr>
      </w:pPr>
    </w:p>
    <w:p w14:paraId="324A2567" w14:textId="77777777" w:rsidR="004B4666" w:rsidRPr="007B7393" w:rsidRDefault="004B4666">
      <w:pPr>
        <w:rPr>
          <w:rFonts w:ascii="TH SarabunPSK" w:hAnsi="TH SarabunPSK" w:cs="TH SarabunPSK"/>
        </w:rPr>
      </w:pPr>
    </w:p>
    <w:p w14:paraId="6189B2FD" w14:textId="77777777" w:rsidR="004B4666" w:rsidRPr="007B7393" w:rsidRDefault="004B4666">
      <w:pPr>
        <w:rPr>
          <w:rFonts w:ascii="TH SarabunPSK" w:hAnsi="TH SarabunPSK" w:cs="TH SarabunPSK"/>
        </w:rPr>
      </w:pPr>
    </w:p>
    <w:p w14:paraId="35F90685" w14:textId="77777777" w:rsidR="00DB105F" w:rsidRPr="007B7393" w:rsidRDefault="00DB105F">
      <w:pPr>
        <w:rPr>
          <w:rFonts w:ascii="TH SarabunPSK" w:hAnsi="TH SarabunPSK" w:cs="TH SarabunPSK"/>
        </w:rPr>
      </w:pPr>
    </w:p>
    <w:p w14:paraId="2D7BFF4C" w14:textId="77777777" w:rsidR="00DB105F" w:rsidRPr="007B7393" w:rsidRDefault="00DB105F">
      <w:pPr>
        <w:rPr>
          <w:rFonts w:ascii="TH SarabunPSK" w:hAnsi="TH SarabunPSK" w:cs="TH SarabunPSK"/>
        </w:rPr>
      </w:pPr>
    </w:p>
    <w:p w14:paraId="7AA47431" w14:textId="77777777" w:rsidR="004B4666" w:rsidRPr="007B7393" w:rsidRDefault="004B4666">
      <w:pPr>
        <w:rPr>
          <w:rFonts w:ascii="TH SarabunPSK" w:hAnsi="TH SarabunPSK" w:cs="TH SarabunPSK"/>
        </w:rPr>
      </w:pPr>
    </w:p>
    <w:p w14:paraId="1F30E20A" w14:textId="77777777" w:rsidR="006E0340" w:rsidRPr="007B7393" w:rsidRDefault="006E0340">
      <w:pPr>
        <w:rPr>
          <w:rFonts w:ascii="TH SarabunPSK" w:hAnsi="TH SarabunPSK" w:cs="TH SarabunPSK"/>
        </w:rPr>
      </w:pPr>
    </w:p>
    <w:p w14:paraId="6FF283D7" w14:textId="77777777" w:rsidR="00BF0240" w:rsidRPr="007B7393" w:rsidRDefault="00BF0240">
      <w:pPr>
        <w:rPr>
          <w:rFonts w:ascii="TH SarabunPSK" w:hAnsi="TH SarabunPSK" w:cs="TH SarabunPSK"/>
        </w:rPr>
      </w:pPr>
    </w:p>
    <w:p w14:paraId="5A510F7A" w14:textId="77777777" w:rsidR="00CC4D03" w:rsidRPr="007B7393" w:rsidRDefault="00CC4D03" w:rsidP="00CC4D03">
      <w:pPr>
        <w:rPr>
          <w:rFonts w:ascii="TH SarabunPSK" w:hAnsi="TH SarabunPSK" w:cs="TH SarabunPSK"/>
          <w:sz w:val="24"/>
          <w:szCs w:val="24"/>
        </w:rPr>
      </w:pPr>
    </w:p>
    <w:p w14:paraId="72CBAB43" w14:textId="77777777" w:rsidR="00CC4D03" w:rsidRPr="007B7393" w:rsidRDefault="00CC4D03" w:rsidP="00CC4D03">
      <w:pPr>
        <w:pBdr>
          <w:top w:val="single" w:sz="4" w:space="1" w:color="000000"/>
          <w:left w:val="single" w:sz="4" w:space="4" w:color="000000"/>
          <w:bottom w:val="single" w:sz="4" w:space="1" w:color="000000"/>
          <w:right w:val="single" w:sz="4" w:space="4" w:color="000000"/>
        </w:pBdr>
        <w:ind w:right="-2"/>
        <w:jc w:val="center"/>
        <w:rPr>
          <w:rFonts w:ascii="TH SarabunPSK" w:hAnsi="TH SarabunPSK" w:cs="TH SarabunPSK"/>
          <w:sz w:val="24"/>
          <w:szCs w:val="24"/>
        </w:rPr>
      </w:pPr>
      <w:r w:rsidRPr="007B7393">
        <w:rPr>
          <w:rFonts w:ascii="TH SarabunPSK" w:hAnsi="TH SarabunPSK" w:cs="TH SarabunPSK"/>
          <w:b/>
          <w:bCs/>
          <w:sz w:val="36"/>
          <w:szCs w:val="36"/>
          <w:shd w:val="clear" w:color="auto" w:fill="FFFFFF"/>
          <w:cs/>
        </w:rPr>
        <w:t xml:space="preserve">หมวดที่ </w:t>
      </w:r>
      <w:r w:rsidRPr="007B7393">
        <w:rPr>
          <w:rFonts w:ascii="TH SarabunPSK" w:hAnsi="TH SarabunPSK" w:cs="TH SarabunPSK"/>
          <w:b/>
          <w:bCs/>
          <w:sz w:val="36"/>
          <w:szCs w:val="36"/>
          <w:shd w:val="clear" w:color="auto" w:fill="FFFFFF"/>
        </w:rPr>
        <w:t>6</w:t>
      </w:r>
      <w:r w:rsidRPr="007B7393">
        <w:rPr>
          <w:rFonts w:ascii="TH SarabunPSK" w:hAnsi="TH SarabunPSK" w:cs="TH SarabunPSK"/>
          <w:b/>
          <w:bCs/>
          <w:sz w:val="36"/>
          <w:szCs w:val="36"/>
        </w:rPr>
        <w:t xml:space="preserve">  </w:t>
      </w:r>
      <w:r w:rsidRPr="007B7393">
        <w:rPr>
          <w:rFonts w:ascii="TH SarabunPSK" w:hAnsi="TH SarabunPSK" w:cs="TH SarabunPSK"/>
          <w:b/>
          <w:bCs/>
          <w:sz w:val="36"/>
          <w:szCs w:val="36"/>
          <w:cs/>
        </w:rPr>
        <w:t>การพัฒนาคณาจารย์</w:t>
      </w:r>
    </w:p>
    <w:p w14:paraId="0A76116B" w14:textId="77777777" w:rsidR="00CC4D03" w:rsidRPr="007B7393" w:rsidRDefault="00CC4D03" w:rsidP="00CC4D03">
      <w:pPr>
        <w:shd w:val="clear" w:color="auto" w:fill="FFFFFF"/>
        <w:ind w:right="-2"/>
        <w:jc w:val="center"/>
        <w:rPr>
          <w:rFonts w:ascii="TH SarabunPSK" w:hAnsi="TH SarabunPSK" w:cs="TH SarabunPSK"/>
          <w:sz w:val="24"/>
          <w:szCs w:val="24"/>
        </w:rPr>
      </w:pPr>
      <w:r w:rsidRPr="007B7393">
        <w:rPr>
          <w:rFonts w:ascii="TH SarabunPSK" w:hAnsi="TH SarabunPSK" w:cs="TH SarabunPSK"/>
          <w:sz w:val="24"/>
          <w:szCs w:val="24"/>
        </w:rPr>
        <w:t> </w:t>
      </w:r>
    </w:p>
    <w:p w14:paraId="6E86F4E2" w14:textId="77777777" w:rsidR="00CC4D03" w:rsidRPr="007B7393" w:rsidRDefault="00CC4D03" w:rsidP="00CC4D03">
      <w:pPr>
        <w:ind w:right="-2"/>
        <w:rPr>
          <w:rFonts w:ascii="TH SarabunPSK" w:hAnsi="TH SarabunPSK" w:cs="TH SarabunPSK"/>
          <w:sz w:val="24"/>
          <w:szCs w:val="24"/>
        </w:rPr>
      </w:pPr>
      <w:r w:rsidRPr="007B7393">
        <w:rPr>
          <w:rFonts w:ascii="TH SarabunPSK" w:hAnsi="TH SarabunPSK" w:cs="TH SarabunPSK"/>
          <w:b/>
          <w:bCs/>
        </w:rPr>
        <w:t>1</w:t>
      </w:r>
      <w:r w:rsidRPr="007B7393">
        <w:rPr>
          <w:rFonts w:ascii="TH SarabunPSK" w:hAnsi="TH SarabunPSK" w:cs="TH SarabunPSK"/>
          <w:b/>
          <w:bCs/>
          <w:cs/>
        </w:rPr>
        <w:t>. การเตรียมการสำหรับอาจารย์ใหม่</w:t>
      </w:r>
      <w:r w:rsidRPr="007B7393">
        <w:rPr>
          <w:rFonts w:ascii="TH SarabunPSK" w:hAnsi="TH SarabunPSK" w:cs="TH SarabunPSK"/>
        </w:rPr>
        <w:t> </w:t>
      </w:r>
    </w:p>
    <w:p w14:paraId="4A6D7916" w14:textId="77777777" w:rsidR="00CC4D03" w:rsidRPr="007B7393" w:rsidRDefault="00CC4D03" w:rsidP="00F339B1">
      <w:pPr>
        <w:ind w:right="-2"/>
        <w:jc w:val="thaiDistribute"/>
        <w:rPr>
          <w:rFonts w:ascii="TH SarabunPSK" w:hAnsi="TH SarabunPSK" w:cs="TH SarabunPSK"/>
          <w:sz w:val="24"/>
          <w:szCs w:val="24"/>
        </w:rPr>
      </w:pPr>
      <w:r w:rsidRPr="007B7393">
        <w:rPr>
          <w:rFonts w:ascii="TH SarabunPSK" w:hAnsi="TH SarabunPSK" w:cs="TH SarabunPSK"/>
        </w:rPr>
        <w:tab/>
      </w:r>
      <w:r w:rsidRPr="007B7393">
        <w:rPr>
          <w:rFonts w:ascii="TH SarabunPSK" w:hAnsi="TH SarabunPSK" w:cs="TH SarabunPSK"/>
          <w:cs/>
        </w:rPr>
        <w:t>อาจารย์ผู้รับผิดชอบหลักสูตรที่เข้ามารับผิดชอบหลักสูตรใหม่ มีแนวทางในการเตรียมการ ดังนี้</w:t>
      </w:r>
    </w:p>
    <w:p w14:paraId="64CB2BEA" w14:textId="77777777" w:rsidR="00CC4D03" w:rsidRPr="007B7393" w:rsidRDefault="00CC4D03" w:rsidP="00F339B1">
      <w:pPr>
        <w:numPr>
          <w:ilvl w:val="1"/>
          <w:numId w:val="41"/>
        </w:numPr>
        <w:ind w:left="1080"/>
        <w:jc w:val="thaiDistribute"/>
        <w:textAlignment w:val="baseline"/>
        <w:rPr>
          <w:rFonts w:ascii="TH SarabunPSK" w:hAnsi="TH SarabunPSK" w:cs="TH SarabunPSK"/>
        </w:rPr>
      </w:pPr>
      <w:r w:rsidRPr="007B7393">
        <w:rPr>
          <w:rFonts w:ascii="TH SarabunPSK" w:hAnsi="TH SarabunPSK" w:cs="TH SarabunPSK"/>
          <w:cs/>
        </w:rPr>
        <w:t>การปฐมนิเทศอาจารย์ใหม่ให้รู้จักมหาวิทยาลัย สำนักวิชา ปรัชญา จุดประสงค์ ผลการเรียนรู้ที่คาดหวังของหลักสูตร โครงสร้างของหลักสูตร และบทบาทหน้าที่ผู้รับผิดชอบหลักสูตร</w:t>
      </w:r>
    </w:p>
    <w:p w14:paraId="61609190" w14:textId="77777777" w:rsidR="00CC4D03" w:rsidRPr="007B7393" w:rsidRDefault="00CC4D03" w:rsidP="00F339B1">
      <w:pPr>
        <w:numPr>
          <w:ilvl w:val="1"/>
          <w:numId w:val="41"/>
        </w:numPr>
        <w:ind w:left="1080"/>
        <w:jc w:val="thaiDistribute"/>
        <w:textAlignment w:val="baseline"/>
        <w:rPr>
          <w:rFonts w:ascii="TH SarabunPSK" w:hAnsi="TH SarabunPSK" w:cs="TH SarabunPSK"/>
        </w:rPr>
      </w:pPr>
      <w:r w:rsidRPr="007B7393">
        <w:rPr>
          <w:rFonts w:ascii="TH SarabunPSK" w:hAnsi="TH SarabunPSK" w:cs="TH SarabunPSK"/>
          <w:cs/>
        </w:rPr>
        <w:t>การพิจารณากำหนดภาระหน้าที่ให้อาจารย์ใหม่ทั้งภาระหน้าที่บริหารหลักสูตร และภาระการสอนให้เหมาะสม</w:t>
      </w:r>
    </w:p>
    <w:p w14:paraId="50BD2E2F" w14:textId="77777777" w:rsidR="00CC4D03" w:rsidRPr="007B7393" w:rsidRDefault="00CC4D03" w:rsidP="00F339B1">
      <w:pPr>
        <w:numPr>
          <w:ilvl w:val="1"/>
          <w:numId w:val="41"/>
        </w:numPr>
        <w:ind w:left="1080"/>
        <w:jc w:val="thaiDistribute"/>
        <w:textAlignment w:val="baseline"/>
        <w:rPr>
          <w:rFonts w:ascii="TH SarabunPSK" w:hAnsi="TH SarabunPSK" w:cs="TH SarabunPSK"/>
        </w:rPr>
      </w:pPr>
      <w:r w:rsidRPr="007B7393">
        <w:rPr>
          <w:rFonts w:ascii="TH SarabunPSK" w:hAnsi="TH SarabunPSK" w:cs="TH SarabunPSK"/>
          <w:cs/>
        </w:rPr>
        <w:t>การอบรมอาจารย์ใหม่ และ/หรือ มอบหมายให้อาจารย์ใหม่เข้าอบรมในการจัดการเรียนการสอน การประเมินผล การออกข้อสอบ การใช้ระบบสารสนเทศ และการประกันคุณภาพการศึกษาระดับหลักสูตรและความเชื่อมโยงสู่ระดับสำนักวิชา</w:t>
      </w:r>
    </w:p>
    <w:p w14:paraId="04A197FF" w14:textId="77777777" w:rsidR="00CC4D03" w:rsidRPr="007B7393" w:rsidRDefault="00CC4D03" w:rsidP="00F339B1">
      <w:pPr>
        <w:numPr>
          <w:ilvl w:val="1"/>
          <w:numId w:val="41"/>
        </w:numPr>
        <w:ind w:left="1080"/>
        <w:jc w:val="thaiDistribute"/>
        <w:textAlignment w:val="baseline"/>
        <w:rPr>
          <w:rFonts w:ascii="TH SarabunPSK" w:hAnsi="TH SarabunPSK" w:cs="TH SarabunPSK"/>
        </w:rPr>
      </w:pPr>
      <w:r w:rsidRPr="007B7393">
        <w:rPr>
          <w:rFonts w:ascii="TH SarabunPSK" w:hAnsi="TH SarabunPSK" w:cs="TH SarabunPSK"/>
          <w:cs/>
        </w:rPr>
        <w:t>มีระบบอาจารย์พี่เลี้ยงแนะนำและฝึกสอนการปฏิบัติงานด้านการสอน การวิจัย</w:t>
      </w:r>
    </w:p>
    <w:p w14:paraId="4650B9B9" w14:textId="77777777" w:rsidR="00CC4D03" w:rsidRPr="007B7393" w:rsidRDefault="00CC4D03" w:rsidP="00F339B1">
      <w:pPr>
        <w:numPr>
          <w:ilvl w:val="1"/>
          <w:numId w:val="41"/>
        </w:numPr>
        <w:ind w:left="1080"/>
        <w:jc w:val="thaiDistribute"/>
        <w:textAlignment w:val="baseline"/>
        <w:rPr>
          <w:rFonts w:ascii="TH SarabunPSK" w:hAnsi="TH SarabunPSK" w:cs="TH SarabunPSK"/>
        </w:rPr>
      </w:pPr>
      <w:r w:rsidRPr="007B7393">
        <w:rPr>
          <w:rFonts w:ascii="TH SarabunPSK" w:hAnsi="TH SarabunPSK" w:cs="TH SarabunPSK"/>
          <w:cs/>
        </w:rPr>
        <w:t>กำหนดให้อาจารย์ใหม่เข้าร่วมสังเกตการณ์การสอนของอาจารย์ผู้สอนท่านอื่น</w:t>
      </w:r>
    </w:p>
    <w:p w14:paraId="21F1CEDE" w14:textId="77777777" w:rsidR="00CC4D03" w:rsidRPr="007B7393" w:rsidRDefault="00CC4D03" w:rsidP="00CC4D03">
      <w:pPr>
        <w:rPr>
          <w:rFonts w:ascii="TH SarabunPSK" w:hAnsi="TH SarabunPSK" w:cs="TH SarabunPSK"/>
          <w:sz w:val="24"/>
          <w:szCs w:val="24"/>
        </w:rPr>
      </w:pPr>
      <w:r w:rsidRPr="007B7393">
        <w:rPr>
          <w:rFonts w:ascii="TH SarabunPSK" w:hAnsi="TH SarabunPSK" w:cs="TH SarabunPSK"/>
          <w:b/>
          <w:bCs/>
        </w:rPr>
        <w:t>2</w:t>
      </w:r>
      <w:r w:rsidRPr="007B7393">
        <w:rPr>
          <w:rFonts w:ascii="TH SarabunPSK" w:hAnsi="TH SarabunPSK" w:cs="TH SarabunPSK"/>
          <w:b/>
          <w:bCs/>
          <w:cs/>
        </w:rPr>
        <w:t>. การพัฒนาความรู้และทักษะให้แก่คณาจารย์</w:t>
      </w:r>
    </w:p>
    <w:p w14:paraId="5499DA43" w14:textId="77777777" w:rsidR="00CC4D03" w:rsidRPr="007B7393" w:rsidRDefault="00CC4D03" w:rsidP="00CC4D03">
      <w:pPr>
        <w:ind w:right="-2" w:firstLine="284"/>
        <w:rPr>
          <w:rFonts w:ascii="TH SarabunPSK" w:hAnsi="TH SarabunPSK" w:cs="TH SarabunPSK"/>
          <w:sz w:val="24"/>
          <w:szCs w:val="24"/>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1 </w:t>
      </w:r>
      <w:r w:rsidRPr="007B7393">
        <w:rPr>
          <w:rFonts w:ascii="TH SarabunPSK" w:hAnsi="TH SarabunPSK" w:cs="TH SarabunPSK"/>
          <w:b/>
          <w:bCs/>
          <w:cs/>
        </w:rPr>
        <w:t>การพัฒนาทักษะการจัดการเรียนการสอน การวัดและการประเมินผล</w:t>
      </w:r>
    </w:p>
    <w:p w14:paraId="2D571E59" w14:textId="77777777" w:rsidR="00CC4D03" w:rsidRPr="007B7393" w:rsidRDefault="00CC4D03" w:rsidP="00F339B1">
      <w:pPr>
        <w:ind w:left="851" w:hanging="709"/>
        <w:jc w:val="thaiDistribute"/>
        <w:rPr>
          <w:rFonts w:ascii="TH SarabunPSK" w:hAnsi="TH SarabunPSK" w:cs="TH SarabunPSK"/>
          <w:sz w:val="24"/>
          <w:szCs w:val="24"/>
        </w:rPr>
      </w:pPr>
      <w:r w:rsidRPr="007B7393">
        <w:rPr>
          <w:rFonts w:ascii="TH SarabunPSK" w:hAnsi="TH SarabunPSK" w:cs="TH SarabunPSK"/>
          <w:b/>
          <w:bCs/>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rPr>
        <w:tab/>
      </w:r>
      <w:r w:rsidRPr="007B7393">
        <w:rPr>
          <w:rFonts w:ascii="TH SarabunPSK" w:hAnsi="TH SarabunPSK" w:cs="TH SarabunPSK"/>
          <w:cs/>
        </w:rPr>
        <w:t xml:space="preserve">การฝึกอบรมในหลักสูตรต่าง ๆ เพื่อเพิ่มศักยภาพให้คณาจารย์มีความรู้ ความเข้าใจในการใช้กลยุทธ์ในการสอน กระบวนการวัดผลและประเมินผลนักศึกษา เช่น กรอบมาตรฐาน </w:t>
      </w:r>
      <w:r w:rsidRPr="007B7393">
        <w:rPr>
          <w:rFonts w:ascii="TH SarabunPSK" w:hAnsi="TH SarabunPSK" w:cs="TH SarabunPSK"/>
        </w:rPr>
        <w:t xml:space="preserve">UKPSF </w:t>
      </w:r>
      <w:r w:rsidRPr="007B7393">
        <w:rPr>
          <w:rFonts w:ascii="TH SarabunPSK" w:hAnsi="TH SarabunPSK" w:cs="TH SarabunPSK"/>
          <w:cs/>
        </w:rPr>
        <w:t>กลวิธีการสอนที่เน้นผู้เรียนเป็นสำคัญ การวัดผลและประเมินโดยเน้นวิธีการสร้างแบบทดสอบต่าง ๆ การใช้คอมพิวเตอร์ในการจัดการเรียนการสอน และการผลิตสื่อการสอน เป็นต้น</w:t>
      </w:r>
    </w:p>
    <w:p w14:paraId="0234064A" w14:textId="6072D10C" w:rsidR="00CC4D03" w:rsidRPr="007B7393" w:rsidRDefault="00CC4D03" w:rsidP="00F339B1">
      <w:pPr>
        <w:ind w:left="851" w:hanging="709"/>
        <w:jc w:val="thaiDistribute"/>
        <w:rPr>
          <w:rFonts w:ascii="TH SarabunPSK" w:hAnsi="TH SarabunPSK" w:cs="TH SarabunPSK"/>
          <w:sz w:val="24"/>
          <w:szCs w:val="24"/>
        </w:rPr>
      </w:pPr>
      <w:r w:rsidRPr="007B7393">
        <w:rPr>
          <w:rFonts w:ascii="TH SarabunPSK" w:hAnsi="TH SarabunPSK" w:cs="TH SarabunPSK"/>
          <w:cs/>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rPr>
        <w:tab/>
      </w:r>
      <w:r w:rsidRPr="007B7393">
        <w:rPr>
          <w:rFonts w:ascii="TH SarabunPSK" w:hAnsi="TH SarabunPSK" w:cs="TH SarabunPSK"/>
          <w:cs/>
        </w:rPr>
        <w:t>สนับสนุนให้อาจารย์เข้าร่วมอบรมหลักสูตรระยะสั้นเพื่อเพิ่มพูนความรู้ นำไปใช้พัฒนาการสอนและการวิจัยอย่างต่อเนื่อง</w:t>
      </w:r>
    </w:p>
    <w:p w14:paraId="20E20313" w14:textId="2FCAA854" w:rsidR="00CC4D03" w:rsidRPr="007B7393" w:rsidRDefault="00CC4D03" w:rsidP="00F339B1">
      <w:pPr>
        <w:ind w:left="851" w:hanging="709"/>
        <w:jc w:val="thaiDistribute"/>
        <w:rPr>
          <w:rFonts w:ascii="TH SarabunPSK" w:hAnsi="TH SarabunPSK" w:cs="TH SarabunPSK"/>
          <w:sz w:val="24"/>
          <w:szCs w:val="24"/>
        </w:rPr>
      </w:pPr>
      <w:r w:rsidRPr="007B7393">
        <w:rPr>
          <w:rFonts w:ascii="TH SarabunPSK" w:hAnsi="TH SarabunPSK" w:cs="TH SarabunPSK"/>
          <w:cs/>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rPr>
        <w:tab/>
      </w:r>
      <w:r w:rsidRPr="007B7393">
        <w:rPr>
          <w:rFonts w:ascii="TH SarabunPSK" w:hAnsi="TH SarabunPSK" w:cs="TH SarabunPSK"/>
          <w:cs/>
        </w:rPr>
        <w:t>การจัดการเรียนการสอนเป็นทีม ซึ่งจะทำให้อาจารย์ใหม่ได้มีโอกาสเรียนรู้และแลกเปลี่ยนประสบการณ์จากอาจารย์ผู้ร่วมสอนท่านอื่น ๆ</w:t>
      </w:r>
    </w:p>
    <w:p w14:paraId="199CC09B" w14:textId="77777777" w:rsidR="00CC4D03" w:rsidRPr="007B7393" w:rsidRDefault="00CC4D03" w:rsidP="00CC4D03">
      <w:pPr>
        <w:rPr>
          <w:rFonts w:ascii="TH SarabunPSK" w:hAnsi="TH SarabunPSK" w:cs="TH SarabunPSK"/>
          <w:sz w:val="24"/>
          <w:szCs w:val="24"/>
        </w:rPr>
      </w:pPr>
    </w:p>
    <w:p w14:paraId="2D95B67A" w14:textId="77777777" w:rsidR="00CC4D03" w:rsidRPr="007B7393" w:rsidRDefault="00CC4D03" w:rsidP="00CC4D03">
      <w:pPr>
        <w:ind w:right="-2" w:firstLine="284"/>
        <w:rPr>
          <w:rFonts w:ascii="TH SarabunPSK" w:hAnsi="TH SarabunPSK" w:cs="TH SarabunPSK"/>
          <w:sz w:val="24"/>
          <w:szCs w:val="24"/>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2 </w:t>
      </w:r>
      <w:r w:rsidRPr="007B7393">
        <w:rPr>
          <w:rFonts w:ascii="TH SarabunPSK" w:hAnsi="TH SarabunPSK" w:cs="TH SarabunPSK"/>
          <w:b/>
          <w:bCs/>
          <w:cs/>
        </w:rPr>
        <w:t>การพัฒนาวิชาการและวิชาชีพด้านอื่นๆ</w:t>
      </w:r>
    </w:p>
    <w:p w14:paraId="63863AB0" w14:textId="362C6C16" w:rsidR="00CC4D03" w:rsidRPr="007B7393" w:rsidRDefault="00CC4D03" w:rsidP="00F339B1">
      <w:pPr>
        <w:ind w:left="546" w:hanging="1014"/>
        <w:jc w:val="thaiDistribute"/>
        <w:rPr>
          <w:rFonts w:ascii="TH SarabunPSK" w:hAnsi="TH SarabunPSK" w:cs="TH SarabunPSK"/>
          <w:sz w:val="24"/>
          <w:szCs w:val="24"/>
        </w:rPr>
      </w:pPr>
      <w:r w:rsidRPr="007B7393">
        <w:rPr>
          <w:rFonts w:ascii="TH SarabunPSK" w:hAnsi="TH SarabunPSK" w:cs="TH SarabunPSK"/>
          <w:b/>
          <w:bCs/>
        </w:rPr>
        <w:tab/>
      </w:r>
      <w:r w:rsidRPr="007B7393">
        <w:rPr>
          <w:rFonts w:ascii="TH SarabunPSK" w:hAnsi="TH SarabunPSK" w:cs="TH SarabunPSK"/>
          <w:b/>
          <w:bCs/>
          <w:cs/>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rPr>
        <w:tab/>
      </w:r>
      <w:r w:rsidRPr="007B7393">
        <w:rPr>
          <w:rFonts w:ascii="TH SarabunPSK" w:hAnsi="TH SarabunPSK" w:cs="TH SarabunPSK"/>
          <w:cs/>
        </w:rPr>
        <w:t>พัฒนาศักยภาพอาจารย์ในการขอทุนเพื่อสร้างผลงานวิจัย บริการวิชาการ และการขอกำหนด</w:t>
      </w:r>
      <w:r w:rsidRPr="007B7393">
        <w:rPr>
          <w:rFonts w:ascii="TH SarabunPSK" w:hAnsi="TH SarabunPSK" w:cs="TH SarabunPSK"/>
          <w:cs/>
        </w:rPr>
        <w:tab/>
        <w:t>ตำแหน่งทางวิชาการ</w:t>
      </w:r>
    </w:p>
    <w:p w14:paraId="2F866002" w14:textId="3AFD3E64" w:rsidR="00CC4D03" w:rsidRPr="007B7393" w:rsidRDefault="00CC4D03" w:rsidP="00F339B1">
      <w:pPr>
        <w:ind w:left="546" w:hanging="1014"/>
        <w:jc w:val="thaiDistribute"/>
        <w:rPr>
          <w:rFonts w:ascii="TH SarabunPSK" w:hAnsi="TH SarabunPSK" w:cs="TH SarabunPSK"/>
          <w:sz w:val="24"/>
          <w:szCs w:val="24"/>
        </w:rPr>
      </w:pPr>
      <w:r w:rsidRPr="007B7393">
        <w:rPr>
          <w:rFonts w:ascii="TH SarabunPSK" w:hAnsi="TH SarabunPSK" w:cs="TH SarabunPSK"/>
        </w:rPr>
        <w:tab/>
      </w:r>
      <w:r w:rsidRPr="007B7393">
        <w:rPr>
          <w:rFonts w:ascii="TH SarabunPSK" w:hAnsi="TH SarabunPSK" w:cs="TH SarabunPSK"/>
          <w:cs/>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rPr>
        <w:tab/>
      </w:r>
      <w:r w:rsidRPr="007B7393">
        <w:rPr>
          <w:rFonts w:ascii="TH SarabunPSK" w:hAnsi="TH SarabunPSK" w:cs="TH SarabunPSK"/>
          <w:cs/>
        </w:rPr>
        <w:t>สนับสนุนให้อาจารย์พัฒนาทักษะการเขียนตำรา หนังสือ การตีพิมพ์ผลงานวิจัยและเผยแพร่</w:t>
      </w:r>
      <w:r w:rsidRPr="007B7393">
        <w:rPr>
          <w:rFonts w:ascii="TH SarabunPSK" w:hAnsi="TH SarabunPSK" w:cs="TH SarabunPSK"/>
          <w:cs/>
        </w:rPr>
        <w:tab/>
        <w:t>ผลงานวิชาการ เพื่อพัฒนาเข้าสู่ตำแหน่งทางวิชาการ หรือเพิ่มวิทยฐานะทางวิชาการ</w:t>
      </w:r>
    </w:p>
    <w:p w14:paraId="511E000C" w14:textId="3CBF79E8" w:rsidR="00CC4D03" w:rsidRPr="007B7393" w:rsidRDefault="00CC4D03" w:rsidP="00F339B1">
      <w:pPr>
        <w:ind w:left="546" w:hanging="1014"/>
        <w:jc w:val="thaiDistribute"/>
        <w:rPr>
          <w:rFonts w:ascii="TH SarabunPSK" w:hAnsi="TH SarabunPSK" w:cs="TH SarabunPSK"/>
          <w:sz w:val="24"/>
          <w:szCs w:val="24"/>
        </w:rPr>
      </w:pPr>
      <w:r w:rsidRPr="007B7393">
        <w:rPr>
          <w:rFonts w:ascii="TH SarabunPSK" w:hAnsi="TH SarabunPSK" w:cs="TH SarabunPSK"/>
        </w:rPr>
        <w:tab/>
      </w:r>
      <w:r w:rsidRPr="007B7393">
        <w:rPr>
          <w:rFonts w:ascii="TH SarabunPSK" w:hAnsi="TH SarabunPSK" w:cs="TH SarabunPSK"/>
          <w:cs/>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rPr>
        <w:tab/>
      </w:r>
      <w:r w:rsidRPr="007B7393">
        <w:rPr>
          <w:rFonts w:ascii="TH SarabunPSK" w:hAnsi="TH SarabunPSK" w:cs="TH SarabunPSK"/>
          <w:cs/>
        </w:rPr>
        <w:t>การไปฝึกอบรมและดูงานทางวิชาการ ไปปฏิบัติงานวิจัย รวมทั้งการไปนำเสนอผลงานในที่</w:t>
      </w:r>
      <w:r w:rsidRPr="007B7393">
        <w:rPr>
          <w:rFonts w:ascii="TH SarabunPSK" w:hAnsi="TH SarabunPSK" w:cs="TH SarabunPSK"/>
          <w:cs/>
        </w:rPr>
        <w:tab/>
        <w:t>ประชุมทางวิชาการทั้งในประเทศและต่างประเทศ เพื่อพัฒนาศักยภาพด้านการวิจัยและการบริการ</w:t>
      </w:r>
      <w:r w:rsidRPr="007B7393">
        <w:rPr>
          <w:rFonts w:ascii="TH SarabunPSK" w:hAnsi="TH SarabunPSK" w:cs="TH SarabunPSK"/>
          <w:cs/>
        </w:rPr>
        <w:tab/>
        <w:t>วิชาการแก่ชุมชน</w:t>
      </w:r>
    </w:p>
    <w:p w14:paraId="06F4A59A" w14:textId="54B14C00" w:rsidR="00CC4D03" w:rsidRPr="007B7393" w:rsidRDefault="00CC4D03" w:rsidP="00A03E0E">
      <w:pPr>
        <w:ind w:right="-2" w:firstLine="284"/>
        <w:rPr>
          <w:rFonts w:ascii="TH SarabunPSK" w:hAnsi="TH SarabunPSK" w:cs="TH SarabunPSK"/>
        </w:rPr>
      </w:pPr>
      <w:r w:rsidRPr="007B7393">
        <w:rPr>
          <w:rFonts w:ascii="TH SarabunPSK" w:hAnsi="TH SarabunPSK" w:cs="TH SarabunPSK"/>
        </w:rPr>
        <w:tab/>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4</w:t>
      </w:r>
      <w:r w:rsidRPr="007B7393">
        <w:rPr>
          <w:rFonts w:ascii="TH SarabunPSK" w:hAnsi="TH SarabunPSK" w:cs="TH SarabunPSK"/>
        </w:rPr>
        <w:tab/>
      </w:r>
      <w:r w:rsidRPr="007B7393">
        <w:rPr>
          <w:rFonts w:ascii="TH SarabunPSK" w:hAnsi="TH SarabunPSK" w:cs="TH SarabunPSK"/>
          <w:cs/>
        </w:rPr>
        <w:t>สนับสนุนการสร้างเครือข่ายการร่วมมือทางวิชาการกับสถาบันการศึกษาและหน่วยงานอื่นๆ ทั้งในและต่างประเทศ</w:t>
      </w:r>
    </w:p>
    <w:p w14:paraId="624D0E4E" w14:textId="77777777" w:rsidR="00BF0240" w:rsidRPr="007B7393" w:rsidRDefault="00BF0240">
      <w:pPr>
        <w:rPr>
          <w:rFonts w:ascii="TH SarabunPSK" w:hAnsi="TH SarabunPSK" w:cs="TH SarabunPSK"/>
        </w:rPr>
      </w:pPr>
    </w:p>
    <w:p w14:paraId="504E2C06" w14:textId="77777777" w:rsidR="00A03E0E" w:rsidRPr="007B7393" w:rsidRDefault="00A03E0E">
      <w:pPr>
        <w:rPr>
          <w:rFonts w:ascii="TH SarabunPSK" w:hAnsi="TH SarabunPSK" w:cs="TH SarabunPSK"/>
        </w:rPr>
      </w:pPr>
    </w:p>
    <w:p w14:paraId="61FBBB0B" w14:textId="77777777" w:rsidR="00A03E0E" w:rsidRPr="007B7393" w:rsidRDefault="00A03E0E">
      <w:pPr>
        <w:rPr>
          <w:rFonts w:ascii="TH SarabunPSK" w:hAnsi="TH SarabunPSK" w:cs="TH SarabunPSK"/>
        </w:rPr>
      </w:pPr>
    </w:p>
    <w:p w14:paraId="090EDB19" w14:textId="77777777" w:rsidR="00F6341A" w:rsidRPr="007B7393" w:rsidRDefault="00F6341A">
      <w:pPr>
        <w:rPr>
          <w:rFonts w:ascii="TH SarabunPSK" w:hAnsi="TH SarabunPSK" w:cs="TH SarabunPSK"/>
        </w:rPr>
      </w:pPr>
    </w:p>
    <w:p w14:paraId="69D6402B" w14:textId="77777777" w:rsidR="007D73EF" w:rsidRPr="007B7393" w:rsidRDefault="007D73EF" w:rsidP="007D73EF">
      <w:pPr>
        <w:pBdr>
          <w:top w:val="single" w:sz="4" w:space="1" w:color="auto"/>
          <w:left w:val="single" w:sz="4" w:space="4" w:color="auto"/>
          <w:bottom w:val="single" w:sz="4" w:space="1" w:color="auto"/>
          <w:right w:val="single" w:sz="4" w:space="4" w:color="auto"/>
        </w:pBdr>
        <w:ind w:right="-2"/>
        <w:jc w:val="center"/>
        <w:rPr>
          <w:rFonts w:ascii="TH SarabunPSK" w:hAnsi="TH SarabunPSK" w:cs="TH SarabunPSK"/>
          <w:b/>
          <w:bCs/>
          <w:sz w:val="36"/>
          <w:szCs w:val="36"/>
        </w:rPr>
      </w:pPr>
      <w:r w:rsidRPr="007B7393">
        <w:rPr>
          <w:rFonts w:ascii="TH SarabunPSK" w:hAnsi="TH SarabunPSK" w:cs="TH SarabunPSK"/>
          <w:b/>
          <w:bCs/>
          <w:sz w:val="36"/>
          <w:szCs w:val="36"/>
          <w:shd w:val="clear" w:color="auto" w:fill="FFFFFF"/>
          <w:cs/>
        </w:rPr>
        <w:t xml:space="preserve">หมวดที่ </w:t>
      </w:r>
      <w:r w:rsidRPr="007B7393">
        <w:rPr>
          <w:rFonts w:ascii="TH SarabunPSK" w:hAnsi="TH SarabunPSK" w:cs="TH SarabunPSK"/>
          <w:b/>
          <w:bCs/>
          <w:sz w:val="36"/>
          <w:szCs w:val="36"/>
          <w:shd w:val="clear" w:color="auto" w:fill="FFFFFF"/>
        </w:rPr>
        <w:t>7</w:t>
      </w:r>
      <w:r w:rsidRPr="007B7393">
        <w:rPr>
          <w:rFonts w:ascii="TH SarabunPSK" w:hAnsi="TH SarabunPSK" w:cs="TH SarabunPSK"/>
          <w:b/>
          <w:bCs/>
          <w:sz w:val="36"/>
          <w:szCs w:val="36"/>
          <w:cs/>
        </w:rPr>
        <w:t xml:space="preserve">  การประกันคุณภาพหลักสูตร</w:t>
      </w:r>
    </w:p>
    <w:p w14:paraId="5B68AF59" w14:textId="77777777" w:rsidR="007D73EF" w:rsidRPr="007B7393" w:rsidRDefault="007D73EF" w:rsidP="007D73EF">
      <w:pPr>
        <w:shd w:val="clear" w:color="auto" w:fill="FFFFFF"/>
        <w:ind w:right="-2"/>
        <w:jc w:val="center"/>
        <w:rPr>
          <w:rFonts w:ascii="TH SarabunPSK" w:eastAsia="Calibri" w:hAnsi="TH SarabunPSK" w:cs="TH SarabunPSK"/>
          <w:spacing w:val="-6"/>
        </w:rPr>
      </w:pPr>
    </w:p>
    <w:p w14:paraId="5A1BE197" w14:textId="77777777" w:rsidR="007D73EF" w:rsidRPr="007B7393" w:rsidRDefault="007D73EF" w:rsidP="0027338F">
      <w:pPr>
        <w:pStyle w:val="Heading2"/>
        <w:numPr>
          <w:ilvl w:val="0"/>
          <w:numId w:val="14"/>
        </w:numPr>
        <w:rPr>
          <w:rFonts w:ascii="TH SarabunPSK" w:hAnsi="TH SarabunPSK" w:cs="TH SarabunPSK"/>
          <w:b/>
          <w:bCs/>
        </w:rPr>
      </w:pPr>
      <w:bookmarkStart w:id="29" w:name="_Toc453651132"/>
      <w:r w:rsidRPr="007B7393">
        <w:rPr>
          <w:rFonts w:ascii="TH SarabunPSK" w:hAnsi="TH SarabunPSK" w:cs="TH SarabunPSK"/>
          <w:b/>
          <w:bCs/>
          <w:cs/>
        </w:rPr>
        <w:t>การกำกับมาตรฐาน</w:t>
      </w:r>
      <w:bookmarkEnd w:id="29"/>
    </w:p>
    <w:p w14:paraId="7AAA4C26" w14:textId="77777777" w:rsidR="007D73EF" w:rsidRPr="007B7393" w:rsidRDefault="007D73EF" w:rsidP="007D73EF">
      <w:pPr>
        <w:ind w:firstLine="360"/>
        <w:jc w:val="thaiDistribute"/>
        <w:rPr>
          <w:rFonts w:ascii="TH SarabunPSK" w:hAnsi="TH SarabunPSK" w:cs="TH SarabunPSK"/>
        </w:rPr>
      </w:pPr>
      <w:r w:rsidRPr="007B7393">
        <w:rPr>
          <w:rFonts w:ascii="TH SarabunPSK" w:hAnsi="TH SarabunPSK" w:cs="TH SarabunPSK"/>
          <w:cs/>
        </w:rPr>
        <w:t xml:space="preserve">ในการกำกับและบริหารจัดการหลักสูตรให้เป็นไปตามเกณฑ์มาตรฐานหลักสูตรระดับบัณฑิตศึกษา พ.ศ. </w:t>
      </w:r>
      <w:r w:rsidRPr="007B7393">
        <w:rPr>
          <w:rFonts w:ascii="TH SarabunPSK" w:hAnsi="TH SarabunPSK" w:cs="TH SarabunPSK"/>
        </w:rPr>
        <w:t>2558</w:t>
      </w:r>
      <w:r w:rsidRPr="007B7393">
        <w:rPr>
          <w:rFonts w:ascii="TH SarabunPSK" w:hAnsi="TH SarabunPSK" w:cs="TH SarabunPSK"/>
          <w:cs/>
        </w:rPr>
        <w:t xml:space="preserve"> และข้อบังคับมหาวิทยาลัยวลัยลักษณ์ ว่าด้วยการศึกษาขั้นบัณฑิตศึกษา สำหรับหลักสูตรนานาชาติ ระบบทวิภาค พ.ศ.2563 และหลักสูตรมีกระบวนการดังนี้ </w:t>
      </w:r>
    </w:p>
    <w:p w14:paraId="72383607" w14:textId="77777777" w:rsidR="007D73EF" w:rsidRPr="007B7393" w:rsidRDefault="007D73EF" w:rsidP="0027338F">
      <w:pPr>
        <w:numPr>
          <w:ilvl w:val="1"/>
          <w:numId w:val="34"/>
        </w:numPr>
        <w:tabs>
          <w:tab w:val="num" w:pos="851"/>
        </w:tabs>
        <w:spacing w:line="216" w:lineRule="auto"/>
        <w:ind w:left="0" w:firstLine="360"/>
        <w:jc w:val="thaiDistribute"/>
        <w:rPr>
          <w:rFonts w:ascii="TH SarabunPSK" w:hAnsi="TH SarabunPSK" w:cs="TH SarabunPSK"/>
        </w:rPr>
      </w:pPr>
      <w:r w:rsidRPr="007B7393">
        <w:rPr>
          <w:rFonts w:ascii="TH SarabunPSK" w:eastAsia="Cordia New" w:hAnsi="TH SarabunPSK" w:cs="TH SarabunPSK"/>
          <w:cs/>
        </w:rPr>
        <w:t>คณะกรรมการบัณฑิตศึกษาประจำหลักสูตรวิทยาศาสตรมหาบัณฑิตและปรัชญาดุษฎีบัณฑิต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eastAsia="Cordia New" w:hAnsi="TH SarabunPSK" w:cs="TH SarabunPSK"/>
          <w:cs/>
        </w:rPr>
        <w:t xml:space="preserve">มีหน้าที่บริหารหลักสูตร ประกอบด้วยอาจารย์ประจำหลักสูตร อาจารย์ผู้รับผิดชอบหลักสูตร และ/หรือผู้ทรงคุณวุฒิ ไม่น้อยกว่า </w:t>
      </w:r>
      <w:r w:rsidRPr="007B7393">
        <w:rPr>
          <w:rFonts w:ascii="TH SarabunPSK" w:eastAsia="Cordia New" w:hAnsi="TH SarabunPSK" w:cs="TH SarabunPSK"/>
        </w:rPr>
        <w:t>5</w:t>
      </w:r>
      <w:r w:rsidRPr="007B7393">
        <w:rPr>
          <w:rFonts w:ascii="TH SarabunPSK" w:eastAsia="Cordia New" w:hAnsi="TH SarabunPSK" w:cs="TH SarabunPSK"/>
          <w:cs/>
        </w:rPr>
        <w:t xml:space="preserve"> คน ที่คณบดีเสนอแต่งตั้ง โดยวามเห็นชอบจากสภาวิชาการ</w:t>
      </w:r>
    </w:p>
    <w:p w14:paraId="717D9DDB" w14:textId="77777777" w:rsidR="007D73EF" w:rsidRPr="007B7393" w:rsidRDefault="007D73EF" w:rsidP="0027338F">
      <w:pPr>
        <w:numPr>
          <w:ilvl w:val="1"/>
          <w:numId w:val="34"/>
        </w:numPr>
        <w:tabs>
          <w:tab w:val="num" w:pos="851"/>
        </w:tabs>
        <w:spacing w:line="216" w:lineRule="auto"/>
        <w:ind w:left="0" w:firstLine="360"/>
        <w:jc w:val="thaiDistribute"/>
        <w:rPr>
          <w:rFonts w:ascii="TH SarabunPSK" w:eastAsia="Cordia New" w:hAnsi="TH SarabunPSK" w:cs="TH SarabunPSK"/>
        </w:rPr>
      </w:pPr>
      <w:r w:rsidRPr="007B7393">
        <w:rPr>
          <w:rFonts w:ascii="TH SarabunPSK" w:eastAsia="Cordia New" w:hAnsi="TH SarabunPSK" w:cs="TH SarabunPSK"/>
          <w:cs/>
        </w:rPr>
        <w:t>คณะกรรมการบัณฑิตศึกษาประจำหลักสูตรวิทยาศาสตรมหาบัณฑิตและปรัชญาดุษฎีบัณฑิต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eastAsia="Cordia New" w:hAnsi="TH SarabunPSK" w:cs="TH SarabunPSK"/>
          <w:cs/>
        </w:rPr>
        <w:t>มีหน้าที่บริหารหลักสูตรให้ดำเนินไปอย่างมีประสิทธิภาพ โดยดำเนินการดังนี้</w:t>
      </w:r>
    </w:p>
    <w:p w14:paraId="7B1DC960" w14:textId="77777777" w:rsidR="007D73EF" w:rsidRPr="007B7393" w:rsidRDefault="007D73EF" w:rsidP="0027338F">
      <w:pPr>
        <w:numPr>
          <w:ilvl w:val="2"/>
          <w:numId w:val="34"/>
        </w:numPr>
        <w:tabs>
          <w:tab w:val="center" w:pos="1260"/>
        </w:tabs>
        <w:ind w:left="1080" w:hanging="360"/>
        <w:jc w:val="thaiDistribute"/>
        <w:rPr>
          <w:rFonts w:ascii="TH SarabunPSK" w:eastAsia="Cordia New" w:hAnsi="TH SarabunPSK" w:cs="TH SarabunPSK"/>
        </w:rPr>
      </w:pPr>
      <w:r w:rsidRPr="007B7393">
        <w:rPr>
          <w:rFonts w:ascii="TH SarabunPSK" w:eastAsia="Cordia New" w:hAnsi="TH SarabunPSK" w:cs="TH SarabunPSK"/>
          <w:cs/>
        </w:rPr>
        <w:t>นักศึกษา</w:t>
      </w:r>
    </w:p>
    <w:p w14:paraId="40C35A97"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การรับเข้าศึกษา</w:t>
      </w:r>
    </w:p>
    <w:p w14:paraId="2177304B"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กำหนดคุณสมบัติของผู้มีสิทธิ์สมัครเข้าศึกษา</w:t>
      </w:r>
    </w:p>
    <w:p w14:paraId="74847420"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พิจารณา/คัดเลือกบุคคลเข้าศึกษา</w:t>
      </w:r>
    </w:p>
    <w:p w14:paraId="1867E963"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พิจารณารับผู้ร่วมเรียน</w:t>
      </w:r>
    </w:p>
    <w:p w14:paraId="657134E2"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พิจารณาอนุมัติการเรียนข้ามมหาวิทยาลัยหรือสถาบันการลงทะเบียน</w:t>
      </w:r>
    </w:p>
    <w:p w14:paraId="4306AB9A"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พิจารณาอนุมัติการขยายเวลาการศึกษา</w:t>
      </w:r>
    </w:p>
    <w:p w14:paraId="71F20331"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พิจารณาอนุมัติการเทียบโอนรายวิชา</w:t>
      </w:r>
    </w:p>
    <w:p w14:paraId="6C715D3E"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พิจารณาอนุมัติการเปลี่ยนระดับการศึกษา</w:t>
      </w:r>
    </w:p>
    <w:p w14:paraId="541309D6"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พิจารณาอนุมัติกรณีที่นักศึกษาลงทะเบียนต่ำหรือสูงกว่าที่ข้อบังคับกำหนด</w:t>
      </w:r>
    </w:p>
    <w:p w14:paraId="796D2963"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พิจารณาการขอเพิ่ม ลด ถอนรายวิชา</w:t>
      </w:r>
    </w:p>
    <w:p w14:paraId="6BD9A237"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พิจารณาการลงทะเบียนเรียนซ้ำ</w:t>
      </w:r>
    </w:p>
    <w:p w14:paraId="1730FD83"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การลา การรักษาสภาพ การพ้นสภาพ การจบการศึกษา</w:t>
      </w:r>
    </w:p>
    <w:p w14:paraId="4D7A42DC" w14:textId="77777777" w:rsidR="007D73EF" w:rsidRPr="007B7393" w:rsidRDefault="007D73EF" w:rsidP="0027338F">
      <w:pPr>
        <w:numPr>
          <w:ilvl w:val="1"/>
          <w:numId w:val="31"/>
        </w:numPr>
        <w:tabs>
          <w:tab w:val="num" w:pos="1620"/>
        </w:tabs>
        <w:ind w:left="0" w:firstLine="1260"/>
        <w:jc w:val="thaiDistribute"/>
        <w:rPr>
          <w:rFonts w:ascii="TH SarabunPSK" w:eastAsia="Cordia New" w:hAnsi="TH SarabunPSK" w:cs="TH SarabunPSK"/>
        </w:rPr>
      </w:pPr>
      <w:r w:rsidRPr="007B7393">
        <w:rPr>
          <w:rFonts w:ascii="TH SarabunPSK" w:eastAsia="Cordia New" w:hAnsi="TH SarabunPSK" w:cs="TH SarabunPSK"/>
          <w:cs/>
        </w:rPr>
        <w:t>พิจารณาโทษกรณีนักศึกษามีการทุจริตทางวิชาการ เสนอต่อมหาวิทยาลัยดำเนินการลงโทษ</w:t>
      </w:r>
    </w:p>
    <w:p w14:paraId="6663DB92"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พิจารณาการลาพักการศึกษา</w:t>
      </w:r>
    </w:p>
    <w:p w14:paraId="1FEB4E3A"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พิจารณาการขอกลับเข้าศึกษาต่อหลังจากลาพักการศึกษา</w:t>
      </w:r>
    </w:p>
    <w:p w14:paraId="2124C6E9"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 xml:space="preserve">พิจารณาการลาออกจากการเป็นนักศึกษา </w:t>
      </w:r>
    </w:p>
    <w:p w14:paraId="1AEFA932" w14:textId="77777777" w:rsidR="007D73EF" w:rsidRPr="007B7393" w:rsidRDefault="007D73EF" w:rsidP="0027338F">
      <w:pPr>
        <w:numPr>
          <w:ilvl w:val="1"/>
          <w:numId w:val="31"/>
        </w:numPr>
        <w:tabs>
          <w:tab w:val="num" w:pos="1620"/>
        </w:tabs>
        <w:ind w:hanging="540"/>
        <w:jc w:val="thaiDistribute"/>
        <w:rPr>
          <w:rFonts w:ascii="TH SarabunPSK" w:eastAsia="Cordia New" w:hAnsi="TH SarabunPSK" w:cs="TH SarabunPSK"/>
        </w:rPr>
      </w:pPr>
      <w:r w:rsidRPr="007B7393">
        <w:rPr>
          <w:rFonts w:ascii="TH SarabunPSK" w:eastAsia="Cordia New" w:hAnsi="TH SarabunPSK" w:cs="TH SarabunPSK"/>
          <w:cs/>
        </w:rPr>
        <w:t>รับทราบผลการสอบวิทยานิพนธ์จากกรรมการสอบวิทยานิพนธ์</w:t>
      </w:r>
    </w:p>
    <w:p w14:paraId="1F35F1CB" w14:textId="77777777" w:rsidR="007D73EF" w:rsidRPr="007B7393" w:rsidRDefault="007D73EF" w:rsidP="0027338F">
      <w:pPr>
        <w:numPr>
          <w:ilvl w:val="2"/>
          <w:numId w:val="34"/>
        </w:numPr>
        <w:tabs>
          <w:tab w:val="center" w:pos="1260"/>
        </w:tabs>
        <w:ind w:left="1080" w:hanging="360"/>
        <w:jc w:val="thaiDistribute"/>
        <w:rPr>
          <w:rFonts w:ascii="TH SarabunPSK" w:eastAsia="Cordia New" w:hAnsi="TH SarabunPSK" w:cs="TH SarabunPSK"/>
        </w:rPr>
      </w:pPr>
      <w:r w:rsidRPr="007B7393">
        <w:rPr>
          <w:rFonts w:ascii="TH SarabunPSK" w:eastAsia="Cordia New" w:hAnsi="TH SarabunPSK" w:cs="TH SarabunPSK"/>
          <w:cs/>
        </w:rPr>
        <w:t>กรรมการควบคุมการศึกษา</w:t>
      </w:r>
    </w:p>
    <w:p w14:paraId="7389BEF3" w14:textId="77777777" w:rsidR="007D73EF" w:rsidRPr="007B7393" w:rsidRDefault="007D73EF" w:rsidP="0027338F">
      <w:pPr>
        <w:numPr>
          <w:ilvl w:val="0"/>
          <w:numId w:val="32"/>
        </w:numPr>
        <w:tabs>
          <w:tab w:val="clear" w:pos="1800"/>
        </w:tabs>
        <w:ind w:left="1620"/>
        <w:jc w:val="thaiDistribute"/>
        <w:rPr>
          <w:rFonts w:ascii="TH SarabunPSK" w:eastAsia="Cordia New" w:hAnsi="TH SarabunPSK" w:cs="TH SarabunPSK"/>
        </w:rPr>
      </w:pPr>
      <w:r w:rsidRPr="007B7393">
        <w:rPr>
          <w:rFonts w:ascii="TH SarabunPSK" w:eastAsia="Cordia New" w:hAnsi="TH SarabunPSK" w:cs="TH SarabunPSK"/>
          <w:cs/>
        </w:rPr>
        <w:t>พิจารณาและแต่งตั้งกรรมการที่ปรึกษาวิทยานิพนธ์</w:t>
      </w:r>
    </w:p>
    <w:p w14:paraId="066F780D" w14:textId="77777777" w:rsidR="007D73EF" w:rsidRPr="007B7393" w:rsidRDefault="007D73EF" w:rsidP="0027338F">
      <w:pPr>
        <w:numPr>
          <w:ilvl w:val="0"/>
          <w:numId w:val="32"/>
        </w:numPr>
        <w:tabs>
          <w:tab w:val="clear" w:pos="1800"/>
        </w:tabs>
        <w:ind w:left="1620"/>
        <w:jc w:val="thaiDistribute"/>
        <w:rPr>
          <w:rFonts w:ascii="TH SarabunPSK" w:eastAsia="Cordia New" w:hAnsi="TH SarabunPSK" w:cs="TH SarabunPSK"/>
        </w:rPr>
      </w:pPr>
      <w:r w:rsidRPr="007B7393">
        <w:rPr>
          <w:rFonts w:ascii="TH SarabunPSK" w:eastAsia="Cordia New" w:hAnsi="TH SarabunPSK" w:cs="TH SarabunPSK"/>
          <w:cs/>
        </w:rPr>
        <w:t>พิจารณาและแต่งตั้งกรรมการสอบโครงร่างวิทยานิพนธ์</w:t>
      </w:r>
    </w:p>
    <w:p w14:paraId="7D5D434A" w14:textId="77777777" w:rsidR="007D73EF" w:rsidRPr="007B7393" w:rsidRDefault="007D73EF" w:rsidP="0027338F">
      <w:pPr>
        <w:numPr>
          <w:ilvl w:val="0"/>
          <w:numId w:val="32"/>
        </w:numPr>
        <w:tabs>
          <w:tab w:val="clear" w:pos="1800"/>
        </w:tabs>
        <w:ind w:left="1620"/>
        <w:jc w:val="thaiDistribute"/>
        <w:rPr>
          <w:rFonts w:ascii="TH SarabunPSK" w:eastAsia="Cordia New" w:hAnsi="TH SarabunPSK" w:cs="TH SarabunPSK"/>
        </w:rPr>
      </w:pPr>
      <w:r w:rsidRPr="007B7393">
        <w:rPr>
          <w:rFonts w:ascii="TH SarabunPSK" w:eastAsia="Cordia New" w:hAnsi="TH SarabunPSK" w:cs="TH SarabunPSK"/>
          <w:cs/>
        </w:rPr>
        <w:t>พิจารณาและแต่งตั้งกรรมการสอบป้องกันวิทยานิพนธ์</w:t>
      </w:r>
    </w:p>
    <w:p w14:paraId="7DEB7367" w14:textId="77777777" w:rsidR="007D73EF" w:rsidRPr="007B7393" w:rsidRDefault="007D73EF" w:rsidP="0027338F">
      <w:pPr>
        <w:numPr>
          <w:ilvl w:val="2"/>
          <w:numId w:val="34"/>
        </w:numPr>
        <w:tabs>
          <w:tab w:val="center" w:pos="1260"/>
        </w:tabs>
        <w:ind w:left="0" w:firstLine="720"/>
        <w:jc w:val="thaiDistribute"/>
        <w:rPr>
          <w:rFonts w:ascii="TH SarabunPSK" w:eastAsia="Cordia New" w:hAnsi="TH SarabunPSK" w:cs="TH SarabunPSK"/>
        </w:rPr>
      </w:pPr>
      <w:r w:rsidRPr="007B7393">
        <w:rPr>
          <w:rFonts w:ascii="TH SarabunPSK" w:eastAsia="Cordia New" w:hAnsi="TH SarabunPSK" w:cs="TH SarabunPSK"/>
          <w:cs/>
        </w:rPr>
        <w:lastRenderedPageBreak/>
        <w:t>ประกันคุณภาพการศึกษาของหลักสูตร ให้เป็นไปตามกรอบมาตรฐานคุณวุฒิระดับอุดมศึกษาแห่งชาติ พ.ศ. 2552 ดังนี้</w:t>
      </w:r>
    </w:p>
    <w:p w14:paraId="4CB72AA2" w14:textId="77777777" w:rsidR="007D73EF" w:rsidRPr="007B7393" w:rsidRDefault="007D73EF" w:rsidP="0027338F">
      <w:pPr>
        <w:numPr>
          <w:ilvl w:val="0"/>
          <w:numId w:val="33"/>
        </w:numPr>
        <w:tabs>
          <w:tab w:val="clear" w:pos="1800"/>
          <w:tab w:val="num" w:pos="1560"/>
        </w:tabs>
        <w:ind w:left="0" w:firstLine="1260"/>
        <w:jc w:val="thaiDistribute"/>
        <w:rPr>
          <w:rFonts w:ascii="TH SarabunPSK" w:eastAsia="Cordia New" w:hAnsi="TH SarabunPSK" w:cs="TH SarabunPSK"/>
        </w:rPr>
      </w:pPr>
      <w:r w:rsidRPr="007B7393">
        <w:rPr>
          <w:rFonts w:ascii="TH SarabunPSK" w:eastAsia="Cordia New" w:hAnsi="TH SarabunPSK" w:cs="TH SarabunPSK"/>
          <w:cs/>
        </w:rPr>
        <w:t>วางแผนการจัดการเรียนการสอน โดยให้อาจารย์ผู้สอนแต่ละรายวิชาดำเนินการตามกลยุทธ์การสอนและการประเมินผลที่กำหนดไว้ในรายละเอียดของหลักสูตร (มคอ.2) รายละเอียดของรายวิชา (มคอ. 3) ให้บรรลุมาตรฐานผลการเรียนรู้ที่คาดหวังของหลักสูตร</w:t>
      </w:r>
    </w:p>
    <w:p w14:paraId="29EB5834" w14:textId="77777777" w:rsidR="007D73EF" w:rsidRPr="007B7393" w:rsidRDefault="007D73EF" w:rsidP="0027338F">
      <w:pPr>
        <w:numPr>
          <w:ilvl w:val="0"/>
          <w:numId w:val="33"/>
        </w:numPr>
        <w:tabs>
          <w:tab w:val="clear" w:pos="1800"/>
          <w:tab w:val="num" w:pos="1560"/>
        </w:tabs>
        <w:ind w:left="0" w:firstLine="1260"/>
        <w:jc w:val="thaiDistribute"/>
        <w:rPr>
          <w:rFonts w:ascii="TH SarabunPSK" w:eastAsia="Cordia New" w:hAnsi="TH SarabunPSK" w:cs="TH SarabunPSK"/>
        </w:rPr>
      </w:pPr>
      <w:r w:rsidRPr="007B7393">
        <w:rPr>
          <w:rFonts w:ascii="TH SarabunPSK" w:eastAsia="Cordia New" w:hAnsi="TH SarabunPSK" w:cs="TH SarabunPSK"/>
          <w:cs/>
        </w:rPr>
        <w:t>เมื่อสิ้นสุดการเรียนการสอนในแต่ละภาคการศึกษา วางแผนและสนับสนุนให้มีการประเมินผลและการทวนสอบผลการเรียนรู้ของแต่ละรายวิชา โดยจัดให้มีการพิจารณาความเหมาะสมของข้อสอบและเกณฑ์การตรวจคำตอบก่อนการสอบ ความเหมาะสมของการให้คะแนนและการตัดเกรด และการประเมินด้วยวิธีอื่นที่กำหนดไว้ในรายละเอียดของรายวิชา</w:t>
      </w:r>
    </w:p>
    <w:p w14:paraId="44A38414" w14:textId="77777777" w:rsidR="007D73EF" w:rsidRPr="007B7393" w:rsidRDefault="007D73EF" w:rsidP="0027338F">
      <w:pPr>
        <w:numPr>
          <w:ilvl w:val="0"/>
          <w:numId w:val="33"/>
        </w:numPr>
        <w:tabs>
          <w:tab w:val="clear" w:pos="1800"/>
          <w:tab w:val="num" w:pos="1560"/>
        </w:tabs>
        <w:ind w:left="0" w:firstLine="1260"/>
        <w:jc w:val="thaiDistribute"/>
        <w:rPr>
          <w:rFonts w:ascii="TH SarabunPSK" w:eastAsia="Cordia New" w:hAnsi="TH SarabunPSK" w:cs="TH SarabunPSK"/>
        </w:rPr>
      </w:pPr>
      <w:r w:rsidRPr="007B7393">
        <w:rPr>
          <w:rFonts w:ascii="TH SarabunPSK" w:eastAsia="Cordia New" w:hAnsi="TH SarabunPSK" w:cs="TH SarabunPSK"/>
          <w:cs/>
        </w:rPr>
        <w:t>วางแผนและสนับสนุนให้มีการจัดทำรายงานผลการดำเนินการของรายวิชา (มคอ. 5) รวมถึงการประเมินผลและการทวนสอบผลการเรียนในแต่ละรายวิชา เพื่อการพัฒนาในปีต่อไป</w:t>
      </w:r>
    </w:p>
    <w:p w14:paraId="500ECE27" w14:textId="77777777" w:rsidR="007D73EF" w:rsidRPr="007B7393" w:rsidRDefault="007D73EF" w:rsidP="0027338F">
      <w:pPr>
        <w:numPr>
          <w:ilvl w:val="0"/>
          <w:numId w:val="33"/>
        </w:numPr>
        <w:tabs>
          <w:tab w:val="clear" w:pos="1800"/>
          <w:tab w:val="num" w:pos="1560"/>
        </w:tabs>
        <w:ind w:left="0" w:firstLine="1260"/>
        <w:jc w:val="thaiDistribute"/>
        <w:rPr>
          <w:rFonts w:ascii="TH SarabunPSK" w:eastAsia="Cordia New" w:hAnsi="TH SarabunPSK" w:cs="TH SarabunPSK"/>
        </w:rPr>
      </w:pPr>
      <w:r w:rsidRPr="007B7393">
        <w:rPr>
          <w:rFonts w:ascii="TH SarabunPSK" w:eastAsia="Cordia New" w:hAnsi="TH SarabunPSK" w:cs="TH SarabunPSK"/>
          <w:cs/>
        </w:rPr>
        <w:t>มีการกำหนดแผนการเปิดสอนรายวิชาประจำภาคการศึกษาตลอดทั้งหลักสูตร สำหรับนักศึกษาแต่ละรุ่น</w:t>
      </w:r>
    </w:p>
    <w:p w14:paraId="630794AB" w14:textId="77777777" w:rsidR="007D73EF" w:rsidRPr="007B7393" w:rsidRDefault="007D73EF" w:rsidP="0027338F">
      <w:pPr>
        <w:numPr>
          <w:ilvl w:val="0"/>
          <w:numId w:val="33"/>
        </w:numPr>
        <w:tabs>
          <w:tab w:val="clear" w:pos="1800"/>
          <w:tab w:val="num" w:pos="1560"/>
        </w:tabs>
        <w:ind w:left="0" w:firstLine="1260"/>
        <w:jc w:val="thaiDistribute"/>
        <w:rPr>
          <w:rFonts w:ascii="TH SarabunPSK" w:eastAsia="Cordia New" w:hAnsi="TH SarabunPSK" w:cs="TH SarabunPSK"/>
        </w:rPr>
      </w:pPr>
      <w:r w:rsidRPr="007B7393">
        <w:rPr>
          <w:rFonts w:ascii="TH SarabunPSK" w:eastAsia="Cordia New" w:hAnsi="TH SarabunPSK" w:cs="TH SarabunPSK"/>
          <w:cs/>
        </w:rPr>
        <w:t>กำกับการประเมินหลักสูตร ติดตามการรวบรวมข้อมูล และการประเมินผลการดำเนินการของหลักสูตรทุกปีการศึกษา สําหรับใช้ในการปรับปรุงและพัฒนาหลักสูตรทุกปีอย่างต่อเนื่อง และส่งผลการประเมินต่าง ๆ ให้คณาจารย์ทราบ เพื่อทำการปรับปรุงต่อไป</w:t>
      </w:r>
    </w:p>
    <w:p w14:paraId="34DF508B" w14:textId="77777777" w:rsidR="007D73EF" w:rsidRPr="007B7393" w:rsidRDefault="007D73EF" w:rsidP="0027338F">
      <w:pPr>
        <w:numPr>
          <w:ilvl w:val="0"/>
          <w:numId w:val="33"/>
        </w:numPr>
        <w:tabs>
          <w:tab w:val="clear" w:pos="1800"/>
          <w:tab w:val="num" w:pos="1560"/>
        </w:tabs>
        <w:ind w:left="0" w:firstLine="1260"/>
        <w:jc w:val="thaiDistribute"/>
        <w:rPr>
          <w:rFonts w:ascii="TH SarabunPSK" w:eastAsia="Cordia New" w:hAnsi="TH SarabunPSK" w:cs="TH SarabunPSK"/>
        </w:rPr>
      </w:pPr>
      <w:r w:rsidRPr="007B7393">
        <w:rPr>
          <w:rFonts w:ascii="TH SarabunPSK" w:eastAsia="Cordia New" w:hAnsi="TH SarabunPSK" w:cs="TH SarabunPSK"/>
          <w:cs/>
        </w:rPr>
        <w:t xml:space="preserve">ก่อนการครบรอบหลักสูตร </w:t>
      </w:r>
      <w:r w:rsidRPr="007B7393">
        <w:rPr>
          <w:rFonts w:ascii="TH SarabunPSK" w:eastAsia="Cordia New" w:hAnsi="TH SarabunPSK" w:cs="TH SarabunPSK"/>
        </w:rPr>
        <w:t xml:space="preserve">5 </w:t>
      </w:r>
      <w:r w:rsidRPr="007B7393">
        <w:rPr>
          <w:rFonts w:ascii="TH SarabunPSK" w:eastAsia="Cordia New" w:hAnsi="TH SarabunPSK" w:cs="TH SarabunPSK"/>
          <w:cs/>
        </w:rPr>
        <w:t>ปี ต้องวางแผนให้มีจัดทำรายงานผลการดำเนินการของหลักสูตร โดยมีหัวข้อและรายละเอียดอย่างน้อยตามแบบ มคอ. 7 และวิเคราะห์ประสิทธิภาพและประสิทธิผลของการบริหารจัดการหลักสูตรในภาพรวม  บรรลุมาตรฐานผลการเรียนรู้ของบัณฑิต รวมทั้งนำผลการประเมิน วิเคราะห์ และผลการสำรวจคุณลักษณะบัณฑิตที่พึงประสงค์โดยผู้ใช้บัณฑิตมาปรับปรุง พัฒนาหลักสูตร และ/หรือ การดำเนินการของหลักสูตรให้มีคุณภาพดียิ่งขึ้น</w:t>
      </w:r>
    </w:p>
    <w:p w14:paraId="7621B7F7" w14:textId="77777777" w:rsidR="007D73EF" w:rsidRPr="007B7393" w:rsidRDefault="007D73EF" w:rsidP="0027338F">
      <w:pPr>
        <w:numPr>
          <w:ilvl w:val="2"/>
          <w:numId w:val="34"/>
        </w:numPr>
        <w:tabs>
          <w:tab w:val="center" w:pos="1260"/>
        </w:tabs>
        <w:ind w:left="0" w:firstLine="720"/>
        <w:jc w:val="thaiDistribute"/>
        <w:rPr>
          <w:rFonts w:ascii="TH SarabunPSK" w:eastAsia="Cordia New" w:hAnsi="TH SarabunPSK" w:cs="TH SarabunPSK"/>
        </w:rPr>
      </w:pPr>
      <w:r w:rsidRPr="007B7393">
        <w:rPr>
          <w:rFonts w:ascii="TH SarabunPSK" w:eastAsia="Cordia New" w:hAnsi="TH SarabunPSK" w:cs="TH SarabunPSK"/>
          <w:cs/>
        </w:rPr>
        <w:t>บริหารวิชาการของหลักสูตร</w:t>
      </w:r>
    </w:p>
    <w:p w14:paraId="069B65E9" w14:textId="77777777" w:rsidR="007D73EF" w:rsidRPr="007B7393" w:rsidRDefault="007D73EF" w:rsidP="0027338F">
      <w:pPr>
        <w:numPr>
          <w:ilvl w:val="2"/>
          <w:numId w:val="34"/>
        </w:numPr>
        <w:tabs>
          <w:tab w:val="center" w:pos="1260"/>
        </w:tabs>
        <w:ind w:left="0" w:firstLine="720"/>
        <w:jc w:val="thaiDistribute"/>
        <w:rPr>
          <w:rFonts w:ascii="TH SarabunPSK" w:eastAsia="Cordia New" w:hAnsi="TH SarabunPSK" w:cs="TH SarabunPSK"/>
        </w:rPr>
      </w:pPr>
      <w:r w:rsidRPr="007B7393">
        <w:rPr>
          <w:rFonts w:ascii="TH SarabunPSK" w:eastAsia="Cordia New" w:hAnsi="TH SarabunPSK" w:cs="TH SarabunPSK"/>
          <w:cs/>
        </w:rPr>
        <w:t xml:space="preserve">อื่น ๆ ตามที่มหาวิทยาลัยวลัยลักษณ์มอบหมาย </w:t>
      </w:r>
    </w:p>
    <w:p w14:paraId="12A153C5" w14:textId="77777777" w:rsidR="007D73EF" w:rsidRPr="007B7393" w:rsidRDefault="007D73EF" w:rsidP="007D73EF">
      <w:pPr>
        <w:ind w:firstLine="360"/>
        <w:jc w:val="thaiDistribute"/>
        <w:rPr>
          <w:rFonts w:ascii="TH SarabunPSK" w:hAnsi="TH SarabunPSK" w:cs="TH SarabunPSK"/>
          <w:cs/>
        </w:rPr>
      </w:pPr>
    </w:p>
    <w:p w14:paraId="6614346F" w14:textId="77777777" w:rsidR="007D73EF" w:rsidRPr="007B7393" w:rsidRDefault="007D73EF" w:rsidP="0027338F">
      <w:pPr>
        <w:pStyle w:val="Heading2"/>
        <w:numPr>
          <w:ilvl w:val="0"/>
          <w:numId w:val="14"/>
        </w:numPr>
        <w:jc w:val="thaiDistribute"/>
        <w:rPr>
          <w:rFonts w:ascii="TH SarabunPSK" w:hAnsi="TH SarabunPSK" w:cs="TH SarabunPSK"/>
          <w:b/>
          <w:bCs/>
          <w:sz w:val="24"/>
          <w:szCs w:val="24"/>
        </w:rPr>
      </w:pPr>
      <w:bookmarkStart w:id="30" w:name="_Toc453651133"/>
      <w:r w:rsidRPr="007B7393">
        <w:rPr>
          <w:rFonts w:ascii="TH SarabunPSK" w:hAnsi="TH SarabunPSK" w:cs="TH SarabunPSK"/>
          <w:b/>
          <w:bCs/>
          <w:spacing w:val="4"/>
          <w:cs/>
        </w:rPr>
        <w:t>บัณฑิต</w:t>
      </w:r>
      <w:bookmarkEnd w:id="30"/>
      <w:r w:rsidRPr="007B7393">
        <w:rPr>
          <w:rFonts w:ascii="TH SarabunPSK" w:hAnsi="TH SarabunPSK" w:cs="TH SarabunPSK"/>
          <w:b/>
          <w:bCs/>
          <w:spacing w:val="4"/>
          <w:cs/>
        </w:rPr>
        <w:t xml:space="preserve"> </w:t>
      </w:r>
    </w:p>
    <w:p w14:paraId="302C6BC7" w14:textId="77777777" w:rsidR="007D73EF" w:rsidRPr="007B7393" w:rsidRDefault="007D73EF" w:rsidP="007D73EF">
      <w:pPr>
        <w:ind w:firstLine="284"/>
        <w:rPr>
          <w:rFonts w:ascii="TH SarabunPSK" w:hAnsi="TH SarabunPSK" w:cs="TH SarabunPSK"/>
        </w:rPr>
      </w:pPr>
      <w:r w:rsidRPr="007B7393">
        <w:rPr>
          <w:rFonts w:ascii="TH SarabunPSK" w:eastAsia="TH Sarabun New" w:hAnsi="TH SarabunPSK" w:cs="TH SarabunPSK"/>
          <w:b/>
          <w:bCs/>
          <w:spacing w:val="4"/>
        </w:rPr>
        <w:t>2</w:t>
      </w:r>
      <w:r w:rsidRPr="007B7393">
        <w:rPr>
          <w:rFonts w:ascii="TH SarabunPSK" w:eastAsia="TH Sarabun New" w:hAnsi="TH SarabunPSK" w:cs="TH SarabunPSK"/>
          <w:b/>
          <w:bCs/>
          <w:spacing w:val="4"/>
          <w:cs/>
        </w:rPr>
        <w:t>.</w:t>
      </w:r>
      <w:r w:rsidRPr="007B7393">
        <w:rPr>
          <w:rFonts w:ascii="TH SarabunPSK" w:eastAsia="TH Sarabun New" w:hAnsi="TH SarabunPSK" w:cs="TH SarabunPSK"/>
          <w:b/>
          <w:bCs/>
          <w:spacing w:val="4"/>
        </w:rPr>
        <w:t xml:space="preserve">1 </w:t>
      </w:r>
      <w:r w:rsidRPr="007B7393">
        <w:rPr>
          <w:rFonts w:ascii="TH SarabunPSK" w:hAnsi="TH SarabunPSK" w:cs="TH SarabunPSK"/>
          <w:b/>
          <w:bCs/>
          <w:cs/>
        </w:rPr>
        <w:t>คุณภาพบัณฑิตตามกรอบมาตรฐานคุณวุฒิระดับอุดมศึกษาแห่งชาติ</w:t>
      </w:r>
    </w:p>
    <w:p w14:paraId="332F88E3" w14:textId="77777777" w:rsidR="007D73EF" w:rsidRPr="007B7393" w:rsidRDefault="007D73EF" w:rsidP="007D73EF">
      <w:pPr>
        <w:ind w:firstLine="284"/>
        <w:jc w:val="thaiDistribute"/>
        <w:rPr>
          <w:rFonts w:ascii="TH SarabunPSK" w:hAnsi="TH SarabunPSK" w:cs="TH SarabunPSK"/>
        </w:rPr>
      </w:pPr>
      <w:r w:rsidRPr="007B7393">
        <w:rPr>
          <w:rFonts w:ascii="TH SarabunPSK" w:hAnsi="TH SarabunPSK" w:cs="TH SarabunPSK"/>
          <w:cs/>
        </w:rPr>
        <w:t>ในการควบคุณคุณภาพบัณฑิตนั้น คณะกรรมการบัณฑิตศึกษาประจำหลักสูตรมีการติดตามคุณภาพของดุษฎีบัณฑิตตามมาตรฐานผลการเรียนรู้ หรือผลการเรียนรู้ที่คาดหวังของหลักสูตรที่ได้กำหนดไว้ โดยกำกับติดตามบัณฑิตให้สอบผ่านตามแผนการศึกษาของหลักสูตร การสอบประมวลความรอบรู้ การสอบโครงร่างวิทยานิพนธ์ การดำเนินการทำวิทยานิพนธ์ การรายงานผลการทำวิทยานิพนธ์ ตลอดจนการสอบป้องกันวิทยานิพนธ์ ให้เป็นไปตามแผนของหลักสูตร และมีการกำกับติดตามให้มีการนำเสนอผลงานวิจัยในที่ประชุมวิชาการ และตีพิมพ์เผยแพร่ผลงานวิจัยในระดับนานาชาติ</w:t>
      </w:r>
    </w:p>
    <w:p w14:paraId="66F266A4" w14:textId="77777777" w:rsidR="00F339B1" w:rsidRPr="007B7393" w:rsidRDefault="00F339B1" w:rsidP="007D73EF">
      <w:pPr>
        <w:ind w:left="360"/>
        <w:rPr>
          <w:rFonts w:ascii="TH SarabunPSK" w:hAnsi="TH SarabunPSK" w:cs="TH SarabunPSK"/>
          <w:b/>
          <w:bCs/>
        </w:rPr>
      </w:pPr>
    </w:p>
    <w:p w14:paraId="2BFE7BDA" w14:textId="77777777" w:rsidR="007D73EF" w:rsidRPr="007B7393" w:rsidRDefault="007D73EF" w:rsidP="007D73EF">
      <w:pPr>
        <w:ind w:left="360"/>
        <w:rPr>
          <w:rFonts w:ascii="TH SarabunPSK" w:hAnsi="TH SarabunPSK" w:cs="TH SarabunPSK"/>
          <w:b/>
          <w:bCs/>
        </w:rPr>
      </w:pP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2 </w:t>
      </w:r>
      <w:r w:rsidRPr="007B7393">
        <w:rPr>
          <w:rFonts w:ascii="TH SarabunPSK" w:hAnsi="TH SarabunPSK" w:cs="TH SarabunPSK"/>
          <w:b/>
          <w:bCs/>
          <w:cs/>
        </w:rPr>
        <w:t>การได้งานทำของบัณฑิต</w:t>
      </w:r>
    </w:p>
    <w:p w14:paraId="170DE802" w14:textId="1233DE49" w:rsidR="007D73EF" w:rsidRPr="007B7393" w:rsidRDefault="007D73EF" w:rsidP="00652DA6">
      <w:pPr>
        <w:ind w:firstLine="360"/>
        <w:jc w:val="thaiDistribute"/>
        <w:rPr>
          <w:rFonts w:ascii="TH SarabunPSK" w:hAnsi="TH SarabunPSK" w:cs="TH SarabunPSK"/>
        </w:rPr>
      </w:pPr>
      <w:r w:rsidRPr="007B7393">
        <w:rPr>
          <w:rFonts w:ascii="TH SarabunPSK" w:hAnsi="TH SarabunPSK" w:cs="TH SarabunPSK"/>
          <w:cs/>
        </w:rPr>
        <w:t>หลักสูตรจะดำเนินการติดตาม สำรวจความต้องการแรงงานและความต้องการของภาคสังคมทั้งเชิงปริมาณและเชิงคุณภาพ การสำรวจความคาดหวังและความพึงพอใจของผู้ใช้บัณฑิตเป็นประจำ ติดตามผลการได้งานทำ และความก้าวหน้าทางวิชาชีพของบัณฑิตทุก ๆ ปี และรายงานผลการสำรวจให้กับคณะกรรมการ</w:t>
      </w:r>
      <w:r w:rsidRPr="007B7393">
        <w:rPr>
          <w:rFonts w:ascii="TH SarabunPSK" w:hAnsi="TH SarabunPSK" w:cs="TH SarabunPSK"/>
          <w:cs/>
        </w:rPr>
        <w:lastRenderedPageBreak/>
        <w:t xml:space="preserve">บัณฑิตศึกษาประจำหลักสูตรได้ทราบ และนำไปเป็นแนวทางในการปรับปรุงพัฒนาหลักสูตรและการจัดการเรียนการสอน โดยผู้ใช้บัณฑิตต้องมีความพึงพอใจมากกว่า 3.5 จากระดับ 5 </w:t>
      </w:r>
    </w:p>
    <w:p w14:paraId="1D75AF81" w14:textId="04A86B9F" w:rsidR="007D73EF" w:rsidRPr="007B7393" w:rsidRDefault="007D73EF" w:rsidP="007D73EF">
      <w:pPr>
        <w:ind w:firstLine="360"/>
        <w:jc w:val="thaiDistribute"/>
        <w:rPr>
          <w:rFonts w:ascii="TH SarabunPSK" w:hAnsi="TH SarabunPSK" w:cs="TH SarabunPSK"/>
        </w:rPr>
      </w:pPr>
    </w:p>
    <w:p w14:paraId="05DB27E1" w14:textId="3065460C" w:rsidR="007D73EF" w:rsidRPr="007B7393" w:rsidRDefault="007D73EF" w:rsidP="007D73EF">
      <w:pPr>
        <w:jc w:val="thaiDistribute"/>
        <w:rPr>
          <w:rFonts w:ascii="TH SarabunPSK" w:hAnsi="TH SarabunPSK" w:cs="TH SarabunPSK"/>
          <w:b/>
          <w:bCs/>
        </w:rPr>
      </w:pPr>
      <w:r w:rsidRPr="007B7393">
        <w:rPr>
          <w:rFonts w:ascii="TH SarabunPSK" w:hAnsi="TH SarabunPSK" w:cs="TH SarabunPSK"/>
          <w:b/>
          <w:bCs/>
          <w:cs/>
        </w:rPr>
        <w:t>3. นักศึกษา</w:t>
      </w:r>
    </w:p>
    <w:p w14:paraId="61ACE449" w14:textId="184890B4" w:rsidR="007D73EF" w:rsidRPr="007B7393" w:rsidRDefault="007D73EF" w:rsidP="007D73EF">
      <w:pPr>
        <w:pStyle w:val="ListParagraph"/>
        <w:ind w:left="0"/>
        <w:rPr>
          <w:rFonts w:ascii="TH SarabunPSK" w:hAnsi="TH SarabunPSK" w:cs="TH SarabunPSK"/>
          <w:b/>
          <w:bCs/>
          <w:szCs w:val="32"/>
        </w:rPr>
      </w:pPr>
      <w:r w:rsidRPr="007B7393">
        <w:rPr>
          <w:rFonts w:ascii="TH SarabunPSK" w:hAnsi="TH SarabunPSK" w:cs="TH SarabunPSK"/>
          <w:b/>
          <w:bCs/>
          <w:szCs w:val="32"/>
          <w:cs/>
          <w:lang w:val="x-none"/>
        </w:rPr>
        <w:t xml:space="preserve">         3.1 </w:t>
      </w:r>
      <w:r w:rsidRPr="007B7393">
        <w:rPr>
          <w:rFonts w:ascii="TH SarabunPSK" w:hAnsi="TH SarabunPSK" w:cs="TH SarabunPSK"/>
          <w:b/>
          <w:bCs/>
          <w:szCs w:val="32"/>
          <w:cs/>
        </w:rPr>
        <w:t>การรับนักศึกษา</w:t>
      </w:r>
      <w:r w:rsidRPr="007B7393">
        <w:rPr>
          <w:rFonts w:ascii="TH SarabunPSK" w:hAnsi="TH SarabunPSK" w:cs="TH SarabunPSK"/>
          <w:szCs w:val="32"/>
          <w:cs/>
        </w:rPr>
        <w:t xml:space="preserve"> </w:t>
      </w:r>
    </w:p>
    <w:p w14:paraId="40BEB9EF" w14:textId="77777777" w:rsidR="007D73EF" w:rsidRPr="007B7393" w:rsidRDefault="007D73EF" w:rsidP="007D73EF">
      <w:pPr>
        <w:ind w:right="312" w:firstLine="709"/>
        <w:jc w:val="thaiDistribute"/>
        <w:rPr>
          <w:rFonts w:ascii="TH SarabunPSK" w:hAnsi="TH SarabunPSK" w:cs="TH SarabunPSK"/>
          <w:b/>
          <w:b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 xml:space="preserve">1 </w:t>
      </w:r>
      <w:r w:rsidRPr="007B7393">
        <w:rPr>
          <w:rFonts w:ascii="TH SarabunPSK" w:hAnsi="TH SarabunPSK" w:cs="TH SarabunPSK"/>
          <w:b/>
          <w:bCs/>
          <w:cs/>
        </w:rPr>
        <w:t>ระบบและกลไกการรับนักศึกษา</w:t>
      </w:r>
    </w:p>
    <w:p w14:paraId="6FEFD180" w14:textId="77777777" w:rsidR="007D73EF" w:rsidRPr="007B7393" w:rsidRDefault="007D73EF" w:rsidP="007D73EF">
      <w:pPr>
        <w:ind w:right="312" w:firstLine="1276"/>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 xml:space="preserve">) หลักสูตรมีเป้าหมายในการรับนักศึกษาในระดับปริญญาเอก จำนวนปีละ </w:t>
      </w:r>
      <w:r w:rsidRPr="007B7393">
        <w:rPr>
          <w:rFonts w:ascii="TH SarabunPSK" w:hAnsi="TH SarabunPSK" w:cs="TH SarabunPSK"/>
        </w:rPr>
        <w:t>5</w:t>
      </w:r>
      <w:r w:rsidRPr="007B7393">
        <w:rPr>
          <w:rFonts w:ascii="TH SarabunPSK" w:hAnsi="TH SarabunPSK" w:cs="TH SarabunPSK"/>
          <w:cs/>
        </w:rPr>
        <w:t xml:space="preserve"> คน โดยทางหลักสูตรได้จัดโครงการประชาสัมพันธ์หลักสูตรบัณฑิตศึกษา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 xml:space="preserve">โดยมีกลุ่มเป้าหมายคือนักศึกษาในกลุ่มวิทยาศาสตร์สุขภาพ วิทยาศาสตร์เทคโนโลยี วิศวกรรมศาสตร์ และสาธารณสุขศาสตร์ มหาวิทยาลัยวลัยลักษณ์ และมหาวิทยาลัยอื่น ๆ เพื่อช่วยกระตุ้นการตัดสินใจสำหรับการเข้าศึกษาต่อเพื่อเพิ่มจำนวนนักศึกษาให้เป็นไปตามเป้าหมายการรับนักศึกษาที่กำหนดไว้ในแต่ละปีการศึกษา </w:t>
      </w:r>
    </w:p>
    <w:p w14:paraId="5E4506DF" w14:textId="77777777" w:rsidR="007D73EF" w:rsidRPr="007B7393" w:rsidRDefault="007D73EF" w:rsidP="007D73EF">
      <w:pPr>
        <w:ind w:right="312" w:firstLine="1276"/>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การรับนักศึกษาเป็นแบบรับตรง และมีการกำหนดคุณสมบัติของนักศึกษาที่เข้าเรียนให้เป็นไปตามเกณฑ์มาตรฐานหลักสูตรระดับบัณฑิตศึกษา พ.ศ. 2558 โดยมีการประชุมเพื่อพิจารณาคุณสมบัติของผู้สมัครและการคัดเลือกผู้สมัครโดยคณะกรรมการบัณฑิตศึกษาประจำหลักสูตร</w:t>
      </w:r>
      <w:r w:rsidRPr="007B7393">
        <w:rPr>
          <w:rFonts w:ascii="TH SarabunPSK" w:eastAsia="Cordia New" w:hAnsi="TH SarabunPSK" w:cs="TH SarabunPSK"/>
          <w:cs/>
        </w:rPr>
        <w:t xml:space="preserve">ปรัชญาดุษฎีบัณฑิต </w:t>
      </w:r>
      <w:r w:rsidRPr="007B7393">
        <w:rPr>
          <w:rFonts w:ascii="TH SarabunPSK" w:hAnsi="TH SarabunPSK" w:cs="TH SarabunPSK"/>
          <w:cs/>
        </w:rPr>
        <w:t>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 xml:space="preserve">ก่อนจะประกาศรายชื่อผู้มีสิทธิ์สอบสัมภาษณ์  </w:t>
      </w:r>
    </w:p>
    <w:p w14:paraId="19257E18" w14:textId="77777777" w:rsidR="007D73EF" w:rsidRPr="007B7393" w:rsidRDefault="007D73EF" w:rsidP="007D73EF">
      <w:pPr>
        <w:ind w:right="312" w:firstLine="1276"/>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 หลักสูตรกำหนดการรับสมัครนักศึกษาในทุกภาคการศึกษา ซึ่งระยะเวลาการสมัคร การสอบ และการรายงานตัวเข้าศึกษา ให้เป็นไปตามประกาศของศูนย์บริการการศึกษา (ศบศ.) ของมหาวิทยาลัย สำหรับการสอบคัดเลือกผู้สมัคร หลักสูตรมีการแต่งตั้งคณะกรรมการสอบสัมภาษณ์ซึ่งแต่งตั้งโดยคณะกรรมการบัณฑิตศึกษาประจำหลักสูตร</w:t>
      </w:r>
      <w:r w:rsidRPr="007B7393">
        <w:rPr>
          <w:rFonts w:ascii="TH SarabunPSK" w:eastAsia="Cordia New" w:hAnsi="TH SarabunPSK" w:cs="TH SarabunPSK"/>
          <w:cs/>
        </w:rPr>
        <w:t xml:space="preserve">ปรัชญาดุษฎีบัณฑิต </w:t>
      </w:r>
      <w:r w:rsidRPr="007B7393">
        <w:rPr>
          <w:rFonts w:ascii="TH SarabunPSK" w:hAnsi="TH SarabunPSK" w:cs="TH SarabunPSK"/>
          <w:cs/>
        </w:rPr>
        <w:t>สาขา</w:t>
      </w:r>
      <w:r w:rsidRPr="007B7393">
        <w:rPr>
          <w:rFonts w:ascii="TH SarabunPSK" w:eastAsia="BrowalliaNew" w:hAnsi="TH SarabunPSK" w:cs="TH SarabunPSK"/>
          <w:cs/>
        </w:rPr>
        <w:t xml:space="preserve">เทคโนโลยีสิ่งแวดล้อม ความปลอดภัย และสุขภาพ </w:t>
      </w:r>
    </w:p>
    <w:p w14:paraId="4E631378" w14:textId="77777777" w:rsidR="007D73EF" w:rsidRPr="007B7393" w:rsidRDefault="007D73EF" w:rsidP="007D73EF">
      <w:pPr>
        <w:ind w:right="312" w:firstLine="1276"/>
        <w:jc w:val="thaiDistribute"/>
        <w:rPr>
          <w:rFonts w:ascii="TH SarabunPSK" w:hAnsi="TH SarabunPSK" w:cs="TH SarabunPSK"/>
        </w:rPr>
      </w:pPr>
      <w:r w:rsidRPr="007B7393">
        <w:rPr>
          <w:rFonts w:ascii="TH SarabunPSK" w:hAnsi="TH SarabunPSK" w:cs="TH SarabunPSK"/>
          <w:cs/>
        </w:rPr>
        <w:t>4) หลักสูตรมีเกณฑ์การรับเข้าคือ คณะกรรมการสอบสัมภาษณ์มีการประชุมและพิจารณาผลการคัดเลือกนักศึกษาและคุณสมบัติของผู้สมัครเพื่อนำเข้ารายงานต่อคณะกรรมการบัณฑิตศึกษาประจำหลักสูตร</w:t>
      </w:r>
      <w:r w:rsidRPr="007B7393">
        <w:rPr>
          <w:rFonts w:ascii="TH SarabunPSK" w:eastAsia="Cordia New" w:hAnsi="TH SarabunPSK" w:cs="TH SarabunPSK"/>
          <w:cs/>
        </w:rPr>
        <w:t xml:space="preserve">ปรัชญาดุษฎีบัณฑิต </w:t>
      </w:r>
      <w:r w:rsidRPr="007B7393">
        <w:rPr>
          <w:rFonts w:ascii="TH SarabunPSK" w:hAnsi="TH SarabunPSK" w:cs="TH SarabunPSK"/>
          <w:cs/>
        </w:rPr>
        <w:t>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 xml:space="preserve">ซึ่งคณะกรรมการชุดดังกล่าวพิจารณาแผนการศึกษาให้กับนักศึกษา ซึ่งจะมีการประกาศผลรายชื่อนักศึกษาที่สอบผ่านในเวปไซต์ของ ศบศ. </w:t>
      </w:r>
    </w:p>
    <w:p w14:paraId="49EEB7A3" w14:textId="77777777" w:rsidR="007D73EF" w:rsidRPr="007B7393" w:rsidRDefault="007D73EF" w:rsidP="007D73EF">
      <w:pPr>
        <w:ind w:left="709" w:right="312"/>
        <w:jc w:val="thaiDistribute"/>
        <w:rPr>
          <w:rFonts w:ascii="TH SarabunPSK" w:hAnsi="TH SarabunPSK" w:cs="TH SarabunPSK"/>
          <w:b/>
          <w:bCs/>
          <w: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.2 การเตรียมความพร้อมก่อนเข้าศึกษาของหลักสูตรฯ</w:t>
      </w:r>
    </w:p>
    <w:p w14:paraId="6607C845" w14:textId="77777777" w:rsidR="007D73EF" w:rsidRPr="007B7393" w:rsidRDefault="007D73EF" w:rsidP="007D73EF">
      <w:pPr>
        <w:tabs>
          <w:tab w:val="left" w:pos="1276"/>
        </w:tabs>
        <w:ind w:right="312"/>
        <w:jc w:val="thaiDistribute"/>
        <w:rPr>
          <w:rFonts w:ascii="TH SarabunPSK" w:hAnsi="TH SarabunPSK" w:cs="TH SarabunPSK"/>
          <w:b/>
          <w:bCs/>
        </w:rPr>
      </w:pPr>
      <w:r w:rsidRPr="007B7393">
        <w:rPr>
          <w:rFonts w:ascii="TH SarabunPSK" w:hAnsi="TH SarabunPSK" w:cs="TH SarabunPSK"/>
          <w:cs/>
        </w:rPr>
        <w:tab/>
      </w: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1</w:t>
      </w:r>
      <w:r w:rsidRPr="007B7393">
        <w:rPr>
          <w:rFonts w:ascii="TH SarabunPSK" w:hAnsi="TH SarabunPSK" w:cs="TH SarabunPSK"/>
          <w:b/>
          <w:bCs/>
          <w:cs/>
        </w:rPr>
        <w:t>.</w:t>
      </w:r>
      <w:r w:rsidRPr="007B7393">
        <w:rPr>
          <w:rFonts w:ascii="TH SarabunPSK" w:hAnsi="TH SarabunPSK" w:cs="TH SarabunPSK"/>
          <w:b/>
          <w:bCs/>
        </w:rPr>
        <w:t>2</w:t>
      </w:r>
      <w:r w:rsidRPr="007B7393">
        <w:rPr>
          <w:rFonts w:ascii="TH SarabunPSK" w:hAnsi="TH SarabunPSK" w:cs="TH SarabunPSK"/>
          <w:b/>
          <w:bCs/>
          <w:cs/>
        </w:rPr>
        <w:t>.</w:t>
      </w:r>
      <w:r w:rsidRPr="007B7393">
        <w:rPr>
          <w:rFonts w:ascii="TH SarabunPSK" w:hAnsi="TH SarabunPSK" w:cs="TH SarabunPSK"/>
          <w:b/>
          <w:bCs/>
        </w:rPr>
        <w:t xml:space="preserve">1 </w:t>
      </w:r>
      <w:r w:rsidRPr="007B7393">
        <w:rPr>
          <w:rFonts w:ascii="TH SarabunPSK" w:hAnsi="TH SarabunPSK" w:cs="TH SarabunPSK"/>
          <w:b/>
          <w:bCs/>
          <w:cs/>
        </w:rPr>
        <w:t xml:space="preserve">กระบวนการควบคุมดูแลให้คำปรึกษาวิชาการและแนะแนวแก่นักศึกษาดังนี้ </w:t>
      </w:r>
    </w:p>
    <w:p w14:paraId="539AFA06" w14:textId="77777777" w:rsidR="007D73EF" w:rsidRPr="007B7393" w:rsidRDefault="007D73EF" w:rsidP="007D73EF">
      <w:pPr>
        <w:ind w:right="312" w:firstLine="1996"/>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 xml:space="preserve">) การปรับพื้นฐานให้นักศึกษาแรกเข้าด้วยวิธีเรียนในระดับบัณฑิตศึกษาที่เน้นการศึกษาค้นคว้าด้วยตนเอง การสืบค้นข้อมูลด้วยเทคโนโลยีสารสนเทศที่ทันสมัย ด้วยกิจกรรมการปฐมนิเทศนักศึกษาใหม่ระดับบัณฑิตศึกษาและกิจกรรมการเสริมเทคนิคการเรียนระดับบัณฑิตศึกษา ระเบียบ/ข้อบังคับ และงานบริการการศึกษา รวมถึงการแนะนำระบบคอมพิวเตอร์บริการการศึกษา </w:t>
      </w:r>
    </w:p>
    <w:p w14:paraId="7B7694CA" w14:textId="77777777" w:rsidR="007D73EF" w:rsidRPr="007B7393" w:rsidRDefault="007D73EF" w:rsidP="007D73EF">
      <w:pPr>
        <w:ind w:right="312" w:firstLine="1996"/>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หลักสูตรมีการจัดกิจกรรมการเข้ารายงานตัวและเข้าพบอาจารย์ที่ปรึกษาทางวิชาการเพื่อวางแผนการศึกษา และแนะนำนักศึกษาใหม่ระดับบัณฑิตศึกษาให้รู้จักคณาจารย์และบุคลากรที่เกี่ยวข้องกับหลักสูตร แนะนำการจัดการศึกษาและการเรียนการสอน แนะนำกฎระเบียบ ข้อบังคับ และแนวปฏิบัติเพื่อใช้ในการเรียนการสอนแนะนำเกี่ยวกับหน่วยงานที่เกี่ยวข้องในด้านสนับสนุนการเรียนการสอน</w:t>
      </w:r>
    </w:p>
    <w:p w14:paraId="0F36F6B5" w14:textId="77777777" w:rsidR="007D73EF" w:rsidRPr="007B7393" w:rsidRDefault="007D73EF" w:rsidP="007D73EF">
      <w:pPr>
        <w:ind w:left="1138" w:right="368" w:firstLine="847"/>
        <w:jc w:val="thaiDistribute"/>
        <w:rPr>
          <w:rFonts w:ascii="TH SarabunPSK" w:hAnsi="TH SarabunPSK" w:cs="TH SarabunPSK"/>
        </w:rPr>
      </w:pPr>
    </w:p>
    <w:p w14:paraId="6AE348A5" w14:textId="77777777" w:rsidR="00652DA6" w:rsidRPr="007B7393" w:rsidRDefault="00652DA6" w:rsidP="007D73EF">
      <w:pPr>
        <w:ind w:right="368" w:firstLine="286"/>
        <w:jc w:val="thaiDistribute"/>
        <w:rPr>
          <w:rFonts w:ascii="TH SarabunPSK" w:hAnsi="TH SarabunPSK" w:cs="TH SarabunPSK"/>
          <w:b/>
          <w:bCs/>
        </w:rPr>
      </w:pPr>
    </w:p>
    <w:p w14:paraId="2C66CFA3" w14:textId="77777777" w:rsidR="00652DA6" w:rsidRPr="007B7393" w:rsidRDefault="00652DA6" w:rsidP="007D73EF">
      <w:pPr>
        <w:ind w:right="368" w:firstLine="286"/>
        <w:jc w:val="thaiDistribute"/>
        <w:rPr>
          <w:rFonts w:ascii="TH SarabunPSK" w:hAnsi="TH SarabunPSK" w:cs="TH SarabunPSK"/>
          <w:b/>
          <w:bCs/>
        </w:rPr>
      </w:pPr>
    </w:p>
    <w:p w14:paraId="4AA331D4" w14:textId="77777777" w:rsidR="007D73EF" w:rsidRPr="007B7393" w:rsidRDefault="007D73EF" w:rsidP="007D73EF">
      <w:pPr>
        <w:ind w:right="368" w:firstLine="286"/>
        <w:jc w:val="thaiDistribute"/>
        <w:rPr>
          <w:rFonts w:ascii="TH SarabunPSK" w:hAnsi="TH SarabunPSK" w:cs="TH SarabunPSK"/>
          <w:b/>
          <w:bCs/>
        </w:rPr>
      </w:pPr>
      <w:r w:rsidRPr="007B7393">
        <w:rPr>
          <w:rFonts w:ascii="TH SarabunPSK" w:hAnsi="TH SarabunPSK" w:cs="TH SarabunPSK"/>
          <w:b/>
          <w:bCs/>
        </w:rPr>
        <w:t>3</w:t>
      </w:r>
      <w:r w:rsidRPr="007B7393">
        <w:rPr>
          <w:rFonts w:ascii="TH SarabunPSK" w:hAnsi="TH SarabunPSK" w:cs="TH SarabunPSK"/>
          <w:b/>
          <w:bCs/>
          <w:cs/>
        </w:rPr>
        <w:t>.</w:t>
      </w:r>
      <w:r w:rsidRPr="007B7393">
        <w:rPr>
          <w:rFonts w:ascii="TH SarabunPSK" w:hAnsi="TH SarabunPSK" w:cs="TH SarabunPSK"/>
          <w:b/>
          <w:bCs/>
        </w:rPr>
        <w:t xml:space="preserve">2 </w:t>
      </w:r>
      <w:r w:rsidRPr="007B7393">
        <w:rPr>
          <w:rFonts w:ascii="TH SarabunPSK" w:hAnsi="TH SarabunPSK" w:cs="TH SarabunPSK"/>
          <w:b/>
          <w:bCs/>
          <w:cs/>
        </w:rPr>
        <w:t>การส่งเสริมและพัฒนานักศึกษา</w:t>
      </w:r>
    </w:p>
    <w:p w14:paraId="71BB7511" w14:textId="77777777" w:rsidR="007D73EF" w:rsidRPr="007B7393" w:rsidRDefault="007D73EF" w:rsidP="007D73EF">
      <w:pPr>
        <w:ind w:right="368" w:firstLine="720"/>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 xml:space="preserve"> มีคู่มือ/แนวปฏิบัติของอาจารย์ที่ปรึกษาระดับต่าง ๆ เช่น อาจารย์ที่ปรึกษาทางวิชาการ อาจารย์ที่ปรึกษาวิทยานิพนธ์ และอาจารย์ที่ปรึกษากิจกรรมสำหรับนักศึกษา</w:t>
      </w:r>
    </w:p>
    <w:p w14:paraId="3F871253" w14:textId="77777777" w:rsidR="007D73EF" w:rsidRPr="007B7393" w:rsidRDefault="007D73EF" w:rsidP="007D73EF">
      <w:pPr>
        <w:ind w:firstLine="720"/>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2 </w:t>
      </w:r>
      <w:r w:rsidRPr="007B7393">
        <w:rPr>
          <w:rFonts w:ascii="TH SarabunPSK" w:hAnsi="TH SarabunPSK" w:cs="TH SarabunPSK"/>
          <w:cs/>
        </w:rPr>
        <w:t>มีการให้คำปรึกษาด้านวิชาการและด้านอื่น ๆ แก่นักศึกษา ดังนี้</w:t>
      </w:r>
    </w:p>
    <w:p w14:paraId="3BD6CB73" w14:textId="77777777" w:rsidR="007D73EF" w:rsidRPr="007B7393" w:rsidRDefault="007D73EF" w:rsidP="007D73EF">
      <w:pPr>
        <w:ind w:firstLine="1350"/>
        <w:jc w:val="thaiDistribute"/>
        <w:rPr>
          <w:rFonts w:ascii="TH SarabunPSK" w:hAnsi="TH SarabunPSK" w:cs="TH SarabunPSK"/>
          <w:cs/>
        </w:rPr>
      </w:pPr>
      <w:r w:rsidRPr="007B7393">
        <w:rPr>
          <w:rFonts w:ascii="TH SarabunPSK" w:hAnsi="TH SarabunPSK" w:cs="TH SarabunPSK"/>
        </w:rPr>
        <w:tab/>
        <w:t>1</w:t>
      </w:r>
      <w:r w:rsidRPr="007B7393">
        <w:rPr>
          <w:rFonts w:ascii="TH SarabunPSK" w:hAnsi="TH SarabunPSK" w:cs="TH SarabunPSK"/>
          <w:cs/>
        </w:rPr>
        <w:t>) มีการแต่งตั้งอาจารย์ที่ปรึกษาทั่วไป ทําหน้าที่ การดูแล ให้การสนับสนุน ส่งเสริมและให้คําแนะนํา</w:t>
      </w:r>
    </w:p>
    <w:p w14:paraId="3A47D7B0" w14:textId="77777777" w:rsidR="007D73EF" w:rsidRPr="007B7393" w:rsidRDefault="007D73EF" w:rsidP="007D73EF">
      <w:pPr>
        <w:ind w:left="284" w:right="-2" w:firstLine="284"/>
        <w:rPr>
          <w:rFonts w:ascii="TH SarabunPSK" w:hAnsi="TH SarabunPSK" w:cs="TH SarabunPSK"/>
        </w:rPr>
      </w:pPr>
      <w:r w:rsidRPr="007B7393">
        <w:rPr>
          <w:rFonts w:ascii="TH SarabunPSK" w:hAnsi="TH SarabunPSK" w:cs="TH SarabunPSK"/>
        </w:rPr>
        <w:tab/>
      </w:r>
      <w:r w:rsidRPr="007B7393">
        <w:rPr>
          <w:rFonts w:ascii="TH SarabunPSK" w:hAnsi="TH SarabunPSK" w:cs="TH SarabunPSK"/>
        </w:rPr>
        <w:tab/>
        <w:t>2</w:t>
      </w:r>
      <w:r w:rsidRPr="007B7393">
        <w:rPr>
          <w:rFonts w:ascii="TH SarabunPSK" w:hAnsi="TH SarabunPSK" w:cs="TH SarabunPSK"/>
          <w:cs/>
        </w:rPr>
        <w:t>) ด้านการวางแผนการศึกษา ผลการศึกษา และติดตามนักศึกษาตั้งแต่แรกเข้าจนสําเร็จการศึกษา โดยมีการจัดกิจกรรมอาจารย์ที่ปรึกษาพบนักศึกษา และมีการจัดกิจกรรมทางวิชาการเพื่อการพัฒนาและเพิ่มศักยภาพให้นักศึกษาในด้านต่าง ๆ</w:t>
      </w:r>
    </w:p>
    <w:p w14:paraId="712A5DC4" w14:textId="77777777" w:rsidR="007D73EF" w:rsidRPr="007B7393" w:rsidRDefault="007D73EF" w:rsidP="007D73EF">
      <w:pPr>
        <w:ind w:left="720" w:right="-2" w:firstLine="720"/>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 xml:space="preserve">) การควบคุมการดูแลการให้คำปรึกษาวิทยานิพนธ์ โดยอาจารย์ที่ปรึกษาวิทยานิพนธ์หลักและอาจารย์ที่ปรึกษาวิทยานิพนธ์ร่วม สัปดาห์ละไม่น้อยกว่า </w:t>
      </w:r>
      <w:r w:rsidRPr="007B7393">
        <w:rPr>
          <w:rFonts w:ascii="TH SarabunPSK" w:hAnsi="TH SarabunPSK" w:cs="TH SarabunPSK"/>
        </w:rPr>
        <w:t xml:space="preserve">3 </w:t>
      </w:r>
      <w:r w:rsidRPr="007B7393">
        <w:rPr>
          <w:rFonts w:ascii="TH SarabunPSK" w:hAnsi="TH SarabunPSK" w:cs="TH SarabunPSK"/>
          <w:cs/>
        </w:rPr>
        <w:t xml:space="preserve">ชั่วโมง ต่อนักศึกษา </w:t>
      </w:r>
      <w:r w:rsidRPr="007B7393">
        <w:rPr>
          <w:rFonts w:ascii="TH SarabunPSK" w:hAnsi="TH SarabunPSK" w:cs="TH SarabunPSK"/>
        </w:rPr>
        <w:t xml:space="preserve">1 </w:t>
      </w:r>
      <w:r w:rsidRPr="007B7393">
        <w:rPr>
          <w:rFonts w:ascii="TH SarabunPSK" w:hAnsi="TH SarabunPSK" w:cs="TH SarabunPSK"/>
          <w:cs/>
        </w:rPr>
        <w:t>คน</w:t>
      </w:r>
    </w:p>
    <w:p w14:paraId="015C1873" w14:textId="77777777" w:rsidR="007D73EF" w:rsidRPr="007B7393" w:rsidRDefault="007D73EF" w:rsidP="007D73EF">
      <w:pPr>
        <w:ind w:right="368" w:firstLine="568"/>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3 </w:t>
      </w:r>
      <w:r w:rsidRPr="007B7393">
        <w:rPr>
          <w:rFonts w:ascii="TH SarabunPSK" w:hAnsi="TH SarabunPSK" w:cs="TH SarabunPSK"/>
          <w:cs/>
        </w:rPr>
        <w:t>จัดให้มีกิจกรรมปฐมนิเทศนักศึกษาเพื่อสร้างการรับรู้ และเข้าใจ และแนะนำกระบวนการเรียนรู้ในระดับบัณฑิตศึกษา รวมถึงการปรับพื้นฐานด้านการวิจัย</w:t>
      </w:r>
    </w:p>
    <w:p w14:paraId="4522AB26" w14:textId="77777777" w:rsidR="007D73EF" w:rsidRPr="007B7393" w:rsidRDefault="007D73EF" w:rsidP="007D73EF">
      <w:pPr>
        <w:ind w:right="368" w:firstLine="568"/>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4</w:t>
      </w:r>
      <w:r w:rsidRPr="007B7393">
        <w:rPr>
          <w:rFonts w:ascii="TH SarabunPSK" w:hAnsi="TH SarabunPSK" w:cs="TH SarabunPSK"/>
          <w:cs/>
        </w:rPr>
        <w:t xml:space="preserve"> มีระบบการติดตาม และรายงานความก้าวหน้าวิทยานิพนธ์ โดยกำหนดให้นักศึกษานำเสนอความก้าวหน้าทุกภาคการศึกษาหลังจากลงทะเบียนรายวิชาวิทยานิพนธ์ ต่อคณะกรรมการที่ปรึกษาวิทยานิพนธ์และแจ้งผลการประเมินต่ออาจารย์ผู้ประสานงานรายวิชาวิทยาวิทยานิพนธ์เพื่อรายงานต่อคณะกรรมการบัณฑิตศึกษาประจำหลักสูตร</w:t>
      </w:r>
      <w:r w:rsidRPr="007B7393">
        <w:rPr>
          <w:rFonts w:ascii="TH SarabunPSK" w:eastAsia="Cordia New" w:hAnsi="TH SarabunPSK" w:cs="TH SarabunPSK"/>
          <w:cs/>
        </w:rPr>
        <w:t xml:space="preserve">ปรัชญาดุษฎีบัณฑิต </w:t>
      </w:r>
      <w:r w:rsidRPr="007B7393">
        <w:rPr>
          <w:rFonts w:ascii="TH SarabunPSK" w:hAnsi="TH SarabunPSK" w:cs="TH SarabunPSK"/>
          <w:cs/>
        </w:rPr>
        <w:t>สาขา</w:t>
      </w:r>
      <w:r w:rsidRPr="007B7393">
        <w:rPr>
          <w:rFonts w:ascii="TH SarabunPSK" w:eastAsia="BrowalliaNew" w:hAnsi="TH SarabunPSK" w:cs="TH SarabunPSK"/>
          <w:cs/>
        </w:rPr>
        <w:t xml:space="preserve">เทคโนโลยีสิ่งแวดล้อม ความปลอดภัย และสุขภาพ </w:t>
      </w:r>
    </w:p>
    <w:p w14:paraId="5E0CB38F" w14:textId="77777777" w:rsidR="007D73EF" w:rsidRPr="007B7393" w:rsidRDefault="007D73EF" w:rsidP="007D73EF">
      <w:pPr>
        <w:ind w:right="-2"/>
        <w:jc w:val="thaiDistribute"/>
        <w:rPr>
          <w:rFonts w:ascii="TH SarabunPSK" w:hAnsi="TH SarabunPSK" w:cs="TH SarabunPSK"/>
        </w:rPr>
      </w:pPr>
    </w:p>
    <w:p w14:paraId="285169B0" w14:textId="77777777" w:rsidR="007D73EF" w:rsidRPr="007B7393" w:rsidRDefault="007D73EF" w:rsidP="0027338F">
      <w:pPr>
        <w:pStyle w:val="ListParagraph"/>
        <w:numPr>
          <w:ilvl w:val="1"/>
          <w:numId w:val="42"/>
        </w:numPr>
        <w:spacing w:after="200" w:line="276" w:lineRule="auto"/>
        <w:jc w:val="thaiDistribute"/>
        <w:rPr>
          <w:rFonts w:ascii="TH SarabunPSK" w:hAnsi="TH SarabunPSK" w:cs="TH SarabunPSK"/>
          <w:b/>
          <w:bCs/>
          <w:szCs w:val="32"/>
        </w:rPr>
      </w:pPr>
      <w:r w:rsidRPr="007B7393">
        <w:rPr>
          <w:rFonts w:ascii="TH SarabunPSK" w:hAnsi="TH SarabunPSK" w:cs="TH SarabunPSK"/>
          <w:b/>
          <w:bCs/>
          <w:szCs w:val="32"/>
          <w:cs/>
        </w:rPr>
        <w:t xml:space="preserve">ผลที่เกิดกับนักศึกษา </w:t>
      </w:r>
    </w:p>
    <w:p w14:paraId="56505EA0" w14:textId="77777777" w:rsidR="007D73EF" w:rsidRPr="007B7393" w:rsidRDefault="007D73EF" w:rsidP="007D73EF">
      <w:pPr>
        <w:pStyle w:val="ListParagraph"/>
        <w:ind w:left="0" w:firstLine="360"/>
        <w:jc w:val="thaiDistribute"/>
        <w:rPr>
          <w:rFonts w:ascii="TH SarabunPSK" w:hAnsi="TH SarabunPSK" w:cs="TH SarabunPSK"/>
          <w:szCs w:val="32"/>
        </w:rPr>
      </w:pPr>
      <w:r w:rsidRPr="007B7393">
        <w:rPr>
          <w:rFonts w:ascii="TH SarabunPSK" w:eastAsia="TH Sarabun New" w:hAnsi="TH SarabunPSK" w:cs="TH SarabunPSK"/>
          <w:spacing w:val="4"/>
          <w:szCs w:val="32"/>
        </w:rPr>
        <w:t>3</w:t>
      </w:r>
      <w:r w:rsidRPr="007B7393">
        <w:rPr>
          <w:rFonts w:ascii="TH SarabunPSK" w:eastAsia="TH Sarabun New" w:hAnsi="TH SarabunPSK" w:cs="TH SarabunPSK"/>
          <w:spacing w:val="4"/>
          <w:szCs w:val="32"/>
          <w:cs/>
        </w:rPr>
        <w:t>.</w:t>
      </w:r>
      <w:r w:rsidRPr="007B7393">
        <w:rPr>
          <w:rFonts w:ascii="TH SarabunPSK" w:eastAsia="TH Sarabun New" w:hAnsi="TH SarabunPSK" w:cs="TH SarabunPSK"/>
          <w:spacing w:val="4"/>
          <w:szCs w:val="32"/>
        </w:rPr>
        <w:t>3</w:t>
      </w:r>
      <w:r w:rsidRPr="007B7393">
        <w:rPr>
          <w:rFonts w:ascii="TH SarabunPSK" w:eastAsia="TH Sarabun New" w:hAnsi="TH SarabunPSK" w:cs="TH SarabunPSK"/>
          <w:spacing w:val="4"/>
          <w:szCs w:val="32"/>
          <w:cs/>
        </w:rPr>
        <w:t>.</w:t>
      </w:r>
      <w:r w:rsidRPr="007B7393">
        <w:rPr>
          <w:rFonts w:ascii="TH SarabunPSK" w:eastAsia="TH Sarabun New" w:hAnsi="TH SarabunPSK" w:cs="TH SarabunPSK"/>
          <w:spacing w:val="4"/>
          <w:szCs w:val="32"/>
        </w:rPr>
        <w:t xml:space="preserve">1 </w:t>
      </w:r>
      <w:r w:rsidRPr="007B7393">
        <w:rPr>
          <w:rFonts w:ascii="TH SarabunPSK" w:hAnsi="TH SarabunPSK" w:cs="TH SarabunPSK"/>
          <w:szCs w:val="32"/>
          <w:cs/>
        </w:rPr>
        <w:t xml:space="preserve">หลักสูตรจะจัดอาจารย์ที่ปรึกษาทางวิชาการเพื่อให้คำปรึกษากับนักศึกษาทั้งด้านการเรียน การวิจัย และการทำวิทยานิพนธ์ตั้งแต่ภาคการศึกษาแรก เพื่อให้นักศึกษาได้มีแนวทางในการทำวิทยานิพนธ์ ก่อนที่จะดำเนินการพัฒนาโครงร่างวิทยานิพนธ์ และก่อนที่จะดำเนินการแต่งตั้งอาจารย์ที่ปรึกษาวิทยานิพนธ์อย่างเป็นทางการ ทำให้นักศึกษาสามารถพัฒนาโครงร่างงานวิจัยควบคู่ไปกับการเรียนได้ </w:t>
      </w:r>
    </w:p>
    <w:p w14:paraId="644B0A39" w14:textId="77777777" w:rsidR="007D73EF" w:rsidRPr="007B7393" w:rsidRDefault="007D73EF" w:rsidP="007D73EF">
      <w:pPr>
        <w:pStyle w:val="ListParagraph"/>
        <w:ind w:left="360"/>
        <w:jc w:val="thaiDistribute"/>
        <w:rPr>
          <w:rFonts w:ascii="TH SarabunPSK" w:eastAsia="TH Sarabun New" w:hAnsi="TH SarabunPSK" w:cs="TH SarabunPSK"/>
          <w:spacing w:val="4"/>
          <w:szCs w:val="32"/>
        </w:rPr>
      </w:pPr>
      <w:r w:rsidRPr="007B7393">
        <w:rPr>
          <w:rFonts w:ascii="TH SarabunPSK" w:eastAsia="TH Sarabun New" w:hAnsi="TH SarabunPSK" w:cs="TH SarabunPSK"/>
          <w:spacing w:val="4"/>
          <w:szCs w:val="32"/>
        </w:rPr>
        <w:t>3</w:t>
      </w:r>
      <w:r w:rsidRPr="007B7393">
        <w:rPr>
          <w:rFonts w:ascii="TH SarabunPSK" w:eastAsia="TH Sarabun New" w:hAnsi="TH SarabunPSK" w:cs="TH SarabunPSK"/>
          <w:spacing w:val="4"/>
          <w:szCs w:val="32"/>
          <w:cs/>
        </w:rPr>
        <w:t>.</w:t>
      </w:r>
      <w:r w:rsidRPr="007B7393">
        <w:rPr>
          <w:rFonts w:ascii="TH SarabunPSK" w:eastAsia="TH Sarabun New" w:hAnsi="TH SarabunPSK" w:cs="TH SarabunPSK"/>
          <w:spacing w:val="4"/>
          <w:szCs w:val="32"/>
        </w:rPr>
        <w:t>3</w:t>
      </w:r>
      <w:r w:rsidRPr="007B7393">
        <w:rPr>
          <w:rFonts w:ascii="TH SarabunPSK" w:eastAsia="TH Sarabun New" w:hAnsi="TH SarabunPSK" w:cs="TH SarabunPSK"/>
          <w:spacing w:val="4"/>
          <w:szCs w:val="32"/>
          <w:cs/>
        </w:rPr>
        <w:t>.</w:t>
      </w:r>
      <w:r w:rsidRPr="007B7393">
        <w:rPr>
          <w:rFonts w:ascii="TH SarabunPSK" w:eastAsia="TH Sarabun New" w:hAnsi="TH SarabunPSK" w:cs="TH SarabunPSK"/>
          <w:spacing w:val="4"/>
          <w:szCs w:val="32"/>
        </w:rPr>
        <w:t xml:space="preserve">2 </w:t>
      </w:r>
      <w:r w:rsidRPr="007B7393">
        <w:rPr>
          <w:rFonts w:ascii="TH SarabunPSK" w:hAnsi="TH SarabunPSK" w:cs="TH SarabunPSK"/>
          <w:szCs w:val="32"/>
          <w:cs/>
        </w:rPr>
        <w:t>มีการกำกับติดตาม</w:t>
      </w:r>
      <w:r w:rsidRPr="007B7393">
        <w:rPr>
          <w:rFonts w:ascii="TH SarabunPSK" w:hAnsi="TH SarabunPSK" w:cs="TH SarabunPSK"/>
          <w:spacing w:val="4"/>
          <w:szCs w:val="32"/>
          <w:cs/>
        </w:rPr>
        <w:t>และรายงานการคงอยู่ของนักศึกษา การทำวิทยานิพนธ์ตามแผนการดำเนินการของหลักสูตร และการตีพิมพ์เผยแพร่ผลงานของนักศึกษา</w:t>
      </w:r>
      <w:r w:rsidRPr="007B7393">
        <w:rPr>
          <w:rFonts w:ascii="TH SarabunPSK" w:hAnsi="TH SarabunPSK" w:cs="TH SarabunPSK"/>
          <w:szCs w:val="32"/>
          <w:cs/>
        </w:rPr>
        <w:t>ในแต่ละภาคการศึกษาโดย</w:t>
      </w:r>
      <w:r w:rsidRPr="007B7393">
        <w:rPr>
          <w:rFonts w:ascii="TH SarabunPSK" w:eastAsia="Cordia New" w:hAnsi="TH SarabunPSK" w:cs="TH SarabunPSK"/>
          <w:szCs w:val="32"/>
          <w:cs/>
        </w:rPr>
        <w:t>คณะกรรมการบัณฑิตศึกษาประจำหลักสูตรปรัชญาดุษฏีบัณฑิตและวิทยาศาสตรมหาบัณฑิตสาขา</w:t>
      </w:r>
      <w:r w:rsidRPr="007B7393">
        <w:rPr>
          <w:rFonts w:ascii="TH SarabunPSK" w:eastAsia="BrowalliaNew" w:hAnsi="TH SarabunPSK" w:cs="TH SarabunPSK"/>
          <w:szCs w:val="32"/>
          <w:cs/>
        </w:rPr>
        <w:t xml:space="preserve">เทคโนโลยีสิ่งแวดล้อม ความปลอดภัย และสุขภาพ </w:t>
      </w:r>
    </w:p>
    <w:p w14:paraId="2DD40E57" w14:textId="06788A06" w:rsidR="007D73EF" w:rsidRPr="007B7393" w:rsidRDefault="007D73EF" w:rsidP="007D73EF">
      <w:pPr>
        <w:pStyle w:val="ListParagraph"/>
        <w:ind w:left="360"/>
        <w:jc w:val="thaiDistribute"/>
        <w:rPr>
          <w:rFonts w:ascii="TH SarabunPSK" w:hAnsi="TH SarabunPSK" w:cs="TH SarabunPSK"/>
          <w:spacing w:val="4"/>
          <w:szCs w:val="32"/>
        </w:rPr>
      </w:pPr>
      <w:r w:rsidRPr="007B7393">
        <w:rPr>
          <w:rFonts w:ascii="TH SarabunPSK" w:hAnsi="TH SarabunPSK" w:cs="TH SarabunPSK"/>
          <w:szCs w:val="32"/>
        </w:rPr>
        <w:t>3</w:t>
      </w:r>
      <w:r w:rsidRPr="007B7393">
        <w:rPr>
          <w:rFonts w:ascii="TH SarabunPSK" w:hAnsi="TH SarabunPSK" w:cs="TH SarabunPSK"/>
          <w:szCs w:val="32"/>
          <w:cs/>
        </w:rPr>
        <w:t>.</w:t>
      </w:r>
      <w:r w:rsidRPr="007B7393">
        <w:rPr>
          <w:rFonts w:ascii="TH SarabunPSK" w:hAnsi="TH SarabunPSK" w:cs="TH SarabunPSK"/>
          <w:szCs w:val="32"/>
        </w:rPr>
        <w:t>3</w:t>
      </w:r>
      <w:r w:rsidRPr="007B7393">
        <w:rPr>
          <w:rFonts w:ascii="TH SarabunPSK" w:hAnsi="TH SarabunPSK" w:cs="TH SarabunPSK"/>
          <w:szCs w:val="32"/>
          <w:cs/>
        </w:rPr>
        <w:t>.</w:t>
      </w:r>
      <w:r w:rsidRPr="007B7393">
        <w:rPr>
          <w:rFonts w:ascii="TH SarabunPSK" w:hAnsi="TH SarabunPSK" w:cs="TH SarabunPSK"/>
          <w:szCs w:val="32"/>
        </w:rPr>
        <w:t xml:space="preserve">3 </w:t>
      </w:r>
      <w:r w:rsidRPr="007B7393">
        <w:rPr>
          <w:rFonts w:ascii="TH SarabunPSK" w:hAnsi="TH SarabunPSK" w:cs="TH SarabunPSK"/>
          <w:szCs w:val="32"/>
          <w:cs/>
        </w:rPr>
        <w:t>มีการส่งแบบสอบถามเพื่อประเมิน</w:t>
      </w:r>
      <w:r w:rsidRPr="007B7393">
        <w:rPr>
          <w:rFonts w:ascii="TH SarabunPSK" w:hAnsi="TH SarabunPSK" w:cs="TH SarabunPSK"/>
          <w:spacing w:val="4"/>
          <w:szCs w:val="32"/>
          <w:cs/>
        </w:rPr>
        <w:t>ความพึงพอใจของนักศึกษาในการบริหารจัดการหลักสูตรใน</w:t>
      </w:r>
      <w:r w:rsidR="001061E1">
        <w:rPr>
          <w:rFonts w:ascii="TH SarabunPSK" w:hAnsi="TH SarabunPSK" w:cs="TH SarabunPSK"/>
          <w:spacing w:val="4"/>
          <w:szCs w:val="32"/>
        </w:rPr>
        <w:t xml:space="preserve">  </w:t>
      </w:r>
      <w:r w:rsidRPr="007B7393">
        <w:rPr>
          <w:rFonts w:ascii="TH SarabunPSK" w:hAnsi="TH SarabunPSK" w:cs="TH SarabunPSK"/>
          <w:spacing w:val="4"/>
          <w:szCs w:val="32"/>
          <w:cs/>
        </w:rPr>
        <w:t>ทุก ๆ ปีการศึกษา และความพึงพอใจของบัณฑิตที่สำเร็จการศึกษา</w:t>
      </w:r>
    </w:p>
    <w:p w14:paraId="3B36ED15" w14:textId="77777777" w:rsidR="007D73EF" w:rsidRPr="007B7393" w:rsidRDefault="007D73EF" w:rsidP="007D73EF">
      <w:pPr>
        <w:pStyle w:val="ListParagraph"/>
        <w:ind w:left="360"/>
        <w:jc w:val="thaiDistribute"/>
        <w:rPr>
          <w:rFonts w:ascii="TH SarabunPSK" w:hAnsi="TH SarabunPSK" w:cs="TH SarabunPSK"/>
          <w:szCs w:val="32"/>
        </w:rPr>
      </w:pPr>
      <w:r w:rsidRPr="007B7393">
        <w:rPr>
          <w:rFonts w:ascii="TH SarabunPSK" w:hAnsi="TH SarabunPSK" w:cs="TH SarabunPSK"/>
          <w:spacing w:val="4"/>
          <w:szCs w:val="32"/>
        </w:rPr>
        <w:t>3</w:t>
      </w:r>
      <w:r w:rsidRPr="007B7393">
        <w:rPr>
          <w:rFonts w:ascii="TH SarabunPSK" w:hAnsi="TH SarabunPSK" w:cs="TH SarabunPSK"/>
          <w:spacing w:val="4"/>
          <w:szCs w:val="32"/>
          <w:cs/>
        </w:rPr>
        <w:t>.</w:t>
      </w:r>
      <w:r w:rsidRPr="007B7393">
        <w:rPr>
          <w:rFonts w:ascii="TH SarabunPSK" w:hAnsi="TH SarabunPSK" w:cs="TH SarabunPSK"/>
          <w:spacing w:val="4"/>
          <w:szCs w:val="32"/>
        </w:rPr>
        <w:t>3</w:t>
      </w:r>
      <w:r w:rsidRPr="007B7393">
        <w:rPr>
          <w:rFonts w:ascii="TH SarabunPSK" w:hAnsi="TH SarabunPSK" w:cs="TH SarabunPSK"/>
          <w:spacing w:val="4"/>
          <w:szCs w:val="32"/>
          <w:cs/>
        </w:rPr>
        <w:t>.</w:t>
      </w:r>
      <w:r w:rsidRPr="007B7393">
        <w:rPr>
          <w:rFonts w:ascii="TH SarabunPSK" w:hAnsi="TH SarabunPSK" w:cs="TH SarabunPSK"/>
          <w:spacing w:val="4"/>
          <w:szCs w:val="32"/>
        </w:rPr>
        <w:t xml:space="preserve">4 </w:t>
      </w:r>
      <w:r w:rsidRPr="007B7393">
        <w:rPr>
          <w:rFonts w:ascii="TH SarabunPSK" w:hAnsi="TH SarabunPSK" w:cs="TH SarabunPSK"/>
          <w:szCs w:val="32"/>
          <w:cs/>
        </w:rPr>
        <w:t>มีการส่งแบบสอบถามเพื่อประเมิน</w:t>
      </w:r>
      <w:r w:rsidRPr="007B7393">
        <w:rPr>
          <w:rFonts w:ascii="TH SarabunPSK" w:hAnsi="TH SarabunPSK" w:cs="TH SarabunPSK"/>
          <w:spacing w:val="4"/>
          <w:szCs w:val="32"/>
          <w:cs/>
        </w:rPr>
        <w:t>การจัดการข้อร้องเรียน การแก้ไขปัญหาต่อข้อร้องเรียน ตลอดจนความพึงพอใจในการแก้ไขปัญหาของนักศึกษา</w:t>
      </w:r>
    </w:p>
    <w:p w14:paraId="4532116D" w14:textId="77777777" w:rsidR="007D73EF" w:rsidRPr="007B7393" w:rsidRDefault="007D73EF" w:rsidP="007D73EF">
      <w:pPr>
        <w:pStyle w:val="ListParagraph"/>
        <w:ind w:left="360"/>
        <w:jc w:val="thaiDistribute"/>
        <w:rPr>
          <w:rFonts w:ascii="TH SarabunPSK" w:hAnsi="TH SarabunPSK" w:cs="TH SarabunPSK"/>
          <w:spacing w:val="4"/>
          <w:szCs w:val="32"/>
        </w:rPr>
      </w:pPr>
      <w:r w:rsidRPr="007B7393">
        <w:rPr>
          <w:rFonts w:ascii="TH SarabunPSK" w:hAnsi="TH SarabunPSK" w:cs="TH SarabunPSK"/>
          <w:szCs w:val="32"/>
        </w:rPr>
        <w:t>3</w:t>
      </w:r>
      <w:r w:rsidRPr="007B7393">
        <w:rPr>
          <w:rFonts w:ascii="TH SarabunPSK" w:hAnsi="TH SarabunPSK" w:cs="TH SarabunPSK"/>
          <w:szCs w:val="32"/>
          <w:cs/>
        </w:rPr>
        <w:t>.</w:t>
      </w:r>
      <w:r w:rsidRPr="007B7393">
        <w:rPr>
          <w:rFonts w:ascii="TH SarabunPSK" w:hAnsi="TH SarabunPSK" w:cs="TH SarabunPSK"/>
          <w:szCs w:val="32"/>
        </w:rPr>
        <w:t>3</w:t>
      </w:r>
      <w:r w:rsidRPr="007B7393">
        <w:rPr>
          <w:rFonts w:ascii="TH SarabunPSK" w:hAnsi="TH SarabunPSK" w:cs="TH SarabunPSK"/>
          <w:szCs w:val="32"/>
          <w:cs/>
        </w:rPr>
        <w:t>.</w:t>
      </w:r>
      <w:r w:rsidRPr="007B7393">
        <w:rPr>
          <w:rFonts w:ascii="TH SarabunPSK" w:hAnsi="TH SarabunPSK" w:cs="TH SarabunPSK"/>
          <w:szCs w:val="32"/>
        </w:rPr>
        <w:t xml:space="preserve">5 </w:t>
      </w:r>
      <w:r w:rsidRPr="007B7393">
        <w:rPr>
          <w:rFonts w:ascii="TH SarabunPSK" w:hAnsi="TH SarabunPSK" w:cs="TH SarabunPSK"/>
          <w:szCs w:val="32"/>
          <w:cs/>
        </w:rPr>
        <w:t>มีการส่งแบบสอบถามเพื่อประเมิน</w:t>
      </w:r>
      <w:r w:rsidRPr="007B7393">
        <w:rPr>
          <w:rFonts w:ascii="TH SarabunPSK" w:hAnsi="TH SarabunPSK" w:cs="TH SarabunPSK"/>
          <w:spacing w:val="4"/>
          <w:szCs w:val="32"/>
          <w:cs/>
        </w:rPr>
        <w:t>ความพึงพอใจของอาจารย์ผู้รับผิดชอบหลักสูตร อาจารย์ประจำหลักสูตร อาจารย์ผู้สอน และผู้ใช้บัณฑิตในการบริหารจัดการหลักสูตรในทุก ๆ ปีการศึกษา</w:t>
      </w:r>
    </w:p>
    <w:p w14:paraId="2CD3516C" w14:textId="77777777" w:rsidR="007D73EF" w:rsidRPr="007B7393" w:rsidRDefault="007D73EF" w:rsidP="007D73EF">
      <w:pPr>
        <w:jc w:val="thaiDistribute"/>
        <w:rPr>
          <w:rFonts w:ascii="TH SarabunPSK" w:hAnsi="TH SarabunPSK" w:cs="TH SarabunPSK"/>
          <w:b/>
          <w:bCs/>
          <w:sz w:val="24"/>
          <w:szCs w:val="24"/>
        </w:rPr>
      </w:pPr>
    </w:p>
    <w:p w14:paraId="7F38770E" w14:textId="77777777" w:rsidR="00652DA6" w:rsidRPr="007B7393" w:rsidRDefault="00652DA6" w:rsidP="007D73EF">
      <w:pPr>
        <w:jc w:val="thaiDistribute"/>
        <w:rPr>
          <w:rFonts w:ascii="TH SarabunPSK" w:hAnsi="TH SarabunPSK" w:cs="TH SarabunPSK"/>
          <w:b/>
          <w:bCs/>
          <w:sz w:val="24"/>
          <w:szCs w:val="24"/>
        </w:rPr>
      </w:pPr>
    </w:p>
    <w:p w14:paraId="343C41EF" w14:textId="77777777" w:rsidR="00652DA6" w:rsidRPr="007B7393" w:rsidRDefault="00652DA6" w:rsidP="007D73EF">
      <w:pPr>
        <w:jc w:val="thaiDistribute"/>
        <w:rPr>
          <w:rFonts w:ascii="TH SarabunPSK" w:hAnsi="TH SarabunPSK" w:cs="TH SarabunPSK"/>
          <w:b/>
          <w:bCs/>
          <w:sz w:val="24"/>
          <w:szCs w:val="24"/>
        </w:rPr>
      </w:pPr>
    </w:p>
    <w:p w14:paraId="41E7795F" w14:textId="77777777" w:rsidR="007D73EF" w:rsidRPr="007B7393" w:rsidRDefault="007D73EF" w:rsidP="007D73EF">
      <w:pPr>
        <w:pStyle w:val="Heading2"/>
        <w:ind w:left="0" w:firstLine="0"/>
        <w:rPr>
          <w:rFonts w:ascii="TH SarabunPSK" w:hAnsi="TH SarabunPSK" w:cs="TH SarabunPSK"/>
          <w:b/>
          <w:bCs/>
        </w:rPr>
      </w:pPr>
      <w:bookmarkStart w:id="31" w:name="_Toc453651135"/>
      <w:r w:rsidRPr="007B7393">
        <w:rPr>
          <w:rFonts w:ascii="TH SarabunPSK" w:hAnsi="TH SarabunPSK" w:cs="TH SarabunPSK"/>
          <w:b/>
          <w:bCs/>
          <w:cs/>
        </w:rPr>
        <w:t>4. อาจารย์</w:t>
      </w:r>
      <w:bookmarkEnd w:id="31"/>
    </w:p>
    <w:p w14:paraId="682802E2" w14:textId="77777777" w:rsidR="007D73EF" w:rsidRPr="007B7393" w:rsidRDefault="007D73EF" w:rsidP="007D73EF">
      <w:pPr>
        <w:ind w:left="709" w:hanging="349"/>
        <w:jc w:val="thaiDistribute"/>
        <w:rPr>
          <w:rFonts w:ascii="TH SarabunPSK" w:hAnsi="TH SarabunPSK" w:cs="TH SarabunPSK"/>
          <w:b/>
          <w:bCs/>
          <w:spacing w:val="4"/>
          <w:sz w:val="28"/>
          <w:szCs w:val="28"/>
        </w:rPr>
      </w:pPr>
      <w:r w:rsidRPr="007B7393">
        <w:rPr>
          <w:rFonts w:ascii="TH SarabunPSK" w:hAnsi="TH SarabunPSK" w:cs="TH SarabunPSK"/>
          <w:b/>
          <w:bCs/>
        </w:rPr>
        <w:t>4</w:t>
      </w:r>
      <w:r w:rsidRPr="007B7393">
        <w:rPr>
          <w:rFonts w:ascii="TH SarabunPSK" w:hAnsi="TH SarabunPSK" w:cs="TH SarabunPSK"/>
          <w:b/>
          <w:bCs/>
          <w:cs/>
        </w:rPr>
        <w:t xml:space="preserve">.1 การบริหารและพัฒนาอาจารย์ </w:t>
      </w:r>
    </w:p>
    <w:p w14:paraId="62037BFB" w14:textId="77777777" w:rsidR="007D73EF" w:rsidRPr="007B7393" w:rsidRDefault="007D73EF" w:rsidP="007D73EF">
      <w:pPr>
        <w:tabs>
          <w:tab w:val="left" w:pos="709"/>
        </w:tabs>
        <w:ind w:right="-1" w:firstLine="342"/>
        <w:jc w:val="thaiDistribute"/>
        <w:rPr>
          <w:rFonts w:ascii="TH SarabunPSK" w:hAnsi="TH SarabunPSK" w:cs="TH SarabunPSK"/>
        </w:rPr>
      </w:pPr>
      <w:r w:rsidRPr="007B7393">
        <w:rPr>
          <w:rFonts w:ascii="TH SarabunPSK" w:hAnsi="TH SarabunPSK" w:cs="TH SarabunPSK"/>
          <w:cs/>
        </w:rPr>
        <w:tab/>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1 </w:t>
      </w:r>
      <w:r w:rsidRPr="007B7393">
        <w:rPr>
          <w:rFonts w:ascii="TH SarabunPSK" w:hAnsi="TH SarabunPSK" w:cs="TH SarabunPSK"/>
          <w:cs/>
        </w:rPr>
        <w:t>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 xml:space="preserve">มีระบบและกลไกการรับและแต่งตั้งอาจารย์ผู้รับผิดชอบหลักสูตร การบริหารอาจารย์ และการส่งเสริมพัฒนาอาจารย์ โดยเริ่มตั้งแต่การจัดทำแผนพัฒนาบุคลากรและกรอบอัตรากำลัง ด้วยการพิจารณาจากภาระงานโดยรวมจำนวนอาจารย์ต่อจำนวนนักศึกษาที่เหมาะสม </w:t>
      </w:r>
    </w:p>
    <w:p w14:paraId="3AB82AE5" w14:textId="77777777" w:rsidR="007D73EF" w:rsidRPr="007B7393" w:rsidRDefault="007D73EF" w:rsidP="007D73EF">
      <w:pPr>
        <w:tabs>
          <w:tab w:val="left" w:pos="709"/>
        </w:tabs>
        <w:ind w:right="-1"/>
        <w:jc w:val="thaiDistribute"/>
        <w:rPr>
          <w:rFonts w:ascii="TH SarabunPSK" w:hAnsi="TH SarabunPSK" w:cs="TH SarabunPSK"/>
          <w:cs/>
        </w:rPr>
      </w:pPr>
      <w:r w:rsidRPr="007B7393">
        <w:rPr>
          <w:rFonts w:ascii="TH SarabunPSK" w:hAnsi="TH SarabunPSK" w:cs="TH SarabunPSK"/>
        </w:rPr>
        <w:tab/>
        <w:t>4</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2 </w:t>
      </w:r>
      <w:r w:rsidRPr="007B7393">
        <w:rPr>
          <w:rFonts w:ascii="TH SarabunPSK" w:hAnsi="TH SarabunPSK" w:cs="TH SarabunPSK"/>
          <w:cs/>
        </w:rPr>
        <w:t>การกำหนดระบบการแต่งตั้งอาจารย์ประจำหลักสูตรเพิ่มเติมในกรณีที่ขาดแคลนอัตรากำลังในภาวะเฉพาะหน้า ดังนี้</w:t>
      </w:r>
    </w:p>
    <w:p w14:paraId="46525D72" w14:textId="77777777" w:rsidR="007D73EF" w:rsidRPr="007B7393" w:rsidRDefault="007D73EF" w:rsidP="007D73EF">
      <w:pPr>
        <w:ind w:right="-1" w:firstLine="1276"/>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 xml:space="preserve">) เชิญอาจารย์จากหลักสูตรอื่นในมหาวิทยาลัยวลัยลักษณ์ที่มีคุณวุฒิตรงกับที่หลักสูตรกำหนด และเป็นไปตามเกณฑ์มาตรฐานหลักสูตรระดับบัณฑิตศึกษา พ.ศ. </w:t>
      </w:r>
      <w:r w:rsidRPr="007B7393">
        <w:rPr>
          <w:rFonts w:ascii="TH SarabunPSK" w:hAnsi="TH SarabunPSK" w:cs="TH SarabunPSK"/>
        </w:rPr>
        <w:t>2558</w:t>
      </w:r>
      <w:r w:rsidRPr="007B7393">
        <w:rPr>
          <w:rFonts w:ascii="TH SarabunPSK" w:hAnsi="TH SarabunPSK" w:cs="TH SarabunPSK"/>
          <w:cs/>
        </w:rPr>
        <w:t xml:space="preserve"> เป็นอาจารย์ผู้สอน และ/หรือ เป็นอาจารย์ที่ปรึกษาวิทยานิพนธ์</w:t>
      </w:r>
    </w:p>
    <w:p w14:paraId="60D7B87A" w14:textId="77777777" w:rsidR="007D73EF" w:rsidRPr="007B7393" w:rsidRDefault="007D73EF" w:rsidP="007D73EF">
      <w:pPr>
        <w:tabs>
          <w:tab w:val="left" w:pos="5359"/>
        </w:tabs>
        <w:ind w:right="-1" w:firstLine="1276"/>
        <w:jc w:val="thaiDistribute"/>
        <w:rPr>
          <w:rFonts w:ascii="TH SarabunPSK" w:hAnsi="TH SarabunPSK" w:cs="TH SarabunPSK"/>
          <w:cs/>
        </w:rPr>
      </w:pPr>
      <w:r w:rsidRPr="007B7393">
        <w:rPr>
          <w:rFonts w:ascii="TH SarabunPSK" w:hAnsi="TH SarabunPSK" w:cs="TH SarabunPSK"/>
        </w:rPr>
        <w:t>2</w:t>
      </w:r>
      <w:r w:rsidRPr="007B7393">
        <w:rPr>
          <w:rFonts w:ascii="TH SarabunPSK" w:hAnsi="TH SarabunPSK" w:cs="TH SarabunPSK"/>
          <w:cs/>
        </w:rPr>
        <w:t xml:space="preserve">) จัดสรรงบประมาณเพื่อเชิญผู้ทรงคุณวุฒิ/อาจารย์จากภายนอกมหาวิทยาลัยที่มีคุณวุฒิตรงกับที่หลักสูตรกำหนด และเป็นไปตามเกณฑ์มาตรฐานหลักสูตรระดับบัณฑิตศึกษา พ.ศ. </w:t>
      </w:r>
      <w:r w:rsidRPr="007B7393">
        <w:rPr>
          <w:rFonts w:ascii="TH SarabunPSK" w:hAnsi="TH SarabunPSK" w:cs="TH SarabunPSK"/>
        </w:rPr>
        <w:t>2558</w:t>
      </w:r>
      <w:r w:rsidRPr="007B7393">
        <w:rPr>
          <w:rFonts w:ascii="TH SarabunPSK" w:hAnsi="TH SarabunPSK" w:cs="TH SarabunPSK"/>
          <w:cs/>
        </w:rPr>
        <w:t xml:space="preserve"> เป็นอาจารย์ผู้สอน และ/หรือ เป็นอาจารย์ที่ปรึกษาวิทยานิพนธ์ รวมทั้งการเป็นอาจารย์พี่เลี้ยงเพื่อพัฒนาศักยภาพอาจารย์ใหม่และอาจารย์ในหลักสูตร โดยมีการวางแผนดำเนินการตามโครงการแผนกลยุทธ์ของสำนักวิชา ผ่านไปทางส่วนส่งเสริมวิชาการของมหาวิทยาลัยวลัยลักษณ์</w:t>
      </w:r>
    </w:p>
    <w:p w14:paraId="4ECD06E6" w14:textId="77777777" w:rsidR="007D73EF" w:rsidRPr="007B7393" w:rsidRDefault="007D73EF" w:rsidP="007D73EF">
      <w:pPr>
        <w:tabs>
          <w:tab w:val="left" w:pos="709"/>
        </w:tabs>
        <w:ind w:right="-1"/>
        <w:jc w:val="thaiDistribute"/>
        <w:rPr>
          <w:rFonts w:ascii="TH SarabunPSK" w:hAnsi="TH SarabunPSK" w:cs="TH SarabunPSK"/>
          <w:cs/>
        </w:rPr>
      </w:pPr>
      <w:r w:rsidRPr="007B7393">
        <w:rPr>
          <w:rFonts w:ascii="TH SarabunPSK" w:hAnsi="TH SarabunPSK" w:cs="TH SarabunPSK"/>
        </w:rPr>
        <w:tab/>
        <w:t>4</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3 </w:t>
      </w:r>
      <w:r w:rsidRPr="007B7393">
        <w:rPr>
          <w:rFonts w:ascii="TH SarabunPSK" w:hAnsi="TH SarabunPSK" w:cs="TH SarabunPSK"/>
          <w:cs/>
        </w:rPr>
        <w:t>การแต่งตั้งอาจารย์ผู้รับผิดชอบหลักสูตรนั้น คณะกรรมการบัณฑิตศึกษาประจำหลักสูตร</w:t>
      </w:r>
      <w:r w:rsidRPr="007B7393">
        <w:rPr>
          <w:rFonts w:ascii="TH SarabunPSK" w:eastAsia="Cordia New" w:hAnsi="TH SarabunPSK" w:cs="TH SarabunPSK"/>
          <w:cs/>
        </w:rPr>
        <w:t xml:space="preserve">ปรัชญาดุษฎีบัณฑิต </w:t>
      </w:r>
      <w:r w:rsidRPr="007B7393">
        <w:rPr>
          <w:rFonts w:ascii="TH SarabunPSK" w:hAnsi="TH SarabunPSK" w:cs="TH SarabunPSK"/>
          <w:cs/>
        </w:rPr>
        <w:t>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ร่วมกันพิจารณาแต่งตั้งอาจารย์ประจำหลักสูตรใหม่ดังนี้</w:t>
      </w:r>
    </w:p>
    <w:p w14:paraId="2A8E7295" w14:textId="77777777" w:rsidR="007D73EF" w:rsidRPr="007B7393" w:rsidRDefault="007D73EF" w:rsidP="007D73EF">
      <w:pPr>
        <w:ind w:right="-1" w:firstLine="1276"/>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 xml:space="preserve">) เมื่ออาจารย์ผู้รับผิดชอบหลักสูตรท่านเดิมได้แจ้งลาออก คณะกรรมการบัณฑิตศึกษาประจำหลักสูตรพิจารณาอาจารย์ประจำหลักสูตรคนใหม่ ซึ่งจะต้องมีคุณสมบัติเป็นไปตามเกณฑ์มาตรฐานหลักสูตรระดับบัณฑิตศึกษา พ.ศ. </w:t>
      </w:r>
      <w:r w:rsidRPr="007B7393">
        <w:rPr>
          <w:rFonts w:ascii="TH SarabunPSK" w:hAnsi="TH SarabunPSK" w:cs="TH SarabunPSK"/>
        </w:rPr>
        <w:t>2558</w:t>
      </w:r>
    </w:p>
    <w:p w14:paraId="35CE8D7B" w14:textId="77777777" w:rsidR="007D73EF" w:rsidRPr="007B7393" w:rsidRDefault="007D73EF" w:rsidP="007D73EF">
      <w:pPr>
        <w:ind w:right="-1" w:firstLine="1276"/>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ประธานหลักสูตรเสนอชื่ออาจารย์ผู้รับผิดชอบหลักสูตรคนใหม่ให้กับคณะกรรมการประจำสำนักวิชาพิจารณา</w:t>
      </w:r>
    </w:p>
    <w:p w14:paraId="501668DF" w14:textId="77777777" w:rsidR="007D73EF" w:rsidRPr="007B7393" w:rsidRDefault="007D73EF" w:rsidP="007D73EF">
      <w:pPr>
        <w:tabs>
          <w:tab w:val="left" w:pos="5359"/>
          <w:tab w:val="left" w:pos="5612"/>
        </w:tabs>
        <w:ind w:right="-1" w:firstLine="1276"/>
        <w:jc w:val="thaiDistribute"/>
        <w:rPr>
          <w:rFonts w:ascii="TH SarabunPSK" w:hAnsi="TH SarabunPSK" w:cs="TH SarabunPSK"/>
        </w:rPr>
      </w:pPr>
      <w:r w:rsidRPr="007B7393">
        <w:rPr>
          <w:rFonts w:ascii="TH SarabunPSK" w:hAnsi="TH SarabunPSK" w:cs="TH SarabunPSK"/>
        </w:rPr>
        <w:t>3</w:t>
      </w:r>
      <w:r w:rsidRPr="007B7393">
        <w:rPr>
          <w:rFonts w:ascii="TH SarabunPSK" w:hAnsi="TH SarabunPSK" w:cs="TH SarabunPSK"/>
          <w:cs/>
        </w:rPr>
        <w:t xml:space="preserve">) คณบดีสำนักวิชาฯ ดำเนินการแจ้งชื่ออาจารย์ประจำหลักสูตรคนใหม่ให้กับมหาวิทยาลัยพิจารณาเพื่อดำเนินการอนุมัติคำสั่งแต่งตั้ง </w:t>
      </w:r>
    </w:p>
    <w:p w14:paraId="06C20DE7" w14:textId="77777777" w:rsidR="007D73EF" w:rsidRPr="007B7393" w:rsidRDefault="007D73EF" w:rsidP="007D73EF">
      <w:pPr>
        <w:tabs>
          <w:tab w:val="left" w:pos="5359"/>
        </w:tabs>
        <w:ind w:left="709" w:right="-1" w:hanging="367"/>
        <w:jc w:val="thaiDistribute"/>
        <w:rPr>
          <w:rFonts w:ascii="TH SarabunPSK" w:hAnsi="TH SarabunPSK" w:cs="TH SarabunPSK"/>
        </w:rPr>
      </w:pPr>
      <w:r w:rsidRPr="007B7393">
        <w:rPr>
          <w:rFonts w:ascii="TH SarabunPSK" w:hAnsi="TH SarabunPSK" w:cs="TH SarabunPSK"/>
        </w:rPr>
        <w:tab/>
        <w:t>4</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4 </w:t>
      </w:r>
      <w:r w:rsidRPr="007B7393">
        <w:rPr>
          <w:rFonts w:ascii="TH SarabunPSK" w:hAnsi="TH SarabunPSK" w:cs="TH SarabunPSK"/>
          <w:cs/>
        </w:rPr>
        <w:t>หลักสูตร มีการวางแผนระบบกลไกในการพัฒนาอาจารย์ดังนี้</w:t>
      </w:r>
    </w:p>
    <w:p w14:paraId="5D9C170E" w14:textId="77777777" w:rsidR="007D73EF" w:rsidRPr="007B7393" w:rsidRDefault="007D73EF" w:rsidP="007D73EF">
      <w:pPr>
        <w:tabs>
          <w:tab w:val="left" w:pos="5359"/>
        </w:tabs>
        <w:ind w:right="-1" w:firstLine="1276"/>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 มีแผนระยะยาวด้านอัตรากำลังเพื่อให้ได้อาจารย์ที่มีคุณวุฒิการศึกษาและตำแหน่งวิชาการและมีความเชี่ยวชาญ ในจำนวนที่ไม่ต่ำกว่าเกณฑ์มาตรฐานหลักสูตรที่กำหนดโดย สกอ.</w:t>
      </w:r>
    </w:p>
    <w:p w14:paraId="482D6082" w14:textId="77777777" w:rsidR="007D73EF" w:rsidRPr="007B7393" w:rsidRDefault="007D73EF" w:rsidP="007D73EF">
      <w:pPr>
        <w:tabs>
          <w:tab w:val="left" w:pos="5359"/>
        </w:tabs>
        <w:ind w:left="625" w:right="-1" w:firstLine="651"/>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xml:space="preserve">) มีแผนยุทธศาสตร์เพื่อส่งเสริมการก้าวสู่ตำแหน่งทางวิชาการและการพัฒนาอาจารย์ </w:t>
      </w:r>
    </w:p>
    <w:p w14:paraId="0FDC2EB3" w14:textId="77777777" w:rsidR="007D73EF" w:rsidRPr="007B7393" w:rsidRDefault="007D73EF" w:rsidP="007D73EF">
      <w:pPr>
        <w:ind w:left="-28" w:right="-1" w:firstLine="709"/>
        <w:jc w:val="thaiDistribute"/>
        <w:rPr>
          <w:rFonts w:ascii="TH SarabunPSK" w:hAnsi="TH SarabunPSK" w:cs="TH SarabunPSK"/>
          <w:b/>
          <w:bCs/>
        </w:rPr>
      </w:pP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5 </w:t>
      </w:r>
      <w:r w:rsidRPr="007B7393">
        <w:rPr>
          <w:rFonts w:ascii="TH SarabunPSK" w:hAnsi="TH SarabunPSK" w:cs="TH SarabunPSK"/>
          <w:cs/>
        </w:rPr>
        <w:t xml:space="preserve">อาจารย์จะต้องเสนอข้อตกลงภาระงานตามพันธกิจทั้ง 5 ด้าน เมื่อสิ้นสุดปีงบประมาณ อาจารย์จะต้องรายงานการปฏิบัติงานตามข้อตกลงภาระงาน และเข้ารับการประเมินจากคณบดีสำนักวิชา และรับทราบผลการประเมิน </w:t>
      </w:r>
    </w:p>
    <w:p w14:paraId="0CF849D8" w14:textId="77777777" w:rsidR="007D73EF" w:rsidRPr="007B7393" w:rsidRDefault="007D73EF" w:rsidP="007D73EF">
      <w:pPr>
        <w:ind w:right="-1"/>
        <w:jc w:val="thaiDistribute"/>
        <w:rPr>
          <w:rFonts w:ascii="TH SarabunPSK" w:hAnsi="TH SarabunPSK" w:cs="TH SarabunPSK"/>
        </w:rPr>
      </w:pPr>
      <w:r w:rsidRPr="007B7393">
        <w:rPr>
          <w:rFonts w:ascii="TH SarabunPSK" w:hAnsi="TH SarabunPSK" w:cs="TH SarabunPSK"/>
          <w:cs/>
        </w:rPr>
        <w:tab/>
      </w:r>
      <w:r w:rsidRPr="007B7393">
        <w:rPr>
          <w:rFonts w:ascii="TH SarabunPSK" w:hAnsi="TH SarabunPSK" w:cs="TH SarabunPSK"/>
        </w:rPr>
        <w:t>4</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6 </w:t>
      </w:r>
      <w:r w:rsidRPr="007B7393">
        <w:rPr>
          <w:rFonts w:ascii="TH SarabunPSK" w:hAnsi="TH SarabunPSK" w:cs="TH SarabunPSK"/>
          <w:cs/>
        </w:rPr>
        <w:t xml:space="preserve">มีการปฐมนิเทศอาจารย์ใหม่ในระดับมหาวิทยาลัย ซึ่งจะดำเนินกระบวนการเมื่ออาจารย์ใหม่เข้าบรรจุงาน  โดยมหาวิทยาลัยจะมีโครงการปฐมนิเทศ และหลักสูตรจะกำหนดอาจารย์พี่เลี้ยงที่มีตำแหน่งเป็นอาจารย์ในหลักสูตร </w:t>
      </w:r>
      <w:r w:rsidRPr="007B7393">
        <w:rPr>
          <w:rFonts w:ascii="TH SarabunPSK" w:hAnsi="TH SarabunPSK" w:cs="TH SarabunPSK"/>
        </w:rPr>
        <w:t xml:space="preserve">1 </w:t>
      </w:r>
      <w:r w:rsidRPr="007B7393">
        <w:rPr>
          <w:rFonts w:ascii="TH SarabunPSK" w:hAnsi="TH SarabunPSK" w:cs="TH SarabunPSK"/>
          <w:cs/>
        </w:rPr>
        <w:t xml:space="preserve">ท่าน  ตลอดระยะเวลา 1 ปี เพื่อช่วยเหลือและแนะนำงานต่าง ๆ ภายในหลักสูตร </w:t>
      </w:r>
      <w:r w:rsidRPr="007B7393">
        <w:rPr>
          <w:rFonts w:ascii="TH SarabunPSK" w:hAnsi="TH SarabunPSK" w:cs="TH SarabunPSK"/>
          <w:cs/>
        </w:rPr>
        <w:lastRenderedPageBreak/>
        <w:t>นอกจากนี้อาจารย์ใหม่จะต้องได้รับการอบรมที่เกี่ยวข้อง เช่น การอบรมการดำเนินงานตามกรอบมาตรฐานคุณวุฒิระดับอุดมศึกษาแห่งชาติ เทคนิคการสอน การวัดผล ประเมินผล จรรยาบรรณและระเบียบปฏิบัติที่เกี่ยวข้อง เป็นต้น และมีการปฐมนิเทศอาจารย์ใหม่ของสำนักวิชาเพื่อให้อาจารย์ใหม่ได้เข้าใจถึงวิสัยทัศน์</w:t>
      </w:r>
    </w:p>
    <w:tbl>
      <w:tblPr>
        <w:tblW w:w="9290"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9214"/>
        <w:gridCol w:w="76"/>
      </w:tblGrid>
      <w:tr w:rsidR="005D1D7B" w:rsidRPr="007B7393" w14:paraId="3BADF636" w14:textId="77777777" w:rsidTr="008C2900">
        <w:trPr>
          <w:trHeight w:val="265"/>
        </w:trPr>
        <w:tc>
          <w:tcPr>
            <w:tcW w:w="9214" w:type="dxa"/>
            <w:tcBorders>
              <w:top w:val="nil"/>
              <w:bottom w:val="nil"/>
            </w:tcBorders>
          </w:tcPr>
          <w:p w14:paraId="2C359B84" w14:textId="77777777" w:rsidR="007D73EF" w:rsidRPr="007B7393" w:rsidRDefault="007D73EF" w:rsidP="008C2900">
            <w:pPr>
              <w:pStyle w:val="CommentText"/>
              <w:tabs>
                <w:tab w:val="left" w:pos="5359"/>
              </w:tabs>
              <w:ind w:right="-1" w:firstLine="681"/>
              <w:jc w:val="thaiDistribute"/>
              <w:rPr>
                <w:rFonts w:ascii="TH SarabunPSK" w:hAnsi="TH SarabunPSK" w:cs="TH SarabunPSK"/>
                <w:cs/>
              </w:rPr>
            </w:pPr>
            <w:r w:rsidRPr="007B7393">
              <w:rPr>
                <w:rFonts w:ascii="TH SarabunPSK" w:hAnsi="TH SarabunPSK" w:cs="TH SarabunPSK"/>
                <w:sz w:val="32"/>
                <w:szCs w:val="32"/>
              </w:rPr>
              <w:t>4</w:t>
            </w:r>
            <w:r w:rsidRPr="007B7393">
              <w:rPr>
                <w:rFonts w:ascii="TH SarabunPSK" w:hAnsi="TH SarabunPSK" w:cs="TH SarabunPSK"/>
                <w:sz w:val="32"/>
                <w:szCs w:val="32"/>
                <w:cs/>
              </w:rPr>
              <w:t>.</w:t>
            </w:r>
            <w:r w:rsidRPr="007B7393">
              <w:rPr>
                <w:rFonts w:ascii="TH SarabunPSK" w:hAnsi="TH SarabunPSK" w:cs="TH SarabunPSK"/>
                <w:sz w:val="32"/>
                <w:szCs w:val="32"/>
              </w:rPr>
              <w:t>1</w:t>
            </w:r>
            <w:r w:rsidRPr="007B7393">
              <w:rPr>
                <w:rFonts w:ascii="TH SarabunPSK" w:hAnsi="TH SarabunPSK" w:cs="TH SarabunPSK"/>
                <w:sz w:val="32"/>
                <w:szCs w:val="32"/>
                <w:cs/>
              </w:rPr>
              <w:t>.</w:t>
            </w:r>
            <w:r w:rsidRPr="007B7393">
              <w:rPr>
                <w:rFonts w:ascii="TH SarabunPSK" w:hAnsi="TH SarabunPSK" w:cs="TH SarabunPSK"/>
                <w:sz w:val="32"/>
                <w:szCs w:val="32"/>
              </w:rPr>
              <w:t>7</w:t>
            </w:r>
            <w:r w:rsidRPr="007B7393">
              <w:rPr>
                <w:rFonts w:ascii="TH SarabunPSK" w:hAnsi="TH SarabunPSK" w:cs="TH SarabunPSK"/>
                <w:sz w:val="32"/>
                <w:szCs w:val="32"/>
                <w:cs/>
              </w:rPr>
              <w:t xml:space="preserve"> </w:t>
            </w:r>
            <w:r w:rsidRPr="007B7393">
              <w:rPr>
                <w:rFonts w:ascii="TH SarabunPSK" w:hAnsi="TH SarabunPSK" w:cs="TH SarabunPSK"/>
                <w:szCs w:val="32"/>
                <w:cs/>
              </w:rPr>
              <w:t xml:space="preserve">มีการส่งเสริมและพัฒนาบุคลากรจากงบพัฒนาศักยภาพซึ่งได้รับการจัดสรรให้กับสำนักวิชา จากมหาวิทยาลัย โดยจะได้รับจัดสรรงบประมาณพัฒนาศักยภาพเป็นรายบุคคลต่อปี เพื่อนำไปพัฒนาศักยภาพทางวิชาการของตนตามความต้องการ และมีงบสนับสนุนการวิจัยโดยสถาบันวิจัยและนวัตกรรม และสนับสนุนเครื่องมือพื้นฐานโดยศูนย์เครื่องมือวิทยาศาสตร์และเทคโนโลยี มหาวิทยาลัยวลัยลักษณ์ นอกจากนั้นมีการสนับสนุนเกี่ยวกับการอบรม การให้ความรู้ในหัวข้อที่สำคัญอย่างต่อเนื่องตลอดทั้งปี จากคณะทำงานของสำนักวิชา </w:t>
            </w:r>
          </w:p>
        </w:tc>
        <w:tc>
          <w:tcPr>
            <w:tcW w:w="76" w:type="dxa"/>
            <w:tcBorders>
              <w:top w:val="nil"/>
              <w:bottom w:val="nil"/>
            </w:tcBorders>
          </w:tcPr>
          <w:p w14:paraId="1F9BEBB3" w14:textId="77777777" w:rsidR="007D73EF" w:rsidRPr="007B7393" w:rsidRDefault="007D73EF" w:rsidP="008C2900">
            <w:pPr>
              <w:tabs>
                <w:tab w:val="left" w:pos="5359"/>
              </w:tabs>
              <w:ind w:right="-1"/>
              <w:rPr>
                <w:rFonts w:ascii="TH SarabunPSK" w:hAnsi="TH SarabunPSK" w:cs="TH SarabunPSK"/>
                <w:cs/>
              </w:rPr>
            </w:pPr>
          </w:p>
        </w:tc>
      </w:tr>
    </w:tbl>
    <w:p w14:paraId="1BCB5AB3" w14:textId="77777777" w:rsidR="007D73EF" w:rsidRPr="007B7393" w:rsidRDefault="007D73EF" w:rsidP="007D73EF">
      <w:pPr>
        <w:jc w:val="thaiDistribute"/>
        <w:rPr>
          <w:rFonts w:ascii="TH SarabunPSK" w:hAnsi="TH SarabunPSK" w:cs="TH SarabunPSK"/>
        </w:rPr>
      </w:pPr>
    </w:p>
    <w:p w14:paraId="70AC5C55" w14:textId="77777777" w:rsidR="007D73EF" w:rsidRPr="007B7393" w:rsidRDefault="007D73EF" w:rsidP="007D73EF">
      <w:pPr>
        <w:ind w:left="360"/>
        <w:jc w:val="thaiDistribute"/>
        <w:rPr>
          <w:rFonts w:ascii="TH SarabunPSK" w:hAnsi="TH SarabunPSK" w:cs="TH SarabunPSK"/>
          <w:sz w:val="28"/>
          <w:szCs w:val="28"/>
        </w:rPr>
      </w:pPr>
      <w:r w:rsidRPr="007B7393">
        <w:rPr>
          <w:rFonts w:ascii="TH SarabunPSK" w:hAnsi="TH SarabunPSK" w:cs="TH SarabunPSK"/>
          <w:b/>
          <w:bCs/>
        </w:rPr>
        <w:t>4</w:t>
      </w:r>
      <w:r w:rsidRPr="007B7393">
        <w:rPr>
          <w:rFonts w:ascii="TH SarabunPSK" w:hAnsi="TH SarabunPSK" w:cs="TH SarabunPSK"/>
          <w:b/>
          <w:bCs/>
          <w:cs/>
        </w:rPr>
        <w:t xml:space="preserve">.2 คุณภาพอาจารย์ </w:t>
      </w:r>
    </w:p>
    <w:p w14:paraId="1F5F2F4D" w14:textId="77777777" w:rsidR="007D73EF" w:rsidRPr="007B7393" w:rsidRDefault="007D73EF" w:rsidP="007D73EF">
      <w:pPr>
        <w:ind w:firstLine="360"/>
        <w:jc w:val="thaiDistribute"/>
        <w:rPr>
          <w:rFonts w:ascii="TH SarabunPSK" w:hAnsi="TH SarabunPSK" w:cs="TH SarabunPSK"/>
        </w:rPr>
      </w:pPr>
      <w:r w:rsidRPr="007B7393">
        <w:rPr>
          <w:rFonts w:ascii="TH SarabunPSK" w:hAnsi="TH SarabunPSK" w:cs="TH SarabunPSK"/>
          <w:cs/>
        </w:rPr>
        <w:t>หลักสูตรกำหนดให้อาจารย์มีการจัดทำแผนพัฒนาอาจารย์เพื่อเข้าสู่ตำแหน่งทางวิชาการโดยรายงานต่อคณบดีในทุก ๆ ปีการศึกษานอกจากนี้หลักสูตรได้มีการรวบรวมผลงานทางวิชาการที่ได้มีการตีพิมพ์เผยแพร่ของอาจารย์ในหลักสูตรเป็นประจำทุกปี</w:t>
      </w:r>
    </w:p>
    <w:p w14:paraId="21A671B8" w14:textId="77777777" w:rsidR="007D73EF" w:rsidRPr="007B7393" w:rsidRDefault="007D73EF" w:rsidP="007D73EF">
      <w:pPr>
        <w:jc w:val="thaiDistribute"/>
        <w:rPr>
          <w:rFonts w:ascii="TH SarabunPSK" w:hAnsi="TH SarabunPSK" w:cs="TH SarabunPSK"/>
          <w:b/>
          <w:bCs/>
        </w:rPr>
      </w:pPr>
    </w:p>
    <w:p w14:paraId="09656408" w14:textId="77777777" w:rsidR="007D73EF" w:rsidRPr="007B7393" w:rsidRDefault="007D73EF" w:rsidP="007D73EF">
      <w:pPr>
        <w:ind w:left="360"/>
        <w:jc w:val="thaiDistribute"/>
        <w:rPr>
          <w:rFonts w:ascii="TH SarabunPSK" w:hAnsi="TH SarabunPSK" w:cs="TH SarabunPSK"/>
          <w:b/>
          <w:bCs/>
        </w:rPr>
      </w:pPr>
      <w:r w:rsidRPr="007B7393">
        <w:rPr>
          <w:rFonts w:ascii="TH SarabunPSK" w:hAnsi="TH SarabunPSK" w:cs="TH SarabunPSK"/>
          <w:b/>
          <w:bCs/>
        </w:rPr>
        <w:t>4</w:t>
      </w:r>
      <w:r w:rsidRPr="007B7393">
        <w:rPr>
          <w:rFonts w:ascii="TH SarabunPSK" w:hAnsi="TH SarabunPSK" w:cs="TH SarabunPSK"/>
          <w:b/>
          <w:bCs/>
          <w:cs/>
        </w:rPr>
        <w:t xml:space="preserve">.3 ผลที่เกิดกับอาจารย์ </w:t>
      </w:r>
    </w:p>
    <w:p w14:paraId="11BB45A0" w14:textId="77777777" w:rsidR="007D73EF" w:rsidRPr="007B7393" w:rsidRDefault="007D73EF" w:rsidP="007D73EF">
      <w:pPr>
        <w:ind w:firstLine="720"/>
        <w:jc w:val="thaiDistribute"/>
        <w:rPr>
          <w:rFonts w:ascii="TH SarabunPSK" w:hAnsi="TH SarabunPSK" w:cs="TH SarabunPSK"/>
        </w:rPr>
      </w:pPr>
      <w:r w:rsidRPr="007B7393">
        <w:rPr>
          <w:rFonts w:ascii="TH SarabunPSK" w:hAnsi="TH SarabunPSK" w:cs="TH SarabunPSK"/>
          <w:cs/>
        </w:rPr>
        <w:t xml:space="preserve">ในการเรียนการสอนแต่ละภาคการศึกษา นักศึกษาจะประเมินผลการเรียนการสอน ซึ่งหลักสูตรจะควบคุมคุณภาพการเรียนการสอนให้อยู่ในกรอปมาตรฐาน ทั้งนี้ในส่วนของการพัฒนาอาจารย์ สำนักวิชามีการส่งเสริมให้คณาจารย์พัฒนางานวิจัย บทความวิชาการ บทความวิจัยและตำรา และจัดทำแผนพัฒนาอาจารย์เพื่อเพิ่มพูนความรู้ทางวิชาการ และวิจัยต่อคณบดีทุกปีการศึกษา รวมถึงการบริการวิชาการแก่หน่วยงานภายนอก ส่งเสริมให้คณาจารย์ขอตำแหน่งวิชาการ และสำรวจอัตราการคงอยู่ของอาจารย์และความพึงพอของอาจารย์ต่อการบริหารจัดการของหลักสูตรในทุกปี </w:t>
      </w:r>
    </w:p>
    <w:p w14:paraId="586ABFE0" w14:textId="77777777" w:rsidR="007D73EF" w:rsidRPr="007B7393" w:rsidRDefault="007D73EF" w:rsidP="007D73EF">
      <w:pPr>
        <w:rPr>
          <w:rFonts w:ascii="TH SarabunPSK" w:hAnsi="TH SarabunPSK" w:cs="TH SarabunPSK"/>
        </w:rPr>
      </w:pPr>
    </w:p>
    <w:p w14:paraId="124FC96C" w14:textId="77777777" w:rsidR="007D73EF" w:rsidRPr="007B7393" w:rsidRDefault="007D73EF" w:rsidP="007D73EF">
      <w:pPr>
        <w:pStyle w:val="Heading2"/>
        <w:ind w:left="0" w:firstLine="0"/>
        <w:rPr>
          <w:rFonts w:ascii="TH SarabunPSK" w:hAnsi="TH SarabunPSK" w:cs="TH SarabunPSK"/>
          <w:b/>
          <w:bCs/>
        </w:rPr>
      </w:pPr>
      <w:bookmarkStart w:id="32" w:name="_Toc453651136"/>
      <w:r w:rsidRPr="007B7393">
        <w:rPr>
          <w:rFonts w:ascii="TH SarabunPSK" w:hAnsi="TH SarabunPSK" w:cs="TH SarabunPSK"/>
          <w:b/>
          <w:bCs/>
          <w:cs/>
        </w:rPr>
        <w:t>5. หลักสูตร การเรียนการสอน การประเมินผู้เรียน</w:t>
      </w:r>
      <w:bookmarkEnd w:id="32"/>
    </w:p>
    <w:p w14:paraId="19EEEDEF" w14:textId="77777777" w:rsidR="007D73EF" w:rsidRPr="007B7393" w:rsidRDefault="007D73EF" w:rsidP="007D73EF">
      <w:pPr>
        <w:ind w:left="360"/>
        <w:jc w:val="thaiDistribute"/>
        <w:rPr>
          <w:rFonts w:ascii="TH SarabunPSK" w:hAnsi="TH SarabunPSK" w:cs="TH SarabunPSK"/>
          <w:sz w:val="28"/>
          <w:szCs w:val="28"/>
        </w:rPr>
      </w:pPr>
      <w:r w:rsidRPr="007B7393">
        <w:rPr>
          <w:rFonts w:ascii="TH SarabunPSK" w:hAnsi="TH SarabunPSK" w:cs="TH SarabunPSK"/>
          <w:b/>
          <w:bCs/>
          <w:cs/>
        </w:rPr>
        <w:t>5.1 สาระของรายวิชาใหลักสูตร</w:t>
      </w:r>
      <w:r w:rsidRPr="007B7393">
        <w:rPr>
          <w:rFonts w:ascii="TH SarabunPSK" w:hAnsi="TH SarabunPSK" w:cs="TH SarabunPSK"/>
          <w:cs/>
        </w:rPr>
        <w:t xml:space="preserve"> </w:t>
      </w:r>
    </w:p>
    <w:p w14:paraId="7E2A980D" w14:textId="77777777" w:rsidR="007D73EF" w:rsidRPr="007B7393" w:rsidRDefault="007D73EF" w:rsidP="007D73EF">
      <w:pPr>
        <w:ind w:right="312" w:firstLine="720"/>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 xml:space="preserve"> ระบบและกลไกการออกแบบหลักสูตรและสาระรายวิชาในหลักสูตร </w:t>
      </w:r>
    </w:p>
    <w:p w14:paraId="43182DB3" w14:textId="77777777" w:rsidR="007D73EF" w:rsidRPr="007B7393" w:rsidRDefault="007D73EF" w:rsidP="007D73EF">
      <w:pPr>
        <w:tabs>
          <w:tab w:val="left" w:pos="1276"/>
        </w:tabs>
        <w:ind w:right="-1" w:firstLine="256"/>
        <w:jc w:val="thaiDistribute"/>
        <w:rPr>
          <w:rFonts w:ascii="TH SarabunPSK" w:hAnsi="TH SarabunPSK" w:cs="TH SarabunPSK"/>
        </w:rPr>
      </w:pPr>
      <w:r w:rsidRPr="007B7393">
        <w:rPr>
          <w:rFonts w:ascii="TH SarabunPSK" w:hAnsi="TH SarabunPSK" w:cs="TH SarabunPSK"/>
          <w:cs/>
        </w:rPr>
        <w:tab/>
        <w:t>หลักสูตรมีการจัดทํา มคอ.</w:t>
      </w:r>
      <w:r w:rsidRPr="007B7393">
        <w:rPr>
          <w:rFonts w:ascii="TH SarabunPSK" w:hAnsi="TH SarabunPSK" w:cs="TH SarabunPSK"/>
        </w:rPr>
        <w:t>2</w:t>
      </w:r>
      <w:r w:rsidRPr="007B7393">
        <w:rPr>
          <w:rFonts w:ascii="TH SarabunPSK" w:hAnsi="TH SarabunPSK" w:cs="TH SarabunPSK"/>
          <w:cs/>
        </w:rPr>
        <w:t xml:space="preserve"> ของหลักสูตร โดยการดําเนินตามระบบและกลไกเริ่มจากการแต่งตั้งคณะกรรมการประเมินหลักสูตร ดําเนินการประเมินหลักสูตรที่มีองค์ประกอบเป็นผู้ทรงคุณวุฒิทั้งภายในและภายนอกที่มีความเชี่ยวชาญใน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นำผลการประเมินหลักสูตรจากนักศึกษา อาจารย์ และผู้ใช้บัณฑิต มาพิจารณาประกอบการปรับปรุงหลักสูตร สถานการณ์ภายนอกที่มีผลกระทบ เช่น นโยบายของภาครัฐ แผนพัฒนาประเทศ ปัญหาทางด้านสุขภาพของประชาชนในประเทศ และความรู้ด้าน</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ที่ทันสมัยในปัจจุบัน นำมาจัดทำร่างรายละเอียดหลักสูตร (มคอ.</w:t>
      </w:r>
      <w:r w:rsidRPr="007B7393">
        <w:rPr>
          <w:rFonts w:ascii="TH SarabunPSK" w:hAnsi="TH SarabunPSK" w:cs="TH SarabunPSK"/>
        </w:rPr>
        <w:t>2</w:t>
      </w:r>
      <w:r w:rsidRPr="007B7393">
        <w:rPr>
          <w:rFonts w:ascii="TH SarabunPSK" w:hAnsi="TH SarabunPSK" w:cs="TH SarabunPSK"/>
          <w:cs/>
        </w:rPr>
        <w:t>) และกำหนดสาระของรายวิชาในหลักสูตร (มคอ.</w:t>
      </w:r>
      <w:r w:rsidRPr="007B7393">
        <w:rPr>
          <w:rFonts w:ascii="TH SarabunPSK" w:hAnsi="TH SarabunPSK" w:cs="TH SarabunPSK"/>
        </w:rPr>
        <w:t>3</w:t>
      </w:r>
      <w:r w:rsidRPr="007B7393">
        <w:rPr>
          <w:rFonts w:ascii="TH SarabunPSK" w:hAnsi="TH SarabunPSK" w:cs="TH SarabunPSK"/>
          <w:cs/>
        </w:rPr>
        <w:t xml:space="preserve">) ซึ่งได้ผ่านการพิจารณาจากผู้ทรงคุณวุฒิ ผู้มีส่วนได้ส่วนเสีย และผ่านการพิจารณาอนุมัติจากคณะกรรมการประจำสำนักวิชา คณะกรรมการวิชาการ สภาวิชาการ และสภามหาวิทยาลัย ตามลำดับ จากนั้นจึงนำแจ้งต่อสำนักงานคณะกรรมการการอุดมศึกษารับรองหลักสูตร </w:t>
      </w:r>
    </w:p>
    <w:p w14:paraId="119DF2FD" w14:textId="77777777" w:rsidR="007D73EF" w:rsidRPr="007B7393" w:rsidRDefault="007D73EF" w:rsidP="007D73EF">
      <w:pPr>
        <w:tabs>
          <w:tab w:val="left" w:pos="1276"/>
        </w:tabs>
        <w:ind w:right="-1" w:firstLine="256"/>
        <w:jc w:val="thaiDistribute"/>
        <w:rPr>
          <w:rFonts w:ascii="TH SarabunPSK" w:hAnsi="TH SarabunPSK" w:cs="TH SarabunPSK"/>
        </w:rPr>
      </w:pPr>
      <w:r w:rsidRPr="007B7393">
        <w:rPr>
          <w:rFonts w:ascii="TH SarabunPSK" w:hAnsi="TH SarabunPSK" w:cs="TH SarabunPSK"/>
          <w:cs/>
        </w:rPr>
        <w:tab/>
        <w:t>เมื่อมีการใช้หลักสูตรในแต่ละภาคการศึกษา ทางหลักสูตรมีการดำเนินการในการจัดทำผลการดำเนินการของรายวิชา (มคอ.</w:t>
      </w:r>
      <w:r w:rsidRPr="007B7393">
        <w:rPr>
          <w:rFonts w:ascii="TH SarabunPSK" w:hAnsi="TH SarabunPSK" w:cs="TH SarabunPSK"/>
        </w:rPr>
        <w:t>5</w:t>
      </w:r>
      <w:r w:rsidRPr="007B7393">
        <w:rPr>
          <w:rFonts w:ascii="TH SarabunPSK" w:hAnsi="TH SarabunPSK" w:cs="TH SarabunPSK"/>
          <w:cs/>
        </w:rPr>
        <w:t xml:space="preserve">) โดยผู้ประสานงานรายวิชา และมีการจัดทำผลการดำเนินการของหลักสูตร </w:t>
      </w:r>
      <w:r w:rsidRPr="007B7393">
        <w:rPr>
          <w:rFonts w:ascii="TH SarabunPSK" w:hAnsi="TH SarabunPSK" w:cs="TH SarabunPSK"/>
          <w:cs/>
        </w:rPr>
        <w:lastRenderedPageBreak/>
        <w:t>(มคอ.</w:t>
      </w:r>
      <w:r w:rsidRPr="007B7393">
        <w:rPr>
          <w:rFonts w:ascii="TH SarabunPSK" w:hAnsi="TH SarabunPSK" w:cs="TH SarabunPSK"/>
        </w:rPr>
        <w:t>7</w:t>
      </w:r>
      <w:r w:rsidRPr="007B7393">
        <w:rPr>
          <w:rFonts w:ascii="TH SarabunPSK" w:hAnsi="TH SarabunPSK" w:cs="TH SarabunPSK"/>
          <w:cs/>
        </w:rPr>
        <w:t>) หลังสิ้นภาคการศึกษา โดยประธานหลักสูตร และการประชุมพิจารณาการดำเนินงานของหลักสูตรโดย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p>
    <w:p w14:paraId="737F87E8" w14:textId="77777777" w:rsidR="007D73EF" w:rsidRPr="007B7393" w:rsidRDefault="007D73EF" w:rsidP="007D73EF">
      <w:pPr>
        <w:ind w:right="-1" w:firstLine="709"/>
        <w:jc w:val="thaiDistribute"/>
        <w:rPr>
          <w:rFonts w:ascii="TH SarabunPSK" w:hAnsi="TH SarabunPSK" w:cs="TH SarabunPSK"/>
          <w:cs/>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.2 การปรับปรุงหลักสูตร ให้ทันสมัยตามความก้าวหน้าในศาสตร์ด้าน</w:t>
      </w:r>
      <w:r w:rsidRPr="007B7393">
        <w:rPr>
          <w:rFonts w:ascii="TH SarabunPSK" w:eastAsia="BrowalliaNew" w:hAnsi="TH SarabunPSK" w:cs="TH SarabunPSK"/>
          <w:cs/>
        </w:rPr>
        <w:t xml:space="preserve">เทคโนโลยีสิ่งแวดล้อม ความปลอดภัย และสุขภาพ </w:t>
      </w:r>
    </w:p>
    <w:p w14:paraId="7E8DD1BA" w14:textId="77777777" w:rsidR="007D73EF" w:rsidRPr="007B7393" w:rsidRDefault="007D73EF" w:rsidP="007D73EF">
      <w:pPr>
        <w:tabs>
          <w:tab w:val="left" w:pos="1276"/>
        </w:tabs>
        <w:ind w:right="-1" w:firstLine="976"/>
        <w:jc w:val="thaiDistribute"/>
        <w:rPr>
          <w:rFonts w:ascii="TH SarabunPSK" w:hAnsi="TH SarabunPSK" w:cs="TH SarabunPSK"/>
        </w:rPr>
      </w:pPr>
      <w:r w:rsidRPr="007B7393">
        <w:rPr>
          <w:rFonts w:ascii="TH SarabunPSK" w:hAnsi="TH SarabunPSK" w:cs="TH SarabunPSK"/>
          <w:cs/>
        </w:rPr>
        <w:tab/>
        <w:t>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 xml:space="preserve">จะทำการปรับปรุงหลักสูตรทุก ๆ 5 ปี เพื่อทบทวนสาระสำคัญต่าง ๆ โดยอาศัยข้อมูลที่หลากหลาย อาทิเช่น ข้อมูลป้อนกลับจากผู้เรียน และผู้ใช้บัณฑิต ปัญหา/อุปสรรคในการดำเนินงาน และจุดอ่อน/จุดแข็งของหลักสูตร เป็นต้น จากนั้นจึงทำการปรับปรุงรายละเอียดหลักสูตรและสาระรายวิชาให้มีความเหมาะสม และนำเสนอหลักสูตรปรับปรุงเพื่อพิจารณาอนุมัติใช้ตามลำดับขั้นตอน และการปรับปรุงสาระสำคัญในหลักสูตร (มคอ.3) จะดำเนินการปรับปรุงในทุกรอบของภาคการศึกษาที่มีการเปิดการเรียนการสอนในรายวิชานั้น ๆ โดยจะยึดสาระสำคัญตาม มคอ. </w:t>
      </w:r>
      <w:r w:rsidRPr="007B7393">
        <w:rPr>
          <w:rFonts w:ascii="TH SarabunPSK" w:hAnsi="TH SarabunPSK" w:cs="TH SarabunPSK"/>
        </w:rPr>
        <w:t>2</w:t>
      </w:r>
    </w:p>
    <w:p w14:paraId="21B3D5EB" w14:textId="77777777" w:rsidR="007D73EF" w:rsidRPr="007B7393" w:rsidRDefault="007D73EF" w:rsidP="007D73EF">
      <w:pPr>
        <w:ind w:left="360"/>
        <w:rPr>
          <w:rFonts w:ascii="TH SarabunPSK" w:hAnsi="TH SarabunPSK" w:cs="TH SarabunPSK"/>
        </w:rPr>
      </w:pPr>
    </w:p>
    <w:p w14:paraId="0B2249E7" w14:textId="77777777" w:rsidR="007D73EF" w:rsidRPr="007B7393" w:rsidRDefault="007D73EF" w:rsidP="007D73EF">
      <w:pPr>
        <w:ind w:firstLine="720"/>
        <w:rPr>
          <w:rFonts w:ascii="TH SarabunPSK" w:hAnsi="TH SarabunPSK" w:cs="TH SarabunPSK"/>
          <w:b/>
          <w:bCs/>
        </w:rPr>
      </w:pPr>
      <w:r w:rsidRPr="007B7393">
        <w:rPr>
          <w:rFonts w:ascii="TH SarabunPSK" w:hAnsi="TH SarabunPSK" w:cs="TH SarabunPSK"/>
          <w:b/>
          <w:bCs/>
          <w:cs/>
        </w:rPr>
        <w:t xml:space="preserve">5.2 การวางระบบผู้สอนและกระบวนการจัดการเรียนการสอน </w:t>
      </w:r>
    </w:p>
    <w:p w14:paraId="3D79D8DE" w14:textId="77777777" w:rsidR="007D73EF" w:rsidRPr="007B7393" w:rsidRDefault="007D73EF" w:rsidP="007D73EF">
      <w:pPr>
        <w:tabs>
          <w:tab w:val="left" w:pos="426"/>
        </w:tabs>
        <w:ind w:left="750"/>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 xml:space="preserve"> การกําหนดผู้สอน</w:t>
      </w:r>
    </w:p>
    <w:p w14:paraId="06818E19"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cs/>
        </w:rPr>
        <w:t xml:space="preserve">หลักสูตรกําหนดผู้รับผิดชอบรายวิชาและผู้สอนโดยผู้สอนต้องมีความรู้ความสามารถและความเชี่ยวชาญในวิชาที่สอน มีความรู้ที่ทันสมัย และมีคุณสมบัติตามเกณฑ์มาตรฐานหลักสูตรระดับบัณฑิตศึกษา พ.ศ. </w:t>
      </w:r>
      <w:r w:rsidRPr="007B7393">
        <w:rPr>
          <w:rFonts w:ascii="TH SarabunPSK" w:hAnsi="TH SarabunPSK" w:cs="TH SarabunPSK"/>
        </w:rPr>
        <w:t>2558</w:t>
      </w:r>
      <w:r w:rsidRPr="007B7393">
        <w:rPr>
          <w:rFonts w:ascii="TH SarabunPSK" w:hAnsi="TH SarabunPSK" w:cs="TH SarabunPSK"/>
          <w:cs/>
        </w:rPr>
        <w:t xml:space="preserve"> ผู้รับผิดชอบรายวิชาจะเป็นผู้เสนออาจารย์ผู้ร่วมสอนและอาจารย์พิเศษที่มีคุณสมบัติดังกล่าว นำเข้าสู่การพิจารณาของคณะกรรมการบัณฑิตศึกษาประจำหลักสูตรปรัชญาดุษฎีบัณฑิต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p>
    <w:p w14:paraId="33351991" w14:textId="77777777" w:rsidR="007D73EF" w:rsidRPr="007B7393" w:rsidRDefault="007D73EF" w:rsidP="007D73EF">
      <w:pPr>
        <w:ind w:left="750"/>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 xml:space="preserve"> การกํากับ ติดตาม และตรวจสอบการรายละเอียดของรายวิชา (มคอ.</w:t>
      </w:r>
      <w:r w:rsidRPr="007B7393">
        <w:rPr>
          <w:rFonts w:ascii="TH SarabunPSK" w:hAnsi="TH SarabunPSK" w:cs="TH SarabunPSK"/>
        </w:rPr>
        <w:t>3</w:t>
      </w:r>
      <w:r w:rsidRPr="007B7393">
        <w:rPr>
          <w:rFonts w:ascii="TH SarabunPSK" w:hAnsi="TH SarabunPSK" w:cs="TH SarabunPSK"/>
          <w:cs/>
        </w:rPr>
        <w:t>)</w:t>
      </w:r>
    </w:p>
    <w:p w14:paraId="1722AA44" w14:textId="77777777" w:rsidR="007D73EF" w:rsidRPr="007B7393" w:rsidRDefault="007D73EF" w:rsidP="007D73EF">
      <w:pPr>
        <w:ind w:firstLine="1276"/>
        <w:jc w:val="thaiDistribute"/>
        <w:rPr>
          <w:rFonts w:ascii="TH SarabunPSK" w:hAnsi="TH SarabunPSK" w:cs="TH SarabunPSK"/>
          <w:cs/>
        </w:rPr>
      </w:pPr>
      <w:r w:rsidRPr="007B7393">
        <w:rPr>
          <w:rFonts w:ascii="TH SarabunPSK" w:hAnsi="TH SarabunPSK" w:cs="TH SarabunPSK"/>
        </w:rPr>
        <w:t>1</w:t>
      </w:r>
      <w:r w:rsidRPr="007B7393">
        <w:rPr>
          <w:rFonts w:ascii="TH SarabunPSK" w:hAnsi="TH SarabunPSK" w:cs="TH SarabunPSK"/>
          <w:cs/>
        </w:rPr>
        <w:t>) ในแต่ละปีการศึกษา 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กําหนดให้ผู้รับผิดชอบรายวิชาและผู้สอน ร่วมกันพิจารณากรอบระยะเวลาในการจัดทํา มคอ.</w:t>
      </w:r>
      <w:r w:rsidRPr="007B7393">
        <w:rPr>
          <w:rFonts w:ascii="TH SarabunPSK" w:hAnsi="TH SarabunPSK" w:cs="TH SarabunPSK"/>
        </w:rPr>
        <w:t>3</w:t>
      </w:r>
      <w:r w:rsidRPr="007B7393">
        <w:rPr>
          <w:rFonts w:ascii="TH SarabunPSK" w:hAnsi="TH SarabunPSK" w:cs="TH SarabunPSK"/>
          <w:cs/>
        </w:rPr>
        <w:t xml:space="preserve"> ของแต่ละภาคการศึกษา </w:t>
      </w:r>
    </w:p>
    <w:p w14:paraId="27EABD55"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ในแต่ละภาคการศึกษา 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มีการกำหนดให้ผู้รับผิดชอบรายวิชามีการจัดทำ มคอ.</w:t>
      </w:r>
      <w:r w:rsidRPr="007B7393">
        <w:rPr>
          <w:rFonts w:ascii="TH SarabunPSK" w:hAnsi="TH SarabunPSK" w:cs="TH SarabunPSK"/>
        </w:rPr>
        <w:t xml:space="preserve">3 </w:t>
      </w:r>
      <w:r w:rsidRPr="007B7393">
        <w:rPr>
          <w:rFonts w:ascii="TH SarabunPSK" w:hAnsi="TH SarabunPSK" w:cs="TH SarabunPSK"/>
          <w:cs/>
        </w:rPr>
        <w:t>ให้ทันตามกําหนดในแต่ละภาคการศึกษา โดยให้แล้วเสร็จก่อนการนําเสนอในที่ประชุมเตรียมความพร้อมของหลักสูตร ก่อนเปิดการเรียนการสอนแต่ละภาคการศึกษา โดยมีระบบการติดตามการส่งและรวบรวม มคอ.</w:t>
      </w:r>
      <w:r w:rsidRPr="007B7393">
        <w:rPr>
          <w:rFonts w:ascii="TH SarabunPSK" w:hAnsi="TH SarabunPSK" w:cs="TH SarabunPSK"/>
        </w:rPr>
        <w:t xml:space="preserve">3 </w:t>
      </w:r>
      <w:r w:rsidRPr="007B7393">
        <w:rPr>
          <w:rFonts w:ascii="TH SarabunPSK" w:hAnsi="TH SarabunPSK" w:cs="TH SarabunPSK"/>
          <w:cs/>
        </w:rPr>
        <w:t>โดยฝ่ายเลขานุการ คณะกรรมการบัณฑิตศึกษาประจำหลักสูตร</w:t>
      </w:r>
      <w:r w:rsidRPr="007B7393">
        <w:rPr>
          <w:rFonts w:ascii="TH SarabunPSK" w:eastAsia="BrowalliaNew" w:hAnsi="TH SarabunPSK" w:cs="TH SarabunPSK"/>
          <w:cs/>
        </w:rPr>
        <w:t xml:space="preserve"> </w:t>
      </w:r>
    </w:p>
    <w:p w14:paraId="736E3C6B" w14:textId="77777777" w:rsidR="007D73EF" w:rsidRPr="007B7393" w:rsidRDefault="007D73EF" w:rsidP="007D73EF">
      <w:pPr>
        <w:ind w:firstLine="1276"/>
        <w:jc w:val="thaiDistribute"/>
        <w:rPr>
          <w:rFonts w:ascii="TH SarabunPSK" w:hAnsi="TH SarabunPSK" w:cs="TH SarabunPSK"/>
          <w:cs/>
        </w:rPr>
      </w:pPr>
      <w:r w:rsidRPr="007B7393">
        <w:rPr>
          <w:rFonts w:ascii="TH SarabunPSK" w:hAnsi="TH SarabunPSK" w:cs="TH SarabunPSK"/>
        </w:rPr>
        <w:t>3</w:t>
      </w:r>
      <w:r w:rsidRPr="007B7393">
        <w:rPr>
          <w:rFonts w:ascii="TH SarabunPSK" w:hAnsi="TH SarabunPSK" w:cs="TH SarabunPSK"/>
          <w:cs/>
        </w:rPr>
        <w:t>) ในแต่ละภาคการศึกษา ผู้รับผิดชอบรายวิชานำเสนอผลการปรับปรุงเนื้อหารายวิชาใน มคอ.</w:t>
      </w:r>
      <w:r w:rsidRPr="007B7393">
        <w:rPr>
          <w:rFonts w:ascii="TH SarabunPSK" w:hAnsi="TH SarabunPSK" w:cs="TH SarabunPSK"/>
        </w:rPr>
        <w:t>3</w:t>
      </w:r>
      <w:r w:rsidRPr="007B7393">
        <w:rPr>
          <w:rFonts w:ascii="TH SarabunPSK" w:hAnsi="TH SarabunPSK" w:cs="TH SarabunPSK"/>
          <w:cs/>
        </w:rPr>
        <w:t xml:space="preserve">. ต่อที่ประชุมคณะกรรมการบัณฑิตศึกษาประจำหลักสูตรเพื่อพิจารณาและทบทวนผลการเรียนรู้ใน มคอ. </w:t>
      </w:r>
      <w:r w:rsidRPr="007B7393">
        <w:rPr>
          <w:rFonts w:ascii="TH SarabunPSK" w:hAnsi="TH SarabunPSK" w:cs="TH SarabunPSK"/>
        </w:rPr>
        <w:t xml:space="preserve">3 </w:t>
      </w:r>
      <w:r w:rsidRPr="007B7393">
        <w:rPr>
          <w:rFonts w:ascii="TH SarabunPSK" w:hAnsi="TH SarabunPSK" w:cs="TH SarabunPSK"/>
          <w:cs/>
        </w:rPr>
        <w:t xml:space="preserve">ที่ระบุไว้กับผลการเรียนรู้ตาม </w:t>
      </w:r>
      <w:r w:rsidRPr="007B7393">
        <w:rPr>
          <w:rFonts w:ascii="TH SarabunPSK" w:hAnsi="TH SarabunPSK" w:cs="TH SarabunPSK"/>
        </w:rPr>
        <w:t>curriculum mapping</w:t>
      </w:r>
      <w:r w:rsidRPr="007B7393">
        <w:rPr>
          <w:rFonts w:ascii="TH SarabunPSK" w:hAnsi="TH SarabunPSK" w:cs="TH SarabunPSK"/>
          <w:cs/>
        </w:rPr>
        <w:t xml:space="preserve"> ทุกรายวิชาในภาคการศึกษานั้น ๆ</w:t>
      </w:r>
    </w:p>
    <w:p w14:paraId="6710CD34" w14:textId="77777777" w:rsidR="007D73EF" w:rsidRPr="007B7393" w:rsidRDefault="007D73EF" w:rsidP="007D73EF">
      <w:pPr>
        <w:ind w:left="750"/>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 xml:space="preserve"> การควบคุมหัวข้อวิทยานิพนธ์ในระดับบัณฑิตศึกษาให้สอดคล้องกับสาขาวิชา</w:t>
      </w:r>
    </w:p>
    <w:p w14:paraId="0A9D394F"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cs/>
        </w:rPr>
        <w:t xml:space="preserve">นักศึกษาสามารถเสนอหัวข้อวิทยานิพนธ์ตามความสนใจของนักศึกษาโดยต้องเป็นหัวข้อที่มีความเกี่ยวข้องกับศาสตร์ด้านเทคโนโลยีสิ่งแวดล้อม ความปลอดภัย และสุขภาพ โดยจะทำการเสนอหัวข้อวิทยานิพนธ์และจัดทำ </w:t>
      </w:r>
      <w:r w:rsidRPr="007B7393">
        <w:rPr>
          <w:rFonts w:ascii="TH SarabunPSK" w:hAnsi="TH SarabunPSK" w:cs="TH SarabunPSK"/>
        </w:rPr>
        <w:t xml:space="preserve">Roadmap </w:t>
      </w:r>
      <w:r w:rsidRPr="007B7393">
        <w:rPr>
          <w:rFonts w:ascii="TH SarabunPSK" w:hAnsi="TH SarabunPSK" w:cs="TH SarabunPSK"/>
          <w:cs/>
        </w:rPr>
        <w:t xml:space="preserve">เพื่อให้สำเร็จการศึกษาทำแผน เพื่อให้คณะกรรมการบัณฑิตศึกษาประจำหลักสูตรร่วมพิจารณาหัวข้อวิทยานิพนธ์ความเหมาะสมของหัวข้อวิทยานิพนธ์พร้อมกับการเสนอแต่งตั้งอาจารย์ที่ปรึกษาวิทยานิพนธ์ และติดตามความก้าวหน้าตาม </w:t>
      </w:r>
      <w:r w:rsidRPr="007B7393">
        <w:rPr>
          <w:rFonts w:ascii="TH SarabunPSK" w:hAnsi="TH SarabunPSK" w:cs="TH SarabunPSK"/>
        </w:rPr>
        <w:t>Roadmap</w:t>
      </w:r>
    </w:p>
    <w:p w14:paraId="4CAC3103" w14:textId="77777777" w:rsidR="007D73EF" w:rsidRPr="007B7393" w:rsidRDefault="007D73EF" w:rsidP="007D73EF">
      <w:pPr>
        <w:ind w:firstLine="750"/>
        <w:jc w:val="thaiDistribute"/>
        <w:rPr>
          <w:rFonts w:ascii="TH SarabunPSK" w:hAnsi="TH SarabunPSK" w:cs="TH SarabunPSK"/>
        </w:rPr>
      </w:pPr>
      <w:r w:rsidRPr="007B7393">
        <w:rPr>
          <w:rFonts w:ascii="TH SarabunPSK" w:hAnsi="TH SarabunPSK" w:cs="TH SarabunPSK"/>
        </w:rPr>
        <w:lastRenderedPageBreak/>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4</w:t>
      </w:r>
      <w:r w:rsidRPr="007B7393">
        <w:rPr>
          <w:rFonts w:ascii="TH SarabunPSK" w:hAnsi="TH SarabunPSK" w:cs="TH SarabunPSK"/>
          <w:cs/>
        </w:rPr>
        <w:t xml:space="preserve"> มีระบบการแต่งตั้งอาจารย์ที่ปรึกษาวิทยานิพนธ์ในระดับบัณฑิตศึกษาที่มีความเชี่ยวชาญสอดคล้องหรือสัมพันธ์กับหัวข้อวิทยานิพนธ์</w:t>
      </w:r>
    </w:p>
    <w:p w14:paraId="04E12B77"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cs/>
        </w:rPr>
        <w:t xml:space="preserve">เมื่อนักศึกษาเสนอแต่งตั้งอาจารย์ที่ปรึกษาวิทยาพนธ์ซึ่งจะประกอบด้วยอาจารย์ที่ปรึกษาวิทยานิพธ์หลัก และที่ปรึกษาวิทยานิพนธ์ร่วม โดยต้องมีคุณสมบัติตามเกณฑ์มาตรฐานหลักสูตรระดับบัณฑิตศึกษา พ.ศ. </w:t>
      </w:r>
      <w:r w:rsidRPr="007B7393">
        <w:rPr>
          <w:rFonts w:ascii="TH SarabunPSK" w:hAnsi="TH SarabunPSK" w:cs="TH SarabunPSK"/>
        </w:rPr>
        <w:t>2558</w:t>
      </w:r>
      <w:r w:rsidRPr="007B7393">
        <w:rPr>
          <w:rFonts w:ascii="TH SarabunPSK" w:hAnsi="TH SarabunPSK" w:cs="TH SarabunPSK"/>
          <w:cs/>
        </w:rPr>
        <w:t xml:space="preserve"> ที่มีความเชี่ยวชาญสอดคล้องหรือสัมพันธ์กับหัวข้อวิทยานิพนธ์ พิจารณาจากวุฒิการศึกษา ผลงานและประสบการณ์วิจัยที่เกี่ยวข้อง โดยคณะกรรมการบัณฑิตศึกษาประจำหลักสูตรสาขา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เป็นผู้พิจารณาและอนุมัติ เสนอสภาวิชาการ และมหาวิทยาลัยต่อไป</w:t>
      </w:r>
    </w:p>
    <w:p w14:paraId="4D4D32DF" w14:textId="77777777" w:rsidR="007D73EF" w:rsidRPr="007B7393" w:rsidRDefault="007D73EF" w:rsidP="007D73EF">
      <w:pPr>
        <w:ind w:firstLine="750"/>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5</w:t>
      </w:r>
      <w:r w:rsidRPr="007B7393">
        <w:rPr>
          <w:rFonts w:ascii="TH SarabunPSK" w:hAnsi="TH SarabunPSK" w:cs="TH SarabunPSK"/>
          <w:cs/>
        </w:rPr>
        <w:t xml:space="preserve"> การช่วยเหลือ กำกับ ติดตามในการทำวิทยานิพนธ์ และการตีพิมพ์ผลงานระดับบัณฑิตศึกษา</w:t>
      </w:r>
    </w:p>
    <w:p w14:paraId="25A56928"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cs/>
        </w:rPr>
        <w:t>นักศึกษาที่ลงทะเบียนในรายวิชาวิทยานิพนธ์จะต้องนำเสนอและรายงานความก้าวหน้าแก่คณะกรรมการที่ปรึกษาวิทยานิพนธ์ในทุกภาคการศึกษาเพื่อพิจารณาความเหมาะสมในการให้ผ่านการประเมินตามหน่วยวิชาที่ลงทะเบียนเรียนในภาคการศึกษานั้น ๆ อาจารย์ที่ปรึกษาหลักนำผลการประเมินดังกล่าวเข้าสู่การพิจารณาของคณะกรรมการบัณฑิตศึกษาประจำหลักสูตร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ตามลำดับขั้น เพื่อพิจารณาการให้เกรดรายวิชาวิทยานิพนธ์ซึ่งเป็นไปตามข้อกำหนดเกี่ยวกับการทำวิทยานิพนธ์ของหลักสูตร</w:t>
      </w:r>
    </w:p>
    <w:p w14:paraId="55BFFCB2" w14:textId="77777777" w:rsidR="007D73EF" w:rsidRPr="007B7393" w:rsidRDefault="007D73EF" w:rsidP="007D73EF">
      <w:pPr>
        <w:ind w:firstLine="1276"/>
        <w:jc w:val="thaiDistribute"/>
        <w:rPr>
          <w:rFonts w:ascii="TH SarabunPSK" w:hAnsi="TH SarabunPSK" w:cs="TH SarabunPSK"/>
          <w:cs/>
        </w:rPr>
      </w:pPr>
      <w:r w:rsidRPr="007B7393">
        <w:rPr>
          <w:rFonts w:ascii="TH SarabunPSK" w:hAnsi="TH SarabunPSK" w:cs="TH SarabunPSK"/>
          <w:cs/>
        </w:rPr>
        <w:t>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มีการกำกับติดตามการตีพิมพ์เผยแพร่ผลงานของนักศึกษาในหลักสูตรให้เป็นไปตามเกณฑ์มาตรฐานหลักสูตรระดับบัณฑิตศึกษา พ.ศ.</w:t>
      </w:r>
      <w:r w:rsidRPr="007B7393">
        <w:rPr>
          <w:rFonts w:ascii="TH SarabunPSK" w:hAnsi="TH SarabunPSK" w:cs="TH SarabunPSK"/>
        </w:rPr>
        <w:t xml:space="preserve"> 2558</w:t>
      </w:r>
      <w:r w:rsidRPr="007B7393">
        <w:rPr>
          <w:rFonts w:ascii="TH SarabunPSK" w:hAnsi="TH SarabunPSK" w:cs="TH SarabunPSK"/>
          <w:cs/>
        </w:rPr>
        <w:t xml:space="preserve"> และเป็นไปตามเกณฑ์ข้อกำหนดของแหล่งทุนวิจัย</w:t>
      </w:r>
    </w:p>
    <w:p w14:paraId="6C08E672" w14:textId="77777777" w:rsidR="007D73EF" w:rsidRPr="007B7393" w:rsidRDefault="007D73EF" w:rsidP="007D73EF">
      <w:pPr>
        <w:ind w:left="709" w:hanging="349"/>
        <w:jc w:val="thaiDistribute"/>
        <w:rPr>
          <w:rFonts w:ascii="TH SarabunPSK" w:hAnsi="TH SarabunPSK" w:cs="TH SarabunPSK"/>
          <w:b/>
          <w:bCs/>
        </w:rPr>
      </w:pPr>
      <w:r w:rsidRPr="007B7393">
        <w:rPr>
          <w:rFonts w:ascii="TH SarabunPSK" w:hAnsi="TH SarabunPSK" w:cs="TH SarabunPSK"/>
          <w:b/>
          <w:bCs/>
          <w:cs/>
        </w:rPr>
        <w:t xml:space="preserve">5.3 </w:t>
      </w:r>
      <w:r w:rsidRPr="007B7393">
        <w:rPr>
          <w:rFonts w:ascii="TH SarabunPSK" w:hAnsi="TH SarabunPSK" w:cs="TH SarabunPSK"/>
          <w:b/>
          <w:bCs/>
          <w:spacing w:val="6"/>
          <w:cs/>
        </w:rPr>
        <w:t xml:space="preserve">การประเมินผู้เรียน </w:t>
      </w:r>
    </w:p>
    <w:p w14:paraId="2C7D94A2" w14:textId="77777777" w:rsidR="007D73EF" w:rsidRPr="007B7393" w:rsidRDefault="007D73EF" w:rsidP="007D73EF">
      <w:pPr>
        <w:ind w:firstLine="750"/>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 xml:space="preserve"> กลไกการประเมินผลการเรียนรู้ตามกรอบมาตรฐานคุณวุฒิระดับอุดมศึกษาแห่งชาติ การตรวจสอบการประเมินผลการเรียนรู้ของนักศึกษา การกํากับการประเมินการจัดการเรียนการสอนและประเมินหลักสูตร</w:t>
      </w:r>
    </w:p>
    <w:p w14:paraId="68BBD002" w14:textId="77777777" w:rsidR="007D73EF" w:rsidRPr="007B7393" w:rsidRDefault="007D73EF" w:rsidP="007D73EF">
      <w:pPr>
        <w:ind w:firstLine="1276"/>
        <w:jc w:val="thaiDistribute"/>
        <w:rPr>
          <w:rFonts w:ascii="TH SarabunPSK" w:hAnsi="TH SarabunPSK" w:cs="TH SarabunPSK"/>
          <w:cs/>
        </w:rPr>
      </w:pPr>
      <w:r w:rsidRPr="007B7393">
        <w:rPr>
          <w:rFonts w:ascii="TH SarabunPSK" w:hAnsi="TH SarabunPSK" w:cs="TH SarabunPSK"/>
        </w:rPr>
        <w:t>1</w:t>
      </w:r>
      <w:r w:rsidRPr="007B7393">
        <w:rPr>
          <w:rFonts w:ascii="TH SarabunPSK" w:hAnsi="TH SarabunPSK" w:cs="TH SarabunPSK"/>
          <w:cs/>
        </w:rPr>
        <w:t>) 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r w:rsidRPr="007B7393">
        <w:rPr>
          <w:rFonts w:ascii="TH SarabunPSK" w:hAnsi="TH SarabunPSK" w:cs="TH SarabunPSK"/>
          <w:cs/>
        </w:rPr>
        <w:t>มีการกำกับติดตามการจัดทำ มคอ.</w:t>
      </w:r>
      <w:r w:rsidRPr="007B7393">
        <w:rPr>
          <w:rFonts w:ascii="TH SarabunPSK" w:hAnsi="TH SarabunPSK" w:cs="TH SarabunPSK"/>
        </w:rPr>
        <w:t>5</w:t>
      </w:r>
      <w:r w:rsidRPr="007B7393">
        <w:rPr>
          <w:rFonts w:ascii="TH SarabunPSK" w:hAnsi="TH SarabunPSK" w:cs="TH SarabunPSK"/>
          <w:cs/>
        </w:rPr>
        <w:t xml:space="preserve"> ทุกภาคการศึกษาภายใน </w:t>
      </w:r>
      <w:r w:rsidRPr="007B7393">
        <w:rPr>
          <w:rFonts w:ascii="TH SarabunPSK" w:hAnsi="TH SarabunPSK" w:cs="TH SarabunPSK"/>
        </w:rPr>
        <w:t>30</w:t>
      </w:r>
      <w:r w:rsidRPr="007B7393">
        <w:rPr>
          <w:rFonts w:ascii="TH SarabunPSK" w:hAnsi="TH SarabunPSK" w:cs="TH SarabunPSK"/>
          <w:cs/>
        </w:rPr>
        <w:t xml:space="preserve"> วันหลังเสร็จสิ้นการเรียนการสอนอย่างเคร่งครัด และการจัดทำ มคอ.</w:t>
      </w:r>
      <w:r w:rsidRPr="007B7393">
        <w:rPr>
          <w:rFonts w:ascii="TH SarabunPSK" w:hAnsi="TH SarabunPSK" w:cs="TH SarabunPSK"/>
        </w:rPr>
        <w:t xml:space="preserve">7 </w:t>
      </w:r>
      <w:r w:rsidRPr="007B7393">
        <w:rPr>
          <w:rFonts w:ascii="TH SarabunPSK" w:hAnsi="TH SarabunPSK" w:cs="TH SarabunPSK"/>
          <w:cs/>
        </w:rPr>
        <w:t xml:space="preserve">ทุกปีการศึกษาภายใน </w:t>
      </w:r>
      <w:r w:rsidRPr="007B7393">
        <w:rPr>
          <w:rFonts w:ascii="TH SarabunPSK" w:hAnsi="TH SarabunPSK" w:cs="TH SarabunPSK"/>
        </w:rPr>
        <w:t xml:space="preserve">60 </w:t>
      </w:r>
      <w:r w:rsidRPr="007B7393">
        <w:rPr>
          <w:rFonts w:ascii="TH SarabunPSK" w:hAnsi="TH SarabunPSK" w:cs="TH SarabunPSK"/>
          <w:cs/>
        </w:rPr>
        <w:t xml:space="preserve">วัน โดยมีระบบการติดตามการจัดทำรายงานโดยฝ่ายเลขานุการของหลักสูตร </w:t>
      </w:r>
    </w:p>
    <w:p w14:paraId="0827CFAC"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 หลักสูตรใช้ระบบการดําเนินงานการประเมินผลการเรียนรู้จาก มคอ.</w:t>
      </w:r>
      <w:r w:rsidRPr="007B7393">
        <w:rPr>
          <w:rFonts w:ascii="TH SarabunPSK" w:hAnsi="TH SarabunPSK" w:cs="TH SarabunPSK"/>
        </w:rPr>
        <w:t>5</w:t>
      </w:r>
      <w:r w:rsidRPr="007B7393">
        <w:rPr>
          <w:rFonts w:ascii="TH SarabunPSK" w:hAnsi="TH SarabunPSK" w:cs="TH SarabunPSK"/>
          <w:cs/>
        </w:rPr>
        <w:t xml:space="preserve"> และ มคอ.</w:t>
      </w:r>
      <w:r w:rsidRPr="007B7393">
        <w:rPr>
          <w:rFonts w:ascii="TH SarabunPSK" w:hAnsi="TH SarabunPSK" w:cs="TH SarabunPSK"/>
        </w:rPr>
        <w:t xml:space="preserve">7 </w:t>
      </w:r>
      <w:r w:rsidRPr="007B7393">
        <w:rPr>
          <w:rFonts w:ascii="TH SarabunPSK" w:hAnsi="TH SarabunPSK" w:cs="TH SarabunPSK"/>
          <w:cs/>
        </w:rPr>
        <w:t xml:space="preserve">การตรวจสอบการประเมินผลการเรียนรู้ของนักศึกษา การกํากับการประเมินการจัดการเรียนการสอน และประเมินหลักสูตรตามผลการเรียนรู้ในกรอบมาตรฐานคุณวุฒิระดับอุดมศึกษาแห่งชาติ </w:t>
      </w:r>
      <w:r w:rsidRPr="007B7393">
        <w:rPr>
          <w:rFonts w:ascii="TH SarabunPSK" w:hAnsi="TH SarabunPSK" w:cs="TH SarabunPSK"/>
        </w:rPr>
        <w:t>5</w:t>
      </w:r>
      <w:r w:rsidRPr="007B7393">
        <w:rPr>
          <w:rFonts w:ascii="TH SarabunPSK" w:hAnsi="TH SarabunPSK" w:cs="TH SarabunPSK"/>
          <w:cs/>
        </w:rPr>
        <w:t xml:space="preserve"> ด้าน โดยให้อาจารย์ประจําหลักสูตรและผู้รับผิดชอบหลักสูตรได้มีส่วนร่วมในการพิจารณาวิธีการจัดการเรียนการสอน การประเมินผล ร่วมกับอาจารย์ผู้รับผิดชอบรายวิชา โดยผ่านการเห็นชอบจากคณะกรรมการบัณฑิตศึกษาประจําหลักสูตร สาขา</w:t>
      </w:r>
      <w:r w:rsidRPr="007B7393">
        <w:rPr>
          <w:rFonts w:ascii="TH SarabunPSK" w:eastAsia="BrowalliaNew" w:hAnsi="TH SarabunPSK" w:cs="TH SarabunPSK"/>
          <w:cs/>
        </w:rPr>
        <w:t xml:space="preserve">เทคโนโลยีสิ่งแวดล้อม ความปลอดภัย และสุขภาพ </w:t>
      </w:r>
    </w:p>
    <w:p w14:paraId="7A569F05" w14:textId="77777777" w:rsidR="007D73EF" w:rsidRPr="007B7393" w:rsidRDefault="007D73EF" w:rsidP="007D73EF">
      <w:pPr>
        <w:ind w:left="750"/>
        <w:jc w:val="thaiDistribute"/>
        <w:rPr>
          <w:rFonts w:ascii="TH SarabunPSK" w:hAnsi="TH SarabunPSK" w:cs="TH SarabunPSK"/>
        </w:rPr>
      </w:pPr>
      <w:r w:rsidRPr="007B7393">
        <w:rPr>
          <w:rFonts w:ascii="TH SarabunPSK" w:hAnsi="TH SarabunPSK" w:cs="TH SarabunPSK"/>
        </w:rPr>
        <w:t>5</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 xml:space="preserve"> การประเมินวิทยานิพนธ์</w:t>
      </w:r>
    </w:p>
    <w:p w14:paraId="681F8317" w14:textId="77777777" w:rsidR="007D73EF" w:rsidRPr="007B7393" w:rsidRDefault="007D73EF" w:rsidP="007D73EF">
      <w:pPr>
        <w:ind w:firstLine="1276"/>
        <w:jc w:val="thaiDistribute"/>
        <w:rPr>
          <w:rFonts w:ascii="TH SarabunPSK" w:hAnsi="TH SarabunPSK" w:cs="TH SarabunPSK"/>
        </w:rPr>
      </w:pPr>
      <w:r w:rsidRPr="007B7393">
        <w:rPr>
          <w:rFonts w:ascii="TH SarabunPSK" w:hAnsi="TH SarabunPSK" w:cs="TH SarabunPSK"/>
          <w:cs/>
        </w:rPr>
        <w:t xml:space="preserve">หลักสูตรประเมินการดําเนินการจัดทําวิทยานิพนธ์ตรงตามมาตรฐานผลการเรียนรู้ </w:t>
      </w:r>
      <w:r w:rsidRPr="007B7393">
        <w:rPr>
          <w:rFonts w:ascii="TH SarabunPSK" w:hAnsi="TH SarabunPSK" w:cs="TH SarabunPSK"/>
        </w:rPr>
        <w:t xml:space="preserve">5 </w:t>
      </w:r>
      <w:r w:rsidRPr="007B7393">
        <w:rPr>
          <w:rFonts w:ascii="TH SarabunPSK" w:hAnsi="TH SarabunPSK" w:cs="TH SarabunPSK"/>
          <w:cs/>
        </w:rPr>
        <w:t>ด้านตั้งแต่เริ่มต้นลงทะเบียนวิทยานิพนธ์จนสิ้นสุดการส่งเอกสารหลักฐานเพื่อขอสอบป้องกันวิทยานิพนธ์ตามลําดับ โดยมีผลการประเมินที่กําหนดไว้ตามผลการดําเนินงานในแต่ละขั้นตอนโดยการกําหนดเกณฑ์ประเมินความก้าวหน้าในการทําวิทยานิพนธ์ที่มีรายละเอียดและตัวบ่งชี้คุณภาพและความก้าวหน้าอย่างเป็นรูปธรรมและมีข้อมูลที่รับรองการประเมินสะท้อนคุณภาพวิทยานิพนธ์ที่มีประเด็นความคิดริเริ่มที่มีความสัมพันธ์กับสถานการณ์ปัจจุบัน การออกแบบการวิจัยที่เหมาะสมทั้งคุณภาพและปริมาณ รวมทั้งข้อกําหนดในการเผยแพร่ผลงานซึ่ง</w:t>
      </w:r>
      <w:r w:rsidRPr="007B7393">
        <w:rPr>
          <w:rFonts w:ascii="TH SarabunPSK" w:hAnsi="TH SarabunPSK" w:cs="TH SarabunPSK"/>
          <w:cs/>
        </w:rPr>
        <w:lastRenderedPageBreak/>
        <w:t xml:space="preserve">เป็นส่วนหนึ่งของการสําเร็จการศึกษาที่เป็นไปตามเกณฑ์มาตรฐานหลักสูตรระดับบัณฑิตศึกษา พ.ศ. </w:t>
      </w:r>
      <w:r w:rsidRPr="007B7393">
        <w:rPr>
          <w:rFonts w:ascii="TH SarabunPSK" w:hAnsi="TH SarabunPSK" w:cs="TH SarabunPSK"/>
        </w:rPr>
        <w:t>2558</w:t>
      </w:r>
      <w:r w:rsidRPr="007B7393">
        <w:rPr>
          <w:rFonts w:ascii="TH SarabunPSK" w:hAnsi="TH SarabunPSK" w:cs="TH SarabunPSK"/>
          <w:cs/>
        </w:rPr>
        <w:t xml:space="preserve"> และเป็นไปตามเกณฑ์ข้อกำหนดของแหล่งทุนวิจัย</w:t>
      </w:r>
    </w:p>
    <w:p w14:paraId="1BF5085D" w14:textId="77777777" w:rsidR="007D73EF" w:rsidRPr="007B7393" w:rsidRDefault="007D73EF" w:rsidP="007D73EF">
      <w:pPr>
        <w:ind w:left="426" w:firstLine="283"/>
        <w:jc w:val="thaiDistribute"/>
        <w:rPr>
          <w:rFonts w:ascii="TH SarabunPSK" w:hAnsi="TH SarabunPSK" w:cs="TH SarabunPSK"/>
        </w:rPr>
      </w:pPr>
    </w:p>
    <w:p w14:paraId="224E86B1" w14:textId="77777777" w:rsidR="007D73EF" w:rsidRPr="007B7393" w:rsidRDefault="007D73EF" w:rsidP="007D73EF">
      <w:pPr>
        <w:pStyle w:val="Heading2"/>
        <w:ind w:left="0" w:firstLine="0"/>
        <w:rPr>
          <w:rFonts w:ascii="TH SarabunPSK" w:hAnsi="TH SarabunPSK" w:cs="TH SarabunPSK"/>
          <w:b/>
          <w:bCs/>
        </w:rPr>
      </w:pPr>
      <w:bookmarkStart w:id="33" w:name="_Toc453651137"/>
      <w:r w:rsidRPr="007B7393">
        <w:rPr>
          <w:rFonts w:ascii="TH SarabunPSK" w:hAnsi="TH SarabunPSK" w:cs="TH SarabunPSK"/>
          <w:b/>
          <w:bCs/>
          <w:cs/>
        </w:rPr>
        <w:t>6. สิ่งสนับสนุนการเรียนรู้</w:t>
      </w:r>
      <w:bookmarkEnd w:id="33"/>
    </w:p>
    <w:p w14:paraId="399202E7" w14:textId="77777777" w:rsidR="007D73EF" w:rsidRPr="007B7393" w:rsidRDefault="007D73EF" w:rsidP="007D73EF">
      <w:pPr>
        <w:ind w:firstLine="360"/>
        <w:rPr>
          <w:rFonts w:ascii="TH SarabunPSK" w:hAnsi="TH SarabunPSK" w:cs="TH SarabunPSK"/>
          <w:b/>
          <w:bCs/>
        </w:rPr>
      </w:pPr>
      <w:r w:rsidRPr="007B7393">
        <w:rPr>
          <w:rFonts w:ascii="TH SarabunPSK" w:hAnsi="TH SarabunPSK" w:cs="TH SarabunPSK"/>
          <w:b/>
          <w:bCs/>
          <w:cs/>
        </w:rPr>
        <w:t>6.1 การบริหารงบประมาณ</w:t>
      </w:r>
    </w:p>
    <w:p w14:paraId="31862026" w14:textId="77777777" w:rsidR="007D73EF" w:rsidRPr="007B7393" w:rsidRDefault="007D73EF" w:rsidP="007D73EF">
      <w:pPr>
        <w:autoSpaceDE w:val="0"/>
        <w:autoSpaceDN w:val="0"/>
        <w:adjustRightInd w:val="0"/>
        <w:ind w:right="-1" w:firstLine="709"/>
        <w:jc w:val="thaiDistribute"/>
        <w:rPr>
          <w:rFonts w:ascii="TH SarabunPSK" w:hAnsi="TH SarabunPSK" w:cs="TH SarabunPSK"/>
        </w:rPr>
      </w:pPr>
      <w:r w:rsidRPr="007B7393">
        <w:rPr>
          <w:rFonts w:ascii="TH SarabunPSK" w:hAnsi="TH SarabunPSK" w:cs="TH SarabunPSK"/>
        </w:rPr>
        <w:t>6</w:t>
      </w:r>
      <w:r w:rsidRPr="007B7393">
        <w:rPr>
          <w:rFonts w:ascii="TH SarabunPSK" w:hAnsi="TH SarabunPSK" w:cs="TH SarabunPSK"/>
          <w:cs/>
        </w:rPr>
        <w:t>.1.1 ระบบและกลไกการดำเนินงานของสำนักวิชา/มหาวิทยาลัย โดยการมีส่วนร่วมของอาจารย์ประจำหลักสูตรเพื่อให้มีสิ่งสนับสนุนการศึกษาและการทำวิจัยที่เพียงพอเหมาะสมต่อการจัดการเรียนการสอน</w:t>
      </w:r>
    </w:p>
    <w:p w14:paraId="018C2F8B" w14:textId="77777777" w:rsidR="007D73EF" w:rsidRPr="007B7393" w:rsidRDefault="007D73EF" w:rsidP="007D73EF">
      <w:pPr>
        <w:autoSpaceDE w:val="0"/>
        <w:autoSpaceDN w:val="0"/>
        <w:adjustRightInd w:val="0"/>
        <w:ind w:right="-1" w:firstLine="1276"/>
        <w:jc w:val="thaiDistribute"/>
        <w:rPr>
          <w:rFonts w:ascii="TH SarabunPSK" w:hAnsi="TH SarabunPSK" w:cs="TH SarabunPSK"/>
        </w:rPr>
      </w:pPr>
      <w:r w:rsidRPr="007B7393">
        <w:rPr>
          <w:rFonts w:ascii="TH SarabunPSK" w:hAnsi="TH SarabunPSK" w:cs="TH SarabunPSK"/>
          <w:cs/>
        </w:rPr>
        <w:t xml:space="preserve">หลักสูตรได้มีการประสานด้านสิ่งสนับสนุนการศึกษาและการทำวิจัยให้เพียงพอและเหมาะสมต่อการจัดการเรียนการสอนของหลักสูตรได้แก่ ห้องเรียน ห้องปฏิบัติการ ห้องวิจัย อุปกรณ์และเครื่องมือพื้นฐาน </w:t>
      </w:r>
      <w:r w:rsidRPr="007B7393">
        <w:rPr>
          <w:rFonts w:ascii="TH SarabunPSK" w:eastAsia="Calibri" w:hAnsi="TH SarabunPSK" w:cs="TH SarabunPSK"/>
          <w:cs/>
        </w:rPr>
        <w:t>ตามระบบการให้บริการของมหาวิทยาลัย</w:t>
      </w:r>
      <w:r w:rsidRPr="007B7393">
        <w:rPr>
          <w:rFonts w:ascii="TH SarabunPSK" w:hAnsi="TH SarabunPSK" w:cs="TH SarabunPSK"/>
          <w:cs/>
        </w:rPr>
        <w:t xml:space="preserve"> โดยการมีส่วนร่วมของสำนักวิชา โดยใช้ระบบและกลไกสิ่งสนับสนุนการเรียนรู้ของสำนักวิชาผ่าน</w:t>
      </w:r>
      <w:r w:rsidRPr="007B7393">
        <w:rPr>
          <w:rFonts w:ascii="TH SarabunPSK" w:eastAsia="Calibri" w:hAnsi="TH SarabunPSK" w:cs="TH SarabunPSK"/>
          <w:cs/>
        </w:rPr>
        <w:t xml:space="preserve">ไปยังหน่วยสนับสนุนการเรียนรู้กลางของมหาวิทยาลัย ได้แก่ ศูนย์บรรณสารการศึกษา ศูนย์บริการการศึกษา </w:t>
      </w:r>
      <w:r w:rsidRPr="007B7393">
        <w:rPr>
          <w:rFonts w:ascii="TH SarabunPSK" w:hAnsi="TH SarabunPSK" w:cs="TH SarabunPSK"/>
          <w:cs/>
        </w:rPr>
        <w:t xml:space="preserve">ศูนย์เครื่องมือวิทยาศาสตร์และเทคโนโลยี </w:t>
      </w:r>
      <w:r w:rsidRPr="007B7393">
        <w:rPr>
          <w:rFonts w:ascii="TH SarabunPSK" w:eastAsia="Calibri" w:hAnsi="TH SarabunPSK" w:cs="TH SarabunPSK"/>
          <w:cs/>
        </w:rPr>
        <w:t xml:space="preserve">ศูนย์เทคโนโลยีดิจิทัล เป็นต้น </w:t>
      </w:r>
      <w:r w:rsidRPr="007B7393">
        <w:rPr>
          <w:rFonts w:ascii="TH SarabunPSK" w:hAnsi="TH SarabunPSK" w:cs="TH SarabunPSK"/>
          <w:cs/>
        </w:rPr>
        <w:t>ซึ่งทางมหาวิทยาลัยได้มีการจัดสรรงบประมาณไปยังหน่วยงานกลางดังกล่าวเพื่อจัดหาและดำเนินการเกี่ยวกับสิ่งสนับสนุนการศึกษาในรูปแบบรวมบริการประสานภารกิจ</w:t>
      </w:r>
    </w:p>
    <w:p w14:paraId="7A08A3E3" w14:textId="77777777" w:rsidR="007D73EF" w:rsidRPr="007B7393" w:rsidRDefault="007D73EF" w:rsidP="007D73EF">
      <w:pPr>
        <w:autoSpaceDE w:val="0"/>
        <w:autoSpaceDN w:val="0"/>
        <w:adjustRightInd w:val="0"/>
        <w:ind w:right="-1" w:firstLine="709"/>
        <w:jc w:val="thaiDistribute"/>
        <w:rPr>
          <w:rFonts w:ascii="TH SarabunPSK" w:eastAsia="Calibri" w:hAnsi="TH SarabunPSK" w:cs="TH SarabunPSK"/>
        </w:rPr>
      </w:pPr>
      <w:r w:rsidRPr="007B7393">
        <w:rPr>
          <w:rFonts w:ascii="TH SarabunPSK" w:eastAsia="Calibri" w:hAnsi="TH SarabunPSK" w:cs="TH SarabunPSK"/>
        </w:rPr>
        <w:t>6</w:t>
      </w:r>
      <w:r w:rsidRPr="007B7393">
        <w:rPr>
          <w:rFonts w:ascii="TH SarabunPSK" w:eastAsia="Calibri" w:hAnsi="TH SarabunPSK" w:cs="TH SarabunPSK"/>
          <w:cs/>
        </w:rPr>
        <w:t>.</w:t>
      </w:r>
      <w:r w:rsidRPr="007B7393">
        <w:rPr>
          <w:rFonts w:ascii="TH SarabunPSK" w:eastAsia="Calibri" w:hAnsi="TH SarabunPSK" w:cs="TH SarabunPSK"/>
        </w:rPr>
        <w:t>1</w:t>
      </w:r>
      <w:r w:rsidRPr="007B7393">
        <w:rPr>
          <w:rFonts w:ascii="TH SarabunPSK" w:eastAsia="Calibri" w:hAnsi="TH SarabunPSK" w:cs="TH SarabunPSK"/>
          <w:cs/>
        </w:rPr>
        <w:t>.</w:t>
      </w:r>
      <w:r w:rsidRPr="007B7393">
        <w:rPr>
          <w:rFonts w:ascii="TH SarabunPSK" w:eastAsia="Calibri" w:hAnsi="TH SarabunPSK" w:cs="TH SarabunPSK"/>
        </w:rPr>
        <w:t xml:space="preserve">2 </w:t>
      </w:r>
      <w:r w:rsidRPr="007B7393">
        <w:rPr>
          <w:rFonts w:ascii="TH SarabunPSK" w:eastAsia="Calibri" w:hAnsi="TH SarabunPSK" w:cs="TH SarabunPSK"/>
          <w:cs/>
        </w:rPr>
        <w:t>กระบวนการปรับปรุงตามผลการประเมินความพึงพอใจของนักศึกษาและอาจารย์ต่อสิ่งสนับสนุนการเรียนรู้</w:t>
      </w:r>
    </w:p>
    <w:p w14:paraId="388424BE" w14:textId="77777777" w:rsidR="007D73EF" w:rsidRPr="007B7393" w:rsidRDefault="007D73EF" w:rsidP="007D73EF">
      <w:pPr>
        <w:autoSpaceDE w:val="0"/>
        <w:autoSpaceDN w:val="0"/>
        <w:adjustRightInd w:val="0"/>
        <w:ind w:right="-1" w:firstLine="1276"/>
        <w:jc w:val="thaiDistribute"/>
        <w:rPr>
          <w:rFonts w:ascii="TH SarabunPSK" w:hAnsi="TH SarabunPSK" w:cs="TH SarabunPSK"/>
          <w:cs/>
        </w:rPr>
      </w:pPr>
      <w:r w:rsidRPr="007B7393">
        <w:rPr>
          <w:rFonts w:ascii="TH SarabunPSK" w:hAnsi="TH SarabunPSK" w:cs="TH SarabunPSK"/>
        </w:rPr>
        <w:t>1</w:t>
      </w:r>
      <w:r w:rsidRPr="007B7393">
        <w:rPr>
          <w:rFonts w:ascii="TH SarabunPSK" w:hAnsi="TH SarabunPSK" w:cs="TH SarabunPSK"/>
          <w:cs/>
        </w:rPr>
        <w:t>) หลักสูตรมีกระบวนการจัดทำแบบประเมินความพึงพอใจต่อสิ่งสนับสนุนการเรียนรู้โดยใช้แบบประเมินความพึงพอใจต่อสิ่งสนันสนุนการเรียนรู้ในช่วงเวลาใกล้สิ้นปีการศึกษาแต่ละปีการศึกษา</w:t>
      </w:r>
    </w:p>
    <w:p w14:paraId="408253FB" w14:textId="77777777" w:rsidR="007D73EF" w:rsidRPr="007B7393" w:rsidRDefault="007D73EF" w:rsidP="007D73EF">
      <w:pPr>
        <w:tabs>
          <w:tab w:val="left" w:pos="1560"/>
        </w:tabs>
        <w:ind w:right="-1" w:firstLine="1276"/>
        <w:jc w:val="thaiDistribute"/>
        <w:rPr>
          <w:rFonts w:ascii="TH SarabunPSK" w:hAnsi="TH SarabunPSK" w:cs="TH SarabunPSK"/>
          <w:b/>
          <w:bCs/>
        </w:rPr>
      </w:pP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cs/>
        </w:rPr>
        <w:tab/>
        <w:t>หลักสูตรมีการนำผลการประเมินมาพิจารณา แก้ไข ปรับปรุง โดยการดำเนินการของคณะกรรมการบัณฑิตศึกษาประจำหลักสูตรปรัชญาดุษฎีบัณฑิต สาขา</w:t>
      </w:r>
      <w:r w:rsidRPr="007B7393">
        <w:rPr>
          <w:rFonts w:ascii="TH SarabunPSK" w:eastAsia="BrowalliaNew" w:hAnsi="TH SarabunPSK" w:cs="TH SarabunPSK"/>
          <w:cs/>
        </w:rPr>
        <w:t xml:space="preserve">เทคโนโลยีสิ่งแวดล้อม ความปลอดภัย และสุขภาพ </w:t>
      </w:r>
    </w:p>
    <w:p w14:paraId="62DC9E8C" w14:textId="77777777" w:rsidR="007D73EF" w:rsidRPr="007B7393" w:rsidRDefault="007D73EF" w:rsidP="007D73EF">
      <w:pPr>
        <w:autoSpaceDE w:val="0"/>
        <w:autoSpaceDN w:val="0"/>
        <w:adjustRightInd w:val="0"/>
        <w:ind w:firstLine="709"/>
        <w:jc w:val="both"/>
        <w:rPr>
          <w:rFonts w:ascii="TH SarabunPSK" w:eastAsia="BrowalliaNew" w:hAnsi="TH SarabunPSK" w:cs="TH SarabunPSK"/>
          <w:spacing w:val="4"/>
        </w:rPr>
      </w:pPr>
    </w:p>
    <w:p w14:paraId="44BB3CF2" w14:textId="77777777" w:rsidR="007D73EF" w:rsidRPr="007B7393" w:rsidRDefault="007D73EF" w:rsidP="007D73EF">
      <w:pPr>
        <w:ind w:firstLine="360"/>
        <w:rPr>
          <w:rFonts w:ascii="TH SarabunPSK" w:hAnsi="TH SarabunPSK" w:cs="TH SarabunPSK"/>
          <w:b/>
          <w:bCs/>
        </w:rPr>
      </w:pPr>
      <w:r w:rsidRPr="007B7393">
        <w:rPr>
          <w:rFonts w:ascii="TH SarabunPSK" w:hAnsi="TH SarabunPSK" w:cs="TH SarabunPSK"/>
          <w:b/>
          <w:bCs/>
          <w:cs/>
        </w:rPr>
        <w:t>6.2 ทรัพยากรการเรียนการสอนที่มีอยู่เดิม</w:t>
      </w:r>
    </w:p>
    <w:p w14:paraId="5E1DF2D1" w14:textId="77777777" w:rsidR="007D73EF" w:rsidRPr="007B7393" w:rsidRDefault="007D73EF" w:rsidP="007D73EF">
      <w:pPr>
        <w:tabs>
          <w:tab w:val="left" w:pos="720"/>
          <w:tab w:val="left" w:pos="1260"/>
        </w:tabs>
        <w:ind w:firstLine="900"/>
        <w:jc w:val="thaiDistribute"/>
        <w:rPr>
          <w:rFonts w:ascii="TH SarabunPSK" w:hAnsi="TH SarabunPSK" w:cs="TH SarabunPSK"/>
          <w:cs/>
        </w:rPr>
      </w:pPr>
      <w:r w:rsidRPr="007B7393">
        <w:rPr>
          <w:rFonts w:ascii="TH SarabunPSK" w:eastAsia="BrowalliaNew" w:hAnsi="TH SarabunPSK" w:cs="TH SarabunPSK"/>
          <w:cs/>
        </w:rPr>
        <w:t>มหาวิทยาลัยมีความพร้อมด้านหนังสือ ตำราเฉพาะทาง และมีอุปกรณ์ที่ใช้สนับสนุนการจัดการเรียนการสอนอย่างพอเพียง โดยที่</w:t>
      </w:r>
      <w:r w:rsidRPr="007B7393">
        <w:rPr>
          <w:rFonts w:ascii="TH SarabunPSK" w:hAnsi="TH SarabunPSK" w:cs="TH SarabunPSK"/>
          <w:cs/>
        </w:rPr>
        <w:t>ศูนย์บรรณสารและสื่อการศึกษาของ</w:t>
      </w:r>
      <w:r w:rsidRPr="007B7393">
        <w:rPr>
          <w:rFonts w:ascii="TH SarabunPSK" w:eastAsia="BrowalliaNew" w:hAnsi="TH SarabunPSK" w:cs="TH SarabunPSK"/>
          <w:cs/>
        </w:rPr>
        <w:t>มหาวิทยาลัย</w:t>
      </w:r>
      <w:r w:rsidRPr="007B7393">
        <w:rPr>
          <w:rFonts w:ascii="TH SarabunPSK" w:hAnsi="TH SarabunPSK" w:cs="TH SarabunPSK"/>
          <w:cs/>
        </w:rPr>
        <w:t>มีเอกสารสิ่งพิมพ์และสื่อการศึกษาที่สัมพันธ์กับสาขาสาขา</w:t>
      </w:r>
      <w:r w:rsidRPr="007B7393">
        <w:rPr>
          <w:rFonts w:ascii="TH SarabunPSK" w:eastAsia="BrowalliaNew" w:hAnsi="TH SarabunPSK" w:cs="TH SarabunPSK"/>
          <w:cs/>
        </w:rPr>
        <w:t>เทคโนโลยีสิ่งแวดล้อม ความปลอดภัย และสุขภาพ</w:t>
      </w:r>
      <w:r w:rsidRPr="007B7393">
        <w:rPr>
          <w:rFonts w:ascii="TH SarabunPSK" w:hAnsi="TH SarabunPSK" w:cs="TH SarabunPSK"/>
          <w:cs/>
        </w:rPr>
        <w:t xml:space="preserve"> ดังนี้</w:t>
      </w:r>
    </w:p>
    <w:p w14:paraId="3DF93323" w14:textId="0648479B" w:rsidR="007D73EF" w:rsidRPr="007B7393" w:rsidRDefault="007D73EF" w:rsidP="007D73EF">
      <w:pPr>
        <w:tabs>
          <w:tab w:val="left" w:pos="720"/>
          <w:tab w:val="left" w:pos="1260"/>
        </w:tabs>
        <w:jc w:val="both"/>
        <w:rPr>
          <w:rFonts w:ascii="TH SarabunPSK" w:hAnsi="TH SarabunPSK" w:cs="TH SarabunPSK"/>
          <w:cs/>
        </w:rPr>
      </w:pPr>
      <w:r w:rsidRPr="007B7393">
        <w:rPr>
          <w:rFonts w:ascii="TH SarabunPSK" w:hAnsi="TH SarabunPSK" w:cs="TH SarabunPSK"/>
          <w:cs/>
        </w:rPr>
        <w:t>ในปีการศึกษา 25</w:t>
      </w:r>
      <w:r w:rsidRPr="007B7393">
        <w:rPr>
          <w:rFonts w:ascii="TH SarabunPSK" w:hAnsi="TH SarabunPSK" w:cs="TH SarabunPSK"/>
        </w:rPr>
        <w:t>63</w:t>
      </w:r>
      <w:r w:rsidRPr="007B7393">
        <w:rPr>
          <w:rFonts w:ascii="TH SarabunPSK" w:hAnsi="TH SarabunPSK" w:cs="TH SarabunPSK"/>
          <w:cs/>
        </w:rPr>
        <w:tab/>
      </w:r>
      <w:r w:rsidRPr="007B7393">
        <w:rPr>
          <w:rFonts w:ascii="TH SarabunPSK" w:hAnsi="TH SarabunPSK" w:cs="TH SarabunPSK"/>
          <w:cs/>
        </w:rPr>
        <w:tab/>
      </w:r>
    </w:p>
    <w:p w14:paraId="1C2B9F2F" w14:textId="77777777" w:rsidR="007D73EF" w:rsidRPr="007B7393" w:rsidRDefault="007D73EF" w:rsidP="007D73EF">
      <w:pPr>
        <w:tabs>
          <w:tab w:val="left" w:pos="720"/>
          <w:tab w:val="left" w:pos="1260"/>
        </w:tabs>
        <w:jc w:val="both"/>
        <w:rPr>
          <w:rFonts w:ascii="TH SarabunPSK" w:hAnsi="TH SarabunPSK" w:cs="TH SarabunPSK"/>
        </w:rPr>
      </w:pPr>
      <w:r w:rsidRPr="007B7393">
        <w:rPr>
          <w:rFonts w:ascii="TH SarabunPSK" w:hAnsi="TH SarabunPSK" w:cs="TH SarabunPSK"/>
          <w:cs/>
        </w:rPr>
        <w:tab/>
      </w:r>
      <w:r w:rsidRPr="007B7393">
        <w:rPr>
          <w:rFonts w:ascii="TH SarabunPSK" w:hAnsi="TH SarabunPSK" w:cs="TH SarabunPSK"/>
          <w:cs/>
        </w:rPr>
        <w:tab/>
      </w:r>
      <w:r w:rsidRPr="007B7393">
        <w:rPr>
          <w:rFonts w:ascii="TH SarabunPSK" w:hAnsi="TH SarabunPSK" w:cs="TH SarabunPSK"/>
          <w:cs/>
        </w:rPr>
        <w:tab/>
      </w:r>
      <w:r w:rsidRPr="007B7393">
        <w:rPr>
          <w:rFonts w:ascii="TH SarabunPSK" w:hAnsi="TH SarabunPSK" w:cs="TH SarabunPSK"/>
          <w:cs/>
        </w:rPr>
        <w:tab/>
      </w:r>
      <w:r w:rsidRPr="007B7393">
        <w:rPr>
          <w:rFonts w:ascii="TH SarabunPSK" w:hAnsi="TH SarabunPSK" w:cs="TH SarabunPSK"/>
          <w:cs/>
        </w:rPr>
        <w:tab/>
        <w:t>วารสารระดับนานาชาติ</w:t>
      </w:r>
      <w:r w:rsidRPr="007B7393">
        <w:rPr>
          <w:rFonts w:ascii="TH SarabunPSK" w:hAnsi="TH SarabunPSK" w:cs="TH SarabunPSK"/>
        </w:rPr>
        <w:tab/>
      </w:r>
      <w:r w:rsidRPr="007B7393">
        <w:rPr>
          <w:rFonts w:ascii="TH SarabunPSK" w:hAnsi="TH SarabunPSK" w:cs="TH SarabunPSK"/>
        </w:rPr>
        <w:tab/>
      </w:r>
      <w:r w:rsidRPr="007B7393">
        <w:rPr>
          <w:rFonts w:ascii="TH SarabunPSK" w:hAnsi="TH SarabunPSK" w:cs="TH SarabunPSK"/>
          <w:cs/>
        </w:rPr>
        <w:t xml:space="preserve">        </w:t>
      </w:r>
      <w:r w:rsidRPr="007B7393">
        <w:rPr>
          <w:rFonts w:ascii="TH SarabunPSK" w:hAnsi="TH SarabunPSK" w:cs="TH SarabunPSK"/>
        </w:rPr>
        <w:t>75</w:t>
      </w:r>
      <w:r w:rsidRPr="007B7393">
        <w:rPr>
          <w:rFonts w:ascii="TH SarabunPSK" w:hAnsi="TH SarabunPSK" w:cs="TH SarabunPSK"/>
        </w:rPr>
        <w:tab/>
      </w:r>
      <w:r w:rsidRPr="007B7393">
        <w:rPr>
          <w:rFonts w:ascii="TH SarabunPSK" w:hAnsi="TH SarabunPSK" w:cs="TH SarabunPSK"/>
          <w:cs/>
        </w:rPr>
        <w:t>วารสาร</w:t>
      </w:r>
    </w:p>
    <w:p w14:paraId="50867CE7" w14:textId="77777777" w:rsidR="007D73EF" w:rsidRPr="007B7393" w:rsidRDefault="007D73EF" w:rsidP="007D73EF">
      <w:pPr>
        <w:ind w:left="2160" w:firstLine="720"/>
        <w:rPr>
          <w:rFonts w:ascii="TH SarabunPSK" w:hAnsi="TH SarabunPSK" w:cs="TH SarabunPSK"/>
        </w:rPr>
      </w:pPr>
      <w:r w:rsidRPr="007B7393">
        <w:rPr>
          <w:rFonts w:ascii="TH SarabunPSK" w:hAnsi="TH SarabunPSK" w:cs="TH SarabunPSK"/>
          <w:cs/>
        </w:rPr>
        <w:t>บทความวิจัยระดับนานาชาติ</w:t>
      </w:r>
      <w:r w:rsidRPr="007B7393">
        <w:rPr>
          <w:rFonts w:ascii="TH SarabunPSK" w:hAnsi="TH SarabunPSK" w:cs="TH SarabunPSK"/>
          <w:cs/>
        </w:rPr>
        <w:tab/>
        <w:t xml:space="preserve">       </w:t>
      </w:r>
      <w:r w:rsidRPr="007B7393">
        <w:rPr>
          <w:rFonts w:ascii="TH SarabunPSK" w:hAnsi="TH SarabunPSK" w:cs="TH SarabunPSK"/>
        </w:rPr>
        <w:t>453</w:t>
      </w:r>
      <w:r w:rsidRPr="007B7393">
        <w:rPr>
          <w:rFonts w:ascii="TH SarabunPSK" w:hAnsi="TH SarabunPSK" w:cs="TH SarabunPSK"/>
        </w:rPr>
        <w:tab/>
      </w:r>
      <w:r w:rsidRPr="007B7393">
        <w:rPr>
          <w:rFonts w:ascii="TH SarabunPSK" w:hAnsi="TH SarabunPSK" w:cs="TH SarabunPSK"/>
          <w:cs/>
        </w:rPr>
        <w:t>เรื่อง</w:t>
      </w:r>
    </w:p>
    <w:p w14:paraId="527297E9" w14:textId="77777777" w:rsidR="007D73EF" w:rsidRPr="007B7393" w:rsidRDefault="007D73EF" w:rsidP="007D73EF">
      <w:pPr>
        <w:ind w:left="2160" w:firstLine="720"/>
        <w:rPr>
          <w:rFonts w:ascii="TH SarabunPSK" w:hAnsi="TH SarabunPSK" w:cs="TH SarabunPSK"/>
        </w:rPr>
      </w:pPr>
      <w:r w:rsidRPr="007B7393">
        <w:rPr>
          <w:rFonts w:ascii="TH SarabunPSK" w:hAnsi="TH SarabunPSK" w:cs="TH SarabunPSK"/>
          <w:cs/>
        </w:rPr>
        <w:t>วิทยานิพนธ์</w:t>
      </w:r>
      <w:r w:rsidRPr="007B7393">
        <w:rPr>
          <w:rFonts w:ascii="TH SarabunPSK" w:hAnsi="TH SarabunPSK" w:cs="TH SarabunPSK"/>
        </w:rPr>
        <w:tab/>
      </w:r>
      <w:r w:rsidRPr="007B7393">
        <w:rPr>
          <w:rFonts w:ascii="TH SarabunPSK" w:hAnsi="TH SarabunPSK" w:cs="TH SarabunPSK"/>
        </w:rPr>
        <w:tab/>
      </w:r>
      <w:r w:rsidRPr="007B7393">
        <w:rPr>
          <w:rFonts w:ascii="TH SarabunPSK" w:hAnsi="TH SarabunPSK" w:cs="TH SarabunPSK"/>
        </w:rPr>
        <w:tab/>
      </w:r>
      <w:r w:rsidRPr="007B7393">
        <w:rPr>
          <w:rFonts w:ascii="TH SarabunPSK" w:hAnsi="TH SarabunPSK" w:cs="TH SarabunPSK"/>
          <w:cs/>
        </w:rPr>
        <w:t xml:space="preserve">     </w:t>
      </w:r>
      <w:r w:rsidRPr="007B7393">
        <w:rPr>
          <w:rFonts w:ascii="TH SarabunPSK" w:hAnsi="TH SarabunPSK" w:cs="TH SarabunPSK"/>
        </w:rPr>
        <w:t xml:space="preserve">1,005 </w:t>
      </w:r>
      <w:r w:rsidRPr="007B7393">
        <w:rPr>
          <w:rFonts w:ascii="TH SarabunPSK" w:hAnsi="TH SarabunPSK" w:cs="TH SarabunPSK"/>
          <w:cs/>
        </w:rPr>
        <w:tab/>
        <w:t xml:space="preserve">เรื่อง </w:t>
      </w:r>
    </w:p>
    <w:p w14:paraId="113AB85D" w14:textId="77777777" w:rsidR="007D73EF" w:rsidRPr="007B7393" w:rsidRDefault="007D73EF" w:rsidP="007D73EF">
      <w:pPr>
        <w:ind w:left="2160" w:firstLine="720"/>
        <w:rPr>
          <w:rFonts w:ascii="TH SarabunPSK" w:hAnsi="TH SarabunPSK" w:cs="TH SarabunPSK"/>
          <w:cs/>
        </w:rPr>
      </w:pPr>
      <w:r w:rsidRPr="007B7393">
        <w:rPr>
          <w:rFonts w:ascii="TH SarabunPSK" w:hAnsi="TH SarabunPSK" w:cs="TH SarabunPSK"/>
          <w:cs/>
        </w:rPr>
        <w:t>วิทยานิพนธ์สนับสนุนงานวิจัย</w:t>
      </w:r>
      <w:r w:rsidRPr="007B7393">
        <w:rPr>
          <w:rFonts w:ascii="TH SarabunPSK" w:hAnsi="TH SarabunPSK" w:cs="TH SarabunPSK"/>
          <w:cs/>
        </w:rPr>
        <w:tab/>
        <w:t xml:space="preserve">  </w:t>
      </w:r>
      <w:r w:rsidRPr="007B7393">
        <w:rPr>
          <w:rFonts w:ascii="TH SarabunPSK" w:hAnsi="TH SarabunPSK" w:cs="TH SarabunPSK"/>
        </w:rPr>
        <w:t>359,600</w:t>
      </w:r>
      <w:r w:rsidRPr="007B7393">
        <w:rPr>
          <w:rFonts w:ascii="TH SarabunPSK" w:hAnsi="TH SarabunPSK" w:cs="TH SarabunPSK"/>
          <w:cs/>
        </w:rPr>
        <w:t xml:space="preserve"> </w:t>
      </w:r>
      <w:r w:rsidRPr="007B7393">
        <w:rPr>
          <w:rFonts w:ascii="TH SarabunPSK" w:hAnsi="TH SarabunPSK" w:cs="TH SarabunPSK"/>
          <w:cs/>
        </w:rPr>
        <w:tab/>
        <w:t>เรื่อง</w:t>
      </w:r>
    </w:p>
    <w:p w14:paraId="14BF7EC9" w14:textId="77777777" w:rsidR="007D73EF" w:rsidRPr="007B7393" w:rsidRDefault="007D73EF" w:rsidP="007D73EF">
      <w:pPr>
        <w:ind w:left="2160" w:firstLine="720"/>
        <w:rPr>
          <w:rFonts w:ascii="TH SarabunPSK" w:hAnsi="TH SarabunPSK" w:cs="TH SarabunPSK"/>
          <w:cs/>
        </w:rPr>
      </w:pPr>
      <w:r w:rsidRPr="007B7393">
        <w:rPr>
          <w:rFonts w:ascii="TH SarabunPSK" w:hAnsi="TH SarabunPSK" w:cs="TH SarabunPSK"/>
          <w:cs/>
        </w:rPr>
        <w:t>งานวิจัย และบทความด้านอื่น</w:t>
      </w:r>
      <w:r w:rsidRPr="007B7393">
        <w:rPr>
          <w:rFonts w:ascii="TH SarabunPSK" w:hAnsi="TH SarabunPSK" w:cs="TH SarabunPSK"/>
          <w:cs/>
        </w:rPr>
        <w:tab/>
        <w:t xml:space="preserve">    </w:t>
      </w:r>
      <w:r w:rsidRPr="007B7393">
        <w:rPr>
          <w:rFonts w:ascii="TH SarabunPSK" w:hAnsi="TH SarabunPSK" w:cs="TH SarabunPSK"/>
        </w:rPr>
        <w:t xml:space="preserve">99,147 </w:t>
      </w:r>
      <w:r w:rsidRPr="007B7393">
        <w:rPr>
          <w:rFonts w:ascii="TH SarabunPSK" w:hAnsi="TH SarabunPSK" w:cs="TH SarabunPSK"/>
          <w:cs/>
        </w:rPr>
        <w:tab/>
        <w:t>เรื่อง</w:t>
      </w:r>
    </w:p>
    <w:p w14:paraId="116FA4F0" w14:textId="77777777" w:rsidR="007D73EF" w:rsidRPr="007B7393" w:rsidRDefault="007D73EF" w:rsidP="007D73EF">
      <w:pPr>
        <w:ind w:left="2160" w:firstLine="720"/>
        <w:rPr>
          <w:rFonts w:ascii="TH SarabunPSK" w:hAnsi="TH SarabunPSK" w:cs="TH SarabunPSK"/>
          <w:cs/>
        </w:rPr>
      </w:pPr>
      <w:r w:rsidRPr="007B7393">
        <w:rPr>
          <w:rFonts w:ascii="TH SarabunPSK" w:hAnsi="TH SarabunPSK" w:cs="TH SarabunPSK"/>
          <w:cs/>
        </w:rPr>
        <w:t>ฐานข้อมูลออนไลน์</w:t>
      </w:r>
      <w:r w:rsidRPr="007B7393">
        <w:rPr>
          <w:rFonts w:ascii="TH SarabunPSK" w:hAnsi="TH SarabunPSK" w:cs="TH SarabunPSK"/>
          <w:cs/>
        </w:rPr>
        <w:tab/>
      </w:r>
      <w:r w:rsidRPr="007B7393">
        <w:rPr>
          <w:rFonts w:ascii="TH SarabunPSK" w:hAnsi="TH SarabunPSK" w:cs="TH SarabunPSK"/>
          <w:cs/>
        </w:rPr>
        <w:tab/>
        <w:t xml:space="preserve">          </w:t>
      </w:r>
      <w:r w:rsidRPr="007B7393">
        <w:rPr>
          <w:rFonts w:ascii="TH SarabunPSK" w:hAnsi="TH SarabunPSK" w:cs="TH SarabunPSK"/>
        </w:rPr>
        <w:t>19</w:t>
      </w:r>
      <w:r w:rsidRPr="007B7393">
        <w:rPr>
          <w:rFonts w:ascii="TH SarabunPSK" w:hAnsi="TH SarabunPSK" w:cs="TH SarabunPSK"/>
          <w:cs/>
        </w:rPr>
        <w:tab/>
        <w:t>ฐาน</w:t>
      </w:r>
    </w:p>
    <w:p w14:paraId="03173C58" w14:textId="77777777" w:rsidR="007D73EF" w:rsidRPr="007B7393" w:rsidRDefault="007D73EF" w:rsidP="007D73EF">
      <w:pPr>
        <w:tabs>
          <w:tab w:val="left" w:pos="720"/>
          <w:tab w:val="left" w:pos="1260"/>
        </w:tabs>
        <w:jc w:val="thaiDistribute"/>
        <w:rPr>
          <w:rFonts w:ascii="TH SarabunPSK" w:hAnsi="TH SarabunPSK" w:cs="TH SarabunPSK"/>
        </w:rPr>
      </w:pPr>
      <w:r w:rsidRPr="007B7393">
        <w:rPr>
          <w:rFonts w:ascii="TH SarabunPSK" w:hAnsi="TH SarabunPSK" w:cs="TH SarabunPSK"/>
          <w:cs/>
        </w:rPr>
        <w:tab/>
        <w:t xml:space="preserve">นอกจากนี้ ยังมีสื่อการศึกษาในรูปแบบอื่นๆ เช่น </w:t>
      </w:r>
      <w:r w:rsidRPr="007B7393">
        <w:rPr>
          <w:rFonts w:ascii="TH SarabunPSK" w:hAnsi="TH SarabunPSK" w:cs="TH SarabunPSK"/>
        </w:rPr>
        <w:t>VCD, DVD, CD</w:t>
      </w:r>
      <w:r w:rsidRPr="007B7393">
        <w:rPr>
          <w:rFonts w:ascii="TH SarabunPSK" w:hAnsi="TH SarabunPSK" w:cs="TH SarabunPSK"/>
          <w:cs/>
        </w:rPr>
        <w:t>-</w:t>
      </w:r>
      <w:r w:rsidRPr="007B7393">
        <w:rPr>
          <w:rFonts w:ascii="TH SarabunPSK" w:hAnsi="TH SarabunPSK" w:cs="TH SarabunPSK"/>
        </w:rPr>
        <w:t>ROM</w:t>
      </w:r>
      <w:r w:rsidRPr="007B7393">
        <w:rPr>
          <w:rFonts w:ascii="TH SarabunPSK" w:hAnsi="TH SarabunPSK" w:cs="TH SarabunPSK"/>
          <w:cs/>
        </w:rPr>
        <w:t>, แผนที่, หนังสืออิเล็กทรอนิกส์ บริการห้องสมุดผ่านระบบอินเทอร์เน็ตทั่วประเทศ (</w:t>
      </w:r>
      <w:r w:rsidRPr="007B7393">
        <w:rPr>
          <w:rFonts w:ascii="TH SarabunPSK" w:hAnsi="TH SarabunPSK" w:cs="TH SarabunPSK"/>
        </w:rPr>
        <w:t>Journal</w:t>
      </w:r>
      <w:r w:rsidRPr="007B7393">
        <w:rPr>
          <w:rFonts w:ascii="TH SarabunPSK" w:hAnsi="TH SarabunPSK" w:cs="TH SarabunPSK"/>
          <w:cs/>
        </w:rPr>
        <w:t>-</w:t>
      </w:r>
      <w:r w:rsidRPr="007B7393">
        <w:rPr>
          <w:rFonts w:ascii="TH SarabunPSK" w:hAnsi="TH SarabunPSK" w:cs="TH SarabunPSK"/>
        </w:rPr>
        <w:t xml:space="preserve">Link </w:t>
      </w:r>
      <w:r w:rsidRPr="007B7393">
        <w:rPr>
          <w:rFonts w:ascii="TH SarabunPSK" w:hAnsi="TH SarabunPSK" w:cs="TH SarabunPSK"/>
          <w:cs/>
        </w:rPr>
        <w:t xml:space="preserve">และ </w:t>
      </w:r>
      <w:r w:rsidRPr="007B7393">
        <w:rPr>
          <w:rFonts w:ascii="TH SarabunPSK" w:hAnsi="TH SarabunPSK" w:cs="TH SarabunPSK"/>
        </w:rPr>
        <w:t>VLS</w:t>
      </w:r>
      <w:r w:rsidRPr="007B7393">
        <w:rPr>
          <w:rFonts w:ascii="TH SarabunPSK" w:hAnsi="TH SarabunPSK" w:cs="TH SarabunPSK"/>
          <w:cs/>
        </w:rPr>
        <w:t xml:space="preserve">) และฐานข้อมูลอิเล็กทรอนิกส์ </w:t>
      </w:r>
    </w:p>
    <w:p w14:paraId="2D72B571" w14:textId="77777777" w:rsidR="007D73EF" w:rsidRPr="007B7393" w:rsidRDefault="007D73EF" w:rsidP="007D73EF">
      <w:pPr>
        <w:tabs>
          <w:tab w:val="left" w:pos="720"/>
          <w:tab w:val="left" w:pos="1260"/>
        </w:tabs>
        <w:jc w:val="thaiDistribute"/>
        <w:rPr>
          <w:rFonts w:ascii="TH SarabunPSK" w:hAnsi="TH SarabunPSK" w:cs="TH SarabunPSK"/>
        </w:rPr>
      </w:pPr>
    </w:p>
    <w:p w14:paraId="30BD7278" w14:textId="77777777" w:rsidR="00A03E0E" w:rsidRPr="007B7393" w:rsidRDefault="00A03E0E" w:rsidP="007D73EF">
      <w:pPr>
        <w:tabs>
          <w:tab w:val="left" w:pos="720"/>
          <w:tab w:val="left" w:pos="1260"/>
        </w:tabs>
        <w:jc w:val="thaiDistribute"/>
        <w:rPr>
          <w:rFonts w:ascii="TH SarabunPSK" w:hAnsi="TH SarabunPSK" w:cs="TH SarabunPSK"/>
        </w:rPr>
      </w:pPr>
    </w:p>
    <w:p w14:paraId="6EDD3098" w14:textId="77777777" w:rsidR="00A03E0E" w:rsidRPr="007B7393" w:rsidRDefault="00A03E0E" w:rsidP="007D73EF">
      <w:pPr>
        <w:tabs>
          <w:tab w:val="left" w:pos="720"/>
          <w:tab w:val="left" w:pos="1260"/>
        </w:tabs>
        <w:jc w:val="thaiDistribute"/>
        <w:rPr>
          <w:rFonts w:ascii="TH SarabunPSK" w:hAnsi="TH SarabunPSK" w:cs="TH SarabunPSK"/>
        </w:rPr>
      </w:pPr>
    </w:p>
    <w:p w14:paraId="24A76FBF" w14:textId="77777777" w:rsidR="007D73EF" w:rsidRPr="007B7393" w:rsidRDefault="007D73EF" w:rsidP="007D73EF">
      <w:pPr>
        <w:ind w:firstLine="360"/>
        <w:rPr>
          <w:rFonts w:ascii="TH SarabunPSK" w:hAnsi="TH SarabunPSK" w:cs="TH SarabunPSK"/>
          <w:b/>
          <w:bCs/>
        </w:rPr>
      </w:pPr>
      <w:r w:rsidRPr="007B7393">
        <w:rPr>
          <w:rFonts w:ascii="TH SarabunPSK" w:hAnsi="TH SarabunPSK" w:cs="TH SarabunPSK"/>
          <w:b/>
          <w:bCs/>
          <w:cs/>
        </w:rPr>
        <w:lastRenderedPageBreak/>
        <w:t>6.3 การจัดหาทรัพยากรการเรียนการสอนเพิ่มเติม</w:t>
      </w:r>
    </w:p>
    <w:p w14:paraId="4676A5A3" w14:textId="77777777" w:rsidR="007D73EF" w:rsidRPr="007B7393" w:rsidRDefault="007D73EF" w:rsidP="007D73EF">
      <w:pPr>
        <w:ind w:firstLine="720"/>
        <w:jc w:val="thaiDistribute"/>
        <w:rPr>
          <w:rFonts w:ascii="TH SarabunPSK" w:eastAsia="Cordia New" w:hAnsi="TH SarabunPSK" w:cs="TH SarabunPSK"/>
          <w:cs/>
        </w:rPr>
      </w:pPr>
      <w:r w:rsidRPr="007B7393">
        <w:rPr>
          <w:rFonts w:ascii="TH SarabunPSK" w:eastAsia="Cordia New" w:hAnsi="TH SarabunPSK" w:cs="TH SarabunPSK"/>
          <w:cs/>
        </w:rPr>
        <w:t>เนื่องจากมหาวิทยาลัยวลัยลักษณ์ ดำเนินงานภายใต้นโยบายรวมบริการประสานภารกิจ ดังนั้นในการบริหารการจัดการและจัดการเรียนการสอนของหลักสูตรจึงมีหน่วยงานที่รับผิดชอบทำหน้าที่สนับสนุนภารกิจต่าง ๆ ดังนี้</w:t>
      </w:r>
    </w:p>
    <w:p w14:paraId="50BD4158" w14:textId="77777777" w:rsidR="007D73EF" w:rsidRPr="007B7393" w:rsidRDefault="007D73EF" w:rsidP="007D73EF">
      <w:pPr>
        <w:jc w:val="thaiDistribute"/>
        <w:rPr>
          <w:rFonts w:ascii="TH SarabunPSK" w:eastAsia="BrowalliaNew" w:hAnsi="TH SarabunPSK" w:cs="TH SarabunPSK"/>
        </w:rPr>
      </w:pPr>
      <w:r w:rsidRPr="007B7393">
        <w:rPr>
          <w:rFonts w:ascii="TH SarabunPSK" w:eastAsia="BrowalliaNew" w:hAnsi="TH SarabunPSK" w:cs="TH SarabunPSK"/>
          <w:cs/>
        </w:rPr>
        <w:tab/>
      </w:r>
      <w:r w:rsidRPr="007B7393">
        <w:rPr>
          <w:rFonts w:ascii="TH SarabunPSK" w:eastAsia="BrowalliaNew" w:hAnsi="TH SarabunPSK" w:cs="TH SarabunPSK"/>
        </w:rPr>
        <w:t>6</w:t>
      </w:r>
      <w:r w:rsidRPr="007B7393">
        <w:rPr>
          <w:rFonts w:ascii="TH SarabunPSK" w:eastAsia="BrowalliaNew" w:hAnsi="TH SarabunPSK" w:cs="TH SarabunPSK"/>
          <w:cs/>
        </w:rPr>
        <w:t>.</w:t>
      </w:r>
      <w:r w:rsidRPr="007B7393">
        <w:rPr>
          <w:rFonts w:ascii="TH SarabunPSK" w:eastAsia="BrowalliaNew" w:hAnsi="TH SarabunPSK" w:cs="TH SarabunPSK"/>
        </w:rPr>
        <w:t>3</w:t>
      </w:r>
      <w:r w:rsidRPr="007B7393">
        <w:rPr>
          <w:rFonts w:ascii="TH SarabunPSK" w:eastAsia="BrowalliaNew" w:hAnsi="TH SarabunPSK" w:cs="TH SarabunPSK"/>
          <w:cs/>
        </w:rPr>
        <w:t>.</w:t>
      </w:r>
      <w:r w:rsidRPr="007B7393">
        <w:rPr>
          <w:rFonts w:ascii="TH SarabunPSK" w:eastAsia="BrowalliaNew" w:hAnsi="TH SarabunPSK" w:cs="TH SarabunPSK"/>
        </w:rPr>
        <w:t xml:space="preserve">1 </w:t>
      </w:r>
      <w:r w:rsidRPr="007B7393">
        <w:rPr>
          <w:rFonts w:ascii="TH SarabunPSK" w:hAnsi="TH SarabunPSK" w:cs="TH SarabunPSK"/>
          <w:cs/>
        </w:rPr>
        <w:t>ศูนย์บรรณสารและสื่อการศึกษามีการจัดหาหนังสือ ตำรา วารสารวิชาการ ฐานข้อมูลออนไลน์เพิ่มเติมตามความต้องการของสำนักวิชาและหลักสูตรต่าง ๆ โดยอาจารย์ผู้สอนสามารถระบุความต้องการและแสดงความจำนงให้ศูนย์บรรณสารและสื่อการศึกษาจัดหาทรัพยากรสนับสนุนการเรียนการสอนได้</w:t>
      </w:r>
    </w:p>
    <w:p w14:paraId="0780B2BA" w14:textId="77777777" w:rsidR="007D73EF" w:rsidRPr="007B7393" w:rsidRDefault="007D73EF" w:rsidP="007D73EF">
      <w:pPr>
        <w:jc w:val="thaiDistribute"/>
        <w:rPr>
          <w:rFonts w:ascii="TH SarabunPSK" w:eastAsia="Cordia New" w:hAnsi="TH SarabunPSK" w:cs="TH SarabunPSK"/>
        </w:rPr>
      </w:pPr>
      <w:r w:rsidRPr="007B7393">
        <w:rPr>
          <w:rFonts w:ascii="TH SarabunPSK" w:eastAsia="BrowalliaNew" w:hAnsi="TH SarabunPSK" w:cs="TH SarabunPSK"/>
          <w:cs/>
        </w:rPr>
        <w:tab/>
      </w:r>
      <w:r w:rsidRPr="007B7393">
        <w:rPr>
          <w:rFonts w:ascii="TH SarabunPSK" w:eastAsia="BrowalliaNew" w:hAnsi="TH SarabunPSK" w:cs="TH SarabunPSK"/>
        </w:rPr>
        <w:t>6</w:t>
      </w:r>
      <w:r w:rsidRPr="007B7393">
        <w:rPr>
          <w:rFonts w:ascii="TH SarabunPSK" w:eastAsia="BrowalliaNew" w:hAnsi="TH SarabunPSK" w:cs="TH SarabunPSK"/>
          <w:cs/>
        </w:rPr>
        <w:t>.</w:t>
      </w:r>
      <w:r w:rsidRPr="007B7393">
        <w:rPr>
          <w:rFonts w:ascii="TH SarabunPSK" w:eastAsia="BrowalliaNew" w:hAnsi="TH SarabunPSK" w:cs="TH SarabunPSK"/>
        </w:rPr>
        <w:t>3</w:t>
      </w:r>
      <w:r w:rsidRPr="007B7393">
        <w:rPr>
          <w:rFonts w:ascii="TH SarabunPSK" w:eastAsia="BrowalliaNew" w:hAnsi="TH SarabunPSK" w:cs="TH SarabunPSK"/>
          <w:cs/>
        </w:rPr>
        <w:t>.</w:t>
      </w:r>
      <w:r w:rsidRPr="007B7393">
        <w:rPr>
          <w:rFonts w:ascii="TH SarabunPSK" w:eastAsia="BrowalliaNew" w:hAnsi="TH SarabunPSK" w:cs="TH SarabunPSK"/>
        </w:rPr>
        <w:t xml:space="preserve">2 </w:t>
      </w:r>
      <w:r w:rsidRPr="007B7393">
        <w:rPr>
          <w:rFonts w:ascii="TH SarabunPSK" w:eastAsia="Cordia New" w:hAnsi="TH SarabunPSK" w:cs="TH SarabunPSK"/>
          <w:cs/>
        </w:rPr>
        <w:t>ศูนย์เทคโนโลยีดิจิทัล ให้บริการหรือการจัดการด้านระบบเทคโนโลยีสารสนเทศและคอมพิวเตอร์แก่อาจารย์และนักศึกษาโดยได้จัดให้มีห้องปฏิบัติการคอมพิวเตอร์และให้บริการระบบอินเตอร์เน็ตไร้สาย (</w:t>
      </w:r>
      <w:r w:rsidRPr="007B7393">
        <w:rPr>
          <w:rFonts w:ascii="TH SarabunPSK" w:eastAsia="Cordia New" w:hAnsi="TH SarabunPSK" w:cs="TH SarabunPSK"/>
        </w:rPr>
        <w:t>Wireless</w:t>
      </w:r>
      <w:r w:rsidRPr="007B7393">
        <w:rPr>
          <w:rFonts w:ascii="TH SarabunPSK" w:eastAsia="Cordia New" w:hAnsi="TH SarabunPSK" w:cs="TH SarabunPSK"/>
          <w:cs/>
        </w:rPr>
        <w:t xml:space="preserve">) อย่างทั่วถึง นอกจากนี้ยังจัดบริการเครื่องคอมพิวเตอร์ประจำที่ห้องสมุด </w:t>
      </w:r>
    </w:p>
    <w:p w14:paraId="6F55304E" w14:textId="77777777" w:rsidR="007D73EF" w:rsidRPr="007B7393" w:rsidRDefault="007D73EF" w:rsidP="007D73EF">
      <w:pPr>
        <w:ind w:firstLine="720"/>
        <w:jc w:val="thaiDistribute"/>
        <w:rPr>
          <w:rFonts w:ascii="TH SarabunPSK" w:eastAsia="Cordia New" w:hAnsi="TH SarabunPSK" w:cs="TH SarabunPSK"/>
        </w:rPr>
      </w:pPr>
      <w:r w:rsidRPr="007B7393">
        <w:rPr>
          <w:rFonts w:ascii="TH SarabunPSK" w:eastAsia="Cordia New" w:hAnsi="TH SarabunPSK" w:cs="TH SarabunPSK"/>
        </w:rPr>
        <w:t>6</w:t>
      </w:r>
      <w:r w:rsidRPr="007B7393">
        <w:rPr>
          <w:rFonts w:ascii="TH SarabunPSK" w:eastAsia="Cordia New" w:hAnsi="TH SarabunPSK" w:cs="TH SarabunPSK"/>
          <w:cs/>
        </w:rPr>
        <w:t>.</w:t>
      </w:r>
      <w:r w:rsidRPr="007B7393">
        <w:rPr>
          <w:rFonts w:ascii="TH SarabunPSK" w:eastAsia="Cordia New" w:hAnsi="TH SarabunPSK" w:cs="TH SarabunPSK"/>
        </w:rPr>
        <w:t>3</w:t>
      </w:r>
      <w:r w:rsidRPr="007B7393">
        <w:rPr>
          <w:rFonts w:ascii="TH SarabunPSK" w:eastAsia="Cordia New" w:hAnsi="TH SarabunPSK" w:cs="TH SarabunPSK"/>
          <w:cs/>
        </w:rPr>
        <w:t>.</w:t>
      </w:r>
      <w:r w:rsidRPr="007B7393">
        <w:rPr>
          <w:rFonts w:ascii="TH SarabunPSK" w:eastAsia="Cordia New" w:hAnsi="TH SarabunPSK" w:cs="TH SarabunPSK"/>
        </w:rPr>
        <w:t xml:space="preserve">3 </w:t>
      </w:r>
      <w:r w:rsidRPr="007B7393">
        <w:rPr>
          <w:rFonts w:ascii="TH SarabunPSK" w:eastAsia="Cordia New" w:hAnsi="TH SarabunPSK" w:cs="TH SarabunPSK"/>
          <w:cs/>
        </w:rPr>
        <w:t>ศูนย์เครื่องมือวิทยาศาสตร์และเทคโนโลยี ให้บริการการจัดซื้อวัสดุ วัสดุวิทยาศาสตร์ และครุภัณฑ์ รวมถึงเตรียมความพร้อมของห้องปฏิบัติการต่าง ๆ ตามความต้องการของหลักสูตร และมีการจัดสรรงบประมาณเพื่อใช้เป็นค่าใช้จ่ายในการทำวิทยานิพนธ์</w:t>
      </w:r>
    </w:p>
    <w:p w14:paraId="322B1D05" w14:textId="77777777" w:rsidR="007D73EF" w:rsidRPr="007B7393" w:rsidRDefault="007D73EF" w:rsidP="007D73EF">
      <w:pPr>
        <w:jc w:val="thaiDistribute"/>
        <w:rPr>
          <w:rFonts w:ascii="TH SarabunPSK" w:eastAsia="Cordia New" w:hAnsi="TH SarabunPSK" w:cs="TH SarabunPSK"/>
          <w:spacing w:val="-6"/>
        </w:rPr>
      </w:pPr>
      <w:r w:rsidRPr="007B7393">
        <w:rPr>
          <w:rFonts w:ascii="TH SarabunPSK" w:eastAsia="Cordia New" w:hAnsi="TH SarabunPSK" w:cs="TH SarabunPSK"/>
        </w:rPr>
        <w:tab/>
        <w:t>6</w:t>
      </w:r>
      <w:r w:rsidRPr="007B7393">
        <w:rPr>
          <w:rFonts w:ascii="TH SarabunPSK" w:eastAsia="Cordia New" w:hAnsi="TH SarabunPSK" w:cs="TH SarabunPSK"/>
          <w:cs/>
        </w:rPr>
        <w:t>.</w:t>
      </w:r>
      <w:r w:rsidRPr="007B7393">
        <w:rPr>
          <w:rFonts w:ascii="TH SarabunPSK" w:eastAsia="Cordia New" w:hAnsi="TH SarabunPSK" w:cs="TH SarabunPSK"/>
        </w:rPr>
        <w:t>3</w:t>
      </w:r>
      <w:r w:rsidRPr="007B7393">
        <w:rPr>
          <w:rFonts w:ascii="TH SarabunPSK" w:eastAsia="Cordia New" w:hAnsi="TH SarabunPSK" w:cs="TH SarabunPSK"/>
          <w:cs/>
        </w:rPr>
        <w:t>.</w:t>
      </w:r>
      <w:r w:rsidRPr="007B7393">
        <w:rPr>
          <w:rFonts w:ascii="TH SarabunPSK" w:eastAsia="Cordia New" w:hAnsi="TH SarabunPSK" w:cs="TH SarabunPSK"/>
        </w:rPr>
        <w:t xml:space="preserve">4 </w:t>
      </w:r>
      <w:r w:rsidRPr="007B7393">
        <w:rPr>
          <w:rFonts w:ascii="TH SarabunPSK" w:eastAsia="Cordia New" w:hAnsi="TH SarabunPSK" w:cs="TH SarabunPSK"/>
          <w:cs/>
        </w:rPr>
        <w:t xml:space="preserve">ศูนย์บริการการศึกษา ให้บริการและสนับสนุนระบบฐานข้อมูลออนไลน์ที่เกี่ยวข้องกับการจัดการเรียนการสอน เช่น ทะเบียนประวัตินักศึกษา </w:t>
      </w:r>
      <w:r w:rsidRPr="007B7393">
        <w:rPr>
          <w:rFonts w:ascii="TH SarabunPSK" w:eastAsia="Cordia New" w:hAnsi="TH SarabunPSK" w:cs="TH SarabunPSK"/>
          <w:spacing w:val="-6"/>
          <w:cs/>
        </w:rPr>
        <w:t xml:space="preserve">ระบบการลงทะเบียนเรียน ระบบข้อมูลรายงานผลการศึกษา และอื่น ๆ </w:t>
      </w:r>
    </w:p>
    <w:p w14:paraId="3B0505E2" w14:textId="77777777" w:rsidR="007D73EF" w:rsidRPr="007B7393" w:rsidRDefault="007D73EF" w:rsidP="0027338F">
      <w:pPr>
        <w:numPr>
          <w:ilvl w:val="2"/>
          <w:numId w:val="35"/>
        </w:numPr>
        <w:tabs>
          <w:tab w:val="center" w:pos="1260"/>
        </w:tabs>
        <w:ind w:left="0" w:firstLine="720"/>
        <w:jc w:val="thaiDistribute"/>
        <w:rPr>
          <w:rFonts w:ascii="TH SarabunPSK" w:eastAsia="Cordia New" w:hAnsi="TH SarabunPSK" w:cs="TH SarabunPSK"/>
        </w:rPr>
      </w:pPr>
      <w:r w:rsidRPr="007B7393">
        <w:rPr>
          <w:rFonts w:ascii="TH SarabunPSK" w:eastAsia="Cordia New" w:hAnsi="TH SarabunPSK" w:cs="TH SarabunPSK"/>
          <w:cs/>
        </w:rPr>
        <w:t>ศูนย์บริการการศึกษา ส่วนอาคารสถานที่ และศูนย์บรรณสารและสื่อการศึกษา มีหน้าที่ให้บริการด้านสถานที่เรียน ห้องบรรยาย สื่อ โสตทัศนูปกรณ์ พร้อมเจ้าหน้าที่ประจำห้องเรียนในการจัดการเรียนการสอนอย่างเพียงพอ รวมถึงมีการบำรุงรักษาให้อยู่ในสภาพพร้อมใช้งาน</w:t>
      </w:r>
    </w:p>
    <w:p w14:paraId="4ABF8A5D" w14:textId="77777777" w:rsidR="007D73EF" w:rsidRPr="007B7393" w:rsidRDefault="007D73EF" w:rsidP="007D73EF">
      <w:pPr>
        <w:jc w:val="thaiDistribute"/>
        <w:rPr>
          <w:rFonts w:ascii="TH SarabunPSK" w:eastAsia="Cordia New" w:hAnsi="TH SarabunPSK" w:cs="TH SarabunPSK"/>
        </w:rPr>
      </w:pPr>
      <w:r w:rsidRPr="007B7393">
        <w:rPr>
          <w:rFonts w:ascii="TH SarabunPSK" w:eastAsia="Cordia New" w:hAnsi="TH SarabunPSK" w:cs="TH SarabunPSK"/>
        </w:rPr>
        <w:tab/>
        <w:t>6</w:t>
      </w:r>
      <w:r w:rsidRPr="007B7393">
        <w:rPr>
          <w:rFonts w:ascii="TH SarabunPSK" w:eastAsia="Cordia New" w:hAnsi="TH SarabunPSK" w:cs="TH SarabunPSK"/>
          <w:cs/>
        </w:rPr>
        <w:t>.</w:t>
      </w:r>
      <w:r w:rsidRPr="007B7393">
        <w:rPr>
          <w:rFonts w:ascii="TH SarabunPSK" w:eastAsia="Cordia New" w:hAnsi="TH SarabunPSK" w:cs="TH SarabunPSK"/>
        </w:rPr>
        <w:t>3</w:t>
      </w:r>
      <w:r w:rsidRPr="007B7393">
        <w:rPr>
          <w:rFonts w:ascii="TH SarabunPSK" w:eastAsia="Cordia New" w:hAnsi="TH SarabunPSK" w:cs="TH SarabunPSK"/>
          <w:cs/>
        </w:rPr>
        <w:t>.</w:t>
      </w:r>
      <w:r w:rsidRPr="007B7393">
        <w:rPr>
          <w:rFonts w:ascii="TH SarabunPSK" w:eastAsia="Cordia New" w:hAnsi="TH SarabunPSK" w:cs="TH SarabunPSK"/>
        </w:rPr>
        <w:t>5</w:t>
      </w:r>
      <w:r w:rsidRPr="007B7393">
        <w:rPr>
          <w:rFonts w:ascii="TH SarabunPSK" w:eastAsia="Cordia New" w:hAnsi="TH SarabunPSK" w:cs="TH SarabunPSK"/>
          <w:cs/>
        </w:rPr>
        <w:t xml:space="preserve"> บัณฑิตวิทยาลัย ศูนย์บริการการศึกษา มีหน้าที่บริหารจัดการและสนับสนุนการจัดการเรียนการสอนระดับบัณฑิตศึกษา เช่น การรับสมัคร ตรวจรูปแบบวิทยานิพนธ์ จัดการเอกสารที่เกี่ยวข้องกับการสำเร็จการศึกษา</w:t>
      </w:r>
    </w:p>
    <w:p w14:paraId="312BF4C4" w14:textId="77777777" w:rsidR="007D73EF" w:rsidRPr="007B7393" w:rsidRDefault="007D73EF" w:rsidP="007D73EF">
      <w:pPr>
        <w:jc w:val="thaiDistribute"/>
        <w:rPr>
          <w:rFonts w:ascii="TH SarabunPSK" w:eastAsia="Cordia New" w:hAnsi="TH SarabunPSK" w:cs="TH SarabunPSK"/>
        </w:rPr>
      </w:pPr>
      <w:r w:rsidRPr="007B7393">
        <w:rPr>
          <w:rFonts w:ascii="TH SarabunPSK" w:eastAsia="Cordia New" w:hAnsi="TH SarabunPSK" w:cs="TH SarabunPSK"/>
        </w:rPr>
        <w:tab/>
        <w:t>6</w:t>
      </w:r>
      <w:r w:rsidRPr="007B7393">
        <w:rPr>
          <w:rFonts w:ascii="TH SarabunPSK" w:eastAsia="Cordia New" w:hAnsi="TH SarabunPSK" w:cs="TH SarabunPSK"/>
          <w:cs/>
        </w:rPr>
        <w:t>.</w:t>
      </w:r>
      <w:r w:rsidRPr="007B7393">
        <w:rPr>
          <w:rFonts w:ascii="TH SarabunPSK" w:eastAsia="Cordia New" w:hAnsi="TH SarabunPSK" w:cs="TH SarabunPSK"/>
        </w:rPr>
        <w:t>3</w:t>
      </w:r>
      <w:r w:rsidRPr="007B7393">
        <w:rPr>
          <w:rFonts w:ascii="TH SarabunPSK" w:eastAsia="Cordia New" w:hAnsi="TH SarabunPSK" w:cs="TH SarabunPSK"/>
          <w:cs/>
        </w:rPr>
        <w:t>.</w:t>
      </w:r>
      <w:r w:rsidRPr="007B7393">
        <w:rPr>
          <w:rFonts w:ascii="TH SarabunPSK" w:eastAsia="Cordia New" w:hAnsi="TH SarabunPSK" w:cs="TH SarabunPSK"/>
        </w:rPr>
        <w:t xml:space="preserve">6 </w:t>
      </w:r>
      <w:r w:rsidRPr="007B7393">
        <w:rPr>
          <w:rFonts w:ascii="TH SarabunPSK" w:eastAsia="Cordia New" w:hAnsi="TH SarabunPSK" w:cs="TH SarabunPSK"/>
          <w:cs/>
        </w:rPr>
        <w:t>สถาบันวิจัยวิทยาการสุขภาพ ทำหน้าที่ประสานงาน อำนวยความสะดวก และสนับสนุนงานวิจัยแก่คณาจารย์ในสำนักวิชาด้านวิทยาศาสตร์สุขภาพในมหาวิทยาลัยวลัยลักษณ์ รวมทั้งพิจารณา ดูแล กำกับและติดตามโครงการวิจัยที่ใช้สัตว์ทดลองและจริยธรรมการวิจัยในมนุษย์</w:t>
      </w:r>
    </w:p>
    <w:p w14:paraId="7E59DB04" w14:textId="77777777" w:rsidR="007D73EF" w:rsidRPr="007B7393" w:rsidRDefault="007D73EF" w:rsidP="007D73EF">
      <w:pPr>
        <w:jc w:val="thaiDistribute"/>
        <w:rPr>
          <w:rFonts w:ascii="TH SarabunPSK" w:eastAsia="Cordia New" w:hAnsi="TH SarabunPSK" w:cs="TH SarabunPSK"/>
          <w:cs/>
        </w:rPr>
      </w:pPr>
      <w:r w:rsidRPr="007B7393">
        <w:rPr>
          <w:rFonts w:ascii="TH SarabunPSK" w:eastAsia="Cordia New" w:hAnsi="TH SarabunPSK" w:cs="TH SarabunPSK"/>
        </w:rPr>
        <w:tab/>
        <w:t>6</w:t>
      </w:r>
      <w:r w:rsidRPr="007B7393">
        <w:rPr>
          <w:rFonts w:ascii="TH SarabunPSK" w:eastAsia="Cordia New" w:hAnsi="TH SarabunPSK" w:cs="TH SarabunPSK"/>
          <w:cs/>
        </w:rPr>
        <w:t>.</w:t>
      </w:r>
      <w:r w:rsidRPr="007B7393">
        <w:rPr>
          <w:rFonts w:ascii="TH SarabunPSK" w:eastAsia="Cordia New" w:hAnsi="TH SarabunPSK" w:cs="TH SarabunPSK"/>
        </w:rPr>
        <w:t>3</w:t>
      </w:r>
      <w:r w:rsidRPr="007B7393">
        <w:rPr>
          <w:rFonts w:ascii="TH SarabunPSK" w:eastAsia="Cordia New" w:hAnsi="TH SarabunPSK" w:cs="TH SarabunPSK"/>
          <w:cs/>
        </w:rPr>
        <w:t>.</w:t>
      </w:r>
      <w:r w:rsidRPr="007B7393">
        <w:rPr>
          <w:rFonts w:ascii="TH SarabunPSK" w:eastAsia="Cordia New" w:hAnsi="TH SarabunPSK" w:cs="TH SarabunPSK"/>
        </w:rPr>
        <w:t xml:space="preserve">7 </w:t>
      </w:r>
      <w:r w:rsidRPr="007B7393">
        <w:rPr>
          <w:rFonts w:ascii="TH SarabunPSK" w:eastAsia="Cordia New" w:hAnsi="TH SarabunPSK" w:cs="TH SarabunPSK"/>
          <w:cs/>
        </w:rPr>
        <w:t>สำนักวิชาสาธารณสุขศาสตร์ มีงบประมาณในการดำเนินการตามแผนกลยุทธ์ในการพัฒนาศักยภาพของนักศึกษา</w:t>
      </w:r>
    </w:p>
    <w:p w14:paraId="58342429" w14:textId="77777777" w:rsidR="007D73EF" w:rsidRPr="007B7393" w:rsidRDefault="007D73EF" w:rsidP="007D73EF">
      <w:pPr>
        <w:jc w:val="thaiDistribute"/>
        <w:rPr>
          <w:rFonts w:ascii="TH SarabunPSK" w:hAnsi="TH SarabunPSK" w:cs="TH SarabunPSK"/>
          <w:cs/>
        </w:rPr>
      </w:pPr>
    </w:p>
    <w:p w14:paraId="635C0E89" w14:textId="77777777" w:rsidR="007D73EF" w:rsidRPr="007B7393" w:rsidRDefault="007D73EF" w:rsidP="007D73EF">
      <w:pPr>
        <w:ind w:firstLine="360"/>
        <w:rPr>
          <w:rFonts w:ascii="TH SarabunPSK" w:hAnsi="TH SarabunPSK" w:cs="TH SarabunPSK"/>
          <w:b/>
          <w:bCs/>
        </w:rPr>
      </w:pPr>
      <w:r w:rsidRPr="007B7393">
        <w:rPr>
          <w:rFonts w:ascii="TH SarabunPSK" w:hAnsi="TH SarabunPSK" w:cs="TH SarabunPSK"/>
          <w:b/>
          <w:bCs/>
          <w:cs/>
        </w:rPr>
        <w:t>6.4 การประเมินความเพียงพอของทรัพยากรเรียนรู้</w:t>
      </w:r>
    </w:p>
    <w:p w14:paraId="5DA68F36" w14:textId="77777777" w:rsidR="007D73EF" w:rsidRPr="007B7393" w:rsidRDefault="007D73EF" w:rsidP="007D73EF">
      <w:pPr>
        <w:autoSpaceDE w:val="0"/>
        <w:autoSpaceDN w:val="0"/>
        <w:adjustRightInd w:val="0"/>
        <w:jc w:val="thaiDistribute"/>
        <w:rPr>
          <w:rFonts w:ascii="TH SarabunPSK" w:hAnsi="TH SarabunPSK" w:cs="TH SarabunPSK"/>
        </w:rPr>
      </w:pPr>
      <w:r w:rsidRPr="007B7393">
        <w:rPr>
          <w:rFonts w:ascii="TH SarabunPSK" w:eastAsia="BrowalliaNew" w:hAnsi="TH SarabunPSK" w:cs="TH SarabunPSK"/>
          <w:cs/>
        </w:rPr>
        <w:tab/>
      </w:r>
      <w:r w:rsidRPr="007B7393">
        <w:rPr>
          <w:rFonts w:ascii="TH SarabunPSK" w:hAnsi="TH SarabunPSK" w:cs="TH SarabunPSK"/>
          <w:cs/>
        </w:rPr>
        <w:t>คณะกรรมการบัณฑิตศึกษาประจำหลักสูตรจะดำเนินการประเมินความเพียงพอของทรัพยากรการเรียนรู้ เป็นประจำหลังจากเสร็จสิ้นการเรียนการสอน โดยสอบถามจากนักศึกษาและอาจารย์ผู้สอน เพื่อประสานให้ศูนย์บรรณสารและสื่อการศึกษา ศูนย์เครื่องมือวิทยาศาสตร์ และเทคโนโลยี และศูนย์เทคโนโลยีดิจิทัลดำเนินการจัดหาทรัพยากรการเรียนรู้และสิ่งอำนวยความสะดวกในการเรียนรู้ให้เหมาะสมและเพียงพอต่อความต้องการของนักศึกษาและอาจารย์</w:t>
      </w:r>
    </w:p>
    <w:p w14:paraId="59D0E49B" w14:textId="77777777" w:rsidR="007D73EF" w:rsidRPr="007B7393" w:rsidRDefault="007D73EF" w:rsidP="007D73EF">
      <w:pPr>
        <w:autoSpaceDE w:val="0"/>
        <w:autoSpaceDN w:val="0"/>
        <w:adjustRightInd w:val="0"/>
        <w:jc w:val="thaiDistribute"/>
        <w:rPr>
          <w:rFonts w:ascii="TH SarabunPSK" w:hAnsi="TH SarabunPSK" w:cs="TH SarabunPSK"/>
        </w:rPr>
      </w:pPr>
    </w:p>
    <w:p w14:paraId="369E309A" w14:textId="77777777" w:rsidR="00A03E0E" w:rsidRPr="007B7393" w:rsidRDefault="00A03E0E" w:rsidP="007D73EF">
      <w:pPr>
        <w:autoSpaceDE w:val="0"/>
        <w:autoSpaceDN w:val="0"/>
        <w:adjustRightInd w:val="0"/>
        <w:jc w:val="thaiDistribute"/>
        <w:rPr>
          <w:rFonts w:ascii="TH SarabunPSK" w:hAnsi="TH SarabunPSK" w:cs="TH SarabunPSK"/>
        </w:rPr>
      </w:pPr>
    </w:p>
    <w:p w14:paraId="6DBB67AC" w14:textId="77777777" w:rsidR="00A03E0E" w:rsidRPr="007B7393" w:rsidRDefault="00A03E0E" w:rsidP="007D73EF">
      <w:pPr>
        <w:autoSpaceDE w:val="0"/>
        <w:autoSpaceDN w:val="0"/>
        <w:adjustRightInd w:val="0"/>
        <w:jc w:val="thaiDistribute"/>
        <w:rPr>
          <w:rFonts w:ascii="TH SarabunPSK" w:hAnsi="TH SarabunPSK" w:cs="TH SarabunPSK"/>
        </w:rPr>
      </w:pPr>
    </w:p>
    <w:p w14:paraId="4985289F" w14:textId="77777777" w:rsidR="00A03E0E" w:rsidRPr="007B7393" w:rsidRDefault="00A03E0E" w:rsidP="007D73EF">
      <w:pPr>
        <w:autoSpaceDE w:val="0"/>
        <w:autoSpaceDN w:val="0"/>
        <w:adjustRightInd w:val="0"/>
        <w:jc w:val="thaiDistribute"/>
        <w:rPr>
          <w:rFonts w:ascii="TH SarabunPSK" w:hAnsi="TH SarabunPSK" w:cs="TH SarabunPSK"/>
        </w:rPr>
      </w:pPr>
    </w:p>
    <w:p w14:paraId="3DDEEDEB" w14:textId="77777777" w:rsidR="007D73EF" w:rsidRPr="007B7393" w:rsidRDefault="007D73EF" w:rsidP="007D73EF">
      <w:pPr>
        <w:ind w:right="-2"/>
        <w:jc w:val="thaiDistribute"/>
        <w:rPr>
          <w:rFonts w:ascii="TH SarabunPSK" w:hAnsi="TH SarabunPSK" w:cs="TH SarabunPSK"/>
          <w:b/>
          <w:bCs/>
          <w:cs/>
        </w:rPr>
      </w:pPr>
      <w:r w:rsidRPr="007B7393">
        <w:rPr>
          <w:rFonts w:ascii="TH SarabunPSK" w:hAnsi="TH SarabunPSK" w:cs="TH SarabunPSK"/>
          <w:b/>
          <w:bCs/>
        </w:rPr>
        <w:lastRenderedPageBreak/>
        <w:t>7</w:t>
      </w:r>
      <w:r w:rsidRPr="007B7393">
        <w:rPr>
          <w:rFonts w:ascii="TH SarabunPSK" w:hAnsi="TH SarabunPSK" w:cs="TH SarabunPSK"/>
          <w:b/>
          <w:bCs/>
          <w:cs/>
        </w:rPr>
        <w:t>. ตัวบ่งชี้ผลการดำเนินงาน (</w:t>
      </w:r>
      <w:r w:rsidRPr="007B7393">
        <w:rPr>
          <w:rFonts w:ascii="TH SarabunPSK" w:hAnsi="TH SarabunPSK" w:cs="TH SarabunPSK"/>
          <w:b/>
          <w:bCs/>
        </w:rPr>
        <w:t>Key Performance Indicators</w:t>
      </w:r>
      <w:r w:rsidRPr="007B7393">
        <w:rPr>
          <w:rFonts w:ascii="TH SarabunPSK" w:hAnsi="TH SarabunPSK" w:cs="TH SarabunPSK"/>
          <w:b/>
          <w:bCs/>
          <w:cs/>
        </w:rPr>
        <w:t>)</w:t>
      </w:r>
    </w:p>
    <w:p w14:paraId="2C5A2185" w14:textId="77777777" w:rsidR="007D73EF" w:rsidRPr="007B7393" w:rsidRDefault="007D73EF" w:rsidP="007D73EF">
      <w:pPr>
        <w:ind w:right="-2" w:firstLine="709"/>
        <w:jc w:val="thaiDistribute"/>
        <w:rPr>
          <w:rFonts w:ascii="TH SarabunPSK" w:hAnsi="TH SarabunPSK" w:cs="TH SarabunPSK"/>
        </w:rPr>
      </w:pPr>
      <w:r w:rsidRPr="007B7393">
        <w:rPr>
          <w:rFonts w:ascii="TH SarabunPSK" w:hAnsi="TH SarabunPSK" w:cs="TH SarabunPSK"/>
          <w:cs/>
        </w:rPr>
        <w:t>มีการกำหนดตัวชี้วัดมาตรฐานและคุณภาพการศึกษาตามที่ สกอ. กำหนด โดยมีตัวบ่งชี้</w:t>
      </w:r>
      <w:r w:rsidRPr="007B7393">
        <w:rPr>
          <w:rFonts w:ascii="TH SarabunPSK" w:hAnsi="TH SarabunPSK" w:cs="TH SarabunPSK"/>
          <w:spacing w:val="-4"/>
          <w:cs/>
        </w:rPr>
        <w:t xml:space="preserve">หลัก </w:t>
      </w:r>
      <w:r w:rsidRPr="007B7393">
        <w:rPr>
          <w:rFonts w:ascii="TH SarabunPSK" w:hAnsi="TH SarabunPSK" w:cs="TH SarabunPSK"/>
          <w:cs/>
        </w:rPr>
        <w:t>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7"/>
        <w:gridCol w:w="709"/>
        <w:gridCol w:w="710"/>
        <w:gridCol w:w="710"/>
        <w:gridCol w:w="717"/>
        <w:gridCol w:w="701"/>
      </w:tblGrid>
      <w:tr w:rsidR="005D1D7B" w:rsidRPr="007B7393" w14:paraId="78D7E721" w14:textId="77777777" w:rsidTr="008C2900">
        <w:trPr>
          <w:trHeight w:val="293"/>
          <w:tblHeader/>
        </w:trPr>
        <w:tc>
          <w:tcPr>
            <w:tcW w:w="3046" w:type="pct"/>
            <w:vMerge w:val="restart"/>
            <w:tcBorders>
              <w:top w:val="single" w:sz="4" w:space="0" w:color="auto"/>
              <w:left w:val="single" w:sz="4" w:space="0" w:color="auto"/>
              <w:right w:val="single" w:sz="4" w:space="0" w:color="auto"/>
            </w:tcBorders>
            <w:vAlign w:val="center"/>
          </w:tcPr>
          <w:p w14:paraId="18C4BA4B" w14:textId="77777777" w:rsidR="007D73EF" w:rsidRPr="007B7393" w:rsidRDefault="007D73EF" w:rsidP="008C2900">
            <w:pPr>
              <w:tabs>
                <w:tab w:val="left" w:pos="709"/>
              </w:tabs>
              <w:ind w:right="-2"/>
              <w:jc w:val="center"/>
              <w:rPr>
                <w:rFonts w:ascii="TH SarabunPSK" w:eastAsia="BrowalliaNew-Bold" w:hAnsi="TH SarabunPSK" w:cs="TH SarabunPSK"/>
                <w:b/>
                <w:bCs/>
                <w:cs/>
              </w:rPr>
            </w:pPr>
            <w:r w:rsidRPr="007B7393">
              <w:rPr>
                <w:rFonts w:ascii="TH SarabunPSK" w:hAnsi="TH SarabunPSK" w:cs="TH SarabunPSK"/>
                <w:b/>
                <w:bCs/>
                <w:cs/>
              </w:rPr>
              <w:t>ตัวบ่งชี้และเป้าหมาย</w:t>
            </w:r>
          </w:p>
        </w:tc>
        <w:tc>
          <w:tcPr>
            <w:tcW w:w="1954" w:type="pct"/>
            <w:gridSpan w:val="5"/>
            <w:tcBorders>
              <w:top w:val="single" w:sz="4" w:space="0" w:color="auto"/>
              <w:left w:val="single" w:sz="4" w:space="0" w:color="auto"/>
              <w:bottom w:val="single" w:sz="4" w:space="0" w:color="auto"/>
              <w:right w:val="single" w:sz="4" w:space="0" w:color="auto"/>
            </w:tcBorders>
          </w:tcPr>
          <w:p w14:paraId="4E2B93F4" w14:textId="77777777" w:rsidR="007D73EF" w:rsidRPr="007B7393" w:rsidRDefault="007D73EF" w:rsidP="008C2900">
            <w:pPr>
              <w:tabs>
                <w:tab w:val="left" w:pos="709"/>
              </w:tabs>
              <w:ind w:right="-2"/>
              <w:jc w:val="center"/>
              <w:rPr>
                <w:rFonts w:ascii="TH SarabunPSK" w:eastAsia="BrowalliaNew-Bold" w:hAnsi="TH SarabunPSK" w:cs="TH SarabunPSK"/>
                <w:b/>
                <w:bCs/>
                <w:cs/>
              </w:rPr>
            </w:pPr>
            <w:r w:rsidRPr="007B7393">
              <w:rPr>
                <w:rFonts w:ascii="TH SarabunPSK" w:eastAsia="BrowalliaNew-Bold" w:hAnsi="TH SarabunPSK" w:cs="TH SarabunPSK"/>
                <w:b/>
                <w:bCs/>
                <w:cs/>
              </w:rPr>
              <w:t>ปีที่</w:t>
            </w:r>
          </w:p>
        </w:tc>
      </w:tr>
      <w:tr w:rsidR="005D1D7B" w:rsidRPr="007B7393" w14:paraId="412B14F1" w14:textId="77777777" w:rsidTr="008C2900">
        <w:trPr>
          <w:trHeight w:val="286"/>
          <w:tblHeader/>
        </w:trPr>
        <w:tc>
          <w:tcPr>
            <w:tcW w:w="3046" w:type="pct"/>
            <w:vMerge/>
            <w:tcBorders>
              <w:left w:val="single" w:sz="4" w:space="0" w:color="auto"/>
              <w:bottom w:val="single" w:sz="4" w:space="0" w:color="auto"/>
              <w:right w:val="single" w:sz="4" w:space="0" w:color="auto"/>
            </w:tcBorders>
          </w:tcPr>
          <w:p w14:paraId="0DCAE7FC" w14:textId="77777777" w:rsidR="007D73EF" w:rsidRPr="007B7393" w:rsidRDefault="007D73EF" w:rsidP="008C2900">
            <w:pPr>
              <w:tabs>
                <w:tab w:val="left" w:pos="709"/>
              </w:tabs>
              <w:ind w:right="-2"/>
              <w:jc w:val="center"/>
              <w:rPr>
                <w:rFonts w:ascii="TH SarabunPSK" w:hAnsi="TH SarabunPSK" w:cs="TH SarabunPSK"/>
                <w:cs/>
              </w:rPr>
            </w:pPr>
          </w:p>
        </w:tc>
        <w:tc>
          <w:tcPr>
            <w:tcW w:w="391" w:type="pct"/>
            <w:tcBorders>
              <w:top w:val="single" w:sz="4" w:space="0" w:color="auto"/>
              <w:left w:val="single" w:sz="4" w:space="0" w:color="auto"/>
              <w:bottom w:val="single" w:sz="4" w:space="0" w:color="auto"/>
              <w:right w:val="single" w:sz="4" w:space="0" w:color="auto"/>
            </w:tcBorders>
          </w:tcPr>
          <w:p w14:paraId="3C325FED" w14:textId="77777777" w:rsidR="007D73EF" w:rsidRPr="007B7393" w:rsidRDefault="007D73EF" w:rsidP="008C2900">
            <w:pPr>
              <w:tabs>
                <w:tab w:val="left" w:pos="709"/>
              </w:tabs>
              <w:ind w:right="-2"/>
              <w:jc w:val="center"/>
              <w:rPr>
                <w:rFonts w:ascii="TH SarabunPSK" w:eastAsia="BrowalliaNew-Bold" w:hAnsi="TH SarabunPSK" w:cs="TH SarabunPSK"/>
                <w:b/>
                <w:bCs/>
                <w:sz w:val="28"/>
                <w:szCs w:val="28"/>
              </w:rPr>
            </w:pPr>
            <w:r w:rsidRPr="007B7393">
              <w:rPr>
                <w:rFonts w:ascii="TH SarabunPSK" w:eastAsia="BrowalliaNew-Bold" w:hAnsi="TH SarabunPSK" w:cs="TH SarabunPSK"/>
                <w:b/>
                <w:bCs/>
                <w:sz w:val="28"/>
                <w:szCs w:val="28"/>
                <w:cs/>
              </w:rPr>
              <w:t xml:space="preserve"> </w:t>
            </w:r>
            <w:r w:rsidRPr="007B7393">
              <w:rPr>
                <w:rFonts w:ascii="TH SarabunPSK" w:eastAsia="BrowalliaNew-Bold" w:hAnsi="TH SarabunPSK" w:cs="TH SarabunPSK"/>
                <w:b/>
                <w:bCs/>
                <w:sz w:val="28"/>
                <w:szCs w:val="28"/>
              </w:rPr>
              <w:t>2564</w:t>
            </w:r>
          </w:p>
        </w:tc>
        <w:tc>
          <w:tcPr>
            <w:tcW w:w="391" w:type="pct"/>
            <w:tcBorders>
              <w:top w:val="single" w:sz="4" w:space="0" w:color="auto"/>
              <w:left w:val="single" w:sz="4" w:space="0" w:color="auto"/>
              <w:bottom w:val="single" w:sz="4" w:space="0" w:color="auto"/>
              <w:right w:val="single" w:sz="4" w:space="0" w:color="auto"/>
            </w:tcBorders>
          </w:tcPr>
          <w:p w14:paraId="7396D578" w14:textId="77777777" w:rsidR="007D73EF" w:rsidRPr="007B7393" w:rsidRDefault="007D73EF" w:rsidP="008C2900">
            <w:pPr>
              <w:tabs>
                <w:tab w:val="left" w:pos="709"/>
              </w:tabs>
              <w:ind w:right="-2"/>
              <w:jc w:val="center"/>
              <w:rPr>
                <w:rFonts w:ascii="TH SarabunPSK" w:eastAsia="BrowalliaNew-Bold" w:hAnsi="TH SarabunPSK" w:cs="TH SarabunPSK"/>
                <w:b/>
                <w:bCs/>
                <w:sz w:val="28"/>
                <w:szCs w:val="28"/>
                <w:cs/>
              </w:rPr>
            </w:pPr>
            <w:r w:rsidRPr="007B7393">
              <w:rPr>
                <w:rFonts w:ascii="TH SarabunPSK" w:eastAsia="BrowalliaNew-Bold" w:hAnsi="TH SarabunPSK" w:cs="TH SarabunPSK"/>
                <w:b/>
                <w:bCs/>
                <w:sz w:val="28"/>
                <w:szCs w:val="28"/>
                <w:cs/>
              </w:rPr>
              <w:t>2</w:t>
            </w:r>
            <w:r w:rsidRPr="007B7393">
              <w:rPr>
                <w:rFonts w:ascii="TH SarabunPSK" w:eastAsia="BrowalliaNew-Bold" w:hAnsi="TH SarabunPSK" w:cs="TH SarabunPSK"/>
                <w:b/>
                <w:bCs/>
                <w:sz w:val="28"/>
                <w:szCs w:val="28"/>
              </w:rPr>
              <w:t>565</w:t>
            </w:r>
          </w:p>
        </w:tc>
        <w:tc>
          <w:tcPr>
            <w:tcW w:w="391" w:type="pct"/>
            <w:tcBorders>
              <w:top w:val="single" w:sz="4" w:space="0" w:color="auto"/>
              <w:left w:val="single" w:sz="4" w:space="0" w:color="auto"/>
              <w:bottom w:val="single" w:sz="4" w:space="0" w:color="auto"/>
              <w:right w:val="single" w:sz="4" w:space="0" w:color="auto"/>
            </w:tcBorders>
          </w:tcPr>
          <w:p w14:paraId="7C885CA5" w14:textId="77777777" w:rsidR="007D73EF" w:rsidRPr="007B7393" w:rsidRDefault="007D73EF" w:rsidP="008C2900">
            <w:pPr>
              <w:tabs>
                <w:tab w:val="left" w:pos="709"/>
              </w:tabs>
              <w:ind w:right="-2"/>
              <w:jc w:val="center"/>
              <w:rPr>
                <w:rFonts w:ascii="TH SarabunPSK" w:eastAsia="BrowalliaNew-Bold" w:hAnsi="TH SarabunPSK" w:cs="TH SarabunPSK"/>
                <w:b/>
                <w:bCs/>
                <w:sz w:val="28"/>
                <w:szCs w:val="28"/>
                <w:cs/>
              </w:rPr>
            </w:pPr>
            <w:r w:rsidRPr="007B7393">
              <w:rPr>
                <w:rFonts w:ascii="TH SarabunPSK" w:eastAsia="BrowalliaNew-Bold" w:hAnsi="TH SarabunPSK" w:cs="TH SarabunPSK"/>
                <w:b/>
                <w:bCs/>
                <w:sz w:val="28"/>
                <w:szCs w:val="28"/>
                <w:cs/>
              </w:rPr>
              <w:t xml:space="preserve"> </w:t>
            </w:r>
            <w:r w:rsidRPr="007B7393">
              <w:rPr>
                <w:rFonts w:ascii="TH SarabunPSK" w:eastAsia="BrowalliaNew-Bold" w:hAnsi="TH SarabunPSK" w:cs="TH SarabunPSK"/>
                <w:b/>
                <w:bCs/>
                <w:sz w:val="28"/>
                <w:szCs w:val="28"/>
              </w:rPr>
              <w:t>2566</w:t>
            </w:r>
          </w:p>
        </w:tc>
        <w:tc>
          <w:tcPr>
            <w:tcW w:w="395" w:type="pct"/>
            <w:tcBorders>
              <w:top w:val="single" w:sz="4" w:space="0" w:color="auto"/>
              <w:left w:val="single" w:sz="4" w:space="0" w:color="auto"/>
              <w:bottom w:val="single" w:sz="4" w:space="0" w:color="auto"/>
              <w:right w:val="single" w:sz="4" w:space="0" w:color="auto"/>
            </w:tcBorders>
          </w:tcPr>
          <w:p w14:paraId="1657101E" w14:textId="77777777" w:rsidR="007D73EF" w:rsidRPr="007B7393" w:rsidRDefault="007D73EF" w:rsidP="008C2900">
            <w:pPr>
              <w:tabs>
                <w:tab w:val="left" w:pos="709"/>
              </w:tabs>
              <w:ind w:right="-2"/>
              <w:jc w:val="center"/>
              <w:rPr>
                <w:rFonts w:ascii="TH SarabunPSK" w:eastAsia="BrowalliaNew-Bold" w:hAnsi="TH SarabunPSK" w:cs="TH SarabunPSK"/>
                <w:b/>
                <w:bCs/>
                <w:sz w:val="28"/>
                <w:szCs w:val="28"/>
                <w:cs/>
              </w:rPr>
            </w:pPr>
            <w:r w:rsidRPr="007B7393">
              <w:rPr>
                <w:rFonts w:ascii="TH SarabunPSK" w:eastAsia="BrowalliaNew-Bold" w:hAnsi="TH SarabunPSK" w:cs="TH SarabunPSK"/>
                <w:b/>
                <w:bCs/>
                <w:sz w:val="28"/>
                <w:szCs w:val="28"/>
                <w:cs/>
              </w:rPr>
              <w:t xml:space="preserve"> </w:t>
            </w:r>
            <w:r w:rsidRPr="007B7393">
              <w:rPr>
                <w:rFonts w:ascii="TH SarabunPSK" w:eastAsia="BrowalliaNew-Bold" w:hAnsi="TH SarabunPSK" w:cs="TH SarabunPSK"/>
                <w:b/>
                <w:bCs/>
                <w:sz w:val="28"/>
                <w:szCs w:val="28"/>
              </w:rPr>
              <w:t>2567</w:t>
            </w:r>
          </w:p>
        </w:tc>
        <w:tc>
          <w:tcPr>
            <w:tcW w:w="386" w:type="pct"/>
            <w:tcBorders>
              <w:top w:val="single" w:sz="4" w:space="0" w:color="auto"/>
              <w:left w:val="single" w:sz="4" w:space="0" w:color="auto"/>
              <w:bottom w:val="single" w:sz="4" w:space="0" w:color="auto"/>
              <w:right w:val="single" w:sz="4" w:space="0" w:color="auto"/>
            </w:tcBorders>
          </w:tcPr>
          <w:p w14:paraId="25121136" w14:textId="77777777" w:rsidR="007D73EF" w:rsidRPr="007B7393" w:rsidRDefault="007D73EF" w:rsidP="008C2900">
            <w:pPr>
              <w:tabs>
                <w:tab w:val="left" w:pos="709"/>
              </w:tabs>
              <w:ind w:right="-2"/>
              <w:jc w:val="center"/>
              <w:rPr>
                <w:rFonts w:ascii="TH SarabunPSK" w:eastAsia="BrowalliaNew-Bold" w:hAnsi="TH SarabunPSK" w:cs="TH SarabunPSK"/>
                <w:b/>
                <w:bCs/>
                <w:sz w:val="28"/>
                <w:szCs w:val="28"/>
                <w:cs/>
              </w:rPr>
            </w:pPr>
            <w:r w:rsidRPr="007B7393">
              <w:rPr>
                <w:rFonts w:ascii="TH SarabunPSK" w:eastAsia="BrowalliaNew-Bold" w:hAnsi="TH SarabunPSK" w:cs="TH SarabunPSK"/>
                <w:b/>
                <w:bCs/>
                <w:sz w:val="28"/>
                <w:szCs w:val="28"/>
              </w:rPr>
              <w:t>2568</w:t>
            </w:r>
          </w:p>
        </w:tc>
      </w:tr>
      <w:tr w:rsidR="005D1D7B" w:rsidRPr="007B7393" w14:paraId="3B98FEC5" w14:textId="77777777" w:rsidTr="008C2900">
        <w:tc>
          <w:tcPr>
            <w:tcW w:w="3046" w:type="pct"/>
            <w:tcBorders>
              <w:top w:val="single" w:sz="4" w:space="0" w:color="auto"/>
              <w:left w:val="single" w:sz="4" w:space="0" w:color="auto"/>
              <w:bottom w:val="single" w:sz="4" w:space="0" w:color="auto"/>
              <w:right w:val="single" w:sz="4" w:space="0" w:color="auto"/>
            </w:tcBorders>
          </w:tcPr>
          <w:p w14:paraId="2CCF309A"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1</w:t>
            </w:r>
            <w:r w:rsidRPr="007B7393">
              <w:rPr>
                <w:rFonts w:ascii="TH SarabunPSK" w:hAnsi="TH SarabunPSK" w:cs="TH SarabunPSK"/>
                <w:sz w:val="28"/>
                <w:szCs w:val="28"/>
                <w:cs/>
              </w:rPr>
              <w:t xml:space="preserve">. อาจารย์ผู้รับผิดชอบหลักสูตรอย่างน้อยร้อยละ </w:t>
            </w:r>
            <w:r w:rsidRPr="007B7393">
              <w:rPr>
                <w:rFonts w:ascii="TH SarabunPSK" w:hAnsi="TH SarabunPSK" w:cs="TH SarabunPSK"/>
                <w:sz w:val="28"/>
                <w:szCs w:val="28"/>
              </w:rPr>
              <w:t>80</w:t>
            </w:r>
            <w:r w:rsidRPr="007B7393">
              <w:rPr>
                <w:rFonts w:ascii="TH SarabunPSK" w:hAnsi="TH SarabunPSK" w:cs="TH SarabunPSK"/>
                <w:sz w:val="28"/>
                <w:szCs w:val="28"/>
                <w:cs/>
              </w:rPr>
              <w:t xml:space="preserve"> มีส่วนร่วมในการประชุมเพื่อวางแผน ติดตาม และทบทวนการดำเนินงานหลักสูตร</w:t>
            </w:r>
          </w:p>
        </w:tc>
        <w:tc>
          <w:tcPr>
            <w:tcW w:w="391" w:type="pct"/>
            <w:tcBorders>
              <w:top w:val="single" w:sz="4" w:space="0" w:color="auto"/>
              <w:left w:val="single" w:sz="4" w:space="0" w:color="auto"/>
              <w:bottom w:val="single" w:sz="4" w:space="0" w:color="auto"/>
              <w:right w:val="single" w:sz="4" w:space="0" w:color="auto"/>
            </w:tcBorders>
            <w:vAlign w:val="center"/>
          </w:tcPr>
          <w:p w14:paraId="23884FA0"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3F637222"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651E675A"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5A6FE234"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1145BE0F"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43354338" w14:textId="77777777" w:rsidTr="008C2900">
        <w:tc>
          <w:tcPr>
            <w:tcW w:w="3046" w:type="pct"/>
            <w:tcBorders>
              <w:top w:val="single" w:sz="4" w:space="0" w:color="auto"/>
              <w:left w:val="single" w:sz="4" w:space="0" w:color="auto"/>
              <w:bottom w:val="single" w:sz="4" w:space="0" w:color="auto"/>
              <w:right w:val="single" w:sz="4" w:space="0" w:color="auto"/>
            </w:tcBorders>
          </w:tcPr>
          <w:p w14:paraId="7772A3AE" w14:textId="77777777" w:rsidR="007D73EF" w:rsidRPr="007B7393" w:rsidRDefault="007D73EF" w:rsidP="008C2900">
            <w:pPr>
              <w:ind w:right="-2"/>
              <w:jc w:val="thaiDistribute"/>
              <w:rPr>
                <w:rFonts w:ascii="TH SarabunPSK" w:hAnsi="TH SarabunPSK" w:cs="TH SarabunPSK"/>
                <w:spacing w:val="-4"/>
                <w:sz w:val="28"/>
                <w:szCs w:val="28"/>
              </w:rPr>
            </w:pPr>
            <w:r w:rsidRPr="007B7393">
              <w:rPr>
                <w:rFonts w:ascii="TH SarabunPSK" w:hAnsi="TH SarabunPSK" w:cs="TH SarabunPSK"/>
                <w:spacing w:val="-4"/>
                <w:sz w:val="28"/>
                <w:szCs w:val="28"/>
              </w:rPr>
              <w:t>2</w:t>
            </w:r>
            <w:r w:rsidRPr="007B7393">
              <w:rPr>
                <w:rFonts w:ascii="TH SarabunPSK" w:hAnsi="TH SarabunPSK" w:cs="TH SarabunPSK"/>
                <w:spacing w:val="-4"/>
                <w:sz w:val="28"/>
                <w:szCs w:val="28"/>
                <w:cs/>
              </w:rPr>
              <w:t>. มีรายละเอียดของหลักสูตร ตามแบบ มคอ.</w:t>
            </w:r>
            <w:r w:rsidRPr="007B7393">
              <w:rPr>
                <w:rFonts w:ascii="TH SarabunPSK" w:hAnsi="TH SarabunPSK" w:cs="TH SarabunPSK"/>
                <w:spacing w:val="-4"/>
                <w:sz w:val="28"/>
                <w:szCs w:val="28"/>
              </w:rPr>
              <w:t>2</w:t>
            </w:r>
            <w:r w:rsidRPr="007B7393">
              <w:rPr>
                <w:rFonts w:ascii="TH SarabunPSK" w:hAnsi="TH SarabunPSK" w:cs="TH SarabunPSK"/>
                <w:spacing w:val="-4"/>
                <w:sz w:val="28"/>
                <w:szCs w:val="28"/>
                <w:cs/>
              </w:rPr>
              <w:t xml:space="preserve"> ที่สอดคล้องกับกรอบมาตรฐานคุณวุฒิแห่งชาติ หรือ มาตรฐานคุณวุฒิสาขา/สาขาวิชา (ถ้ามี) </w:t>
            </w:r>
          </w:p>
        </w:tc>
        <w:tc>
          <w:tcPr>
            <w:tcW w:w="391" w:type="pct"/>
            <w:tcBorders>
              <w:top w:val="single" w:sz="4" w:space="0" w:color="auto"/>
              <w:left w:val="single" w:sz="4" w:space="0" w:color="auto"/>
              <w:bottom w:val="single" w:sz="4" w:space="0" w:color="auto"/>
              <w:right w:val="single" w:sz="4" w:space="0" w:color="auto"/>
            </w:tcBorders>
            <w:vAlign w:val="center"/>
          </w:tcPr>
          <w:p w14:paraId="03FE3B6E"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4B3AB01F"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258361D7"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3C4D4102"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7AC3C3A3"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7D476F4D" w14:textId="77777777" w:rsidTr="008C2900">
        <w:tc>
          <w:tcPr>
            <w:tcW w:w="3046" w:type="pct"/>
            <w:tcBorders>
              <w:top w:val="single" w:sz="4" w:space="0" w:color="auto"/>
              <w:left w:val="single" w:sz="4" w:space="0" w:color="auto"/>
              <w:bottom w:val="single" w:sz="4" w:space="0" w:color="auto"/>
              <w:right w:val="single" w:sz="4" w:space="0" w:color="auto"/>
            </w:tcBorders>
          </w:tcPr>
          <w:p w14:paraId="6D6090AF"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3</w:t>
            </w:r>
            <w:r w:rsidRPr="007B7393">
              <w:rPr>
                <w:rFonts w:ascii="TH SarabunPSK" w:hAnsi="TH SarabunPSK" w:cs="TH SarabunPSK"/>
                <w:sz w:val="28"/>
                <w:szCs w:val="28"/>
                <w:cs/>
              </w:rPr>
              <w:t>. มีรายละเอียดของรายวิชา และรายละเอียดของประสบการณ์ภาคสนาม (ถ้ามี) ตามแบบ มคอ.</w:t>
            </w:r>
            <w:r w:rsidRPr="007B7393">
              <w:rPr>
                <w:rFonts w:ascii="TH SarabunPSK" w:hAnsi="TH SarabunPSK" w:cs="TH SarabunPSK"/>
                <w:sz w:val="28"/>
                <w:szCs w:val="28"/>
              </w:rPr>
              <w:t>3</w:t>
            </w:r>
            <w:r w:rsidRPr="007B7393">
              <w:rPr>
                <w:rFonts w:ascii="TH SarabunPSK" w:hAnsi="TH SarabunPSK" w:cs="TH SarabunPSK"/>
                <w:sz w:val="28"/>
                <w:szCs w:val="28"/>
                <w:cs/>
              </w:rPr>
              <w:t xml:space="preserve"> และ มคอ.</w:t>
            </w:r>
            <w:r w:rsidRPr="007B7393">
              <w:rPr>
                <w:rFonts w:ascii="TH SarabunPSK" w:hAnsi="TH SarabunPSK" w:cs="TH SarabunPSK"/>
                <w:sz w:val="28"/>
                <w:szCs w:val="28"/>
              </w:rPr>
              <w:t>4</w:t>
            </w:r>
            <w:r w:rsidRPr="007B7393">
              <w:rPr>
                <w:rFonts w:ascii="TH SarabunPSK" w:hAnsi="TH SarabunPSK" w:cs="TH SarabunPSK"/>
                <w:sz w:val="28"/>
                <w:szCs w:val="28"/>
                <w:cs/>
              </w:rPr>
              <w:t xml:space="preserve"> อย่างน้อยก่อนการเปิดสอนในแต่ละภาคการศึกษาให้ครบทุกรายวิชา</w:t>
            </w:r>
          </w:p>
        </w:tc>
        <w:tc>
          <w:tcPr>
            <w:tcW w:w="391" w:type="pct"/>
            <w:tcBorders>
              <w:top w:val="single" w:sz="4" w:space="0" w:color="auto"/>
              <w:left w:val="single" w:sz="4" w:space="0" w:color="auto"/>
              <w:bottom w:val="single" w:sz="4" w:space="0" w:color="auto"/>
              <w:right w:val="single" w:sz="4" w:space="0" w:color="auto"/>
            </w:tcBorders>
            <w:vAlign w:val="center"/>
          </w:tcPr>
          <w:p w14:paraId="2C9B8582"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655D907C"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517CD118"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3C6E5CB6"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70E78788"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46FF8E92" w14:textId="77777777" w:rsidTr="008C2900">
        <w:tc>
          <w:tcPr>
            <w:tcW w:w="3046" w:type="pct"/>
            <w:tcBorders>
              <w:top w:val="single" w:sz="4" w:space="0" w:color="auto"/>
              <w:left w:val="single" w:sz="4" w:space="0" w:color="auto"/>
              <w:bottom w:val="single" w:sz="4" w:space="0" w:color="auto"/>
              <w:right w:val="single" w:sz="4" w:space="0" w:color="auto"/>
            </w:tcBorders>
          </w:tcPr>
          <w:p w14:paraId="3885E9C4" w14:textId="77777777" w:rsidR="007D73EF" w:rsidRPr="007B7393" w:rsidRDefault="007D73EF" w:rsidP="008C2900">
            <w:pPr>
              <w:ind w:right="-2"/>
              <w:jc w:val="thaiDistribute"/>
              <w:rPr>
                <w:rFonts w:ascii="TH SarabunPSK" w:hAnsi="TH SarabunPSK" w:cs="TH SarabunPSK"/>
                <w:spacing w:val="-8"/>
                <w:sz w:val="28"/>
                <w:szCs w:val="28"/>
              </w:rPr>
            </w:pPr>
            <w:r w:rsidRPr="007B7393">
              <w:rPr>
                <w:rFonts w:ascii="TH SarabunPSK" w:hAnsi="TH SarabunPSK" w:cs="TH SarabunPSK"/>
                <w:spacing w:val="-8"/>
                <w:sz w:val="28"/>
                <w:szCs w:val="28"/>
              </w:rPr>
              <w:t>4</w:t>
            </w:r>
            <w:r w:rsidRPr="007B7393">
              <w:rPr>
                <w:rFonts w:ascii="TH SarabunPSK" w:hAnsi="TH SarabunPSK" w:cs="TH SarabunPSK"/>
                <w:spacing w:val="-8"/>
                <w:sz w:val="28"/>
                <w:szCs w:val="28"/>
                <w:cs/>
              </w:rPr>
              <w:t>. จัดทำรายงานผลการดำเนินการของรายวิชา และรายงานผลการดำเนินการของประสบการณ์ภาคสนาม (ถ้ามี) ตามแบบ มคอ.</w:t>
            </w:r>
            <w:r w:rsidRPr="007B7393">
              <w:rPr>
                <w:rFonts w:ascii="TH SarabunPSK" w:hAnsi="TH SarabunPSK" w:cs="TH SarabunPSK"/>
                <w:spacing w:val="-8"/>
                <w:sz w:val="28"/>
                <w:szCs w:val="28"/>
              </w:rPr>
              <w:t>5</w:t>
            </w:r>
            <w:r w:rsidRPr="007B7393">
              <w:rPr>
                <w:rFonts w:ascii="TH SarabunPSK" w:hAnsi="TH SarabunPSK" w:cs="TH SarabunPSK"/>
                <w:spacing w:val="-8"/>
                <w:sz w:val="28"/>
                <w:szCs w:val="28"/>
                <w:cs/>
              </w:rPr>
              <w:t xml:space="preserve"> และ มคอ.</w:t>
            </w:r>
            <w:r w:rsidRPr="007B7393">
              <w:rPr>
                <w:rFonts w:ascii="TH SarabunPSK" w:hAnsi="TH SarabunPSK" w:cs="TH SarabunPSK"/>
                <w:spacing w:val="-8"/>
                <w:sz w:val="28"/>
                <w:szCs w:val="28"/>
              </w:rPr>
              <w:t>6</w:t>
            </w:r>
            <w:r w:rsidRPr="007B7393">
              <w:rPr>
                <w:rFonts w:ascii="TH SarabunPSK" w:hAnsi="TH SarabunPSK" w:cs="TH SarabunPSK"/>
                <w:spacing w:val="-8"/>
                <w:sz w:val="28"/>
                <w:szCs w:val="28"/>
                <w:cs/>
              </w:rPr>
              <w:t xml:space="preserve"> ภายใน </w:t>
            </w:r>
            <w:r w:rsidRPr="007B7393">
              <w:rPr>
                <w:rFonts w:ascii="TH SarabunPSK" w:hAnsi="TH SarabunPSK" w:cs="TH SarabunPSK"/>
                <w:spacing w:val="-8"/>
                <w:sz w:val="28"/>
                <w:szCs w:val="28"/>
              </w:rPr>
              <w:t>30</w:t>
            </w:r>
            <w:r w:rsidRPr="007B7393">
              <w:rPr>
                <w:rFonts w:ascii="TH SarabunPSK" w:hAnsi="TH SarabunPSK" w:cs="TH SarabunPSK"/>
                <w:spacing w:val="-8"/>
                <w:sz w:val="28"/>
                <w:szCs w:val="28"/>
                <w:cs/>
              </w:rPr>
              <w:t xml:space="preserve"> วัน หลังสิ้นสุดภาคการศึกษาที่เปิดสอนให้ครบทุกรายวิชา</w:t>
            </w:r>
          </w:p>
        </w:tc>
        <w:tc>
          <w:tcPr>
            <w:tcW w:w="391" w:type="pct"/>
            <w:tcBorders>
              <w:top w:val="single" w:sz="4" w:space="0" w:color="auto"/>
              <w:left w:val="single" w:sz="4" w:space="0" w:color="auto"/>
              <w:bottom w:val="single" w:sz="4" w:space="0" w:color="auto"/>
              <w:right w:val="single" w:sz="4" w:space="0" w:color="auto"/>
            </w:tcBorders>
            <w:vAlign w:val="center"/>
          </w:tcPr>
          <w:p w14:paraId="0465C35F"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4F04CBB5"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0607C170"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7294A1A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4B09835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4906BC92" w14:textId="77777777" w:rsidTr="008C2900">
        <w:tc>
          <w:tcPr>
            <w:tcW w:w="3046" w:type="pct"/>
            <w:tcBorders>
              <w:top w:val="single" w:sz="4" w:space="0" w:color="auto"/>
              <w:left w:val="single" w:sz="4" w:space="0" w:color="auto"/>
              <w:bottom w:val="single" w:sz="4" w:space="0" w:color="auto"/>
              <w:right w:val="single" w:sz="4" w:space="0" w:color="auto"/>
            </w:tcBorders>
          </w:tcPr>
          <w:p w14:paraId="550D5034"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5</w:t>
            </w:r>
            <w:r w:rsidRPr="007B7393">
              <w:rPr>
                <w:rFonts w:ascii="TH SarabunPSK" w:hAnsi="TH SarabunPSK" w:cs="TH SarabunPSK"/>
                <w:sz w:val="28"/>
                <w:szCs w:val="28"/>
                <w:cs/>
              </w:rPr>
              <w:t>. จัดทำรายงานผลการดำเนินการของหลักสูตร ตามแบบ มคอ.</w:t>
            </w:r>
            <w:r w:rsidRPr="007B7393">
              <w:rPr>
                <w:rFonts w:ascii="TH SarabunPSK" w:hAnsi="TH SarabunPSK" w:cs="TH SarabunPSK"/>
                <w:sz w:val="28"/>
                <w:szCs w:val="28"/>
              </w:rPr>
              <w:t>7</w:t>
            </w:r>
            <w:r w:rsidRPr="007B7393">
              <w:rPr>
                <w:rFonts w:ascii="TH SarabunPSK" w:hAnsi="TH SarabunPSK" w:cs="TH SarabunPSK"/>
                <w:sz w:val="28"/>
                <w:szCs w:val="28"/>
                <w:cs/>
              </w:rPr>
              <w:t xml:space="preserve"> ภายใน </w:t>
            </w:r>
            <w:r w:rsidRPr="007B7393">
              <w:rPr>
                <w:rFonts w:ascii="TH SarabunPSK" w:hAnsi="TH SarabunPSK" w:cs="TH SarabunPSK"/>
                <w:sz w:val="28"/>
                <w:szCs w:val="28"/>
              </w:rPr>
              <w:t>60</w:t>
            </w:r>
            <w:r w:rsidRPr="007B7393">
              <w:rPr>
                <w:rFonts w:ascii="TH SarabunPSK" w:hAnsi="TH SarabunPSK" w:cs="TH SarabunPSK"/>
                <w:sz w:val="28"/>
                <w:szCs w:val="28"/>
                <w:cs/>
              </w:rPr>
              <w:t xml:space="preserve"> วัน หลังสิ้นสุดปีการศึกษา</w:t>
            </w:r>
          </w:p>
        </w:tc>
        <w:tc>
          <w:tcPr>
            <w:tcW w:w="391" w:type="pct"/>
            <w:tcBorders>
              <w:top w:val="single" w:sz="4" w:space="0" w:color="auto"/>
              <w:left w:val="single" w:sz="4" w:space="0" w:color="auto"/>
              <w:bottom w:val="single" w:sz="4" w:space="0" w:color="auto"/>
              <w:right w:val="single" w:sz="4" w:space="0" w:color="auto"/>
            </w:tcBorders>
            <w:vAlign w:val="center"/>
          </w:tcPr>
          <w:p w14:paraId="7ACABA92"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4E647184"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7E63C62B"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54B64B1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706AB74B"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279B39F6" w14:textId="77777777" w:rsidTr="008C2900">
        <w:tc>
          <w:tcPr>
            <w:tcW w:w="3046" w:type="pct"/>
            <w:tcBorders>
              <w:top w:val="single" w:sz="4" w:space="0" w:color="auto"/>
              <w:left w:val="single" w:sz="4" w:space="0" w:color="auto"/>
              <w:bottom w:val="single" w:sz="4" w:space="0" w:color="auto"/>
              <w:right w:val="single" w:sz="4" w:space="0" w:color="auto"/>
            </w:tcBorders>
          </w:tcPr>
          <w:p w14:paraId="227CFE7D"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6</w:t>
            </w:r>
            <w:r w:rsidRPr="007B7393">
              <w:rPr>
                <w:rFonts w:ascii="TH SarabunPSK" w:hAnsi="TH SarabunPSK" w:cs="TH SarabunPSK"/>
                <w:sz w:val="28"/>
                <w:szCs w:val="28"/>
                <w:cs/>
              </w:rPr>
              <w:t>. มีการทวนสอบผลสัมฤทธิ์ของนักศึกษาตามมาตรฐานผลการเรียนรู้ ที่กำหนดใน มคอ.</w:t>
            </w:r>
            <w:r w:rsidRPr="007B7393">
              <w:rPr>
                <w:rFonts w:ascii="TH SarabunPSK" w:hAnsi="TH SarabunPSK" w:cs="TH SarabunPSK"/>
                <w:sz w:val="28"/>
                <w:szCs w:val="28"/>
              </w:rPr>
              <w:t>3</w:t>
            </w:r>
            <w:r w:rsidRPr="007B7393">
              <w:rPr>
                <w:rFonts w:ascii="TH SarabunPSK" w:hAnsi="TH SarabunPSK" w:cs="TH SarabunPSK"/>
                <w:sz w:val="28"/>
                <w:szCs w:val="28"/>
                <w:cs/>
              </w:rPr>
              <w:t xml:space="preserve"> และมคอ.</w:t>
            </w:r>
            <w:r w:rsidRPr="007B7393">
              <w:rPr>
                <w:rFonts w:ascii="TH SarabunPSK" w:hAnsi="TH SarabunPSK" w:cs="TH SarabunPSK"/>
                <w:sz w:val="28"/>
                <w:szCs w:val="28"/>
              </w:rPr>
              <w:t>4</w:t>
            </w:r>
            <w:r w:rsidRPr="007B7393">
              <w:rPr>
                <w:rFonts w:ascii="TH SarabunPSK" w:hAnsi="TH SarabunPSK" w:cs="TH SarabunPSK"/>
                <w:sz w:val="28"/>
                <w:szCs w:val="28"/>
                <w:cs/>
              </w:rPr>
              <w:t xml:space="preserve"> (ถ้ามี) อย่างน้อยร้อยละ </w:t>
            </w:r>
            <w:r w:rsidRPr="007B7393">
              <w:rPr>
                <w:rFonts w:ascii="TH SarabunPSK" w:hAnsi="TH SarabunPSK" w:cs="TH SarabunPSK"/>
                <w:sz w:val="28"/>
                <w:szCs w:val="28"/>
              </w:rPr>
              <w:t>25</w:t>
            </w:r>
            <w:r w:rsidRPr="007B7393">
              <w:rPr>
                <w:rFonts w:ascii="TH SarabunPSK" w:hAnsi="TH SarabunPSK" w:cs="TH SarabunPSK"/>
                <w:sz w:val="28"/>
                <w:szCs w:val="28"/>
                <w:cs/>
              </w:rPr>
              <w:t xml:space="preserve"> ของรายวิชาที่เปิดสอนในแต่ละปีการศึกษา</w:t>
            </w:r>
          </w:p>
        </w:tc>
        <w:tc>
          <w:tcPr>
            <w:tcW w:w="391" w:type="pct"/>
            <w:tcBorders>
              <w:top w:val="single" w:sz="4" w:space="0" w:color="auto"/>
              <w:left w:val="single" w:sz="4" w:space="0" w:color="auto"/>
              <w:bottom w:val="single" w:sz="4" w:space="0" w:color="auto"/>
              <w:right w:val="single" w:sz="4" w:space="0" w:color="auto"/>
            </w:tcBorders>
            <w:vAlign w:val="center"/>
          </w:tcPr>
          <w:p w14:paraId="303BC5E5"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0023BCC9"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760E0F48"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146D3A1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3D59583F"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5C1A04A9" w14:textId="77777777" w:rsidTr="008C2900">
        <w:tc>
          <w:tcPr>
            <w:tcW w:w="3046" w:type="pct"/>
            <w:tcBorders>
              <w:top w:val="single" w:sz="4" w:space="0" w:color="auto"/>
              <w:left w:val="single" w:sz="4" w:space="0" w:color="auto"/>
              <w:bottom w:val="single" w:sz="4" w:space="0" w:color="auto"/>
              <w:right w:val="single" w:sz="4" w:space="0" w:color="auto"/>
            </w:tcBorders>
          </w:tcPr>
          <w:p w14:paraId="090B5A61"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7</w:t>
            </w:r>
            <w:r w:rsidRPr="007B7393">
              <w:rPr>
                <w:rFonts w:ascii="TH SarabunPSK" w:hAnsi="TH SarabunPSK" w:cs="TH SarabunPSK"/>
                <w:sz w:val="28"/>
                <w:szCs w:val="28"/>
                <w:cs/>
              </w:rPr>
              <w:t>. มีการพัฒนา/ปรับปรุงการจัดการเรียนการสอน กลยุทธ์การสอน หรือ การประเมินผลการเรียนรู้ จากผลการประเมินการดำเนินงานที่รายงานใน มคอ.</w:t>
            </w:r>
            <w:r w:rsidRPr="007B7393">
              <w:rPr>
                <w:rFonts w:ascii="TH SarabunPSK" w:hAnsi="TH SarabunPSK" w:cs="TH SarabunPSK"/>
                <w:sz w:val="28"/>
                <w:szCs w:val="28"/>
              </w:rPr>
              <w:t>7</w:t>
            </w:r>
            <w:r w:rsidRPr="007B7393">
              <w:rPr>
                <w:rFonts w:ascii="TH SarabunPSK" w:hAnsi="TH SarabunPSK" w:cs="TH SarabunPSK"/>
                <w:sz w:val="28"/>
                <w:szCs w:val="28"/>
                <w:cs/>
              </w:rPr>
              <w:t xml:space="preserve"> ปีที่แล้ว  </w:t>
            </w:r>
          </w:p>
        </w:tc>
        <w:tc>
          <w:tcPr>
            <w:tcW w:w="391" w:type="pct"/>
            <w:tcBorders>
              <w:top w:val="single" w:sz="4" w:space="0" w:color="auto"/>
              <w:left w:val="single" w:sz="4" w:space="0" w:color="auto"/>
              <w:bottom w:val="single" w:sz="4" w:space="0" w:color="auto"/>
              <w:right w:val="single" w:sz="4" w:space="0" w:color="auto"/>
            </w:tcBorders>
          </w:tcPr>
          <w:p w14:paraId="1396DDB5"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vAlign w:val="center"/>
          </w:tcPr>
          <w:p w14:paraId="1DC43183"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0AAC306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0AC8BF26"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5259DA56"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489BA65A" w14:textId="77777777" w:rsidTr="008C2900">
        <w:tc>
          <w:tcPr>
            <w:tcW w:w="3046" w:type="pct"/>
            <w:tcBorders>
              <w:top w:val="single" w:sz="4" w:space="0" w:color="auto"/>
              <w:left w:val="single" w:sz="4" w:space="0" w:color="auto"/>
              <w:bottom w:val="single" w:sz="4" w:space="0" w:color="auto"/>
              <w:right w:val="single" w:sz="4" w:space="0" w:color="auto"/>
            </w:tcBorders>
          </w:tcPr>
          <w:p w14:paraId="6D31A50D"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8</w:t>
            </w:r>
            <w:r w:rsidRPr="007B7393">
              <w:rPr>
                <w:rFonts w:ascii="TH SarabunPSK" w:hAnsi="TH SarabunPSK" w:cs="TH SarabunPSK"/>
                <w:sz w:val="28"/>
                <w:szCs w:val="28"/>
                <w:cs/>
              </w:rPr>
              <w:t>. อาจารย์ใหม่ (ถ้ามี) ทุกคน ได้รับการปฐมนิเทศหรือคำแนะนำด้านการจัดการเรียนการสอน</w:t>
            </w:r>
          </w:p>
        </w:tc>
        <w:tc>
          <w:tcPr>
            <w:tcW w:w="391" w:type="pct"/>
            <w:tcBorders>
              <w:top w:val="single" w:sz="4" w:space="0" w:color="auto"/>
              <w:left w:val="single" w:sz="4" w:space="0" w:color="auto"/>
              <w:bottom w:val="single" w:sz="4" w:space="0" w:color="auto"/>
              <w:right w:val="single" w:sz="4" w:space="0" w:color="auto"/>
            </w:tcBorders>
            <w:vAlign w:val="center"/>
          </w:tcPr>
          <w:p w14:paraId="2495E5E0"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25A0897C"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1AC71BFD"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63896664"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2929EDFC"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296422FC" w14:textId="77777777" w:rsidTr="008C2900">
        <w:tc>
          <w:tcPr>
            <w:tcW w:w="3046" w:type="pct"/>
            <w:tcBorders>
              <w:top w:val="single" w:sz="4" w:space="0" w:color="auto"/>
              <w:left w:val="single" w:sz="4" w:space="0" w:color="auto"/>
              <w:bottom w:val="single" w:sz="4" w:space="0" w:color="auto"/>
              <w:right w:val="single" w:sz="4" w:space="0" w:color="auto"/>
            </w:tcBorders>
          </w:tcPr>
          <w:p w14:paraId="1649A151" w14:textId="77777777" w:rsidR="007D73EF" w:rsidRPr="007B7393" w:rsidRDefault="007D73EF" w:rsidP="008C2900">
            <w:pPr>
              <w:ind w:right="-2"/>
              <w:jc w:val="thaiDistribute"/>
              <w:rPr>
                <w:rFonts w:ascii="TH SarabunPSK" w:hAnsi="TH SarabunPSK" w:cs="TH SarabunPSK"/>
                <w:spacing w:val="-6"/>
                <w:sz w:val="28"/>
                <w:szCs w:val="28"/>
              </w:rPr>
            </w:pPr>
            <w:r w:rsidRPr="007B7393">
              <w:rPr>
                <w:rFonts w:ascii="TH SarabunPSK" w:hAnsi="TH SarabunPSK" w:cs="TH SarabunPSK"/>
                <w:spacing w:val="-6"/>
                <w:sz w:val="28"/>
                <w:szCs w:val="28"/>
              </w:rPr>
              <w:t>9</w:t>
            </w:r>
            <w:r w:rsidRPr="007B7393">
              <w:rPr>
                <w:rFonts w:ascii="TH SarabunPSK" w:hAnsi="TH SarabunPSK" w:cs="TH SarabunPSK"/>
                <w:spacing w:val="-6"/>
                <w:sz w:val="28"/>
                <w:szCs w:val="28"/>
                <w:cs/>
              </w:rPr>
              <w:t>. อาจารย์ประจำหลักสูตรทุกคนได้รับการพัฒนาทางวิชาการ และ/หรือวิชาชีพ อย่างน้อยปีละหนึ่งครั้ง</w:t>
            </w:r>
          </w:p>
        </w:tc>
        <w:tc>
          <w:tcPr>
            <w:tcW w:w="391" w:type="pct"/>
            <w:tcBorders>
              <w:top w:val="single" w:sz="4" w:space="0" w:color="auto"/>
              <w:left w:val="single" w:sz="4" w:space="0" w:color="auto"/>
              <w:bottom w:val="single" w:sz="4" w:space="0" w:color="auto"/>
              <w:right w:val="single" w:sz="4" w:space="0" w:color="auto"/>
            </w:tcBorders>
            <w:vAlign w:val="center"/>
          </w:tcPr>
          <w:p w14:paraId="21BE530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1D831825"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4942018F"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044294AF"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094EA6DD"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55B7AFEF" w14:textId="77777777" w:rsidTr="008C2900">
        <w:tc>
          <w:tcPr>
            <w:tcW w:w="3046" w:type="pct"/>
            <w:tcBorders>
              <w:top w:val="single" w:sz="4" w:space="0" w:color="auto"/>
              <w:left w:val="single" w:sz="4" w:space="0" w:color="auto"/>
              <w:bottom w:val="single" w:sz="4" w:space="0" w:color="auto"/>
              <w:right w:val="single" w:sz="4" w:space="0" w:color="auto"/>
            </w:tcBorders>
          </w:tcPr>
          <w:p w14:paraId="019EE7F4"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10</w:t>
            </w:r>
            <w:r w:rsidRPr="007B7393">
              <w:rPr>
                <w:rFonts w:ascii="TH SarabunPSK" w:hAnsi="TH SarabunPSK" w:cs="TH SarabunPSK"/>
                <w:sz w:val="28"/>
                <w:szCs w:val="28"/>
                <w:cs/>
              </w:rPr>
              <w:t xml:space="preserve">. จำนวนบุคลากรสนับสนุนการเรียนการสอน (ถ้ามี) ได้รับการพัฒนาวิชาการ และ/หรือวิชาชีพ ไม่น้อยกว่าร้อยละ </w:t>
            </w:r>
            <w:r w:rsidRPr="007B7393">
              <w:rPr>
                <w:rFonts w:ascii="TH SarabunPSK" w:hAnsi="TH SarabunPSK" w:cs="TH SarabunPSK"/>
                <w:sz w:val="28"/>
                <w:szCs w:val="28"/>
              </w:rPr>
              <w:t>50</w:t>
            </w:r>
            <w:r w:rsidRPr="007B7393">
              <w:rPr>
                <w:rFonts w:ascii="TH SarabunPSK" w:hAnsi="TH SarabunPSK" w:cs="TH SarabunPSK"/>
                <w:sz w:val="28"/>
                <w:szCs w:val="28"/>
                <w:cs/>
              </w:rPr>
              <w:t xml:space="preserve"> ต่อปี</w:t>
            </w:r>
          </w:p>
        </w:tc>
        <w:tc>
          <w:tcPr>
            <w:tcW w:w="391" w:type="pct"/>
            <w:tcBorders>
              <w:top w:val="single" w:sz="4" w:space="0" w:color="auto"/>
              <w:left w:val="single" w:sz="4" w:space="0" w:color="auto"/>
              <w:bottom w:val="single" w:sz="4" w:space="0" w:color="auto"/>
              <w:right w:val="single" w:sz="4" w:space="0" w:color="auto"/>
            </w:tcBorders>
            <w:vAlign w:val="center"/>
          </w:tcPr>
          <w:p w14:paraId="48353D47"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3D7CAB21"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1" w:type="pct"/>
            <w:tcBorders>
              <w:top w:val="single" w:sz="4" w:space="0" w:color="auto"/>
              <w:left w:val="single" w:sz="4" w:space="0" w:color="auto"/>
              <w:bottom w:val="single" w:sz="4" w:space="0" w:color="auto"/>
              <w:right w:val="single" w:sz="4" w:space="0" w:color="auto"/>
            </w:tcBorders>
            <w:vAlign w:val="center"/>
          </w:tcPr>
          <w:p w14:paraId="72BDEA3A"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7ACF99B8"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0949225B"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63059661" w14:textId="77777777" w:rsidTr="008C2900">
        <w:tc>
          <w:tcPr>
            <w:tcW w:w="3046" w:type="pct"/>
            <w:tcBorders>
              <w:top w:val="single" w:sz="4" w:space="0" w:color="auto"/>
              <w:left w:val="single" w:sz="4" w:space="0" w:color="auto"/>
              <w:bottom w:val="single" w:sz="4" w:space="0" w:color="auto"/>
              <w:right w:val="single" w:sz="4" w:space="0" w:color="auto"/>
            </w:tcBorders>
          </w:tcPr>
          <w:p w14:paraId="02E54A7B"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11</w:t>
            </w:r>
            <w:r w:rsidRPr="007B7393">
              <w:rPr>
                <w:rFonts w:ascii="TH SarabunPSK" w:hAnsi="TH SarabunPSK" w:cs="TH SarabunPSK"/>
                <w:sz w:val="28"/>
                <w:szCs w:val="28"/>
                <w:cs/>
              </w:rPr>
              <w:t>. ระดับความพึงพอใจของนักศึกษาปีสุดท้าย/บัณฑิตใหม่ที่มีต่อคุณภาพหลักสูตร เฉลี่ยไม่น้อยกว่า 3.5</w:t>
            </w:r>
            <w:r w:rsidRPr="007B7393">
              <w:rPr>
                <w:rFonts w:ascii="TH SarabunPSK" w:hAnsi="TH SarabunPSK" w:cs="TH SarabunPSK"/>
                <w:sz w:val="28"/>
                <w:szCs w:val="28"/>
              </w:rPr>
              <w:t>1</w:t>
            </w:r>
            <w:r w:rsidRPr="007B7393">
              <w:rPr>
                <w:rFonts w:ascii="TH SarabunPSK" w:hAnsi="TH SarabunPSK" w:cs="TH SarabunPSK"/>
                <w:sz w:val="28"/>
                <w:szCs w:val="28"/>
                <w:cs/>
              </w:rPr>
              <w:t xml:space="preserve"> จากคะแนนเต็ม 5.0   </w:t>
            </w:r>
          </w:p>
        </w:tc>
        <w:tc>
          <w:tcPr>
            <w:tcW w:w="391" w:type="pct"/>
            <w:tcBorders>
              <w:top w:val="single" w:sz="4" w:space="0" w:color="auto"/>
              <w:left w:val="single" w:sz="4" w:space="0" w:color="auto"/>
              <w:bottom w:val="single" w:sz="4" w:space="0" w:color="auto"/>
              <w:right w:val="single" w:sz="4" w:space="0" w:color="auto"/>
            </w:tcBorders>
          </w:tcPr>
          <w:p w14:paraId="3166FE51"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tcPr>
          <w:p w14:paraId="573734A8"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tcPr>
          <w:p w14:paraId="7BEBE998" w14:textId="77777777" w:rsidR="007D73EF" w:rsidRPr="007B7393" w:rsidRDefault="007D73EF" w:rsidP="008C2900">
            <w:pPr>
              <w:ind w:right="-2"/>
              <w:rPr>
                <w:rFonts w:ascii="TH SarabunPSK"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vAlign w:val="center"/>
          </w:tcPr>
          <w:p w14:paraId="246D60E2" w14:textId="77777777" w:rsidR="007D73EF" w:rsidRPr="007B7393" w:rsidRDefault="007D73EF" w:rsidP="008C2900">
            <w:pPr>
              <w:ind w:right="-2"/>
              <w:jc w:val="center"/>
              <w:rPr>
                <w:rFonts w:ascii="TH SarabunPSK"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132A90E6"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7BB44A24" w14:textId="77777777" w:rsidTr="008C2900">
        <w:tc>
          <w:tcPr>
            <w:tcW w:w="3046" w:type="pct"/>
            <w:tcBorders>
              <w:top w:val="single" w:sz="4" w:space="0" w:color="auto"/>
              <w:left w:val="single" w:sz="4" w:space="0" w:color="auto"/>
              <w:bottom w:val="single" w:sz="4" w:space="0" w:color="auto"/>
              <w:right w:val="single" w:sz="4" w:space="0" w:color="auto"/>
            </w:tcBorders>
          </w:tcPr>
          <w:p w14:paraId="6866E45F" w14:textId="77777777" w:rsidR="007D73EF" w:rsidRPr="007B7393" w:rsidRDefault="007D73EF" w:rsidP="008C2900">
            <w:pPr>
              <w:ind w:right="-2"/>
              <w:jc w:val="thaiDistribute"/>
              <w:rPr>
                <w:rFonts w:ascii="TH SarabunPSK" w:hAnsi="TH SarabunPSK" w:cs="TH SarabunPSK"/>
                <w:sz w:val="28"/>
                <w:szCs w:val="28"/>
              </w:rPr>
            </w:pPr>
            <w:r w:rsidRPr="007B7393">
              <w:rPr>
                <w:rFonts w:ascii="TH SarabunPSK" w:hAnsi="TH SarabunPSK" w:cs="TH SarabunPSK"/>
                <w:sz w:val="28"/>
                <w:szCs w:val="28"/>
              </w:rPr>
              <w:t>12</w:t>
            </w:r>
            <w:r w:rsidRPr="007B7393">
              <w:rPr>
                <w:rFonts w:ascii="TH SarabunPSK" w:hAnsi="TH SarabunPSK" w:cs="TH SarabunPSK"/>
                <w:sz w:val="28"/>
                <w:szCs w:val="28"/>
                <w:cs/>
              </w:rPr>
              <w:t xml:space="preserve">. ระดับความพึงพอใจของผู้ใช้บัณฑิตที่มีต่อบัณฑิตใหม่ เฉลี่ยไม่น้อยกว่า </w:t>
            </w:r>
            <w:r w:rsidRPr="007B7393">
              <w:rPr>
                <w:rFonts w:ascii="TH SarabunPSK" w:hAnsi="TH SarabunPSK" w:cs="TH SarabunPSK"/>
                <w:sz w:val="28"/>
                <w:szCs w:val="28"/>
              </w:rPr>
              <w:t>3</w:t>
            </w:r>
            <w:r w:rsidRPr="007B7393">
              <w:rPr>
                <w:rFonts w:ascii="TH SarabunPSK" w:hAnsi="TH SarabunPSK" w:cs="TH SarabunPSK"/>
                <w:sz w:val="28"/>
                <w:szCs w:val="28"/>
                <w:cs/>
              </w:rPr>
              <w:t>.</w:t>
            </w:r>
            <w:r w:rsidRPr="007B7393">
              <w:rPr>
                <w:rFonts w:ascii="TH SarabunPSK" w:hAnsi="TH SarabunPSK" w:cs="TH SarabunPSK"/>
                <w:sz w:val="28"/>
                <w:szCs w:val="28"/>
              </w:rPr>
              <w:t>5</w:t>
            </w:r>
            <w:r w:rsidRPr="007B7393">
              <w:rPr>
                <w:rFonts w:ascii="TH SarabunPSK" w:hAnsi="TH SarabunPSK" w:cs="TH SarabunPSK"/>
                <w:sz w:val="28"/>
                <w:szCs w:val="28"/>
                <w:cs/>
              </w:rPr>
              <w:t xml:space="preserve"> จากคะแนนเต็ม </w:t>
            </w:r>
            <w:r w:rsidRPr="007B7393">
              <w:rPr>
                <w:rFonts w:ascii="TH SarabunPSK" w:hAnsi="TH SarabunPSK" w:cs="TH SarabunPSK"/>
                <w:sz w:val="28"/>
                <w:szCs w:val="28"/>
              </w:rPr>
              <w:t>5</w:t>
            </w:r>
            <w:r w:rsidRPr="007B7393">
              <w:rPr>
                <w:rFonts w:ascii="TH SarabunPSK" w:hAnsi="TH SarabunPSK" w:cs="TH SarabunPSK"/>
                <w:sz w:val="28"/>
                <w:szCs w:val="28"/>
                <w:cs/>
              </w:rPr>
              <w:t>.</w:t>
            </w:r>
            <w:r w:rsidRPr="007B7393">
              <w:rPr>
                <w:rFonts w:ascii="TH SarabunPSK" w:hAnsi="TH SarabunPSK" w:cs="TH SarabunPSK"/>
                <w:sz w:val="28"/>
                <w:szCs w:val="28"/>
              </w:rPr>
              <w:t>0</w:t>
            </w:r>
          </w:p>
        </w:tc>
        <w:tc>
          <w:tcPr>
            <w:tcW w:w="391" w:type="pct"/>
            <w:tcBorders>
              <w:top w:val="single" w:sz="4" w:space="0" w:color="auto"/>
              <w:left w:val="single" w:sz="4" w:space="0" w:color="auto"/>
              <w:bottom w:val="single" w:sz="4" w:space="0" w:color="auto"/>
              <w:right w:val="single" w:sz="4" w:space="0" w:color="auto"/>
            </w:tcBorders>
          </w:tcPr>
          <w:p w14:paraId="4E54083F"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tcPr>
          <w:p w14:paraId="08CD3CC5"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tcPr>
          <w:p w14:paraId="44A109EA" w14:textId="77777777" w:rsidR="007D73EF" w:rsidRPr="007B7393" w:rsidRDefault="007D73EF" w:rsidP="008C2900">
            <w:pPr>
              <w:ind w:right="-2"/>
              <w:rPr>
                <w:rFonts w:ascii="TH SarabunPSK" w:hAnsi="TH SarabunPSK" w:cs="TH SarabunPSK"/>
                <w:sz w:val="28"/>
                <w:szCs w:val="28"/>
              </w:rPr>
            </w:pPr>
          </w:p>
        </w:tc>
        <w:tc>
          <w:tcPr>
            <w:tcW w:w="395" w:type="pct"/>
            <w:tcBorders>
              <w:top w:val="single" w:sz="4" w:space="0" w:color="auto"/>
              <w:left w:val="single" w:sz="4" w:space="0" w:color="auto"/>
              <w:bottom w:val="single" w:sz="4" w:space="0" w:color="auto"/>
              <w:right w:val="single" w:sz="4" w:space="0" w:color="auto"/>
            </w:tcBorders>
          </w:tcPr>
          <w:p w14:paraId="71062042" w14:textId="77777777" w:rsidR="007D73EF" w:rsidRPr="007B7393" w:rsidRDefault="007D73EF" w:rsidP="008C2900">
            <w:pPr>
              <w:ind w:right="-2"/>
              <w:rPr>
                <w:rFonts w:ascii="TH SarabunPSK"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13108468"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50F54668" w14:textId="77777777" w:rsidTr="008C2900">
        <w:tc>
          <w:tcPr>
            <w:tcW w:w="3046" w:type="pct"/>
            <w:tcBorders>
              <w:top w:val="single" w:sz="4" w:space="0" w:color="auto"/>
              <w:left w:val="single" w:sz="4" w:space="0" w:color="auto"/>
              <w:bottom w:val="single" w:sz="4" w:space="0" w:color="auto"/>
              <w:right w:val="single" w:sz="4" w:space="0" w:color="auto"/>
            </w:tcBorders>
          </w:tcPr>
          <w:p w14:paraId="4E8D4867" w14:textId="77777777" w:rsidR="007D73EF" w:rsidRPr="007B7393" w:rsidRDefault="007D73EF" w:rsidP="008C2900">
            <w:pPr>
              <w:ind w:right="-2"/>
              <w:jc w:val="thaiDistribute"/>
              <w:rPr>
                <w:rFonts w:ascii="TH SarabunPSK" w:hAnsi="TH SarabunPSK" w:cs="TH SarabunPSK"/>
                <w:sz w:val="28"/>
                <w:szCs w:val="28"/>
                <w:cs/>
              </w:rPr>
            </w:pPr>
            <w:r w:rsidRPr="007B7393">
              <w:rPr>
                <w:rFonts w:ascii="TH SarabunPSK" w:hAnsi="TH SarabunPSK" w:cs="TH SarabunPSK"/>
                <w:sz w:val="28"/>
                <w:szCs w:val="28"/>
              </w:rPr>
              <w:t>13</w:t>
            </w:r>
            <w:r w:rsidRPr="007B7393">
              <w:rPr>
                <w:rFonts w:ascii="TH SarabunPSK" w:hAnsi="TH SarabunPSK" w:cs="TH SarabunPSK"/>
                <w:sz w:val="28"/>
                <w:szCs w:val="28"/>
                <w:cs/>
              </w:rPr>
              <w:t xml:space="preserve">. </w:t>
            </w:r>
            <w:r w:rsidRPr="007B7393">
              <w:rPr>
                <w:rFonts w:ascii="TH SarabunPSK" w:eastAsia="Cordia New" w:hAnsi="TH SarabunPSK" w:cs="TH SarabunPSK"/>
                <w:spacing w:val="-4"/>
                <w:sz w:val="28"/>
                <w:szCs w:val="28"/>
                <w:cs/>
              </w:rPr>
              <w:t xml:space="preserve">ผลงานวิทยานิพนธ์หรือส่วนหนึ่งของวิทยานิพนธ์ได้รับการตีพิมพ์ หรืออย่างน้อยได้รับการยอมรับให้ตีพิมพ์ในวารสารนานาชาติที่มีคุณภาพ </w:t>
            </w:r>
          </w:p>
        </w:tc>
        <w:tc>
          <w:tcPr>
            <w:tcW w:w="391" w:type="pct"/>
            <w:tcBorders>
              <w:top w:val="single" w:sz="4" w:space="0" w:color="auto"/>
              <w:left w:val="single" w:sz="4" w:space="0" w:color="auto"/>
              <w:bottom w:val="single" w:sz="4" w:space="0" w:color="auto"/>
              <w:right w:val="single" w:sz="4" w:space="0" w:color="auto"/>
            </w:tcBorders>
          </w:tcPr>
          <w:p w14:paraId="1D1F850A"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tcPr>
          <w:p w14:paraId="5D3FA081" w14:textId="77777777" w:rsidR="007D73EF" w:rsidRPr="007B7393" w:rsidRDefault="007D73EF" w:rsidP="008C2900">
            <w:pPr>
              <w:ind w:right="-2"/>
              <w:rPr>
                <w:rFonts w:ascii="TH SarabunPSK" w:hAnsi="TH SarabunPSK" w:cs="TH SarabunPSK"/>
                <w:sz w:val="28"/>
                <w:szCs w:val="28"/>
              </w:rPr>
            </w:pPr>
          </w:p>
        </w:tc>
        <w:tc>
          <w:tcPr>
            <w:tcW w:w="391" w:type="pct"/>
            <w:tcBorders>
              <w:top w:val="single" w:sz="4" w:space="0" w:color="auto"/>
              <w:left w:val="single" w:sz="4" w:space="0" w:color="auto"/>
              <w:bottom w:val="single" w:sz="4" w:space="0" w:color="auto"/>
              <w:right w:val="single" w:sz="4" w:space="0" w:color="auto"/>
            </w:tcBorders>
          </w:tcPr>
          <w:p w14:paraId="6CFD66D4" w14:textId="77777777" w:rsidR="007D73EF" w:rsidRPr="007B7393" w:rsidRDefault="007D73EF" w:rsidP="008C2900">
            <w:pPr>
              <w:ind w:right="-2"/>
              <w:rPr>
                <w:rFonts w:ascii="TH SarabunPSK" w:hAnsi="TH SarabunPSK" w:cs="TH SarabunPSK"/>
                <w:sz w:val="28"/>
                <w:szCs w:val="28"/>
              </w:rPr>
            </w:pPr>
            <w:r w:rsidRPr="007B7393">
              <w:rPr>
                <w:rFonts w:ascii="TH SarabunPSK" w:eastAsia="BrowalliaNew-Bold" w:hAnsi="TH SarabunPSK" w:cs="TH SarabunPSK"/>
                <w:sz w:val="28"/>
                <w:szCs w:val="28"/>
              </w:rPr>
              <w:t>X</w:t>
            </w:r>
          </w:p>
        </w:tc>
        <w:tc>
          <w:tcPr>
            <w:tcW w:w="395" w:type="pct"/>
            <w:tcBorders>
              <w:top w:val="single" w:sz="4" w:space="0" w:color="auto"/>
              <w:left w:val="single" w:sz="4" w:space="0" w:color="auto"/>
              <w:bottom w:val="single" w:sz="4" w:space="0" w:color="auto"/>
              <w:right w:val="single" w:sz="4" w:space="0" w:color="auto"/>
            </w:tcBorders>
          </w:tcPr>
          <w:p w14:paraId="505EB76B" w14:textId="77777777" w:rsidR="007D73EF" w:rsidRPr="007B7393" w:rsidRDefault="007D73EF" w:rsidP="008C2900">
            <w:pPr>
              <w:ind w:right="-2"/>
              <w:rPr>
                <w:rFonts w:ascii="TH SarabunPSK" w:hAnsi="TH SarabunPSK" w:cs="TH SarabunPSK"/>
                <w:sz w:val="28"/>
                <w:szCs w:val="28"/>
              </w:rPr>
            </w:pPr>
            <w:r w:rsidRPr="007B7393">
              <w:rPr>
                <w:rFonts w:ascii="TH SarabunPSK" w:eastAsia="BrowalliaNew-Bold" w:hAnsi="TH SarabunPSK" w:cs="TH SarabunPSK"/>
                <w:sz w:val="28"/>
                <w:szCs w:val="28"/>
              </w:rPr>
              <w:t>X</w:t>
            </w:r>
          </w:p>
        </w:tc>
        <w:tc>
          <w:tcPr>
            <w:tcW w:w="386" w:type="pct"/>
            <w:tcBorders>
              <w:top w:val="single" w:sz="4" w:space="0" w:color="auto"/>
              <w:left w:val="single" w:sz="4" w:space="0" w:color="auto"/>
              <w:bottom w:val="single" w:sz="4" w:space="0" w:color="auto"/>
              <w:right w:val="single" w:sz="4" w:space="0" w:color="auto"/>
            </w:tcBorders>
            <w:vAlign w:val="center"/>
          </w:tcPr>
          <w:p w14:paraId="5CAF6CFE" w14:textId="77777777" w:rsidR="007D73EF" w:rsidRPr="007B7393" w:rsidRDefault="007D73EF" w:rsidP="008C2900">
            <w:pPr>
              <w:tabs>
                <w:tab w:val="left" w:pos="709"/>
              </w:tabs>
              <w:ind w:right="-2"/>
              <w:jc w:val="center"/>
              <w:rPr>
                <w:rFonts w:ascii="TH SarabunPSK" w:eastAsia="BrowalliaNew-Bold" w:hAnsi="TH SarabunPSK" w:cs="TH SarabunPSK"/>
                <w:sz w:val="28"/>
                <w:szCs w:val="28"/>
              </w:rPr>
            </w:pPr>
            <w:r w:rsidRPr="007B7393">
              <w:rPr>
                <w:rFonts w:ascii="TH SarabunPSK" w:eastAsia="BrowalliaNew-Bold" w:hAnsi="TH SarabunPSK" w:cs="TH SarabunPSK"/>
                <w:sz w:val="28"/>
                <w:szCs w:val="28"/>
              </w:rPr>
              <w:t>X</w:t>
            </w:r>
          </w:p>
        </w:tc>
      </w:tr>
      <w:tr w:rsidR="005D1D7B" w:rsidRPr="007B7393" w14:paraId="37B362A5" w14:textId="77777777" w:rsidTr="008C2900">
        <w:tblPrEx>
          <w:tblLook w:val="01E0" w:firstRow="1" w:lastRow="1" w:firstColumn="1" w:lastColumn="1" w:noHBand="0" w:noVBand="0"/>
        </w:tblPrEx>
        <w:tc>
          <w:tcPr>
            <w:tcW w:w="3046" w:type="pct"/>
          </w:tcPr>
          <w:p w14:paraId="6C9AE077" w14:textId="77777777" w:rsidR="007D73EF" w:rsidRPr="007B7393" w:rsidRDefault="007D73EF" w:rsidP="008C2900">
            <w:pPr>
              <w:tabs>
                <w:tab w:val="left" w:pos="709"/>
              </w:tabs>
              <w:ind w:right="-2"/>
              <w:jc w:val="thaiDistribute"/>
              <w:rPr>
                <w:rFonts w:ascii="TH SarabunPSK" w:eastAsia="BrowalliaNew-Bold" w:hAnsi="TH SarabunPSK" w:cs="TH SarabunPSK"/>
                <w:b/>
                <w:bCs/>
                <w:sz w:val="28"/>
                <w:szCs w:val="28"/>
              </w:rPr>
            </w:pPr>
            <w:r w:rsidRPr="007B7393">
              <w:rPr>
                <w:rFonts w:ascii="TH SarabunPSK" w:hAnsi="TH SarabunPSK" w:cs="TH SarabunPSK"/>
                <w:b/>
                <w:bCs/>
                <w:sz w:val="28"/>
                <w:szCs w:val="28"/>
                <w:cs/>
              </w:rPr>
              <w:t>รวมตัวบ่งชี้ (ข้อ) ในแต่ละปี</w:t>
            </w:r>
          </w:p>
        </w:tc>
        <w:tc>
          <w:tcPr>
            <w:tcW w:w="391" w:type="pct"/>
            <w:vAlign w:val="center"/>
          </w:tcPr>
          <w:p w14:paraId="0CA22986" w14:textId="77777777" w:rsidR="007D73EF" w:rsidRPr="007B7393" w:rsidRDefault="007D73EF" w:rsidP="008C2900">
            <w:pPr>
              <w:tabs>
                <w:tab w:val="left" w:pos="709"/>
              </w:tabs>
              <w:ind w:right="-2"/>
              <w:jc w:val="center"/>
              <w:rPr>
                <w:rFonts w:ascii="TH SarabunPSK" w:eastAsia="BrowalliaNew-Bold" w:hAnsi="TH SarabunPSK" w:cs="TH SarabunPSK"/>
                <w:b/>
                <w:bCs/>
                <w:spacing w:val="-4"/>
                <w:sz w:val="28"/>
                <w:szCs w:val="28"/>
              </w:rPr>
            </w:pPr>
            <w:r w:rsidRPr="007B7393">
              <w:rPr>
                <w:rFonts w:ascii="TH SarabunPSK" w:eastAsia="BrowalliaNew-Bold" w:hAnsi="TH SarabunPSK" w:cs="TH SarabunPSK"/>
                <w:b/>
                <w:bCs/>
                <w:spacing w:val="-4"/>
                <w:sz w:val="28"/>
                <w:szCs w:val="28"/>
              </w:rPr>
              <w:t>9</w:t>
            </w:r>
          </w:p>
        </w:tc>
        <w:tc>
          <w:tcPr>
            <w:tcW w:w="391" w:type="pct"/>
            <w:vAlign w:val="center"/>
          </w:tcPr>
          <w:p w14:paraId="441FA98F" w14:textId="77777777" w:rsidR="007D73EF" w:rsidRPr="007B7393" w:rsidRDefault="007D73EF" w:rsidP="008C2900">
            <w:pPr>
              <w:tabs>
                <w:tab w:val="left" w:pos="709"/>
              </w:tabs>
              <w:ind w:right="-108"/>
              <w:jc w:val="center"/>
              <w:rPr>
                <w:rFonts w:ascii="TH SarabunPSK" w:eastAsia="BrowalliaNew-Bold" w:hAnsi="TH SarabunPSK" w:cs="TH SarabunPSK"/>
                <w:b/>
                <w:bCs/>
                <w:spacing w:val="-4"/>
                <w:sz w:val="28"/>
                <w:szCs w:val="28"/>
              </w:rPr>
            </w:pPr>
            <w:r w:rsidRPr="007B7393">
              <w:rPr>
                <w:rFonts w:ascii="TH SarabunPSK" w:eastAsia="BrowalliaNew-Bold" w:hAnsi="TH SarabunPSK" w:cs="TH SarabunPSK"/>
                <w:b/>
                <w:bCs/>
                <w:spacing w:val="-4"/>
                <w:sz w:val="28"/>
                <w:szCs w:val="28"/>
              </w:rPr>
              <w:t>10</w:t>
            </w:r>
          </w:p>
        </w:tc>
        <w:tc>
          <w:tcPr>
            <w:tcW w:w="391" w:type="pct"/>
            <w:vAlign w:val="center"/>
          </w:tcPr>
          <w:p w14:paraId="0DB8AF6A" w14:textId="77777777" w:rsidR="007D73EF" w:rsidRPr="007B7393" w:rsidRDefault="007D73EF" w:rsidP="008C2900">
            <w:pPr>
              <w:tabs>
                <w:tab w:val="left" w:pos="709"/>
              </w:tabs>
              <w:ind w:right="-2"/>
              <w:jc w:val="center"/>
              <w:rPr>
                <w:rFonts w:ascii="TH SarabunPSK" w:eastAsia="BrowalliaNew-Bold" w:hAnsi="TH SarabunPSK" w:cs="TH SarabunPSK"/>
                <w:b/>
                <w:bCs/>
                <w:spacing w:val="-4"/>
                <w:sz w:val="28"/>
                <w:szCs w:val="28"/>
              </w:rPr>
            </w:pPr>
            <w:r w:rsidRPr="007B7393">
              <w:rPr>
                <w:rFonts w:ascii="TH SarabunPSK" w:eastAsia="BrowalliaNew-Bold" w:hAnsi="TH SarabunPSK" w:cs="TH SarabunPSK"/>
                <w:b/>
                <w:bCs/>
                <w:spacing w:val="-4"/>
                <w:sz w:val="28"/>
                <w:szCs w:val="28"/>
              </w:rPr>
              <w:t>12</w:t>
            </w:r>
          </w:p>
        </w:tc>
        <w:tc>
          <w:tcPr>
            <w:tcW w:w="395" w:type="pct"/>
            <w:vAlign w:val="center"/>
          </w:tcPr>
          <w:p w14:paraId="012E2E88" w14:textId="77777777" w:rsidR="007D73EF" w:rsidRPr="007B7393" w:rsidRDefault="007D73EF" w:rsidP="008C2900">
            <w:pPr>
              <w:tabs>
                <w:tab w:val="left" w:pos="709"/>
              </w:tabs>
              <w:ind w:right="-2"/>
              <w:jc w:val="center"/>
              <w:rPr>
                <w:rFonts w:ascii="TH SarabunPSK" w:eastAsia="BrowalliaNew-Bold" w:hAnsi="TH SarabunPSK" w:cs="TH SarabunPSK"/>
                <w:b/>
                <w:bCs/>
                <w:spacing w:val="-4"/>
                <w:sz w:val="28"/>
                <w:szCs w:val="28"/>
              </w:rPr>
            </w:pPr>
            <w:r w:rsidRPr="007B7393">
              <w:rPr>
                <w:rFonts w:ascii="TH SarabunPSK" w:eastAsia="BrowalliaNew-Bold" w:hAnsi="TH SarabunPSK" w:cs="TH SarabunPSK"/>
                <w:b/>
                <w:bCs/>
                <w:spacing w:val="-4"/>
                <w:sz w:val="28"/>
                <w:szCs w:val="28"/>
              </w:rPr>
              <w:t>13</w:t>
            </w:r>
          </w:p>
        </w:tc>
        <w:tc>
          <w:tcPr>
            <w:tcW w:w="386" w:type="pct"/>
            <w:vAlign w:val="center"/>
          </w:tcPr>
          <w:p w14:paraId="63BBD3A6" w14:textId="77777777" w:rsidR="007D73EF" w:rsidRPr="007B7393" w:rsidRDefault="007D73EF" w:rsidP="008C2900">
            <w:pPr>
              <w:tabs>
                <w:tab w:val="left" w:pos="709"/>
              </w:tabs>
              <w:ind w:left="-116" w:right="-144"/>
              <w:jc w:val="center"/>
              <w:rPr>
                <w:rFonts w:ascii="TH SarabunPSK" w:eastAsia="BrowalliaNew-Bold" w:hAnsi="TH SarabunPSK" w:cs="TH SarabunPSK"/>
                <w:b/>
                <w:bCs/>
                <w:spacing w:val="-4"/>
                <w:sz w:val="28"/>
                <w:szCs w:val="28"/>
              </w:rPr>
            </w:pPr>
            <w:r w:rsidRPr="007B7393">
              <w:rPr>
                <w:rFonts w:ascii="TH SarabunPSK" w:eastAsia="BrowalliaNew-Bold" w:hAnsi="TH SarabunPSK" w:cs="TH SarabunPSK"/>
                <w:b/>
                <w:bCs/>
                <w:spacing w:val="-4"/>
                <w:sz w:val="28"/>
                <w:szCs w:val="28"/>
              </w:rPr>
              <w:t>13</w:t>
            </w:r>
          </w:p>
        </w:tc>
      </w:tr>
      <w:tr w:rsidR="005D1D7B" w:rsidRPr="007B7393" w14:paraId="40067925" w14:textId="77777777" w:rsidTr="008C2900">
        <w:tblPrEx>
          <w:tblLook w:val="01E0" w:firstRow="1" w:lastRow="1" w:firstColumn="1" w:lastColumn="1" w:noHBand="0" w:noVBand="0"/>
        </w:tblPrEx>
        <w:tc>
          <w:tcPr>
            <w:tcW w:w="3046" w:type="pct"/>
          </w:tcPr>
          <w:p w14:paraId="77DC22FD" w14:textId="77777777" w:rsidR="007D73EF" w:rsidRPr="007B7393" w:rsidRDefault="007D73EF" w:rsidP="008C2900">
            <w:pPr>
              <w:tabs>
                <w:tab w:val="left" w:pos="709"/>
              </w:tabs>
              <w:ind w:right="-2"/>
              <w:jc w:val="thaiDistribute"/>
              <w:rPr>
                <w:rFonts w:ascii="TH SarabunPSK" w:hAnsi="TH SarabunPSK" w:cs="TH SarabunPSK"/>
                <w:b/>
                <w:bCs/>
                <w:sz w:val="28"/>
                <w:szCs w:val="28"/>
                <w:cs/>
              </w:rPr>
            </w:pPr>
            <w:r w:rsidRPr="007B7393">
              <w:rPr>
                <w:rFonts w:ascii="TH SarabunPSK" w:hAnsi="TH SarabunPSK" w:cs="TH SarabunPSK"/>
                <w:b/>
                <w:bCs/>
                <w:sz w:val="28"/>
                <w:szCs w:val="28"/>
                <w:cs/>
              </w:rPr>
              <w:t>ตัวบ่งชี้บังคับ (ข้อที่)</w:t>
            </w:r>
          </w:p>
        </w:tc>
        <w:tc>
          <w:tcPr>
            <w:tcW w:w="391" w:type="pct"/>
            <w:vAlign w:val="center"/>
          </w:tcPr>
          <w:p w14:paraId="533735F3" w14:textId="77777777" w:rsidR="007D73EF" w:rsidRPr="007B7393" w:rsidRDefault="007D73EF" w:rsidP="008C2900">
            <w:pPr>
              <w:tabs>
                <w:tab w:val="left" w:pos="709"/>
              </w:tabs>
              <w:ind w:right="-107"/>
              <w:jc w:val="center"/>
              <w:rPr>
                <w:rFonts w:ascii="TH SarabunPSK" w:eastAsia="BrowalliaNew-Bold" w:hAnsi="TH SarabunPSK" w:cs="TH SarabunPSK"/>
                <w:b/>
                <w:bCs/>
                <w:sz w:val="28"/>
                <w:szCs w:val="28"/>
              </w:rPr>
            </w:pPr>
            <w:r w:rsidRPr="007B7393">
              <w:rPr>
                <w:rFonts w:ascii="TH SarabunPSK" w:hAnsi="TH SarabunPSK" w:cs="TH SarabunPSK"/>
                <w:b/>
                <w:bCs/>
                <w:sz w:val="28"/>
                <w:szCs w:val="28"/>
                <w:cs/>
              </w:rPr>
              <w:t>1-5</w:t>
            </w:r>
          </w:p>
        </w:tc>
        <w:tc>
          <w:tcPr>
            <w:tcW w:w="391" w:type="pct"/>
            <w:vAlign w:val="center"/>
          </w:tcPr>
          <w:p w14:paraId="081D96CE" w14:textId="77777777" w:rsidR="007D73EF" w:rsidRPr="007B7393" w:rsidRDefault="007D73EF" w:rsidP="008C2900">
            <w:pPr>
              <w:tabs>
                <w:tab w:val="left" w:pos="709"/>
              </w:tabs>
              <w:ind w:right="-107"/>
              <w:jc w:val="center"/>
              <w:rPr>
                <w:rFonts w:ascii="TH SarabunPSK" w:eastAsia="BrowalliaNew-Bold" w:hAnsi="TH SarabunPSK" w:cs="TH SarabunPSK"/>
                <w:b/>
                <w:bCs/>
                <w:sz w:val="28"/>
                <w:szCs w:val="28"/>
              </w:rPr>
            </w:pPr>
            <w:r w:rsidRPr="007B7393">
              <w:rPr>
                <w:rFonts w:ascii="TH SarabunPSK" w:hAnsi="TH SarabunPSK" w:cs="TH SarabunPSK"/>
                <w:b/>
                <w:bCs/>
                <w:sz w:val="28"/>
                <w:szCs w:val="28"/>
                <w:cs/>
              </w:rPr>
              <w:t>1-5</w:t>
            </w:r>
          </w:p>
        </w:tc>
        <w:tc>
          <w:tcPr>
            <w:tcW w:w="391" w:type="pct"/>
            <w:vAlign w:val="center"/>
          </w:tcPr>
          <w:p w14:paraId="722F030C" w14:textId="77777777" w:rsidR="007D73EF" w:rsidRPr="007B7393" w:rsidRDefault="007D73EF" w:rsidP="008C2900">
            <w:pPr>
              <w:tabs>
                <w:tab w:val="left" w:pos="709"/>
              </w:tabs>
              <w:ind w:right="-107"/>
              <w:jc w:val="center"/>
              <w:rPr>
                <w:rFonts w:ascii="TH SarabunPSK" w:eastAsia="BrowalliaNew-Bold" w:hAnsi="TH SarabunPSK" w:cs="TH SarabunPSK"/>
                <w:b/>
                <w:bCs/>
                <w:sz w:val="28"/>
                <w:szCs w:val="28"/>
              </w:rPr>
            </w:pPr>
            <w:r w:rsidRPr="007B7393">
              <w:rPr>
                <w:rFonts w:ascii="TH SarabunPSK" w:hAnsi="TH SarabunPSK" w:cs="TH SarabunPSK"/>
                <w:b/>
                <w:bCs/>
                <w:sz w:val="28"/>
                <w:szCs w:val="28"/>
                <w:cs/>
              </w:rPr>
              <w:t>1-5</w:t>
            </w:r>
          </w:p>
        </w:tc>
        <w:tc>
          <w:tcPr>
            <w:tcW w:w="395" w:type="pct"/>
            <w:vAlign w:val="center"/>
          </w:tcPr>
          <w:p w14:paraId="1094D5A1" w14:textId="77777777" w:rsidR="007D73EF" w:rsidRPr="007B7393" w:rsidRDefault="007D73EF" w:rsidP="008C2900">
            <w:pPr>
              <w:tabs>
                <w:tab w:val="left" w:pos="709"/>
              </w:tabs>
              <w:ind w:right="-107"/>
              <w:jc w:val="center"/>
              <w:rPr>
                <w:rFonts w:ascii="TH SarabunPSK" w:eastAsia="BrowalliaNew-Bold" w:hAnsi="TH SarabunPSK" w:cs="TH SarabunPSK"/>
                <w:b/>
                <w:bCs/>
                <w:sz w:val="28"/>
                <w:szCs w:val="28"/>
              </w:rPr>
            </w:pPr>
            <w:r w:rsidRPr="007B7393">
              <w:rPr>
                <w:rFonts w:ascii="TH SarabunPSK" w:hAnsi="TH SarabunPSK" w:cs="TH SarabunPSK"/>
                <w:b/>
                <w:bCs/>
                <w:sz w:val="28"/>
                <w:szCs w:val="28"/>
                <w:cs/>
              </w:rPr>
              <w:t>1-5</w:t>
            </w:r>
          </w:p>
        </w:tc>
        <w:tc>
          <w:tcPr>
            <w:tcW w:w="386" w:type="pct"/>
            <w:vAlign w:val="center"/>
          </w:tcPr>
          <w:p w14:paraId="38D4351D" w14:textId="77777777" w:rsidR="007D73EF" w:rsidRPr="007B7393" w:rsidRDefault="007D73EF" w:rsidP="008C2900">
            <w:pPr>
              <w:tabs>
                <w:tab w:val="left" w:pos="709"/>
              </w:tabs>
              <w:ind w:left="-116" w:right="-107"/>
              <w:jc w:val="center"/>
              <w:rPr>
                <w:rFonts w:ascii="TH SarabunPSK" w:eastAsia="BrowalliaNew-Bold" w:hAnsi="TH SarabunPSK" w:cs="TH SarabunPSK"/>
                <w:b/>
                <w:bCs/>
                <w:sz w:val="28"/>
                <w:szCs w:val="28"/>
              </w:rPr>
            </w:pPr>
            <w:r w:rsidRPr="007B7393">
              <w:rPr>
                <w:rFonts w:ascii="TH SarabunPSK" w:hAnsi="TH SarabunPSK" w:cs="TH SarabunPSK"/>
                <w:b/>
                <w:bCs/>
                <w:sz w:val="28"/>
                <w:szCs w:val="28"/>
                <w:cs/>
              </w:rPr>
              <w:t>1-5</w:t>
            </w:r>
          </w:p>
        </w:tc>
      </w:tr>
      <w:tr w:rsidR="005D1D7B" w:rsidRPr="007B7393" w14:paraId="3F1597A3" w14:textId="77777777" w:rsidTr="008C2900">
        <w:tblPrEx>
          <w:tblLook w:val="01E0" w:firstRow="1" w:lastRow="1" w:firstColumn="1" w:lastColumn="1" w:noHBand="0" w:noVBand="0"/>
        </w:tblPrEx>
        <w:tc>
          <w:tcPr>
            <w:tcW w:w="3046" w:type="pct"/>
          </w:tcPr>
          <w:p w14:paraId="53625196" w14:textId="77777777" w:rsidR="007D73EF" w:rsidRPr="007B7393" w:rsidRDefault="007D73EF" w:rsidP="008C2900">
            <w:pPr>
              <w:tabs>
                <w:tab w:val="left" w:pos="709"/>
              </w:tabs>
              <w:ind w:right="-2"/>
              <w:jc w:val="thaiDistribute"/>
              <w:rPr>
                <w:rFonts w:ascii="TH SarabunPSK" w:hAnsi="TH SarabunPSK" w:cs="TH SarabunPSK"/>
                <w:b/>
                <w:bCs/>
                <w:sz w:val="28"/>
                <w:szCs w:val="28"/>
                <w:cs/>
              </w:rPr>
            </w:pPr>
            <w:r w:rsidRPr="007B7393">
              <w:rPr>
                <w:rFonts w:ascii="TH SarabunPSK" w:hAnsi="TH SarabunPSK" w:cs="TH SarabunPSK"/>
                <w:b/>
                <w:bCs/>
                <w:sz w:val="28"/>
                <w:szCs w:val="28"/>
                <w:cs/>
              </w:rPr>
              <w:t>ตัวบ่งชี้ต้องผ่านรวม (ข้อ)</w:t>
            </w:r>
          </w:p>
        </w:tc>
        <w:tc>
          <w:tcPr>
            <w:tcW w:w="391" w:type="pct"/>
            <w:vAlign w:val="center"/>
          </w:tcPr>
          <w:p w14:paraId="7DE0DCD4" w14:textId="77777777" w:rsidR="007D73EF" w:rsidRPr="007B7393" w:rsidRDefault="007D73EF" w:rsidP="008C2900">
            <w:pPr>
              <w:tabs>
                <w:tab w:val="left" w:pos="709"/>
              </w:tabs>
              <w:ind w:right="-2"/>
              <w:jc w:val="center"/>
              <w:rPr>
                <w:rFonts w:ascii="TH SarabunPSK" w:hAnsi="TH SarabunPSK" w:cs="TH SarabunPSK"/>
                <w:b/>
                <w:bCs/>
                <w:sz w:val="28"/>
                <w:szCs w:val="28"/>
                <w:cs/>
              </w:rPr>
            </w:pPr>
            <w:r w:rsidRPr="007B7393">
              <w:rPr>
                <w:rFonts w:ascii="TH SarabunPSK" w:hAnsi="TH SarabunPSK" w:cs="TH SarabunPSK"/>
                <w:b/>
                <w:bCs/>
                <w:sz w:val="28"/>
                <w:szCs w:val="28"/>
              </w:rPr>
              <w:t>8</w:t>
            </w:r>
          </w:p>
        </w:tc>
        <w:tc>
          <w:tcPr>
            <w:tcW w:w="391" w:type="pct"/>
            <w:vAlign w:val="center"/>
          </w:tcPr>
          <w:p w14:paraId="36849C17" w14:textId="77777777" w:rsidR="007D73EF" w:rsidRPr="007B7393" w:rsidRDefault="007D73EF" w:rsidP="008C2900">
            <w:pPr>
              <w:tabs>
                <w:tab w:val="left" w:pos="709"/>
              </w:tabs>
              <w:ind w:right="-2"/>
              <w:jc w:val="center"/>
              <w:rPr>
                <w:rFonts w:ascii="TH SarabunPSK" w:hAnsi="TH SarabunPSK" w:cs="TH SarabunPSK"/>
                <w:b/>
                <w:bCs/>
                <w:sz w:val="28"/>
                <w:szCs w:val="28"/>
                <w:cs/>
              </w:rPr>
            </w:pPr>
            <w:r w:rsidRPr="007B7393">
              <w:rPr>
                <w:rFonts w:ascii="TH SarabunPSK" w:hAnsi="TH SarabunPSK" w:cs="TH SarabunPSK"/>
                <w:b/>
                <w:bCs/>
                <w:sz w:val="28"/>
                <w:szCs w:val="28"/>
              </w:rPr>
              <w:t>8</w:t>
            </w:r>
          </w:p>
        </w:tc>
        <w:tc>
          <w:tcPr>
            <w:tcW w:w="391" w:type="pct"/>
            <w:vAlign w:val="center"/>
          </w:tcPr>
          <w:p w14:paraId="1864E790" w14:textId="77777777" w:rsidR="007D73EF" w:rsidRPr="007B7393" w:rsidRDefault="007D73EF" w:rsidP="008C2900">
            <w:pPr>
              <w:tabs>
                <w:tab w:val="left" w:pos="709"/>
              </w:tabs>
              <w:ind w:right="-2"/>
              <w:jc w:val="center"/>
              <w:rPr>
                <w:rFonts w:ascii="TH SarabunPSK" w:hAnsi="TH SarabunPSK" w:cs="TH SarabunPSK"/>
                <w:b/>
                <w:bCs/>
                <w:sz w:val="28"/>
                <w:szCs w:val="28"/>
                <w:cs/>
              </w:rPr>
            </w:pPr>
            <w:r w:rsidRPr="007B7393">
              <w:rPr>
                <w:rFonts w:ascii="TH SarabunPSK" w:hAnsi="TH SarabunPSK" w:cs="TH SarabunPSK"/>
                <w:b/>
                <w:bCs/>
                <w:sz w:val="28"/>
                <w:szCs w:val="28"/>
              </w:rPr>
              <w:t>10</w:t>
            </w:r>
          </w:p>
        </w:tc>
        <w:tc>
          <w:tcPr>
            <w:tcW w:w="395" w:type="pct"/>
            <w:vAlign w:val="center"/>
          </w:tcPr>
          <w:p w14:paraId="7214448B" w14:textId="77777777" w:rsidR="007D73EF" w:rsidRPr="007B7393" w:rsidRDefault="007D73EF" w:rsidP="008C2900">
            <w:pPr>
              <w:tabs>
                <w:tab w:val="left" w:pos="709"/>
              </w:tabs>
              <w:ind w:right="-2"/>
              <w:jc w:val="center"/>
              <w:rPr>
                <w:rFonts w:ascii="TH SarabunPSK" w:hAnsi="TH SarabunPSK" w:cs="TH SarabunPSK"/>
                <w:b/>
                <w:bCs/>
                <w:sz w:val="28"/>
                <w:szCs w:val="28"/>
                <w:cs/>
              </w:rPr>
            </w:pPr>
            <w:r w:rsidRPr="007B7393">
              <w:rPr>
                <w:rFonts w:ascii="TH SarabunPSK" w:hAnsi="TH SarabunPSK" w:cs="TH SarabunPSK"/>
                <w:b/>
                <w:bCs/>
                <w:sz w:val="28"/>
                <w:szCs w:val="28"/>
              </w:rPr>
              <w:t>11</w:t>
            </w:r>
          </w:p>
        </w:tc>
        <w:tc>
          <w:tcPr>
            <w:tcW w:w="386" w:type="pct"/>
            <w:vAlign w:val="center"/>
          </w:tcPr>
          <w:p w14:paraId="0E968268" w14:textId="77777777" w:rsidR="007D73EF" w:rsidRPr="007B7393" w:rsidRDefault="007D73EF" w:rsidP="008C2900">
            <w:pPr>
              <w:tabs>
                <w:tab w:val="left" w:pos="709"/>
              </w:tabs>
              <w:ind w:left="-116" w:right="-108"/>
              <w:jc w:val="center"/>
              <w:rPr>
                <w:rFonts w:ascii="TH SarabunPSK" w:hAnsi="TH SarabunPSK" w:cs="TH SarabunPSK"/>
                <w:b/>
                <w:bCs/>
                <w:sz w:val="28"/>
                <w:szCs w:val="28"/>
                <w:cs/>
              </w:rPr>
            </w:pPr>
            <w:r w:rsidRPr="007B7393">
              <w:rPr>
                <w:rFonts w:ascii="TH SarabunPSK" w:hAnsi="TH SarabunPSK" w:cs="TH SarabunPSK"/>
                <w:b/>
                <w:bCs/>
                <w:sz w:val="28"/>
                <w:szCs w:val="28"/>
              </w:rPr>
              <w:t>11</w:t>
            </w:r>
          </w:p>
        </w:tc>
      </w:tr>
    </w:tbl>
    <w:p w14:paraId="3A672979" w14:textId="77777777" w:rsidR="007D73EF" w:rsidRPr="007B7393" w:rsidRDefault="007D73EF" w:rsidP="007D73EF">
      <w:pPr>
        <w:ind w:right="-2"/>
        <w:jc w:val="thaiDistribute"/>
        <w:rPr>
          <w:rFonts w:ascii="TH SarabunPSK" w:eastAsia="Calibri" w:hAnsi="TH SarabunPSK" w:cs="TH SarabunPSK"/>
          <w:b/>
          <w:bCs/>
          <w:sz w:val="16"/>
          <w:szCs w:val="16"/>
        </w:rPr>
      </w:pPr>
    </w:p>
    <w:p w14:paraId="22AED7F5" w14:textId="77777777" w:rsidR="007D73EF" w:rsidRPr="007B7393" w:rsidRDefault="007D73EF" w:rsidP="007D73EF">
      <w:pPr>
        <w:ind w:right="-2"/>
        <w:jc w:val="thaiDistribute"/>
        <w:rPr>
          <w:rFonts w:ascii="TH SarabunPSK" w:eastAsia="Calibri" w:hAnsi="TH SarabunPSK" w:cs="TH SarabunPSK"/>
          <w:sz w:val="24"/>
          <w:szCs w:val="24"/>
        </w:rPr>
      </w:pPr>
      <w:r w:rsidRPr="007B7393">
        <w:rPr>
          <w:rFonts w:ascii="TH SarabunPSK" w:eastAsia="Calibri" w:hAnsi="TH SarabunPSK" w:cs="TH SarabunPSK"/>
          <w:b/>
          <w:bCs/>
          <w:sz w:val="24"/>
          <w:szCs w:val="24"/>
          <w:cs/>
        </w:rPr>
        <w:t xml:space="preserve">เกณฑ์ประเมิน: </w:t>
      </w:r>
      <w:r w:rsidRPr="007B7393">
        <w:rPr>
          <w:rFonts w:ascii="TH SarabunPSK" w:eastAsia="Calibri" w:hAnsi="TH SarabunPSK" w:cs="TH SarabunPSK"/>
          <w:sz w:val="24"/>
          <w:szCs w:val="24"/>
          <w:cs/>
        </w:rPr>
        <w:t>หลักสูตรได้มาตรฐานตามกรอบคุณวุฒิฯ ต้องผ่านเกณฑ์ประเมินดังนี้ ตัวบ่งชี้บังคับ (ตัวบ่งชี้ที่ 1-5) มีผลการดำเนินการบรรลุตามเป้าหมาย และมีจำนวนตัวบ่งชี้ที่มีผลดำเนินการบรรลุเป้าหมาย ไม่น้อยกว่า 80% ของตัวบ่งชี้รวม โดยพิจารณาจากจำนวนตัวบ่งชี้บังคับและตัวบ่งชี้รวมในแต่ละปี</w:t>
      </w:r>
    </w:p>
    <w:p w14:paraId="289F930B" w14:textId="77777777" w:rsidR="007D73EF" w:rsidRPr="007B7393" w:rsidRDefault="007D73EF" w:rsidP="007D73EF">
      <w:pPr>
        <w:ind w:right="-2"/>
        <w:jc w:val="thaiDistribute"/>
        <w:rPr>
          <w:rFonts w:ascii="TH SarabunPSK" w:eastAsia="Calibri" w:hAnsi="TH SarabunPSK" w:cs="TH SarabunPSK"/>
          <w:sz w:val="24"/>
          <w:szCs w:val="24"/>
        </w:rPr>
      </w:pPr>
    </w:p>
    <w:p w14:paraId="4F5EA473" w14:textId="77777777" w:rsidR="00734F62" w:rsidRPr="007B7393" w:rsidRDefault="00734F62" w:rsidP="00734F62">
      <w:pPr>
        <w:rPr>
          <w:rFonts w:ascii="TH SarabunPSK" w:hAnsi="TH SarabunPSK" w:cs="TH SarabunPSK"/>
        </w:rPr>
      </w:pPr>
    </w:p>
    <w:p w14:paraId="7CD7AC4F" w14:textId="77777777" w:rsidR="00734F62" w:rsidRPr="007B7393" w:rsidRDefault="00734F62" w:rsidP="00734F62">
      <w:pPr>
        <w:pStyle w:val="NormalWeb"/>
        <w:pBdr>
          <w:top w:val="single" w:sz="4" w:space="1" w:color="000000"/>
          <w:left w:val="single" w:sz="4" w:space="4" w:color="000000"/>
          <w:bottom w:val="single" w:sz="4" w:space="1" w:color="000000"/>
          <w:right w:val="single" w:sz="4" w:space="4" w:color="000000"/>
        </w:pBdr>
        <w:spacing w:before="0" w:beforeAutospacing="0" w:after="0" w:afterAutospacing="0"/>
        <w:ind w:right="-2"/>
        <w:jc w:val="center"/>
        <w:rPr>
          <w:rFonts w:ascii="TH SarabunPSK" w:hAnsi="TH SarabunPSK" w:cs="TH SarabunPSK"/>
          <w:sz w:val="36"/>
          <w:szCs w:val="36"/>
        </w:rPr>
      </w:pPr>
      <w:r w:rsidRPr="007B7393">
        <w:rPr>
          <w:rFonts w:ascii="TH SarabunPSK" w:hAnsi="TH SarabunPSK" w:cs="TH SarabunPSK"/>
          <w:b/>
          <w:bCs/>
          <w:sz w:val="36"/>
          <w:szCs w:val="36"/>
          <w:cs/>
        </w:rPr>
        <w:lastRenderedPageBreak/>
        <w:t xml:space="preserve">หมวดที่ </w:t>
      </w:r>
      <w:r w:rsidRPr="007B7393">
        <w:rPr>
          <w:rFonts w:ascii="TH SarabunPSK" w:hAnsi="TH SarabunPSK" w:cs="TH SarabunPSK"/>
          <w:b/>
          <w:bCs/>
          <w:sz w:val="36"/>
          <w:szCs w:val="36"/>
        </w:rPr>
        <w:t xml:space="preserve">8  </w:t>
      </w:r>
      <w:r w:rsidRPr="007B7393">
        <w:rPr>
          <w:rFonts w:ascii="TH SarabunPSK" w:hAnsi="TH SarabunPSK" w:cs="TH SarabunPSK"/>
          <w:b/>
          <w:bCs/>
          <w:sz w:val="36"/>
          <w:szCs w:val="36"/>
          <w:cs/>
        </w:rPr>
        <w:t>การประเมินและปรับปรุงการดำเนินการของหลักสูตร</w:t>
      </w:r>
    </w:p>
    <w:p w14:paraId="78FA5F69" w14:textId="77777777" w:rsidR="00734F62" w:rsidRPr="007B7393" w:rsidRDefault="00734F62" w:rsidP="00734F62">
      <w:pPr>
        <w:pStyle w:val="NormalWeb"/>
        <w:shd w:val="clear" w:color="auto" w:fill="FFFFFF"/>
        <w:spacing w:before="0" w:beforeAutospacing="0" w:after="0" w:afterAutospacing="0"/>
        <w:ind w:right="-2"/>
        <w:jc w:val="center"/>
        <w:rPr>
          <w:rFonts w:ascii="TH SarabunPSK" w:hAnsi="TH SarabunPSK" w:cs="TH SarabunPSK"/>
          <w:sz w:val="36"/>
          <w:szCs w:val="36"/>
        </w:rPr>
      </w:pPr>
      <w:r w:rsidRPr="007B7393">
        <w:rPr>
          <w:rFonts w:ascii="TH SarabunPSK" w:hAnsi="TH SarabunPSK" w:cs="TH SarabunPSK"/>
          <w:sz w:val="36"/>
          <w:szCs w:val="36"/>
        </w:rPr>
        <w:t> </w:t>
      </w:r>
    </w:p>
    <w:p w14:paraId="382B4425" w14:textId="77777777" w:rsidR="00734F62" w:rsidRPr="007B7393" w:rsidRDefault="00734F62" w:rsidP="0027338F">
      <w:pPr>
        <w:pStyle w:val="Heading2"/>
        <w:keepNext w:val="0"/>
        <w:keepLines w:val="0"/>
        <w:numPr>
          <w:ilvl w:val="0"/>
          <w:numId w:val="43"/>
        </w:numPr>
        <w:ind w:left="360"/>
        <w:textAlignment w:val="baseline"/>
        <w:rPr>
          <w:rFonts w:ascii="TH SarabunPSK" w:hAnsi="TH SarabunPSK" w:cs="TH SarabunPSK"/>
          <w:b/>
          <w:bCs/>
        </w:rPr>
      </w:pPr>
      <w:r w:rsidRPr="007B7393">
        <w:rPr>
          <w:rFonts w:ascii="TH SarabunPSK" w:hAnsi="TH SarabunPSK" w:cs="TH SarabunPSK"/>
          <w:b/>
          <w:bCs/>
          <w:cs/>
        </w:rPr>
        <w:t>การประเมินประสิทธิผลของการสอน</w:t>
      </w:r>
    </w:p>
    <w:p w14:paraId="6EE202CD" w14:textId="58ED7D29" w:rsidR="00734F62" w:rsidRPr="007B7393" w:rsidRDefault="00734F62" w:rsidP="00734F62">
      <w:pPr>
        <w:pStyle w:val="Heading3"/>
        <w:keepNext w:val="0"/>
        <w:keepLines w:val="0"/>
        <w:spacing w:before="0"/>
        <w:ind w:left="450"/>
        <w:jc w:val="both"/>
        <w:textAlignment w:val="baseline"/>
        <w:rPr>
          <w:rFonts w:ascii="TH SarabunPSK" w:hAnsi="TH SarabunPSK" w:cs="TH SarabunPSK"/>
          <w:color w:val="auto"/>
          <w:szCs w:val="32"/>
        </w:rPr>
      </w:pPr>
      <w:r w:rsidRPr="007B7393">
        <w:rPr>
          <w:rFonts w:ascii="TH SarabunPSK" w:hAnsi="TH SarabunPSK" w:cs="TH SarabunPSK"/>
          <w:color w:val="auto"/>
          <w:szCs w:val="32"/>
          <w:cs/>
        </w:rPr>
        <w:t>1.1. การประเมินกลยุทธ์การสอน</w:t>
      </w:r>
    </w:p>
    <w:p w14:paraId="6F9257A0" w14:textId="3EF76A3A" w:rsidR="00734F62" w:rsidRPr="007B7393" w:rsidRDefault="00734F62" w:rsidP="00DD4A3C">
      <w:pPr>
        <w:pStyle w:val="NormalWeb"/>
        <w:spacing w:before="0" w:beforeAutospacing="0" w:after="0" w:afterAutospacing="0"/>
        <w:jc w:val="thaiDistribute"/>
        <w:rPr>
          <w:rFonts w:ascii="TH SarabunPSK" w:hAnsi="TH SarabunPSK" w:cs="TH SarabunPSK"/>
        </w:rPr>
      </w:pPr>
      <w:r w:rsidRPr="007B7393">
        <w:rPr>
          <w:rFonts w:ascii="TH SarabunPSK" w:hAnsi="TH SarabunPSK" w:cs="TH SarabunPSK"/>
          <w:sz w:val="36"/>
          <w:szCs w:val="36"/>
          <w:cs/>
        </w:rPr>
        <w:t xml:space="preserve">. </w:t>
      </w:r>
      <w:r w:rsidRPr="007B7393">
        <w:rPr>
          <w:rStyle w:val="apple-tab-span"/>
          <w:rFonts w:ascii="TH SarabunPSK" w:eastAsia="TH Sarabun New" w:hAnsi="TH SarabunPSK" w:cs="TH SarabunPSK"/>
          <w:sz w:val="36"/>
          <w:szCs w:val="36"/>
        </w:rPr>
        <w:tab/>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 xml:space="preserve">1 </w:t>
      </w:r>
      <w:r w:rsidRPr="007B7393">
        <w:rPr>
          <w:rFonts w:ascii="TH SarabunPSK" w:hAnsi="TH SarabunPSK" w:cs="TH SarabunPSK"/>
          <w:cs/>
        </w:rPr>
        <w:t xml:space="preserve">มีการดำเนินการใน </w:t>
      </w:r>
      <w:r w:rsidRPr="007B7393">
        <w:rPr>
          <w:rFonts w:ascii="TH SarabunPSK" w:hAnsi="TH SarabunPSK" w:cs="TH SarabunPSK"/>
        </w:rPr>
        <w:t xml:space="preserve">2 </w:t>
      </w:r>
      <w:r w:rsidRPr="007B7393">
        <w:rPr>
          <w:rFonts w:ascii="TH SarabunPSK" w:hAnsi="TH SarabunPSK" w:cs="TH SarabunPSK"/>
          <w:cs/>
        </w:rPr>
        <w:t>ช่วงหลัก คือช่วงกลางภาคการศึกษา และปลายการศึกษา โดยจัดให้การประชุมร่วมของคณาจารย์ในกลุ่มวิชา หลักสูตร และคณะกรรมการบัณฑิตศึกษาประจำหลักสูตรปรัชญาดุษฎีบัณฑิตและวิทยาศาสตรมหาบัณฑิต สาขาเทคโนโลยีสิ่งแวดล้อม ความปลอดภัย และสุขภาพเพื่อแลกเปลี่ยนกลยุทธ์การสอน ปัญหา อุปสรรค และการแก้ไขปัญหา โดยในกรณีของการดำเนินการช่วงกลางภาคการศึกษาจะได้นำผลการประเมินไปปรับปรุงกลยุทธ์การสอนต่อไปในช่วงปลายภาคศึกษา</w:t>
      </w:r>
    </w:p>
    <w:p w14:paraId="5C38775B" w14:textId="38171AD3" w:rsidR="00734F62" w:rsidRPr="007B7393" w:rsidRDefault="00734F62" w:rsidP="00DD4A3C">
      <w:pPr>
        <w:pStyle w:val="NormalWeb"/>
        <w:spacing w:before="0" w:beforeAutospacing="0" w:after="0" w:afterAutospacing="0"/>
        <w:ind w:firstLine="993"/>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 xml:space="preserve">  มีกระบวนการรับฟังการสะท้อนผ่านการสื่อสารสนทนากับนักศึกษา และสรุปข้อมูลจากแบบประเมินการจัดการเรียนการสอนประจำรายวิชา และช่องทางอื่นๆ เพื่อเปิดโอกาสให้นักศึกษาสะท้อนผลการจัดการเรียนการสอนในการเรียนทั้งระดับภาคการศึกษาและปีการศึกษา</w:t>
      </w:r>
    </w:p>
    <w:p w14:paraId="7D47BCFD" w14:textId="696CE4F2" w:rsidR="00734F62" w:rsidRPr="007B7393" w:rsidRDefault="00734F62" w:rsidP="00DD4A3C">
      <w:pPr>
        <w:pStyle w:val="NormalWeb"/>
        <w:spacing w:before="0" w:beforeAutospacing="0" w:after="0" w:afterAutospacing="0"/>
        <w:ind w:firstLine="993"/>
        <w:jc w:val="thaiDistribute"/>
        <w:rPr>
          <w:rFonts w:ascii="TH SarabunPSK" w:hAnsi="TH SarabunPSK" w:cs="TH SarabunPSK"/>
        </w:rPr>
      </w:pP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3</w:t>
      </w:r>
      <w:r w:rsidRPr="007B7393">
        <w:rPr>
          <w:rFonts w:ascii="TH SarabunPSK" w:hAnsi="TH SarabunPSK" w:cs="TH SarabunPSK"/>
          <w:cs/>
        </w:rPr>
        <w:t xml:space="preserve">  การประเมินกลยุทธ์การสอนโดยสังเกตพฤติกรรม การแสดงออก การโต้ตอบของนักศึกษาหรือการทำกิจกรรมต่างๆ ของนักศึกษาระหว่างที่มีการจัดการเรียนการสอน และจากผลสัมฤทธิ์ทางการเรียนเมื่อจบภาคการศึกษา</w:t>
      </w:r>
    </w:p>
    <w:p w14:paraId="442A3B6F" w14:textId="77777777" w:rsidR="00734F62" w:rsidRPr="007B7393" w:rsidRDefault="00734F62" w:rsidP="00734F62">
      <w:pPr>
        <w:pStyle w:val="NormalWeb"/>
        <w:spacing w:before="0" w:beforeAutospacing="0" w:after="0" w:afterAutospacing="0"/>
        <w:ind w:firstLine="900"/>
        <w:rPr>
          <w:rFonts w:ascii="TH SarabunPSK" w:hAnsi="TH SarabunPSK" w:cs="TH SarabunPSK"/>
          <w:sz w:val="36"/>
          <w:szCs w:val="36"/>
        </w:rPr>
      </w:pPr>
      <w:r w:rsidRPr="007B7393">
        <w:rPr>
          <w:rStyle w:val="apple-tab-span"/>
          <w:rFonts w:ascii="TH SarabunPSK" w:eastAsia="TH Sarabun New" w:hAnsi="TH SarabunPSK" w:cs="TH SarabunPSK"/>
          <w:sz w:val="36"/>
          <w:szCs w:val="36"/>
        </w:rPr>
        <w:tab/>
      </w:r>
      <w:r w:rsidRPr="007B7393">
        <w:rPr>
          <w:rStyle w:val="apple-tab-span"/>
          <w:rFonts w:ascii="TH SarabunPSK" w:eastAsia="TH Sarabun New" w:hAnsi="TH SarabunPSK" w:cs="TH SarabunPSK"/>
          <w:sz w:val="36"/>
          <w:szCs w:val="36"/>
        </w:rPr>
        <w:tab/>
      </w:r>
      <w:r w:rsidRPr="007B7393">
        <w:rPr>
          <w:rStyle w:val="apple-tab-span"/>
          <w:rFonts w:ascii="TH SarabunPSK" w:eastAsia="TH Sarabun New" w:hAnsi="TH SarabunPSK" w:cs="TH SarabunPSK"/>
          <w:sz w:val="36"/>
          <w:szCs w:val="36"/>
        </w:rPr>
        <w:tab/>
      </w:r>
    </w:p>
    <w:p w14:paraId="2336DF2D" w14:textId="2119631E" w:rsidR="00734F62" w:rsidRPr="007B7393" w:rsidRDefault="00734F62" w:rsidP="00734F62">
      <w:pPr>
        <w:pStyle w:val="Heading3"/>
        <w:keepNext w:val="0"/>
        <w:keepLines w:val="0"/>
        <w:spacing w:before="0"/>
        <w:ind w:left="90"/>
        <w:textAlignment w:val="baseline"/>
        <w:rPr>
          <w:rFonts w:ascii="TH SarabunPSK" w:hAnsi="TH SarabunPSK" w:cs="TH SarabunPSK"/>
          <w:color w:val="auto"/>
          <w:szCs w:val="32"/>
        </w:rPr>
      </w:pPr>
      <w:r w:rsidRPr="007B7393">
        <w:rPr>
          <w:rFonts w:ascii="TH SarabunPSK" w:hAnsi="TH SarabunPSK" w:cs="TH SarabunPSK"/>
          <w:color w:val="auto"/>
          <w:szCs w:val="32"/>
          <w:cs/>
        </w:rPr>
        <w:t xml:space="preserve">     1.2.  การประเมินทักษะของอาจารย์ในการใช้แผนกลยุทธ์การสอน</w:t>
      </w:r>
    </w:p>
    <w:p w14:paraId="0B1C90A0" w14:textId="65FC2AA5" w:rsidR="00734F62" w:rsidRPr="007B7393" w:rsidRDefault="00734F62" w:rsidP="00DD4A3C">
      <w:pPr>
        <w:pStyle w:val="NormalWeb"/>
        <w:spacing w:before="0" w:beforeAutospacing="0" w:after="0" w:afterAutospacing="0"/>
        <w:jc w:val="thaiDistribute"/>
        <w:rPr>
          <w:rFonts w:ascii="TH SarabunPSK" w:hAnsi="TH SarabunPSK" w:cs="TH SarabunPSK"/>
        </w:rPr>
      </w:pPr>
      <w:r w:rsidRPr="007B7393">
        <w:rPr>
          <w:rStyle w:val="apple-tab-span"/>
          <w:rFonts w:ascii="TH SarabunPSK" w:eastAsia="TH Sarabun New" w:hAnsi="TH SarabunPSK" w:cs="TH SarabunPSK"/>
        </w:rPr>
        <w:tab/>
      </w:r>
      <w:r w:rsidRPr="007B7393">
        <w:rPr>
          <w:rStyle w:val="apple-tab-span"/>
          <w:rFonts w:ascii="TH SarabunPSK" w:eastAsia="TH Sarabun New" w:hAnsi="TH SarabunPSK" w:cs="TH SarabunPSK"/>
          <w:cs/>
        </w:rPr>
        <w:t xml:space="preserve"> </w:t>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1 </w:t>
      </w:r>
      <w:r w:rsidRPr="007B7393">
        <w:rPr>
          <w:rFonts w:ascii="TH SarabunPSK" w:hAnsi="TH SarabunPSK" w:cs="TH SarabunPSK"/>
          <w:cs/>
        </w:rPr>
        <w:t>นักศึกษาประเมินการจัดระบบการสอนของอาจารย์ อาจารย์พิเศษ และวิทยากรด้วยแบบฟอร์มการประเมินการจัดการเรียนการสอนของแต่ละรายวิชา หรือประเมินผ่านทางระบบแสดงความคิดเห็นต่อการสอนของอาจารย์เพื่อประเมินการสอนทุกรายวิชาที่เปิดสอนในทุกภาคการศึกษา หรือประเมินผ่านระบบเทคโนโลยีสารสนเทศของศูนย์บริการการศึกษา มหาวิทยาลัยวลัยลักษณ์โดยมีประเด็นการประเมินในทุกด้าน เช่น กลวิธีการสอน การตรงต่อเวลา การชี้แจงเป้าหมาย วัตถุประสงค์ของรายวิชา เกณฑ์การวัดและประเมินผล และการใช้สื่อการสอน</w:t>
      </w:r>
    </w:p>
    <w:p w14:paraId="61E50458" w14:textId="77777777" w:rsidR="00734F62" w:rsidRPr="007B7393" w:rsidRDefault="00734F62" w:rsidP="00DD4A3C">
      <w:pPr>
        <w:pStyle w:val="NormalWeb"/>
        <w:spacing w:before="0" w:beforeAutospacing="0" w:after="0" w:afterAutospacing="0"/>
        <w:jc w:val="thaiDistribute"/>
        <w:rPr>
          <w:rFonts w:ascii="TH SarabunPSK" w:hAnsi="TH SarabunPSK" w:cs="TH SarabunPSK"/>
        </w:rPr>
      </w:pPr>
      <w:r w:rsidRPr="007B7393">
        <w:rPr>
          <w:rFonts w:ascii="TH SarabunPSK" w:hAnsi="TH SarabunPSK" w:cs="TH SarabunPSK"/>
        </w:rPr>
        <w:t> </w:t>
      </w:r>
      <w:r w:rsidRPr="007B7393">
        <w:rPr>
          <w:rStyle w:val="apple-tab-span"/>
          <w:rFonts w:ascii="TH SarabunPSK" w:eastAsia="TH Sarabun New" w:hAnsi="TH SarabunPSK" w:cs="TH SarabunPSK"/>
        </w:rPr>
        <w:tab/>
      </w:r>
      <w:r w:rsidRPr="007B7393">
        <w:rPr>
          <w:rFonts w:ascii="TH SarabunPSK" w:hAnsi="TH SarabunPSK" w:cs="TH SarabunPSK"/>
        </w:rPr>
        <w:t>1</w:t>
      </w:r>
      <w:r w:rsidRPr="007B7393">
        <w:rPr>
          <w:rFonts w:ascii="TH SarabunPSK" w:hAnsi="TH SarabunPSK" w:cs="TH SarabunPSK"/>
          <w:cs/>
        </w:rPr>
        <w:t>.</w:t>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2 </w:t>
      </w:r>
      <w:r w:rsidRPr="007B7393">
        <w:rPr>
          <w:rFonts w:ascii="TH SarabunPSK" w:hAnsi="TH SarabunPSK" w:cs="TH SarabunPSK"/>
          <w:cs/>
        </w:rPr>
        <w:t>สรุปผลจากระบบการประเมินที่ได้รับจากนักศึกษาเมื่อการจัดการเรียนการสอนแล้วเสร็จ และนำข้อมูลที่ได้ไปปรับปรุงกลยุทธ์การเรียนการสอน</w:t>
      </w:r>
      <w:r w:rsidRPr="007B7393">
        <w:rPr>
          <w:rFonts w:ascii="TH SarabunPSK" w:hAnsi="TH SarabunPSK" w:cs="TH SarabunPSK"/>
        </w:rPr>
        <w:t> </w:t>
      </w:r>
    </w:p>
    <w:p w14:paraId="29E482FB" w14:textId="7FF0C8E0" w:rsidR="00734F62" w:rsidRPr="007B7393" w:rsidRDefault="00734F62" w:rsidP="00734F62">
      <w:pPr>
        <w:pStyle w:val="NormalWeb"/>
        <w:spacing w:before="0" w:beforeAutospacing="0" w:after="0" w:afterAutospacing="0"/>
        <w:ind w:firstLine="900"/>
        <w:jc w:val="both"/>
        <w:rPr>
          <w:rFonts w:ascii="TH SarabunPSK" w:hAnsi="TH SarabunPSK" w:cs="TH SarabunPSK"/>
          <w:sz w:val="36"/>
          <w:szCs w:val="36"/>
        </w:rPr>
      </w:pPr>
      <w:r w:rsidRPr="007B7393">
        <w:rPr>
          <w:rStyle w:val="apple-tab-span"/>
          <w:rFonts w:ascii="TH SarabunPSK" w:eastAsia="TH Sarabun New" w:hAnsi="TH SarabunPSK" w:cs="TH SarabunPSK"/>
          <w:i/>
          <w:iCs/>
          <w:sz w:val="36"/>
          <w:szCs w:val="36"/>
        </w:rPr>
        <w:tab/>
      </w:r>
      <w:r w:rsidRPr="007B7393">
        <w:rPr>
          <w:rStyle w:val="apple-tab-span"/>
          <w:rFonts w:ascii="TH SarabunPSK" w:eastAsia="TH Sarabun New" w:hAnsi="TH SarabunPSK" w:cs="TH SarabunPSK"/>
          <w:i/>
          <w:iCs/>
          <w:sz w:val="36"/>
          <w:szCs w:val="36"/>
        </w:rPr>
        <w:tab/>
      </w:r>
    </w:p>
    <w:p w14:paraId="3E8196F3" w14:textId="269E5DED" w:rsidR="00734F62" w:rsidRPr="007B7393" w:rsidRDefault="00734F62" w:rsidP="00734F62">
      <w:pPr>
        <w:pStyle w:val="Heading2"/>
        <w:keepNext w:val="0"/>
        <w:keepLines w:val="0"/>
        <w:ind w:left="0" w:firstLine="0"/>
        <w:textAlignment w:val="baseline"/>
        <w:rPr>
          <w:rFonts w:ascii="TH SarabunPSK" w:hAnsi="TH SarabunPSK" w:cs="TH SarabunPSK"/>
          <w:b/>
          <w:bCs/>
        </w:rPr>
      </w:pPr>
      <w:r w:rsidRPr="007B7393">
        <w:rPr>
          <w:rFonts w:ascii="TH SarabunPSK" w:hAnsi="TH SarabunPSK" w:cs="TH SarabunPSK"/>
          <w:b/>
          <w:bCs/>
          <w:cs/>
        </w:rPr>
        <w:t>2.  การประเมินหลักสูตรในภาพรวม</w:t>
      </w:r>
    </w:p>
    <w:p w14:paraId="0C88B1DC" w14:textId="77777777" w:rsidR="00734F62" w:rsidRPr="007B7393" w:rsidRDefault="00734F62" w:rsidP="00DD4A3C">
      <w:pPr>
        <w:pStyle w:val="NormalWeb"/>
        <w:spacing w:before="0" w:beforeAutospacing="0" w:after="0" w:afterAutospacing="0"/>
        <w:ind w:firstLine="720"/>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1 </w:t>
      </w:r>
      <w:r w:rsidRPr="007B7393">
        <w:rPr>
          <w:rFonts w:ascii="TH SarabunPSK" w:hAnsi="TH SarabunPSK" w:cs="TH SarabunPSK"/>
          <w:cs/>
        </w:rPr>
        <w:t>การประเมินหลักสูตร โดยนักศึกษาปัจจุบันและอาจารย์ เพื่อนำข้อมูลมาทบทวนและปรับปรุงการจัดการแผนการเรียนการสอน การจัดการเรียนการสอน และเนื้อหารายวิชาที่อาจซ้ำซ้อน ไม่ทันสมัย และความยากง่ายของเนื้อหารายวิชา</w:t>
      </w:r>
    </w:p>
    <w:p w14:paraId="731C06A2" w14:textId="77777777" w:rsidR="00734F62" w:rsidRPr="007B7393" w:rsidRDefault="00734F62" w:rsidP="00DD4A3C">
      <w:pPr>
        <w:pStyle w:val="NormalWeb"/>
        <w:spacing w:before="0" w:beforeAutospacing="0" w:after="0" w:afterAutospacing="0"/>
        <w:ind w:firstLine="720"/>
        <w:jc w:val="thaiDistribute"/>
        <w:rPr>
          <w:rFonts w:ascii="TH SarabunPSK" w:hAnsi="TH SarabunPSK" w:cs="TH SarabunPSK"/>
        </w:rPr>
      </w:pP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2 </w:t>
      </w:r>
      <w:r w:rsidRPr="007B7393">
        <w:rPr>
          <w:rFonts w:ascii="TH SarabunPSK" w:hAnsi="TH SarabunPSK" w:cs="TH SarabunPSK"/>
          <w:cs/>
        </w:rPr>
        <w:t>การประเมินหลักสูตรโดยศิษย์เก่า เพื่อติดตามผลการนำความรู้และประสบการณ์ที่ได้รับจากการศึกษาในหลักสูตรไปใช้ในการทำงาน</w:t>
      </w:r>
    </w:p>
    <w:p w14:paraId="15375A28" w14:textId="77777777" w:rsidR="00734F62" w:rsidRPr="007B7393" w:rsidRDefault="00734F62" w:rsidP="00DD4A3C">
      <w:pPr>
        <w:pStyle w:val="NormalWeb"/>
        <w:spacing w:before="0" w:beforeAutospacing="0" w:after="0" w:afterAutospacing="0"/>
        <w:jc w:val="thaiDistribute"/>
        <w:rPr>
          <w:rFonts w:ascii="TH SarabunPSK" w:hAnsi="TH SarabunPSK" w:cs="TH SarabunPSK"/>
        </w:rPr>
      </w:pPr>
      <w:r w:rsidRPr="007B7393">
        <w:rPr>
          <w:rStyle w:val="apple-tab-span"/>
          <w:rFonts w:ascii="TH SarabunPSK" w:eastAsia="TH Sarabun New" w:hAnsi="TH SarabunPSK" w:cs="TH SarabunPSK"/>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3 </w:t>
      </w:r>
      <w:r w:rsidRPr="007B7393">
        <w:rPr>
          <w:rFonts w:ascii="TH SarabunPSK" w:hAnsi="TH SarabunPSK" w:cs="TH SarabunPSK"/>
          <w:cs/>
        </w:rPr>
        <w:t>การประเมินผลโดยผู้ใช้บัณฑิตและผู้ทรงคุณวุฒิ หรือผู้ที่มีประสบการณ์เชี่ยวชาญในด้านที่เกี่ยวข้อง เพื่อสำรวจความพึงพอใจความคิดเห็นและข้อเสนอแนะเกี่ยวกับคุณภาพของบัณฑิตที่จบจากหลักสูตร</w:t>
      </w:r>
    </w:p>
    <w:p w14:paraId="078A7A31" w14:textId="77777777" w:rsidR="00734F62" w:rsidRPr="007B7393" w:rsidRDefault="00734F62" w:rsidP="00DD4A3C">
      <w:pPr>
        <w:pStyle w:val="NormalWeb"/>
        <w:spacing w:before="0" w:beforeAutospacing="0" w:after="0" w:afterAutospacing="0"/>
        <w:jc w:val="thaiDistribute"/>
        <w:rPr>
          <w:rFonts w:ascii="TH SarabunPSK" w:hAnsi="TH SarabunPSK" w:cs="TH SarabunPSK"/>
        </w:rPr>
      </w:pPr>
      <w:r w:rsidRPr="007B7393">
        <w:rPr>
          <w:rStyle w:val="apple-tab-span"/>
          <w:rFonts w:ascii="TH SarabunPSK" w:eastAsia="TH Sarabun New" w:hAnsi="TH SarabunPSK" w:cs="TH SarabunPSK"/>
        </w:rPr>
        <w:tab/>
      </w:r>
      <w:r w:rsidRPr="007B7393">
        <w:rPr>
          <w:rFonts w:ascii="TH SarabunPSK" w:hAnsi="TH SarabunPSK" w:cs="TH SarabunPSK"/>
        </w:rPr>
        <w:t>2</w:t>
      </w:r>
      <w:r w:rsidRPr="007B7393">
        <w:rPr>
          <w:rFonts w:ascii="TH SarabunPSK" w:hAnsi="TH SarabunPSK" w:cs="TH SarabunPSK"/>
          <w:cs/>
        </w:rPr>
        <w:t>.</w:t>
      </w:r>
      <w:r w:rsidRPr="007B7393">
        <w:rPr>
          <w:rFonts w:ascii="TH SarabunPSK" w:hAnsi="TH SarabunPSK" w:cs="TH SarabunPSK"/>
        </w:rPr>
        <w:t xml:space="preserve">4 </w:t>
      </w:r>
      <w:r w:rsidRPr="007B7393">
        <w:rPr>
          <w:rFonts w:ascii="TH SarabunPSK" w:hAnsi="TH SarabunPSK" w:cs="TH SarabunPSK"/>
          <w:cs/>
        </w:rPr>
        <w:t>การวิพากษ์หลักสูตรโดยผู้ทรงคุณวุฒิที่มีความเกี่ยวข้องกับศาสตร์ทางด้านเทคโนโลยีสิ่งแวดล้อม ความปลอดภัย และสุขภาพหรือศาสตร์ที่เกี่ยวข้อง</w:t>
      </w:r>
    </w:p>
    <w:p w14:paraId="667E4C1E" w14:textId="77777777" w:rsidR="00734F62" w:rsidRPr="007B7393" w:rsidRDefault="00734F62" w:rsidP="00734F62">
      <w:pPr>
        <w:rPr>
          <w:rFonts w:ascii="TH SarabunPSK" w:hAnsi="TH SarabunPSK" w:cs="TH SarabunPSK"/>
          <w:sz w:val="36"/>
          <w:szCs w:val="36"/>
        </w:rPr>
      </w:pPr>
    </w:p>
    <w:p w14:paraId="163AFC15" w14:textId="6A9BC948" w:rsidR="00734F62" w:rsidRPr="007B7393" w:rsidRDefault="00144387" w:rsidP="00144387">
      <w:pPr>
        <w:pStyle w:val="Heading2"/>
        <w:keepNext w:val="0"/>
        <w:keepLines w:val="0"/>
        <w:ind w:left="0" w:firstLine="0"/>
        <w:textAlignment w:val="baseline"/>
        <w:rPr>
          <w:rFonts w:ascii="TH SarabunPSK" w:hAnsi="TH SarabunPSK" w:cs="TH SarabunPSK"/>
          <w:b/>
          <w:bCs/>
        </w:rPr>
      </w:pPr>
      <w:r w:rsidRPr="007B7393">
        <w:rPr>
          <w:rFonts w:ascii="TH SarabunPSK" w:hAnsi="TH SarabunPSK" w:cs="TH SarabunPSK"/>
          <w:b/>
          <w:bCs/>
          <w:cs/>
        </w:rPr>
        <w:lastRenderedPageBreak/>
        <w:t xml:space="preserve">3.  </w:t>
      </w:r>
      <w:r w:rsidR="00734F62" w:rsidRPr="007B7393">
        <w:rPr>
          <w:rFonts w:ascii="TH SarabunPSK" w:hAnsi="TH SarabunPSK" w:cs="TH SarabunPSK"/>
          <w:b/>
          <w:bCs/>
          <w:cs/>
        </w:rPr>
        <w:t>การประเมินผลการดำเนินงานตามที่กำหนดในรายละเอียดหลักสูตร</w:t>
      </w:r>
    </w:p>
    <w:p w14:paraId="6FE57BA8" w14:textId="36E9D9AE" w:rsidR="00734F62" w:rsidRPr="007B7393" w:rsidRDefault="00734F62" w:rsidP="00DD4A3C">
      <w:pPr>
        <w:pStyle w:val="NormalWeb"/>
        <w:spacing w:before="0" w:beforeAutospacing="0" w:after="0" w:afterAutospacing="0"/>
        <w:ind w:firstLine="360"/>
        <w:jc w:val="thaiDistribute"/>
        <w:rPr>
          <w:rFonts w:ascii="TH SarabunPSK" w:hAnsi="TH SarabunPSK" w:cs="TH SarabunPSK"/>
        </w:rPr>
      </w:pPr>
      <w:r w:rsidRPr="007B7393">
        <w:rPr>
          <w:rFonts w:ascii="TH SarabunPSK" w:hAnsi="TH SarabunPSK" w:cs="TH SarabunPSK"/>
          <w:cs/>
        </w:rPr>
        <w:t xml:space="preserve">แบ่งการประเมินผลการดำเนินงานเป็น </w:t>
      </w:r>
      <w:r w:rsidRPr="007B7393">
        <w:rPr>
          <w:rFonts w:ascii="TH SarabunPSK" w:hAnsi="TH SarabunPSK" w:cs="TH SarabunPSK"/>
        </w:rPr>
        <w:t xml:space="preserve">2 </w:t>
      </w:r>
      <w:r w:rsidRPr="007B7393">
        <w:rPr>
          <w:rFonts w:ascii="TH SarabunPSK" w:hAnsi="TH SarabunPSK" w:cs="TH SarabunPSK"/>
          <w:cs/>
        </w:rPr>
        <w:t xml:space="preserve">รอบ ได้แก่จัดทำการประเมินคุณภาพการศึกษาประจำปีและการประเมินผลตามรอบการปรับปรุงหลักสูตร (ทุก </w:t>
      </w:r>
      <w:r w:rsidRPr="007B7393">
        <w:rPr>
          <w:rFonts w:ascii="TH SarabunPSK" w:hAnsi="TH SarabunPSK" w:cs="TH SarabunPSK"/>
        </w:rPr>
        <w:t xml:space="preserve">4 </w:t>
      </w:r>
      <w:r w:rsidRPr="007B7393">
        <w:rPr>
          <w:rFonts w:ascii="TH SarabunPSK" w:hAnsi="TH SarabunPSK" w:cs="TH SarabunPSK"/>
          <w:cs/>
        </w:rPr>
        <w:t>ปี) โดยคณะกรรมการประเมินหลักสูตรและคณะกรรมการบัณฑิตศึกษาประจำหลักสูตรปรัชญาดุษฎีบัณฑิตและวิทยาศาสตรมหาบัณฑิต สาขาเทคโนโลยีสิ่งแวดล้อม ความปลอดภัย และสุขภาพที่ได้รับการแต่งตั้งจากมหาวิทยาลัยวลัยลักษณ์ หรือสำนักวิชาสาธารณสุขศาสตร์เพื่อนำผลการประเมินไปปรับปรุงกระบวนการจัดการเรียนการสอนเพื่อพัฒนาหลักสูตรอย่างต่อเนื่องทุก</w:t>
      </w:r>
      <w:r w:rsidR="00DD4A3C" w:rsidRPr="007B7393">
        <w:rPr>
          <w:rFonts w:ascii="TH SarabunPSK" w:hAnsi="TH SarabunPSK" w:cs="TH SarabunPSK"/>
        </w:rPr>
        <w:t xml:space="preserve"> </w:t>
      </w:r>
      <w:r w:rsidRPr="007B7393">
        <w:rPr>
          <w:rFonts w:ascii="TH SarabunPSK" w:hAnsi="TH SarabunPSK" w:cs="TH SarabunPSK"/>
          <w:cs/>
        </w:rPr>
        <w:t xml:space="preserve">ๆ </w:t>
      </w:r>
      <w:r w:rsidRPr="007B7393">
        <w:rPr>
          <w:rFonts w:ascii="TH SarabunPSK" w:hAnsi="TH SarabunPSK" w:cs="TH SarabunPSK"/>
        </w:rPr>
        <w:t xml:space="preserve">5 </w:t>
      </w:r>
      <w:r w:rsidRPr="007B7393">
        <w:rPr>
          <w:rFonts w:ascii="TH SarabunPSK" w:hAnsi="TH SarabunPSK" w:cs="TH SarabunPSK"/>
          <w:cs/>
        </w:rPr>
        <w:t>ปี</w:t>
      </w:r>
    </w:p>
    <w:p w14:paraId="51C5C78D" w14:textId="77777777" w:rsidR="00734F62" w:rsidRPr="007B7393" w:rsidRDefault="00734F62" w:rsidP="00734F62">
      <w:pPr>
        <w:rPr>
          <w:rFonts w:ascii="TH SarabunPSK" w:hAnsi="TH SarabunPSK" w:cs="TH SarabunPSK"/>
          <w:sz w:val="36"/>
          <w:szCs w:val="36"/>
        </w:rPr>
      </w:pPr>
    </w:p>
    <w:p w14:paraId="2B855F3D" w14:textId="237634C9" w:rsidR="00734F62" w:rsidRPr="007B7393" w:rsidRDefault="00144387" w:rsidP="00144387">
      <w:pPr>
        <w:pStyle w:val="Heading2"/>
        <w:keepNext w:val="0"/>
        <w:keepLines w:val="0"/>
        <w:ind w:left="0" w:firstLine="0"/>
        <w:textAlignment w:val="baseline"/>
        <w:rPr>
          <w:rFonts w:ascii="TH SarabunPSK" w:hAnsi="TH SarabunPSK" w:cs="TH SarabunPSK"/>
          <w:b/>
          <w:bCs/>
        </w:rPr>
      </w:pPr>
      <w:r w:rsidRPr="007B7393">
        <w:rPr>
          <w:rFonts w:ascii="TH SarabunPSK" w:hAnsi="TH SarabunPSK" w:cs="TH SarabunPSK"/>
          <w:b/>
          <w:bCs/>
          <w:cs/>
        </w:rPr>
        <w:t xml:space="preserve">4.  </w:t>
      </w:r>
      <w:r w:rsidR="00734F62" w:rsidRPr="007B7393">
        <w:rPr>
          <w:rFonts w:ascii="TH SarabunPSK" w:hAnsi="TH SarabunPSK" w:cs="TH SarabunPSK"/>
          <w:b/>
          <w:bCs/>
          <w:cs/>
        </w:rPr>
        <w:t>การทบทวนผลการประเมินและวางแผนปรับปรุง</w:t>
      </w:r>
    </w:p>
    <w:p w14:paraId="36A37A08" w14:textId="77777777" w:rsidR="00734F62" w:rsidRPr="007B7393" w:rsidRDefault="00734F62" w:rsidP="00DD4A3C">
      <w:pPr>
        <w:pStyle w:val="NormalWeb"/>
        <w:spacing w:before="0" w:beforeAutospacing="0" w:after="0" w:afterAutospacing="0"/>
        <w:ind w:firstLine="360"/>
        <w:jc w:val="thaiDistribute"/>
        <w:rPr>
          <w:rFonts w:ascii="TH SarabunPSK" w:hAnsi="TH SarabunPSK" w:cs="TH SarabunPSK"/>
        </w:rPr>
      </w:pPr>
      <w:r w:rsidRPr="007B7393">
        <w:rPr>
          <w:rFonts w:ascii="TH SarabunPSK" w:hAnsi="TH SarabunPSK" w:cs="TH SarabunPSK"/>
          <w:cs/>
        </w:rPr>
        <w:t xml:space="preserve">คณะกรรมการประเมินหลักสูตร นำผลการประเมินหลักสูตรประจำปีมารายงานผลการดำเนินการต่อคณะกรรมการบัณฑิตศึกษาประจำหลักสูตรปรัชญาดุษฎีบัณฑิตและวิทยาศาสตรมหาบัณฑิต สาขาเทคโนโลยีสิ่งแวดล้อม ความปลอดภัย และสุขภาพมาวิเคราะห์เพื่อหาปัญหา และแนวทางในการบริหาร วางแผนและพัฒนาหลักสูตร โดยดำเนินการทบทวนผลการประเมินและวางแผนพัฒนาและปรับปรุงหลักสูตรก่อนเปิดภาคการศึกษา และเสนอต่อสำนักวิชาฯ เพื่อพิจารณาทบทวนผลการดำเนินงานของหลักสูตร และคณะกรรมการปรับปรุงหลักสูตรดำเนินการปรับปรุงหลักสูตรตามแนวปฏิบัติที่กำหนด โดยปรับปรุงหลักสูตรตามกรอบมาตรฐานคุณวุฒิระดับอุดมศึกษาแห่งชาติ พ.ศ. </w:t>
      </w:r>
      <w:r w:rsidRPr="007B7393">
        <w:rPr>
          <w:rFonts w:ascii="TH SarabunPSK" w:hAnsi="TH SarabunPSK" w:cs="TH SarabunPSK"/>
        </w:rPr>
        <w:t>2552</w:t>
      </w:r>
      <w:r w:rsidRPr="007B7393">
        <w:rPr>
          <w:rFonts w:ascii="TH SarabunPSK" w:hAnsi="TH SarabunPSK" w:cs="TH SarabunPSK"/>
          <w:cs/>
        </w:rPr>
        <w:t xml:space="preserve"> และเกณฑ์มาตรฐานหลักสูตรระดับบัณฑิตศึกษา พ.ศ. </w:t>
      </w:r>
      <w:r w:rsidRPr="007B7393">
        <w:rPr>
          <w:rFonts w:ascii="TH SarabunPSK" w:hAnsi="TH SarabunPSK" w:cs="TH SarabunPSK"/>
        </w:rPr>
        <w:t xml:space="preserve">2558 </w:t>
      </w:r>
      <w:r w:rsidRPr="007B7393">
        <w:rPr>
          <w:rFonts w:ascii="TH SarabunPSK" w:hAnsi="TH SarabunPSK" w:cs="TH SarabunPSK"/>
          <w:cs/>
        </w:rPr>
        <w:t>ให้ได้หลักสูตรที่มีคุณภาพ ได้บัณฑิตที่พึงประสงค์ตามความต้องการของผู้ใช้บัณฑิต</w:t>
      </w:r>
      <w:r w:rsidRPr="007B7393">
        <w:rPr>
          <w:rFonts w:ascii="TH SarabunPSK" w:hAnsi="TH SarabunPSK" w:cs="TH SarabunPSK"/>
        </w:rPr>
        <w:t> </w:t>
      </w:r>
    </w:p>
    <w:p w14:paraId="29654EA6" w14:textId="77777777" w:rsidR="008C2900" w:rsidRPr="007B7393" w:rsidRDefault="008C2900" w:rsidP="00734F62">
      <w:pPr>
        <w:pStyle w:val="NormalWeb"/>
        <w:spacing w:before="0" w:beforeAutospacing="0" w:after="0" w:afterAutospacing="0"/>
        <w:ind w:firstLine="360"/>
        <w:jc w:val="both"/>
        <w:rPr>
          <w:rFonts w:ascii="TH SarabunPSK" w:hAnsi="TH SarabunPSK" w:cs="TH SarabunPSK"/>
          <w:sz w:val="36"/>
          <w:szCs w:val="36"/>
        </w:rPr>
      </w:pPr>
    </w:p>
    <w:p w14:paraId="6B985D4D" w14:textId="2A9AF8BA" w:rsidR="007E05DF" w:rsidRPr="007B7393" w:rsidRDefault="007E05DF">
      <w:pPr>
        <w:rPr>
          <w:rFonts w:ascii="TH SarabunPSK" w:hAnsi="TH SarabunPSK" w:cs="TH SarabunPSK"/>
          <w:sz w:val="36"/>
          <w:szCs w:val="36"/>
          <w:cs/>
        </w:rPr>
      </w:pPr>
    </w:p>
    <w:p w14:paraId="365C69A1" w14:textId="77777777" w:rsidR="007E05DF" w:rsidRPr="007B7393" w:rsidRDefault="007E05DF" w:rsidP="007E05DF">
      <w:pPr>
        <w:rPr>
          <w:rFonts w:ascii="TH SarabunPSK" w:hAnsi="TH SarabunPSK" w:cs="TH SarabunPSK"/>
          <w:sz w:val="36"/>
          <w:szCs w:val="36"/>
          <w:cs/>
        </w:rPr>
      </w:pPr>
    </w:p>
    <w:p w14:paraId="333EF09F" w14:textId="77777777" w:rsidR="007E05DF" w:rsidRPr="007B7393" w:rsidRDefault="007E05DF" w:rsidP="007E05DF">
      <w:pPr>
        <w:rPr>
          <w:rFonts w:ascii="TH SarabunPSK" w:hAnsi="TH SarabunPSK" w:cs="TH SarabunPSK"/>
          <w:sz w:val="36"/>
          <w:szCs w:val="36"/>
          <w:cs/>
        </w:rPr>
      </w:pPr>
    </w:p>
    <w:p w14:paraId="29DF4FBA" w14:textId="77777777" w:rsidR="007E05DF" w:rsidRPr="007B7393" w:rsidRDefault="007E05DF" w:rsidP="007E05DF">
      <w:pPr>
        <w:rPr>
          <w:rFonts w:ascii="TH SarabunPSK" w:hAnsi="TH SarabunPSK" w:cs="TH SarabunPSK"/>
          <w:sz w:val="36"/>
          <w:szCs w:val="36"/>
          <w:cs/>
        </w:rPr>
      </w:pPr>
    </w:p>
    <w:p w14:paraId="3014ABB3" w14:textId="77777777" w:rsidR="007E05DF" w:rsidRPr="007B7393" w:rsidRDefault="007E05DF" w:rsidP="007E05DF">
      <w:pPr>
        <w:rPr>
          <w:rFonts w:ascii="TH SarabunPSK" w:hAnsi="TH SarabunPSK" w:cs="TH SarabunPSK"/>
          <w:sz w:val="36"/>
          <w:szCs w:val="36"/>
          <w:cs/>
        </w:rPr>
      </w:pPr>
    </w:p>
    <w:p w14:paraId="745C4C86" w14:textId="77777777" w:rsidR="007E05DF" w:rsidRPr="007B7393" w:rsidRDefault="007E05DF" w:rsidP="007E05DF">
      <w:pPr>
        <w:rPr>
          <w:rFonts w:ascii="TH SarabunPSK" w:hAnsi="TH SarabunPSK" w:cs="TH SarabunPSK"/>
          <w:sz w:val="36"/>
          <w:szCs w:val="36"/>
          <w:cs/>
        </w:rPr>
      </w:pPr>
    </w:p>
    <w:p w14:paraId="11ECF4CD" w14:textId="77777777" w:rsidR="007E05DF" w:rsidRPr="007B7393" w:rsidRDefault="007E05DF" w:rsidP="007E05DF">
      <w:pPr>
        <w:rPr>
          <w:rFonts w:ascii="TH SarabunPSK" w:hAnsi="TH SarabunPSK" w:cs="TH SarabunPSK"/>
          <w:sz w:val="36"/>
          <w:szCs w:val="36"/>
        </w:rPr>
      </w:pPr>
    </w:p>
    <w:p w14:paraId="7E52E90E" w14:textId="77777777" w:rsidR="007E05DF" w:rsidRPr="007B7393" w:rsidRDefault="007E05DF" w:rsidP="007E05DF">
      <w:pPr>
        <w:rPr>
          <w:rFonts w:ascii="TH SarabunPSK" w:hAnsi="TH SarabunPSK" w:cs="TH SarabunPSK"/>
          <w:sz w:val="36"/>
          <w:szCs w:val="36"/>
          <w:cs/>
        </w:rPr>
      </w:pPr>
    </w:p>
    <w:p w14:paraId="669C2EE8" w14:textId="77777777" w:rsidR="007E05DF" w:rsidRPr="007B7393" w:rsidRDefault="007E05DF" w:rsidP="007E05DF">
      <w:pPr>
        <w:rPr>
          <w:rFonts w:ascii="TH SarabunPSK" w:hAnsi="TH SarabunPSK" w:cs="TH SarabunPSK"/>
          <w:sz w:val="36"/>
          <w:szCs w:val="36"/>
          <w:cs/>
        </w:rPr>
      </w:pPr>
    </w:p>
    <w:p w14:paraId="3DFA9457" w14:textId="77777777" w:rsidR="007E05DF" w:rsidRPr="007B7393" w:rsidRDefault="007E05DF" w:rsidP="007E05DF">
      <w:pPr>
        <w:rPr>
          <w:rFonts w:ascii="TH SarabunPSK" w:hAnsi="TH SarabunPSK" w:cs="TH SarabunPSK"/>
          <w:sz w:val="36"/>
          <w:szCs w:val="36"/>
          <w:cs/>
        </w:rPr>
      </w:pPr>
    </w:p>
    <w:p w14:paraId="1644B46A" w14:textId="511994A3" w:rsidR="007E05DF" w:rsidRPr="007B7393" w:rsidRDefault="007E05DF">
      <w:pPr>
        <w:rPr>
          <w:rFonts w:ascii="TH SarabunPSK" w:hAnsi="TH SarabunPSK" w:cs="TH SarabunPSK"/>
          <w:sz w:val="36"/>
          <w:szCs w:val="36"/>
          <w:cs/>
        </w:rPr>
      </w:pPr>
    </w:p>
    <w:p w14:paraId="5D68128C" w14:textId="0031B73B" w:rsidR="007E05DF" w:rsidRPr="007B7393" w:rsidRDefault="007E05DF" w:rsidP="007E05DF">
      <w:pPr>
        <w:tabs>
          <w:tab w:val="left" w:pos="5284"/>
        </w:tabs>
        <w:rPr>
          <w:rFonts w:ascii="TH SarabunPSK" w:hAnsi="TH SarabunPSK" w:cs="TH SarabunPSK"/>
          <w:sz w:val="36"/>
          <w:szCs w:val="36"/>
        </w:rPr>
      </w:pPr>
      <w:r w:rsidRPr="007B7393">
        <w:rPr>
          <w:rFonts w:ascii="TH SarabunPSK" w:hAnsi="TH SarabunPSK" w:cs="TH SarabunPSK"/>
          <w:sz w:val="36"/>
          <w:szCs w:val="36"/>
          <w:cs/>
        </w:rPr>
        <w:tab/>
      </w:r>
      <w:bookmarkStart w:id="34" w:name="_GoBack"/>
      <w:bookmarkEnd w:id="34"/>
    </w:p>
    <w:sectPr w:rsidR="007E05DF" w:rsidRPr="007B7393" w:rsidSect="006E30B8">
      <w:headerReference w:type="default" r:id="rId18"/>
      <w:footerReference w:type="default" r:id="rId19"/>
      <w:pgSz w:w="11906" w:h="16838" w:code="9"/>
      <w:pgMar w:top="1411" w:right="1411" w:bottom="1411" w:left="1411" w:header="720" w:footer="85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Phisit Pouyfung" w:date="2020-12-03T11:10:00Z" w:initials="PP">
    <w:p w14:paraId="7583E018" w14:textId="77777777" w:rsidR="002B29A8" w:rsidRDefault="002B29A8" w:rsidP="006E0340">
      <w:pPr>
        <w:pStyle w:val="CommentText"/>
      </w:pPr>
      <w:r>
        <w:rPr>
          <w:rStyle w:val="CommentReference"/>
        </w:rPr>
        <w:annotationRef/>
      </w:r>
    </w:p>
  </w:comment>
  <w:comment w:id="24" w:author="Phisit Pouyfung" w:date="2020-12-03T11:15:00Z" w:initials="PP">
    <w:p w14:paraId="5F38FFF6" w14:textId="77777777" w:rsidR="002B29A8" w:rsidRDefault="002B29A8" w:rsidP="006E0340">
      <w:pPr>
        <w:pStyle w:val="CommentText"/>
        <w:rPr>
          <w:cs/>
        </w:rPr>
      </w:pPr>
      <w:r>
        <w:rPr>
          <w:rStyle w:val="CommentReference"/>
        </w:rPr>
        <w:annotationRef/>
      </w:r>
      <w:r>
        <w:rPr>
          <w:rFonts w:hint="cs"/>
          <w:noProof/>
          <w:cs/>
        </w:rPr>
        <w:t xml:space="preserve">พี่สา ช่วยสรุปครับ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3E018" w15:done="0"/>
  <w15:commentEx w15:paraId="5F38FF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3E018" w16cid:durableId="23A9DD48"/>
  <w16cid:commentId w16cid:paraId="5F38FFF6" w16cid:durableId="23A9DD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E1D55" w14:textId="77777777" w:rsidR="009F11BD" w:rsidRDefault="009F11BD">
      <w:r>
        <w:separator/>
      </w:r>
    </w:p>
  </w:endnote>
  <w:endnote w:type="continuationSeparator" w:id="0">
    <w:p w14:paraId="57AC198C" w14:textId="77777777" w:rsidR="009F11BD" w:rsidRDefault="009F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rabun">
    <w:altName w:val="Times New Roman"/>
    <w:charset w:val="00"/>
    <w:family w:val="auto"/>
    <w:pitch w:val="default"/>
  </w:font>
  <w:font w:name="TH Sarabun New">
    <w:altName w:val="Browallia New"/>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s">
    <w:altName w:val="Angsana New"/>
    <w:charset w:val="00"/>
    <w:family w:val="roman"/>
    <w:pitch w:val="variable"/>
    <w:sig w:usb0="0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rowalliaNew-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A30E" w14:textId="48C751E6" w:rsidR="002B29A8" w:rsidRDefault="002B29A8">
    <w:pPr>
      <w:pStyle w:val="Footer"/>
      <w:jc w:val="center"/>
    </w:pPr>
  </w:p>
  <w:p w14:paraId="28990D85" w14:textId="77777777" w:rsidR="002B29A8" w:rsidRDefault="002B2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783387"/>
      <w:docPartObj>
        <w:docPartGallery w:val="Page Numbers (Bottom of Page)"/>
        <w:docPartUnique/>
      </w:docPartObj>
    </w:sdtPr>
    <w:sdtEndPr>
      <w:rPr>
        <w:rFonts w:ascii="TH SarabunPSK" w:hAnsi="TH SarabunPSK" w:cs="TH SarabunPSK"/>
        <w:noProof/>
      </w:rPr>
    </w:sdtEndPr>
    <w:sdtContent>
      <w:p w14:paraId="6B7B9571" w14:textId="32CF9B7B" w:rsidR="002B29A8" w:rsidRPr="00F14C25" w:rsidRDefault="002B29A8">
        <w:pPr>
          <w:pStyle w:val="Footer"/>
          <w:jc w:val="center"/>
          <w:rPr>
            <w:rFonts w:ascii="TH SarabunPSK" w:hAnsi="TH SarabunPSK" w:cs="TH SarabunPSK"/>
          </w:rPr>
        </w:pPr>
        <w:r w:rsidRPr="00F14C25">
          <w:rPr>
            <w:rFonts w:ascii="TH SarabunPSK" w:hAnsi="TH SarabunPSK" w:cs="TH SarabunPSK"/>
          </w:rPr>
          <w:fldChar w:fldCharType="begin"/>
        </w:r>
        <w:r w:rsidRPr="00F14C25">
          <w:rPr>
            <w:rFonts w:ascii="TH SarabunPSK" w:hAnsi="TH SarabunPSK" w:cs="TH SarabunPSK"/>
          </w:rPr>
          <w:instrText xml:space="preserve"> PAGE   \* MERGEFORMAT </w:instrText>
        </w:r>
        <w:r w:rsidRPr="00F14C25">
          <w:rPr>
            <w:rFonts w:ascii="TH SarabunPSK" w:hAnsi="TH SarabunPSK" w:cs="TH SarabunPSK"/>
          </w:rPr>
          <w:fldChar w:fldCharType="separate"/>
        </w:r>
        <w:r w:rsidR="002D79AC">
          <w:rPr>
            <w:rFonts w:ascii="TH SarabunPSK" w:hAnsi="TH SarabunPSK" w:cs="TH SarabunPSK"/>
            <w:noProof/>
          </w:rPr>
          <w:t>53</w:t>
        </w:r>
        <w:r w:rsidRPr="00F14C25">
          <w:rPr>
            <w:rFonts w:ascii="TH SarabunPSK" w:hAnsi="TH SarabunPSK" w:cs="TH SarabunPSK"/>
            <w:noProof/>
          </w:rPr>
          <w:fldChar w:fldCharType="end"/>
        </w:r>
      </w:p>
    </w:sdtContent>
  </w:sdt>
  <w:p w14:paraId="06A57471" w14:textId="77777777" w:rsidR="002B29A8" w:rsidRDefault="002B2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C433" w14:textId="77777777" w:rsidR="002B29A8" w:rsidRDefault="002B29A8" w:rsidP="008C2900">
    <w:pPr>
      <w:pStyle w:val="Foot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1DF1B764" w14:textId="77777777" w:rsidR="002B29A8" w:rsidRDefault="002B29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230735"/>
      <w:docPartObj>
        <w:docPartGallery w:val="Page Numbers (Bottom of Page)"/>
        <w:docPartUnique/>
      </w:docPartObj>
    </w:sdtPr>
    <w:sdtEndPr>
      <w:rPr>
        <w:rFonts w:ascii="TH SarabunPSK" w:hAnsi="TH SarabunPSK" w:cs="TH SarabunPSK"/>
        <w:noProof/>
      </w:rPr>
    </w:sdtEndPr>
    <w:sdtContent>
      <w:p w14:paraId="2C1EDD74" w14:textId="77777777" w:rsidR="002B29A8" w:rsidRPr="00F14C25" w:rsidRDefault="002B29A8">
        <w:pPr>
          <w:pStyle w:val="Footer"/>
          <w:jc w:val="center"/>
          <w:rPr>
            <w:rFonts w:ascii="TH SarabunPSK" w:hAnsi="TH SarabunPSK" w:cs="TH SarabunPSK"/>
          </w:rPr>
        </w:pPr>
        <w:r w:rsidRPr="00F14C25">
          <w:rPr>
            <w:rFonts w:ascii="TH SarabunPSK" w:hAnsi="TH SarabunPSK" w:cs="TH SarabunPSK"/>
          </w:rPr>
          <w:fldChar w:fldCharType="begin"/>
        </w:r>
        <w:r w:rsidRPr="00F14C25">
          <w:rPr>
            <w:rFonts w:ascii="TH SarabunPSK" w:hAnsi="TH SarabunPSK" w:cs="TH SarabunPSK"/>
          </w:rPr>
          <w:instrText xml:space="preserve"> PAGE   \* MERGEFORMAT </w:instrText>
        </w:r>
        <w:r w:rsidRPr="00F14C25">
          <w:rPr>
            <w:rFonts w:ascii="TH SarabunPSK" w:hAnsi="TH SarabunPSK" w:cs="TH SarabunPSK"/>
          </w:rPr>
          <w:fldChar w:fldCharType="separate"/>
        </w:r>
        <w:r w:rsidR="002D79AC">
          <w:rPr>
            <w:rFonts w:ascii="TH SarabunPSK" w:hAnsi="TH SarabunPSK" w:cs="TH SarabunPSK"/>
            <w:noProof/>
          </w:rPr>
          <w:t>61</w:t>
        </w:r>
        <w:r w:rsidRPr="00F14C25">
          <w:rPr>
            <w:rFonts w:ascii="TH SarabunPSK" w:hAnsi="TH SarabunPSK" w:cs="TH SarabunPSK"/>
            <w:noProof/>
          </w:rPr>
          <w:fldChar w:fldCharType="end"/>
        </w:r>
      </w:p>
    </w:sdtContent>
  </w:sdt>
  <w:p w14:paraId="3722776B" w14:textId="77777777" w:rsidR="002B29A8" w:rsidRDefault="002B29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453231"/>
      <w:docPartObj>
        <w:docPartGallery w:val="Page Numbers (Bottom of Page)"/>
        <w:docPartUnique/>
      </w:docPartObj>
    </w:sdtPr>
    <w:sdtEndPr>
      <w:rPr>
        <w:rFonts w:ascii="TH SarabunPSK" w:hAnsi="TH SarabunPSK" w:cs="TH SarabunPSK"/>
        <w:noProof/>
      </w:rPr>
    </w:sdtEndPr>
    <w:sdtContent>
      <w:p w14:paraId="5D3B5203" w14:textId="77777777" w:rsidR="002B29A8" w:rsidRPr="00F14C25" w:rsidRDefault="002B29A8">
        <w:pPr>
          <w:pStyle w:val="Footer"/>
          <w:jc w:val="center"/>
          <w:rPr>
            <w:rFonts w:ascii="TH SarabunPSK" w:hAnsi="TH SarabunPSK" w:cs="TH SarabunPSK"/>
          </w:rPr>
        </w:pPr>
        <w:r w:rsidRPr="00F14C25">
          <w:rPr>
            <w:rFonts w:ascii="TH SarabunPSK" w:hAnsi="TH SarabunPSK" w:cs="TH SarabunPSK"/>
          </w:rPr>
          <w:fldChar w:fldCharType="begin"/>
        </w:r>
        <w:r w:rsidRPr="00F14C25">
          <w:rPr>
            <w:rFonts w:ascii="TH SarabunPSK" w:hAnsi="TH SarabunPSK" w:cs="TH SarabunPSK"/>
          </w:rPr>
          <w:instrText xml:space="preserve"> PAGE   \* MERGEFORMAT </w:instrText>
        </w:r>
        <w:r w:rsidRPr="00F14C25">
          <w:rPr>
            <w:rFonts w:ascii="TH SarabunPSK" w:hAnsi="TH SarabunPSK" w:cs="TH SarabunPSK"/>
          </w:rPr>
          <w:fldChar w:fldCharType="separate"/>
        </w:r>
        <w:r w:rsidR="002D79AC">
          <w:rPr>
            <w:rFonts w:ascii="TH SarabunPSK" w:hAnsi="TH SarabunPSK" w:cs="TH SarabunPSK"/>
            <w:noProof/>
          </w:rPr>
          <w:t>76</w:t>
        </w:r>
        <w:r w:rsidRPr="00F14C25">
          <w:rPr>
            <w:rFonts w:ascii="TH SarabunPSK" w:hAnsi="TH SarabunPSK" w:cs="TH SarabunPSK"/>
            <w:noProof/>
          </w:rPr>
          <w:fldChar w:fldCharType="end"/>
        </w:r>
      </w:p>
    </w:sdtContent>
  </w:sdt>
  <w:p w14:paraId="47C6380C" w14:textId="77777777" w:rsidR="002B29A8" w:rsidRDefault="002B2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33C64" w14:textId="77777777" w:rsidR="009F11BD" w:rsidRDefault="009F11BD">
      <w:r>
        <w:separator/>
      </w:r>
    </w:p>
  </w:footnote>
  <w:footnote w:type="continuationSeparator" w:id="0">
    <w:p w14:paraId="0AF1B9C0" w14:textId="77777777" w:rsidR="009F11BD" w:rsidRDefault="009F1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DC2E" w14:textId="77777777" w:rsidR="002B29A8" w:rsidRDefault="002B29A8" w:rsidP="008C29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59F76" w14:textId="77777777" w:rsidR="002B29A8" w:rsidRDefault="002B29A8" w:rsidP="008C290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F56C3" w14:textId="5070246B" w:rsidR="002B29A8" w:rsidRPr="002D79AC" w:rsidRDefault="002B29A8" w:rsidP="002D79AC">
    <w:pPr>
      <w:pStyle w:val="Header"/>
      <w:rPr>
        <w:szCs w:val="32"/>
        <w: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3B82" w14:textId="596D2268" w:rsidR="002B29A8" w:rsidRPr="002D79AC" w:rsidRDefault="002B29A8" w:rsidP="002D79AC">
    <w:pPr>
      <w:pStyle w:val="Header"/>
      <w:rPr>
        <w:szCs w:val="32"/>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92C"/>
    <w:multiLevelType w:val="multilevel"/>
    <w:tmpl w:val="D2EAE134"/>
    <w:lvl w:ilvl="0">
      <w:start w:val="3"/>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2137A9"/>
    <w:multiLevelType w:val="multilevel"/>
    <w:tmpl w:val="D430D0E0"/>
    <w:lvl w:ilvl="0">
      <w:start w:val="2"/>
      <w:numFmt w:val="decimal"/>
      <w:lvlText w:val="%1."/>
      <w:lvlJc w:val="left"/>
      <w:pPr>
        <w:ind w:left="357" w:hanging="357"/>
      </w:pPr>
      <w:rPr>
        <w:rFonts w:hint="default"/>
      </w:rPr>
    </w:lvl>
    <w:lvl w:ilvl="1">
      <w:start w:val="1"/>
      <w:numFmt w:val="decimal"/>
      <w:lvlText w:val="2.%2"/>
      <w:lvlJc w:val="left"/>
      <w:pPr>
        <w:ind w:left="851" w:hanging="49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BA32104"/>
    <w:multiLevelType w:val="hybridMultilevel"/>
    <w:tmpl w:val="C43E0040"/>
    <w:lvl w:ilvl="0" w:tplc="AF4EC31C">
      <w:start w:val="1"/>
      <w:numFmt w:val="decimal"/>
      <w:lvlText w:val="(%1)"/>
      <w:lvlJc w:val="left"/>
      <w:pPr>
        <w:ind w:left="1667" w:hanging="39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nsid w:val="0DDD0B92"/>
    <w:multiLevelType w:val="multilevel"/>
    <w:tmpl w:val="5374040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3D3553"/>
    <w:multiLevelType w:val="multilevel"/>
    <w:tmpl w:val="C208573E"/>
    <w:lvl w:ilvl="0">
      <w:start w:val="5"/>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nsid w:val="125F6F87"/>
    <w:multiLevelType w:val="multilevel"/>
    <w:tmpl w:val="5C98925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2BE4885"/>
    <w:multiLevelType w:val="multilevel"/>
    <w:tmpl w:val="083065BE"/>
    <w:lvl w:ilvl="0">
      <w:start w:val="2"/>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720"/>
        </w:tabs>
        <w:ind w:left="720" w:hanging="360"/>
      </w:pPr>
      <w:rPr>
        <w:rFonts w:hint="default"/>
      </w:rPr>
    </w:lvl>
    <w:lvl w:ilvl="2">
      <w:start w:val="1"/>
      <w:numFmt w:val="decimal"/>
      <w:lvlText w:val="%1.1.%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5BF64E4"/>
    <w:multiLevelType w:val="multilevel"/>
    <w:tmpl w:val="64988C74"/>
    <w:styleLink w:val="Style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70D14BB"/>
    <w:multiLevelType w:val="multilevel"/>
    <w:tmpl w:val="1628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2B07AC"/>
    <w:multiLevelType w:val="multilevel"/>
    <w:tmpl w:val="B4C69E4E"/>
    <w:lvl w:ilvl="0">
      <w:start w:val="1"/>
      <w:numFmt w:val="decimal"/>
      <w:lvlText w:val="%1."/>
      <w:lvlJc w:val="left"/>
      <w:pPr>
        <w:ind w:left="360" w:hanging="360"/>
      </w:pPr>
      <w:rPr>
        <w:color w:val="000000"/>
      </w:rPr>
    </w:lvl>
    <w:lvl w:ilvl="1">
      <w:start w:val="1"/>
      <w:numFmt w:val="decimal"/>
      <w:lvlText w:val="%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rFonts w:hint="default"/>
        <w:b w:val="0"/>
        <w:bCs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0C2C61"/>
    <w:multiLevelType w:val="multilevel"/>
    <w:tmpl w:val="5C00C362"/>
    <w:lvl w:ilvl="0">
      <w:start w:val="6"/>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CF7658B"/>
    <w:multiLevelType w:val="multilevel"/>
    <w:tmpl w:val="B5ECA6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D2F3B2D"/>
    <w:multiLevelType w:val="multilevel"/>
    <w:tmpl w:val="E8F8EFD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1D6F5CF9"/>
    <w:multiLevelType w:val="hybridMultilevel"/>
    <w:tmpl w:val="F516E52E"/>
    <w:lvl w:ilvl="0" w:tplc="5000A8D6">
      <w:start w:val="1"/>
      <w:numFmt w:val="decimal"/>
      <w:lvlText w:val="%1)"/>
      <w:lvlJc w:val="left"/>
      <w:pPr>
        <w:ind w:left="1146" w:hanging="360"/>
      </w:pPr>
      <w:rPr>
        <w:rFonts w:hint="default"/>
      </w:rPr>
    </w:lvl>
    <w:lvl w:ilvl="1" w:tplc="5000A8D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22D52AF"/>
    <w:multiLevelType w:val="multilevel"/>
    <w:tmpl w:val="064AC3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5.%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234B27E5"/>
    <w:multiLevelType w:val="multilevel"/>
    <w:tmpl w:val="D66A36BE"/>
    <w:styleLink w:val="Style4"/>
    <w:lvl w:ilvl="0">
      <w:start w:val="2"/>
      <w:numFmt w:val="decimal"/>
      <w:lvlText w:val="%1."/>
      <w:lvlJc w:val="left"/>
      <w:pPr>
        <w:ind w:left="357" w:hanging="357"/>
      </w:pPr>
      <w:rPr>
        <w:rFonts w:hint="default"/>
      </w:rPr>
    </w:lvl>
    <w:lvl w:ilvl="1">
      <w:start w:val="1"/>
      <w:numFmt w:val="decimal"/>
      <w:lvlText w:val="2.%2."/>
      <w:lvlJc w:val="left"/>
      <w:pPr>
        <w:ind w:left="1021" w:hanging="66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25295F04"/>
    <w:multiLevelType w:val="hybridMultilevel"/>
    <w:tmpl w:val="AE6CEBB0"/>
    <w:lvl w:ilvl="0" w:tplc="5000A8D6">
      <w:start w:val="1"/>
      <w:numFmt w:val="decimal"/>
      <w:lvlText w:val="%1)"/>
      <w:lvlJc w:val="left"/>
      <w:pPr>
        <w:ind w:left="2138" w:hanging="360"/>
      </w:pPr>
      <w:rPr>
        <w:rFonts w:hint="default"/>
      </w:rPr>
    </w:lvl>
    <w:lvl w:ilvl="1" w:tplc="5000A8D6">
      <w:start w:val="1"/>
      <w:numFmt w:val="decimal"/>
      <w:lvlText w:val="%2)"/>
      <w:lvlJc w:val="left"/>
      <w:pPr>
        <w:ind w:left="2858" w:hanging="360"/>
      </w:pPr>
      <w:rPr>
        <w:rFonts w:hint="default"/>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29F675B2"/>
    <w:multiLevelType w:val="multilevel"/>
    <w:tmpl w:val="1E2CF80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C0A2764"/>
    <w:multiLevelType w:val="hybridMultilevel"/>
    <w:tmpl w:val="9E1ADE6C"/>
    <w:lvl w:ilvl="0" w:tplc="5000A8D6">
      <w:start w:val="1"/>
      <w:numFmt w:val="decimal"/>
      <w:lvlText w:val="%1)"/>
      <w:lvlJc w:val="left"/>
      <w:pPr>
        <w:ind w:left="1146" w:hanging="360"/>
      </w:pPr>
      <w:rPr>
        <w:rFonts w:hint="default"/>
      </w:rPr>
    </w:lvl>
    <w:lvl w:ilvl="1" w:tplc="5000A8D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2CAB4AFC"/>
    <w:multiLevelType w:val="multilevel"/>
    <w:tmpl w:val="EB44240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3.%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2E1B7D32"/>
    <w:multiLevelType w:val="multilevel"/>
    <w:tmpl w:val="1EEA3AE2"/>
    <w:lvl w:ilvl="0">
      <w:start w:val="4"/>
      <w:numFmt w:val="decimal"/>
      <w:lvlText w:val="%1."/>
      <w:lvlJc w:val="left"/>
      <w:pPr>
        <w:ind w:left="360" w:hanging="360"/>
      </w:pPr>
      <w:rPr>
        <w:rFonts w:hint="default"/>
        <w:b/>
        <w:bCs/>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1066058"/>
    <w:multiLevelType w:val="hybridMultilevel"/>
    <w:tmpl w:val="C096BF46"/>
    <w:lvl w:ilvl="0" w:tplc="5000A8D6">
      <w:start w:val="1"/>
      <w:numFmt w:val="decimal"/>
      <w:lvlText w:val="%1)"/>
      <w:lvlJc w:val="left"/>
      <w:pPr>
        <w:ind w:left="2160" w:hanging="360"/>
      </w:pPr>
      <w:rPr>
        <w:rFonts w:hint="default"/>
      </w:rPr>
    </w:lvl>
    <w:lvl w:ilvl="1" w:tplc="5000A8D6">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1E61124"/>
    <w:multiLevelType w:val="multilevel"/>
    <w:tmpl w:val="9D9A94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b w:val="0"/>
        <w:bCs w:val="0"/>
      </w:rPr>
    </w:lvl>
    <w:lvl w:ilvl="2">
      <w:start w:val="1"/>
      <w:numFmt w:val="decimal"/>
      <w:isLgl/>
      <w:lvlText w:val="%1.%2.%3"/>
      <w:lvlJc w:val="left"/>
      <w:pPr>
        <w:tabs>
          <w:tab w:val="num" w:pos="720"/>
        </w:tabs>
        <w:ind w:left="720" w:hanging="720"/>
      </w:pPr>
      <w:rPr>
        <w:rFonts w:ascii="TH SarabunPSK" w:hAnsi="TH SarabunPSK" w:cs="TH SarabunPSK" w:hint="default"/>
        <w:sz w:val="32"/>
        <w:szCs w:val="3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nsid w:val="323E1FF2"/>
    <w:multiLevelType w:val="multilevel"/>
    <w:tmpl w:val="DB34E8E0"/>
    <w:lvl w:ilvl="0">
      <w:start w:val="13"/>
      <w:numFmt w:val="decimal"/>
      <w:lvlText w:val="%1."/>
      <w:lvlJc w:val="left"/>
      <w:pPr>
        <w:ind w:left="360" w:hanging="360"/>
      </w:pPr>
      <w:rPr>
        <w:rFonts w:hint="default"/>
        <w:color w:val="000000"/>
      </w:rPr>
    </w:lvl>
    <w:lvl w:ilvl="1">
      <w:start w:val="3"/>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8E342A"/>
    <w:multiLevelType w:val="multilevel"/>
    <w:tmpl w:val="01C43CC2"/>
    <w:styleLink w:val="Style1"/>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3770705C"/>
    <w:multiLevelType w:val="multilevel"/>
    <w:tmpl w:val="A0EC1754"/>
    <w:lvl w:ilvl="0">
      <w:start w:val="1"/>
      <w:numFmt w:val="decimal"/>
      <w:lvlText w:val="%1."/>
      <w:lvlJc w:val="left"/>
      <w:pPr>
        <w:ind w:left="360" w:hanging="360"/>
      </w:pPr>
      <w:rPr>
        <w:rFonts w:hint="default"/>
        <w:b/>
        <w:bCs/>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97C0DB3"/>
    <w:multiLevelType w:val="multilevel"/>
    <w:tmpl w:val="7B6A125C"/>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7">
    <w:nsid w:val="3B7A7F87"/>
    <w:multiLevelType w:val="multilevel"/>
    <w:tmpl w:val="6EDA3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640915"/>
    <w:multiLevelType w:val="multilevel"/>
    <w:tmpl w:val="95380C9E"/>
    <w:lvl w:ilvl="0">
      <w:start w:val="3"/>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4"/>
      <w:numFmt w:val="decimal"/>
      <w:lvlText w:val="%1.%2.%3"/>
      <w:lvlJc w:val="left"/>
      <w:pPr>
        <w:ind w:left="1224" w:hanging="504"/>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F5E3C3F"/>
    <w:multiLevelType w:val="multilevel"/>
    <w:tmpl w:val="A52896DA"/>
    <w:styleLink w:val="Styl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0">
    <w:nsid w:val="3F711512"/>
    <w:multiLevelType w:val="hybridMultilevel"/>
    <w:tmpl w:val="1546652C"/>
    <w:lvl w:ilvl="0" w:tplc="5000A8D6">
      <w:start w:val="1"/>
      <w:numFmt w:val="decimal"/>
      <w:lvlText w:val="%1)"/>
      <w:lvlJc w:val="left"/>
      <w:pPr>
        <w:ind w:left="1146" w:hanging="360"/>
      </w:pPr>
      <w:rPr>
        <w:rFonts w:hint="default"/>
      </w:rPr>
    </w:lvl>
    <w:lvl w:ilvl="1" w:tplc="5000A8D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3FDF7E21"/>
    <w:multiLevelType w:val="hybridMultilevel"/>
    <w:tmpl w:val="F578A03C"/>
    <w:lvl w:ilvl="0" w:tplc="309C5E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CE551B"/>
    <w:multiLevelType w:val="multilevel"/>
    <w:tmpl w:val="CB5414BE"/>
    <w:lvl w:ilvl="0">
      <w:start w:val="1"/>
      <w:numFmt w:val="decimal"/>
      <w:lvlText w:val="%1."/>
      <w:lvlJc w:val="left"/>
      <w:pPr>
        <w:ind w:left="360" w:hanging="360"/>
      </w:pPr>
      <w:rPr>
        <w:color w:val="000000"/>
      </w:rPr>
    </w:lvl>
    <w:lvl w:ilvl="1">
      <w:start w:val="1"/>
      <w:numFmt w:val="decimal"/>
      <w:lvlText w:val="%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5FD337E"/>
    <w:multiLevelType w:val="multilevel"/>
    <w:tmpl w:val="555ABA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32"/>
        <w:szCs w:val="32"/>
      </w:rPr>
    </w:lvl>
    <w:lvl w:ilvl="2">
      <w:start w:val="1"/>
      <w:numFmt w:val="decimal"/>
      <w:lvlText w:val="3.1.%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499467C0"/>
    <w:multiLevelType w:val="hybridMultilevel"/>
    <w:tmpl w:val="7AB6F87A"/>
    <w:lvl w:ilvl="0" w:tplc="5D888D62">
      <w:start w:val="1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D54E64"/>
    <w:multiLevelType w:val="hybridMultilevel"/>
    <w:tmpl w:val="3D0EABFE"/>
    <w:lvl w:ilvl="0" w:tplc="9BDE0C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D66553"/>
    <w:multiLevelType w:val="multilevel"/>
    <w:tmpl w:val="A25C3D9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3.%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50981028"/>
    <w:multiLevelType w:val="hybridMultilevel"/>
    <w:tmpl w:val="F6104F44"/>
    <w:lvl w:ilvl="0" w:tplc="5000A8D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35290D"/>
    <w:multiLevelType w:val="multilevel"/>
    <w:tmpl w:val="2782FB7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9">
    <w:nsid w:val="55E329BF"/>
    <w:multiLevelType w:val="multilevel"/>
    <w:tmpl w:val="50F2B80C"/>
    <w:lvl w:ilvl="0">
      <w:start w:val="1"/>
      <w:numFmt w:val="decimal"/>
      <w:lvlText w:val="%1."/>
      <w:lvlJc w:val="left"/>
      <w:pPr>
        <w:ind w:left="360" w:hanging="360"/>
      </w:pPr>
      <w:rPr>
        <w:rFonts w:hint="default"/>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71D41ED"/>
    <w:multiLevelType w:val="multilevel"/>
    <w:tmpl w:val="F2A2BA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4.%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599A2218"/>
    <w:multiLevelType w:val="hybridMultilevel"/>
    <w:tmpl w:val="07604B60"/>
    <w:lvl w:ilvl="0" w:tplc="3F7AB302">
      <w:start w:val="1"/>
      <w:numFmt w:val="decimal"/>
      <w:lvlText w:val="%1."/>
      <w:lvlJc w:val="left"/>
      <w:pPr>
        <w:ind w:left="1080" w:hanging="360"/>
      </w:pPr>
      <w:rPr>
        <w:rFonts w:hint="default"/>
      </w:rPr>
    </w:lvl>
    <w:lvl w:ilvl="1" w:tplc="04090011">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9F6080C"/>
    <w:multiLevelType w:val="hybridMultilevel"/>
    <w:tmpl w:val="E89A177C"/>
    <w:lvl w:ilvl="0" w:tplc="5000A8D6">
      <w:start w:val="1"/>
      <w:numFmt w:val="decimal"/>
      <w:lvlText w:val="%1)"/>
      <w:lvlJc w:val="left"/>
      <w:pPr>
        <w:ind w:left="2160" w:hanging="360"/>
      </w:pPr>
      <w:rPr>
        <w:rFonts w:hint="default"/>
      </w:rPr>
    </w:lvl>
    <w:lvl w:ilvl="1" w:tplc="5000A8D6">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5A57125C"/>
    <w:multiLevelType w:val="hybridMultilevel"/>
    <w:tmpl w:val="21BA3570"/>
    <w:lvl w:ilvl="0" w:tplc="5000A8D6">
      <w:start w:val="1"/>
      <w:numFmt w:val="decimal"/>
      <w:lvlText w:val="%1)"/>
      <w:lvlJc w:val="left"/>
      <w:pPr>
        <w:ind w:left="1146" w:hanging="360"/>
      </w:pPr>
      <w:rPr>
        <w:rFonts w:hint="default"/>
      </w:rPr>
    </w:lvl>
    <w:lvl w:ilvl="1" w:tplc="5000A8D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5B017C9A"/>
    <w:multiLevelType w:val="multilevel"/>
    <w:tmpl w:val="CA4675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000000"/>
        <w:sz w:val="32"/>
        <w:szCs w:val="3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5D4207A7"/>
    <w:multiLevelType w:val="multilevel"/>
    <w:tmpl w:val="8B1079A2"/>
    <w:lvl w:ilvl="0">
      <w:start w:val="13"/>
      <w:numFmt w:val="decimal"/>
      <w:lvlText w:val="%1"/>
      <w:lvlJc w:val="left"/>
      <w:pPr>
        <w:ind w:left="420" w:hanging="420"/>
      </w:pPr>
    </w:lvl>
    <w:lvl w:ilvl="1">
      <w:start w:val="1"/>
      <w:numFmt w:val="decimal"/>
      <w:lvlText w:val="%1.%2"/>
      <w:lvlJc w:val="left"/>
      <w:pPr>
        <w:ind w:left="780" w:hanging="420"/>
      </w:pPr>
      <w:rPr>
        <w:b/>
        <w:sz w:val="32"/>
        <w:szCs w:val="3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nsid w:val="5DF83E49"/>
    <w:multiLevelType w:val="hybridMultilevel"/>
    <w:tmpl w:val="82709CBA"/>
    <w:lvl w:ilvl="0" w:tplc="5000A8D6">
      <w:start w:val="1"/>
      <w:numFmt w:val="decimal"/>
      <w:lvlText w:val="%1)"/>
      <w:lvlJc w:val="left"/>
      <w:pPr>
        <w:ind w:left="1080" w:hanging="360"/>
      </w:pPr>
      <w:rPr>
        <w:rFonts w:hint="default"/>
      </w:rPr>
    </w:lvl>
    <w:lvl w:ilvl="1" w:tplc="5000A8D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129288E"/>
    <w:multiLevelType w:val="multilevel"/>
    <w:tmpl w:val="1B74AC14"/>
    <w:lvl w:ilvl="0">
      <w:start w:val="12"/>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8">
    <w:nsid w:val="61635FA5"/>
    <w:multiLevelType w:val="hybridMultilevel"/>
    <w:tmpl w:val="6B4A6EB8"/>
    <w:lvl w:ilvl="0" w:tplc="8ECE0FFA">
      <w:numFmt w:val="bullet"/>
      <w:lvlText w:val="-"/>
      <w:lvlJc w:val="left"/>
      <w:pPr>
        <w:ind w:left="1069" w:hanging="360"/>
      </w:pPr>
      <w:rPr>
        <w:rFonts w:ascii="TH SarabunPSK" w:eastAsia="Sarabun" w:hAnsi="TH SarabunPSK" w:cs="TH SarabunPSK"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nsid w:val="63C25F1B"/>
    <w:multiLevelType w:val="multilevel"/>
    <w:tmpl w:val="BD74BAB8"/>
    <w:lvl w:ilvl="0">
      <w:start w:val="3"/>
      <w:numFmt w:val="decimal"/>
      <w:lvlText w:val="%1"/>
      <w:lvlJc w:val="left"/>
      <w:pPr>
        <w:ind w:left="360" w:hanging="360"/>
      </w:pPr>
      <w:rPr>
        <w:rFonts w:hint="default"/>
        <w:sz w:val="32"/>
      </w:rPr>
    </w:lvl>
    <w:lvl w:ilvl="1">
      <w:start w:val="3"/>
      <w:numFmt w:val="decimal"/>
      <w:lvlText w:val="%1.%2"/>
      <w:lvlJc w:val="left"/>
      <w:pPr>
        <w:ind w:left="360" w:hanging="36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720" w:hanging="72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080" w:hanging="108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440" w:hanging="1440"/>
      </w:pPr>
      <w:rPr>
        <w:rFonts w:hint="default"/>
        <w:sz w:val="32"/>
      </w:rPr>
    </w:lvl>
  </w:abstractNum>
  <w:abstractNum w:abstractNumId="50">
    <w:nsid w:val="66495CD8"/>
    <w:multiLevelType w:val="multilevel"/>
    <w:tmpl w:val="170EB2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8E867B2"/>
    <w:multiLevelType w:val="multilevel"/>
    <w:tmpl w:val="D1A2D9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3.%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2">
    <w:nsid w:val="6AC422B8"/>
    <w:multiLevelType w:val="hybridMultilevel"/>
    <w:tmpl w:val="5E0683A4"/>
    <w:lvl w:ilvl="0" w:tplc="F6825CF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AEF196D"/>
    <w:multiLevelType w:val="hybridMultilevel"/>
    <w:tmpl w:val="55E6E9C6"/>
    <w:lvl w:ilvl="0" w:tplc="5000A8D6">
      <w:start w:val="1"/>
      <w:numFmt w:val="decimal"/>
      <w:lvlText w:val="%1)"/>
      <w:lvlJc w:val="left"/>
      <w:pPr>
        <w:ind w:left="2138" w:hanging="360"/>
      </w:pPr>
      <w:rPr>
        <w:rFonts w:hint="default"/>
      </w:rPr>
    </w:lvl>
    <w:lvl w:ilvl="1" w:tplc="5000A8D6">
      <w:start w:val="1"/>
      <w:numFmt w:val="decimal"/>
      <w:lvlText w:val="%2)"/>
      <w:lvlJc w:val="left"/>
      <w:pPr>
        <w:ind w:left="2858" w:hanging="360"/>
      </w:pPr>
      <w:rPr>
        <w:rFonts w:hint="default"/>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4">
    <w:nsid w:val="6D053273"/>
    <w:multiLevelType w:val="multilevel"/>
    <w:tmpl w:val="4BD6CBC8"/>
    <w:lvl w:ilvl="0">
      <w:start w:val="1"/>
      <w:numFmt w:val="decimal"/>
      <w:lvlText w:val="%1."/>
      <w:lvlJc w:val="left"/>
      <w:pPr>
        <w:ind w:left="360" w:hanging="360"/>
      </w:pPr>
      <w:rPr>
        <w:color w:val="000000"/>
      </w:rPr>
    </w:lvl>
    <w:lvl w:ilvl="1">
      <w:start w:val="1"/>
      <w:numFmt w:val="decimal"/>
      <w:lvlText w:val="%2)"/>
      <w:lvlJc w:val="left"/>
      <w:pPr>
        <w:ind w:left="792" w:hanging="432"/>
      </w:pPr>
      <w:rPr>
        <w:rFonts w:ascii="Sarabun" w:eastAsia="Sarabun" w:hAnsi="Sarabun" w:cs="Sarabu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18F5AE1"/>
    <w:multiLevelType w:val="hybridMultilevel"/>
    <w:tmpl w:val="7C80B7BA"/>
    <w:lvl w:ilvl="0" w:tplc="5000A8D6">
      <w:start w:val="1"/>
      <w:numFmt w:val="decimal"/>
      <w:lvlText w:val="%1)"/>
      <w:lvlJc w:val="left"/>
      <w:pPr>
        <w:ind w:left="2160" w:hanging="360"/>
      </w:pPr>
      <w:rPr>
        <w:rFonts w:hint="default"/>
      </w:rPr>
    </w:lvl>
    <w:lvl w:ilvl="1" w:tplc="5000A8D6">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75BE4F68"/>
    <w:multiLevelType w:val="multilevel"/>
    <w:tmpl w:val="1418547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7">
    <w:nsid w:val="774C772B"/>
    <w:multiLevelType w:val="multilevel"/>
    <w:tmpl w:val="F918C726"/>
    <w:lvl w:ilvl="0">
      <w:start w:val="2"/>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720"/>
        </w:tabs>
        <w:ind w:left="720" w:hanging="360"/>
      </w:pPr>
      <w:rPr>
        <w:rFonts w:hint="default"/>
      </w:rPr>
    </w:lvl>
    <w:lvl w:ilvl="2">
      <w:start w:val="1"/>
      <w:numFmt w:val="decimal"/>
      <w:lvlText w:val="%1.1.%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7A295184"/>
    <w:multiLevelType w:val="hybridMultilevel"/>
    <w:tmpl w:val="D228F29C"/>
    <w:lvl w:ilvl="0" w:tplc="22FC729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54"/>
  </w:num>
  <w:num w:numId="3">
    <w:abstractNumId w:val="26"/>
  </w:num>
  <w:num w:numId="4">
    <w:abstractNumId w:val="47"/>
  </w:num>
  <w:num w:numId="5">
    <w:abstractNumId w:val="4"/>
  </w:num>
  <w:num w:numId="6">
    <w:abstractNumId w:val="11"/>
  </w:num>
  <w:num w:numId="7">
    <w:abstractNumId w:val="38"/>
  </w:num>
  <w:num w:numId="8">
    <w:abstractNumId w:val="45"/>
  </w:num>
  <w:num w:numId="9">
    <w:abstractNumId w:val="34"/>
  </w:num>
  <w:num w:numId="10">
    <w:abstractNumId w:val="24"/>
  </w:num>
  <w:num w:numId="11">
    <w:abstractNumId w:val="32"/>
  </w:num>
  <w:num w:numId="12">
    <w:abstractNumId w:val="29"/>
  </w:num>
  <w:num w:numId="13">
    <w:abstractNumId w:val="50"/>
  </w:num>
  <w:num w:numId="14">
    <w:abstractNumId w:val="39"/>
  </w:num>
  <w:num w:numId="15">
    <w:abstractNumId w:val="15"/>
  </w:num>
  <w:num w:numId="16">
    <w:abstractNumId w:val="1"/>
  </w:num>
  <w:num w:numId="17">
    <w:abstractNumId w:val="6"/>
  </w:num>
  <w:num w:numId="18">
    <w:abstractNumId w:val="7"/>
  </w:num>
  <w:num w:numId="19">
    <w:abstractNumId w:val="5"/>
  </w:num>
  <w:num w:numId="20">
    <w:abstractNumId w:val="36"/>
  </w:num>
  <w:num w:numId="21">
    <w:abstractNumId w:val="40"/>
  </w:num>
  <w:num w:numId="22">
    <w:abstractNumId w:val="14"/>
  </w:num>
  <w:num w:numId="23">
    <w:abstractNumId w:val="33"/>
  </w:num>
  <w:num w:numId="24">
    <w:abstractNumId w:val="0"/>
  </w:num>
  <w:num w:numId="25">
    <w:abstractNumId w:val="3"/>
  </w:num>
  <w:num w:numId="26">
    <w:abstractNumId w:val="37"/>
  </w:num>
  <w:num w:numId="27">
    <w:abstractNumId w:val="2"/>
  </w:num>
  <w:num w:numId="28">
    <w:abstractNumId w:val="44"/>
  </w:num>
  <w:num w:numId="29">
    <w:abstractNumId w:val="20"/>
  </w:num>
  <w:num w:numId="30">
    <w:abstractNumId w:val="25"/>
  </w:num>
  <w:num w:numId="31">
    <w:abstractNumId w:val="41"/>
  </w:num>
  <w:num w:numId="32">
    <w:abstractNumId w:val="35"/>
  </w:num>
  <w:num w:numId="33">
    <w:abstractNumId w:val="52"/>
  </w:num>
  <w:num w:numId="34">
    <w:abstractNumId w:val="22"/>
  </w:num>
  <w:num w:numId="35">
    <w:abstractNumId w:val="10"/>
  </w:num>
  <w:num w:numId="36">
    <w:abstractNumId w:val="28"/>
  </w:num>
  <w:num w:numId="37">
    <w:abstractNumId w:val="58"/>
  </w:num>
  <w:num w:numId="38">
    <w:abstractNumId w:val="23"/>
  </w:num>
  <w:num w:numId="39">
    <w:abstractNumId w:val="12"/>
  </w:num>
  <w:num w:numId="40">
    <w:abstractNumId w:val="17"/>
  </w:num>
  <w:num w:numId="41">
    <w:abstractNumId w:val="27"/>
    <w:lvlOverride w:ilvl="1">
      <w:lvl w:ilvl="1">
        <w:numFmt w:val="bullet"/>
        <w:lvlText w:val=""/>
        <w:lvlJc w:val="left"/>
        <w:pPr>
          <w:tabs>
            <w:tab w:val="num" w:pos="1440"/>
          </w:tabs>
          <w:ind w:left="1440" w:hanging="360"/>
        </w:pPr>
        <w:rPr>
          <w:rFonts w:ascii="Symbol" w:hAnsi="Symbol" w:hint="default"/>
          <w:sz w:val="20"/>
        </w:rPr>
      </w:lvl>
    </w:lvlOverride>
  </w:num>
  <w:num w:numId="42">
    <w:abstractNumId w:val="49"/>
  </w:num>
  <w:num w:numId="43">
    <w:abstractNumId w:val="8"/>
  </w:num>
  <w:num w:numId="44">
    <w:abstractNumId w:val="48"/>
  </w:num>
  <w:num w:numId="45">
    <w:abstractNumId w:val="31"/>
  </w:num>
  <w:num w:numId="46">
    <w:abstractNumId w:val="57"/>
  </w:num>
  <w:num w:numId="47">
    <w:abstractNumId w:val="9"/>
  </w:num>
  <w:num w:numId="48">
    <w:abstractNumId w:val="51"/>
  </w:num>
  <w:num w:numId="49">
    <w:abstractNumId w:val="19"/>
  </w:num>
  <w:num w:numId="50">
    <w:abstractNumId w:val="42"/>
  </w:num>
  <w:num w:numId="51">
    <w:abstractNumId w:val="53"/>
  </w:num>
  <w:num w:numId="52">
    <w:abstractNumId w:val="16"/>
  </w:num>
  <w:num w:numId="53">
    <w:abstractNumId w:val="21"/>
  </w:num>
  <w:num w:numId="54">
    <w:abstractNumId w:val="46"/>
  </w:num>
  <w:num w:numId="55">
    <w:abstractNumId w:val="13"/>
  </w:num>
  <w:num w:numId="56">
    <w:abstractNumId w:val="18"/>
  </w:num>
  <w:num w:numId="57">
    <w:abstractNumId w:val="43"/>
  </w:num>
  <w:num w:numId="58">
    <w:abstractNumId w:val="30"/>
  </w:num>
  <w:num w:numId="59">
    <w:abstractNumId w:val="55"/>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sit Pouyfung">
    <w15:presenceInfo w15:providerId="Windows Live" w15:userId="3feb99637ca36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revisionView w:markup="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B3"/>
    <w:rsid w:val="0001253D"/>
    <w:rsid w:val="00012B56"/>
    <w:rsid w:val="00020D7D"/>
    <w:rsid w:val="00023609"/>
    <w:rsid w:val="000236B3"/>
    <w:rsid w:val="00037B7C"/>
    <w:rsid w:val="00045753"/>
    <w:rsid w:val="00051A49"/>
    <w:rsid w:val="00055D76"/>
    <w:rsid w:val="00057254"/>
    <w:rsid w:val="000735B4"/>
    <w:rsid w:val="00081CC6"/>
    <w:rsid w:val="00082970"/>
    <w:rsid w:val="00086ED9"/>
    <w:rsid w:val="00091B32"/>
    <w:rsid w:val="00094046"/>
    <w:rsid w:val="00096FD0"/>
    <w:rsid w:val="000A0C92"/>
    <w:rsid w:val="000A3F1A"/>
    <w:rsid w:val="000A424F"/>
    <w:rsid w:val="000B4FCE"/>
    <w:rsid w:val="000C6603"/>
    <w:rsid w:val="000F2AA0"/>
    <w:rsid w:val="00101BEE"/>
    <w:rsid w:val="00102DAD"/>
    <w:rsid w:val="001061E1"/>
    <w:rsid w:val="00113831"/>
    <w:rsid w:val="00116E0F"/>
    <w:rsid w:val="001210C2"/>
    <w:rsid w:val="00144387"/>
    <w:rsid w:val="0014652B"/>
    <w:rsid w:val="001520B7"/>
    <w:rsid w:val="00153201"/>
    <w:rsid w:val="00183AB6"/>
    <w:rsid w:val="001844B8"/>
    <w:rsid w:val="00186DDB"/>
    <w:rsid w:val="001879EA"/>
    <w:rsid w:val="00187D62"/>
    <w:rsid w:val="00193ED1"/>
    <w:rsid w:val="0019642D"/>
    <w:rsid w:val="001A4C88"/>
    <w:rsid w:val="001C20FA"/>
    <w:rsid w:val="001C2CE4"/>
    <w:rsid w:val="001C339D"/>
    <w:rsid w:val="001D1C1C"/>
    <w:rsid w:val="001D203E"/>
    <w:rsid w:val="001D5E17"/>
    <w:rsid w:val="001D6383"/>
    <w:rsid w:val="001F58F3"/>
    <w:rsid w:val="00202AA1"/>
    <w:rsid w:val="00202ACB"/>
    <w:rsid w:val="00206460"/>
    <w:rsid w:val="00210118"/>
    <w:rsid w:val="002147D6"/>
    <w:rsid w:val="00231B4E"/>
    <w:rsid w:val="00231BB8"/>
    <w:rsid w:val="00253BF9"/>
    <w:rsid w:val="002578EE"/>
    <w:rsid w:val="00262AD7"/>
    <w:rsid w:val="00272985"/>
    <w:rsid w:val="0027338F"/>
    <w:rsid w:val="002B29A8"/>
    <w:rsid w:val="002C35B3"/>
    <w:rsid w:val="002D0DBC"/>
    <w:rsid w:val="002D79AC"/>
    <w:rsid w:val="002F316C"/>
    <w:rsid w:val="003140F1"/>
    <w:rsid w:val="003158F8"/>
    <w:rsid w:val="0032659A"/>
    <w:rsid w:val="00326974"/>
    <w:rsid w:val="00336B99"/>
    <w:rsid w:val="0034710B"/>
    <w:rsid w:val="00355D20"/>
    <w:rsid w:val="00370777"/>
    <w:rsid w:val="00370E29"/>
    <w:rsid w:val="003762FA"/>
    <w:rsid w:val="00381768"/>
    <w:rsid w:val="00382D88"/>
    <w:rsid w:val="00387CF8"/>
    <w:rsid w:val="003B6AF8"/>
    <w:rsid w:val="003C227C"/>
    <w:rsid w:val="003E0CAC"/>
    <w:rsid w:val="003F1693"/>
    <w:rsid w:val="003F55B9"/>
    <w:rsid w:val="003F604C"/>
    <w:rsid w:val="00402ED8"/>
    <w:rsid w:val="00412B61"/>
    <w:rsid w:val="0043247E"/>
    <w:rsid w:val="00433C3C"/>
    <w:rsid w:val="00442F58"/>
    <w:rsid w:val="0045225F"/>
    <w:rsid w:val="00457BB3"/>
    <w:rsid w:val="00462B45"/>
    <w:rsid w:val="00470639"/>
    <w:rsid w:val="004719DF"/>
    <w:rsid w:val="00476341"/>
    <w:rsid w:val="004845FE"/>
    <w:rsid w:val="00486866"/>
    <w:rsid w:val="004A7CCE"/>
    <w:rsid w:val="004B38ED"/>
    <w:rsid w:val="004B4238"/>
    <w:rsid w:val="004B4666"/>
    <w:rsid w:val="004C7A4A"/>
    <w:rsid w:val="004C7A66"/>
    <w:rsid w:val="004D284F"/>
    <w:rsid w:val="004D707A"/>
    <w:rsid w:val="005266BB"/>
    <w:rsid w:val="00533F98"/>
    <w:rsid w:val="00541CF6"/>
    <w:rsid w:val="00546467"/>
    <w:rsid w:val="00551A4D"/>
    <w:rsid w:val="00553772"/>
    <w:rsid w:val="0055535C"/>
    <w:rsid w:val="00560A68"/>
    <w:rsid w:val="005711E2"/>
    <w:rsid w:val="00585742"/>
    <w:rsid w:val="005A4312"/>
    <w:rsid w:val="005A45C5"/>
    <w:rsid w:val="005B0AFE"/>
    <w:rsid w:val="005D1D7B"/>
    <w:rsid w:val="005D35C7"/>
    <w:rsid w:val="005E60D4"/>
    <w:rsid w:val="005F3CB7"/>
    <w:rsid w:val="00610E5C"/>
    <w:rsid w:val="00641058"/>
    <w:rsid w:val="0065226C"/>
    <w:rsid w:val="00652DA6"/>
    <w:rsid w:val="00663298"/>
    <w:rsid w:val="00675BDA"/>
    <w:rsid w:val="0068519E"/>
    <w:rsid w:val="00685437"/>
    <w:rsid w:val="00685EE4"/>
    <w:rsid w:val="00686272"/>
    <w:rsid w:val="00695DE1"/>
    <w:rsid w:val="006C051C"/>
    <w:rsid w:val="006E0340"/>
    <w:rsid w:val="006E30B8"/>
    <w:rsid w:val="006E36FF"/>
    <w:rsid w:val="006F5005"/>
    <w:rsid w:val="007133CE"/>
    <w:rsid w:val="00734F62"/>
    <w:rsid w:val="00741E3D"/>
    <w:rsid w:val="00762624"/>
    <w:rsid w:val="00764978"/>
    <w:rsid w:val="00781724"/>
    <w:rsid w:val="00790217"/>
    <w:rsid w:val="007928FA"/>
    <w:rsid w:val="007A0397"/>
    <w:rsid w:val="007B4669"/>
    <w:rsid w:val="007B7393"/>
    <w:rsid w:val="007C5670"/>
    <w:rsid w:val="007D73EF"/>
    <w:rsid w:val="007E05DF"/>
    <w:rsid w:val="007E679C"/>
    <w:rsid w:val="007F0B15"/>
    <w:rsid w:val="00811C5E"/>
    <w:rsid w:val="00817EFC"/>
    <w:rsid w:val="00830BE3"/>
    <w:rsid w:val="00831339"/>
    <w:rsid w:val="00842AB5"/>
    <w:rsid w:val="00874712"/>
    <w:rsid w:val="0088287B"/>
    <w:rsid w:val="008B271C"/>
    <w:rsid w:val="008B4D14"/>
    <w:rsid w:val="008B4FA1"/>
    <w:rsid w:val="008C2900"/>
    <w:rsid w:val="008F3A57"/>
    <w:rsid w:val="008F5BBB"/>
    <w:rsid w:val="0090671B"/>
    <w:rsid w:val="00907EF5"/>
    <w:rsid w:val="009249CD"/>
    <w:rsid w:val="00943CCC"/>
    <w:rsid w:val="00953C51"/>
    <w:rsid w:val="00954E28"/>
    <w:rsid w:val="009702F6"/>
    <w:rsid w:val="00981E73"/>
    <w:rsid w:val="009847F1"/>
    <w:rsid w:val="00991A76"/>
    <w:rsid w:val="009D17DC"/>
    <w:rsid w:val="009D42E5"/>
    <w:rsid w:val="009E08D9"/>
    <w:rsid w:val="009F11BD"/>
    <w:rsid w:val="009F3C26"/>
    <w:rsid w:val="009F610B"/>
    <w:rsid w:val="009F77C6"/>
    <w:rsid w:val="00A02210"/>
    <w:rsid w:val="00A03E0E"/>
    <w:rsid w:val="00A04AE3"/>
    <w:rsid w:val="00A14413"/>
    <w:rsid w:val="00A16432"/>
    <w:rsid w:val="00A165D5"/>
    <w:rsid w:val="00A44A86"/>
    <w:rsid w:val="00A52690"/>
    <w:rsid w:val="00A52ED2"/>
    <w:rsid w:val="00A8223A"/>
    <w:rsid w:val="00A822FB"/>
    <w:rsid w:val="00A87A0D"/>
    <w:rsid w:val="00A9020A"/>
    <w:rsid w:val="00A90479"/>
    <w:rsid w:val="00A906A4"/>
    <w:rsid w:val="00A92580"/>
    <w:rsid w:val="00AA3184"/>
    <w:rsid w:val="00AA7279"/>
    <w:rsid w:val="00AD7E49"/>
    <w:rsid w:val="00AD7E81"/>
    <w:rsid w:val="00AE181F"/>
    <w:rsid w:val="00AE2038"/>
    <w:rsid w:val="00AE46D3"/>
    <w:rsid w:val="00AE4920"/>
    <w:rsid w:val="00AF66BB"/>
    <w:rsid w:val="00B04367"/>
    <w:rsid w:val="00B204E6"/>
    <w:rsid w:val="00B2154D"/>
    <w:rsid w:val="00B40E5A"/>
    <w:rsid w:val="00B541D7"/>
    <w:rsid w:val="00B54256"/>
    <w:rsid w:val="00B55716"/>
    <w:rsid w:val="00B63062"/>
    <w:rsid w:val="00B63555"/>
    <w:rsid w:val="00B67612"/>
    <w:rsid w:val="00B758BB"/>
    <w:rsid w:val="00B85A03"/>
    <w:rsid w:val="00BB177A"/>
    <w:rsid w:val="00BB7813"/>
    <w:rsid w:val="00BC2E22"/>
    <w:rsid w:val="00BC341A"/>
    <w:rsid w:val="00BC7995"/>
    <w:rsid w:val="00BD35EF"/>
    <w:rsid w:val="00BF0240"/>
    <w:rsid w:val="00BF5A91"/>
    <w:rsid w:val="00C04089"/>
    <w:rsid w:val="00C1000A"/>
    <w:rsid w:val="00C2644A"/>
    <w:rsid w:val="00C3399B"/>
    <w:rsid w:val="00C406E3"/>
    <w:rsid w:val="00C428DA"/>
    <w:rsid w:val="00C42D59"/>
    <w:rsid w:val="00C45E6E"/>
    <w:rsid w:val="00C5226A"/>
    <w:rsid w:val="00C531C8"/>
    <w:rsid w:val="00C71879"/>
    <w:rsid w:val="00C77461"/>
    <w:rsid w:val="00C844E9"/>
    <w:rsid w:val="00C860DE"/>
    <w:rsid w:val="00C91780"/>
    <w:rsid w:val="00CB19AE"/>
    <w:rsid w:val="00CB1AD9"/>
    <w:rsid w:val="00CB3ADF"/>
    <w:rsid w:val="00CB3E00"/>
    <w:rsid w:val="00CB4740"/>
    <w:rsid w:val="00CC3375"/>
    <w:rsid w:val="00CC4D03"/>
    <w:rsid w:val="00CC722A"/>
    <w:rsid w:val="00CD0762"/>
    <w:rsid w:val="00CE3E54"/>
    <w:rsid w:val="00CF0F18"/>
    <w:rsid w:val="00CF3F99"/>
    <w:rsid w:val="00D11CFC"/>
    <w:rsid w:val="00D25382"/>
    <w:rsid w:val="00D25F71"/>
    <w:rsid w:val="00D31E80"/>
    <w:rsid w:val="00D42261"/>
    <w:rsid w:val="00D43486"/>
    <w:rsid w:val="00D51A78"/>
    <w:rsid w:val="00D546B0"/>
    <w:rsid w:val="00D65B2D"/>
    <w:rsid w:val="00D80F82"/>
    <w:rsid w:val="00D95BF2"/>
    <w:rsid w:val="00DA05C0"/>
    <w:rsid w:val="00DB105F"/>
    <w:rsid w:val="00DC29A4"/>
    <w:rsid w:val="00DC459C"/>
    <w:rsid w:val="00DC4AF4"/>
    <w:rsid w:val="00DD4A3C"/>
    <w:rsid w:val="00DE5A17"/>
    <w:rsid w:val="00DF3EF9"/>
    <w:rsid w:val="00E013C4"/>
    <w:rsid w:val="00E05131"/>
    <w:rsid w:val="00E05FF2"/>
    <w:rsid w:val="00E11BEB"/>
    <w:rsid w:val="00E15517"/>
    <w:rsid w:val="00E165D6"/>
    <w:rsid w:val="00E1692E"/>
    <w:rsid w:val="00E21224"/>
    <w:rsid w:val="00E302ED"/>
    <w:rsid w:val="00E47AA2"/>
    <w:rsid w:val="00EB770A"/>
    <w:rsid w:val="00EC28AC"/>
    <w:rsid w:val="00EC7DA9"/>
    <w:rsid w:val="00EC7DDF"/>
    <w:rsid w:val="00ED0743"/>
    <w:rsid w:val="00ED4A02"/>
    <w:rsid w:val="00EF1932"/>
    <w:rsid w:val="00EF5556"/>
    <w:rsid w:val="00EF5606"/>
    <w:rsid w:val="00EF75F7"/>
    <w:rsid w:val="00F04830"/>
    <w:rsid w:val="00F14176"/>
    <w:rsid w:val="00F14C25"/>
    <w:rsid w:val="00F21B1B"/>
    <w:rsid w:val="00F31A7F"/>
    <w:rsid w:val="00F339B1"/>
    <w:rsid w:val="00F36CDE"/>
    <w:rsid w:val="00F41AED"/>
    <w:rsid w:val="00F51044"/>
    <w:rsid w:val="00F539FD"/>
    <w:rsid w:val="00F60D98"/>
    <w:rsid w:val="00F6341A"/>
    <w:rsid w:val="00F87D6E"/>
    <w:rsid w:val="00FA153A"/>
    <w:rsid w:val="00FA3FBD"/>
    <w:rsid w:val="00FB742F"/>
    <w:rsid w:val="00FD04B3"/>
    <w:rsid w:val="00FD52E0"/>
    <w:rsid w:val="00FE3AE0"/>
    <w:rsid w:val="00FE60A7"/>
    <w:rsid w:val="00FF0E4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A52C3"/>
  <w15:docId w15:val="{A8DC618B-B844-47B1-B60C-E9844F48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rabun" w:eastAsia="Sarabun" w:hAnsi="Sarabun" w:cs="Sarabun"/>
        <w:sz w:val="32"/>
        <w:szCs w:val="32"/>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E5"/>
    <w:rPr>
      <w:rFonts w:ascii="TH Sarabun New" w:eastAsia="Times New Roman" w:hAnsi="TH Sarabun New" w:cs="TH Sarabun New"/>
    </w:rPr>
  </w:style>
  <w:style w:type="paragraph" w:styleId="Heading1">
    <w:name w:val="heading 1"/>
    <w:basedOn w:val="Normal"/>
    <w:next w:val="Normal"/>
    <w:link w:val="Heading1Char"/>
    <w:qFormat/>
    <w:rsid w:val="009C5EE5"/>
    <w:pPr>
      <w:keepNext/>
      <w:jc w:val="center"/>
      <w:outlineLvl w:val="0"/>
    </w:pPr>
    <w:rPr>
      <w:rFonts w:eastAsia="TH Sarabun New"/>
      <w:b/>
    </w:rPr>
  </w:style>
  <w:style w:type="paragraph" w:styleId="Heading2">
    <w:name w:val="heading 2"/>
    <w:basedOn w:val="Normal"/>
    <w:next w:val="Normal"/>
    <w:link w:val="Heading2Char"/>
    <w:unhideWhenUsed/>
    <w:qFormat/>
    <w:rsid w:val="009C5EE5"/>
    <w:pPr>
      <w:keepNext/>
      <w:keepLines/>
      <w:ind w:left="360" w:hanging="360"/>
      <w:outlineLvl w:val="1"/>
    </w:pPr>
    <w:rPr>
      <w:rFonts w:eastAsia="TH Sarabun New"/>
    </w:rPr>
  </w:style>
  <w:style w:type="paragraph" w:styleId="Heading3">
    <w:name w:val="heading 3"/>
    <w:basedOn w:val="Normal"/>
    <w:next w:val="Normal"/>
    <w:link w:val="Heading3Char"/>
    <w:unhideWhenUsed/>
    <w:qFormat/>
    <w:rsid w:val="00130043"/>
    <w:pPr>
      <w:keepNext/>
      <w:keepLines/>
      <w:spacing w:before="200"/>
      <w:outlineLvl w:val="2"/>
    </w:pPr>
    <w:rPr>
      <w:rFonts w:asciiTheme="majorHAnsi" w:eastAsiaTheme="majorEastAsia" w:hAnsiTheme="majorHAnsi" w:cstheme="majorBidi"/>
      <w:b/>
      <w:bCs/>
      <w:color w:val="4472C4" w:themeColor="accent1"/>
      <w:szCs w:val="40"/>
    </w:rPr>
  </w:style>
  <w:style w:type="paragraph" w:styleId="Heading4">
    <w:name w:val="heading 4"/>
    <w:basedOn w:val="Normal1"/>
    <w:next w:val="Normal1"/>
    <w:link w:val="Heading4Char"/>
    <w:qFormat/>
    <w:rsid w:val="002C35B3"/>
    <w:pPr>
      <w:keepNext/>
      <w:keepLines/>
      <w:spacing w:before="240" w:after="40"/>
      <w:outlineLvl w:val="3"/>
    </w:pPr>
    <w:rPr>
      <w:b/>
      <w:sz w:val="24"/>
      <w:szCs w:val="24"/>
    </w:rPr>
  </w:style>
  <w:style w:type="paragraph" w:styleId="Heading5">
    <w:name w:val="heading 5"/>
    <w:basedOn w:val="Normal1"/>
    <w:next w:val="Normal1"/>
    <w:link w:val="Heading5Char"/>
    <w:qFormat/>
    <w:rsid w:val="002C35B3"/>
    <w:pPr>
      <w:keepNext/>
      <w:keepLines/>
      <w:spacing w:before="220" w:after="40"/>
      <w:outlineLvl w:val="4"/>
    </w:pPr>
    <w:rPr>
      <w:b/>
      <w:sz w:val="22"/>
      <w:szCs w:val="22"/>
    </w:rPr>
  </w:style>
  <w:style w:type="paragraph" w:styleId="Heading6">
    <w:name w:val="heading 6"/>
    <w:basedOn w:val="Normal1"/>
    <w:next w:val="Normal1"/>
    <w:link w:val="Heading6Char"/>
    <w:qFormat/>
    <w:rsid w:val="002C35B3"/>
    <w:pPr>
      <w:keepNext/>
      <w:keepLines/>
      <w:spacing w:before="200" w:after="40"/>
      <w:outlineLvl w:val="5"/>
    </w:pPr>
    <w:rPr>
      <w:b/>
      <w:sz w:val="20"/>
      <w:szCs w:val="20"/>
    </w:rPr>
  </w:style>
  <w:style w:type="paragraph" w:styleId="Heading7">
    <w:name w:val="heading 7"/>
    <w:basedOn w:val="Normal"/>
    <w:next w:val="Normal"/>
    <w:link w:val="Heading7Char"/>
    <w:qFormat/>
    <w:rsid w:val="00370777"/>
    <w:pPr>
      <w:keepNext/>
      <w:tabs>
        <w:tab w:val="num" w:pos="1296"/>
      </w:tabs>
      <w:ind w:left="1296" w:hanging="288"/>
      <w:jc w:val="center"/>
      <w:outlineLvl w:val="6"/>
    </w:pPr>
    <w:rPr>
      <w:rFonts w:ascii="Cordia New" w:eastAsia="SimSun" w:hAnsi="Cordia New" w:cs="Angsana New"/>
      <w:b/>
      <w:bCs/>
      <w:lang w:val="x-none" w:eastAsia="x-none"/>
    </w:rPr>
  </w:style>
  <w:style w:type="paragraph" w:styleId="Heading8">
    <w:name w:val="heading 8"/>
    <w:basedOn w:val="Normal"/>
    <w:next w:val="Normal"/>
    <w:link w:val="Heading8Char"/>
    <w:qFormat/>
    <w:rsid w:val="00370777"/>
    <w:pPr>
      <w:keepNext/>
      <w:tabs>
        <w:tab w:val="num" w:pos="1440"/>
      </w:tabs>
      <w:ind w:left="1440" w:hanging="432"/>
      <w:jc w:val="thaiDistribute"/>
      <w:outlineLvl w:val="7"/>
    </w:pPr>
    <w:rPr>
      <w:rFonts w:ascii="Cordia New" w:eastAsia="SimSun" w:hAnsi="Cordia New" w:cs="Angsana New"/>
      <w:lang w:val="x-none" w:eastAsia="x-none"/>
    </w:rPr>
  </w:style>
  <w:style w:type="paragraph" w:styleId="Heading9">
    <w:name w:val="heading 9"/>
    <w:basedOn w:val="Normal"/>
    <w:next w:val="Normal"/>
    <w:link w:val="Heading9Char"/>
    <w:qFormat/>
    <w:rsid w:val="00370777"/>
    <w:pPr>
      <w:keepNext/>
      <w:tabs>
        <w:tab w:val="num" w:pos="1584"/>
      </w:tabs>
      <w:ind w:left="1584" w:hanging="144"/>
      <w:outlineLvl w:val="8"/>
    </w:pPr>
    <w:rPr>
      <w:rFonts w:ascii="Cordia New" w:eastAsia="SimSun" w:hAnsi="Cordia New" w:cs="Angsana New"/>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35B3"/>
  </w:style>
  <w:style w:type="table" w:customStyle="1" w:styleId="TableNormal1">
    <w:name w:val="Table Normal1"/>
    <w:rsid w:val="002C35B3"/>
    <w:tblPr>
      <w:tblCellMar>
        <w:top w:w="0" w:type="dxa"/>
        <w:left w:w="0" w:type="dxa"/>
        <w:bottom w:w="0" w:type="dxa"/>
        <w:right w:w="0" w:type="dxa"/>
      </w:tblCellMar>
    </w:tblPr>
  </w:style>
  <w:style w:type="paragraph" w:styleId="Title">
    <w:name w:val="Title"/>
    <w:basedOn w:val="Normal1"/>
    <w:next w:val="Normal1"/>
    <w:link w:val="TitleChar"/>
    <w:qFormat/>
    <w:rsid w:val="002C35B3"/>
    <w:pPr>
      <w:keepNext/>
      <w:keepLines/>
      <w:spacing w:before="480" w:after="120"/>
    </w:pPr>
    <w:rPr>
      <w:b/>
      <w:sz w:val="72"/>
      <w:szCs w:val="72"/>
    </w:rPr>
  </w:style>
  <w:style w:type="character" w:customStyle="1" w:styleId="Heading1Char">
    <w:name w:val="Heading 1 Char"/>
    <w:basedOn w:val="DefaultParagraphFont"/>
    <w:link w:val="Heading1"/>
    <w:rsid w:val="009C5EE5"/>
    <w:rPr>
      <w:rFonts w:ascii="TH Sarabun New" w:eastAsia="TH Sarabun New" w:hAnsi="TH Sarabun New" w:cs="TH Sarabun New"/>
      <w:b/>
      <w:sz w:val="32"/>
      <w:szCs w:val="32"/>
    </w:rPr>
  </w:style>
  <w:style w:type="character" w:customStyle="1" w:styleId="Heading2Char">
    <w:name w:val="Heading 2 Char"/>
    <w:basedOn w:val="DefaultParagraphFont"/>
    <w:link w:val="Heading2"/>
    <w:rsid w:val="009C5EE5"/>
    <w:rPr>
      <w:rFonts w:ascii="TH Sarabun New" w:eastAsia="TH Sarabun New" w:hAnsi="TH Sarabun New" w:cs="TH Sarabun New"/>
    </w:rPr>
  </w:style>
  <w:style w:type="character" w:customStyle="1" w:styleId="style381">
    <w:name w:val="style381"/>
    <w:rsid w:val="009C5EE5"/>
    <w:rPr>
      <w:rFonts w:ascii="Browallia New" w:hAnsi="Browallia New" w:cs="Browallia New" w:hint="default"/>
      <w:color w:val="3399FF"/>
      <w:sz w:val="24"/>
      <w:szCs w:val="24"/>
    </w:rPr>
  </w:style>
  <w:style w:type="paragraph" w:styleId="ListParagraph">
    <w:name w:val="List Paragraph"/>
    <w:basedOn w:val="Normal"/>
    <w:link w:val="ListParagraphChar"/>
    <w:uiPriority w:val="34"/>
    <w:qFormat/>
    <w:rsid w:val="009C5EE5"/>
    <w:pPr>
      <w:ind w:left="720"/>
      <w:contextualSpacing/>
    </w:pPr>
    <w:rPr>
      <w:szCs w:val="30"/>
    </w:rPr>
  </w:style>
  <w:style w:type="paragraph" w:customStyle="1" w:styleId="1">
    <w:name w:val="รายการย่อหน้า1"/>
    <w:basedOn w:val="Normal"/>
    <w:qFormat/>
    <w:rsid w:val="009C5EE5"/>
    <w:pPr>
      <w:spacing w:after="200" w:line="276" w:lineRule="auto"/>
      <w:ind w:left="720"/>
      <w:contextualSpacing/>
    </w:pPr>
    <w:rPr>
      <w:rFonts w:ascii="Calibri" w:eastAsia="Calibri" w:hAnsi="Calibri" w:cs="Angsana New"/>
      <w:sz w:val="22"/>
      <w:szCs w:val="22"/>
    </w:rPr>
  </w:style>
  <w:style w:type="character" w:customStyle="1" w:styleId="ListParagraphChar">
    <w:name w:val="List Paragraph Char"/>
    <w:link w:val="ListParagraph"/>
    <w:uiPriority w:val="34"/>
    <w:rsid w:val="009C5EE5"/>
    <w:rPr>
      <w:rFonts w:ascii="TH Sarabun New" w:eastAsia="Times New Roman" w:hAnsi="TH Sarabun New" w:cs="TH Sarabun New"/>
      <w:sz w:val="32"/>
      <w:szCs w:val="30"/>
    </w:rPr>
  </w:style>
  <w:style w:type="character" w:customStyle="1" w:styleId="5yl5">
    <w:name w:val="_5yl5"/>
    <w:basedOn w:val="DefaultParagraphFont"/>
    <w:rsid w:val="00372046"/>
  </w:style>
  <w:style w:type="character" w:customStyle="1" w:styleId="Heading3Char">
    <w:name w:val="Heading 3 Char"/>
    <w:basedOn w:val="DefaultParagraphFont"/>
    <w:link w:val="Heading3"/>
    <w:rsid w:val="00130043"/>
    <w:rPr>
      <w:rFonts w:asciiTheme="majorHAnsi" w:eastAsiaTheme="majorEastAsia" w:hAnsiTheme="majorHAnsi" w:cstheme="majorBidi"/>
      <w:b/>
      <w:bCs/>
      <w:color w:val="4472C4" w:themeColor="accent1"/>
      <w:sz w:val="32"/>
      <w:szCs w:val="40"/>
    </w:rPr>
  </w:style>
  <w:style w:type="paragraph" w:styleId="Subtitle">
    <w:name w:val="Subtitle"/>
    <w:basedOn w:val="Normal1"/>
    <w:next w:val="Normal1"/>
    <w:link w:val="SubtitleChar"/>
    <w:qFormat/>
    <w:rsid w:val="002C35B3"/>
    <w:pPr>
      <w:keepNext/>
      <w:keepLines/>
      <w:spacing w:before="360" w:after="80"/>
    </w:pPr>
    <w:rPr>
      <w:rFonts w:ascii="Georgia" w:eastAsia="Georgia" w:hAnsi="Georgia" w:cs="Georgia"/>
      <w:i/>
      <w:color w:val="666666"/>
      <w:sz w:val="48"/>
      <w:szCs w:val="48"/>
    </w:rPr>
  </w:style>
  <w:style w:type="table" w:customStyle="1" w:styleId="a">
    <w:basedOn w:val="TableNormal1"/>
    <w:rsid w:val="002C35B3"/>
    <w:tblPr>
      <w:tblStyleRowBandSize w:val="1"/>
      <w:tblStyleColBandSize w:val="1"/>
      <w:tblCellMar>
        <w:top w:w="0" w:type="dxa"/>
        <w:left w:w="115" w:type="dxa"/>
        <w:bottom w:w="0" w:type="dxa"/>
        <w:right w:w="115" w:type="dxa"/>
      </w:tblCellMar>
    </w:tblPr>
  </w:style>
  <w:style w:type="table" w:customStyle="1" w:styleId="a0">
    <w:basedOn w:val="TableNormal1"/>
    <w:rsid w:val="002C35B3"/>
    <w:tblPr>
      <w:tblStyleRowBandSize w:val="1"/>
      <w:tblStyleColBandSize w:val="1"/>
      <w:tblCellMar>
        <w:top w:w="0" w:type="dxa"/>
        <w:left w:w="115" w:type="dxa"/>
        <w:bottom w:w="0" w:type="dxa"/>
        <w:right w:w="115" w:type="dxa"/>
      </w:tblCellMar>
    </w:tblPr>
  </w:style>
  <w:style w:type="table" w:customStyle="1" w:styleId="a1">
    <w:basedOn w:val="TableNormal1"/>
    <w:rsid w:val="002C35B3"/>
    <w:tblPr>
      <w:tblStyleRowBandSize w:val="1"/>
      <w:tblStyleColBandSize w:val="1"/>
      <w:tblCellMar>
        <w:top w:w="0" w:type="dxa"/>
        <w:left w:w="115" w:type="dxa"/>
        <w:bottom w:w="0" w:type="dxa"/>
        <w:right w:w="115" w:type="dxa"/>
      </w:tblCellMar>
    </w:tblPr>
  </w:style>
  <w:style w:type="table" w:styleId="TableGrid">
    <w:name w:val="Table Grid"/>
    <w:basedOn w:val="TableNormal"/>
    <w:uiPriority w:val="59"/>
    <w:rsid w:val="00C42D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1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40F1"/>
    <w:rPr>
      <w:rFonts w:ascii="Courier New" w:eastAsia="Times New Roman" w:hAnsi="Courier New" w:cs="Courier New"/>
      <w:sz w:val="20"/>
      <w:szCs w:val="20"/>
    </w:rPr>
  </w:style>
  <w:style w:type="character" w:customStyle="1" w:styleId="st">
    <w:name w:val="st"/>
    <w:basedOn w:val="DefaultParagraphFont"/>
    <w:rsid w:val="003140F1"/>
  </w:style>
  <w:style w:type="character" w:styleId="Emphasis">
    <w:name w:val="Emphasis"/>
    <w:basedOn w:val="DefaultParagraphFont"/>
    <w:uiPriority w:val="20"/>
    <w:qFormat/>
    <w:rsid w:val="003140F1"/>
    <w:rPr>
      <w:i/>
      <w:iCs/>
    </w:rPr>
  </w:style>
  <w:style w:type="paragraph" w:styleId="BodyTextIndent">
    <w:name w:val="Body Text Indent"/>
    <w:basedOn w:val="Normal"/>
    <w:link w:val="BodyTextIndentChar"/>
    <w:uiPriority w:val="99"/>
    <w:rsid w:val="006E0340"/>
    <w:pPr>
      <w:ind w:firstLine="720"/>
      <w:jc w:val="thaiDistribute"/>
    </w:pPr>
    <w:rPr>
      <w:rFonts w:ascii="DilleniaUPC" w:eastAsia="Cordia New" w:hAnsi="DilleniaUPC" w:cs="DilleniaUPC"/>
    </w:rPr>
  </w:style>
  <w:style w:type="character" w:customStyle="1" w:styleId="BodyTextIndentChar">
    <w:name w:val="Body Text Indent Char"/>
    <w:basedOn w:val="DefaultParagraphFont"/>
    <w:link w:val="BodyTextIndent"/>
    <w:uiPriority w:val="99"/>
    <w:rsid w:val="006E0340"/>
    <w:rPr>
      <w:rFonts w:ascii="DilleniaUPC" w:eastAsia="Cordia New" w:hAnsi="DilleniaUPC" w:cs="DilleniaUPC"/>
    </w:rPr>
  </w:style>
  <w:style w:type="character" w:styleId="PageNumber">
    <w:name w:val="page number"/>
    <w:basedOn w:val="DefaultParagraphFont"/>
    <w:rsid w:val="006E0340"/>
  </w:style>
  <w:style w:type="paragraph" w:styleId="Header">
    <w:name w:val="header"/>
    <w:basedOn w:val="Normal"/>
    <w:link w:val="HeaderChar1"/>
    <w:uiPriority w:val="99"/>
    <w:rsid w:val="006E0340"/>
    <w:pPr>
      <w:tabs>
        <w:tab w:val="center" w:pos="4153"/>
        <w:tab w:val="right" w:pos="8306"/>
      </w:tabs>
    </w:pPr>
    <w:rPr>
      <w:szCs w:val="28"/>
    </w:rPr>
  </w:style>
  <w:style w:type="character" w:customStyle="1" w:styleId="HeaderChar">
    <w:name w:val="Header Char"/>
    <w:basedOn w:val="DefaultParagraphFont"/>
    <w:uiPriority w:val="99"/>
    <w:rsid w:val="006E0340"/>
    <w:rPr>
      <w:rFonts w:ascii="TH Sarabun New" w:eastAsia="Times New Roman" w:hAnsi="TH Sarabun New" w:cs="Angsana New"/>
      <w:szCs w:val="40"/>
    </w:rPr>
  </w:style>
  <w:style w:type="paragraph" w:styleId="Footer">
    <w:name w:val="footer"/>
    <w:basedOn w:val="Normal"/>
    <w:link w:val="FooterChar1"/>
    <w:uiPriority w:val="99"/>
    <w:rsid w:val="006E0340"/>
    <w:pPr>
      <w:tabs>
        <w:tab w:val="center" w:pos="4153"/>
        <w:tab w:val="right" w:pos="8306"/>
      </w:tabs>
    </w:pPr>
    <w:rPr>
      <w:szCs w:val="28"/>
    </w:rPr>
  </w:style>
  <w:style w:type="character" w:customStyle="1" w:styleId="FooterChar">
    <w:name w:val="Footer Char"/>
    <w:basedOn w:val="DefaultParagraphFont"/>
    <w:uiPriority w:val="99"/>
    <w:rsid w:val="006E0340"/>
    <w:rPr>
      <w:rFonts w:ascii="TH Sarabun New" w:eastAsia="Times New Roman" w:hAnsi="TH Sarabun New" w:cs="Angsana New"/>
      <w:szCs w:val="40"/>
    </w:rPr>
  </w:style>
  <w:style w:type="character" w:customStyle="1" w:styleId="FooterChar1">
    <w:name w:val="Footer Char1"/>
    <w:link w:val="Footer"/>
    <w:uiPriority w:val="99"/>
    <w:locked/>
    <w:rsid w:val="006E0340"/>
    <w:rPr>
      <w:rFonts w:ascii="TH Sarabun New" w:eastAsia="Times New Roman" w:hAnsi="TH Sarabun New" w:cs="TH Sarabun New"/>
      <w:szCs w:val="28"/>
    </w:rPr>
  </w:style>
  <w:style w:type="character" w:customStyle="1" w:styleId="HeaderChar1">
    <w:name w:val="Header Char1"/>
    <w:link w:val="Header"/>
    <w:locked/>
    <w:rsid w:val="006E0340"/>
    <w:rPr>
      <w:rFonts w:ascii="TH Sarabun New" w:eastAsia="Times New Roman" w:hAnsi="TH Sarabun New" w:cs="TH Sarabun New"/>
      <w:szCs w:val="28"/>
    </w:rPr>
  </w:style>
  <w:style w:type="paragraph" w:styleId="BodyText">
    <w:name w:val="Body Text"/>
    <w:basedOn w:val="Normal"/>
    <w:link w:val="BodyTextChar"/>
    <w:rsid w:val="006E0340"/>
    <w:pPr>
      <w:jc w:val="thaiDistribute"/>
    </w:pPr>
    <w:rPr>
      <w:rFonts w:ascii="DilleniaUPC" w:eastAsia="Cordia New" w:hAnsi="DilleniaUPC" w:cs="DilleniaUPC"/>
    </w:rPr>
  </w:style>
  <w:style w:type="character" w:customStyle="1" w:styleId="BodyTextChar">
    <w:name w:val="Body Text Char"/>
    <w:basedOn w:val="DefaultParagraphFont"/>
    <w:link w:val="BodyText"/>
    <w:uiPriority w:val="99"/>
    <w:rsid w:val="006E0340"/>
    <w:rPr>
      <w:rFonts w:ascii="DilleniaUPC" w:eastAsia="Cordia New" w:hAnsi="DilleniaUPC" w:cs="DilleniaUPC"/>
    </w:rPr>
  </w:style>
  <w:style w:type="character" w:styleId="Strong">
    <w:name w:val="Strong"/>
    <w:uiPriority w:val="22"/>
    <w:qFormat/>
    <w:rsid w:val="006E0340"/>
    <w:rPr>
      <w:b/>
      <w:bCs/>
    </w:rPr>
  </w:style>
  <w:style w:type="paragraph" w:styleId="NormalWeb">
    <w:name w:val="Normal (Web)"/>
    <w:basedOn w:val="Normal"/>
    <w:uiPriority w:val="99"/>
    <w:rsid w:val="006E0340"/>
    <w:pPr>
      <w:spacing w:before="100" w:beforeAutospacing="1" w:after="100" w:afterAutospacing="1"/>
    </w:pPr>
    <w:rPr>
      <w:rFonts w:ascii="Tahoma" w:hAnsi="Tahoma" w:cs="Tahoma"/>
    </w:rPr>
  </w:style>
  <w:style w:type="character" w:customStyle="1" w:styleId="font10v">
    <w:name w:val="font10v"/>
    <w:basedOn w:val="DefaultParagraphFont"/>
    <w:rsid w:val="006E0340"/>
  </w:style>
  <w:style w:type="paragraph" w:styleId="BalloonText">
    <w:name w:val="Balloon Text"/>
    <w:basedOn w:val="Normal"/>
    <w:link w:val="BalloonTextChar"/>
    <w:semiHidden/>
    <w:rsid w:val="006E0340"/>
    <w:rPr>
      <w:rFonts w:ascii="Tahoma" w:hAnsi="Tahoma"/>
      <w:sz w:val="16"/>
      <w:szCs w:val="18"/>
    </w:rPr>
  </w:style>
  <w:style w:type="character" w:customStyle="1" w:styleId="BalloonTextChar">
    <w:name w:val="Balloon Text Char"/>
    <w:basedOn w:val="DefaultParagraphFont"/>
    <w:link w:val="BalloonText"/>
    <w:uiPriority w:val="99"/>
    <w:semiHidden/>
    <w:rsid w:val="006E0340"/>
    <w:rPr>
      <w:rFonts w:ascii="Tahoma" w:eastAsia="Times New Roman" w:hAnsi="Tahoma" w:cs="TH Sarabun New"/>
      <w:sz w:val="16"/>
      <w:szCs w:val="18"/>
    </w:rPr>
  </w:style>
  <w:style w:type="paragraph" w:styleId="FootnoteText">
    <w:name w:val="footnote text"/>
    <w:basedOn w:val="Normal"/>
    <w:link w:val="FootnoteTextChar"/>
    <w:semiHidden/>
    <w:rsid w:val="006E0340"/>
    <w:rPr>
      <w:rFonts w:ascii="Cordia New" w:eastAsia="Cordia New" w:hAnsi="Cordia New"/>
      <w:sz w:val="28"/>
      <w:szCs w:val="28"/>
    </w:rPr>
  </w:style>
  <w:style w:type="character" w:customStyle="1" w:styleId="FootnoteTextChar">
    <w:name w:val="Footnote Text Char"/>
    <w:basedOn w:val="DefaultParagraphFont"/>
    <w:link w:val="FootnoteText"/>
    <w:semiHidden/>
    <w:rsid w:val="006E0340"/>
    <w:rPr>
      <w:rFonts w:ascii="Cordia New" w:eastAsia="Cordia New" w:hAnsi="Cordia New" w:cs="TH Sarabun New"/>
      <w:sz w:val="28"/>
      <w:szCs w:val="28"/>
    </w:rPr>
  </w:style>
  <w:style w:type="character" w:customStyle="1" w:styleId="body011">
    <w:name w:val="body_011"/>
    <w:rsid w:val="006E0340"/>
    <w:rPr>
      <w:rFonts w:ascii="Verdana" w:hAnsi="Verdana" w:hint="default"/>
      <w:color w:val="000000"/>
      <w:sz w:val="18"/>
      <w:szCs w:val="18"/>
    </w:rPr>
  </w:style>
  <w:style w:type="paragraph" w:customStyle="1" w:styleId="a2">
    <w:name w:val="...."/>
    <w:basedOn w:val="Normal"/>
    <w:next w:val="Normal"/>
    <w:rsid w:val="006E0340"/>
    <w:pPr>
      <w:autoSpaceDE w:val="0"/>
      <w:autoSpaceDN w:val="0"/>
      <w:adjustRightInd w:val="0"/>
    </w:pPr>
    <w:rPr>
      <w:rFonts w:ascii="Angsana New" w:hAnsi="Angsana New"/>
    </w:rPr>
  </w:style>
  <w:style w:type="character" w:customStyle="1" w:styleId="spelle">
    <w:name w:val="spelle"/>
    <w:basedOn w:val="DefaultParagraphFont"/>
    <w:rsid w:val="006E0340"/>
  </w:style>
  <w:style w:type="paragraph" w:customStyle="1" w:styleId="tahoma10">
    <w:name w:val="tahoma10"/>
    <w:basedOn w:val="Normal"/>
    <w:rsid w:val="006E0340"/>
    <w:pPr>
      <w:spacing w:before="100" w:beforeAutospacing="1" w:after="100" w:afterAutospacing="1"/>
    </w:pPr>
    <w:rPr>
      <w:rFonts w:ascii="Tahoma" w:hAnsi="Tahoma" w:cs="Tahoma"/>
      <w:sz w:val="20"/>
      <w:szCs w:val="20"/>
    </w:rPr>
  </w:style>
  <w:style w:type="character" w:styleId="Hyperlink">
    <w:name w:val="Hyperlink"/>
    <w:rsid w:val="006E0340"/>
    <w:rPr>
      <w:strike w:val="0"/>
      <w:dstrike w:val="0"/>
      <w:color w:val="333333"/>
      <w:u w:val="none"/>
      <w:effect w:val="none"/>
    </w:rPr>
  </w:style>
  <w:style w:type="paragraph" w:styleId="BodyTextFirstIndent2">
    <w:name w:val="Body Text First Indent 2"/>
    <w:basedOn w:val="BodyTextIndent"/>
    <w:link w:val="BodyTextFirstIndent2Char"/>
    <w:rsid w:val="006E0340"/>
    <w:pPr>
      <w:spacing w:after="120"/>
      <w:ind w:left="283" w:firstLine="210"/>
      <w:jc w:val="left"/>
    </w:pPr>
    <w:rPr>
      <w:rFonts w:ascii="Times New Roman" w:eastAsia="Times New Roman" w:hAnsi="Times New Roman" w:cs="Angsana New"/>
      <w:sz w:val="24"/>
      <w:szCs w:val="28"/>
    </w:rPr>
  </w:style>
  <w:style w:type="character" w:customStyle="1" w:styleId="BodyTextFirstIndent2Char">
    <w:name w:val="Body Text First Indent 2 Char"/>
    <w:basedOn w:val="BodyTextIndentChar"/>
    <w:link w:val="BodyTextFirstIndent2"/>
    <w:rsid w:val="006E0340"/>
    <w:rPr>
      <w:rFonts w:ascii="Times New Roman" w:eastAsia="Times New Roman" w:hAnsi="Times New Roman" w:cs="Angsana New"/>
      <w:sz w:val="24"/>
      <w:szCs w:val="28"/>
    </w:rPr>
  </w:style>
  <w:style w:type="numbering" w:customStyle="1" w:styleId="Style1">
    <w:name w:val="Style1"/>
    <w:rsid w:val="006E0340"/>
    <w:pPr>
      <w:numPr>
        <w:numId w:val="10"/>
      </w:numPr>
    </w:pPr>
  </w:style>
  <w:style w:type="character" w:customStyle="1" w:styleId="Heading4Char">
    <w:name w:val="Heading 4 Char"/>
    <w:link w:val="Heading4"/>
    <w:rsid w:val="006E0340"/>
    <w:rPr>
      <w:b/>
      <w:sz w:val="24"/>
      <w:szCs w:val="24"/>
    </w:rPr>
  </w:style>
  <w:style w:type="numbering" w:customStyle="1" w:styleId="Style2">
    <w:name w:val="Style2"/>
    <w:uiPriority w:val="99"/>
    <w:rsid w:val="006E0340"/>
    <w:pPr>
      <w:numPr>
        <w:numId w:val="12"/>
      </w:numPr>
    </w:pPr>
  </w:style>
  <w:style w:type="numbering" w:customStyle="1" w:styleId="Style4">
    <w:name w:val="Style4"/>
    <w:uiPriority w:val="99"/>
    <w:rsid w:val="006E0340"/>
    <w:pPr>
      <w:numPr>
        <w:numId w:val="15"/>
      </w:numPr>
    </w:pPr>
  </w:style>
  <w:style w:type="numbering" w:customStyle="1" w:styleId="Style3">
    <w:name w:val="Style3"/>
    <w:uiPriority w:val="99"/>
    <w:rsid w:val="006E0340"/>
    <w:pPr>
      <w:numPr>
        <w:numId w:val="18"/>
      </w:numPr>
    </w:pPr>
  </w:style>
  <w:style w:type="character" w:styleId="PlaceholderText">
    <w:name w:val="Placeholder Text"/>
    <w:uiPriority w:val="99"/>
    <w:semiHidden/>
    <w:rsid w:val="006E0340"/>
    <w:rPr>
      <w:color w:val="808080"/>
    </w:rPr>
  </w:style>
  <w:style w:type="paragraph" w:styleId="TOCHeading">
    <w:name w:val="TOC Heading"/>
    <w:basedOn w:val="Heading1"/>
    <w:next w:val="Normal"/>
    <w:uiPriority w:val="39"/>
    <w:unhideWhenUsed/>
    <w:qFormat/>
    <w:rsid w:val="006E0340"/>
    <w:pPr>
      <w:keepLines/>
      <w:spacing w:before="240" w:line="259" w:lineRule="auto"/>
      <w:jc w:val="left"/>
      <w:outlineLvl w:val="9"/>
    </w:pPr>
    <w:rPr>
      <w:rFonts w:ascii="Calibri Light" w:eastAsia="Times New Roman" w:hAnsi="Calibri Light" w:cs="Angsana New"/>
      <w:b w:val="0"/>
      <w:color w:val="2E74B5"/>
      <w:lang w:bidi="ar-SA"/>
    </w:rPr>
  </w:style>
  <w:style w:type="paragraph" w:styleId="TOC1">
    <w:name w:val="toc 1"/>
    <w:basedOn w:val="Normal"/>
    <w:next w:val="Normal"/>
    <w:autoRedefine/>
    <w:uiPriority w:val="39"/>
    <w:unhideWhenUsed/>
    <w:rsid w:val="006E0340"/>
    <w:pPr>
      <w:spacing w:after="100"/>
    </w:pPr>
    <w:rPr>
      <w:rFonts w:cs="Angsana New"/>
      <w:szCs w:val="40"/>
    </w:rPr>
  </w:style>
  <w:style w:type="paragraph" w:styleId="TOC2">
    <w:name w:val="toc 2"/>
    <w:basedOn w:val="Normal"/>
    <w:next w:val="Normal"/>
    <w:autoRedefine/>
    <w:uiPriority w:val="39"/>
    <w:unhideWhenUsed/>
    <w:rsid w:val="006E0340"/>
    <w:pPr>
      <w:spacing w:after="100"/>
      <w:ind w:left="320"/>
    </w:pPr>
    <w:rPr>
      <w:rFonts w:cs="Angsana New"/>
      <w:szCs w:val="40"/>
    </w:rPr>
  </w:style>
  <w:style w:type="paragraph" w:styleId="TOC3">
    <w:name w:val="toc 3"/>
    <w:basedOn w:val="Normal"/>
    <w:next w:val="Normal"/>
    <w:autoRedefine/>
    <w:uiPriority w:val="39"/>
    <w:unhideWhenUsed/>
    <w:rsid w:val="006E0340"/>
    <w:pPr>
      <w:spacing w:after="100"/>
      <w:ind w:left="640"/>
    </w:pPr>
    <w:rPr>
      <w:rFonts w:cs="Angsana New"/>
      <w:szCs w:val="40"/>
    </w:rPr>
  </w:style>
  <w:style w:type="paragraph" w:styleId="TOC4">
    <w:name w:val="toc 4"/>
    <w:basedOn w:val="Normal"/>
    <w:next w:val="Normal"/>
    <w:autoRedefine/>
    <w:uiPriority w:val="39"/>
    <w:unhideWhenUsed/>
    <w:rsid w:val="006E0340"/>
    <w:pPr>
      <w:spacing w:after="100" w:line="259" w:lineRule="auto"/>
      <w:ind w:left="660"/>
    </w:pPr>
    <w:rPr>
      <w:rFonts w:ascii="Calibri" w:hAnsi="Calibri" w:cs="Cordia New"/>
      <w:sz w:val="22"/>
      <w:szCs w:val="28"/>
    </w:rPr>
  </w:style>
  <w:style w:type="paragraph" w:styleId="TOC5">
    <w:name w:val="toc 5"/>
    <w:basedOn w:val="Normal"/>
    <w:next w:val="Normal"/>
    <w:autoRedefine/>
    <w:uiPriority w:val="39"/>
    <w:unhideWhenUsed/>
    <w:rsid w:val="006E0340"/>
    <w:pPr>
      <w:spacing w:after="100" w:line="259" w:lineRule="auto"/>
      <w:ind w:left="880"/>
    </w:pPr>
    <w:rPr>
      <w:rFonts w:ascii="Calibri" w:hAnsi="Calibri" w:cs="Cordia New"/>
      <w:sz w:val="22"/>
      <w:szCs w:val="28"/>
    </w:rPr>
  </w:style>
  <w:style w:type="paragraph" w:styleId="TOC6">
    <w:name w:val="toc 6"/>
    <w:basedOn w:val="Normal"/>
    <w:next w:val="Normal"/>
    <w:autoRedefine/>
    <w:uiPriority w:val="39"/>
    <w:unhideWhenUsed/>
    <w:rsid w:val="006E0340"/>
    <w:pPr>
      <w:spacing w:after="100" w:line="259" w:lineRule="auto"/>
      <w:ind w:left="1100"/>
    </w:pPr>
    <w:rPr>
      <w:rFonts w:ascii="Calibri" w:hAnsi="Calibri" w:cs="Cordia New"/>
      <w:sz w:val="22"/>
      <w:szCs w:val="28"/>
    </w:rPr>
  </w:style>
  <w:style w:type="paragraph" w:styleId="TOC7">
    <w:name w:val="toc 7"/>
    <w:basedOn w:val="Normal"/>
    <w:next w:val="Normal"/>
    <w:autoRedefine/>
    <w:uiPriority w:val="39"/>
    <w:unhideWhenUsed/>
    <w:rsid w:val="006E0340"/>
    <w:pPr>
      <w:spacing w:after="100" w:line="259" w:lineRule="auto"/>
      <w:ind w:left="1320"/>
    </w:pPr>
    <w:rPr>
      <w:rFonts w:ascii="Calibri" w:hAnsi="Calibri" w:cs="Cordia New"/>
      <w:sz w:val="22"/>
      <w:szCs w:val="28"/>
    </w:rPr>
  </w:style>
  <w:style w:type="paragraph" w:styleId="TOC8">
    <w:name w:val="toc 8"/>
    <w:basedOn w:val="Normal"/>
    <w:next w:val="Normal"/>
    <w:autoRedefine/>
    <w:uiPriority w:val="39"/>
    <w:unhideWhenUsed/>
    <w:rsid w:val="006E0340"/>
    <w:pPr>
      <w:spacing w:after="100" w:line="259" w:lineRule="auto"/>
      <w:ind w:left="1540"/>
    </w:pPr>
    <w:rPr>
      <w:rFonts w:ascii="Calibri" w:hAnsi="Calibri" w:cs="Cordia New"/>
      <w:sz w:val="22"/>
      <w:szCs w:val="28"/>
    </w:rPr>
  </w:style>
  <w:style w:type="paragraph" w:styleId="TOC9">
    <w:name w:val="toc 9"/>
    <w:basedOn w:val="Normal"/>
    <w:next w:val="Normal"/>
    <w:autoRedefine/>
    <w:uiPriority w:val="39"/>
    <w:unhideWhenUsed/>
    <w:rsid w:val="006E0340"/>
    <w:pPr>
      <w:spacing w:after="100" w:line="259" w:lineRule="auto"/>
      <w:ind w:left="1760"/>
    </w:pPr>
    <w:rPr>
      <w:rFonts w:ascii="Calibri" w:hAnsi="Calibri" w:cs="Cordia New"/>
      <w:sz w:val="22"/>
      <w:szCs w:val="28"/>
    </w:rPr>
  </w:style>
  <w:style w:type="character" w:customStyle="1" w:styleId="TitleChar">
    <w:name w:val="Title Char"/>
    <w:link w:val="Title"/>
    <w:uiPriority w:val="99"/>
    <w:rsid w:val="006E0340"/>
    <w:rPr>
      <w:b/>
      <w:sz w:val="72"/>
      <w:szCs w:val="72"/>
    </w:rPr>
  </w:style>
  <w:style w:type="paragraph" w:customStyle="1" w:styleId="TableContents">
    <w:name w:val="Table Contents"/>
    <w:basedOn w:val="Normal"/>
    <w:rsid w:val="006E0340"/>
    <w:pPr>
      <w:suppressLineNumbers/>
      <w:suppressAutoHyphens/>
    </w:pPr>
    <w:rPr>
      <w:rFonts w:ascii="Cordia New" w:eastAsia="Cordia New" w:hAnsi="Cordia New" w:cs="Cordia New"/>
      <w:sz w:val="28"/>
      <w:szCs w:val="28"/>
    </w:rPr>
  </w:style>
  <w:style w:type="paragraph" w:styleId="BodyText2">
    <w:name w:val="Body Text 2"/>
    <w:basedOn w:val="Normal"/>
    <w:link w:val="BodyText2Char"/>
    <w:uiPriority w:val="99"/>
    <w:unhideWhenUsed/>
    <w:rsid w:val="006E0340"/>
    <w:pPr>
      <w:spacing w:after="120" w:line="480" w:lineRule="auto"/>
    </w:pPr>
    <w:rPr>
      <w:rFonts w:cs="Angsana New"/>
      <w:szCs w:val="40"/>
    </w:rPr>
  </w:style>
  <w:style w:type="character" w:customStyle="1" w:styleId="BodyText2Char">
    <w:name w:val="Body Text 2 Char"/>
    <w:basedOn w:val="DefaultParagraphFont"/>
    <w:link w:val="BodyText2"/>
    <w:uiPriority w:val="99"/>
    <w:rsid w:val="006E0340"/>
    <w:rPr>
      <w:rFonts w:ascii="TH Sarabun New" w:eastAsia="Times New Roman" w:hAnsi="TH Sarabun New" w:cs="Angsana New"/>
      <w:szCs w:val="40"/>
    </w:rPr>
  </w:style>
  <w:style w:type="paragraph" w:customStyle="1" w:styleId="a3">
    <w:name w:val="รายการย่อหน้า"/>
    <w:basedOn w:val="Normal"/>
    <w:qFormat/>
    <w:rsid w:val="006E0340"/>
    <w:pPr>
      <w:spacing w:after="200" w:line="276" w:lineRule="auto"/>
      <w:ind w:left="720"/>
      <w:contextualSpacing/>
    </w:pPr>
    <w:rPr>
      <w:rFonts w:ascii="Calibri" w:eastAsia="Calibri" w:hAnsi="Calibri" w:cs="Angsana New"/>
      <w:sz w:val="22"/>
      <w:szCs w:val="22"/>
    </w:rPr>
  </w:style>
  <w:style w:type="character" w:customStyle="1" w:styleId="Heading6Char">
    <w:name w:val="Heading 6 Char"/>
    <w:link w:val="Heading6"/>
    <w:rsid w:val="006E0340"/>
    <w:rPr>
      <w:b/>
      <w:sz w:val="20"/>
      <w:szCs w:val="20"/>
    </w:rPr>
  </w:style>
  <w:style w:type="character" w:styleId="CommentReference">
    <w:name w:val="annotation reference"/>
    <w:semiHidden/>
    <w:unhideWhenUsed/>
    <w:rsid w:val="006E0340"/>
    <w:rPr>
      <w:sz w:val="16"/>
      <w:szCs w:val="16"/>
    </w:rPr>
  </w:style>
  <w:style w:type="paragraph" w:styleId="CommentText">
    <w:name w:val="annotation text"/>
    <w:basedOn w:val="Normal"/>
    <w:link w:val="CommentTextChar"/>
    <w:unhideWhenUsed/>
    <w:rsid w:val="006E0340"/>
    <w:rPr>
      <w:rFonts w:cs="Angsana New"/>
      <w:sz w:val="20"/>
      <w:szCs w:val="25"/>
    </w:rPr>
  </w:style>
  <w:style w:type="character" w:customStyle="1" w:styleId="CommentTextChar">
    <w:name w:val="Comment Text Char"/>
    <w:basedOn w:val="DefaultParagraphFont"/>
    <w:link w:val="CommentText"/>
    <w:rsid w:val="006E0340"/>
    <w:rPr>
      <w:rFonts w:ascii="TH Sarabun New" w:eastAsia="Times New Roman" w:hAnsi="TH Sarabun New" w:cs="Angsana New"/>
      <w:sz w:val="20"/>
      <w:szCs w:val="25"/>
    </w:rPr>
  </w:style>
  <w:style w:type="paragraph" w:styleId="CommentSubject">
    <w:name w:val="annotation subject"/>
    <w:basedOn w:val="CommentText"/>
    <w:next w:val="CommentText"/>
    <w:link w:val="CommentSubjectChar"/>
    <w:uiPriority w:val="99"/>
    <w:semiHidden/>
    <w:unhideWhenUsed/>
    <w:rsid w:val="006E0340"/>
    <w:rPr>
      <w:b/>
      <w:bCs/>
    </w:rPr>
  </w:style>
  <w:style w:type="character" w:customStyle="1" w:styleId="CommentSubjectChar">
    <w:name w:val="Comment Subject Char"/>
    <w:basedOn w:val="CommentTextChar"/>
    <w:link w:val="CommentSubject"/>
    <w:uiPriority w:val="99"/>
    <w:semiHidden/>
    <w:rsid w:val="006E0340"/>
    <w:rPr>
      <w:rFonts w:ascii="TH Sarabun New" w:eastAsia="Times New Roman" w:hAnsi="TH Sarabun New" w:cs="Angsana New"/>
      <w:b/>
      <w:bCs/>
      <w:sz w:val="20"/>
      <w:szCs w:val="25"/>
    </w:rPr>
  </w:style>
  <w:style w:type="paragraph" w:styleId="Revision">
    <w:name w:val="Revision"/>
    <w:hidden/>
    <w:uiPriority w:val="99"/>
    <w:semiHidden/>
    <w:rsid w:val="006E0340"/>
    <w:rPr>
      <w:rFonts w:ascii="TH Sarabun New" w:eastAsia="Times New Roman" w:hAnsi="TH Sarabun New" w:cs="Angsana New"/>
      <w:szCs w:val="40"/>
    </w:rPr>
  </w:style>
  <w:style w:type="paragraph" w:customStyle="1" w:styleId="p2">
    <w:name w:val="p2"/>
    <w:basedOn w:val="Normal"/>
    <w:rsid w:val="006E0340"/>
    <w:pPr>
      <w:spacing w:before="100" w:beforeAutospacing="1" w:after="100" w:afterAutospacing="1"/>
    </w:pPr>
    <w:rPr>
      <w:rFonts w:ascii="Times New Roman" w:hAnsi="Times New Roman" w:cs="Times New Roman"/>
      <w:sz w:val="24"/>
      <w:szCs w:val="24"/>
    </w:rPr>
  </w:style>
  <w:style w:type="character" w:customStyle="1" w:styleId="s1">
    <w:name w:val="s1"/>
    <w:basedOn w:val="DefaultParagraphFont"/>
    <w:rsid w:val="006E0340"/>
  </w:style>
  <w:style w:type="character" w:customStyle="1" w:styleId="apple-converted-space">
    <w:name w:val="apple-converted-space"/>
    <w:basedOn w:val="DefaultParagraphFont"/>
    <w:rsid w:val="006E0340"/>
  </w:style>
  <w:style w:type="paragraph" w:customStyle="1" w:styleId="p3">
    <w:name w:val="p3"/>
    <w:basedOn w:val="Normal"/>
    <w:rsid w:val="006E0340"/>
    <w:pPr>
      <w:spacing w:before="100" w:beforeAutospacing="1" w:after="100" w:afterAutospacing="1"/>
    </w:pPr>
    <w:rPr>
      <w:rFonts w:ascii="Times New Roman" w:hAnsi="Times New Roman" w:cs="Times New Roman"/>
      <w:sz w:val="24"/>
      <w:szCs w:val="24"/>
    </w:rPr>
  </w:style>
  <w:style w:type="paragraph" w:customStyle="1" w:styleId="p4">
    <w:name w:val="p4"/>
    <w:basedOn w:val="Normal"/>
    <w:rsid w:val="006E0340"/>
    <w:pPr>
      <w:spacing w:before="100" w:beforeAutospacing="1" w:after="100" w:afterAutospacing="1"/>
    </w:pPr>
    <w:rPr>
      <w:rFonts w:ascii="Times New Roman" w:hAnsi="Times New Roman" w:cs="Times New Roman"/>
      <w:sz w:val="24"/>
      <w:szCs w:val="24"/>
    </w:rPr>
  </w:style>
  <w:style w:type="character" w:customStyle="1" w:styleId="s2">
    <w:name w:val="s2"/>
    <w:basedOn w:val="DefaultParagraphFont"/>
    <w:rsid w:val="006E0340"/>
  </w:style>
  <w:style w:type="paragraph" w:customStyle="1" w:styleId="p5">
    <w:name w:val="p5"/>
    <w:basedOn w:val="Normal"/>
    <w:rsid w:val="006E0340"/>
    <w:pPr>
      <w:spacing w:before="100" w:beforeAutospacing="1" w:after="100" w:afterAutospacing="1"/>
    </w:pPr>
    <w:rPr>
      <w:rFonts w:ascii="Times New Roman" w:hAnsi="Times New Roman" w:cs="Times New Roman"/>
      <w:sz w:val="24"/>
      <w:szCs w:val="24"/>
    </w:rPr>
  </w:style>
  <w:style w:type="paragraph" w:customStyle="1" w:styleId="Default">
    <w:name w:val="Default"/>
    <w:rsid w:val="006E0340"/>
    <w:pPr>
      <w:autoSpaceDE w:val="0"/>
      <w:autoSpaceDN w:val="0"/>
      <w:adjustRightInd w:val="0"/>
    </w:pPr>
    <w:rPr>
      <w:rFonts w:ascii="TH SarabunPSK" w:eastAsia="Calibri" w:hAnsi="TH SarabunPSK" w:cs="TH SarabunPSK"/>
      <w:color w:val="000000"/>
      <w:sz w:val="24"/>
      <w:szCs w:val="24"/>
    </w:rPr>
  </w:style>
  <w:style w:type="character" w:customStyle="1" w:styleId="h2syl">
    <w:name w:val="h2syl"/>
    <w:basedOn w:val="DefaultParagraphFont"/>
    <w:rsid w:val="006E0340"/>
  </w:style>
  <w:style w:type="character" w:customStyle="1" w:styleId="fontstyle01">
    <w:name w:val="fontstyle01"/>
    <w:rsid w:val="00086ED9"/>
    <w:rPr>
      <w:rFonts w:ascii="TH SarabunPSK" w:hAnsi="TH SarabunPSK" w:cs="TH SarabunPSK" w:hint="default"/>
      <w:b w:val="0"/>
      <w:bCs w:val="0"/>
      <w:i w:val="0"/>
      <w:iCs w:val="0"/>
      <w:color w:val="000000"/>
      <w:sz w:val="32"/>
      <w:szCs w:val="32"/>
    </w:rPr>
  </w:style>
  <w:style w:type="character" w:customStyle="1" w:styleId="Heading7Char">
    <w:name w:val="Heading 7 Char"/>
    <w:basedOn w:val="DefaultParagraphFont"/>
    <w:link w:val="Heading7"/>
    <w:rsid w:val="00370777"/>
    <w:rPr>
      <w:rFonts w:ascii="Cordia New" w:eastAsia="SimSun" w:hAnsi="Cordia New" w:cs="Angsana New"/>
      <w:b/>
      <w:bCs/>
      <w:lang w:val="x-none" w:eastAsia="x-none"/>
    </w:rPr>
  </w:style>
  <w:style w:type="character" w:customStyle="1" w:styleId="Heading8Char">
    <w:name w:val="Heading 8 Char"/>
    <w:basedOn w:val="DefaultParagraphFont"/>
    <w:link w:val="Heading8"/>
    <w:rsid w:val="00370777"/>
    <w:rPr>
      <w:rFonts w:ascii="Cordia New" w:eastAsia="SimSun" w:hAnsi="Cordia New" w:cs="Angsana New"/>
      <w:lang w:val="x-none" w:eastAsia="x-none"/>
    </w:rPr>
  </w:style>
  <w:style w:type="character" w:customStyle="1" w:styleId="Heading9Char">
    <w:name w:val="Heading 9 Char"/>
    <w:basedOn w:val="DefaultParagraphFont"/>
    <w:link w:val="Heading9"/>
    <w:rsid w:val="00370777"/>
    <w:rPr>
      <w:rFonts w:ascii="Cordia New" w:eastAsia="SimSun" w:hAnsi="Cordia New" w:cs="Angsana New"/>
      <w:lang w:val="x-none" w:eastAsia="x-none"/>
    </w:rPr>
  </w:style>
  <w:style w:type="character" w:customStyle="1" w:styleId="Heading5Char">
    <w:name w:val="Heading 5 Char"/>
    <w:link w:val="Heading5"/>
    <w:rsid w:val="00370777"/>
    <w:rPr>
      <w:b/>
      <w:sz w:val="22"/>
      <w:szCs w:val="22"/>
    </w:rPr>
  </w:style>
  <w:style w:type="character" w:customStyle="1" w:styleId="SubtitleChar">
    <w:name w:val="Subtitle Char"/>
    <w:link w:val="Subtitle"/>
    <w:rsid w:val="00370777"/>
    <w:rPr>
      <w:rFonts w:ascii="Georgia" w:eastAsia="Georgia" w:hAnsi="Georgia" w:cs="Georgia"/>
      <w:i/>
      <w:color w:val="666666"/>
      <w:sz w:val="48"/>
      <w:szCs w:val="48"/>
    </w:rPr>
  </w:style>
  <w:style w:type="paragraph" w:customStyle="1" w:styleId="table0020grid1">
    <w:name w:val="table_0020grid1"/>
    <w:basedOn w:val="Normal"/>
    <w:rsid w:val="00370777"/>
    <w:rPr>
      <w:rFonts w:ascii="DilleniaUPC" w:eastAsia="SimSun" w:hAnsi="DilleniaUPC" w:cs="Tahoma"/>
      <w:sz w:val="20"/>
      <w:szCs w:val="20"/>
    </w:rPr>
  </w:style>
  <w:style w:type="character" w:customStyle="1" w:styleId="style501">
    <w:name w:val="style501"/>
    <w:rsid w:val="00370777"/>
    <w:rPr>
      <w:b/>
      <w:color w:val="FF3300"/>
      <w:sz w:val="18"/>
    </w:rPr>
  </w:style>
  <w:style w:type="character" w:customStyle="1" w:styleId="normalchar1">
    <w:name w:val="normal__char1"/>
    <w:rsid w:val="00370777"/>
    <w:rPr>
      <w:rFonts w:ascii="Times New Roman" w:hAnsi="Times New Roman"/>
      <w:sz w:val="24"/>
    </w:rPr>
  </w:style>
  <w:style w:type="character" w:customStyle="1" w:styleId="table0020gridchar1">
    <w:name w:val="table_0020grid__char1"/>
    <w:rsid w:val="00370777"/>
    <w:rPr>
      <w:rFonts w:ascii="Times New Roman" w:hAnsi="Times New Roman"/>
      <w:sz w:val="20"/>
    </w:rPr>
  </w:style>
  <w:style w:type="paragraph" w:styleId="BodyText3">
    <w:name w:val="Body Text 3"/>
    <w:basedOn w:val="Normal"/>
    <w:link w:val="BodyText3Char"/>
    <w:rsid w:val="00370777"/>
    <w:pPr>
      <w:spacing w:after="120"/>
    </w:pPr>
    <w:rPr>
      <w:rFonts w:ascii="DilleniaUPC" w:eastAsia="SimSun" w:hAnsi="DilleniaUPC" w:cs="Times New Roman"/>
      <w:sz w:val="20"/>
      <w:szCs w:val="20"/>
      <w:lang w:val="x-none" w:eastAsia="x-none"/>
    </w:rPr>
  </w:style>
  <w:style w:type="character" w:customStyle="1" w:styleId="BodyText3Char">
    <w:name w:val="Body Text 3 Char"/>
    <w:basedOn w:val="DefaultParagraphFont"/>
    <w:link w:val="BodyText3"/>
    <w:rsid w:val="00370777"/>
    <w:rPr>
      <w:rFonts w:ascii="DilleniaUPC" w:eastAsia="SimSun" w:hAnsi="DilleniaUPC" w:cs="Times New Roman"/>
      <w:sz w:val="20"/>
      <w:szCs w:val="20"/>
      <w:lang w:val="x-none" w:eastAsia="x-none"/>
    </w:rPr>
  </w:style>
  <w:style w:type="paragraph" w:styleId="ListBullet">
    <w:name w:val="List Bullet"/>
    <w:basedOn w:val="Normal"/>
    <w:autoRedefine/>
    <w:rsid w:val="00370777"/>
    <w:pPr>
      <w:tabs>
        <w:tab w:val="num" w:pos="360"/>
      </w:tabs>
      <w:ind w:left="360" w:hanging="360"/>
    </w:pPr>
    <w:rPr>
      <w:rFonts w:ascii="Cordia New" w:eastAsia="SimSun" w:hAnsi="Cordia New" w:cs="Cordia New"/>
      <w:sz w:val="28"/>
      <w:szCs w:val="28"/>
    </w:rPr>
  </w:style>
  <w:style w:type="paragraph" w:styleId="BodyTextIndent2">
    <w:name w:val="Body Text Indent 2"/>
    <w:basedOn w:val="Normal"/>
    <w:link w:val="BodyTextIndent2Char"/>
    <w:rsid w:val="00370777"/>
    <w:pPr>
      <w:ind w:left="720" w:hanging="720"/>
      <w:jc w:val="both"/>
    </w:pPr>
    <w:rPr>
      <w:rFonts w:ascii="DilleniaUPC" w:eastAsia="SimSun" w:hAnsi="DilleniaUPC" w:cs="Times New Roman"/>
      <w:sz w:val="40"/>
      <w:szCs w:val="40"/>
      <w:lang w:val="x-none" w:eastAsia="x-none"/>
    </w:rPr>
  </w:style>
  <w:style w:type="character" w:customStyle="1" w:styleId="BodyTextIndent2Char">
    <w:name w:val="Body Text Indent 2 Char"/>
    <w:basedOn w:val="DefaultParagraphFont"/>
    <w:link w:val="BodyTextIndent2"/>
    <w:rsid w:val="00370777"/>
    <w:rPr>
      <w:rFonts w:ascii="DilleniaUPC" w:eastAsia="SimSun" w:hAnsi="DilleniaUPC" w:cs="Times New Roman"/>
      <w:sz w:val="40"/>
      <w:szCs w:val="40"/>
      <w:lang w:val="x-none" w:eastAsia="x-none"/>
    </w:rPr>
  </w:style>
  <w:style w:type="paragraph" w:styleId="BodyTextIndent3">
    <w:name w:val="Body Text Indent 3"/>
    <w:basedOn w:val="Normal"/>
    <w:link w:val="BodyTextIndent3Char"/>
    <w:uiPriority w:val="99"/>
    <w:rsid w:val="00370777"/>
    <w:pPr>
      <w:ind w:firstLine="720"/>
      <w:jc w:val="both"/>
    </w:pPr>
    <w:rPr>
      <w:rFonts w:ascii="DilleniaUPC" w:eastAsia="SimSun" w:hAnsi="DilleniaUPC" w:cs="Times New Roman"/>
      <w:sz w:val="20"/>
      <w:szCs w:val="20"/>
      <w:lang w:val="x-none" w:eastAsia="x-none"/>
    </w:rPr>
  </w:style>
  <w:style w:type="character" w:customStyle="1" w:styleId="BodyTextIndent3Char">
    <w:name w:val="Body Text Indent 3 Char"/>
    <w:basedOn w:val="DefaultParagraphFont"/>
    <w:link w:val="BodyTextIndent3"/>
    <w:uiPriority w:val="99"/>
    <w:rsid w:val="00370777"/>
    <w:rPr>
      <w:rFonts w:ascii="DilleniaUPC" w:eastAsia="SimSun" w:hAnsi="DilleniaUPC" w:cs="Times New Roman"/>
      <w:sz w:val="20"/>
      <w:szCs w:val="20"/>
      <w:lang w:val="x-none" w:eastAsia="x-none"/>
    </w:rPr>
  </w:style>
  <w:style w:type="character" w:styleId="FollowedHyperlink">
    <w:name w:val="FollowedHyperlink"/>
    <w:rsid w:val="00370777"/>
    <w:rPr>
      <w:rFonts w:cs="Times New Roman"/>
      <w:color w:val="800080"/>
      <w:u w:val="single"/>
    </w:rPr>
  </w:style>
  <w:style w:type="paragraph" w:customStyle="1" w:styleId="NormalLatinAngsanaNews">
    <w:name w:val="Normal + (Latin) Angsana News"/>
    <w:aliases w:val="(Complex) Angsana News,Thai Distributed Justi....."/>
    <w:basedOn w:val="Normal"/>
    <w:uiPriority w:val="99"/>
    <w:rsid w:val="00370777"/>
    <w:pPr>
      <w:ind w:firstLine="720"/>
    </w:pPr>
    <w:rPr>
      <w:rFonts w:ascii="Cordia New" w:eastAsia="SimSun" w:hAnsi="Cordia New" w:cs="Cordia New"/>
    </w:rPr>
  </w:style>
  <w:style w:type="paragraph" w:customStyle="1" w:styleId="NormalAngsanaNew">
    <w:name w:val="Normal + Angsana New"/>
    <w:aliases w:val="Thai Distributed Justification,First line:  1.27 cm"/>
    <w:basedOn w:val="Normal"/>
    <w:uiPriority w:val="99"/>
    <w:rsid w:val="00370777"/>
    <w:pPr>
      <w:tabs>
        <w:tab w:val="left" w:pos="709"/>
        <w:tab w:val="left" w:pos="2160"/>
        <w:tab w:val="left" w:pos="2880"/>
      </w:tabs>
      <w:jc w:val="thaiDistribute"/>
    </w:pPr>
    <w:rPr>
      <w:rFonts w:ascii="Angsana New" w:eastAsia="SimSun" w:hAnsi="Angsana New" w:cs="Angsana New"/>
    </w:rPr>
  </w:style>
  <w:style w:type="paragraph" w:customStyle="1" w:styleId="SubtitleComplexCordiaNew">
    <w:name w:val="Subtitle + (Complex) Cordia New"/>
    <w:aliases w:val="Centered,Left:  0 cm,First line:  0 cm"/>
    <w:basedOn w:val="NormalWeb"/>
    <w:rsid w:val="00370777"/>
    <w:pPr>
      <w:spacing w:before="150" w:after="150" w:line="225" w:lineRule="atLeast"/>
      <w:ind w:left="150" w:right="150" w:firstLine="600"/>
      <w:jc w:val="center"/>
    </w:pPr>
    <w:rPr>
      <w:rFonts w:ascii="Cordia New" w:eastAsia="SimSun" w:hAnsi="Cordia New" w:cs="Cordia New"/>
      <w:color w:val="000000"/>
      <w:sz w:val="28"/>
      <w:szCs w:val="28"/>
    </w:rPr>
  </w:style>
  <w:style w:type="paragraph" w:styleId="NoSpacing">
    <w:name w:val="No Spacing"/>
    <w:link w:val="NoSpacingChar"/>
    <w:uiPriority w:val="1"/>
    <w:qFormat/>
    <w:rsid w:val="00370777"/>
    <w:rPr>
      <w:rFonts w:ascii="Calibri" w:eastAsia="SimSun" w:hAnsi="Calibri" w:cs="Cordia New"/>
      <w:sz w:val="22"/>
      <w:szCs w:val="28"/>
    </w:rPr>
  </w:style>
  <w:style w:type="paragraph" w:customStyle="1" w:styleId="Politicaleconomyofthepoorandpoverty">
    <w:name w:val="Political economy of the poor and poverty"/>
    <w:aliases w:val="development and poverty,poverty and political legitimacy,problems of poverty in Thai society,and political movements of  the poor  in Thai society."/>
    <w:basedOn w:val="Subtitle"/>
    <w:uiPriority w:val="99"/>
    <w:rsid w:val="00370777"/>
    <w:pPr>
      <w:keepNext w:val="0"/>
      <w:keepLines w:val="0"/>
      <w:tabs>
        <w:tab w:val="left" w:pos="1440"/>
        <w:tab w:val="right" w:pos="9498"/>
      </w:tabs>
      <w:spacing w:before="0" w:after="0"/>
      <w:jc w:val="thaiDistribute"/>
    </w:pPr>
    <w:rPr>
      <w:rFonts w:ascii="Angsana News" w:eastAsia="SimSun" w:hAnsi="Angsana News" w:cs="Angsana News"/>
      <w:i w:val="0"/>
      <w:color w:val="auto"/>
      <w:sz w:val="30"/>
      <w:szCs w:val="30"/>
      <w:lang w:val="x-none" w:eastAsia="x-none"/>
    </w:rPr>
  </w:style>
  <w:style w:type="character" w:customStyle="1" w:styleId="null">
    <w:name w:val="null"/>
    <w:basedOn w:val="DefaultParagraphFont"/>
    <w:rsid w:val="00370777"/>
  </w:style>
  <w:style w:type="paragraph" w:customStyle="1" w:styleId="NoSpacing1">
    <w:name w:val="No Spacing1"/>
    <w:qFormat/>
    <w:rsid w:val="00370777"/>
    <w:rPr>
      <w:rFonts w:ascii="Calibri" w:eastAsia="Calibri" w:hAnsi="Calibri" w:cs="Angsana New"/>
      <w:sz w:val="22"/>
      <w:szCs w:val="28"/>
    </w:rPr>
  </w:style>
  <w:style w:type="character" w:customStyle="1" w:styleId="usercontent">
    <w:name w:val="usercontent"/>
    <w:rsid w:val="00370777"/>
  </w:style>
  <w:style w:type="paragraph" w:customStyle="1" w:styleId="ecxmsonormal">
    <w:name w:val="ecxmsonormal"/>
    <w:basedOn w:val="Normal"/>
    <w:rsid w:val="00370777"/>
    <w:pPr>
      <w:spacing w:after="324"/>
    </w:pPr>
    <w:rPr>
      <w:rFonts w:ascii="Angsana New" w:hAnsi="Angsana New" w:cs="Angsana New"/>
      <w:sz w:val="28"/>
      <w:szCs w:val="28"/>
    </w:rPr>
  </w:style>
  <w:style w:type="character" w:customStyle="1" w:styleId="shorttext">
    <w:name w:val="short_text"/>
    <w:rsid w:val="00370777"/>
  </w:style>
  <w:style w:type="character" w:customStyle="1" w:styleId="hps">
    <w:name w:val="hps"/>
    <w:rsid w:val="00370777"/>
  </w:style>
  <w:style w:type="numbering" w:customStyle="1" w:styleId="NoList1">
    <w:name w:val="No List1"/>
    <w:next w:val="NoList"/>
    <w:semiHidden/>
    <w:rsid w:val="00370777"/>
  </w:style>
  <w:style w:type="character" w:customStyle="1" w:styleId="10">
    <w:name w:val="ลักษณะ1"/>
    <w:rsid w:val="00370777"/>
    <w:rPr>
      <w:rFonts w:cs="DilleniaUPC"/>
      <w:bdr w:val="none" w:sz="0" w:space="0" w:color="auto"/>
      <w:shd w:val="solid" w:color="C0C0C0" w:fill="auto"/>
      <w:lang w:bidi="th-TH"/>
    </w:rPr>
  </w:style>
  <w:style w:type="paragraph" w:customStyle="1" w:styleId="CM4">
    <w:name w:val="CM4"/>
    <w:basedOn w:val="Normal"/>
    <w:next w:val="Normal"/>
    <w:uiPriority w:val="99"/>
    <w:rsid w:val="00370777"/>
    <w:pPr>
      <w:widowControl w:val="0"/>
      <w:autoSpaceDE w:val="0"/>
      <w:autoSpaceDN w:val="0"/>
      <w:adjustRightInd w:val="0"/>
      <w:spacing w:line="423" w:lineRule="atLeast"/>
    </w:pPr>
    <w:rPr>
      <w:rFonts w:ascii="EucrosiaUPC" w:hAnsi="EucrosiaUPC" w:cs="EucrosiaUPC"/>
      <w:sz w:val="24"/>
      <w:szCs w:val="24"/>
    </w:rPr>
  </w:style>
  <w:style w:type="paragraph" w:customStyle="1" w:styleId="Body">
    <w:name w:val="Body"/>
    <w:rsid w:val="0037077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A">
    <w:name w:val="Body A"/>
    <w:rsid w:val="0037077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authorsname">
    <w:name w:val="authors__name"/>
    <w:rsid w:val="00370777"/>
  </w:style>
  <w:style w:type="character" w:customStyle="1" w:styleId="NoSpacingChar">
    <w:name w:val="No Spacing Char"/>
    <w:link w:val="NoSpacing"/>
    <w:uiPriority w:val="1"/>
    <w:rsid w:val="00370777"/>
    <w:rPr>
      <w:rFonts w:ascii="Calibri" w:eastAsia="SimSun" w:hAnsi="Calibri" w:cs="Cordia New"/>
      <w:sz w:val="22"/>
      <w:szCs w:val="28"/>
    </w:rPr>
  </w:style>
  <w:style w:type="character" w:customStyle="1" w:styleId="apple-tab-span">
    <w:name w:val="apple-tab-span"/>
    <w:basedOn w:val="DefaultParagraphFont"/>
    <w:rsid w:val="00CC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34420">
      <w:bodyDiv w:val="1"/>
      <w:marLeft w:val="0"/>
      <w:marRight w:val="0"/>
      <w:marTop w:val="0"/>
      <w:marBottom w:val="0"/>
      <w:divBdr>
        <w:top w:val="none" w:sz="0" w:space="0" w:color="auto"/>
        <w:left w:val="none" w:sz="0" w:space="0" w:color="auto"/>
        <w:bottom w:val="none" w:sz="0" w:space="0" w:color="auto"/>
        <w:right w:val="none" w:sz="0" w:space="0" w:color="auto"/>
      </w:divBdr>
    </w:div>
    <w:div w:id="1182623693">
      <w:bodyDiv w:val="1"/>
      <w:marLeft w:val="0"/>
      <w:marRight w:val="0"/>
      <w:marTop w:val="0"/>
      <w:marBottom w:val="0"/>
      <w:divBdr>
        <w:top w:val="none" w:sz="0" w:space="0" w:color="auto"/>
        <w:left w:val="none" w:sz="0" w:space="0" w:color="auto"/>
        <w:bottom w:val="none" w:sz="0" w:space="0" w:color="auto"/>
        <w:right w:val="none" w:sz="0" w:space="0" w:color="auto"/>
      </w:divBdr>
    </w:div>
    <w:div w:id="2085256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PvNunpWrhQ6DouiwOAi9uss+FQ==">AMUW2mVrcEb3R5LtV64kqAb69cOlzys6DCh/KuWtI1XYHEI6Zza2QMLv7XpleDCBzq10/ujz+xnYV7SgRG6wr0N2KfuIQY8/oQd6HiITiTwvIRjDZxGUVAA4DuvIkvB8Pos3fSeDz+Fu4hFVFLtX6l60BIbc5/5jEFkC2XeeSnHvxb8Imdr5qmRQm3HRsE5mjgO+unSZVlfoMEiOUacVjlxTbR4vTjC99fTrMrMtz9YoYl3hqY06C8Y=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2E8D02-836D-450C-90C3-1BDD6788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81</Pages>
  <Words>21960</Words>
  <Characters>125174</Characters>
  <Application>Microsoft Office Word</Application>
  <DocSecurity>0</DocSecurity>
  <Lines>1043</Lines>
  <Paragraphs>293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Warit Jawjit</dc:creator>
  <cp:lastModifiedBy>Windows User</cp:lastModifiedBy>
  <cp:revision>8</cp:revision>
  <cp:lastPrinted>2021-03-16T09:45:00Z</cp:lastPrinted>
  <dcterms:created xsi:type="dcterms:W3CDTF">2021-03-16T09:06:00Z</dcterms:created>
  <dcterms:modified xsi:type="dcterms:W3CDTF">2021-03-16T10:19:00Z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0x010100C804A8DFE6729C4FA3A6959EB6058E92</vt:lpwstr>
  </property>
</Properties>
</file>