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AF9" w:rsidRPr="003276CD" w:rsidRDefault="008F7480" w:rsidP="00F95B72">
      <w:pPr>
        <w:pStyle w:val="Heading1"/>
        <w:rPr>
          <w:color w:val="000000"/>
          <w:cs/>
        </w:rPr>
      </w:pPr>
      <w:r w:rsidRPr="008F7480">
        <w:rPr>
          <w:noProof/>
          <w:color w:val="000000"/>
        </w:rPr>
        <mc:AlternateContent>
          <mc:Choice Requires="wps">
            <w:drawing>
              <wp:anchor distT="45720" distB="45720" distL="114300" distR="114300" simplePos="0" relativeHeight="251661312" behindDoc="0" locked="0" layoutInCell="1" allowOverlap="1">
                <wp:simplePos x="0" y="0"/>
                <wp:positionH relativeFrom="column">
                  <wp:posOffset>3752850</wp:posOffset>
                </wp:positionH>
                <wp:positionV relativeFrom="paragraph">
                  <wp:posOffset>0</wp:posOffset>
                </wp:positionV>
                <wp:extent cx="2562225" cy="1404620"/>
                <wp:effectExtent l="0" t="0" r="2857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solidFill>
                            <a:srgbClr val="000000"/>
                          </a:solidFill>
                          <a:miter lim="800000"/>
                          <a:headEnd/>
                          <a:tailEnd/>
                        </a:ln>
                      </wps:spPr>
                      <wps:txbx>
                        <w:txbxContent>
                          <w:p w:rsidR="008F7480" w:rsidRPr="008F7480" w:rsidRDefault="008F7480" w:rsidP="008F7480">
                            <w:pPr>
                              <w:jc w:val="center"/>
                              <w:rPr>
                                <w:rFonts w:ascii="TH SarabunPSK" w:hAnsi="TH SarabunPSK" w:cs="TH SarabunPSK"/>
                                <w:sz w:val="32"/>
                                <w:szCs w:val="32"/>
                                <w:lang w:bidi="th-TH"/>
                              </w:rPr>
                            </w:pPr>
                            <w:bookmarkStart w:id="0" w:name="_GoBack"/>
                            <w:r w:rsidRPr="008F7480">
                              <w:rPr>
                                <w:rFonts w:ascii="TH SarabunPSK" w:hAnsi="TH SarabunPSK" w:cs="TH SarabunPSK"/>
                                <w:sz w:val="32"/>
                                <w:szCs w:val="32"/>
                                <w:cs/>
                                <w:lang w:bidi="th-TH"/>
                              </w:rPr>
                              <w:t>ฉบับผ่านสภามหาวิทยาลัย ครั้งที่ 4/2563</w:t>
                            </w:r>
                          </w:p>
                          <w:p w:rsidR="008F7480" w:rsidRPr="008F7480" w:rsidRDefault="008F7480" w:rsidP="008F7480">
                            <w:pPr>
                              <w:jc w:val="center"/>
                              <w:rPr>
                                <w:rFonts w:ascii="TH SarabunPSK" w:hAnsi="TH SarabunPSK" w:cs="TH SarabunPSK"/>
                                <w:sz w:val="32"/>
                                <w:szCs w:val="32"/>
                                <w:cs/>
                                <w:lang w:bidi="th-TH"/>
                              </w:rPr>
                            </w:pPr>
                            <w:r w:rsidRPr="008F7480">
                              <w:rPr>
                                <w:rFonts w:ascii="TH SarabunPSK" w:hAnsi="TH SarabunPSK" w:cs="TH SarabunPSK"/>
                                <w:sz w:val="32"/>
                                <w:szCs w:val="32"/>
                                <w:cs/>
                                <w:lang w:bidi="th-TH"/>
                              </w:rPr>
                              <w:t>เมื่อวันที่ 11 ก.ค. 2563</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5.5pt;margin-top:0;width:201.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">
                <v:textbox style="mso-fit-shape-to-text:t">
                  <w:txbxContent>
                    <w:p w:rsidR="008F7480" w:rsidRPr="008F7480" w:rsidRDefault="008F7480" w:rsidP="008F7480">
                      <w:pPr>
                        <w:jc w:val="center"/>
                        <w:rPr>
                          <w:rFonts w:ascii="TH SarabunPSK" w:hAnsi="TH SarabunPSK" w:cs="TH SarabunPSK"/>
                          <w:sz w:val="32"/>
                          <w:szCs w:val="32"/>
                          <w:lang w:bidi="th-TH"/>
                        </w:rPr>
                      </w:pPr>
                      <w:bookmarkStart w:id="1" w:name="_GoBack"/>
                      <w:r w:rsidRPr="008F7480">
                        <w:rPr>
                          <w:rFonts w:ascii="TH SarabunPSK" w:hAnsi="TH SarabunPSK" w:cs="TH SarabunPSK"/>
                          <w:sz w:val="32"/>
                          <w:szCs w:val="32"/>
                          <w:cs/>
                          <w:lang w:bidi="th-TH"/>
                        </w:rPr>
                        <w:t>ฉบับผ่านสภามหาวิทยาลัย ครั้งที่ 4/2563</w:t>
                      </w:r>
                    </w:p>
                    <w:p w:rsidR="008F7480" w:rsidRPr="008F7480" w:rsidRDefault="008F7480" w:rsidP="008F7480">
                      <w:pPr>
                        <w:jc w:val="center"/>
                        <w:rPr>
                          <w:rFonts w:ascii="TH SarabunPSK" w:hAnsi="TH SarabunPSK" w:cs="TH SarabunPSK"/>
                          <w:sz w:val="32"/>
                          <w:szCs w:val="32"/>
                          <w:cs/>
                          <w:lang w:bidi="th-TH"/>
                        </w:rPr>
                      </w:pPr>
                      <w:r w:rsidRPr="008F7480">
                        <w:rPr>
                          <w:rFonts w:ascii="TH SarabunPSK" w:hAnsi="TH SarabunPSK" w:cs="TH SarabunPSK"/>
                          <w:sz w:val="32"/>
                          <w:szCs w:val="32"/>
                          <w:cs/>
                          <w:lang w:bidi="th-TH"/>
                        </w:rPr>
                        <w:t>เมื่อวันที่ 11 ก.ค. 2563</w:t>
                      </w:r>
                      <w:bookmarkEnd w:id="1"/>
                    </w:p>
                  </w:txbxContent>
                </v:textbox>
                <w10:wrap type="square"/>
              </v:shape>
            </w:pict>
          </mc:Fallback>
        </mc:AlternateContent>
      </w:r>
    </w:p>
    <w:p w:rsidR="00070962" w:rsidRPr="00F0764F" w:rsidRDefault="00E061DB" w:rsidP="00F95B72">
      <w:pPr>
        <w:ind w:right="-2"/>
        <w:jc w:val="center"/>
        <w:rPr>
          <w:rFonts w:ascii="TH SarabunPSK" w:hAnsi="TH SarabunPSK" w:cs="TH SarabunPSK"/>
          <w:b/>
          <w:bCs/>
          <w:color w:val="000000"/>
          <w:sz w:val="32"/>
          <w:szCs w:val="32"/>
          <w:lang w:bidi="th-TH"/>
        </w:rPr>
      </w:pPr>
      <w:r w:rsidRPr="00F0764F">
        <w:rPr>
          <w:noProof/>
          <w:color w:val="000000"/>
          <w:lang w:bidi="th-TH"/>
        </w:rPr>
        <w:drawing>
          <wp:anchor distT="0" distB="0" distL="114300" distR="114300" simplePos="0" relativeHeight="251656192" behindDoc="1" locked="0" layoutInCell="1" allowOverlap="1">
            <wp:simplePos x="0" y="0"/>
            <wp:positionH relativeFrom="column">
              <wp:posOffset>2510790</wp:posOffset>
            </wp:positionH>
            <wp:positionV relativeFrom="paragraph">
              <wp:posOffset>116205</wp:posOffset>
            </wp:positionV>
            <wp:extent cx="794385" cy="1299845"/>
            <wp:effectExtent l="0" t="0" r="0" b="0"/>
            <wp:wrapSquare wrapText="bothSides"/>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385"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962" w:rsidRPr="00F0764F" w:rsidRDefault="00070962" w:rsidP="00F95B72">
      <w:pPr>
        <w:ind w:right="-2"/>
        <w:jc w:val="center"/>
        <w:rPr>
          <w:rFonts w:ascii="TH SarabunPSK" w:hAnsi="TH SarabunPSK" w:cs="TH SarabunPSK"/>
          <w:b/>
          <w:bCs/>
          <w:color w:val="000000"/>
          <w:sz w:val="32"/>
          <w:szCs w:val="32"/>
          <w:lang w:bidi="th-TH"/>
        </w:rPr>
      </w:pPr>
    </w:p>
    <w:p w:rsidR="00070962" w:rsidRPr="00F0764F" w:rsidRDefault="00070962" w:rsidP="00F95B72">
      <w:pPr>
        <w:ind w:right="-2"/>
        <w:jc w:val="center"/>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 xml:space="preserve"> </w:t>
      </w:r>
    </w:p>
    <w:p w:rsidR="00070962" w:rsidRPr="00F0764F" w:rsidRDefault="00070962" w:rsidP="00F95B72">
      <w:pPr>
        <w:ind w:right="-2"/>
        <w:jc w:val="center"/>
        <w:rPr>
          <w:rFonts w:ascii="TH SarabunPSK" w:hAnsi="TH SarabunPSK" w:cs="TH SarabunPSK"/>
          <w:b/>
          <w:bCs/>
          <w:color w:val="000000"/>
          <w:sz w:val="32"/>
          <w:szCs w:val="32"/>
          <w:lang w:bidi="th-TH"/>
        </w:rPr>
      </w:pPr>
    </w:p>
    <w:p w:rsidR="00070962" w:rsidRPr="00F0764F" w:rsidRDefault="00070962" w:rsidP="00F95B72">
      <w:pPr>
        <w:ind w:right="-2"/>
        <w:jc w:val="center"/>
        <w:rPr>
          <w:rFonts w:ascii="TH SarabunPSK" w:hAnsi="TH SarabunPSK" w:cs="TH SarabunPSK"/>
          <w:b/>
          <w:bCs/>
          <w:color w:val="000000"/>
          <w:sz w:val="32"/>
          <w:szCs w:val="32"/>
          <w:lang w:bidi="th-TH"/>
        </w:rPr>
      </w:pPr>
    </w:p>
    <w:p w:rsidR="00070962" w:rsidRPr="00F0764F" w:rsidRDefault="00070962" w:rsidP="00F95B72">
      <w:pPr>
        <w:ind w:right="-2"/>
        <w:rPr>
          <w:rFonts w:ascii="TH SarabunPSK" w:hAnsi="TH SarabunPSK" w:cs="TH SarabunPSK"/>
          <w:b/>
          <w:bCs/>
          <w:color w:val="000000"/>
          <w:sz w:val="32"/>
          <w:szCs w:val="32"/>
          <w:lang w:bidi="th-TH"/>
        </w:rPr>
      </w:pPr>
    </w:p>
    <w:p w:rsidR="004D7AD4" w:rsidRPr="00F0764F" w:rsidRDefault="004D7AD4" w:rsidP="00F95B72">
      <w:pPr>
        <w:ind w:right="-2"/>
        <w:jc w:val="center"/>
        <w:rPr>
          <w:rFonts w:ascii="TH SarabunPSK" w:hAnsi="TH SarabunPSK" w:cs="TH SarabunPSK"/>
          <w:b/>
          <w:bCs/>
          <w:color w:val="000000"/>
          <w:sz w:val="32"/>
          <w:szCs w:val="32"/>
          <w:lang w:eastAsia="ko-KR" w:bidi="th-TH"/>
        </w:rPr>
      </w:pPr>
    </w:p>
    <w:p w:rsidR="003C6AF9" w:rsidRPr="00F0764F" w:rsidRDefault="003C6AF9" w:rsidP="00F95B72">
      <w:pPr>
        <w:ind w:right="-2"/>
        <w:jc w:val="center"/>
        <w:rPr>
          <w:rFonts w:ascii="TH SarabunPSK" w:hAnsi="TH SarabunPSK" w:cs="TH SarabunPSK"/>
          <w:b/>
          <w:bCs/>
          <w:color w:val="000000"/>
          <w:sz w:val="32"/>
          <w:szCs w:val="32"/>
          <w:lang w:bidi="th-TH"/>
        </w:rPr>
      </w:pPr>
    </w:p>
    <w:p w:rsidR="003C6AF9" w:rsidRPr="00F0764F" w:rsidRDefault="003C6AF9" w:rsidP="00F95B72">
      <w:pPr>
        <w:ind w:right="-2"/>
        <w:jc w:val="center"/>
        <w:rPr>
          <w:rFonts w:ascii="TH SarabunPSK" w:hAnsi="TH SarabunPSK" w:cs="TH SarabunPSK"/>
          <w:b/>
          <w:bCs/>
          <w:color w:val="000000"/>
          <w:sz w:val="32"/>
          <w:szCs w:val="32"/>
          <w:lang w:bidi="th-TH"/>
        </w:rPr>
      </w:pPr>
    </w:p>
    <w:p w:rsidR="00070962" w:rsidRPr="00F0764F" w:rsidRDefault="00070962" w:rsidP="00F95B72">
      <w:pPr>
        <w:ind w:right="-2"/>
        <w:jc w:val="center"/>
        <w:rPr>
          <w:rFonts w:ascii="TH SarabunPSK" w:hAnsi="TH SarabunPSK" w:cs="TH SarabunPSK"/>
          <w:b/>
          <w:bCs/>
          <w:color w:val="000000"/>
          <w:sz w:val="48"/>
          <w:szCs w:val="48"/>
          <w:lang w:bidi="th-TH"/>
        </w:rPr>
      </w:pPr>
      <w:r w:rsidRPr="00F0764F">
        <w:rPr>
          <w:rFonts w:ascii="TH SarabunPSK" w:hAnsi="TH SarabunPSK" w:cs="TH SarabunPSK"/>
          <w:b/>
          <w:bCs/>
          <w:color w:val="000000"/>
          <w:sz w:val="48"/>
          <w:szCs w:val="48"/>
          <w:cs/>
          <w:lang w:bidi="th-TH"/>
        </w:rPr>
        <w:t xml:space="preserve">รายละเอียดของหลักสูตรระดับปริญญาตรี  </w:t>
      </w:r>
    </w:p>
    <w:p w:rsidR="00070962" w:rsidRPr="00F0764F" w:rsidRDefault="00070962" w:rsidP="00F95B72">
      <w:pPr>
        <w:ind w:right="-2"/>
        <w:jc w:val="center"/>
        <w:rPr>
          <w:rFonts w:ascii="TH SarabunPSK" w:hAnsi="TH SarabunPSK" w:cs="TH SarabunPSK"/>
          <w:b/>
          <w:bCs/>
          <w:color w:val="000000"/>
          <w:sz w:val="48"/>
          <w:szCs w:val="48"/>
          <w:cs/>
          <w:lang w:bidi="th-TH"/>
        </w:rPr>
      </w:pPr>
      <w:r w:rsidRPr="00F0764F">
        <w:rPr>
          <w:rFonts w:ascii="TH SarabunPSK" w:hAnsi="TH SarabunPSK" w:cs="TH SarabunPSK"/>
          <w:b/>
          <w:bCs/>
          <w:color w:val="000000"/>
          <w:sz w:val="48"/>
          <w:szCs w:val="48"/>
          <w:cs/>
          <w:lang w:bidi="th-TH"/>
        </w:rPr>
        <w:t>หลักสูตร</w:t>
      </w:r>
      <w:r w:rsidR="004B3464" w:rsidRPr="00F0764F">
        <w:rPr>
          <w:rFonts w:ascii="TH SarabunPSK" w:hAnsi="TH SarabunPSK" w:cs="TH SarabunPSK"/>
          <w:b/>
          <w:bCs/>
          <w:color w:val="000000"/>
          <w:sz w:val="48"/>
          <w:szCs w:val="48"/>
          <w:cs/>
          <w:lang w:bidi="th-TH"/>
        </w:rPr>
        <w:t>นิติศาสตรบัณฑิต</w:t>
      </w:r>
    </w:p>
    <w:p w:rsidR="00070962" w:rsidRPr="00F0764F" w:rsidRDefault="00B80906" w:rsidP="00F95B72">
      <w:pPr>
        <w:ind w:right="-2"/>
        <w:jc w:val="center"/>
        <w:rPr>
          <w:rFonts w:ascii="TH SarabunPSK" w:hAnsi="TH SarabunPSK" w:cs="TH SarabunPSK"/>
          <w:b/>
          <w:bCs/>
          <w:color w:val="000000"/>
          <w:sz w:val="48"/>
          <w:szCs w:val="48"/>
          <w:lang w:bidi="th-TH"/>
        </w:rPr>
      </w:pPr>
      <w:r w:rsidRPr="00F0764F">
        <w:rPr>
          <w:rFonts w:ascii="TH SarabunPSK" w:hAnsi="TH SarabunPSK" w:cs="TH SarabunPSK" w:hint="cs"/>
          <w:b/>
          <w:bCs/>
          <w:color w:val="000000"/>
          <w:sz w:val="48"/>
          <w:szCs w:val="48"/>
          <w:cs/>
          <w:lang w:bidi="th-TH"/>
        </w:rPr>
        <w:t>(</w:t>
      </w:r>
      <w:r w:rsidR="004E5591" w:rsidRPr="00F0764F">
        <w:rPr>
          <w:rFonts w:ascii="TH SarabunPSK" w:hAnsi="TH SarabunPSK" w:cs="TH SarabunPSK" w:hint="cs"/>
          <w:b/>
          <w:bCs/>
          <w:color w:val="000000"/>
          <w:sz w:val="48"/>
          <w:szCs w:val="48"/>
          <w:cs/>
          <w:lang w:bidi="th-TH"/>
        </w:rPr>
        <w:t>หลักสูตรนานาชาติ</w:t>
      </w:r>
      <w:r w:rsidR="00F61470" w:rsidRPr="00F0764F">
        <w:rPr>
          <w:rFonts w:ascii="TH SarabunPSK" w:hAnsi="TH SarabunPSK" w:cs="TH SarabunPSK"/>
          <w:b/>
          <w:bCs/>
          <w:color w:val="000000"/>
          <w:sz w:val="48"/>
          <w:szCs w:val="48"/>
          <w:cs/>
          <w:lang w:bidi="th-TH"/>
        </w:rPr>
        <w:t>)</w:t>
      </w:r>
    </w:p>
    <w:p w:rsidR="00070962" w:rsidRPr="00F0764F" w:rsidRDefault="00070962" w:rsidP="00F95B72">
      <w:pPr>
        <w:ind w:right="-2"/>
        <w:jc w:val="center"/>
        <w:rPr>
          <w:rFonts w:ascii="TH SarabunPSK" w:hAnsi="TH SarabunPSK" w:cs="TH SarabunPSK"/>
          <w:b/>
          <w:bCs/>
          <w:color w:val="000000"/>
          <w:sz w:val="48"/>
          <w:szCs w:val="48"/>
          <w:lang w:bidi="th-TH"/>
        </w:rPr>
      </w:pPr>
      <w:r w:rsidRPr="00F0764F">
        <w:rPr>
          <w:rFonts w:ascii="TH SarabunPSK" w:hAnsi="TH SarabunPSK" w:cs="TH SarabunPSK"/>
          <w:b/>
          <w:bCs/>
          <w:color w:val="000000"/>
          <w:sz w:val="48"/>
          <w:szCs w:val="48"/>
          <w:cs/>
          <w:lang w:bidi="th-TH"/>
        </w:rPr>
        <w:t>(</w:t>
      </w:r>
      <w:r w:rsidR="003127D2" w:rsidRPr="00F0764F">
        <w:rPr>
          <w:rFonts w:ascii="TH SarabunPSK" w:hAnsi="TH SarabunPSK" w:cs="TH SarabunPSK"/>
          <w:b/>
          <w:bCs/>
          <w:color w:val="000000"/>
          <w:sz w:val="48"/>
          <w:szCs w:val="48"/>
          <w:cs/>
          <w:lang w:bidi="th-TH"/>
        </w:rPr>
        <w:t>หลักสูตร</w:t>
      </w:r>
      <w:r w:rsidR="005148A2">
        <w:rPr>
          <w:rFonts w:ascii="TH SarabunPSK" w:hAnsi="TH SarabunPSK" w:cs="TH SarabunPSK" w:hint="cs"/>
          <w:b/>
          <w:bCs/>
          <w:color w:val="000000"/>
          <w:sz w:val="48"/>
          <w:szCs w:val="48"/>
          <w:cs/>
          <w:lang w:bidi="th-TH"/>
        </w:rPr>
        <w:t>ใหม่</w:t>
      </w:r>
      <w:r w:rsidR="003127D2" w:rsidRPr="00F0764F">
        <w:rPr>
          <w:rFonts w:ascii="TH SarabunPSK" w:hAnsi="TH SarabunPSK" w:cs="TH SarabunPSK"/>
          <w:b/>
          <w:bCs/>
          <w:color w:val="000000"/>
          <w:sz w:val="48"/>
          <w:szCs w:val="48"/>
          <w:cs/>
          <w:lang w:bidi="th-TH"/>
        </w:rPr>
        <w:t xml:space="preserve"> พ.ศ.</w:t>
      </w:r>
      <w:r w:rsidRPr="00F0764F">
        <w:rPr>
          <w:rFonts w:ascii="TH SarabunPSK" w:hAnsi="TH SarabunPSK" w:cs="TH SarabunPSK"/>
          <w:b/>
          <w:bCs/>
          <w:color w:val="000000"/>
          <w:sz w:val="48"/>
          <w:szCs w:val="48"/>
          <w:cs/>
          <w:lang w:bidi="th-TH"/>
        </w:rPr>
        <w:t xml:space="preserve"> 256</w:t>
      </w:r>
      <w:r w:rsidR="00B80906" w:rsidRPr="00F0764F">
        <w:rPr>
          <w:rFonts w:ascii="TH SarabunPSK" w:hAnsi="TH SarabunPSK" w:cs="TH SarabunPSK"/>
          <w:b/>
          <w:bCs/>
          <w:color w:val="000000"/>
          <w:sz w:val="48"/>
          <w:szCs w:val="48"/>
          <w:lang w:bidi="th-TH"/>
        </w:rPr>
        <w:t>2</w:t>
      </w:r>
      <w:r w:rsidRPr="00F0764F">
        <w:rPr>
          <w:rFonts w:ascii="TH SarabunPSK" w:hAnsi="TH SarabunPSK" w:cs="TH SarabunPSK"/>
          <w:b/>
          <w:bCs/>
          <w:color w:val="000000"/>
          <w:sz w:val="48"/>
          <w:szCs w:val="48"/>
          <w:cs/>
          <w:lang w:bidi="th-TH"/>
        </w:rPr>
        <w:t>)</w:t>
      </w:r>
    </w:p>
    <w:p w:rsidR="00070962" w:rsidRPr="00F0764F" w:rsidRDefault="00070962" w:rsidP="00F95B72">
      <w:pPr>
        <w:ind w:right="-2"/>
        <w:jc w:val="center"/>
        <w:rPr>
          <w:rFonts w:ascii="TH SarabunPSK" w:hAnsi="TH SarabunPSK" w:cs="TH SarabunPSK"/>
          <w:b/>
          <w:bCs/>
          <w:color w:val="000000"/>
          <w:sz w:val="48"/>
          <w:szCs w:val="48"/>
          <w:lang w:bidi="th-TH"/>
        </w:rPr>
      </w:pPr>
      <w:r w:rsidRPr="00F0764F">
        <w:rPr>
          <w:rFonts w:ascii="TH SarabunPSK" w:hAnsi="TH SarabunPSK" w:cs="TH SarabunPSK"/>
          <w:b/>
          <w:bCs/>
          <w:color w:val="000000"/>
          <w:sz w:val="48"/>
          <w:szCs w:val="48"/>
          <w:cs/>
          <w:lang w:bidi="th-TH"/>
        </w:rPr>
        <w:t>(มคอ.2)</w:t>
      </w:r>
    </w:p>
    <w:p w:rsidR="00810FD8" w:rsidRPr="00F0764F" w:rsidRDefault="00810FD8" w:rsidP="00F95B72">
      <w:pPr>
        <w:ind w:right="-2"/>
        <w:jc w:val="center"/>
        <w:rPr>
          <w:rFonts w:ascii="TH SarabunPSK" w:hAnsi="TH SarabunPSK" w:cs="TH SarabunPSK"/>
          <w:b/>
          <w:bCs/>
          <w:color w:val="000000"/>
          <w:sz w:val="32"/>
          <w:szCs w:val="32"/>
          <w:lang w:bidi="th-TH"/>
        </w:rPr>
      </w:pPr>
    </w:p>
    <w:p w:rsidR="00BD23E0" w:rsidRPr="00F0764F" w:rsidRDefault="00BD23E0" w:rsidP="00F95B72">
      <w:pPr>
        <w:ind w:right="-2"/>
        <w:jc w:val="center"/>
        <w:rPr>
          <w:rFonts w:ascii="TH SarabunPSK" w:hAnsi="TH SarabunPSK" w:cs="TH SarabunPSK"/>
          <w:b/>
          <w:bCs/>
          <w:color w:val="000000"/>
          <w:sz w:val="32"/>
          <w:szCs w:val="32"/>
          <w:lang w:bidi="th-TH"/>
        </w:rPr>
      </w:pPr>
    </w:p>
    <w:p w:rsidR="00BD23E0" w:rsidRPr="00F0764F" w:rsidRDefault="00BD23E0" w:rsidP="00F95B72">
      <w:pPr>
        <w:ind w:right="-2"/>
        <w:jc w:val="center"/>
        <w:rPr>
          <w:rFonts w:ascii="TH SarabunPSK" w:hAnsi="TH SarabunPSK" w:cs="TH SarabunPSK"/>
          <w:b/>
          <w:bCs/>
          <w:color w:val="000000"/>
          <w:sz w:val="32"/>
          <w:szCs w:val="32"/>
          <w:lang w:bidi="th-TH"/>
        </w:rPr>
      </w:pPr>
    </w:p>
    <w:p w:rsidR="00BD23E0" w:rsidRPr="00F0764F" w:rsidRDefault="00BD23E0" w:rsidP="00F95B72">
      <w:pPr>
        <w:ind w:right="-2"/>
        <w:jc w:val="center"/>
        <w:rPr>
          <w:rFonts w:ascii="TH SarabunPSK" w:hAnsi="TH SarabunPSK" w:cs="TH SarabunPSK"/>
          <w:b/>
          <w:bCs/>
          <w:color w:val="000000"/>
          <w:sz w:val="32"/>
          <w:szCs w:val="32"/>
          <w:cs/>
          <w:lang w:bidi="th-TH"/>
        </w:rPr>
      </w:pPr>
    </w:p>
    <w:p w:rsidR="00810FD8" w:rsidRPr="00F0764F" w:rsidRDefault="00810FD8" w:rsidP="00F95B72">
      <w:pPr>
        <w:ind w:right="-2"/>
        <w:jc w:val="center"/>
        <w:rPr>
          <w:rFonts w:ascii="TH SarabunPSK" w:hAnsi="TH SarabunPSK" w:cs="TH SarabunPSK"/>
          <w:b/>
          <w:bCs/>
          <w:color w:val="000000"/>
          <w:sz w:val="32"/>
          <w:szCs w:val="32"/>
          <w:lang w:bidi="th-TH"/>
        </w:rPr>
      </w:pPr>
    </w:p>
    <w:p w:rsidR="00F80ACC" w:rsidRPr="00F0764F" w:rsidRDefault="00F80ACC" w:rsidP="00F95B72">
      <w:pPr>
        <w:ind w:right="-2"/>
        <w:jc w:val="center"/>
        <w:rPr>
          <w:rFonts w:ascii="TH SarabunPSK" w:hAnsi="TH SarabunPSK" w:cs="TH SarabunPSK"/>
          <w:b/>
          <w:bCs/>
          <w:color w:val="000000"/>
          <w:sz w:val="32"/>
          <w:szCs w:val="32"/>
          <w:lang w:bidi="th-TH"/>
        </w:rPr>
      </w:pPr>
    </w:p>
    <w:p w:rsidR="00F80ACC" w:rsidRPr="00F0764F" w:rsidRDefault="00F80ACC" w:rsidP="00F95B72">
      <w:pPr>
        <w:ind w:right="-2"/>
        <w:jc w:val="center"/>
        <w:rPr>
          <w:rFonts w:ascii="TH SarabunPSK" w:hAnsi="TH SarabunPSK" w:cs="TH SarabunPSK"/>
          <w:b/>
          <w:bCs/>
          <w:color w:val="000000"/>
          <w:sz w:val="32"/>
          <w:szCs w:val="32"/>
          <w:lang w:bidi="th-TH"/>
        </w:rPr>
      </w:pPr>
    </w:p>
    <w:p w:rsidR="00DE31D1" w:rsidRPr="00F0764F" w:rsidRDefault="00DE31D1" w:rsidP="00F95B72">
      <w:pPr>
        <w:ind w:right="-2"/>
        <w:jc w:val="center"/>
        <w:rPr>
          <w:rFonts w:ascii="TH SarabunPSK" w:hAnsi="TH SarabunPSK" w:cs="TH SarabunPSK"/>
          <w:b/>
          <w:bCs/>
          <w:color w:val="000000"/>
          <w:sz w:val="32"/>
          <w:szCs w:val="32"/>
          <w:lang w:bidi="th-TH"/>
        </w:rPr>
      </w:pPr>
    </w:p>
    <w:p w:rsidR="00DE31D1" w:rsidRPr="00F0764F" w:rsidRDefault="00DE31D1" w:rsidP="00F95B72">
      <w:pPr>
        <w:ind w:right="-2"/>
        <w:jc w:val="center"/>
        <w:rPr>
          <w:rFonts w:ascii="TH SarabunPSK" w:hAnsi="TH SarabunPSK" w:cs="TH SarabunPSK"/>
          <w:b/>
          <w:bCs/>
          <w:color w:val="000000"/>
          <w:sz w:val="32"/>
          <w:szCs w:val="32"/>
          <w:lang w:bidi="th-TH"/>
        </w:rPr>
      </w:pPr>
    </w:p>
    <w:p w:rsidR="00DE31D1" w:rsidRPr="00F0764F" w:rsidRDefault="00DE31D1" w:rsidP="00F95B72">
      <w:pPr>
        <w:ind w:right="-2"/>
        <w:jc w:val="center"/>
        <w:rPr>
          <w:rFonts w:ascii="TH SarabunPSK" w:hAnsi="TH SarabunPSK" w:cs="TH SarabunPSK"/>
          <w:b/>
          <w:bCs/>
          <w:color w:val="000000"/>
          <w:sz w:val="32"/>
          <w:szCs w:val="32"/>
          <w:lang w:bidi="th-TH"/>
        </w:rPr>
      </w:pPr>
    </w:p>
    <w:p w:rsidR="004E5591" w:rsidRPr="00F0764F" w:rsidRDefault="004E5591" w:rsidP="00F95B72">
      <w:pPr>
        <w:ind w:right="-2"/>
        <w:jc w:val="center"/>
        <w:rPr>
          <w:rFonts w:ascii="TH SarabunPSK" w:hAnsi="TH SarabunPSK" w:cs="TH SarabunPSK"/>
          <w:b/>
          <w:bCs/>
          <w:color w:val="000000"/>
          <w:sz w:val="32"/>
          <w:szCs w:val="32"/>
          <w:lang w:bidi="th-TH"/>
        </w:rPr>
      </w:pPr>
    </w:p>
    <w:p w:rsidR="004E5591" w:rsidRPr="00F0764F" w:rsidRDefault="004E5591" w:rsidP="00F95B72">
      <w:pPr>
        <w:ind w:right="-2"/>
        <w:jc w:val="center"/>
        <w:rPr>
          <w:rFonts w:ascii="TH SarabunPSK" w:hAnsi="TH SarabunPSK" w:cs="TH SarabunPSK"/>
          <w:b/>
          <w:bCs/>
          <w:color w:val="000000"/>
          <w:sz w:val="32"/>
          <w:szCs w:val="32"/>
          <w:lang w:bidi="th-TH"/>
        </w:rPr>
      </w:pPr>
    </w:p>
    <w:p w:rsidR="00810FD8" w:rsidRPr="00F0764F" w:rsidRDefault="00810FD8" w:rsidP="00F95B72">
      <w:pPr>
        <w:ind w:right="-2"/>
        <w:jc w:val="center"/>
        <w:rPr>
          <w:rFonts w:ascii="TH SarabunPSK" w:hAnsi="TH SarabunPSK" w:cs="TH SarabunPSK"/>
          <w:b/>
          <w:bCs/>
          <w:color w:val="000000"/>
          <w:sz w:val="32"/>
          <w:szCs w:val="32"/>
          <w:lang w:bidi="th-TH"/>
        </w:rPr>
      </w:pPr>
    </w:p>
    <w:p w:rsidR="00070962" w:rsidRPr="00F0764F" w:rsidRDefault="004E5591" w:rsidP="00F95B72">
      <w:pPr>
        <w:ind w:right="-2"/>
        <w:jc w:val="center"/>
        <w:rPr>
          <w:rFonts w:ascii="TH SarabunPSK" w:hAnsi="TH SarabunPSK" w:cs="TH SarabunPSK"/>
          <w:b/>
          <w:bCs/>
          <w:color w:val="000000"/>
          <w:sz w:val="48"/>
          <w:szCs w:val="48"/>
          <w:lang w:bidi="th-TH"/>
        </w:rPr>
      </w:pPr>
      <w:r w:rsidRPr="00F0764F">
        <w:rPr>
          <w:rFonts w:ascii="TH SarabunPSK" w:hAnsi="TH SarabunPSK" w:cs="TH SarabunPSK" w:hint="cs"/>
          <w:b/>
          <w:bCs/>
          <w:color w:val="000000"/>
          <w:sz w:val="48"/>
          <w:szCs w:val="48"/>
          <w:cs/>
          <w:lang w:bidi="th-TH"/>
        </w:rPr>
        <w:t>วิทยาลัยนานาชาติ</w:t>
      </w:r>
    </w:p>
    <w:p w:rsidR="00B575B9" w:rsidRPr="00F0764F" w:rsidRDefault="00D341FD" w:rsidP="00F95B72">
      <w:pPr>
        <w:ind w:right="-2"/>
        <w:jc w:val="center"/>
        <w:rPr>
          <w:rFonts w:ascii="TH SarabunPSK" w:hAnsi="TH SarabunPSK" w:cs="TH SarabunPSK"/>
          <w:b/>
          <w:bCs/>
          <w:color w:val="000000"/>
          <w:sz w:val="48"/>
          <w:szCs w:val="48"/>
          <w:cs/>
          <w:lang w:bidi="th-TH"/>
        </w:rPr>
        <w:sectPr w:rsidR="00B575B9" w:rsidRPr="00F0764F" w:rsidSect="00810FD8">
          <w:headerReference w:type="first" r:id="rId9"/>
          <w:pgSz w:w="11909" w:h="16834" w:code="9"/>
          <w:pgMar w:top="1440" w:right="1151" w:bottom="1258" w:left="1440" w:header="709" w:footer="542" w:gutter="0"/>
          <w:pgNumType w:start="1"/>
          <w:cols w:space="708"/>
          <w:titlePg/>
          <w:docGrid w:linePitch="360"/>
        </w:sectPr>
      </w:pPr>
      <w:r w:rsidRPr="00F0764F">
        <w:rPr>
          <w:rFonts w:ascii="TH SarabunPSK" w:hAnsi="TH SarabunPSK" w:cs="TH SarabunPSK"/>
          <w:b/>
          <w:bCs/>
          <w:color w:val="000000"/>
          <w:sz w:val="48"/>
          <w:szCs w:val="48"/>
          <w:cs/>
          <w:lang w:bidi="th-TH"/>
        </w:rPr>
        <w:t xml:space="preserve"> มหาวิทยาลัยวลัยลักษณ</w:t>
      </w:r>
      <w:r w:rsidRPr="00F0764F">
        <w:rPr>
          <w:rFonts w:ascii="TH SarabunPSK" w:hAnsi="TH SarabunPSK" w:cs="TH SarabunPSK" w:hint="cs"/>
          <w:b/>
          <w:bCs/>
          <w:color w:val="000000"/>
          <w:sz w:val="48"/>
          <w:szCs w:val="48"/>
          <w:cs/>
          <w:lang w:bidi="th-TH"/>
        </w:rPr>
        <w:t>์</w:t>
      </w:r>
    </w:p>
    <w:p w:rsidR="00070962" w:rsidRPr="00F0764F" w:rsidRDefault="00070962" w:rsidP="00F95B72">
      <w:pPr>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lastRenderedPageBreak/>
        <w:t>บทนำ</w:t>
      </w:r>
    </w:p>
    <w:p w:rsidR="00070962" w:rsidRPr="00F0764F" w:rsidRDefault="00070962" w:rsidP="00F95B72">
      <w:pPr>
        <w:jc w:val="center"/>
        <w:rPr>
          <w:rFonts w:ascii="TH SarabunPSK" w:eastAsia="Calibri" w:hAnsi="TH SarabunPSK" w:cs="TH SarabunPSK"/>
          <w:color w:val="000000"/>
          <w:sz w:val="32"/>
          <w:szCs w:val="32"/>
          <w:lang w:bidi="th-TH"/>
        </w:rPr>
      </w:pPr>
    </w:p>
    <w:p w:rsidR="00385A6C" w:rsidRPr="00A156EA" w:rsidRDefault="00385A6C" w:rsidP="00385A6C">
      <w:pPr>
        <w:spacing w:after="200" w:line="276" w:lineRule="auto"/>
        <w:ind w:firstLine="1156"/>
        <w:contextualSpacing/>
        <w:jc w:val="thaiDistribute"/>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cs/>
          <w:lang w:bidi="th-TH"/>
        </w:rPr>
        <w:t>ตามที่</w:t>
      </w:r>
      <w:r>
        <w:rPr>
          <w:rFonts w:ascii="TH SarabunPSK" w:eastAsia="Calibri" w:hAnsi="TH SarabunPSK" w:cs="TH SarabunPSK" w:hint="cs"/>
          <w:color w:val="000000"/>
          <w:sz w:val="32"/>
          <w:szCs w:val="32"/>
          <w:cs/>
          <w:lang w:bidi="th-TH"/>
        </w:rPr>
        <w:t>วิทยาลัยนานาชาติมหาวิทยาลัยวลัยลักษณ์ได้รับมอบหมายให้รับโอนหลักสูตร</w:t>
      </w:r>
      <w:r w:rsidRPr="00F0764F">
        <w:rPr>
          <w:rFonts w:ascii="TH SarabunPSK" w:eastAsia="Calibri" w:hAnsi="TH SarabunPSK" w:cs="TH SarabunPSK"/>
          <w:color w:val="000000"/>
          <w:sz w:val="32"/>
          <w:szCs w:val="32"/>
          <w:cs/>
          <w:lang w:bidi="th-TH"/>
        </w:rPr>
        <w:t>นิติศาสตรบัณฑิต</w:t>
      </w:r>
      <w:r w:rsidRPr="00F0764F">
        <w:rPr>
          <w:rFonts w:ascii="TH SarabunPSK" w:eastAsia="Calibri" w:hAnsi="TH SarabunPSK" w:cs="TH SarabunPSK" w:hint="cs"/>
          <w:color w:val="000000"/>
          <w:sz w:val="32"/>
          <w:szCs w:val="32"/>
          <w:cs/>
          <w:lang w:bidi="th-TH"/>
        </w:rPr>
        <w:t xml:space="preserve"> สาขากฎหมายประยุกต์ </w:t>
      </w:r>
      <w:r>
        <w:rPr>
          <w:rFonts w:ascii="TH SarabunPSK" w:eastAsia="Calibri" w:hAnsi="TH SarabunPSK" w:cs="TH SarabunPSK" w:hint="cs"/>
          <w:color w:val="000000"/>
          <w:sz w:val="32"/>
          <w:szCs w:val="32"/>
          <w:cs/>
          <w:lang w:bidi="th-TH"/>
        </w:rPr>
        <w:t>(หลักสูตรนานาชาติ) หลักสูตรใหม่ พ.ศ. 2561 มาดำเนินการเพื่อจัดการเรียนการสอนนักศึกษา</w:t>
      </w:r>
      <w:r w:rsidRPr="00F0764F">
        <w:rPr>
          <w:rFonts w:ascii="TH SarabunPSK" w:eastAsia="Calibri" w:hAnsi="TH SarabunPSK" w:cs="TH SarabunPSK"/>
          <w:color w:val="000000"/>
          <w:sz w:val="32"/>
          <w:szCs w:val="32"/>
          <w:cs/>
          <w:lang w:bidi="th-TH"/>
        </w:rPr>
        <w:t>รุ่นแรก</w:t>
      </w:r>
      <w:r>
        <w:rPr>
          <w:rFonts w:ascii="TH SarabunPSK" w:eastAsia="Calibri" w:hAnsi="TH SarabunPSK" w:cs="TH SarabunPSK" w:hint="cs"/>
          <w:color w:val="000000"/>
          <w:sz w:val="32"/>
          <w:szCs w:val="32"/>
          <w:cs/>
          <w:lang w:bidi="th-TH"/>
        </w:rPr>
        <w:t>ใน</w:t>
      </w:r>
      <w:r w:rsidRPr="00F0764F">
        <w:rPr>
          <w:rFonts w:ascii="TH SarabunPSK" w:eastAsia="Calibri" w:hAnsi="TH SarabunPSK" w:cs="TH SarabunPSK"/>
          <w:color w:val="000000"/>
          <w:sz w:val="32"/>
          <w:szCs w:val="32"/>
          <w:cs/>
          <w:lang w:bidi="th-TH"/>
        </w:rPr>
        <w:t xml:space="preserve">ปีการศึกษา </w:t>
      </w:r>
      <w:r w:rsidRPr="00F0764F">
        <w:rPr>
          <w:rFonts w:ascii="TH SarabunPSK" w:eastAsia="Calibri" w:hAnsi="TH SarabunPSK" w:cs="TH SarabunPSK" w:hint="cs"/>
          <w:color w:val="000000"/>
          <w:sz w:val="32"/>
          <w:szCs w:val="32"/>
          <w:cs/>
          <w:lang w:bidi="th-TH"/>
        </w:rPr>
        <w:t>2561</w:t>
      </w:r>
      <w:r>
        <w:rPr>
          <w:rFonts w:ascii="TH SarabunPSK" w:eastAsia="Calibri" w:hAnsi="TH SarabunPSK" w:cs="TH SarabunPSK" w:hint="cs"/>
          <w:color w:val="000000"/>
          <w:sz w:val="32"/>
          <w:szCs w:val="32"/>
          <w:cs/>
          <w:lang w:bidi="th-TH"/>
        </w:rPr>
        <w:t xml:space="preserve"> โดยหลักสูตรฯ สังกัดอยู่ในสาขาวิชาศิลปศาสตร์สังคมศาสตร์และมนุษย์ศาสตร์ วิทยาลัยนานาชาติ ทางสาขาวิชาฯ ได้ศึกษาพบว่า </w:t>
      </w:r>
      <w:r w:rsidR="004757A9">
        <w:rPr>
          <w:rFonts w:ascii="TH SarabunPSK" w:eastAsia="Calibri" w:hAnsi="TH SarabunPSK" w:cs="TH SarabunPSK" w:hint="cs"/>
          <w:color w:val="000000"/>
          <w:sz w:val="32"/>
          <w:szCs w:val="32"/>
          <w:cs/>
          <w:lang w:bidi="th-TH"/>
        </w:rPr>
        <w:t xml:space="preserve">การที่หลักสูตรฯ จัดแบ่งเป็น 2 วิชาเอก ได้แก่ </w:t>
      </w:r>
      <w:r w:rsidR="004757A9" w:rsidRPr="00F0764F">
        <w:rPr>
          <w:rFonts w:ascii="TH SarabunPSK" w:eastAsia="Calibri" w:hAnsi="TH SarabunPSK" w:cs="TH SarabunPSK"/>
          <w:color w:val="000000"/>
          <w:sz w:val="32"/>
          <w:szCs w:val="32"/>
          <w:cs/>
          <w:lang w:bidi="th-TH"/>
        </w:rPr>
        <w:t>วิชาเอกกฎหมายธุรกิจระหว่างประเทศ</w:t>
      </w:r>
      <w:r w:rsidR="004757A9">
        <w:rPr>
          <w:rFonts w:ascii="TH SarabunPSK" w:eastAsia="Calibri" w:hAnsi="TH SarabunPSK" w:cs="TH SarabunPSK" w:hint="cs"/>
          <w:color w:val="000000"/>
          <w:sz w:val="32"/>
          <w:szCs w:val="32"/>
          <w:cs/>
          <w:lang w:bidi="th-TH"/>
        </w:rPr>
        <w:t xml:space="preserve"> </w:t>
      </w:r>
      <w:r w:rsidR="004757A9" w:rsidRPr="00F0764F">
        <w:rPr>
          <w:rFonts w:ascii="TH SarabunPSK" w:eastAsia="Calibri" w:hAnsi="TH SarabunPSK" w:cs="TH SarabunPSK"/>
          <w:color w:val="000000"/>
          <w:sz w:val="32"/>
          <w:szCs w:val="32"/>
          <w:cs/>
          <w:lang w:bidi="th-TH"/>
        </w:rPr>
        <w:t>(</w:t>
      </w:r>
      <w:r w:rsidR="004757A9" w:rsidRPr="00F0764F">
        <w:rPr>
          <w:rFonts w:ascii="TH SarabunPSK" w:eastAsia="Calibri" w:hAnsi="TH SarabunPSK" w:cs="TH SarabunPSK"/>
          <w:color w:val="000000"/>
          <w:sz w:val="32"/>
          <w:szCs w:val="32"/>
          <w:lang w:bidi="th-TH"/>
        </w:rPr>
        <w:t xml:space="preserve">International </w:t>
      </w:r>
      <w:r w:rsidR="004757A9">
        <w:rPr>
          <w:rFonts w:ascii="TH SarabunPSK" w:eastAsia="Calibri" w:hAnsi="TH SarabunPSK" w:cs="TH SarabunPSK"/>
          <w:color w:val="000000"/>
          <w:sz w:val="32"/>
          <w:szCs w:val="32"/>
          <w:lang w:bidi="th-TH"/>
        </w:rPr>
        <w:t>Business Laws</w:t>
      </w:r>
      <w:r w:rsidR="004757A9" w:rsidRPr="00F0764F">
        <w:rPr>
          <w:rFonts w:ascii="TH SarabunPSK" w:eastAsia="Calibri" w:hAnsi="TH SarabunPSK" w:cs="TH SarabunPSK"/>
          <w:color w:val="000000"/>
          <w:sz w:val="32"/>
          <w:szCs w:val="32"/>
          <w:cs/>
          <w:lang w:bidi="th-TH"/>
        </w:rPr>
        <w:t>)</w:t>
      </w:r>
      <w:r w:rsidR="004757A9">
        <w:rPr>
          <w:rFonts w:ascii="TH SarabunPSK" w:eastAsia="Calibri" w:hAnsi="TH SarabunPSK" w:cs="TH SarabunPSK" w:hint="cs"/>
          <w:color w:val="000000"/>
          <w:sz w:val="32"/>
          <w:szCs w:val="32"/>
          <w:cs/>
          <w:lang w:bidi="th-TH"/>
        </w:rPr>
        <w:t xml:space="preserve"> </w:t>
      </w:r>
      <w:r w:rsidR="004757A9" w:rsidRPr="00F0764F">
        <w:rPr>
          <w:rFonts w:ascii="TH SarabunPSK" w:eastAsia="Calibri" w:hAnsi="TH SarabunPSK" w:cs="TH SarabunPSK"/>
          <w:color w:val="000000"/>
          <w:sz w:val="32"/>
          <w:szCs w:val="32"/>
          <w:cs/>
          <w:lang w:bidi="th-TH"/>
        </w:rPr>
        <w:t>และ</w:t>
      </w:r>
      <w:r w:rsidR="004757A9">
        <w:rPr>
          <w:rFonts w:ascii="TH SarabunPSK" w:eastAsia="Calibri" w:hAnsi="TH SarabunPSK" w:cs="TH SarabunPSK" w:hint="cs"/>
          <w:color w:val="000000"/>
          <w:sz w:val="32"/>
          <w:szCs w:val="32"/>
          <w:cs/>
          <w:lang w:bidi="th-TH"/>
        </w:rPr>
        <w:t>วิชาเอก</w:t>
      </w:r>
      <w:r w:rsidR="004757A9" w:rsidRPr="00F0764F">
        <w:rPr>
          <w:rFonts w:ascii="TH SarabunPSK" w:eastAsia="Calibri" w:hAnsi="TH SarabunPSK" w:cs="TH SarabunPSK"/>
          <w:color w:val="000000"/>
          <w:sz w:val="32"/>
          <w:szCs w:val="32"/>
          <w:cs/>
          <w:lang w:bidi="th-TH"/>
        </w:rPr>
        <w:t>กฎหมายระหว่างประเทศ</w:t>
      </w:r>
      <w:r w:rsidR="004757A9" w:rsidRPr="00F0764F">
        <w:rPr>
          <w:rFonts w:ascii="TH SarabunPSK" w:eastAsia="Calibri" w:hAnsi="TH SarabunPSK" w:cs="TH SarabunPSK" w:hint="cs"/>
          <w:color w:val="000000"/>
          <w:sz w:val="32"/>
          <w:szCs w:val="32"/>
          <w:cs/>
          <w:lang w:bidi="th-TH"/>
        </w:rPr>
        <w:t xml:space="preserve"> </w:t>
      </w:r>
      <w:r w:rsidR="004757A9" w:rsidRPr="00F0764F">
        <w:rPr>
          <w:rFonts w:ascii="TH SarabunPSK" w:eastAsia="Calibri" w:hAnsi="TH SarabunPSK" w:cs="TH SarabunPSK"/>
          <w:color w:val="000000"/>
          <w:sz w:val="32"/>
          <w:szCs w:val="32"/>
          <w:cs/>
          <w:lang w:bidi="th-TH"/>
        </w:rPr>
        <w:t>(</w:t>
      </w:r>
      <w:r w:rsidR="004757A9" w:rsidRPr="00F0764F">
        <w:rPr>
          <w:rFonts w:ascii="TH SarabunPSK" w:eastAsia="Calibri" w:hAnsi="TH SarabunPSK" w:cs="TH SarabunPSK"/>
          <w:color w:val="000000"/>
          <w:sz w:val="32"/>
          <w:szCs w:val="32"/>
          <w:lang w:bidi="th-TH"/>
        </w:rPr>
        <w:t xml:space="preserve">International </w:t>
      </w:r>
      <w:r w:rsidR="004757A9">
        <w:rPr>
          <w:rFonts w:ascii="TH SarabunPSK" w:eastAsia="Calibri" w:hAnsi="TH SarabunPSK" w:cs="TH SarabunPSK"/>
          <w:color w:val="000000"/>
          <w:sz w:val="32"/>
          <w:szCs w:val="32"/>
          <w:lang w:bidi="th-TH"/>
        </w:rPr>
        <w:t>Laws</w:t>
      </w:r>
      <w:r w:rsidR="004757A9" w:rsidRPr="00F0764F">
        <w:rPr>
          <w:rFonts w:ascii="TH SarabunPSK" w:eastAsia="Calibri" w:hAnsi="TH SarabunPSK" w:cs="TH SarabunPSK"/>
          <w:color w:val="000000"/>
          <w:sz w:val="32"/>
          <w:szCs w:val="32"/>
          <w:cs/>
          <w:lang w:bidi="th-TH"/>
        </w:rPr>
        <w:t>)</w:t>
      </w:r>
      <w:r w:rsidR="004757A9">
        <w:rPr>
          <w:rFonts w:ascii="TH SarabunPSK" w:eastAsia="Calibri" w:hAnsi="TH SarabunPSK" w:cs="TH SarabunPSK"/>
          <w:color w:val="000000"/>
          <w:sz w:val="32"/>
          <w:szCs w:val="32"/>
          <w:cs/>
          <w:lang w:bidi="th-TH"/>
        </w:rPr>
        <w:t xml:space="preserve">  </w:t>
      </w:r>
      <w:r w:rsidR="004757A9">
        <w:rPr>
          <w:rFonts w:ascii="TH SarabunPSK" w:eastAsia="Calibri" w:hAnsi="TH SarabunPSK" w:cs="TH SarabunPSK" w:hint="cs"/>
          <w:color w:val="000000"/>
          <w:sz w:val="32"/>
          <w:szCs w:val="32"/>
          <w:cs/>
          <w:lang w:bidi="th-TH"/>
        </w:rPr>
        <w:t>สร้างข้อจำกัดต่อการบริหารจัดการหลักสูตรในระยะแรกของการดำเนินงาน</w:t>
      </w:r>
      <w:r w:rsidR="004757A9">
        <w:rPr>
          <w:rFonts w:ascii="TH SarabunPSK" w:eastAsia="Calibri" w:hAnsi="TH SarabunPSK" w:cs="TH SarabunPSK"/>
          <w:color w:val="000000"/>
          <w:sz w:val="32"/>
          <w:szCs w:val="32"/>
          <w:cs/>
          <w:lang w:bidi="th-TH"/>
        </w:rPr>
        <w:t xml:space="preserve"> </w:t>
      </w:r>
      <w:r>
        <w:rPr>
          <w:rFonts w:ascii="TH SarabunPSK" w:eastAsia="Calibri" w:hAnsi="TH SarabunPSK" w:cs="TH SarabunPSK" w:hint="cs"/>
          <w:color w:val="000000"/>
          <w:sz w:val="32"/>
          <w:szCs w:val="32"/>
          <w:cs/>
          <w:lang w:bidi="th-TH"/>
        </w:rPr>
        <w:t xml:space="preserve">ชื่อสาขากฎหมายประยุกต์ </w:t>
      </w:r>
      <w:r w:rsidRPr="00B6635B">
        <w:rPr>
          <w:rFonts w:ascii="TH SarabunPSK" w:eastAsia="Calibri" w:hAnsi="TH SarabunPSK" w:cs="TH SarabunPSK"/>
          <w:color w:val="000000"/>
          <w:sz w:val="32"/>
          <w:szCs w:val="32"/>
          <w:cs/>
          <w:lang w:bidi="th-TH"/>
        </w:rPr>
        <w:t>(</w:t>
      </w:r>
      <w:r w:rsidRPr="00B6635B">
        <w:rPr>
          <w:rFonts w:ascii="TH SarabunPSK" w:eastAsia="Calibri" w:hAnsi="TH SarabunPSK" w:cs="TH SarabunPSK"/>
          <w:color w:val="000000"/>
          <w:sz w:val="32"/>
          <w:szCs w:val="32"/>
          <w:lang w:bidi="th-TH"/>
        </w:rPr>
        <w:t>Legal Application</w:t>
      </w:r>
      <w:r w:rsidRPr="00385A6C">
        <w:rPr>
          <w:rFonts w:ascii="TH SarabunPSK" w:eastAsia="Calibri" w:hAnsi="TH SarabunPSK" w:cs="TH SarabunPSK"/>
          <w:color w:val="000000"/>
          <w:sz w:val="32"/>
          <w:szCs w:val="32"/>
          <w:lang w:bidi="th-TH"/>
        </w:rPr>
        <w:t>s</w:t>
      </w:r>
      <w:r w:rsidRPr="00B6635B">
        <w:rPr>
          <w:rFonts w:ascii="TH SarabunPSK" w:eastAsia="Calibri" w:hAnsi="TH SarabunPSK" w:cs="TH SarabunPSK"/>
          <w:color w:val="000000"/>
          <w:sz w:val="32"/>
          <w:szCs w:val="32"/>
          <w:cs/>
          <w:lang w:bidi="th-TH"/>
        </w:rPr>
        <w:t>)</w:t>
      </w:r>
      <w:r>
        <w:rPr>
          <w:rFonts w:ascii="TH SarabunPSK" w:eastAsia="Calibri" w:hAnsi="TH SarabunPSK" w:cs="TH SarabunPSK" w:hint="cs"/>
          <w:color w:val="000000"/>
          <w:sz w:val="32"/>
          <w:szCs w:val="32"/>
          <w:cs/>
          <w:lang w:bidi="th-TH"/>
        </w:rPr>
        <w:t xml:space="preserve"> เป็นชื่อที่</w:t>
      </w:r>
      <w:r w:rsidR="004757A9">
        <w:rPr>
          <w:rFonts w:ascii="TH SarabunPSK" w:eastAsia="Calibri" w:hAnsi="TH SarabunPSK" w:cs="TH SarabunPSK"/>
          <w:color w:val="000000"/>
          <w:sz w:val="32"/>
          <w:szCs w:val="32"/>
          <w:cs/>
          <w:lang w:bidi="th-TH"/>
        </w:rPr>
        <w:t>ยัง</w:t>
      </w:r>
      <w:r>
        <w:rPr>
          <w:rFonts w:ascii="TH SarabunPSK" w:eastAsia="Calibri" w:hAnsi="TH SarabunPSK" w:cs="TH SarabunPSK" w:hint="cs"/>
          <w:color w:val="000000"/>
          <w:sz w:val="32"/>
          <w:szCs w:val="32"/>
          <w:cs/>
          <w:lang w:bidi="th-TH"/>
        </w:rPr>
        <w:t>ไม่</w:t>
      </w:r>
      <w:r w:rsidR="004757A9">
        <w:rPr>
          <w:rFonts w:ascii="TH SarabunPSK" w:eastAsia="Calibri" w:hAnsi="TH SarabunPSK" w:cs="TH SarabunPSK"/>
          <w:color w:val="000000"/>
          <w:sz w:val="32"/>
          <w:szCs w:val="32"/>
          <w:cs/>
          <w:lang w:bidi="th-TH"/>
        </w:rPr>
        <w:t>เหมาะสมและไม่ดึงดูดผู้เรียน</w:t>
      </w:r>
      <w:r>
        <w:rPr>
          <w:rFonts w:ascii="TH SarabunPSK" w:eastAsia="Calibri" w:hAnsi="TH SarabunPSK" w:cs="TH SarabunPSK" w:hint="cs"/>
          <w:color w:val="000000"/>
          <w:sz w:val="32"/>
          <w:szCs w:val="32"/>
          <w:cs/>
          <w:lang w:bidi="th-TH"/>
        </w:rPr>
        <w:t xml:space="preserve"> </w:t>
      </w:r>
      <w:r w:rsidR="004757A9">
        <w:rPr>
          <w:rFonts w:ascii="TH SarabunPSK" w:eastAsia="Calibri" w:hAnsi="TH SarabunPSK" w:cs="TH SarabunPSK"/>
          <w:color w:val="000000"/>
          <w:sz w:val="32"/>
          <w:szCs w:val="32"/>
          <w:cs/>
          <w:lang w:bidi="th-TH"/>
        </w:rPr>
        <w:t xml:space="preserve">นอกจากนี้ </w:t>
      </w:r>
      <w:r w:rsidR="004757A9">
        <w:rPr>
          <w:rFonts w:ascii="TH SarabunPSK" w:eastAsia="Calibri" w:hAnsi="TH SarabunPSK" w:cs="TH SarabunPSK" w:hint="cs"/>
          <w:color w:val="000000"/>
          <w:sz w:val="32"/>
          <w:szCs w:val="32"/>
          <w:cs/>
          <w:lang w:bidi="th-TH"/>
        </w:rPr>
        <w:t>หลักสูตรฯ มีรายวิชาซ้ำซ้อนกันหลายรายวิชา</w:t>
      </w:r>
      <w:r w:rsidR="004757A9">
        <w:rPr>
          <w:rFonts w:ascii="TH SarabunPSK" w:eastAsia="Calibri" w:hAnsi="TH SarabunPSK" w:cs="TH SarabunPSK"/>
          <w:color w:val="000000"/>
          <w:sz w:val="32"/>
          <w:szCs w:val="32"/>
          <w:cs/>
          <w:lang w:bidi="th-TH"/>
        </w:rPr>
        <w:t xml:space="preserve"> </w:t>
      </w:r>
      <w:r>
        <w:rPr>
          <w:rFonts w:ascii="TH SarabunPSK" w:eastAsia="Calibri" w:hAnsi="TH SarabunPSK" w:cs="TH SarabunPSK" w:hint="cs"/>
          <w:color w:val="000000"/>
          <w:sz w:val="32"/>
          <w:szCs w:val="32"/>
          <w:cs/>
          <w:lang w:bidi="th-TH"/>
        </w:rPr>
        <w:t>วิทยาลัยนานาชาติจึงได้เสนอปรับปรุงหลักสูตรฯ ให้มีความเหมาะสมยิ่งขึ้น และโดยเฉพาะ</w:t>
      </w:r>
      <w:r w:rsidR="004757A9">
        <w:rPr>
          <w:rFonts w:ascii="TH SarabunPSK" w:eastAsia="Calibri" w:hAnsi="TH SarabunPSK" w:cs="TH SarabunPSK"/>
          <w:color w:val="000000"/>
          <w:sz w:val="32"/>
          <w:szCs w:val="32"/>
          <w:cs/>
          <w:lang w:bidi="th-TH"/>
        </w:rPr>
        <w:t>อย่างยิ่ง</w:t>
      </w:r>
      <w:r>
        <w:rPr>
          <w:rFonts w:ascii="TH SarabunPSK" w:eastAsia="Calibri" w:hAnsi="TH SarabunPSK" w:cs="TH SarabunPSK" w:hint="cs"/>
          <w:color w:val="000000"/>
          <w:sz w:val="32"/>
          <w:szCs w:val="32"/>
          <w:cs/>
          <w:lang w:bidi="th-TH"/>
        </w:rPr>
        <w:t>ให้มีความสอดคล้องกับมาตรฐานคุณวุฒิระดับปริญญาตรี สาขาวิชานิติศาสตร์ พ.ศ. 2561 ของกระทรวงศึกษาธิการ</w:t>
      </w:r>
      <w:r w:rsidR="004757A9">
        <w:rPr>
          <w:rFonts w:ascii="TH SarabunPSK" w:eastAsia="Calibri" w:hAnsi="TH SarabunPSK" w:cs="TH SarabunPSK"/>
          <w:color w:val="000000"/>
          <w:sz w:val="32"/>
          <w:szCs w:val="32"/>
          <w:cs/>
          <w:lang w:bidi="th-TH"/>
        </w:rPr>
        <w:t xml:space="preserve"> ซึ่งเพิ่งประกาศใช้ภายหลัง</w:t>
      </w:r>
      <w:r>
        <w:rPr>
          <w:rFonts w:ascii="TH SarabunPSK" w:eastAsia="Calibri" w:hAnsi="TH SarabunPSK" w:cs="TH SarabunPSK" w:hint="cs"/>
          <w:color w:val="000000"/>
          <w:sz w:val="32"/>
          <w:szCs w:val="32"/>
          <w:cs/>
          <w:lang w:bidi="th-TH"/>
        </w:rPr>
        <w:t xml:space="preserve">ด้วย </w:t>
      </w:r>
    </w:p>
    <w:p w:rsidR="00385A6C" w:rsidRPr="00F0764F" w:rsidRDefault="00385A6C" w:rsidP="00385A6C">
      <w:pPr>
        <w:autoSpaceDE w:val="0"/>
        <w:autoSpaceDN w:val="0"/>
        <w:adjustRightInd w:val="0"/>
        <w:ind w:firstLine="720"/>
        <w:jc w:val="thaiDistribute"/>
        <w:rPr>
          <w:rFonts w:ascii="TH SarabunPSK" w:eastAsia="Cordia New" w:hAnsi="TH SarabunPSK" w:cs="TH SarabunPSK"/>
          <w:color w:val="000000"/>
          <w:sz w:val="32"/>
          <w:szCs w:val="32"/>
        </w:rPr>
      </w:pPr>
      <w:r>
        <w:rPr>
          <w:rFonts w:ascii="TH SarabunPSK" w:eastAsia="AngsanaNew" w:hAnsi="TH SarabunPSK" w:cs="TH SarabunPSK" w:hint="cs"/>
          <w:color w:val="000000"/>
          <w:sz w:val="32"/>
          <w:szCs w:val="32"/>
          <w:cs/>
          <w:lang w:bidi="th-TH"/>
        </w:rPr>
        <w:t>มหาวิทยาลัยฯ ได้แต่งตั้งคณะกรรมการปรับปรุง</w:t>
      </w:r>
      <w:r w:rsidRPr="00F0764F">
        <w:rPr>
          <w:rFonts w:ascii="TH SarabunPSK" w:eastAsia="AngsanaNew" w:hAnsi="TH SarabunPSK" w:cs="TH SarabunPSK"/>
          <w:color w:val="000000"/>
          <w:sz w:val="32"/>
          <w:szCs w:val="32"/>
          <w:cs/>
          <w:lang w:bidi="th-TH"/>
        </w:rPr>
        <w:t>หลักสูตรนิติศาสตรบัณฑิต</w:t>
      </w:r>
      <w:r>
        <w:rPr>
          <w:rFonts w:ascii="TH SarabunPSK" w:eastAsia="AngsanaNew" w:hAnsi="TH SarabunPSK" w:cs="TH SarabunPSK" w:hint="cs"/>
          <w:color w:val="000000"/>
          <w:sz w:val="32"/>
          <w:szCs w:val="32"/>
          <w:cs/>
          <w:lang w:bidi="th-TH"/>
        </w:rPr>
        <w:t xml:space="preserve"> (หลักสูตรนานาชาติ) หลักสูตรปรับปรุง พ.ศ. </w:t>
      </w:r>
      <w:r w:rsidRPr="00B6635B">
        <w:rPr>
          <w:rFonts w:ascii="TH SarabunPSK" w:eastAsia="AngsanaNew" w:hAnsi="TH SarabunPSK" w:cs="TH SarabunPSK" w:hint="cs"/>
          <w:color w:val="000000"/>
          <w:sz w:val="32"/>
          <w:szCs w:val="32"/>
          <w:cs/>
          <w:lang w:bidi="th-TH"/>
        </w:rPr>
        <w:t xml:space="preserve">2562 เมื่อวันที่ </w:t>
      </w:r>
      <w:r w:rsidRPr="00906B7F">
        <w:rPr>
          <w:rFonts w:ascii="TH SarabunPSK" w:eastAsia="AngsanaNew" w:hAnsi="TH SarabunPSK" w:cs="TH SarabunPSK" w:hint="cs"/>
          <w:color w:val="000000"/>
          <w:sz w:val="32"/>
          <w:szCs w:val="32"/>
          <w:cs/>
          <w:lang w:bidi="th-TH"/>
        </w:rPr>
        <w:t>13 มิถุนายน 2562</w:t>
      </w:r>
      <w:r w:rsidRPr="00B6635B">
        <w:rPr>
          <w:rFonts w:ascii="TH SarabunPSK" w:eastAsia="AngsanaNew" w:hAnsi="TH SarabunPSK" w:cs="TH SarabunPSK"/>
          <w:color w:val="000000"/>
          <w:sz w:val="32"/>
          <w:szCs w:val="32"/>
          <w:cs/>
          <w:lang w:bidi="th-TH"/>
        </w:rPr>
        <w:t xml:space="preserve"> </w:t>
      </w:r>
      <w:r w:rsidRPr="00B6635B">
        <w:rPr>
          <w:rFonts w:ascii="TH SarabunPSK" w:eastAsia="AngsanaNew" w:hAnsi="TH SarabunPSK" w:cs="TH SarabunPSK" w:hint="cs"/>
          <w:color w:val="000000"/>
          <w:sz w:val="32"/>
          <w:szCs w:val="32"/>
          <w:cs/>
          <w:lang w:bidi="th-TH"/>
        </w:rPr>
        <w:t xml:space="preserve">คณะกรรมการปรับปรุงหลักสูตรฯ </w:t>
      </w:r>
      <w:r>
        <w:rPr>
          <w:rFonts w:ascii="TH SarabunPSK" w:eastAsia="AngsanaNew" w:hAnsi="TH SarabunPSK" w:cs="TH SarabunPSK" w:hint="cs"/>
          <w:color w:val="000000"/>
          <w:sz w:val="32"/>
          <w:szCs w:val="32"/>
          <w:cs/>
          <w:lang w:bidi="th-TH"/>
        </w:rPr>
        <w:t>ได้ปรับปรุงหลักสูตรให้มีความสอดคล้องกับ</w:t>
      </w:r>
      <w:r>
        <w:rPr>
          <w:rFonts w:ascii="TH SarabunPSK" w:eastAsia="Calibri" w:hAnsi="TH SarabunPSK" w:cs="TH SarabunPSK" w:hint="cs"/>
          <w:color w:val="000000"/>
          <w:sz w:val="32"/>
          <w:szCs w:val="32"/>
          <w:cs/>
          <w:lang w:bidi="th-TH"/>
        </w:rPr>
        <w:t xml:space="preserve">มาตรฐานคุณวุฒิระดับปริญญาตรี สาขาวิชานิติศาสตร์ พ.ศ. 2561 </w:t>
      </w:r>
      <w:r w:rsidR="004757A9">
        <w:rPr>
          <w:rFonts w:ascii="TH SarabunPSK" w:eastAsia="Calibri" w:hAnsi="TH SarabunPSK" w:cs="TH SarabunPSK" w:hint="cs"/>
          <w:color w:val="000000"/>
          <w:sz w:val="32"/>
          <w:szCs w:val="32"/>
          <w:cs/>
          <w:lang w:bidi="th-TH"/>
        </w:rPr>
        <w:t>ปูพื้นฐาน</w:t>
      </w:r>
      <w:r>
        <w:rPr>
          <w:rFonts w:ascii="TH SarabunPSK" w:eastAsia="Calibri" w:hAnsi="TH SarabunPSK" w:cs="TH SarabunPSK" w:hint="cs"/>
          <w:color w:val="000000"/>
          <w:sz w:val="32"/>
          <w:szCs w:val="32"/>
          <w:cs/>
          <w:lang w:bidi="th-TH"/>
        </w:rPr>
        <w:t>ด้านกฎหมายเพียงพอต่อการเรียนรู้และฝึกฝนในด้านกฎหมายในระดับที่สูงขึ้น พร้อมกับปลูกฝังหลักนิติธรรม คุณธรรม จริยธรรม และสร้างจุดเด่นที่เน้นรายวิชาด้าน</w:t>
      </w:r>
      <w:r w:rsidR="0065774F">
        <w:rPr>
          <w:rFonts w:ascii="TH SarabunPSK" w:eastAsia="Calibri" w:hAnsi="TH SarabunPSK" w:cs="TH SarabunPSK" w:hint="cs"/>
          <w:color w:val="000000"/>
          <w:sz w:val="32"/>
          <w:szCs w:val="32"/>
          <w:cs/>
          <w:lang w:bidi="th-TH"/>
        </w:rPr>
        <w:t>กฎหมาย</w:t>
      </w:r>
      <w:r>
        <w:rPr>
          <w:rFonts w:ascii="TH SarabunPSK" w:eastAsia="Calibri" w:hAnsi="TH SarabunPSK" w:cs="TH SarabunPSK" w:hint="cs"/>
          <w:color w:val="000000"/>
          <w:sz w:val="32"/>
          <w:szCs w:val="32"/>
          <w:cs/>
          <w:lang w:bidi="th-TH"/>
        </w:rPr>
        <w:t xml:space="preserve">ธุรกิจระหว่างประเทศ </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 xml:space="preserve">International </w:t>
      </w:r>
      <w:r>
        <w:rPr>
          <w:rFonts w:ascii="TH SarabunPSK" w:eastAsia="Calibri" w:hAnsi="TH SarabunPSK" w:cs="TH SarabunPSK"/>
          <w:color w:val="000000"/>
          <w:sz w:val="32"/>
          <w:szCs w:val="32"/>
          <w:lang w:bidi="th-TH"/>
        </w:rPr>
        <w:t>Business Laws</w:t>
      </w:r>
      <w:r w:rsidRPr="00F0764F">
        <w:rPr>
          <w:rFonts w:ascii="TH SarabunPSK" w:eastAsia="Calibri" w:hAnsi="TH SarabunPSK" w:cs="TH SarabunPSK"/>
          <w:color w:val="000000"/>
          <w:sz w:val="32"/>
          <w:szCs w:val="32"/>
          <w:cs/>
          <w:lang w:bidi="th-TH"/>
        </w:rPr>
        <w:t>)</w:t>
      </w:r>
      <w:r w:rsidR="004757A9">
        <w:rPr>
          <w:rFonts w:ascii="TH SarabunPSK" w:eastAsia="Calibri" w:hAnsi="TH SarabunPSK" w:cs="TH SarabunPSK" w:hint="cs"/>
          <w:color w:val="000000"/>
          <w:sz w:val="32"/>
          <w:szCs w:val="32"/>
          <w:cs/>
          <w:lang w:bidi="th-TH"/>
        </w:rPr>
        <w:t xml:space="preserve"> ซึ่งเป็นที่ต้องการสูง</w:t>
      </w:r>
      <w:r>
        <w:rPr>
          <w:rFonts w:ascii="TH SarabunPSK" w:eastAsia="Calibri" w:hAnsi="TH SarabunPSK" w:cs="TH SarabunPSK" w:hint="cs"/>
          <w:color w:val="000000"/>
          <w:sz w:val="32"/>
          <w:szCs w:val="32"/>
          <w:cs/>
          <w:lang w:bidi="th-TH"/>
        </w:rPr>
        <w:t>ในปัจจุบัน และยังคงรักษาความเป็นหลักสูตรนานาชาติไว้โดยจัดรายวิชาและกระบวนการเรียนการสอนที่พัฒนาศักยภาพของบัณฑิตให้สามารถทำงานในวิชาชีพนักกฎหมายได้ในบริบทนานาชาติ สามารถทำงานด้านกฎหมายในประเทศต่างๆ ที่ต้องการได้ นอกจากนี้ยังเพิ่มกรณีศึกษาของกฎหมายไทย เพื่อแนะนำนักศึกษาให้มีความรู้กฎหมายไทยอันจะเปิดโอกาสการทำงานในประเทศไทยมากขึ้นด้วย และยังส่งผลให้มีทักษะในการ</w:t>
      </w:r>
      <w:r w:rsidR="002D02AA">
        <w:rPr>
          <w:rFonts w:ascii="TH SarabunPSK" w:eastAsia="Calibri" w:hAnsi="TH SarabunPSK" w:cs="TH SarabunPSK"/>
          <w:color w:val="000000"/>
          <w:sz w:val="32"/>
          <w:szCs w:val="32"/>
          <w:cs/>
          <w:lang w:bidi="th-TH"/>
        </w:rPr>
        <w:t>ศึกษา</w:t>
      </w:r>
      <w:r>
        <w:rPr>
          <w:rFonts w:ascii="TH SarabunPSK" w:eastAsia="Calibri" w:hAnsi="TH SarabunPSK" w:cs="TH SarabunPSK" w:hint="cs"/>
          <w:color w:val="000000"/>
          <w:sz w:val="32"/>
          <w:szCs w:val="32"/>
          <w:cs/>
          <w:lang w:bidi="th-TH"/>
        </w:rPr>
        <w:t xml:space="preserve">เรียนรู้กฎหมายของประเทศอื่นๆ ที่ต้องการไปปฏิบัติงานได้ง่ายขึ้น </w:t>
      </w:r>
    </w:p>
    <w:p w:rsidR="00385A6C" w:rsidRPr="00F0764F" w:rsidRDefault="00385A6C" w:rsidP="00385A6C">
      <w:pPr>
        <w:ind w:firstLine="720"/>
        <w:contextualSpacing/>
        <w:jc w:val="thaiDistribute"/>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 xml:space="preserve">หลักสูตรนิติศาสตรบัณฑิต </w:t>
      </w:r>
      <w:r>
        <w:rPr>
          <w:rFonts w:ascii="TH SarabunPSK" w:eastAsia="AngsanaNew" w:hAnsi="TH SarabunPSK" w:cs="TH SarabunPSK" w:hint="cs"/>
          <w:color w:val="000000"/>
          <w:sz w:val="32"/>
          <w:szCs w:val="32"/>
          <w:cs/>
          <w:lang w:bidi="th-TH"/>
        </w:rPr>
        <w:t xml:space="preserve">(หลักสูตรนานาชาติ) หลักสูตรปรับปรุง พ.ศ. 2562 </w:t>
      </w:r>
      <w:r>
        <w:rPr>
          <w:rFonts w:ascii="TH SarabunPSK" w:eastAsia="Calibri" w:hAnsi="TH SarabunPSK" w:cs="TH SarabunPSK" w:hint="cs"/>
          <w:color w:val="000000"/>
          <w:sz w:val="32"/>
          <w:szCs w:val="32"/>
          <w:cs/>
          <w:lang w:bidi="th-TH"/>
        </w:rPr>
        <w:t>มีหน่วยกิตรวม 131 หน่วยกิตระบบทวิภาค ประกอบด้วยหมวดวิชาศึกษาทั่วไป หมวดวิชาเฉพาะ ซึ่งมีกลุ่มวิชา</w:t>
      </w:r>
      <w:r w:rsidR="0065774F">
        <w:rPr>
          <w:rFonts w:ascii="TH SarabunPSK" w:eastAsia="Calibri" w:hAnsi="TH SarabunPSK" w:cs="TH SarabunPSK" w:hint="cs"/>
          <w:color w:val="000000"/>
          <w:sz w:val="32"/>
          <w:szCs w:val="32"/>
          <w:cs/>
          <w:lang w:bidi="th-TH"/>
        </w:rPr>
        <w:t>กฎหมาย</w:t>
      </w:r>
      <w:r>
        <w:rPr>
          <w:rFonts w:ascii="TH SarabunPSK" w:eastAsia="Calibri" w:hAnsi="TH SarabunPSK" w:cs="TH SarabunPSK" w:hint="cs"/>
          <w:color w:val="000000"/>
          <w:sz w:val="32"/>
          <w:szCs w:val="32"/>
          <w:cs/>
          <w:lang w:bidi="th-TH"/>
        </w:rPr>
        <w:t xml:space="preserve">ธุรกิจระหว่างประเทศ </w:t>
      </w:r>
      <w:r w:rsidR="002D02AA">
        <w:rPr>
          <w:rFonts w:ascii="TH SarabunPSK" w:eastAsia="Calibri" w:hAnsi="TH SarabunPSK" w:cs="TH SarabunPSK" w:hint="cs"/>
          <w:color w:val="000000"/>
          <w:sz w:val="32"/>
          <w:szCs w:val="32"/>
          <w:cs/>
          <w:lang w:bidi="th-TH"/>
        </w:rPr>
        <w:t>ให้เลือกศึกษารวม 15 หน่วยกิต รวมทั้ง</w:t>
      </w:r>
      <w:r>
        <w:rPr>
          <w:rFonts w:ascii="TH SarabunPSK" w:eastAsia="Calibri" w:hAnsi="TH SarabunPSK" w:cs="TH SarabunPSK" w:hint="cs"/>
          <w:color w:val="000000"/>
          <w:sz w:val="32"/>
          <w:szCs w:val="32"/>
          <w:cs/>
          <w:lang w:bidi="th-TH"/>
        </w:rPr>
        <w:t>หมวดวิชาเลือกเสรี หลักสูตร</w:t>
      </w:r>
      <w:r w:rsidRPr="00F0764F">
        <w:rPr>
          <w:rFonts w:ascii="TH SarabunPSK" w:eastAsia="Calibri" w:hAnsi="TH SarabunPSK" w:cs="TH SarabunPSK"/>
          <w:color w:val="000000"/>
          <w:sz w:val="32"/>
          <w:szCs w:val="32"/>
          <w:cs/>
          <w:lang w:bidi="th-TH"/>
        </w:rPr>
        <w:t>พัฒนานักศึกษาให้มีความรู้ความสามารถทางด้าน</w:t>
      </w:r>
      <w:r>
        <w:rPr>
          <w:rFonts w:ascii="TH SarabunPSK" w:eastAsia="Calibri" w:hAnsi="TH SarabunPSK" w:cs="TH SarabunPSK" w:hint="cs"/>
          <w:color w:val="000000"/>
          <w:sz w:val="32"/>
          <w:szCs w:val="32"/>
          <w:cs/>
          <w:lang w:bidi="th-TH"/>
        </w:rPr>
        <w:t>กฎหมาย</w:t>
      </w:r>
      <w:r w:rsidRPr="00F0764F">
        <w:rPr>
          <w:rFonts w:ascii="TH SarabunPSK" w:eastAsia="Calibri" w:hAnsi="TH SarabunPSK" w:cs="TH SarabunPSK"/>
          <w:color w:val="000000"/>
          <w:sz w:val="32"/>
          <w:szCs w:val="32"/>
          <w:cs/>
          <w:lang w:bidi="th-TH"/>
        </w:rPr>
        <w:t>ที่เน้นสร้างทักษะการคิดวิเคราะห์</w:t>
      </w:r>
      <w:r>
        <w:rPr>
          <w:rFonts w:ascii="TH SarabunPSK" w:eastAsia="Calibri" w:hAnsi="TH SarabunPSK" w:cs="TH SarabunPSK" w:hint="cs"/>
          <w:color w:val="000000"/>
          <w:sz w:val="32"/>
          <w:szCs w:val="32"/>
          <w:cs/>
          <w:lang w:bidi="th-TH"/>
        </w:rPr>
        <w:t xml:space="preserve"> </w:t>
      </w:r>
      <w:r w:rsidRPr="00F0764F">
        <w:rPr>
          <w:rFonts w:ascii="TH SarabunPSK" w:eastAsia="Calibri" w:hAnsi="TH SarabunPSK" w:cs="TH SarabunPSK"/>
          <w:color w:val="000000"/>
          <w:sz w:val="32"/>
          <w:szCs w:val="32"/>
          <w:cs/>
          <w:lang w:bidi="th-TH"/>
        </w:rPr>
        <w:t xml:space="preserve">โดยจัดการเรียนการสอนเป็นภาษาอังกฤษตลอดหลักสูตร </w:t>
      </w:r>
      <w:r>
        <w:rPr>
          <w:rFonts w:ascii="TH SarabunPSK" w:eastAsia="Calibri" w:hAnsi="TH SarabunPSK" w:cs="TH SarabunPSK" w:hint="cs"/>
          <w:color w:val="000000"/>
          <w:sz w:val="32"/>
          <w:szCs w:val="32"/>
          <w:cs/>
          <w:lang w:bidi="th-TH"/>
        </w:rPr>
        <w:t>จัดกระบวนการเรี</w:t>
      </w:r>
      <w:r w:rsidRPr="00F0764F">
        <w:rPr>
          <w:rFonts w:ascii="TH SarabunPSK" w:eastAsia="Calibri" w:hAnsi="TH SarabunPSK" w:cs="TH SarabunPSK"/>
          <w:color w:val="000000"/>
          <w:sz w:val="32"/>
          <w:szCs w:val="32"/>
          <w:cs/>
          <w:lang w:bidi="th-TH"/>
        </w:rPr>
        <w:t xml:space="preserve">ยนรู้แบบ </w:t>
      </w:r>
      <w:r w:rsidRPr="00F0764F">
        <w:rPr>
          <w:rFonts w:ascii="TH SarabunPSK" w:eastAsia="Calibri" w:hAnsi="TH SarabunPSK" w:cs="TH SarabunPSK"/>
          <w:color w:val="000000"/>
          <w:sz w:val="32"/>
          <w:szCs w:val="32"/>
          <w:lang w:bidi="th-TH"/>
        </w:rPr>
        <w:t xml:space="preserve">Active Learning </w:t>
      </w:r>
      <w:r>
        <w:rPr>
          <w:rFonts w:ascii="TH SarabunPSK" w:eastAsia="Calibri" w:hAnsi="TH SarabunPSK" w:cs="TH SarabunPSK" w:hint="cs"/>
          <w:color w:val="000000"/>
          <w:sz w:val="32"/>
          <w:szCs w:val="32"/>
          <w:cs/>
          <w:lang w:bidi="th-TH"/>
        </w:rPr>
        <w:t>ใช้แนวทางการสอนเน้น</w:t>
      </w:r>
      <w:r w:rsidRPr="00B66ECC">
        <w:rPr>
          <w:rFonts w:ascii="TH SarabunPSK" w:eastAsia="Calibri" w:hAnsi="TH SarabunPSK" w:cs="TH SarabunPSK" w:hint="cs"/>
          <w:color w:val="000000"/>
          <w:sz w:val="32"/>
          <w:szCs w:val="32"/>
          <w:cs/>
          <w:lang w:bidi="th-TH"/>
        </w:rPr>
        <w:t xml:space="preserve">รูปแบบ </w:t>
      </w:r>
      <w:r w:rsidRPr="00B66ECC">
        <w:rPr>
          <w:rFonts w:ascii="TH SarabunPSK" w:eastAsia="Calibri" w:hAnsi="TH SarabunPSK" w:cs="TH SarabunPSK"/>
          <w:color w:val="000000"/>
          <w:sz w:val="32"/>
          <w:szCs w:val="32"/>
          <w:lang w:bidi="th-TH"/>
        </w:rPr>
        <w:t xml:space="preserve">Socratic method </w:t>
      </w:r>
      <w:r w:rsidRPr="00B66ECC">
        <w:rPr>
          <w:rFonts w:ascii="TH SarabunPSK" w:eastAsia="Calibri" w:hAnsi="TH SarabunPSK" w:cs="TH SarabunPSK" w:hint="cs"/>
          <w:color w:val="000000"/>
          <w:sz w:val="32"/>
          <w:szCs w:val="32"/>
          <w:cs/>
          <w:lang w:bidi="th-TH"/>
        </w:rPr>
        <w:t>เพื่อ</w:t>
      </w:r>
      <w:r>
        <w:rPr>
          <w:rFonts w:ascii="TH SarabunPSK" w:eastAsia="Calibri" w:hAnsi="TH SarabunPSK" w:cs="TH SarabunPSK" w:hint="cs"/>
          <w:color w:val="000000"/>
          <w:sz w:val="32"/>
          <w:szCs w:val="32"/>
          <w:cs/>
          <w:lang w:bidi="th-TH"/>
        </w:rPr>
        <w:t xml:space="preserve">พัฒนาความสามารถด้านการคิดวิเคราะห์และวิพากษ์ </w:t>
      </w:r>
      <w:r w:rsidRPr="00F0764F">
        <w:rPr>
          <w:rFonts w:ascii="TH SarabunPSK" w:hAnsi="TH SarabunPSK" w:cs="TH SarabunPSK"/>
          <w:color w:val="000000"/>
          <w:sz w:val="32"/>
          <w:szCs w:val="32"/>
          <w:cs/>
          <w:lang w:bidi="th-TH"/>
        </w:rPr>
        <w:t xml:space="preserve">โดยมีอาจารย์ผู้สอนที่มีความเชี่ยวชาญในสาขาและผู้ที่อยู่ในวิชาชีพเฉพาะที่มีชื่อเสียงเป็นผู้ถ่ายทอดองค์ความรู้ </w:t>
      </w:r>
      <w:r>
        <w:rPr>
          <w:rFonts w:ascii="TH SarabunPSK" w:hAnsi="TH SarabunPSK" w:cs="TH SarabunPSK" w:hint="cs"/>
          <w:color w:val="000000"/>
          <w:sz w:val="32"/>
          <w:szCs w:val="32"/>
          <w:cs/>
          <w:lang w:bidi="th-TH"/>
        </w:rPr>
        <w:t>พัฒนา</w:t>
      </w:r>
      <w:r w:rsidRPr="00F0764F">
        <w:rPr>
          <w:rFonts w:ascii="TH SarabunPSK" w:hAnsi="TH SarabunPSK" w:cs="TH SarabunPSK"/>
          <w:color w:val="000000"/>
          <w:sz w:val="32"/>
          <w:szCs w:val="32"/>
          <w:cs/>
          <w:lang w:bidi="th-TH"/>
        </w:rPr>
        <w:t xml:space="preserve">ทักษะที่จำเป็นในศตวรรษที่ </w:t>
      </w:r>
      <w:r w:rsidRPr="00F0764F">
        <w:rPr>
          <w:rFonts w:ascii="TH SarabunPSK" w:hAnsi="TH SarabunPSK" w:cs="TH SarabunPSK"/>
          <w:color w:val="000000"/>
          <w:sz w:val="32"/>
          <w:szCs w:val="32"/>
          <w:lang w:bidi="th-TH"/>
        </w:rPr>
        <w:t xml:space="preserve">21 </w:t>
      </w:r>
      <w:r>
        <w:rPr>
          <w:rFonts w:ascii="TH SarabunPSK" w:hAnsi="TH SarabunPSK" w:cs="TH SarabunPSK" w:hint="cs"/>
          <w:color w:val="000000"/>
          <w:sz w:val="32"/>
          <w:szCs w:val="32"/>
          <w:cs/>
          <w:lang w:bidi="th-TH"/>
        </w:rPr>
        <w:t>หลักสูตรมุ่ง</w:t>
      </w:r>
      <w:r w:rsidRPr="00F0764F">
        <w:rPr>
          <w:rFonts w:ascii="TH SarabunPSK" w:hAnsi="TH SarabunPSK" w:cs="TH SarabunPSK"/>
          <w:color w:val="000000"/>
          <w:sz w:val="32"/>
          <w:szCs w:val="32"/>
          <w:cs/>
          <w:lang w:bidi="th-TH"/>
        </w:rPr>
        <w:t>สร้างเครือข่ายความร่วมมือในการจัดการเรียนการสอน</w:t>
      </w:r>
      <w:r>
        <w:rPr>
          <w:rFonts w:ascii="TH SarabunPSK" w:hAnsi="TH SarabunPSK" w:cs="TH SarabunPSK" w:hint="cs"/>
          <w:color w:val="000000"/>
          <w:sz w:val="32"/>
          <w:szCs w:val="32"/>
          <w:cs/>
          <w:lang w:bidi="th-TH"/>
        </w:rPr>
        <w:t>กับสถาบันการศึกษาที่มีชื่อเสียงในต่างประเทศ และองค์กรวิชาชีพด้านกฎหมาย</w:t>
      </w:r>
      <w:r w:rsidRPr="00F0764F">
        <w:rPr>
          <w:rFonts w:ascii="TH SarabunPSK" w:hAnsi="TH SarabunPSK" w:cs="TH SarabunPSK"/>
          <w:color w:val="000000"/>
          <w:sz w:val="32"/>
          <w:szCs w:val="32"/>
          <w:cs/>
          <w:lang w:bidi="th-TH"/>
        </w:rPr>
        <w:t xml:space="preserve"> </w:t>
      </w:r>
      <w:r>
        <w:rPr>
          <w:rFonts w:ascii="TH SarabunPSK" w:hAnsi="TH SarabunPSK" w:cs="TH SarabunPSK" w:hint="cs"/>
          <w:color w:val="000000"/>
          <w:sz w:val="32"/>
          <w:szCs w:val="32"/>
          <w:cs/>
          <w:lang w:bidi="th-TH"/>
        </w:rPr>
        <w:t>เพื่อสนับสนุนการจัดการศึกษาแบบต่างๆ อาทิ</w:t>
      </w:r>
      <w:r w:rsidRPr="00F0764F">
        <w:rPr>
          <w:rFonts w:ascii="TH SarabunPSK" w:hAnsi="TH SarabunPSK" w:cs="TH SarabunPSK"/>
          <w:color w:val="000000"/>
          <w:sz w:val="32"/>
          <w:szCs w:val="32"/>
          <w:cs/>
          <w:lang w:bidi="th-TH"/>
        </w:rPr>
        <w:t xml:space="preserve"> </w:t>
      </w:r>
      <w:r>
        <w:rPr>
          <w:rFonts w:ascii="TH SarabunPSK" w:hAnsi="TH SarabunPSK" w:cs="TH SarabunPSK" w:hint="cs"/>
          <w:color w:val="000000"/>
          <w:sz w:val="32"/>
          <w:szCs w:val="32"/>
          <w:cs/>
          <w:lang w:bidi="th-TH"/>
        </w:rPr>
        <w:t>การ</w:t>
      </w:r>
      <w:r w:rsidRPr="00F0764F">
        <w:rPr>
          <w:rFonts w:ascii="TH SarabunPSK" w:hAnsi="TH SarabunPSK" w:cs="TH SarabunPSK"/>
          <w:color w:val="000000"/>
          <w:sz w:val="32"/>
          <w:szCs w:val="32"/>
          <w:cs/>
          <w:lang w:bidi="th-TH"/>
        </w:rPr>
        <w:t xml:space="preserve">แลกเปลี่ยนนักศึกษา </w:t>
      </w:r>
      <w:r>
        <w:rPr>
          <w:rFonts w:ascii="TH SarabunPSK" w:hAnsi="TH SarabunPSK" w:cs="TH SarabunPSK" w:hint="cs"/>
          <w:color w:val="000000"/>
          <w:sz w:val="32"/>
          <w:szCs w:val="32"/>
          <w:cs/>
          <w:lang w:bidi="th-TH"/>
        </w:rPr>
        <w:t>การ</w:t>
      </w:r>
      <w:r w:rsidRPr="00F0764F">
        <w:rPr>
          <w:rFonts w:ascii="TH SarabunPSK" w:hAnsi="TH SarabunPSK" w:cs="TH SarabunPSK"/>
          <w:color w:val="000000"/>
          <w:sz w:val="32"/>
          <w:szCs w:val="32"/>
          <w:cs/>
          <w:lang w:bidi="th-TH"/>
        </w:rPr>
        <w:t xml:space="preserve">ฝึกปฏิบัติงานในองค์กรนานาชาติ </w:t>
      </w:r>
      <w:r w:rsidRPr="00F0764F">
        <w:rPr>
          <w:rFonts w:ascii="TH SarabunPSK" w:eastAsia="Calibri" w:hAnsi="TH SarabunPSK" w:cs="TH SarabunPSK"/>
          <w:color w:val="000000"/>
          <w:sz w:val="32"/>
          <w:szCs w:val="32"/>
          <w:cs/>
          <w:lang w:bidi="th-TH"/>
        </w:rPr>
        <w:t xml:space="preserve">องค์กรขนาดใหญ่ที่มีชื่อเสียงทั้งในและต่างประเทศ </w:t>
      </w:r>
      <w:r w:rsidRPr="00F0764F">
        <w:rPr>
          <w:rFonts w:ascii="TH SarabunPSK" w:hAnsi="TH SarabunPSK" w:cs="TH SarabunPSK"/>
          <w:color w:val="000000"/>
          <w:sz w:val="32"/>
          <w:szCs w:val="32"/>
          <w:cs/>
          <w:lang w:bidi="th-TH"/>
        </w:rPr>
        <w:t>และเพื่อให้ผู้เรียนได้</w:t>
      </w:r>
      <w:r>
        <w:rPr>
          <w:rFonts w:ascii="TH SarabunPSK" w:hAnsi="TH SarabunPSK" w:cs="TH SarabunPSK" w:hint="cs"/>
          <w:color w:val="000000"/>
          <w:sz w:val="32"/>
          <w:szCs w:val="32"/>
          <w:cs/>
          <w:lang w:bidi="th-TH"/>
        </w:rPr>
        <w:t>รับ</w:t>
      </w:r>
      <w:r w:rsidRPr="00F0764F">
        <w:rPr>
          <w:rFonts w:ascii="TH SarabunPSK" w:hAnsi="TH SarabunPSK" w:cs="TH SarabunPSK"/>
          <w:color w:val="000000"/>
          <w:sz w:val="32"/>
          <w:szCs w:val="32"/>
          <w:cs/>
          <w:lang w:bidi="th-TH"/>
        </w:rPr>
        <w:t>ประสบการณ์</w:t>
      </w:r>
      <w:r>
        <w:rPr>
          <w:rFonts w:ascii="TH SarabunPSK" w:hAnsi="TH SarabunPSK" w:cs="TH SarabunPSK" w:hint="cs"/>
          <w:color w:val="000000"/>
          <w:sz w:val="32"/>
          <w:szCs w:val="32"/>
          <w:cs/>
          <w:lang w:bidi="th-TH"/>
        </w:rPr>
        <w:t>จริงจากการทำงานด้วย</w:t>
      </w:r>
      <w:r w:rsidRPr="00F0764F">
        <w:rPr>
          <w:rFonts w:ascii="TH SarabunPSK" w:hAnsi="TH SarabunPSK" w:cs="TH SarabunPSK"/>
          <w:color w:val="000000"/>
          <w:sz w:val="32"/>
          <w:szCs w:val="32"/>
          <w:cs/>
          <w:lang w:bidi="th-TH"/>
        </w:rPr>
        <w:t xml:space="preserve">ระบบสหกิจศึกษา </w:t>
      </w:r>
      <w:r>
        <w:rPr>
          <w:rFonts w:ascii="TH SarabunPSK" w:eastAsia="Calibri" w:hAnsi="TH SarabunPSK" w:cs="TH SarabunPSK" w:hint="cs"/>
          <w:color w:val="000000"/>
          <w:sz w:val="32"/>
          <w:szCs w:val="32"/>
          <w:cs/>
          <w:lang w:bidi="th-TH"/>
        </w:rPr>
        <w:t>เพื่อเตรียมความ</w:t>
      </w:r>
      <w:r w:rsidRPr="00F0764F">
        <w:rPr>
          <w:rFonts w:ascii="TH SarabunPSK" w:eastAsia="Calibri" w:hAnsi="TH SarabunPSK" w:cs="TH SarabunPSK"/>
          <w:color w:val="000000"/>
          <w:sz w:val="32"/>
          <w:szCs w:val="32"/>
          <w:cs/>
          <w:lang w:bidi="th-TH"/>
        </w:rPr>
        <w:t>พร้อม</w:t>
      </w:r>
      <w:r>
        <w:rPr>
          <w:rFonts w:ascii="TH SarabunPSK" w:eastAsia="Calibri" w:hAnsi="TH SarabunPSK" w:cs="TH SarabunPSK" w:hint="cs"/>
          <w:color w:val="000000"/>
          <w:sz w:val="32"/>
          <w:szCs w:val="32"/>
          <w:cs/>
          <w:lang w:bidi="th-TH"/>
        </w:rPr>
        <w:t>ให้บัณฑิตสามารถ</w:t>
      </w:r>
      <w:r w:rsidRPr="00F0764F">
        <w:rPr>
          <w:rFonts w:ascii="TH SarabunPSK" w:eastAsia="Calibri" w:hAnsi="TH SarabunPSK" w:cs="TH SarabunPSK"/>
          <w:color w:val="000000"/>
          <w:sz w:val="32"/>
          <w:szCs w:val="32"/>
          <w:cs/>
          <w:lang w:bidi="th-TH"/>
        </w:rPr>
        <w:t>ปฏิบัติงานได้ทันทีเมื่อสำเร็จการศึกษา</w:t>
      </w:r>
      <w:r>
        <w:rPr>
          <w:rFonts w:ascii="TH SarabunPSK" w:eastAsia="Calibri" w:hAnsi="TH SarabunPSK" w:cs="TH SarabunPSK" w:hint="cs"/>
          <w:color w:val="000000"/>
          <w:sz w:val="32"/>
          <w:szCs w:val="32"/>
          <w:cs/>
          <w:lang w:bidi="th-TH"/>
        </w:rPr>
        <w:t xml:space="preserve"> </w:t>
      </w:r>
      <w:r>
        <w:rPr>
          <w:rFonts w:ascii="TH SarabunPSK" w:hAnsi="TH SarabunPSK" w:cs="TH SarabunPSK" w:hint="cs"/>
          <w:color w:val="000000"/>
          <w:sz w:val="32"/>
          <w:szCs w:val="32"/>
          <w:cs/>
          <w:lang w:bidi="th-TH"/>
        </w:rPr>
        <w:t xml:space="preserve">รวมทั้งจัดให้มี </w:t>
      </w:r>
      <w:r>
        <w:rPr>
          <w:rFonts w:ascii="TH SarabunPSK" w:hAnsi="TH SarabunPSK" w:cs="TH SarabunPSK"/>
          <w:color w:val="000000"/>
          <w:sz w:val="32"/>
          <w:szCs w:val="32"/>
          <w:lang w:bidi="th-TH"/>
        </w:rPr>
        <w:t xml:space="preserve">exit exam </w:t>
      </w:r>
      <w:r w:rsidRPr="00F0764F">
        <w:rPr>
          <w:rFonts w:ascii="TH SarabunPSK" w:hAnsi="TH SarabunPSK" w:cs="TH SarabunPSK"/>
          <w:color w:val="000000"/>
          <w:sz w:val="32"/>
          <w:szCs w:val="32"/>
          <w:cs/>
          <w:lang w:bidi="th-TH"/>
        </w:rPr>
        <w:t>เพื่อสร้างความเชื่อมั่นต่อคุณภาพการจัดการศึกษาของหลักสูตร</w:t>
      </w:r>
      <w:r>
        <w:rPr>
          <w:rFonts w:ascii="TH SarabunPSK" w:hAnsi="TH SarabunPSK" w:cs="TH SarabunPSK" w:hint="cs"/>
          <w:color w:val="000000"/>
          <w:sz w:val="32"/>
          <w:szCs w:val="32"/>
          <w:cs/>
          <w:lang w:bidi="th-TH"/>
        </w:rPr>
        <w:t xml:space="preserve"> </w:t>
      </w:r>
    </w:p>
    <w:p w:rsidR="001D51BB" w:rsidRPr="00F0764F" w:rsidRDefault="00E00C5C" w:rsidP="00F95B72">
      <w:pPr>
        <w:spacing w:after="200" w:line="276" w:lineRule="auto"/>
        <w:jc w:val="center"/>
        <w:rPr>
          <w:rFonts w:ascii="TH SarabunPSK" w:hAnsi="TH SarabunPSK" w:cs="TH SarabunPSK"/>
          <w:b/>
          <w:bCs/>
          <w:color w:val="000000"/>
          <w:sz w:val="32"/>
          <w:szCs w:val="32"/>
          <w:lang w:bidi="th-TH"/>
        </w:rPr>
      </w:pPr>
      <w:r w:rsidRPr="00385A6C">
        <w:rPr>
          <w:rFonts w:ascii="TH SarabunPSK" w:hAnsi="TH SarabunPSK" w:cs="TH SarabunPSK"/>
          <w:sz w:val="32"/>
          <w:szCs w:val="32"/>
          <w:cs/>
          <w:lang w:bidi="th-TH"/>
        </w:rPr>
        <w:br w:type="page"/>
      </w:r>
      <w:r w:rsidR="001D51BB" w:rsidRPr="00F0764F">
        <w:rPr>
          <w:rFonts w:ascii="TH SarabunPSK" w:hAnsi="TH SarabunPSK" w:cs="TH SarabunPSK"/>
          <w:b/>
          <w:bCs/>
          <w:color w:val="000000"/>
          <w:sz w:val="32"/>
          <w:szCs w:val="32"/>
          <w:cs/>
          <w:lang w:bidi="th-TH"/>
        </w:rPr>
        <w:lastRenderedPageBreak/>
        <w:t>สารบัญ</w:t>
      </w:r>
    </w:p>
    <w:tbl>
      <w:tblPr>
        <w:tblW w:w="9180" w:type="dxa"/>
        <w:tblLook w:val="00A0" w:firstRow="1" w:lastRow="0" w:firstColumn="1" w:lastColumn="0" w:noHBand="0" w:noVBand="0"/>
      </w:tblPr>
      <w:tblGrid>
        <w:gridCol w:w="1526"/>
        <w:gridCol w:w="6946"/>
        <w:gridCol w:w="708"/>
      </w:tblGrid>
      <w:tr w:rsidR="003276CD" w:rsidRPr="00F0764F" w:rsidTr="00C10AB6">
        <w:trPr>
          <w:tblHeader/>
        </w:trPr>
        <w:tc>
          <w:tcPr>
            <w:tcW w:w="8472" w:type="dxa"/>
            <w:gridSpan w:val="2"/>
          </w:tcPr>
          <w:p w:rsidR="001D51BB" w:rsidRPr="00F0764F" w:rsidRDefault="001D51BB" w:rsidP="00F95B72">
            <w:pPr>
              <w:ind w:right="-2"/>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cs/>
                <w:lang w:bidi="th-TH"/>
              </w:rPr>
              <w:t>รายละเอียดของหลักสูตร</w:t>
            </w:r>
          </w:p>
        </w:tc>
        <w:tc>
          <w:tcPr>
            <w:tcW w:w="708" w:type="dxa"/>
          </w:tcPr>
          <w:p w:rsidR="001D51BB" w:rsidRPr="00F0764F" w:rsidRDefault="001D51BB" w:rsidP="00F95B72">
            <w:pPr>
              <w:ind w:right="-2"/>
              <w:jc w:val="center"/>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หน้า</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หมวดที่ 1  ข้อมูลทั่วไป</w:t>
            </w:r>
          </w:p>
        </w:tc>
        <w:tc>
          <w:tcPr>
            <w:tcW w:w="708" w:type="dxa"/>
          </w:tcPr>
          <w:p w:rsidR="001D51BB" w:rsidRPr="00A82782" w:rsidRDefault="00A82782" w:rsidP="00F95B72">
            <w:pPr>
              <w:ind w:right="-2"/>
              <w:jc w:val="center"/>
              <w:rPr>
                <w:rFonts w:ascii="TH SarabunPSK" w:hAnsi="TH SarabunPSK" w:cs="TH SarabunPSK"/>
                <w:color w:val="000000"/>
                <w:sz w:val="32"/>
                <w:szCs w:val="32"/>
                <w:lang w:eastAsia="ko-KR" w:bidi="th-TH"/>
              </w:rPr>
            </w:pPr>
            <w:r w:rsidRPr="00A82782">
              <w:rPr>
                <w:rFonts w:ascii="TH SarabunPSK" w:hAnsi="TH SarabunPSK" w:cs="TH SarabunPSK"/>
                <w:color w:val="000000"/>
                <w:sz w:val="32"/>
                <w:szCs w:val="32"/>
                <w:lang w:eastAsia="ko-KR" w:bidi="th-TH"/>
              </w:rPr>
              <w:t>1</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cs/>
                <w:lang w:bidi="th-TH"/>
              </w:rPr>
            </w:pPr>
            <w:r w:rsidRPr="00F0764F">
              <w:rPr>
                <w:rFonts w:ascii="TH SarabunPSK" w:hAnsi="TH SarabunPSK" w:cs="TH SarabunPSK"/>
                <w:color w:val="000000"/>
                <w:sz w:val="32"/>
                <w:szCs w:val="32"/>
                <w:cs/>
                <w:lang w:bidi="th-TH"/>
              </w:rPr>
              <w:tab/>
              <w:t>1. ชื่อหลักสูตร.......................................................................</w:t>
            </w:r>
            <w:r w:rsidR="00700899" w:rsidRPr="00F0764F">
              <w:rPr>
                <w:rFonts w:ascii="TH SarabunPSK" w:hAnsi="TH SarabunPSK" w:cs="TH SarabunPSK" w:hint="cs"/>
                <w:color w:val="000000"/>
                <w:sz w:val="32"/>
                <w:szCs w:val="32"/>
                <w:cs/>
                <w:lang w:bidi="th-TH"/>
              </w:rPr>
              <w:t>.</w:t>
            </w:r>
            <w:r w:rsidRPr="00F0764F">
              <w:rPr>
                <w:rFonts w:ascii="TH SarabunPSK" w:hAnsi="TH SarabunPSK" w:cs="TH SarabunPSK"/>
                <w:color w:val="000000"/>
                <w:sz w:val="32"/>
                <w:szCs w:val="32"/>
                <w:cs/>
                <w:lang w:bidi="th-TH"/>
              </w:rPr>
              <w:t>.................................................</w:t>
            </w:r>
          </w:p>
        </w:tc>
        <w:tc>
          <w:tcPr>
            <w:tcW w:w="708" w:type="dxa"/>
          </w:tcPr>
          <w:p w:rsidR="001D51BB" w:rsidRPr="00A82782" w:rsidRDefault="00A82782" w:rsidP="00F95B72">
            <w:pPr>
              <w:ind w:right="-2"/>
              <w:jc w:val="center"/>
              <w:rPr>
                <w:rFonts w:ascii="TH SarabunPSK" w:hAnsi="TH SarabunPSK" w:cs="TH SarabunPSK"/>
                <w:color w:val="000000"/>
                <w:sz w:val="32"/>
                <w:szCs w:val="32"/>
                <w:lang w:bidi="th-TH"/>
              </w:rPr>
            </w:pPr>
            <w:r w:rsidRPr="00A82782">
              <w:rPr>
                <w:rFonts w:ascii="TH SarabunPSK" w:hAnsi="TH SarabunPSK" w:cs="TH SarabunPSK"/>
                <w:color w:val="000000"/>
                <w:sz w:val="32"/>
                <w:szCs w:val="32"/>
                <w:lang w:bidi="th-TH"/>
              </w:rPr>
              <w:t>1</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2. ชื่อปริญญาและสาขา……………………………………………………………………………………………….</w:t>
            </w:r>
          </w:p>
        </w:tc>
        <w:tc>
          <w:tcPr>
            <w:tcW w:w="708" w:type="dxa"/>
          </w:tcPr>
          <w:p w:rsidR="001D51BB" w:rsidRPr="00A82782" w:rsidRDefault="00A82782" w:rsidP="00F95B72">
            <w:pPr>
              <w:ind w:right="-2"/>
              <w:jc w:val="center"/>
              <w:rPr>
                <w:rFonts w:ascii="TH SarabunPSK" w:hAnsi="TH SarabunPSK" w:cs="TH SarabunPSK"/>
                <w:color w:val="000000"/>
                <w:sz w:val="32"/>
                <w:szCs w:val="32"/>
                <w:lang w:bidi="th-TH"/>
              </w:rPr>
            </w:pPr>
            <w:r w:rsidRPr="00A82782">
              <w:rPr>
                <w:rFonts w:ascii="TH SarabunPSK" w:hAnsi="TH SarabunPSK" w:cs="TH SarabunPSK"/>
                <w:color w:val="000000"/>
                <w:sz w:val="32"/>
                <w:szCs w:val="32"/>
                <w:lang w:bidi="th-TH"/>
              </w:rPr>
              <w:t>1</w:t>
            </w:r>
          </w:p>
        </w:tc>
      </w:tr>
      <w:tr w:rsidR="003276CD" w:rsidRPr="005D0485" w:rsidTr="00C10AB6">
        <w:trPr>
          <w:trHeight w:val="271"/>
        </w:trPr>
        <w:tc>
          <w:tcPr>
            <w:tcW w:w="8472" w:type="dxa"/>
            <w:gridSpan w:val="2"/>
          </w:tcPr>
          <w:p w:rsidR="001D51BB" w:rsidRPr="00F0764F" w:rsidRDefault="00700899"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3. วิชาเอก</w:t>
            </w:r>
            <w:r w:rsidRPr="00F0764F">
              <w:rPr>
                <w:rFonts w:ascii="TH SarabunPSK" w:hAnsi="TH SarabunPSK" w:cs="TH SarabunPSK" w:hint="cs"/>
                <w:color w:val="000000"/>
                <w:sz w:val="32"/>
                <w:szCs w:val="32"/>
                <w:cs/>
                <w:lang w:bidi="th-TH"/>
              </w:rPr>
              <w:t>..........</w:t>
            </w:r>
            <w:r w:rsidR="001D51BB" w:rsidRPr="00F0764F">
              <w:rPr>
                <w:rFonts w:ascii="TH SarabunPSK" w:hAnsi="TH SarabunPSK" w:cs="TH SarabunPSK"/>
                <w:color w:val="000000"/>
                <w:sz w:val="32"/>
                <w:szCs w:val="32"/>
                <w:cs/>
                <w:lang w:bidi="th-TH"/>
              </w:rPr>
              <w:t>………………………………………………………………………………………………………..</w:t>
            </w:r>
          </w:p>
        </w:tc>
        <w:tc>
          <w:tcPr>
            <w:tcW w:w="708" w:type="dxa"/>
          </w:tcPr>
          <w:p w:rsidR="001D51BB" w:rsidRPr="00A82782" w:rsidRDefault="00A82782" w:rsidP="00F95B72">
            <w:pPr>
              <w:ind w:right="-2"/>
              <w:jc w:val="center"/>
              <w:rPr>
                <w:rFonts w:ascii="TH SarabunPSK" w:hAnsi="TH SarabunPSK" w:cs="TH SarabunPSK"/>
                <w:color w:val="000000"/>
                <w:sz w:val="32"/>
                <w:szCs w:val="32"/>
                <w:lang w:bidi="th-TH"/>
              </w:rPr>
            </w:pPr>
            <w:r w:rsidRPr="00A82782">
              <w:rPr>
                <w:rFonts w:ascii="TH SarabunPSK" w:hAnsi="TH SarabunPSK" w:cs="TH SarabunPSK"/>
                <w:color w:val="000000"/>
                <w:sz w:val="32"/>
                <w:szCs w:val="32"/>
                <w:lang w:bidi="th-TH"/>
              </w:rPr>
              <w:t>1</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4. จำนวนหน่วยกิตที่เรียนตลอดหลักสูตร………………………………………………………………………</w:t>
            </w:r>
          </w:p>
        </w:tc>
        <w:tc>
          <w:tcPr>
            <w:tcW w:w="708" w:type="dxa"/>
          </w:tcPr>
          <w:p w:rsidR="001D51BB" w:rsidRPr="00A82782" w:rsidRDefault="00A82782" w:rsidP="00F95B72">
            <w:pPr>
              <w:ind w:right="-2"/>
              <w:jc w:val="center"/>
              <w:rPr>
                <w:rFonts w:ascii="TH SarabunPSK" w:hAnsi="TH SarabunPSK" w:cs="TH SarabunPSK"/>
                <w:color w:val="000000"/>
                <w:sz w:val="32"/>
                <w:szCs w:val="32"/>
                <w:lang w:bidi="th-TH"/>
              </w:rPr>
            </w:pPr>
            <w:r w:rsidRPr="00A82782">
              <w:rPr>
                <w:rFonts w:ascii="TH SarabunPSK" w:hAnsi="TH SarabunPSK" w:cs="TH SarabunPSK"/>
                <w:color w:val="000000"/>
                <w:sz w:val="32"/>
                <w:szCs w:val="32"/>
                <w:lang w:bidi="th-TH"/>
              </w:rPr>
              <w:t>1</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5. รูปแบบของหลักสูตร……………………………………………………………………………………………….</w:t>
            </w:r>
          </w:p>
        </w:tc>
        <w:tc>
          <w:tcPr>
            <w:tcW w:w="708" w:type="dxa"/>
          </w:tcPr>
          <w:p w:rsidR="001D51BB" w:rsidRPr="00A82782" w:rsidRDefault="00A82782" w:rsidP="00F95B72">
            <w:pPr>
              <w:ind w:right="-2"/>
              <w:jc w:val="center"/>
              <w:rPr>
                <w:rFonts w:ascii="TH SarabunPSK" w:hAnsi="TH SarabunPSK" w:cs="TH SarabunPSK"/>
                <w:color w:val="000000"/>
                <w:sz w:val="32"/>
                <w:szCs w:val="32"/>
                <w:lang w:bidi="th-TH"/>
              </w:rPr>
            </w:pPr>
            <w:r w:rsidRPr="00A82782">
              <w:rPr>
                <w:rFonts w:ascii="TH SarabunPSK" w:hAnsi="TH SarabunPSK" w:cs="TH SarabunPSK"/>
                <w:color w:val="000000"/>
                <w:sz w:val="32"/>
                <w:szCs w:val="32"/>
                <w:lang w:bidi="th-TH"/>
              </w:rPr>
              <w:t>1</w:t>
            </w:r>
          </w:p>
        </w:tc>
      </w:tr>
      <w:tr w:rsidR="003276CD" w:rsidRPr="005D0485" w:rsidTr="00C10AB6">
        <w:tc>
          <w:tcPr>
            <w:tcW w:w="8472" w:type="dxa"/>
            <w:gridSpan w:val="2"/>
          </w:tcPr>
          <w:p w:rsidR="001D51BB" w:rsidRPr="00F0764F" w:rsidRDefault="001D51BB" w:rsidP="00F95B72">
            <w:pPr>
              <w:ind w:right="-2" w:hanging="317"/>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ab/>
              <w:t>6. สถานภาพของหลักสูตรและการพิจารณาอนุมัติ/เห็นชอบหลักสูตร………………………………</w:t>
            </w:r>
          </w:p>
        </w:tc>
        <w:tc>
          <w:tcPr>
            <w:tcW w:w="708" w:type="dxa"/>
          </w:tcPr>
          <w:p w:rsidR="001D51BB" w:rsidRPr="00A82782" w:rsidRDefault="00A82782" w:rsidP="00F95B72">
            <w:pPr>
              <w:ind w:right="-2"/>
              <w:jc w:val="center"/>
              <w:rPr>
                <w:rFonts w:ascii="TH SarabunPSK" w:hAnsi="TH SarabunPSK" w:cs="TH SarabunPSK"/>
                <w:color w:val="000000"/>
                <w:sz w:val="32"/>
                <w:szCs w:val="32"/>
                <w:lang w:bidi="th-TH"/>
              </w:rPr>
            </w:pPr>
            <w:r w:rsidRPr="00A82782">
              <w:rPr>
                <w:rFonts w:ascii="TH SarabunPSK" w:hAnsi="TH SarabunPSK" w:cs="TH SarabunPSK"/>
                <w:color w:val="000000"/>
                <w:sz w:val="32"/>
                <w:szCs w:val="32"/>
                <w:lang w:bidi="th-TH"/>
              </w:rPr>
              <w:t>2</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lang w:bidi="th-TH"/>
              </w:rPr>
              <w:t>7</w:t>
            </w:r>
            <w:r w:rsidRPr="00F0764F">
              <w:rPr>
                <w:rFonts w:ascii="TH SarabunPSK" w:hAnsi="TH SarabunPSK" w:cs="TH SarabunPSK"/>
                <w:color w:val="000000"/>
                <w:sz w:val="32"/>
                <w:szCs w:val="32"/>
                <w:cs/>
                <w:lang w:bidi="th-TH"/>
              </w:rPr>
              <w:t>. ความพร้อมในการเผยแพร่หลักสูตรที่มีคุณภาพและมาตรฐาน……………………………………..</w:t>
            </w:r>
          </w:p>
        </w:tc>
        <w:tc>
          <w:tcPr>
            <w:tcW w:w="708" w:type="dxa"/>
          </w:tcPr>
          <w:p w:rsidR="001D51BB" w:rsidRPr="00A82782" w:rsidRDefault="00A82782" w:rsidP="00F95B72">
            <w:pPr>
              <w:ind w:right="-2"/>
              <w:jc w:val="center"/>
              <w:rPr>
                <w:rFonts w:ascii="TH SarabunPSK" w:hAnsi="TH SarabunPSK" w:cs="TH SarabunPSK"/>
                <w:color w:val="000000"/>
                <w:sz w:val="32"/>
                <w:szCs w:val="32"/>
                <w:lang w:bidi="th-TH"/>
              </w:rPr>
            </w:pPr>
            <w:r w:rsidRPr="00A82782">
              <w:rPr>
                <w:rFonts w:ascii="TH SarabunPSK" w:hAnsi="TH SarabunPSK" w:cs="TH SarabunPSK"/>
                <w:color w:val="000000"/>
                <w:sz w:val="32"/>
                <w:szCs w:val="32"/>
                <w:lang w:bidi="th-TH"/>
              </w:rPr>
              <w:t>2</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8. อาชีพที่สามารถประกอบได้หลังสำเร็จการศึกษา………………………………………………………..</w:t>
            </w:r>
          </w:p>
        </w:tc>
        <w:tc>
          <w:tcPr>
            <w:tcW w:w="708" w:type="dxa"/>
          </w:tcPr>
          <w:p w:rsidR="001D51BB" w:rsidRPr="00A82782" w:rsidRDefault="00A82782" w:rsidP="00F95B72">
            <w:pPr>
              <w:ind w:right="-2"/>
              <w:jc w:val="center"/>
              <w:rPr>
                <w:rFonts w:ascii="TH SarabunPSK" w:hAnsi="TH SarabunPSK" w:cs="TH SarabunPSK"/>
                <w:color w:val="000000"/>
                <w:sz w:val="32"/>
                <w:szCs w:val="32"/>
                <w:lang w:bidi="th-TH"/>
              </w:rPr>
            </w:pPr>
            <w:r w:rsidRPr="00A82782">
              <w:rPr>
                <w:rFonts w:ascii="TH SarabunPSK" w:hAnsi="TH SarabunPSK" w:cs="TH SarabunPSK"/>
                <w:color w:val="000000"/>
                <w:sz w:val="32"/>
                <w:szCs w:val="32"/>
                <w:lang w:bidi="th-TH"/>
              </w:rPr>
              <w:t>2</w:t>
            </w:r>
          </w:p>
        </w:tc>
      </w:tr>
      <w:tr w:rsidR="003276CD" w:rsidRPr="005D0485" w:rsidTr="00C10AB6">
        <w:tc>
          <w:tcPr>
            <w:tcW w:w="8472" w:type="dxa"/>
            <w:gridSpan w:val="2"/>
          </w:tcPr>
          <w:p w:rsidR="001D51BB" w:rsidRPr="00F0764F" w:rsidRDefault="001D51BB" w:rsidP="00F95B72">
            <w:pPr>
              <w:ind w:right="-2" w:hanging="175"/>
              <w:rPr>
                <w:rFonts w:ascii="TH SarabunPSK" w:hAnsi="TH SarabunPSK" w:cs="TH SarabunPSK"/>
                <w:color w:val="000000"/>
                <w:sz w:val="32"/>
                <w:szCs w:val="32"/>
                <w:cs/>
                <w:lang w:bidi="th-TH"/>
              </w:rPr>
            </w:pP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ab/>
              <w:t>9. ชื่อ นามสกุล ตำแหน่ง และคุณวุฒิการศึกษาของอาจารย์ผู้รับผิดชอบหลักสูตร.................</w:t>
            </w:r>
          </w:p>
        </w:tc>
        <w:tc>
          <w:tcPr>
            <w:tcW w:w="708" w:type="dxa"/>
          </w:tcPr>
          <w:p w:rsidR="001D51BB" w:rsidRPr="00A82782" w:rsidRDefault="00A82782" w:rsidP="00F95B72">
            <w:pPr>
              <w:ind w:right="-2"/>
              <w:jc w:val="center"/>
              <w:rPr>
                <w:rFonts w:ascii="TH SarabunPSK" w:hAnsi="TH SarabunPSK" w:cs="TH SarabunPSK"/>
                <w:color w:val="000000"/>
                <w:sz w:val="32"/>
                <w:szCs w:val="32"/>
                <w:lang w:bidi="th-TH"/>
              </w:rPr>
            </w:pPr>
            <w:r w:rsidRPr="00A82782">
              <w:rPr>
                <w:rFonts w:ascii="TH SarabunPSK" w:hAnsi="TH SarabunPSK" w:cs="TH SarabunPSK"/>
                <w:color w:val="000000"/>
                <w:sz w:val="32"/>
                <w:szCs w:val="32"/>
                <w:lang w:bidi="th-TH"/>
              </w:rPr>
              <w:t>3</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10. สถานที่จัดการเรียนการสอน………………………………………………………………………………….</w:t>
            </w:r>
          </w:p>
        </w:tc>
        <w:tc>
          <w:tcPr>
            <w:tcW w:w="708" w:type="dxa"/>
          </w:tcPr>
          <w:p w:rsidR="001D51BB" w:rsidRPr="00A82782" w:rsidRDefault="00A82782" w:rsidP="00F95B72">
            <w:pPr>
              <w:ind w:right="-2"/>
              <w:jc w:val="center"/>
              <w:rPr>
                <w:rFonts w:ascii="TH SarabunPSK" w:hAnsi="TH SarabunPSK" w:cs="TH SarabunPSK"/>
                <w:color w:val="000000"/>
                <w:sz w:val="32"/>
                <w:szCs w:val="32"/>
                <w:lang w:bidi="th-TH"/>
              </w:rPr>
            </w:pPr>
            <w:r w:rsidRPr="00A82782">
              <w:rPr>
                <w:rFonts w:ascii="TH SarabunPSK" w:hAnsi="TH SarabunPSK" w:cs="TH SarabunPSK"/>
                <w:color w:val="000000"/>
                <w:sz w:val="32"/>
                <w:szCs w:val="32"/>
                <w:lang w:bidi="th-TH"/>
              </w:rPr>
              <w:t>4</w:t>
            </w:r>
          </w:p>
        </w:tc>
      </w:tr>
      <w:tr w:rsidR="003276CD" w:rsidRPr="005D0485" w:rsidTr="00C10AB6">
        <w:tc>
          <w:tcPr>
            <w:tcW w:w="8472" w:type="dxa"/>
            <w:gridSpan w:val="2"/>
          </w:tcPr>
          <w:p w:rsidR="001D51BB" w:rsidRPr="00F0764F" w:rsidRDefault="001D51BB" w:rsidP="00F95B72">
            <w:pPr>
              <w:ind w:right="-2" w:hanging="317"/>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ab/>
              <w:t>11. สถานการณ์ภายนอกหรือการพัฒนาที่จำเป็นต้องนำมาพิจารณาในการวางแผนหลักสูตร</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4</w:t>
            </w:r>
          </w:p>
        </w:tc>
      </w:tr>
      <w:tr w:rsidR="003276CD" w:rsidRPr="005D0485" w:rsidTr="00C10AB6">
        <w:tc>
          <w:tcPr>
            <w:tcW w:w="8472" w:type="dxa"/>
            <w:gridSpan w:val="2"/>
          </w:tcPr>
          <w:p w:rsidR="001D51BB" w:rsidRPr="00F0764F" w:rsidRDefault="001D51BB" w:rsidP="00F95B72">
            <w:pPr>
              <w:ind w:right="-2" w:hanging="317"/>
              <w:rPr>
                <w:rFonts w:ascii="TH SarabunPSK" w:hAnsi="TH SarabunPSK" w:cs="TH SarabunPSK"/>
                <w:color w:val="000000"/>
                <w:spacing w:val="-8"/>
                <w:sz w:val="32"/>
                <w:szCs w:val="32"/>
                <w:cs/>
                <w:lang w:bidi="th-TH"/>
              </w:rPr>
            </w:pP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ab/>
            </w:r>
            <w:r w:rsidRPr="00F0764F">
              <w:rPr>
                <w:rFonts w:ascii="TH SarabunPSK" w:hAnsi="TH SarabunPSK" w:cs="TH SarabunPSK"/>
                <w:color w:val="000000"/>
                <w:spacing w:val="-8"/>
                <w:sz w:val="32"/>
                <w:szCs w:val="32"/>
                <w:cs/>
                <w:lang w:bidi="th-TH"/>
              </w:rPr>
              <w:t xml:space="preserve">12. ผลกระทบจากข้อ 11. </w:t>
            </w:r>
            <w:r w:rsidR="009A08C0" w:rsidRPr="00F0764F">
              <w:rPr>
                <w:rFonts w:ascii="TH SarabunPSK" w:hAnsi="TH SarabunPSK" w:cs="TH SarabunPSK"/>
                <w:color w:val="000000"/>
                <w:sz w:val="32"/>
                <w:szCs w:val="32"/>
                <w:cs/>
                <w:lang w:bidi="th-TH"/>
              </w:rPr>
              <w:t>ต่อการพัฒนาหลักสูตรและความเกี่ยวข้องกับพันธกิจของสถาบัน</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5</w:t>
            </w:r>
          </w:p>
        </w:tc>
      </w:tr>
      <w:tr w:rsidR="003276CD" w:rsidRPr="005D0485" w:rsidTr="00C10AB6">
        <w:tc>
          <w:tcPr>
            <w:tcW w:w="8472" w:type="dxa"/>
            <w:gridSpan w:val="2"/>
          </w:tcPr>
          <w:p w:rsidR="001D51BB" w:rsidRPr="00F0764F" w:rsidRDefault="001D51BB" w:rsidP="00F95B72">
            <w:pPr>
              <w:ind w:right="-2" w:hanging="317"/>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ab/>
            </w:r>
            <w:r w:rsidRPr="00F0764F">
              <w:rPr>
                <w:rFonts w:ascii="TH SarabunPSK" w:hAnsi="TH SarabunPSK" w:cs="TH SarabunPSK"/>
                <w:color w:val="000000"/>
                <w:spacing w:val="-6"/>
                <w:sz w:val="32"/>
                <w:szCs w:val="32"/>
                <w:cs/>
                <w:lang w:bidi="th-TH"/>
              </w:rPr>
              <w:tab/>
              <w:t xml:space="preserve">13. </w:t>
            </w:r>
            <w:r w:rsidR="009A08C0" w:rsidRPr="00F0764F">
              <w:rPr>
                <w:rFonts w:ascii="TH SarabunPSK" w:hAnsi="TH SarabunPSK" w:cs="TH SarabunPSK"/>
                <w:color w:val="000000"/>
                <w:sz w:val="32"/>
                <w:szCs w:val="32"/>
                <w:cs/>
                <w:lang w:bidi="th-TH"/>
              </w:rPr>
              <w:t>ความสัมพันธ์กับหลักสูตรอื่นที่เปิดสอนในคณะ/ภาควิชาอื่นของสถาบัน</w:t>
            </w:r>
            <w:r w:rsidR="009A08C0" w:rsidRPr="00F0764F">
              <w:rPr>
                <w:rFonts w:ascii="TH SarabunPSK" w:hAnsi="TH SarabunPSK" w:cs="TH SarabunPSK" w:hint="cs"/>
                <w:color w:val="000000"/>
                <w:sz w:val="32"/>
                <w:szCs w:val="32"/>
                <w:cs/>
                <w:lang w:bidi="th-TH"/>
              </w:rPr>
              <w:t>...........................</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7</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หมวดที่ 2  ข้อมูลเฉพาะของหลักสูตร</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9</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1. ปรัชญา ความสำคัญ และวัตถุประสงค์ของหลักสูตร…………………………………………………..</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9</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2. แผนพัฒนาปรับปรุง……………………………………………………………………………………………….</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10</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หมวดที่ 3  ระบบการจัดการศึกษา การดำเนินการ และโครงสร้างหลักสูตร</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13</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1. ระบบการจัดการศึกษา…………………………………………………………………….……………………..</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13</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2. การดำเนินการหลักสูตร…………………………………………………………………………………………..</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13</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3. หลักสูตรและอาจารย์ผู้สอน……………………………………………………………………………………..</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16</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cs/>
                <w:lang w:bidi="th-TH"/>
              </w:rPr>
            </w:pPr>
            <w:r w:rsidRPr="00F0764F">
              <w:rPr>
                <w:rFonts w:ascii="TH SarabunPSK" w:hAnsi="TH SarabunPSK" w:cs="TH SarabunPSK"/>
                <w:color w:val="000000"/>
                <w:sz w:val="32"/>
                <w:szCs w:val="32"/>
                <w:cs/>
                <w:lang w:bidi="th-TH"/>
              </w:rPr>
              <w:tab/>
              <w:t>4. องค์ประกอบเกี่ยวกับประสบการณ์ภาคสนาม (การฝึกงานหรือสหกิจศึกษา)</w:t>
            </w:r>
            <w:r w:rsidR="00C91929" w:rsidRPr="00F0764F">
              <w:rPr>
                <w:rFonts w:ascii="TH SarabunPSK" w:hAnsi="TH SarabunPSK" w:cs="TH SarabunPSK" w:hint="cs"/>
                <w:color w:val="000000"/>
                <w:sz w:val="32"/>
                <w:szCs w:val="32"/>
                <w:cs/>
                <w:lang w:bidi="th-TH"/>
              </w:rPr>
              <w:t>...........</w:t>
            </w:r>
            <w:r w:rsidRPr="00F0764F">
              <w:rPr>
                <w:rFonts w:ascii="TH SarabunPSK" w:hAnsi="TH SarabunPSK" w:cs="TH SarabunPSK"/>
                <w:color w:val="000000"/>
                <w:sz w:val="32"/>
                <w:szCs w:val="32"/>
                <w:cs/>
                <w:lang w:bidi="th-TH"/>
              </w:rPr>
              <w:t>..........</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43</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cs/>
                <w:lang w:bidi="th-TH"/>
              </w:rPr>
            </w:pPr>
            <w:r w:rsidRPr="00F0764F">
              <w:rPr>
                <w:rFonts w:ascii="TH SarabunPSK" w:hAnsi="TH SarabunPSK" w:cs="TH SarabunPSK"/>
                <w:color w:val="000000"/>
                <w:sz w:val="32"/>
                <w:szCs w:val="32"/>
                <w:cs/>
                <w:lang w:bidi="th-TH"/>
              </w:rPr>
              <w:t xml:space="preserve">          </w:t>
            </w:r>
            <w:r w:rsidR="00700899" w:rsidRPr="00F0764F">
              <w:rPr>
                <w:rFonts w:ascii="TH SarabunPSK" w:hAnsi="TH SarabunPSK" w:cs="TH SarabunPSK" w:hint="cs"/>
                <w:color w:val="000000"/>
                <w:sz w:val="32"/>
                <w:szCs w:val="32"/>
                <w:cs/>
                <w:lang w:bidi="th-TH"/>
              </w:rPr>
              <w:t xml:space="preserve"> </w:t>
            </w:r>
            <w:r w:rsidRPr="00F0764F">
              <w:rPr>
                <w:rFonts w:ascii="TH SarabunPSK" w:hAnsi="TH SarabunPSK" w:cs="TH SarabunPSK"/>
                <w:color w:val="000000"/>
                <w:sz w:val="32"/>
                <w:szCs w:val="32"/>
                <w:cs/>
                <w:lang w:bidi="th-TH"/>
              </w:rPr>
              <w:t>5. ข้อกำหนดเกี่ยวกับการทำโครงงานหรืองานวิจัย</w:t>
            </w:r>
            <w:r w:rsidR="00C91929" w:rsidRPr="00F0764F">
              <w:rPr>
                <w:rFonts w:ascii="TH SarabunPSK" w:hAnsi="TH SarabunPSK" w:cs="TH SarabunPSK" w:hint="cs"/>
                <w:color w:val="000000"/>
                <w:sz w:val="32"/>
                <w:szCs w:val="32"/>
                <w:cs/>
                <w:lang w:bidi="th-TH"/>
              </w:rPr>
              <w:t>...........</w:t>
            </w:r>
            <w:r w:rsidRPr="00F0764F">
              <w:rPr>
                <w:rFonts w:ascii="TH SarabunPSK" w:hAnsi="TH SarabunPSK" w:cs="TH SarabunPSK"/>
                <w:color w:val="000000"/>
                <w:sz w:val="32"/>
                <w:szCs w:val="32"/>
                <w:cs/>
                <w:lang w:bidi="th-TH"/>
              </w:rPr>
              <w:t>.......................</w:t>
            </w:r>
            <w:r w:rsidR="00700899" w:rsidRPr="00F0764F">
              <w:rPr>
                <w:rFonts w:ascii="TH SarabunPSK" w:hAnsi="TH SarabunPSK" w:cs="TH SarabunPSK"/>
                <w:color w:val="000000"/>
                <w:sz w:val="32"/>
                <w:szCs w:val="32"/>
                <w:cs/>
                <w:lang w:bidi="th-TH"/>
              </w:rPr>
              <w:t>...............................</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43</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 xml:space="preserve">หมวดที่ </w:t>
            </w:r>
            <w:r w:rsidRPr="00F0764F">
              <w:rPr>
                <w:rFonts w:ascii="TH SarabunPSK" w:hAnsi="TH SarabunPSK" w:cs="TH SarabunPSK"/>
                <w:b/>
                <w:bCs/>
                <w:color w:val="000000"/>
                <w:sz w:val="32"/>
                <w:szCs w:val="32"/>
                <w:lang w:bidi="th-TH"/>
              </w:rPr>
              <w:t xml:space="preserve">4  </w:t>
            </w:r>
            <w:r w:rsidRPr="00F0764F">
              <w:rPr>
                <w:rFonts w:ascii="TH SarabunPSK" w:hAnsi="TH SarabunPSK" w:cs="TH SarabunPSK"/>
                <w:b/>
                <w:bCs/>
                <w:color w:val="000000"/>
                <w:sz w:val="32"/>
                <w:szCs w:val="32"/>
                <w:cs/>
                <w:lang w:bidi="th-TH"/>
              </w:rPr>
              <w:t>ผลการเรียนรู้ กลยุทธ์การสอน และการประเมินผล</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45</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1. การพัฒนาคุณลักษณะพิเศษของนักศึกษา………………………………………………………………….</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45</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lang w:bidi="th-TH"/>
              </w:rPr>
              <w:t>2</w:t>
            </w:r>
            <w:r w:rsidRPr="00F0764F">
              <w:rPr>
                <w:rFonts w:ascii="TH SarabunPSK" w:hAnsi="TH SarabunPSK" w:cs="TH SarabunPSK"/>
                <w:color w:val="000000"/>
                <w:sz w:val="32"/>
                <w:szCs w:val="32"/>
                <w:cs/>
                <w:lang w:bidi="th-TH"/>
              </w:rPr>
              <w:t>. การพัฒนาผลการเรียนรู้ในแต่ละด้าน………………………………………………………………………..</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46</w:t>
            </w:r>
          </w:p>
        </w:tc>
      </w:tr>
      <w:tr w:rsidR="003276CD" w:rsidRPr="005D0485" w:rsidTr="00C10AB6">
        <w:tc>
          <w:tcPr>
            <w:tcW w:w="8472" w:type="dxa"/>
            <w:gridSpan w:val="2"/>
          </w:tcPr>
          <w:p w:rsidR="001D51BB" w:rsidRPr="00F0764F" w:rsidRDefault="001D51BB" w:rsidP="00F95B72">
            <w:pPr>
              <w:ind w:left="993" w:right="-2" w:hanging="284"/>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3. แผนที่แสดงการกระจายความรับผิดชอบมาตรฐานผลการเรียนรู้จากหลักสูตรสู่รายวิชา(</w:t>
            </w:r>
            <w:r w:rsidRPr="00F0764F">
              <w:rPr>
                <w:rFonts w:ascii="TH SarabunPSK" w:hAnsi="TH SarabunPSK" w:cs="TH SarabunPSK"/>
                <w:color w:val="000000"/>
                <w:sz w:val="32"/>
                <w:szCs w:val="32"/>
                <w:lang w:bidi="th-TH"/>
              </w:rPr>
              <w:t>Curriculum Mapping</w:t>
            </w:r>
            <w:r w:rsidRPr="00F0764F">
              <w:rPr>
                <w:rFonts w:ascii="TH SarabunPSK" w:hAnsi="TH SarabunPSK" w:cs="TH SarabunPSK"/>
                <w:color w:val="000000"/>
                <w:sz w:val="32"/>
                <w:szCs w:val="32"/>
                <w:cs/>
                <w:lang w:bidi="th-TH"/>
              </w:rPr>
              <w:t>)………………………………………………………………………………………..</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56</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 xml:space="preserve">หมวดที่ </w:t>
            </w:r>
            <w:r w:rsidRPr="00F0764F">
              <w:rPr>
                <w:rFonts w:ascii="TH SarabunPSK" w:hAnsi="TH SarabunPSK" w:cs="TH SarabunPSK"/>
                <w:b/>
                <w:bCs/>
                <w:color w:val="000000"/>
                <w:sz w:val="32"/>
                <w:szCs w:val="32"/>
                <w:lang w:bidi="th-TH"/>
              </w:rPr>
              <w:t xml:space="preserve">5  </w:t>
            </w:r>
            <w:r w:rsidRPr="00F0764F">
              <w:rPr>
                <w:rFonts w:ascii="TH SarabunPSK" w:hAnsi="TH SarabunPSK" w:cs="TH SarabunPSK"/>
                <w:b/>
                <w:bCs/>
                <w:color w:val="000000"/>
                <w:sz w:val="32"/>
                <w:szCs w:val="32"/>
                <w:cs/>
                <w:lang w:bidi="th-TH"/>
              </w:rPr>
              <w:t>หลักเกณฑ์ในการประเมินผลนักศึกษา</w:t>
            </w:r>
          </w:p>
        </w:tc>
        <w:tc>
          <w:tcPr>
            <w:tcW w:w="708" w:type="dxa"/>
          </w:tcPr>
          <w:p w:rsidR="001D51BB" w:rsidRPr="00A82782" w:rsidRDefault="00143AFF" w:rsidP="00F95B72">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62</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1. กฎระเบียบหรือหลักเกณฑ์ในการให้ระดับคะแนน (เกรด)……………………………………………</w:t>
            </w:r>
          </w:p>
        </w:tc>
        <w:tc>
          <w:tcPr>
            <w:tcW w:w="708" w:type="dxa"/>
          </w:tcPr>
          <w:p w:rsidR="001D51BB" w:rsidRPr="00A82782" w:rsidRDefault="00143AFF" w:rsidP="00D41201">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62</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2. กระบวนการทวนสอบมาตรฐานผลสัมฤทธิ์ของนักศึกษา……………………………………………..</w:t>
            </w:r>
          </w:p>
        </w:tc>
        <w:tc>
          <w:tcPr>
            <w:tcW w:w="708" w:type="dxa"/>
          </w:tcPr>
          <w:p w:rsidR="001D51BB" w:rsidRPr="00A82782" w:rsidRDefault="00143AFF" w:rsidP="00D41201">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62</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3. เกณฑ์การสำเร็จการศึกษาตามหลักสูตร…………………………………………………………………....</w:t>
            </w:r>
          </w:p>
        </w:tc>
        <w:tc>
          <w:tcPr>
            <w:tcW w:w="708" w:type="dxa"/>
          </w:tcPr>
          <w:p w:rsidR="001D51BB" w:rsidRPr="00A82782" w:rsidRDefault="00143AFF" w:rsidP="00D41201">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62</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 xml:space="preserve">หมวดที่ </w:t>
            </w:r>
            <w:r w:rsidRPr="00F0764F">
              <w:rPr>
                <w:rFonts w:ascii="TH SarabunPSK" w:hAnsi="TH SarabunPSK" w:cs="TH SarabunPSK"/>
                <w:b/>
                <w:bCs/>
                <w:color w:val="000000"/>
                <w:sz w:val="32"/>
                <w:szCs w:val="32"/>
                <w:lang w:bidi="th-TH"/>
              </w:rPr>
              <w:t xml:space="preserve">6  </w:t>
            </w:r>
            <w:r w:rsidRPr="00F0764F">
              <w:rPr>
                <w:rFonts w:ascii="TH SarabunPSK" w:hAnsi="TH SarabunPSK" w:cs="TH SarabunPSK"/>
                <w:b/>
                <w:bCs/>
                <w:color w:val="000000"/>
                <w:sz w:val="32"/>
                <w:szCs w:val="32"/>
                <w:cs/>
                <w:lang w:bidi="th-TH"/>
              </w:rPr>
              <w:t>การพัฒนาคณาจารย์</w:t>
            </w:r>
            <w:r w:rsidR="00386ACA" w:rsidRPr="00F0764F">
              <w:rPr>
                <w:rFonts w:ascii="TH SarabunPSK" w:hAnsi="TH SarabunPSK" w:cs="TH SarabunPSK" w:hint="cs"/>
                <w:b/>
                <w:bCs/>
                <w:color w:val="000000"/>
                <w:sz w:val="32"/>
                <w:szCs w:val="32"/>
                <w:cs/>
                <w:lang w:bidi="th-TH"/>
              </w:rPr>
              <w:t>และบุคลากร</w:t>
            </w:r>
          </w:p>
        </w:tc>
        <w:tc>
          <w:tcPr>
            <w:tcW w:w="708" w:type="dxa"/>
          </w:tcPr>
          <w:p w:rsidR="001D51BB" w:rsidRPr="00A82782" w:rsidRDefault="00143AFF" w:rsidP="00D41201">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63</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1. การเตรียมการสำหรับอาจารย์ใหม่……………………………………………………………………………</w:t>
            </w:r>
          </w:p>
        </w:tc>
        <w:tc>
          <w:tcPr>
            <w:tcW w:w="708" w:type="dxa"/>
          </w:tcPr>
          <w:p w:rsidR="001D51BB" w:rsidRPr="00A82782" w:rsidRDefault="00143AFF" w:rsidP="00D41201">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63</w:t>
            </w:r>
          </w:p>
        </w:tc>
      </w:tr>
      <w:tr w:rsidR="003276CD" w:rsidRPr="005D0485" w:rsidTr="00C10AB6">
        <w:tc>
          <w:tcPr>
            <w:tcW w:w="8472" w:type="dxa"/>
            <w:gridSpan w:val="2"/>
          </w:tcPr>
          <w:p w:rsidR="001D51BB" w:rsidRPr="00F0764F" w:rsidRDefault="001D51BB"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2. การพัฒนาความรู้และทักษะให้แก่คณาจารย์.......................................................................</w:t>
            </w:r>
          </w:p>
        </w:tc>
        <w:tc>
          <w:tcPr>
            <w:tcW w:w="708" w:type="dxa"/>
          </w:tcPr>
          <w:p w:rsidR="008F41C8" w:rsidRPr="00A82782" w:rsidRDefault="00143AFF" w:rsidP="00D41201">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63</w:t>
            </w:r>
          </w:p>
        </w:tc>
      </w:tr>
      <w:tr w:rsidR="003276CD" w:rsidRPr="005D0485" w:rsidTr="00C10AB6">
        <w:tc>
          <w:tcPr>
            <w:tcW w:w="8472" w:type="dxa"/>
            <w:gridSpan w:val="2"/>
          </w:tcPr>
          <w:p w:rsidR="00DA1C2B" w:rsidRPr="00F0764F" w:rsidRDefault="00DA1C2B" w:rsidP="00F95B72">
            <w:pPr>
              <w:ind w:right="-2"/>
              <w:rPr>
                <w:rFonts w:ascii="TH SarabunPSK" w:hAnsi="TH SarabunPSK" w:cs="TH SarabunPSK"/>
                <w:color w:val="000000"/>
                <w:sz w:val="32"/>
                <w:szCs w:val="32"/>
                <w:cs/>
                <w:lang w:bidi="th-TH"/>
              </w:rPr>
            </w:pPr>
          </w:p>
        </w:tc>
        <w:tc>
          <w:tcPr>
            <w:tcW w:w="708" w:type="dxa"/>
          </w:tcPr>
          <w:p w:rsidR="00DA1C2B" w:rsidRPr="00A82782" w:rsidRDefault="00DA1C2B" w:rsidP="00F95B72">
            <w:pPr>
              <w:ind w:right="-2"/>
              <w:jc w:val="center"/>
              <w:rPr>
                <w:rFonts w:ascii="TH SarabunPSK" w:hAnsi="TH SarabunPSK" w:cs="TH SarabunPSK"/>
                <w:color w:val="000000"/>
                <w:sz w:val="32"/>
                <w:szCs w:val="32"/>
                <w:cs/>
                <w:lang w:bidi="th-TH"/>
              </w:rPr>
            </w:pPr>
          </w:p>
        </w:tc>
      </w:tr>
      <w:tr w:rsidR="003276CD" w:rsidRPr="00F0764F" w:rsidTr="00C10AB6">
        <w:tc>
          <w:tcPr>
            <w:tcW w:w="8472" w:type="dxa"/>
            <w:gridSpan w:val="2"/>
          </w:tcPr>
          <w:p w:rsidR="00F6460F" w:rsidRPr="00F0764F" w:rsidRDefault="00F6460F" w:rsidP="00F95B72">
            <w:pPr>
              <w:ind w:right="-2"/>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cs/>
                <w:lang w:bidi="th-TH"/>
              </w:rPr>
              <w:lastRenderedPageBreak/>
              <w:t xml:space="preserve">หมวดที่ </w:t>
            </w:r>
            <w:r w:rsidRPr="00F0764F">
              <w:rPr>
                <w:rFonts w:ascii="TH SarabunPSK" w:hAnsi="TH SarabunPSK" w:cs="TH SarabunPSK"/>
                <w:b/>
                <w:bCs/>
                <w:color w:val="000000"/>
                <w:sz w:val="32"/>
                <w:szCs w:val="32"/>
                <w:lang w:bidi="th-TH"/>
              </w:rPr>
              <w:t xml:space="preserve">7  </w:t>
            </w:r>
            <w:r w:rsidRPr="00F0764F">
              <w:rPr>
                <w:rFonts w:ascii="TH SarabunPSK" w:hAnsi="TH SarabunPSK" w:cs="TH SarabunPSK"/>
                <w:b/>
                <w:bCs/>
                <w:color w:val="000000"/>
                <w:sz w:val="32"/>
                <w:szCs w:val="32"/>
                <w:cs/>
                <w:lang w:bidi="th-TH"/>
              </w:rPr>
              <w:t>การประกันคุณภาพหลักสูตร</w:t>
            </w:r>
          </w:p>
        </w:tc>
        <w:tc>
          <w:tcPr>
            <w:tcW w:w="708" w:type="dxa"/>
          </w:tcPr>
          <w:p w:rsidR="00F6460F" w:rsidRPr="00A82782" w:rsidRDefault="00143AFF" w:rsidP="00D41201">
            <w:pPr>
              <w:ind w:right="-2"/>
              <w:jc w:val="center"/>
              <w:rPr>
                <w:rFonts w:ascii="TH SarabunPSK" w:hAnsi="TH SarabunPSK" w:cs="TH SarabunPSK"/>
                <w:color w:val="000000"/>
                <w:sz w:val="32"/>
                <w:szCs w:val="32"/>
                <w:cs/>
                <w:lang w:bidi="th-TH"/>
              </w:rPr>
            </w:pPr>
            <w:r>
              <w:rPr>
                <w:rFonts w:ascii="TH SarabunPSK" w:hAnsi="TH SarabunPSK" w:cs="TH SarabunPSK"/>
                <w:color w:val="000000"/>
                <w:sz w:val="32"/>
                <w:szCs w:val="32"/>
                <w:lang w:bidi="th-TH"/>
              </w:rPr>
              <w:t>64</w:t>
            </w:r>
          </w:p>
        </w:tc>
      </w:tr>
      <w:tr w:rsidR="00D41201" w:rsidRPr="00F0764F" w:rsidTr="00C10AB6">
        <w:tc>
          <w:tcPr>
            <w:tcW w:w="8472" w:type="dxa"/>
            <w:gridSpan w:val="2"/>
          </w:tcPr>
          <w:p w:rsidR="00D41201" w:rsidRPr="00F0764F" w:rsidRDefault="00D41201" w:rsidP="00D41201">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1. การกำกับมาตรฐาน…………………………………………………………………………………………………</w:t>
            </w:r>
          </w:p>
        </w:tc>
        <w:tc>
          <w:tcPr>
            <w:tcW w:w="708" w:type="dxa"/>
          </w:tcPr>
          <w:p w:rsidR="00D41201" w:rsidRPr="0009165C" w:rsidRDefault="00143AFF" w:rsidP="00D41201">
            <w:pPr>
              <w:jc w:val="center"/>
              <w:rPr>
                <w:rFonts w:ascii="TH SarabunPSK" w:hAnsi="TH SarabunPSK" w:cs="TH SarabunPSK"/>
                <w:color w:val="000000"/>
                <w:sz w:val="32"/>
                <w:szCs w:val="32"/>
                <w:lang w:bidi="th-TH"/>
              </w:rPr>
            </w:pPr>
            <w:r w:rsidRPr="0009165C">
              <w:rPr>
                <w:rFonts w:ascii="TH SarabunPSK" w:hAnsi="TH SarabunPSK" w:cs="TH SarabunPSK"/>
                <w:color w:val="000000"/>
                <w:sz w:val="32"/>
                <w:szCs w:val="32"/>
                <w:lang w:bidi="th-TH"/>
              </w:rPr>
              <w:t>64</w:t>
            </w:r>
          </w:p>
        </w:tc>
      </w:tr>
      <w:tr w:rsidR="00D41201" w:rsidRPr="00F0764F" w:rsidTr="00C10AB6">
        <w:tc>
          <w:tcPr>
            <w:tcW w:w="8472" w:type="dxa"/>
            <w:gridSpan w:val="2"/>
          </w:tcPr>
          <w:p w:rsidR="00D41201" w:rsidRPr="00F0764F" w:rsidRDefault="00D41201" w:rsidP="00D41201">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2. บัณฑิต………………………………………………………………………………………………………………..…</w:t>
            </w:r>
          </w:p>
        </w:tc>
        <w:tc>
          <w:tcPr>
            <w:tcW w:w="708" w:type="dxa"/>
          </w:tcPr>
          <w:p w:rsidR="00D41201" w:rsidRPr="0009165C" w:rsidRDefault="00143AFF" w:rsidP="00D41201">
            <w:pPr>
              <w:jc w:val="center"/>
              <w:rPr>
                <w:rFonts w:ascii="TH SarabunPSK" w:hAnsi="TH SarabunPSK" w:cs="TH SarabunPSK"/>
                <w:color w:val="000000"/>
                <w:sz w:val="32"/>
                <w:szCs w:val="32"/>
                <w:lang w:bidi="th-TH"/>
              </w:rPr>
            </w:pPr>
            <w:r w:rsidRPr="0009165C">
              <w:rPr>
                <w:rFonts w:ascii="TH SarabunPSK" w:hAnsi="TH SarabunPSK" w:cs="TH SarabunPSK"/>
                <w:color w:val="000000"/>
                <w:sz w:val="32"/>
                <w:szCs w:val="32"/>
                <w:lang w:bidi="th-TH"/>
              </w:rPr>
              <w:t>64</w:t>
            </w:r>
          </w:p>
        </w:tc>
      </w:tr>
      <w:tr w:rsidR="00D41201" w:rsidRPr="00F0764F" w:rsidTr="00C10AB6">
        <w:tc>
          <w:tcPr>
            <w:tcW w:w="8472" w:type="dxa"/>
            <w:gridSpan w:val="2"/>
          </w:tcPr>
          <w:p w:rsidR="00D41201" w:rsidRPr="00F0764F" w:rsidRDefault="00D41201" w:rsidP="00D41201">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3. นักศึกษา………………………………………………………………………………………………………………..</w:t>
            </w:r>
          </w:p>
        </w:tc>
        <w:tc>
          <w:tcPr>
            <w:tcW w:w="708" w:type="dxa"/>
          </w:tcPr>
          <w:p w:rsidR="00D41201" w:rsidRPr="0009165C" w:rsidRDefault="00143AFF" w:rsidP="00D41201">
            <w:pPr>
              <w:jc w:val="center"/>
              <w:rPr>
                <w:rFonts w:ascii="TH SarabunPSK" w:hAnsi="TH SarabunPSK" w:cs="TH SarabunPSK"/>
                <w:color w:val="000000"/>
                <w:sz w:val="32"/>
                <w:szCs w:val="32"/>
                <w:lang w:bidi="th-TH"/>
              </w:rPr>
            </w:pPr>
            <w:r w:rsidRPr="0009165C">
              <w:rPr>
                <w:rFonts w:ascii="TH SarabunPSK" w:hAnsi="TH SarabunPSK" w:cs="TH SarabunPSK"/>
                <w:color w:val="000000"/>
                <w:sz w:val="32"/>
                <w:szCs w:val="32"/>
                <w:lang w:bidi="th-TH"/>
              </w:rPr>
              <w:t>64</w:t>
            </w:r>
          </w:p>
        </w:tc>
      </w:tr>
      <w:tr w:rsidR="003276CD" w:rsidRPr="00F0764F" w:rsidTr="00C10AB6">
        <w:tc>
          <w:tcPr>
            <w:tcW w:w="8472" w:type="dxa"/>
            <w:gridSpan w:val="2"/>
          </w:tcPr>
          <w:p w:rsidR="00F6460F" w:rsidRPr="00F0764F" w:rsidRDefault="00F6460F"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 xml:space="preserve">4. </w:t>
            </w:r>
            <w:r w:rsidRPr="00F0764F">
              <w:rPr>
                <w:rFonts w:ascii="TH SarabunPSK" w:hAnsi="TH SarabunPSK" w:cs="TH SarabunPSK" w:hint="cs"/>
                <w:color w:val="000000"/>
                <w:sz w:val="32"/>
                <w:szCs w:val="32"/>
                <w:cs/>
                <w:lang w:bidi="th-TH"/>
              </w:rPr>
              <w:t>สิ่งสนับสนุนการเรียนรู้</w:t>
            </w:r>
            <w:r w:rsidRPr="00F0764F">
              <w:rPr>
                <w:rFonts w:ascii="TH SarabunPSK" w:hAnsi="TH SarabunPSK" w:cs="TH SarabunPSK"/>
                <w:color w:val="000000"/>
                <w:sz w:val="32"/>
                <w:szCs w:val="32"/>
                <w:cs/>
                <w:lang w:bidi="th-TH"/>
              </w:rPr>
              <w:t>………………………………………………………………………………………</w:t>
            </w:r>
            <w:r w:rsidRPr="00F0764F">
              <w:rPr>
                <w:rFonts w:ascii="TH SarabunPSK" w:hAnsi="TH SarabunPSK" w:cs="TH SarabunPSK" w:hint="cs"/>
                <w:color w:val="000000"/>
                <w:sz w:val="32"/>
                <w:szCs w:val="32"/>
                <w:cs/>
                <w:lang w:bidi="th-TH"/>
              </w:rPr>
              <w:t>.......</w:t>
            </w:r>
          </w:p>
        </w:tc>
        <w:tc>
          <w:tcPr>
            <w:tcW w:w="708" w:type="dxa"/>
          </w:tcPr>
          <w:p w:rsidR="00F6460F" w:rsidRPr="00A82782" w:rsidRDefault="00143AFF" w:rsidP="004B6ECB">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65</w:t>
            </w:r>
          </w:p>
        </w:tc>
      </w:tr>
      <w:tr w:rsidR="003276CD" w:rsidRPr="00F0764F" w:rsidTr="00C10AB6">
        <w:tc>
          <w:tcPr>
            <w:tcW w:w="8472" w:type="dxa"/>
            <w:gridSpan w:val="2"/>
          </w:tcPr>
          <w:p w:rsidR="00F6460F" w:rsidRPr="00F0764F" w:rsidRDefault="00F6460F" w:rsidP="00F95B72">
            <w:pPr>
              <w:ind w:right="-2"/>
              <w:rPr>
                <w:rFonts w:ascii="TH SarabunPSK" w:hAnsi="TH SarabunPSK" w:cs="TH SarabunPSK"/>
                <w:color w:val="000000"/>
                <w:sz w:val="32"/>
                <w:szCs w:val="32"/>
                <w:cs/>
                <w:lang w:bidi="th-TH"/>
              </w:rPr>
            </w:pPr>
            <w:r w:rsidRPr="00F0764F">
              <w:rPr>
                <w:rFonts w:ascii="TH SarabunPSK" w:hAnsi="TH SarabunPSK" w:cs="TH SarabunPSK"/>
                <w:color w:val="000000"/>
                <w:sz w:val="32"/>
                <w:szCs w:val="32"/>
                <w:cs/>
                <w:lang w:bidi="th-TH"/>
              </w:rPr>
              <w:tab/>
              <w:t xml:space="preserve">5. </w:t>
            </w:r>
            <w:r w:rsidRPr="00F0764F">
              <w:rPr>
                <w:rFonts w:ascii="TH SarabunPSK" w:hAnsi="TH SarabunPSK" w:cs="TH SarabunPSK" w:hint="cs"/>
                <w:color w:val="000000"/>
                <w:sz w:val="32"/>
                <w:szCs w:val="32"/>
                <w:cs/>
                <w:lang w:bidi="th-TH"/>
              </w:rPr>
              <w:t>อาจารย์..............................................................</w:t>
            </w:r>
            <w:r w:rsidRPr="00F0764F">
              <w:rPr>
                <w:rFonts w:ascii="TH SarabunPSK" w:hAnsi="TH SarabunPSK" w:cs="TH SarabunPSK"/>
                <w:color w:val="000000"/>
                <w:sz w:val="32"/>
                <w:szCs w:val="32"/>
                <w:cs/>
                <w:lang w:bidi="th-TH"/>
              </w:rPr>
              <w:t>.................................................................</w:t>
            </w:r>
          </w:p>
        </w:tc>
        <w:tc>
          <w:tcPr>
            <w:tcW w:w="708" w:type="dxa"/>
          </w:tcPr>
          <w:p w:rsidR="00F6460F" w:rsidRPr="00A82782" w:rsidRDefault="00143AFF" w:rsidP="004B6ECB">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66</w:t>
            </w:r>
          </w:p>
        </w:tc>
      </w:tr>
      <w:tr w:rsidR="003276CD" w:rsidRPr="00F0764F" w:rsidTr="00C10AB6">
        <w:tc>
          <w:tcPr>
            <w:tcW w:w="8472" w:type="dxa"/>
            <w:gridSpan w:val="2"/>
          </w:tcPr>
          <w:p w:rsidR="00F6460F" w:rsidRPr="00F0764F" w:rsidRDefault="00F6460F" w:rsidP="00F95B72">
            <w:pPr>
              <w:ind w:right="-2" w:hanging="175"/>
              <w:rPr>
                <w:rFonts w:ascii="TH SarabunPSK" w:hAnsi="TH SarabunPSK" w:cs="TH SarabunPSK"/>
                <w:color w:val="000000"/>
                <w:sz w:val="32"/>
                <w:szCs w:val="32"/>
                <w:cs/>
                <w:lang w:bidi="th-TH"/>
              </w:rPr>
            </w:pP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ab/>
              <w:t xml:space="preserve">6. </w:t>
            </w:r>
            <w:r w:rsidRPr="00F0764F">
              <w:rPr>
                <w:rFonts w:ascii="TH SarabunPSK" w:hAnsi="TH SarabunPSK" w:cs="TH SarabunPSK" w:hint="cs"/>
                <w:color w:val="000000"/>
                <w:sz w:val="32"/>
                <w:szCs w:val="32"/>
                <w:cs/>
                <w:lang w:bidi="th-TH"/>
              </w:rPr>
              <w:t>หลักสูตรการเรียนการสอน การประเมินผู้เรียน</w:t>
            </w:r>
            <w:r w:rsidRPr="00F0764F">
              <w:rPr>
                <w:rFonts w:ascii="TH SarabunPSK" w:hAnsi="TH SarabunPSK" w:cs="TH SarabunPSK"/>
                <w:color w:val="000000"/>
                <w:sz w:val="32"/>
                <w:szCs w:val="32"/>
                <w:cs/>
                <w:lang w:bidi="th-TH"/>
              </w:rPr>
              <w:t>..................................................................</w:t>
            </w:r>
          </w:p>
        </w:tc>
        <w:tc>
          <w:tcPr>
            <w:tcW w:w="708" w:type="dxa"/>
          </w:tcPr>
          <w:p w:rsidR="00F6460F" w:rsidRPr="00A82782" w:rsidRDefault="00143AFF" w:rsidP="004B6ECB">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66</w:t>
            </w:r>
          </w:p>
        </w:tc>
      </w:tr>
      <w:tr w:rsidR="003276CD" w:rsidRPr="00F0764F" w:rsidTr="00AE0B0D">
        <w:tc>
          <w:tcPr>
            <w:tcW w:w="8472" w:type="dxa"/>
            <w:gridSpan w:val="2"/>
          </w:tcPr>
          <w:p w:rsidR="00F6460F" w:rsidRPr="00F0764F" w:rsidRDefault="00F6460F"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r>
            <w:r w:rsidRPr="00F0764F">
              <w:rPr>
                <w:rFonts w:ascii="TH SarabunPSK" w:hAnsi="TH SarabunPSK" w:cs="TH SarabunPSK" w:hint="cs"/>
                <w:color w:val="000000"/>
                <w:sz w:val="32"/>
                <w:szCs w:val="32"/>
                <w:cs/>
                <w:lang w:bidi="th-TH"/>
              </w:rPr>
              <w:t>7</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ความต้องการของตลาดแรงงาน สังคม และหรือความพึงพอใจของผู้ใช้บัณฑิต..................</w:t>
            </w:r>
          </w:p>
        </w:tc>
        <w:tc>
          <w:tcPr>
            <w:tcW w:w="708" w:type="dxa"/>
          </w:tcPr>
          <w:p w:rsidR="00F6460F" w:rsidRPr="00A82782" w:rsidRDefault="00143AFF" w:rsidP="004B6ECB">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67</w:t>
            </w:r>
          </w:p>
        </w:tc>
      </w:tr>
      <w:tr w:rsidR="003276CD" w:rsidRPr="00F0764F" w:rsidTr="00C10AB6">
        <w:tc>
          <w:tcPr>
            <w:tcW w:w="8472" w:type="dxa"/>
            <w:gridSpan w:val="2"/>
          </w:tcPr>
          <w:p w:rsidR="00F6460F" w:rsidRPr="00F0764F" w:rsidRDefault="00F6460F"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r>
            <w:r w:rsidRPr="00F0764F">
              <w:rPr>
                <w:rFonts w:ascii="TH SarabunPSK" w:hAnsi="TH SarabunPSK" w:cs="TH SarabunPSK" w:hint="cs"/>
                <w:color w:val="000000"/>
                <w:sz w:val="32"/>
                <w:szCs w:val="32"/>
                <w:cs/>
                <w:lang w:bidi="th-TH"/>
              </w:rPr>
              <w:t>8</w:t>
            </w:r>
            <w:r w:rsidRPr="00F0764F">
              <w:rPr>
                <w:rFonts w:ascii="TH SarabunPSK" w:hAnsi="TH SarabunPSK" w:cs="TH SarabunPSK"/>
                <w:color w:val="000000"/>
                <w:sz w:val="32"/>
                <w:szCs w:val="32"/>
                <w:cs/>
                <w:lang w:bidi="th-TH"/>
              </w:rPr>
              <w:t>. ตัวบ่งชี้ผลการดำเนินงาน (</w:t>
            </w:r>
            <w:r w:rsidRPr="00F0764F">
              <w:rPr>
                <w:rFonts w:ascii="TH SarabunPSK" w:hAnsi="TH SarabunPSK" w:cs="TH SarabunPSK"/>
                <w:color w:val="000000"/>
                <w:sz w:val="32"/>
                <w:szCs w:val="32"/>
                <w:lang w:bidi="th-TH"/>
              </w:rPr>
              <w:t>Key Performance Indicators</w:t>
            </w:r>
            <w:r w:rsidRPr="00F0764F">
              <w:rPr>
                <w:rFonts w:ascii="TH SarabunPSK" w:hAnsi="TH SarabunPSK" w:cs="TH SarabunPSK"/>
                <w:color w:val="000000"/>
                <w:sz w:val="32"/>
                <w:szCs w:val="32"/>
                <w:cs/>
                <w:lang w:bidi="th-TH"/>
              </w:rPr>
              <w:t>)………………………………………..</w:t>
            </w:r>
          </w:p>
        </w:tc>
        <w:tc>
          <w:tcPr>
            <w:tcW w:w="708" w:type="dxa"/>
          </w:tcPr>
          <w:p w:rsidR="00F6460F" w:rsidRPr="00A82782" w:rsidRDefault="00143AFF" w:rsidP="004B6ECB">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68</w:t>
            </w:r>
          </w:p>
        </w:tc>
      </w:tr>
      <w:tr w:rsidR="003276CD" w:rsidRPr="00F0764F" w:rsidTr="00C10AB6">
        <w:tc>
          <w:tcPr>
            <w:tcW w:w="8472" w:type="dxa"/>
            <w:gridSpan w:val="2"/>
          </w:tcPr>
          <w:p w:rsidR="00F6460F" w:rsidRPr="00F0764F" w:rsidRDefault="00F6460F" w:rsidP="00F95B72">
            <w:pPr>
              <w:ind w:right="-2"/>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cs/>
                <w:lang w:bidi="th-TH"/>
              </w:rPr>
              <w:t xml:space="preserve">หมวดที่ </w:t>
            </w:r>
            <w:r w:rsidRPr="00F0764F">
              <w:rPr>
                <w:rFonts w:ascii="TH SarabunPSK" w:hAnsi="TH SarabunPSK" w:cs="TH SarabunPSK"/>
                <w:b/>
                <w:bCs/>
                <w:color w:val="000000"/>
                <w:sz w:val="32"/>
                <w:szCs w:val="32"/>
                <w:lang w:bidi="th-TH"/>
              </w:rPr>
              <w:t xml:space="preserve">8  </w:t>
            </w:r>
            <w:r w:rsidRPr="00F0764F">
              <w:rPr>
                <w:rFonts w:ascii="TH SarabunPSK" w:hAnsi="TH SarabunPSK" w:cs="TH SarabunPSK"/>
                <w:b/>
                <w:bCs/>
                <w:color w:val="000000"/>
                <w:sz w:val="32"/>
                <w:szCs w:val="32"/>
                <w:cs/>
                <w:lang w:bidi="th-TH"/>
              </w:rPr>
              <w:t>การประเมินและปรับปรุงการดำเนินการของหลักสูตร</w:t>
            </w:r>
          </w:p>
        </w:tc>
        <w:tc>
          <w:tcPr>
            <w:tcW w:w="708" w:type="dxa"/>
          </w:tcPr>
          <w:p w:rsidR="00F6460F" w:rsidRPr="00A82782" w:rsidRDefault="00143AFF" w:rsidP="004B6ECB">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69</w:t>
            </w:r>
          </w:p>
        </w:tc>
      </w:tr>
      <w:tr w:rsidR="00D41201" w:rsidRPr="00F0764F" w:rsidTr="00C10AB6">
        <w:tc>
          <w:tcPr>
            <w:tcW w:w="8472" w:type="dxa"/>
            <w:gridSpan w:val="2"/>
          </w:tcPr>
          <w:p w:rsidR="00D41201" w:rsidRPr="00F0764F" w:rsidRDefault="00D41201" w:rsidP="00D41201">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1. การประเมินประสิทธิผลของการสอน………………………………………………………………………..</w:t>
            </w:r>
          </w:p>
        </w:tc>
        <w:tc>
          <w:tcPr>
            <w:tcW w:w="708" w:type="dxa"/>
          </w:tcPr>
          <w:p w:rsidR="00D41201" w:rsidRPr="0009165C" w:rsidRDefault="00143AFF" w:rsidP="0009165C">
            <w:pPr>
              <w:ind w:right="-2"/>
              <w:jc w:val="center"/>
              <w:rPr>
                <w:rFonts w:ascii="TH SarabunPSK" w:hAnsi="TH SarabunPSK" w:cs="TH SarabunPSK"/>
                <w:color w:val="000000"/>
                <w:sz w:val="32"/>
                <w:szCs w:val="32"/>
                <w:lang w:bidi="th-TH"/>
              </w:rPr>
            </w:pPr>
            <w:r w:rsidRPr="0009165C">
              <w:rPr>
                <w:rFonts w:ascii="TH SarabunPSK" w:hAnsi="TH SarabunPSK" w:cs="TH SarabunPSK"/>
                <w:color w:val="000000"/>
                <w:sz w:val="32"/>
                <w:szCs w:val="32"/>
                <w:lang w:bidi="th-TH"/>
              </w:rPr>
              <w:t>69</w:t>
            </w:r>
          </w:p>
        </w:tc>
      </w:tr>
      <w:tr w:rsidR="00D41201" w:rsidRPr="00F0764F" w:rsidTr="00C10AB6">
        <w:tc>
          <w:tcPr>
            <w:tcW w:w="8472" w:type="dxa"/>
            <w:gridSpan w:val="2"/>
          </w:tcPr>
          <w:p w:rsidR="00D41201" w:rsidRPr="00F0764F" w:rsidRDefault="00D41201" w:rsidP="00D41201">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2. การประเมินหลักสูตรในภาพรวม………………………………………………………………………………</w:t>
            </w:r>
          </w:p>
        </w:tc>
        <w:tc>
          <w:tcPr>
            <w:tcW w:w="708" w:type="dxa"/>
          </w:tcPr>
          <w:p w:rsidR="00D41201" w:rsidRPr="0009165C" w:rsidRDefault="00143AFF" w:rsidP="0009165C">
            <w:pPr>
              <w:ind w:right="-2"/>
              <w:jc w:val="center"/>
              <w:rPr>
                <w:rFonts w:ascii="TH SarabunPSK" w:hAnsi="TH SarabunPSK" w:cs="TH SarabunPSK"/>
                <w:color w:val="000000"/>
                <w:sz w:val="32"/>
                <w:szCs w:val="32"/>
                <w:lang w:bidi="th-TH"/>
              </w:rPr>
            </w:pPr>
            <w:r w:rsidRPr="0009165C">
              <w:rPr>
                <w:rFonts w:ascii="TH SarabunPSK" w:hAnsi="TH SarabunPSK" w:cs="TH SarabunPSK"/>
                <w:color w:val="000000"/>
                <w:sz w:val="32"/>
                <w:szCs w:val="32"/>
                <w:lang w:bidi="th-TH"/>
              </w:rPr>
              <w:t>69</w:t>
            </w:r>
          </w:p>
        </w:tc>
      </w:tr>
      <w:tr w:rsidR="00D41201" w:rsidRPr="00F0764F" w:rsidTr="00C10AB6">
        <w:tc>
          <w:tcPr>
            <w:tcW w:w="8472" w:type="dxa"/>
            <w:gridSpan w:val="2"/>
          </w:tcPr>
          <w:p w:rsidR="00D41201" w:rsidRPr="00F0764F" w:rsidRDefault="00D41201" w:rsidP="00D41201">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3. การประเมินผลการดำเนินงานตามรายละเอียดหลักสูตร……………………………………………..</w:t>
            </w:r>
          </w:p>
        </w:tc>
        <w:tc>
          <w:tcPr>
            <w:tcW w:w="708" w:type="dxa"/>
          </w:tcPr>
          <w:p w:rsidR="00D41201" w:rsidRPr="0009165C" w:rsidRDefault="00143AFF" w:rsidP="0009165C">
            <w:pPr>
              <w:ind w:right="-2"/>
              <w:jc w:val="center"/>
              <w:rPr>
                <w:rFonts w:ascii="TH SarabunPSK" w:hAnsi="TH SarabunPSK" w:cs="TH SarabunPSK"/>
                <w:color w:val="000000"/>
                <w:sz w:val="32"/>
                <w:szCs w:val="32"/>
                <w:lang w:bidi="th-TH"/>
              </w:rPr>
            </w:pPr>
            <w:r w:rsidRPr="0009165C">
              <w:rPr>
                <w:rFonts w:ascii="TH SarabunPSK" w:hAnsi="TH SarabunPSK" w:cs="TH SarabunPSK"/>
                <w:color w:val="000000"/>
                <w:sz w:val="32"/>
                <w:szCs w:val="32"/>
                <w:lang w:bidi="th-TH"/>
              </w:rPr>
              <w:t>69</w:t>
            </w:r>
          </w:p>
        </w:tc>
      </w:tr>
      <w:tr w:rsidR="00D41201" w:rsidRPr="00F0764F" w:rsidTr="00C10AB6">
        <w:tc>
          <w:tcPr>
            <w:tcW w:w="8472" w:type="dxa"/>
            <w:gridSpan w:val="2"/>
          </w:tcPr>
          <w:p w:rsidR="00D41201" w:rsidRPr="00F0764F" w:rsidRDefault="00D41201" w:rsidP="00D41201">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4. การทบทวนผลการประเมินและวางแผนปรับปรุง……………………………………………………….</w:t>
            </w:r>
          </w:p>
        </w:tc>
        <w:tc>
          <w:tcPr>
            <w:tcW w:w="708" w:type="dxa"/>
          </w:tcPr>
          <w:p w:rsidR="00D41201" w:rsidRPr="0009165C" w:rsidRDefault="00143AFF" w:rsidP="0009165C">
            <w:pPr>
              <w:ind w:right="-2"/>
              <w:jc w:val="center"/>
              <w:rPr>
                <w:rFonts w:ascii="TH SarabunPSK" w:hAnsi="TH SarabunPSK" w:cs="TH SarabunPSK"/>
                <w:color w:val="000000"/>
                <w:sz w:val="32"/>
                <w:szCs w:val="32"/>
                <w:lang w:bidi="th-TH"/>
              </w:rPr>
            </w:pPr>
            <w:r w:rsidRPr="0009165C">
              <w:rPr>
                <w:rFonts w:ascii="TH SarabunPSK" w:hAnsi="TH SarabunPSK" w:cs="TH SarabunPSK"/>
                <w:color w:val="000000"/>
                <w:sz w:val="32"/>
                <w:szCs w:val="32"/>
                <w:lang w:bidi="th-TH"/>
              </w:rPr>
              <w:t>69</w:t>
            </w:r>
          </w:p>
        </w:tc>
      </w:tr>
      <w:tr w:rsidR="003276CD" w:rsidRPr="00F0764F" w:rsidTr="007057BB">
        <w:tc>
          <w:tcPr>
            <w:tcW w:w="1526" w:type="dxa"/>
          </w:tcPr>
          <w:p w:rsidR="00F6460F" w:rsidRPr="00F0764F" w:rsidRDefault="00F6460F" w:rsidP="00A82782">
            <w:pPr>
              <w:ind w:right="-2"/>
              <w:rPr>
                <w:rFonts w:ascii="TH SarabunPSK" w:hAnsi="TH SarabunPSK" w:cs="TH SarabunPSK"/>
                <w:b/>
                <w:bCs/>
                <w:color w:val="000000"/>
                <w:sz w:val="16"/>
                <w:szCs w:val="16"/>
                <w:lang w:bidi="th-TH"/>
              </w:rPr>
            </w:pPr>
          </w:p>
          <w:p w:rsidR="00F6460F" w:rsidRPr="00F0764F" w:rsidRDefault="00F6460F" w:rsidP="00A82782">
            <w:pPr>
              <w:ind w:right="-2"/>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cs/>
                <w:lang w:bidi="th-TH"/>
              </w:rPr>
              <w:t>ภาคผนวก</w:t>
            </w:r>
          </w:p>
        </w:tc>
        <w:tc>
          <w:tcPr>
            <w:tcW w:w="6946" w:type="dxa"/>
          </w:tcPr>
          <w:p w:rsidR="00F6460F" w:rsidRPr="00F0764F" w:rsidRDefault="00F6460F" w:rsidP="00F95B72">
            <w:pPr>
              <w:ind w:right="-2"/>
              <w:rPr>
                <w:rFonts w:ascii="TH SarabunPSK" w:hAnsi="TH SarabunPSK" w:cs="TH SarabunPSK"/>
                <w:b/>
                <w:bCs/>
                <w:color w:val="000000"/>
                <w:sz w:val="32"/>
                <w:szCs w:val="32"/>
                <w:lang w:bidi="th-TH"/>
              </w:rPr>
            </w:pPr>
          </w:p>
        </w:tc>
        <w:tc>
          <w:tcPr>
            <w:tcW w:w="708" w:type="dxa"/>
          </w:tcPr>
          <w:p w:rsidR="00F6460F" w:rsidRPr="00A82782" w:rsidRDefault="00F6460F" w:rsidP="004B6ECB">
            <w:pPr>
              <w:ind w:right="-2"/>
              <w:jc w:val="center"/>
              <w:rPr>
                <w:rFonts w:ascii="TH SarabunPSK" w:hAnsi="TH SarabunPSK" w:cs="TH SarabunPSK"/>
                <w:color w:val="000000"/>
                <w:sz w:val="32"/>
                <w:szCs w:val="32"/>
                <w:lang w:bidi="th-TH"/>
              </w:rPr>
            </w:pPr>
          </w:p>
        </w:tc>
      </w:tr>
      <w:tr w:rsidR="00C60E1B" w:rsidRPr="00F0764F" w:rsidTr="007057BB">
        <w:tc>
          <w:tcPr>
            <w:tcW w:w="1526" w:type="dxa"/>
          </w:tcPr>
          <w:p w:rsidR="00C60E1B" w:rsidRPr="00F0764F" w:rsidRDefault="00C60E1B" w:rsidP="00C60E1B">
            <w:pPr>
              <w:tabs>
                <w:tab w:val="left" w:pos="284"/>
              </w:tabs>
              <w:ind w:right="-2"/>
              <w:rPr>
                <w:rFonts w:ascii="TH SarabunPSK" w:hAnsi="TH SarabunPSK" w:cs="TH SarabunPSK"/>
                <w:b/>
                <w:color w:val="000000"/>
                <w:sz w:val="32"/>
                <w:szCs w:val="32"/>
                <w:cs/>
                <w:lang w:bidi="th-TH"/>
              </w:rPr>
            </w:pPr>
            <w:r w:rsidRPr="00F0764F">
              <w:rPr>
                <w:rFonts w:ascii="TH SarabunPSK" w:hAnsi="TH SarabunPSK" w:cs="TH SarabunPSK"/>
                <w:b/>
                <w:color w:val="000000"/>
                <w:sz w:val="32"/>
                <w:szCs w:val="32"/>
                <w:cs/>
                <w:lang w:bidi="th-TH"/>
              </w:rPr>
              <w:t>ภาคผนวก ก</w:t>
            </w:r>
          </w:p>
        </w:tc>
        <w:tc>
          <w:tcPr>
            <w:tcW w:w="6946" w:type="dxa"/>
          </w:tcPr>
          <w:p w:rsidR="00C60E1B" w:rsidRPr="00C60E1B" w:rsidRDefault="00C60E1B" w:rsidP="00C60E1B">
            <w:pPr>
              <w:ind w:right="-2"/>
              <w:rPr>
                <w:rFonts w:ascii="TH SarabunPSK" w:hAnsi="TH SarabunPSK" w:cs="TH SarabunPSK"/>
                <w:color w:val="000000"/>
                <w:sz w:val="32"/>
                <w:szCs w:val="32"/>
                <w:cs/>
                <w:lang w:bidi="th-TH"/>
              </w:rPr>
            </w:pPr>
            <w:r w:rsidRPr="00C60E1B">
              <w:rPr>
                <w:rFonts w:ascii="TH SarabunPSK" w:hAnsi="TH SarabunPSK" w:cs="TH SarabunPSK" w:hint="cs"/>
                <w:color w:val="000000"/>
                <w:sz w:val="32"/>
                <w:szCs w:val="32"/>
                <w:cs/>
                <w:lang w:bidi="th-TH"/>
              </w:rPr>
              <w:t>ตารางเปรียบเทียบโครงสร้างหลักสูตร</w:t>
            </w:r>
          </w:p>
        </w:tc>
        <w:tc>
          <w:tcPr>
            <w:tcW w:w="708" w:type="dxa"/>
          </w:tcPr>
          <w:p w:rsidR="00C60E1B" w:rsidRPr="00A82782" w:rsidRDefault="002F30D3" w:rsidP="00C60E1B">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70</w:t>
            </w:r>
          </w:p>
        </w:tc>
      </w:tr>
      <w:tr w:rsidR="00C60E1B" w:rsidRPr="00F0764F" w:rsidTr="00C10AB6">
        <w:tc>
          <w:tcPr>
            <w:tcW w:w="1526" w:type="dxa"/>
          </w:tcPr>
          <w:p w:rsidR="00C60E1B" w:rsidRPr="00F0764F" w:rsidRDefault="00C60E1B" w:rsidP="00C60E1B">
            <w:pPr>
              <w:tabs>
                <w:tab w:val="left" w:pos="284"/>
              </w:tabs>
              <w:ind w:right="-2"/>
              <w:rPr>
                <w:rFonts w:ascii="TH SarabunPSK" w:hAnsi="TH SarabunPSK" w:cs="TH SarabunPSK"/>
                <w:b/>
                <w:color w:val="000000"/>
                <w:sz w:val="32"/>
                <w:szCs w:val="32"/>
                <w:cs/>
                <w:lang w:bidi="th-TH"/>
              </w:rPr>
            </w:pPr>
            <w:r w:rsidRPr="00F0764F">
              <w:rPr>
                <w:rFonts w:ascii="TH SarabunPSK" w:hAnsi="TH SarabunPSK" w:cs="TH SarabunPSK"/>
                <w:b/>
                <w:color w:val="000000"/>
                <w:sz w:val="32"/>
                <w:szCs w:val="32"/>
                <w:cs/>
                <w:lang w:bidi="th-TH"/>
              </w:rPr>
              <w:t xml:space="preserve">ภาคผนวก </w:t>
            </w:r>
            <w:r w:rsidRPr="00F0764F">
              <w:rPr>
                <w:rFonts w:ascii="TH SarabunPSK" w:hAnsi="TH SarabunPSK" w:cs="TH SarabunPSK"/>
                <w:b/>
                <w:color w:val="000000"/>
                <w:spacing w:val="-4"/>
                <w:sz w:val="32"/>
                <w:szCs w:val="32"/>
                <w:cs/>
                <w:lang w:bidi="th-TH"/>
              </w:rPr>
              <w:t>ข</w:t>
            </w:r>
          </w:p>
        </w:tc>
        <w:tc>
          <w:tcPr>
            <w:tcW w:w="6946" w:type="dxa"/>
          </w:tcPr>
          <w:p w:rsidR="00C60E1B" w:rsidRPr="00F0764F" w:rsidRDefault="00C60E1B" w:rsidP="00C60E1B">
            <w:pPr>
              <w:ind w:right="-2"/>
              <w:rPr>
                <w:rFonts w:ascii="TH SarabunPSK" w:hAnsi="TH SarabunPSK" w:cs="TH SarabunPSK"/>
                <w:b/>
                <w:color w:val="000000"/>
                <w:sz w:val="32"/>
                <w:szCs w:val="32"/>
                <w:lang w:bidi="th-TH"/>
              </w:rPr>
            </w:pPr>
            <w:r w:rsidRPr="00F0764F">
              <w:rPr>
                <w:rFonts w:ascii="TH SarabunPSK" w:hAnsi="TH SarabunPSK" w:cs="TH SarabunPSK"/>
                <w:b/>
                <w:color w:val="000000"/>
                <w:sz w:val="32"/>
                <w:szCs w:val="32"/>
                <w:cs/>
                <w:lang w:bidi="th-TH"/>
              </w:rPr>
              <w:t>คำสั่งแต่งตั้งคณะกรรมการ</w:t>
            </w:r>
            <w:r w:rsidRPr="00F0764F">
              <w:rPr>
                <w:rFonts w:ascii="TH SarabunPSK" w:hAnsi="TH SarabunPSK" w:cs="TH SarabunPSK" w:hint="cs"/>
                <w:b/>
                <w:color w:val="000000"/>
                <w:sz w:val="32"/>
                <w:szCs w:val="32"/>
                <w:cs/>
                <w:lang w:bidi="th-TH"/>
              </w:rPr>
              <w:t>ปรับปรุงหลักสูตรนิติศาสตรบัณฑิต</w:t>
            </w:r>
            <w:r w:rsidRPr="00F0764F">
              <w:rPr>
                <w:rFonts w:ascii="TH SarabunPSK" w:hAnsi="TH SarabunPSK" w:cs="TH SarabunPSK"/>
                <w:b/>
                <w:color w:val="000000"/>
                <w:sz w:val="32"/>
                <w:szCs w:val="32"/>
                <w:cs/>
                <w:lang w:bidi="th-TH"/>
              </w:rPr>
              <w:t xml:space="preserve"> </w:t>
            </w:r>
          </w:p>
          <w:p w:rsidR="00C60E1B" w:rsidRPr="00F0764F" w:rsidRDefault="00C60E1B" w:rsidP="00C60E1B">
            <w:pPr>
              <w:ind w:right="-2"/>
              <w:rPr>
                <w:rFonts w:ascii="TH SarabunPSK" w:hAnsi="TH SarabunPSK" w:cs="TH SarabunPSK"/>
                <w:b/>
                <w:color w:val="000000"/>
                <w:sz w:val="32"/>
                <w:szCs w:val="32"/>
                <w:cs/>
                <w:lang w:bidi="th-TH"/>
              </w:rPr>
            </w:pPr>
            <w:r w:rsidRPr="00F0764F">
              <w:rPr>
                <w:rFonts w:ascii="TH SarabunPSK" w:hAnsi="TH SarabunPSK" w:cs="TH SarabunPSK"/>
                <w:b/>
                <w:color w:val="000000"/>
                <w:sz w:val="32"/>
                <w:szCs w:val="32"/>
                <w:cs/>
                <w:lang w:bidi="th-TH"/>
              </w:rPr>
              <w:t>สาขา</w:t>
            </w:r>
            <w:r w:rsidRPr="00F0764F">
              <w:rPr>
                <w:rFonts w:ascii="TH SarabunPSK" w:hAnsi="TH SarabunPSK" w:cs="TH SarabunPSK" w:hint="cs"/>
                <w:b/>
                <w:color w:val="000000"/>
                <w:sz w:val="32"/>
                <w:szCs w:val="32"/>
                <w:cs/>
                <w:lang w:bidi="th-TH"/>
              </w:rPr>
              <w:t xml:space="preserve">กฎหมายประยุกต์ </w:t>
            </w:r>
            <w:r w:rsidRPr="00F0764F">
              <w:rPr>
                <w:rFonts w:ascii="TH SarabunPSK" w:eastAsia="Calibri" w:hAnsi="TH SarabunPSK" w:cs="TH SarabunPSK" w:hint="cs"/>
                <w:color w:val="000000"/>
                <w:sz w:val="32"/>
                <w:szCs w:val="32"/>
                <w:cs/>
                <w:lang w:bidi="th-TH"/>
              </w:rPr>
              <w:t xml:space="preserve">หลักสูตรนานาชาติ </w:t>
            </w:r>
            <w:r w:rsidRPr="00F0764F">
              <w:rPr>
                <w:rFonts w:ascii="TH SarabunPSK" w:hAnsi="TH SarabunPSK" w:cs="TH SarabunPSK" w:hint="cs"/>
                <w:b/>
                <w:color w:val="000000"/>
                <w:sz w:val="32"/>
                <w:szCs w:val="32"/>
                <w:cs/>
                <w:lang w:bidi="th-TH"/>
              </w:rPr>
              <w:t>(หลักสูตรใหม่ พ.ศ.2561)</w:t>
            </w:r>
          </w:p>
        </w:tc>
        <w:tc>
          <w:tcPr>
            <w:tcW w:w="708" w:type="dxa"/>
          </w:tcPr>
          <w:p w:rsidR="00C60E1B" w:rsidRPr="00A82782" w:rsidRDefault="00243790" w:rsidP="00C60E1B">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7</w:t>
            </w:r>
            <w:r w:rsidR="0051139E">
              <w:rPr>
                <w:rFonts w:ascii="TH SarabunPSK" w:hAnsi="TH SarabunPSK" w:cs="TH SarabunPSK"/>
                <w:color w:val="000000"/>
                <w:sz w:val="32"/>
                <w:szCs w:val="32"/>
                <w:lang w:bidi="th-TH"/>
              </w:rPr>
              <w:t>7</w:t>
            </w:r>
          </w:p>
        </w:tc>
      </w:tr>
      <w:tr w:rsidR="00235DA1" w:rsidRPr="00F0764F" w:rsidTr="00C10AB6">
        <w:tc>
          <w:tcPr>
            <w:tcW w:w="1526" w:type="dxa"/>
          </w:tcPr>
          <w:p w:rsidR="00235DA1" w:rsidRPr="00F0764F" w:rsidRDefault="00235DA1" w:rsidP="00235DA1">
            <w:pPr>
              <w:tabs>
                <w:tab w:val="left" w:pos="284"/>
              </w:tabs>
              <w:ind w:right="-2"/>
              <w:rPr>
                <w:rFonts w:ascii="TH SarabunPSK" w:hAnsi="TH SarabunPSK" w:cs="TH SarabunPSK"/>
                <w:b/>
                <w:color w:val="000000"/>
                <w:sz w:val="32"/>
                <w:szCs w:val="32"/>
                <w:cs/>
                <w:lang w:bidi="th-TH"/>
              </w:rPr>
            </w:pPr>
            <w:r w:rsidRPr="00F0764F">
              <w:rPr>
                <w:rFonts w:ascii="TH SarabunPSK" w:hAnsi="TH SarabunPSK" w:cs="TH SarabunPSK"/>
                <w:b/>
                <w:color w:val="000000"/>
                <w:sz w:val="32"/>
                <w:szCs w:val="32"/>
                <w:cs/>
                <w:lang w:bidi="th-TH"/>
              </w:rPr>
              <w:t xml:space="preserve">ภาคผนวก </w:t>
            </w:r>
            <w:r w:rsidRPr="00F0764F">
              <w:rPr>
                <w:rFonts w:ascii="TH SarabunPSK" w:hAnsi="TH SarabunPSK" w:cs="TH SarabunPSK"/>
                <w:b/>
                <w:color w:val="000000"/>
                <w:sz w:val="32"/>
                <w:szCs w:val="32"/>
                <w:cs/>
                <w:lang w:eastAsia="ko-KR" w:bidi="th-TH"/>
              </w:rPr>
              <w:t>ค</w:t>
            </w:r>
          </w:p>
        </w:tc>
        <w:tc>
          <w:tcPr>
            <w:tcW w:w="6946" w:type="dxa"/>
          </w:tcPr>
          <w:p w:rsidR="00235DA1" w:rsidRPr="00F0764F" w:rsidRDefault="00235DA1" w:rsidP="00235DA1">
            <w:pPr>
              <w:ind w:right="-2"/>
              <w:rPr>
                <w:rFonts w:ascii="TH SarabunPSK" w:hAnsi="TH SarabunPSK" w:cs="TH SarabunPSK"/>
                <w:b/>
                <w:color w:val="000000"/>
                <w:sz w:val="32"/>
                <w:szCs w:val="32"/>
                <w:cs/>
                <w:lang w:bidi="th-TH"/>
              </w:rPr>
            </w:pPr>
            <w:r w:rsidRPr="00F0764F">
              <w:rPr>
                <w:rFonts w:ascii="TH SarabunPSK" w:hAnsi="TH SarabunPSK" w:cs="TH SarabunPSK"/>
                <w:b/>
                <w:color w:val="000000"/>
                <w:sz w:val="32"/>
                <w:szCs w:val="32"/>
                <w:cs/>
                <w:lang w:bidi="th-TH"/>
              </w:rPr>
              <w:t>ประวัติและผลงานทางวิชาการของอาจารย์ประจำหลักสูตร</w:t>
            </w:r>
            <w:r w:rsidRPr="00F0764F">
              <w:rPr>
                <w:rFonts w:ascii="TH SarabunPSK" w:hAnsi="TH SarabunPSK" w:cs="TH SarabunPSK"/>
                <w:b/>
                <w:color w:val="000000"/>
                <w:spacing w:val="-4"/>
                <w:sz w:val="32"/>
                <w:szCs w:val="32"/>
                <w:cs/>
                <w:lang w:bidi="th-TH"/>
              </w:rPr>
              <w:t>........................................</w:t>
            </w:r>
          </w:p>
        </w:tc>
        <w:tc>
          <w:tcPr>
            <w:tcW w:w="708" w:type="dxa"/>
          </w:tcPr>
          <w:p w:rsidR="00235DA1" w:rsidRDefault="00235DA1" w:rsidP="00235DA1">
            <w:pPr>
              <w:ind w:right="-2"/>
              <w:jc w:val="cente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7</w:t>
            </w:r>
            <w:r w:rsidR="0051139E">
              <w:rPr>
                <w:rFonts w:ascii="TH SarabunPSK" w:hAnsi="TH SarabunPSK" w:cs="TH SarabunPSK" w:hint="cs"/>
                <w:color w:val="000000"/>
                <w:sz w:val="32"/>
                <w:szCs w:val="32"/>
                <w:cs/>
                <w:lang w:bidi="th-TH"/>
              </w:rPr>
              <w:t>8</w:t>
            </w:r>
          </w:p>
        </w:tc>
      </w:tr>
      <w:tr w:rsidR="00235DA1" w:rsidRPr="00F0764F" w:rsidTr="00C10AB6">
        <w:tc>
          <w:tcPr>
            <w:tcW w:w="1526" w:type="dxa"/>
          </w:tcPr>
          <w:p w:rsidR="00235DA1" w:rsidRPr="00F0764F" w:rsidRDefault="00235DA1" w:rsidP="00235DA1">
            <w:pPr>
              <w:tabs>
                <w:tab w:val="left" w:pos="284"/>
              </w:tabs>
              <w:ind w:right="-2"/>
              <w:rPr>
                <w:rFonts w:ascii="TH SarabunPSK" w:hAnsi="TH SarabunPSK" w:cs="TH SarabunPSK"/>
                <w:b/>
                <w:color w:val="000000"/>
                <w:spacing w:val="-4"/>
                <w:sz w:val="32"/>
                <w:szCs w:val="32"/>
                <w:cs/>
                <w:lang w:bidi="th-TH"/>
              </w:rPr>
            </w:pPr>
            <w:r w:rsidRPr="00F0764F">
              <w:rPr>
                <w:rFonts w:ascii="TH SarabunPSK" w:hAnsi="TH SarabunPSK" w:cs="TH SarabunPSK"/>
                <w:b/>
                <w:color w:val="000000"/>
                <w:sz w:val="32"/>
                <w:szCs w:val="32"/>
                <w:cs/>
                <w:lang w:bidi="th-TH"/>
              </w:rPr>
              <w:t xml:space="preserve">ภาคผนวก </w:t>
            </w:r>
            <w:r w:rsidRPr="00F0764F">
              <w:rPr>
                <w:rFonts w:ascii="TH SarabunPSK" w:hAnsi="TH SarabunPSK" w:cs="TH SarabunPSK" w:hint="cs"/>
                <w:b/>
                <w:color w:val="000000"/>
                <w:spacing w:val="-4"/>
                <w:sz w:val="32"/>
                <w:szCs w:val="32"/>
                <w:cs/>
                <w:lang w:bidi="th-TH"/>
              </w:rPr>
              <w:t>ง</w:t>
            </w:r>
          </w:p>
        </w:tc>
        <w:tc>
          <w:tcPr>
            <w:tcW w:w="6946" w:type="dxa"/>
          </w:tcPr>
          <w:p w:rsidR="00235DA1" w:rsidRPr="00F0764F" w:rsidRDefault="00235DA1" w:rsidP="00235DA1">
            <w:pPr>
              <w:ind w:right="-2"/>
              <w:rPr>
                <w:rFonts w:ascii="TH SarabunPSK" w:hAnsi="TH SarabunPSK" w:cs="TH SarabunPSK"/>
                <w:b/>
                <w:color w:val="000000"/>
                <w:sz w:val="32"/>
                <w:szCs w:val="32"/>
                <w:cs/>
                <w:lang w:bidi="th-TH"/>
              </w:rPr>
            </w:pPr>
            <w:r w:rsidRPr="00F0764F">
              <w:rPr>
                <w:rFonts w:ascii="TH SarabunPSK" w:hAnsi="TH SarabunPSK" w:cs="TH SarabunPSK"/>
                <w:b/>
                <w:color w:val="000000"/>
                <w:sz w:val="32"/>
                <w:szCs w:val="32"/>
                <w:cs/>
                <w:lang w:bidi="th-TH"/>
              </w:rPr>
              <w:t xml:space="preserve">ข้อบังคับมหาวิทยาลัยวลัยลักษณ์ ว่าด้วยการศึกษาขั้นปริญญาตรี  </w:t>
            </w:r>
            <w:r w:rsidRPr="00F0764F">
              <w:rPr>
                <w:rFonts w:ascii="TH SarabunPSK" w:hAnsi="TH SarabunPSK" w:cs="TH SarabunPSK" w:hint="cs"/>
                <w:b/>
                <w:color w:val="000000"/>
                <w:sz w:val="32"/>
                <w:szCs w:val="32"/>
                <w:cs/>
                <w:lang w:bidi="th-TH"/>
              </w:rPr>
              <w:t>ระบบทวิภาค</w:t>
            </w:r>
            <w:r w:rsidRPr="00F0764F">
              <w:rPr>
                <w:rFonts w:ascii="TH SarabunPSK" w:hAnsi="TH SarabunPSK" w:cs="TH SarabunPSK"/>
                <w:b/>
                <w:color w:val="000000"/>
                <w:sz w:val="32"/>
                <w:szCs w:val="32"/>
                <w:cs/>
                <w:lang w:bidi="th-TH"/>
              </w:rPr>
              <w:t>พ.ศ.</w:t>
            </w:r>
            <w:r w:rsidRPr="00F0764F">
              <w:rPr>
                <w:rFonts w:ascii="TH SarabunPSK" w:hAnsi="TH SarabunPSK" w:cs="TH SarabunPSK"/>
                <w:bCs/>
                <w:color w:val="000000"/>
                <w:sz w:val="32"/>
                <w:szCs w:val="32"/>
                <w:lang w:bidi="th-TH"/>
              </w:rPr>
              <w:t xml:space="preserve"> 2561</w:t>
            </w:r>
            <w:r w:rsidRPr="00243790">
              <w:rPr>
                <w:rFonts w:ascii="TH SarabunPSK" w:hAnsi="TH SarabunPSK" w:cs="TH SarabunPSK"/>
                <w:bCs/>
                <w:color w:val="000000"/>
                <w:sz w:val="32"/>
                <w:szCs w:val="32"/>
                <w:cs/>
                <w:lang w:bidi="th-TH"/>
              </w:rPr>
              <w:t>………………………………………………………………………………………………….</w:t>
            </w:r>
          </w:p>
        </w:tc>
        <w:tc>
          <w:tcPr>
            <w:tcW w:w="708" w:type="dxa"/>
          </w:tcPr>
          <w:p w:rsidR="00235DA1" w:rsidRDefault="00235DA1" w:rsidP="00235DA1">
            <w:pPr>
              <w:ind w:right="-2"/>
              <w:jc w:val="cente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9</w:t>
            </w:r>
            <w:r w:rsidR="0051139E">
              <w:rPr>
                <w:rFonts w:ascii="TH SarabunPSK" w:hAnsi="TH SarabunPSK" w:cs="TH SarabunPSK" w:hint="cs"/>
                <w:color w:val="000000"/>
                <w:sz w:val="32"/>
                <w:szCs w:val="32"/>
                <w:cs/>
                <w:lang w:bidi="th-TH"/>
              </w:rPr>
              <w:t>1</w:t>
            </w:r>
          </w:p>
        </w:tc>
      </w:tr>
      <w:tr w:rsidR="00235DA1" w:rsidRPr="00F0764F" w:rsidTr="00C10AB6">
        <w:tc>
          <w:tcPr>
            <w:tcW w:w="1526" w:type="dxa"/>
          </w:tcPr>
          <w:p w:rsidR="00235DA1" w:rsidRPr="00F0764F" w:rsidRDefault="00235DA1" w:rsidP="00235DA1">
            <w:pPr>
              <w:tabs>
                <w:tab w:val="left" w:pos="284"/>
              </w:tabs>
              <w:ind w:right="-2"/>
              <w:rPr>
                <w:rFonts w:ascii="TH SarabunPSK" w:hAnsi="TH SarabunPSK" w:cs="TH SarabunPSK"/>
                <w:b/>
                <w:color w:val="000000"/>
                <w:sz w:val="32"/>
                <w:szCs w:val="32"/>
                <w:cs/>
                <w:lang w:eastAsia="ko-KR" w:bidi="th-TH"/>
              </w:rPr>
            </w:pPr>
            <w:r w:rsidRPr="00F0764F">
              <w:rPr>
                <w:rFonts w:ascii="TH SarabunPSK" w:hAnsi="TH SarabunPSK" w:cs="TH SarabunPSK"/>
                <w:b/>
                <w:color w:val="000000"/>
                <w:sz w:val="32"/>
                <w:szCs w:val="32"/>
                <w:cs/>
                <w:lang w:bidi="th-TH"/>
              </w:rPr>
              <w:t xml:space="preserve">ภาคผนวก </w:t>
            </w:r>
            <w:r w:rsidRPr="00F0764F">
              <w:rPr>
                <w:rFonts w:ascii="TH SarabunPSK" w:hAnsi="TH SarabunPSK" w:cs="TH SarabunPSK" w:hint="cs"/>
                <w:b/>
                <w:color w:val="000000"/>
                <w:sz w:val="32"/>
                <w:szCs w:val="32"/>
                <w:cs/>
                <w:lang w:eastAsia="ko-KR" w:bidi="th-TH"/>
              </w:rPr>
              <w:t>จ</w:t>
            </w:r>
          </w:p>
        </w:tc>
        <w:tc>
          <w:tcPr>
            <w:tcW w:w="6946" w:type="dxa"/>
          </w:tcPr>
          <w:p w:rsidR="00235DA1" w:rsidRPr="00F0764F" w:rsidRDefault="00235DA1" w:rsidP="00235DA1">
            <w:pPr>
              <w:ind w:right="-1234"/>
              <w:rPr>
                <w:rFonts w:ascii="TH SarabunPSK" w:hAnsi="TH SarabunPSK" w:cs="TH SarabunPSK"/>
                <w:b/>
                <w:color w:val="000000"/>
                <w:sz w:val="32"/>
                <w:szCs w:val="32"/>
                <w:cs/>
                <w:lang w:bidi="th-TH"/>
              </w:rPr>
            </w:pPr>
            <w:r w:rsidRPr="00196A8C">
              <w:rPr>
                <w:rFonts w:ascii="TH SarabunPSK" w:hAnsi="TH SarabunPSK" w:cs="TH SarabunPSK" w:hint="cs"/>
                <w:b/>
                <w:color w:val="000000"/>
                <w:sz w:val="32"/>
                <w:szCs w:val="32"/>
                <w:cs/>
                <w:lang w:bidi="th-TH"/>
              </w:rPr>
              <w:t>ตารางเปรียบเทียบคะแนนสอบภาษาอังกฤษจากข้อสอบแบบต่างๆ</w:t>
            </w:r>
            <w:r>
              <w:rPr>
                <w:rFonts w:ascii="TH SarabunPSK" w:hAnsi="TH SarabunPSK" w:cs="TH SarabunPSK" w:hint="cs"/>
                <w:b/>
                <w:color w:val="000000"/>
                <w:sz w:val="32"/>
                <w:szCs w:val="32"/>
                <w:cs/>
                <w:lang w:bidi="th-TH"/>
              </w:rPr>
              <w:t>..........................</w:t>
            </w:r>
          </w:p>
        </w:tc>
        <w:tc>
          <w:tcPr>
            <w:tcW w:w="708" w:type="dxa"/>
          </w:tcPr>
          <w:p w:rsidR="00235DA1" w:rsidRPr="00A82782" w:rsidRDefault="00235DA1" w:rsidP="00235DA1">
            <w:pPr>
              <w:ind w:right="-2"/>
              <w:jc w:val="center"/>
              <w:rPr>
                <w:rFonts w:ascii="TH SarabunPSK" w:hAnsi="TH SarabunPSK" w:cs="TH SarabunPSK"/>
                <w:color w:val="000000"/>
                <w:sz w:val="32"/>
                <w:szCs w:val="32"/>
                <w:lang w:bidi="th-TH"/>
              </w:rPr>
            </w:pPr>
            <w:r>
              <w:rPr>
                <w:rFonts w:ascii="TH SarabunPSK" w:hAnsi="TH SarabunPSK" w:cs="TH SarabunPSK"/>
                <w:color w:val="000000"/>
                <w:sz w:val="32"/>
                <w:szCs w:val="32"/>
                <w:lang w:bidi="th-TH"/>
              </w:rPr>
              <w:t>10</w:t>
            </w:r>
            <w:r w:rsidR="0051139E">
              <w:rPr>
                <w:rFonts w:ascii="TH SarabunPSK" w:hAnsi="TH SarabunPSK" w:cs="TH SarabunPSK"/>
                <w:color w:val="000000"/>
                <w:sz w:val="32"/>
                <w:szCs w:val="32"/>
                <w:lang w:bidi="th-TH"/>
              </w:rPr>
              <w:t>2</w:t>
            </w:r>
          </w:p>
        </w:tc>
      </w:tr>
      <w:tr w:rsidR="00235DA1" w:rsidRPr="00F0764F" w:rsidTr="00C10AB6">
        <w:tc>
          <w:tcPr>
            <w:tcW w:w="1526" w:type="dxa"/>
          </w:tcPr>
          <w:p w:rsidR="00235DA1" w:rsidRPr="00F0764F" w:rsidRDefault="00235DA1" w:rsidP="00235DA1">
            <w:pPr>
              <w:tabs>
                <w:tab w:val="left" w:pos="284"/>
              </w:tabs>
              <w:ind w:right="-2"/>
              <w:rPr>
                <w:rFonts w:ascii="TH SarabunPSK" w:hAnsi="TH SarabunPSK" w:cs="TH SarabunPSK"/>
                <w:b/>
                <w:color w:val="000000"/>
                <w:sz w:val="32"/>
                <w:szCs w:val="32"/>
                <w:cs/>
                <w:lang w:bidi="th-TH"/>
              </w:rPr>
            </w:pPr>
            <w:r w:rsidRPr="00F0764F">
              <w:rPr>
                <w:rFonts w:ascii="TH SarabunPSK" w:hAnsi="TH SarabunPSK" w:cs="TH SarabunPSK"/>
                <w:b/>
                <w:color w:val="000000"/>
                <w:sz w:val="32"/>
                <w:szCs w:val="32"/>
                <w:cs/>
                <w:lang w:bidi="th-TH"/>
              </w:rPr>
              <w:t xml:space="preserve">ภาคผนวก </w:t>
            </w:r>
            <w:r w:rsidRPr="00F0764F">
              <w:rPr>
                <w:rFonts w:ascii="TH SarabunPSK" w:hAnsi="TH SarabunPSK" w:cs="TH SarabunPSK" w:hint="cs"/>
                <w:b/>
                <w:color w:val="000000"/>
                <w:sz w:val="32"/>
                <w:szCs w:val="32"/>
                <w:cs/>
                <w:lang w:eastAsia="ko-KR" w:bidi="th-TH"/>
              </w:rPr>
              <w:t>ฉ</w:t>
            </w:r>
          </w:p>
        </w:tc>
        <w:tc>
          <w:tcPr>
            <w:tcW w:w="6946" w:type="dxa"/>
          </w:tcPr>
          <w:p w:rsidR="00235DA1" w:rsidRPr="00F0764F" w:rsidRDefault="00235DA1" w:rsidP="00235DA1">
            <w:pPr>
              <w:ind w:right="-1234"/>
              <w:rPr>
                <w:rFonts w:ascii="TH SarabunPSK" w:hAnsi="TH SarabunPSK" w:cs="TH SarabunPSK"/>
                <w:b/>
                <w:color w:val="000000"/>
                <w:sz w:val="32"/>
                <w:szCs w:val="32"/>
                <w:lang w:bidi="th-TH"/>
              </w:rPr>
            </w:pPr>
            <w:r w:rsidRPr="00F0764F">
              <w:rPr>
                <w:rFonts w:ascii="TH SarabunPSK" w:hAnsi="TH SarabunPSK" w:cs="TH SarabunPSK"/>
                <w:b/>
                <w:color w:val="000000"/>
                <w:sz w:val="32"/>
                <w:szCs w:val="32"/>
                <w:cs/>
                <w:lang w:bidi="th-TH"/>
              </w:rPr>
              <w:t>หลักเกณฑ์การพิจารณามาตรฐานปริญญานิติศาสตรบัณฑิตของสถาบัน</w:t>
            </w:r>
          </w:p>
          <w:p w:rsidR="00235DA1" w:rsidRPr="00F0764F" w:rsidRDefault="00235DA1" w:rsidP="00235DA1">
            <w:pPr>
              <w:ind w:right="-1234"/>
              <w:rPr>
                <w:rFonts w:ascii="TH SarabunPSK" w:hAnsi="TH SarabunPSK" w:cs="TH SarabunPSK"/>
                <w:b/>
                <w:color w:val="000000"/>
                <w:sz w:val="32"/>
                <w:szCs w:val="32"/>
                <w:cs/>
                <w:lang w:bidi="th-TH"/>
              </w:rPr>
            </w:pPr>
            <w:r w:rsidRPr="00F0764F">
              <w:rPr>
                <w:rFonts w:ascii="TH SarabunPSK" w:hAnsi="TH SarabunPSK" w:cs="TH SarabunPSK"/>
                <w:b/>
                <w:color w:val="000000"/>
                <w:sz w:val="32"/>
                <w:szCs w:val="32"/>
                <w:cs/>
                <w:lang w:bidi="th-TH"/>
              </w:rPr>
              <w:t>การศึกษาอื่น</w:t>
            </w:r>
            <w:r w:rsidRPr="00F0764F">
              <w:rPr>
                <w:rFonts w:ascii="TH SarabunPSK" w:hAnsi="TH SarabunPSK" w:cs="TH SarabunPSK" w:hint="cs"/>
                <w:b/>
                <w:color w:val="000000"/>
                <w:sz w:val="32"/>
                <w:szCs w:val="32"/>
                <w:cs/>
                <w:lang w:bidi="th-TH"/>
              </w:rPr>
              <w:t>.............................................................................................................</w:t>
            </w:r>
          </w:p>
        </w:tc>
        <w:tc>
          <w:tcPr>
            <w:tcW w:w="708" w:type="dxa"/>
          </w:tcPr>
          <w:p w:rsidR="00235DA1" w:rsidRPr="00A82782" w:rsidRDefault="00235DA1" w:rsidP="00235DA1">
            <w:pPr>
              <w:ind w:right="-2"/>
              <w:jc w:val="center"/>
              <w:rPr>
                <w:rFonts w:ascii="TH SarabunPSK" w:hAnsi="TH SarabunPSK" w:cs="TH SarabunPSK"/>
                <w:color w:val="000000"/>
                <w:spacing w:val="-4"/>
                <w:sz w:val="32"/>
                <w:szCs w:val="32"/>
                <w:lang w:bidi="th-TH"/>
              </w:rPr>
            </w:pPr>
            <w:r>
              <w:rPr>
                <w:rFonts w:ascii="TH SarabunPSK" w:hAnsi="TH SarabunPSK" w:cs="TH SarabunPSK"/>
                <w:color w:val="000000"/>
                <w:spacing w:val="-4"/>
                <w:sz w:val="32"/>
                <w:szCs w:val="32"/>
                <w:lang w:bidi="th-TH"/>
              </w:rPr>
              <w:t>10</w:t>
            </w:r>
            <w:r w:rsidR="0051139E">
              <w:rPr>
                <w:rFonts w:ascii="TH SarabunPSK" w:hAnsi="TH SarabunPSK" w:cs="TH SarabunPSK"/>
                <w:color w:val="000000"/>
                <w:spacing w:val="-4"/>
                <w:sz w:val="32"/>
                <w:szCs w:val="32"/>
                <w:lang w:bidi="th-TH"/>
              </w:rPr>
              <w:t>4</w:t>
            </w:r>
          </w:p>
        </w:tc>
      </w:tr>
      <w:tr w:rsidR="00235DA1" w:rsidRPr="00F0764F" w:rsidTr="00C10AB6">
        <w:tc>
          <w:tcPr>
            <w:tcW w:w="1526" w:type="dxa"/>
          </w:tcPr>
          <w:p w:rsidR="00235DA1" w:rsidRPr="00F0764F" w:rsidRDefault="00235DA1" w:rsidP="00235DA1">
            <w:pPr>
              <w:tabs>
                <w:tab w:val="left" w:pos="284"/>
              </w:tabs>
              <w:ind w:right="-2"/>
              <w:rPr>
                <w:rFonts w:ascii="TH SarabunPSK" w:hAnsi="TH SarabunPSK" w:cs="TH SarabunPSK"/>
                <w:b/>
                <w:color w:val="000000"/>
                <w:sz w:val="32"/>
                <w:szCs w:val="32"/>
                <w:cs/>
                <w:lang w:bidi="th-TH"/>
              </w:rPr>
            </w:pPr>
            <w:r w:rsidRPr="00F0764F">
              <w:rPr>
                <w:rFonts w:ascii="TH SarabunPSK" w:hAnsi="TH SarabunPSK" w:cs="TH SarabunPSK"/>
                <w:b/>
                <w:color w:val="000000"/>
                <w:sz w:val="32"/>
                <w:szCs w:val="32"/>
                <w:cs/>
                <w:lang w:bidi="th-TH"/>
              </w:rPr>
              <w:t xml:space="preserve">ภาคผนวก </w:t>
            </w:r>
            <w:r>
              <w:rPr>
                <w:rFonts w:ascii="TH SarabunPSK" w:hAnsi="TH SarabunPSK" w:cs="TH SarabunPSK" w:hint="cs"/>
                <w:b/>
                <w:color w:val="000000"/>
                <w:sz w:val="32"/>
                <w:szCs w:val="32"/>
                <w:cs/>
                <w:lang w:eastAsia="ko-KR" w:bidi="th-TH"/>
              </w:rPr>
              <w:t>ช</w:t>
            </w:r>
          </w:p>
        </w:tc>
        <w:tc>
          <w:tcPr>
            <w:tcW w:w="6946" w:type="dxa"/>
          </w:tcPr>
          <w:p w:rsidR="00235DA1" w:rsidRPr="00F0764F" w:rsidRDefault="00235DA1" w:rsidP="00235DA1">
            <w:pPr>
              <w:ind w:right="-2"/>
              <w:rPr>
                <w:rFonts w:ascii="TH SarabunPSK" w:hAnsi="TH SarabunPSK" w:cs="TH SarabunPSK"/>
                <w:b/>
                <w:color w:val="000000"/>
                <w:sz w:val="32"/>
                <w:szCs w:val="32"/>
                <w:cs/>
                <w:lang w:bidi="th-TH"/>
              </w:rPr>
            </w:pPr>
            <w:r w:rsidRPr="00F0764F">
              <w:rPr>
                <w:rFonts w:ascii="TH SarabunPSK" w:hAnsi="TH SarabunPSK" w:cs="TH SarabunPSK" w:hint="cs"/>
                <w:b/>
                <w:color w:val="000000"/>
                <w:sz w:val="32"/>
                <w:szCs w:val="32"/>
                <w:cs/>
                <w:lang w:bidi="th-TH"/>
              </w:rPr>
              <w:t>ข้อบังคับเนติบัณฑิตยสภา พ.ศ.2507.......................................................................</w:t>
            </w:r>
          </w:p>
        </w:tc>
        <w:tc>
          <w:tcPr>
            <w:tcW w:w="708" w:type="dxa"/>
          </w:tcPr>
          <w:p w:rsidR="00235DA1" w:rsidRPr="00A82782" w:rsidRDefault="00235DA1" w:rsidP="00235DA1">
            <w:pPr>
              <w:ind w:right="-2"/>
              <w:jc w:val="center"/>
              <w:rPr>
                <w:rFonts w:ascii="TH SarabunPSK" w:hAnsi="TH SarabunPSK" w:cs="TH SarabunPSK"/>
                <w:color w:val="000000"/>
                <w:spacing w:val="-4"/>
                <w:sz w:val="32"/>
                <w:szCs w:val="32"/>
                <w:lang w:bidi="th-TH"/>
              </w:rPr>
            </w:pPr>
            <w:r>
              <w:rPr>
                <w:rFonts w:ascii="TH SarabunPSK" w:hAnsi="TH SarabunPSK" w:cs="TH SarabunPSK"/>
                <w:color w:val="000000"/>
                <w:spacing w:val="-4"/>
                <w:sz w:val="32"/>
                <w:szCs w:val="32"/>
                <w:lang w:bidi="th-TH"/>
              </w:rPr>
              <w:t>10</w:t>
            </w:r>
            <w:r w:rsidR="0051139E">
              <w:rPr>
                <w:rFonts w:ascii="TH SarabunPSK" w:hAnsi="TH SarabunPSK" w:cs="TH SarabunPSK"/>
                <w:color w:val="000000"/>
                <w:spacing w:val="-4"/>
                <w:sz w:val="32"/>
                <w:szCs w:val="32"/>
                <w:lang w:bidi="th-TH"/>
              </w:rPr>
              <w:t>6</w:t>
            </w:r>
          </w:p>
        </w:tc>
      </w:tr>
      <w:tr w:rsidR="00235DA1" w:rsidRPr="00F0764F" w:rsidTr="00C10AB6">
        <w:tc>
          <w:tcPr>
            <w:tcW w:w="1526" w:type="dxa"/>
          </w:tcPr>
          <w:p w:rsidR="00235DA1" w:rsidRPr="00F0764F" w:rsidRDefault="00235DA1" w:rsidP="00235DA1">
            <w:pPr>
              <w:tabs>
                <w:tab w:val="left" w:pos="284"/>
              </w:tabs>
              <w:ind w:right="-2"/>
              <w:rPr>
                <w:rFonts w:ascii="TH SarabunPSK" w:hAnsi="TH SarabunPSK" w:cs="TH SarabunPSK"/>
                <w:b/>
                <w:color w:val="000000"/>
                <w:sz w:val="32"/>
                <w:szCs w:val="32"/>
                <w:cs/>
                <w:lang w:bidi="th-TH"/>
              </w:rPr>
            </w:pPr>
            <w:r>
              <w:rPr>
                <w:rFonts w:ascii="TH SarabunPSK" w:hAnsi="TH SarabunPSK" w:cs="TH SarabunPSK" w:hint="cs"/>
                <w:b/>
                <w:color w:val="000000"/>
                <w:sz w:val="32"/>
                <w:szCs w:val="32"/>
                <w:cs/>
                <w:lang w:bidi="th-TH"/>
              </w:rPr>
              <w:t>ภาคผนวก ซ</w:t>
            </w:r>
          </w:p>
        </w:tc>
        <w:tc>
          <w:tcPr>
            <w:tcW w:w="6946" w:type="dxa"/>
          </w:tcPr>
          <w:p w:rsidR="00235DA1" w:rsidRPr="00F0764F" w:rsidRDefault="00235DA1" w:rsidP="00235DA1">
            <w:pPr>
              <w:tabs>
                <w:tab w:val="left" w:pos="1620"/>
              </w:tabs>
              <w:ind w:right="-1234"/>
              <w:rPr>
                <w:rFonts w:ascii="TH SarabunPSK" w:hAnsi="TH SarabunPSK" w:cs="TH SarabunPSK"/>
                <w:b/>
                <w:color w:val="000000"/>
                <w:sz w:val="32"/>
                <w:szCs w:val="32"/>
                <w:lang w:bidi="th-TH"/>
              </w:rPr>
            </w:pPr>
            <w:r w:rsidRPr="00F0764F">
              <w:rPr>
                <w:rFonts w:ascii="TH SarabunPSK" w:hAnsi="TH SarabunPSK" w:cs="TH SarabunPSK"/>
                <w:b/>
                <w:color w:val="000000"/>
                <w:sz w:val="32"/>
                <w:szCs w:val="32"/>
                <w:cs/>
                <w:lang w:bidi="th-TH"/>
              </w:rPr>
              <w:t>แนวทางสภาทนายความฯ เกี่ยวกับหลักเกณฑ์การพิจารณามาตรฐานการศึกษา</w:t>
            </w:r>
          </w:p>
          <w:p w:rsidR="00235DA1" w:rsidRPr="00F0764F" w:rsidRDefault="00235DA1" w:rsidP="00235DA1">
            <w:pPr>
              <w:ind w:right="-2"/>
              <w:rPr>
                <w:rFonts w:ascii="TH SarabunPSK" w:hAnsi="TH SarabunPSK" w:cs="TH SarabunPSK"/>
                <w:b/>
                <w:color w:val="000000"/>
                <w:sz w:val="32"/>
                <w:szCs w:val="32"/>
                <w:lang w:bidi="th-TH"/>
              </w:rPr>
            </w:pPr>
            <w:r w:rsidRPr="00F0764F">
              <w:rPr>
                <w:rFonts w:ascii="TH SarabunPSK" w:hAnsi="TH SarabunPSK" w:cs="TH SarabunPSK"/>
                <w:b/>
                <w:color w:val="000000"/>
                <w:sz w:val="32"/>
                <w:szCs w:val="32"/>
                <w:cs/>
                <w:lang w:bidi="th-TH"/>
              </w:rPr>
              <w:t>วิชานิติศาสตร์ของสถาบันการศึกษา</w:t>
            </w:r>
            <w:r w:rsidRPr="00F0764F">
              <w:rPr>
                <w:rFonts w:ascii="TH SarabunPSK" w:hAnsi="TH SarabunPSK" w:cs="TH SarabunPSK" w:hint="cs"/>
                <w:b/>
                <w:color w:val="000000"/>
                <w:sz w:val="32"/>
                <w:szCs w:val="32"/>
                <w:cs/>
                <w:lang w:bidi="th-TH"/>
              </w:rPr>
              <w:t>.........................................................................</w:t>
            </w:r>
          </w:p>
        </w:tc>
        <w:tc>
          <w:tcPr>
            <w:tcW w:w="708" w:type="dxa"/>
          </w:tcPr>
          <w:p w:rsidR="00235DA1" w:rsidRPr="00A82782" w:rsidRDefault="00235DA1" w:rsidP="00235DA1">
            <w:pPr>
              <w:ind w:right="-2"/>
              <w:jc w:val="center"/>
              <w:rPr>
                <w:rFonts w:ascii="TH SarabunPSK" w:hAnsi="TH SarabunPSK" w:cs="TH SarabunPSK"/>
                <w:color w:val="000000"/>
                <w:spacing w:val="-4"/>
                <w:sz w:val="32"/>
                <w:szCs w:val="32"/>
                <w:lang w:bidi="th-TH"/>
              </w:rPr>
            </w:pPr>
            <w:r>
              <w:rPr>
                <w:rFonts w:ascii="TH SarabunPSK" w:hAnsi="TH SarabunPSK" w:cs="TH SarabunPSK"/>
                <w:color w:val="000000"/>
                <w:spacing w:val="-4"/>
                <w:sz w:val="32"/>
                <w:szCs w:val="32"/>
                <w:lang w:bidi="th-TH"/>
              </w:rPr>
              <w:t>11</w:t>
            </w:r>
            <w:r w:rsidR="0051139E">
              <w:rPr>
                <w:rFonts w:ascii="TH SarabunPSK" w:hAnsi="TH SarabunPSK" w:cs="TH SarabunPSK"/>
                <w:color w:val="000000"/>
                <w:spacing w:val="-4"/>
                <w:sz w:val="32"/>
                <w:szCs w:val="32"/>
                <w:lang w:bidi="th-TH"/>
              </w:rPr>
              <w:t>7</w:t>
            </w:r>
          </w:p>
        </w:tc>
      </w:tr>
    </w:tbl>
    <w:p w:rsidR="00E0447E" w:rsidRPr="00F0764F" w:rsidRDefault="00E0447E" w:rsidP="00F95B72">
      <w:pPr>
        <w:rPr>
          <w:rFonts w:ascii="TH SarabunPSK" w:hAnsi="TH SarabunPSK" w:cs="TH SarabunPSK"/>
          <w:color w:val="000000"/>
          <w:sz w:val="36"/>
          <w:szCs w:val="36"/>
          <w:lang w:bidi="th-TH"/>
        </w:rPr>
      </w:pPr>
    </w:p>
    <w:p w:rsidR="008C4E66" w:rsidRDefault="008C4E66" w:rsidP="00F95B72">
      <w:pPr>
        <w:jc w:val="center"/>
        <w:rPr>
          <w:rFonts w:ascii="TH SarabunPSK" w:hAnsi="TH SarabunPSK" w:cs="TH SarabunPSK"/>
          <w:b/>
          <w:bCs/>
          <w:color w:val="000000"/>
          <w:sz w:val="36"/>
          <w:szCs w:val="36"/>
          <w:cs/>
          <w:lang w:bidi="th-TH"/>
        </w:rPr>
      </w:pPr>
    </w:p>
    <w:p w:rsidR="008C4E66" w:rsidRPr="008C4E66" w:rsidRDefault="008C4E66" w:rsidP="008C4E66">
      <w:pPr>
        <w:rPr>
          <w:rFonts w:ascii="TH SarabunPSK" w:hAnsi="TH SarabunPSK" w:cs="TH SarabunPSK"/>
          <w:sz w:val="36"/>
          <w:szCs w:val="36"/>
          <w:cs/>
          <w:lang w:bidi="th-TH"/>
        </w:rPr>
      </w:pPr>
    </w:p>
    <w:p w:rsidR="008C4E66" w:rsidRDefault="008C4E66" w:rsidP="00F95B72">
      <w:pPr>
        <w:jc w:val="center"/>
        <w:rPr>
          <w:rFonts w:ascii="TH SarabunPSK" w:hAnsi="TH SarabunPSK" w:cs="TH SarabunPSK"/>
          <w:sz w:val="36"/>
          <w:szCs w:val="36"/>
          <w:cs/>
          <w:lang w:bidi="th-TH"/>
        </w:rPr>
      </w:pPr>
    </w:p>
    <w:p w:rsidR="008C4E66" w:rsidRDefault="008C4E66" w:rsidP="008C4E66">
      <w:pPr>
        <w:tabs>
          <w:tab w:val="left" w:pos="889"/>
        </w:tabs>
        <w:rPr>
          <w:rFonts w:ascii="TH SarabunPSK" w:hAnsi="TH SarabunPSK" w:cs="TH SarabunPSK"/>
          <w:sz w:val="36"/>
          <w:szCs w:val="36"/>
          <w:cs/>
          <w:lang w:bidi="th-TH"/>
        </w:rPr>
        <w:sectPr w:rsidR="008C4E66" w:rsidSect="002966AB">
          <w:headerReference w:type="default" r:id="rId10"/>
          <w:pgSz w:w="11906" w:h="16838" w:code="9"/>
          <w:pgMar w:top="1247" w:right="1440" w:bottom="1247" w:left="1440" w:header="720" w:footer="153" w:gutter="0"/>
          <w:pgNumType w:start="1"/>
          <w:cols w:space="708"/>
          <w:docGrid w:linePitch="435"/>
        </w:sectPr>
      </w:pPr>
      <w:r>
        <w:rPr>
          <w:rFonts w:ascii="TH SarabunPSK" w:hAnsi="TH SarabunPSK" w:cs="TH SarabunPSK"/>
          <w:sz w:val="36"/>
          <w:szCs w:val="36"/>
          <w:cs/>
          <w:lang w:bidi="th-TH"/>
        </w:rPr>
        <w:tab/>
      </w:r>
    </w:p>
    <w:p w:rsidR="00177391" w:rsidRPr="00F0764F" w:rsidRDefault="00177391" w:rsidP="00F95B72">
      <w:pPr>
        <w:jc w:val="center"/>
        <w:rPr>
          <w:rFonts w:ascii="TH SarabunPSK" w:hAnsi="TH SarabunPSK" w:cs="TH SarabunPSK"/>
          <w:b/>
          <w:bCs/>
          <w:color w:val="000000"/>
          <w:sz w:val="36"/>
          <w:szCs w:val="36"/>
          <w:lang w:bidi="th-TH"/>
        </w:rPr>
      </w:pPr>
      <w:r w:rsidRPr="00F0764F">
        <w:rPr>
          <w:rFonts w:ascii="TH SarabunPSK" w:hAnsi="TH SarabunPSK" w:cs="TH SarabunPSK"/>
          <w:b/>
          <w:bCs/>
          <w:color w:val="000000"/>
          <w:sz w:val="36"/>
          <w:szCs w:val="36"/>
          <w:cs/>
          <w:lang w:bidi="th-TH"/>
        </w:rPr>
        <w:lastRenderedPageBreak/>
        <w:t>รายละเอียดของหลักสูตร</w:t>
      </w:r>
    </w:p>
    <w:p w:rsidR="00177391" w:rsidRPr="00F0764F" w:rsidRDefault="00247DF8" w:rsidP="00F95B72">
      <w:pPr>
        <w:jc w:val="center"/>
        <w:rPr>
          <w:rFonts w:ascii="TH SarabunPSK" w:hAnsi="TH SarabunPSK" w:cs="TH SarabunPSK"/>
          <w:b/>
          <w:bCs/>
          <w:color w:val="000000"/>
          <w:sz w:val="36"/>
          <w:szCs w:val="36"/>
          <w:cs/>
          <w:lang w:bidi="th-TH"/>
        </w:rPr>
      </w:pPr>
      <w:r w:rsidRPr="00F0764F">
        <w:rPr>
          <w:rFonts w:ascii="TH SarabunPSK" w:hAnsi="TH SarabunPSK" w:cs="TH SarabunPSK"/>
          <w:b/>
          <w:bCs/>
          <w:color w:val="000000"/>
          <w:sz w:val="36"/>
          <w:szCs w:val="36"/>
          <w:cs/>
          <w:lang w:bidi="th-TH"/>
        </w:rPr>
        <w:t>หลักสูตร</w:t>
      </w:r>
      <w:r w:rsidR="004B3464" w:rsidRPr="00F0764F">
        <w:rPr>
          <w:rFonts w:ascii="TH SarabunPSK" w:hAnsi="TH SarabunPSK" w:cs="TH SarabunPSK"/>
          <w:b/>
          <w:bCs/>
          <w:color w:val="000000"/>
          <w:sz w:val="36"/>
          <w:szCs w:val="36"/>
          <w:cs/>
          <w:lang w:bidi="th-TH"/>
        </w:rPr>
        <w:t>นิติศาสตรบัณฑิต</w:t>
      </w:r>
      <w:r w:rsidR="00EC59EA" w:rsidRPr="00F0764F">
        <w:rPr>
          <w:rFonts w:ascii="TH SarabunPSK" w:hAnsi="TH SarabunPSK" w:cs="TH SarabunPSK"/>
          <w:b/>
          <w:bCs/>
          <w:color w:val="000000"/>
          <w:sz w:val="36"/>
          <w:szCs w:val="36"/>
          <w:cs/>
          <w:lang w:bidi="th-TH"/>
        </w:rPr>
        <w:t xml:space="preserve"> </w:t>
      </w:r>
      <w:r w:rsidR="00B74BC4" w:rsidRPr="00F0764F">
        <w:rPr>
          <w:rFonts w:ascii="TH SarabunPSK" w:hAnsi="TH SarabunPSK" w:cs="TH SarabunPSK"/>
          <w:b/>
          <w:bCs/>
          <w:color w:val="000000"/>
          <w:sz w:val="36"/>
          <w:szCs w:val="36"/>
          <w:cs/>
          <w:lang w:bidi="th-TH"/>
        </w:rPr>
        <w:t>(</w:t>
      </w:r>
      <w:r w:rsidR="004E5591" w:rsidRPr="00F0764F">
        <w:rPr>
          <w:rFonts w:ascii="TH SarabunPSK" w:hAnsi="TH SarabunPSK" w:cs="TH SarabunPSK" w:hint="cs"/>
          <w:b/>
          <w:bCs/>
          <w:color w:val="000000"/>
          <w:sz w:val="36"/>
          <w:szCs w:val="36"/>
          <w:cs/>
          <w:lang w:bidi="th-TH"/>
        </w:rPr>
        <w:t>หลักสูตรนานาชาติ</w:t>
      </w:r>
      <w:r w:rsidR="00B74BC4" w:rsidRPr="00F0764F">
        <w:rPr>
          <w:rFonts w:ascii="TH SarabunPSK" w:hAnsi="TH SarabunPSK" w:cs="TH SarabunPSK"/>
          <w:b/>
          <w:bCs/>
          <w:color w:val="000000"/>
          <w:sz w:val="36"/>
          <w:szCs w:val="36"/>
          <w:cs/>
          <w:lang w:bidi="th-TH"/>
        </w:rPr>
        <w:t>)</w:t>
      </w:r>
    </w:p>
    <w:p w:rsidR="00177391" w:rsidRPr="00F0764F" w:rsidRDefault="00DE31D1" w:rsidP="00F95B72">
      <w:pPr>
        <w:jc w:val="center"/>
        <w:rPr>
          <w:rFonts w:ascii="TH SarabunPSK" w:hAnsi="TH SarabunPSK" w:cs="TH SarabunPSK"/>
          <w:b/>
          <w:bCs/>
          <w:sz w:val="36"/>
          <w:szCs w:val="36"/>
          <w:cs/>
          <w:lang w:bidi="th-TH"/>
        </w:rPr>
      </w:pPr>
      <w:r w:rsidRPr="00F0764F">
        <w:rPr>
          <w:rFonts w:ascii="TH SarabunPSK" w:hAnsi="TH SarabunPSK" w:cs="TH SarabunPSK" w:hint="cs"/>
          <w:b/>
          <w:bCs/>
          <w:sz w:val="36"/>
          <w:szCs w:val="36"/>
          <w:cs/>
          <w:lang w:bidi="th-TH"/>
        </w:rPr>
        <w:t>(</w:t>
      </w:r>
      <w:r w:rsidR="00177391" w:rsidRPr="00F0764F">
        <w:rPr>
          <w:rFonts w:ascii="TH SarabunPSK" w:hAnsi="TH SarabunPSK" w:cs="TH SarabunPSK"/>
          <w:b/>
          <w:bCs/>
          <w:sz w:val="36"/>
          <w:szCs w:val="36"/>
          <w:cs/>
          <w:lang w:bidi="th-TH"/>
        </w:rPr>
        <w:t>หลักสูตร</w:t>
      </w:r>
      <w:r w:rsidR="00E66ED6">
        <w:rPr>
          <w:rFonts w:ascii="TH SarabunPSK" w:hAnsi="TH SarabunPSK" w:cs="TH SarabunPSK" w:hint="cs"/>
          <w:b/>
          <w:bCs/>
          <w:sz w:val="36"/>
          <w:szCs w:val="36"/>
          <w:cs/>
          <w:lang w:bidi="th-TH"/>
        </w:rPr>
        <w:t>ใหม่</w:t>
      </w:r>
      <w:r w:rsidR="00177391" w:rsidRPr="00F0764F">
        <w:rPr>
          <w:rFonts w:ascii="TH SarabunPSK" w:hAnsi="TH SarabunPSK" w:cs="TH SarabunPSK"/>
          <w:b/>
          <w:bCs/>
          <w:sz w:val="36"/>
          <w:szCs w:val="36"/>
          <w:cs/>
          <w:lang w:bidi="th-TH"/>
        </w:rPr>
        <w:t xml:space="preserve"> พ.ศ</w:t>
      </w:r>
      <w:r w:rsidR="00EC59EA" w:rsidRPr="00F0764F">
        <w:rPr>
          <w:rFonts w:ascii="TH SarabunPSK" w:hAnsi="TH SarabunPSK" w:cs="TH SarabunPSK"/>
          <w:b/>
          <w:bCs/>
          <w:sz w:val="36"/>
          <w:szCs w:val="36"/>
          <w:cs/>
          <w:lang w:bidi="th-TH"/>
        </w:rPr>
        <w:t>. 256</w:t>
      </w:r>
      <w:r w:rsidR="004F1CE6" w:rsidRPr="00F0764F">
        <w:rPr>
          <w:rFonts w:ascii="TH SarabunPSK" w:hAnsi="TH SarabunPSK" w:cs="TH SarabunPSK" w:hint="cs"/>
          <w:b/>
          <w:bCs/>
          <w:sz w:val="36"/>
          <w:szCs w:val="36"/>
          <w:cs/>
          <w:lang w:bidi="th-TH"/>
        </w:rPr>
        <w:t>2</w:t>
      </w:r>
      <w:r w:rsidRPr="00F0764F">
        <w:rPr>
          <w:rFonts w:ascii="TH SarabunPSK" w:hAnsi="TH SarabunPSK" w:cs="TH SarabunPSK" w:hint="cs"/>
          <w:b/>
          <w:bCs/>
          <w:sz w:val="36"/>
          <w:szCs w:val="36"/>
          <w:cs/>
          <w:lang w:bidi="th-TH"/>
        </w:rPr>
        <w:t>)</w:t>
      </w:r>
    </w:p>
    <w:p w:rsidR="00DE31D1" w:rsidRPr="008C4E66" w:rsidRDefault="00DE31D1" w:rsidP="00F95B72">
      <w:pPr>
        <w:rPr>
          <w:rFonts w:ascii="TH SarabunPSK" w:hAnsi="TH SarabunPSK" w:cs="TH SarabunPSK"/>
          <w:b/>
          <w:bCs/>
          <w:iCs/>
          <w:color w:val="000000"/>
          <w:sz w:val="32"/>
          <w:szCs w:val="32"/>
          <w:lang w:bidi="th-TH"/>
        </w:rPr>
      </w:pPr>
    </w:p>
    <w:p w:rsidR="00177391" w:rsidRPr="00F0764F" w:rsidRDefault="00DE31D1" w:rsidP="00F95B72">
      <w:pPr>
        <w:rPr>
          <w:rFonts w:ascii="TH SarabunPSK" w:hAnsi="TH SarabunPSK" w:cs="TH SarabunPSK"/>
          <w:color w:val="000000"/>
          <w:sz w:val="32"/>
          <w:szCs w:val="32"/>
          <w:lang w:bidi="th-TH"/>
        </w:rPr>
      </w:pPr>
      <w:r w:rsidRPr="00F0764F">
        <w:rPr>
          <w:rFonts w:ascii="TH SarabunPSK" w:hAnsi="TH SarabunPSK" w:cs="TH SarabunPSK" w:hint="cs"/>
          <w:b/>
          <w:bCs/>
          <w:i/>
          <w:color w:val="000000"/>
          <w:sz w:val="32"/>
          <w:szCs w:val="32"/>
          <w:cs/>
          <w:lang w:bidi="th-TH"/>
        </w:rPr>
        <w:t>ชื่อสถาบันอุดมศึกษา</w:t>
      </w:r>
      <w:r w:rsidRPr="00F0764F">
        <w:rPr>
          <w:rFonts w:ascii="TH SarabunPSK" w:hAnsi="TH SarabunPSK" w:cs="TH SarabunPSK" w:hint="cs"/>
          <w:b/>
          <w:bCs/>
          <w:i/>
          <w:color w:val="000000"/>
          <w:sz w:val="32"/>
          <w:szCs w:val="32"/>
          <w:cs/>
          <w:lang w:bidi="th-TH"/>
        </w:rPr>
        <w:tab/>
      </w:r>
      <w:r w:rsidRPr="00F0764F">
        <w:rPr>
          <w:rFonts w:ascii="TH SarabunPSK" w:hAnsi="TH SarabunPSK" w:cs="TH SarabunPSK"/>
          <w:b/>
          <w:bCs/>
          <w:i/>
          <w:color w:val="000000"/>
          <w:sz w:val="32"/>
          <w:szCs w:val="32"/>
          <w:cs/>
          <w:lang w:bidi="th-TH"/>
        </w:rPr>
        <w:tab/>
      </w:r>
      <w:r w:rsidR="00EC59EA" w:rsidRPr="00F0764F">
        <w:rPr>
          <w:rFonts w:ascii="TH SarabunPSK" w:hAnsi="TH SarabunPSK" w:cs="TH SarabunPSK"/>
          <w:i/>
          <w:color w:val="000000"/>
          <w:sz w:val="32"/>
          <w:szCs w:val="32"/>
          <w:cs/>
          <w:lang w:bidi="th-TH"/>
        </w:rPr>
        <w:t>มหาวิทยาลัยวลัยลักษณ์</w:t>
      </w:r>
    </w:p>
    <w:p w:rsidR="00D453C4" w:rsidRPr="00F0764F" w:rsidRDefault="00DE31D1" w:rsidP="00F95B72">
      <w:pPr>
        <w:rPr>
          <w:rFonts w:ascii="TH SarabunPSK" w:hAnsi="TH SarabunPSK" w:cs="TH SarabunPSK"/>
          <w:b/>
          <w:bCs/>
          <w:color w:val="000000"/>
          <w:sz w:val="32"/>
          <w:szCs w:val="32"/>
          <w:cs/>
          <w:lang w:bidi="th-TH"/>
        </w:rPr>
      </w:pPr>
      <w:r w:rsidRPr="00F0764F">
        <w:rPr>
          <w:rFonts w:ascii="TH SarabunPSK" w:hAnsi="TH SarabunPSK" w:cs="TH SarabunPSK" w:hint="cs"/>
          <w:b/>
          <w:bCs/>
          <w:i/>
          <w:color w:val="000000"/>
          <w:sz w:val="32"/>
          <w:szCs w:val="32"/>
          <w:cs/>
          <w:lang w:bidi="th-TH"/>
        </w:rPr>
        <w:t>วิทยาเขต/คณะ/ภาควิชา</w:t>
      </w:r>
      <w:r w:rsidRPr="00F0764F">
        <w:rPr>
          <w:rFonts w:ascii="TH SarabunPSK" w:hAnsi="TH SarabunPSK" w:cs="TH SarabunPSK" w:hint="cs"/>
          <w:b/>
          <w:bCs/>
          <w:i/>
          <w:color w:val="000000"/>
          <w:sz w:val="32"/>
          <w:szCs w:val="32"/>
          <w:cs/>
          <w:lang w:bidi="th-TH"/>
        </w:rPr>
        <w:tab/>
      </w:r>
      <w:r w:rsidRPr="00F0764F">
        <w:rPr>
          <w:rFonts w:ascii="TH SarabunPSK" w:hAnsi="TH SarabunPSK" w:cs="TH SarabunPSK"/>
          <w:b/>
          <w:bCs/>
          <w:i/>
          <w:color w:val="000000"/>
          <w:sz w:val="32"/>
          <w:szCs w:val="32"/>
          <w:cs/>
          <w:lang w:bidi="th-TH"/>
        </w:rPr>
        <w:tab/>
      </w:r>
      <w:r w:rsidR="00C95780" w:rsidRPr="00F0764F">
        <w:rPr>
          <w:rFonts w:ascii="TH SarabunPSK" w:hAnsi="TH SarabunPSK" w:cs="TH SarabunPSK" w:hint="cs"/>
          <w:i/>
          <w:color w:val="000000"/>
          <w:sz w:val="32"/>
          <w:szCs w:val="32"/>
          <w:cs/>
          <w:lang w:bidi="th-TH"/>
        </w:rPr>
        <w:t>วิทยาลัยนานาชาติ</w:t>
      </w:r>
    </w:p>
    <w:p w:rsidR="00EC59EA" w:rsidRPr="00F0764F" w:rsidRDefault="00EC59EA" w:rsidP="00F95B72">
      <w:pPr>
        <w:pStyle w:val="Heading7"/>
        <w:spacing w:before="0" w:after="0"/>
        <w:jc w:val="center"/>
        <w:rPr>
          <w:rFonts w:ascii="TH SarabunPSK" w:hAnsi="TH SarabunPSK" w:cs="TH SarabunPSK"/>
          <w:b/>
          <w:bCs/>
          <w:color w:val="000000"/>
          <w:sz w:val="32"/>
          <w:szCs w:val="32"/>
          <w:lang w:bidi="th-TH"/>
        </w:rPr>
      </w:pPr>
    </w:p>
    <w:p w:rsidR="002870BA" w:rsidRPr="00F0764F" w:rsidRDefault="002870BA" w:rsidP="00F95B72">
      <w:pPr>
        <w:pStyle w:val="10"/>
        <w:rPr>
          <w:color w:val="000000"/>
        </w:rPr>
      </w:pPr>
      <w:r w:rsidRPr="00F0764F">
        <w:rPr>
          <w:color w:val="000000"/>
          <w:cs/>
        </w:rPr>
        <w:t xml:space="preserve">หมวดที่ </w:t>
      </w:r>
      <w:r w:rsidR="00D961F0" w:rsidRPr="00F0764F">
        <w:rPr>
          <w:color w:val="000000"/>
          <w:lang w:val="en-US"/>
        </w:rPr>
        <w:t>1</w:t>
      </w:r>
      <w:r w:rsidRPr="00F0764F">
        <w:rPr>
          <w:color w:val="000000"/>
          <w:cs/>
          <w:lang w:val="en-US"/>
        </w:rPr>
        <w:t xml:space="preserve"> </w:t>
      </w:r>
      <w:r w:rsidRPr="00F0764F">
        <w:rPr>
          <w:color w:val="000000"/>
          <w:cs/>
        </w:rPr>
        <w:t xml:space="preserve"> ข้อมูลทั่วไป</w:t>
      </w:r>
    </w:p>
    <w:p w:rsidR="00DE31D1" w:rsidRPr="00F0764F" w:rsidRDefault="00DE31D1" w:rsidP="00F95B72">
      <w:pPr>
        <w:tabs>
          <w:tab w:val="left" w:pos="720"/>
          <w:tab w:val="left" w:pos="1080"/>
          <w:tab w:val="left" w:pos="1440"/>
        </w:tabs>
        <w:rPr>
          <w:rFonts w:ascii="TH SarabunPSK" w:hAnsi="TH SarabunPSK" w:cs="TH SarabunPSK"/>
          <w:b/>
          <w:bCs/>
          <w:color w:val="000000"/>
          <w:sz w:val="32"/>
          <w:szCs w:val="32"/>
          <w:lang w:bidi="th-TH"/>
        </w:rPr>
      </w:pPr>
    </w:p>
    <w:p w:rsidR="00D453C4" w:rsidRPr="00F0764F" w:rsidRDefault="00D961F0" w:rsidP="00F95B72">
      <w:pPr>
        <w:pStyle w:val="2"/>
        <w:rPr>
          <w:color w:val="000000"/>
        </w:rPr>
      </w:pPr>
      <w:r w:rsidRPr="00F0764F">
        <w:rPr>
          <w:color w:val="000000"/>
        </w:rPr>
        <w:t>1</w:t>
      </w:r>
      <w:r w:rsidR="00D453C4" w:rsidRPr="00F0764F">
        <w:rPr>
          <w:color w:val="000000"/>
          <w:cs/>
        </w:rPr>
        <w:t xml:space="preserve">.   ชื่อหลักสูตร </w:t>
      </w:r>
    </w:p>
    <w:p w:rsidR="00D453C4" w:rsidRPr="00F0764F" w:rsidRDefault="00D453C4" w:rsidP="00F95B72">
      <w:pPr>
        <w:tabs>
          <w:tab w:val="left" w:pos="360"/>
          <w:tab w:val="left" w:pos="720"/>
          <w:tab w:val="left" w:pos="1080"/>
          <w:tab w:val="left" w:pos="1440"/>
        </w:tabs>
        <w:jc w:val="thaiDistribute"/>
        <w:rPr>
          <w:rFonts w:ascii="TH SarabunPSK" w:hAnsi="TH SarabunPSK" w:cs="TH SarabunPSK"/>
          <w:sz w:val="32"/>
          <w:szCs w:val="32"/>
          <w:cs/>
          <w:lang w:bidi="th-TH"/>
        </w:rPr>
      </w:pPr>
      <w:r w:rsidRPr="00F0764F">
        <w:rPr>
          <w:rFonts w:ascii="TH SarabunPSK" w:hAnsi="TH SarabunPSK" w:cs="TH SarabunPSK"/>
          <w:color w:val="000000"/>
          <w:sz w:val="32"/>
          <w:szCs w:val="32"/>
          <w:cs/>
          <w:lang w:bidi="th-TH"/>
        </w:rPr>
        <w:tab/>
        <w:t xml:space="preserve"> </w:t>
      </w:r>
      <w:r w:rsidRPr="00F0764F">
        <w:rPr>
          <w:rFonts w:ascii="TH SarabunPSK" w:hAnsi="TH SarabunPSK" w:cs="TH SarabunPSK"/>
          <w:sz w:val="32"/>
          <w:szCs w:val="32"/>
          <w:cs/>
          <w:lang w:bidi="th-TH"/>
        </w:rPr>
        <w:tab/>
      </w:r>
      <w:r w:rsidR="00553231" w:rsidRPr="00F0764F">
        <w:rPr>
          <w:rFonts w:ascii="TH SarabunPSK" w:hAnsi="TH SarabunPSK" w:cs="TH SarabunPSK"/>
          <w:sz w:val="32"/>
          <w:szCs w:val="32"/>
          <w:cs/>
          <w:lang w:bidi="th-TH"/>
        </w:rPr>
        <w:t xml:space="preserve">ภาษาไทย </w:t>
      </w:r>
      <w:r w:rsidR="00553231" w:rsidRPr="00F0764F">
        <w:rPr>
          <w:rFonts w:ascii="TH SarabunPSK" w:hAnsi="TH SarabunPSK" w:cs="TH SarabunPSK"/>
          <w:sz w:val="32"/>
          <w:szCs w:val="32"/>
          <w:cs/>
          <w:lang w:bidi="th-TH"/>
        </w:rPr>
        <w:tab/>
      </w:r>
      <w:r w:rsidR="004B3464" w:rsidRPr="00F0764F">
        <w:rPr>
          <w:rFonts w:ascii="TH SarabunPSK" w:hAnsi="TH SarabunPSK" w:cs="TH SarabunPSK"/>
          <w:sz w:val="32"/>
          <w:szCs w:val="32"/>
          <w:cs/>
          <w:lang w:bidi="th-TH"/>
        </w:rPr>
        <w:t>นิติศาสตรบัณฑิต</w:t>
      </w:r>
      <w:r w:rsidR="00841494" w:rsidRPr="00F0764F">
        <w:rPr>
          <w:rFonts w:ascii="TH SarabunPSK" w:hAnsi="TH SarabunPSK" w:cs="TH SarabunPSK" w:hint="cs"/>
          <w:sz w:val="32"/>
          <w:szCs w:val="32"/>
          <w:cs/>
          <w:lang w:bidi="th-TH"/>
        </w:rPr>
        <w:t xml:space="preserve"> </w:t>
      </w:r>
      <w:r w:rsidR="00841494" w:rsidRPr="00F0764F">
        <w:rPr>
          <w:rFonts w:ascii="TH SarabunPSK" w:hAnsi="TH SarabunPSK" w:cs="TH SarabunPSK"/>
          <w:sz w:val="32"/>
          <w:szCs w:val="32"/>
          <w:cs/>
          <w:lang w:bidi="th-TH"/>
        </w:rPr>
        <w:t>(</w:t>
      </w:r>
      <w:r w:rsidR="00841494" w:rsidRPr="00F0764F">
        <w:rPr>
          <w:rFonts w:ascii="TH SarabunPSK" w:hAnsi="TH SarabunPSK" w:cs="TH SarabunPSK" w:hint="cs"/>
          <w:sz w:val="32"/>
          <w:szCs w:val="32"/>
          <w:cs/>
          <w:lang w:bidi="th-TH"/>
        </w:rPr>
        <w:t>หลักสูตรนานาชาติ)</w:t>
      </w:r>
      <w:r w:rsidR="00AE2D76" w:rsidRPr="00F0764F">
        <w:rPr>
          <w:rFonts w:ascii="TH SarabunPSK" w:hAnsi="TH SarabunPSK" w:cs="TH SarabunPSK"/>
          <w:sz w:val="32"/>
          <w:szCs w:val="32"/>
          <w:cs/>
          <w:lang w:bidi="th-TH"/>
        </w:rPr>
        <w:t xml:space="preserve">  </w:t>
      </w:r>
    </w:p>
    <w:p w:rsidR="00553231" w:rsidRPr="00F0764F" w:rsidRDefault="00553231" w:rsidP="00F95B72">
      <w:pPr>
        <w:tabs>
          <w:tab w:val="left" w:pos="360"/>
          <w:tab w:val="left" w:pos="720"/>
          <w:tab w:val="left" w:pos="1080"/>
          <w:tab w:val="left" w:pos="1440"/>
        </w:tabs>
        <w:jc w:val="thaiDistribute"/>
        <w:rPr>
          <w:rFonts w:ascii="TH SarabunPSK" w:hAnsi="TH SarabunPSK" w:cs="TH SarabunPSK"/>
          <w:sz w:val="32"/>
          <w:szCs w:val="32"/>
          <w:lang w:bidi="th-TH"/>
        </w:rPr>
      </w:pPr>
      <w:r w:rsidRPr="00F0764F">
        <w:rPr>
          <w:rFonts w:ascii="TH SarabunPSK" w:hAnsi="TH SarabunPSK" w:cs="TH SarabunPSK"/>
          <w:sz w:val="32"/>
          <w:szCs w:val="32"/>
          <w:cs/>
          <w:lang w:bidi="th-TH"/>
        </w:rPr>
        <w:tab/>
      </w:r>
      <w:r w:rsidRPr="00F0764F">
        <w:rPr>
          <w:rFonts w:ascii="TH SarabunPSK" w:hAnsi="TH SarabunPSK" w:cs="TH SarabunPSK"/>
          <w:sz w:val="32"/>
          <w:szCs w:val="32"/>
          <w:cs/>
          <w:lang w:bidi="th-TH"/>
        </w:rPr>
        <w:tab/>
        <w:t xml:space="preserve">ภาษาอังกฤษ </w:t>
      </w:r>
      <w:r w:rsidRPr="00F0764F">
        <w:rPr>
          <w:rFonts w:ascii="TH SarabunPSK" w:hAnsi="TH SarabunPSK" w:cs="TH SarabunPSK"/>
          <w:sz w:val="32"/>
          <w:szCs w:val="32"/>
          <w:cs/>
          <w:lang w:bidi="th-TH"/>
        </w:rPr>
        <w:tab/>
      </w:r>
      <w:r w:rsidRPr="00F0764F">
        <w:rPr>
          <w:rFonts w:ascii="TH SarabunPSK" w:hAnsi="TH SarabunPSK" w:cs="TH SarabunPSK"/>
          <w:sz w:val="32"/>
          <w:szCs w:val="32"/>
        </w:rPr>
        <w:t>Bachelor of Laws</w:t>
      </w:r>
      <w:r w:rsidR="00804531" w:rsidRPr="00F0764F">
        <w:rPr>
          <w:rFonts w:ascii="TH SarabunPSK" w:hAnsi="TH SarabunPSK" w:cs="TH SarabunPSK"/>
          <w:sz w:val="32"/>
          <w:szCs w:val="32"/>
          <w:cs/>
          <w:lang w:bidi="th-TH"/>
        </w:rPr>
        <w:t xml:space="preserve"> </w:t>
      </w:r>
      <w:r w:rsidR="00841494" w:rsidRPr="00F0764F">
        <w:rPr>
          <w:rFonts w:ascii="TH SarabunPSK" w:hAnsi="TH SarabunPSK" w:cs="TH SarabunPSK"/>
          <w:sz w:val="32"/>
          <w:szCs w:val="32"/>
          <w:cs/>
          <w:lang w:bidi="th-TH"/>
        </w:rPr>
        <w:t>(</w:t>
      </w:r>
      <w:r w:rsidR="00841494" w:rsidRPr="00F0764F">
        <w:rPr>
          <w:rFonts w:ascii="TH SarabunPSK" w:hAnsi="TH SarabunPSK" w:cs="TH SarabunPSK"/>
          <w:sz w:val="32"/>
          <w:szCs w:val="32"/>
          <w:lang w:bidi="th-TH"/>
        </w:rPr>
        <w:t>International Program</w:t>
      </w:r>
      <w:r w:rsidR="00841494" w:rsidRPr="00F0764F">
        <w:rPr>
          <w:rFonts w:ascii="TH SarabunPSK" w:hAnsi="TH SarabunPSK" w:cs="TH SarabunPSK"/>
          <w:sz w:val="32"/>
          <w:szCs w:val="32"/>
          <w:cs/>
          <w:lang w:bidi="th-TH"/>
        </w:rPr>
        <w:t>)</w:t>
      </w:r>
    </w:p>
    <w:p w:rsidR="003B7AF3" w:rsidRPr="00F0764F" w:rsidRDefault="003B7AF3" w:rsidP="00F95B72">
      <w:pPr>
        <w:tabs>
          <w:tab w:val="left" w:pos="360"/>
          <w:tab w:val="left" w:pos="720"/>
          <w:tab w:val="left" w:pos="1080"/>
          <w:tab w:val="left" w:pos="1440"/>
        </w:tabs>
        <w:jc w:val="thaiDistribute"/>
        <w:rPr>
          <w:rFonts w:ascii="TH SarabunPSK" w:hAnsi="TH SarabunPSK" w:cs="TH SarabunPSK"/>
          <w:color w:val="000000"/>
          <w:sz w:val="32"/>
          <w:szCs w:val="32"/>
          <w:lang w:bidi="th-TH"/>
        </w:rPr>
      </w:pPr>
    </w:p>
    <w:p w:rsidR="00D453C4" w:rsidRPr="00F0764F" w:rsidRDefault="00D961F0" w:rsidP="00F95B72">
      <w:pPr>
        <w:tabs>
          <w:tab w:val="left" w:pos="720"/>
          <w:tab w:val="left" w:pos="1080"/>
          <w:tab w:val="left" w:pos="1440"/>
        </w:tabs>
        <w:jc w:val="thaiDistribute"/>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lang w:bidi="th-TH"/>
        </w:rPr>
        <w:t>2</w:t>
      </w:r>
      <w:r w:rsidR="00D453C4" w:rsidRPr="00F0764F">
        <w:rPr>
          <w:rFonts w:ascii="TH SarabunPSK" w:hAnsi="TH SarabunPSK" w:cs="TH SarabunPSK"/>
          <w:b/>
          <w:bCs/>
          <w:color w:val="000000"/>
          <w:sz w:val="32"/>
          <w:szCs w:val="32"/>
          <w:cs/>
          <w:lang w:bidi="th-TH"/>
        </w:rPr>
        <w:t xml:space="preserve">.    ชื่อปริญญาและสาขาวิชา  </w:t>
      </w:r>
    </w:p>
    <w:p w:rsidR="00BD1FAA" w:rsidRPr="00F0764F" w:rsidRDefault="00BD1FAA" w:rsidP="00F95B72">
      <w:pPr>
        <w:tabs>
          <w:tab w:val="left" w:pos="2127"/>
        </w:tabs>
        <w:ind w:left="720"/>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ภาษาไทย</w:t>
      </w:r>
      <w:r w:rsidR="000D0C41" w:rsidRPr="00F0764F">
        <w:rPr>
          <w:rFonts w:ascii="TH SarabunPSK" w:hAnsi="TH SarabunPSK" w:cs="TH SarabunPSK"/>
          <w:color w:val="000000"/>
          <w:sz w:val="32"/>
          <w:szCs w:val="32"/>
        </w:rPr>
        <w:tab/>
      </w:r>
      <w:r w:rsidRPr="00F0764F">
        <w:rPr>
          <w:rFonts w:ascii="TH SarabunPSK" w:hAnsi="TH SarabunPSK" w:cs="TH SarabunPSK"/>
          <w:color w:val="000000"/>
          <w:sz w:val="32"/>
          <w:szCs w:val="32"/>
          <w:cs/>
          <w:lang w:bidi="th-TH"/>
        </w:rPr>
        <w:t xml:space="preserve">ชื่อเต็ม  </w:t>
      </w:r>
      <w:r w:rsidRPr="00F0764F">
        <w:rPr>
          <w:rFonts w:ascii="TH SarabunPSK" w:hAnsi="TH SarabunPSK" w:cs="TH SarabunPSK"/>
          <w:color w:val="000000"/>
          <w:sz w:val="32"/>
          <w:szCs w:val="32"/>
        </w:rPr>
        <w:tab/>
      </w:r>
      <w:r w:rsidRPr="00F0764F">
        <w:rPr>
          <w:rFonts w:ascii="TH SarabunPSK" w:hAnsi="TH SarabunPSK" w:cs="TH SarabunPSK"/>
          <w:color w:val="000000"/>
          <w:sz w:val="32"/>
          <w:szCs w:val="32"/>
          <w:cs/>
          <w:lang w:bidi="th-TH"/>
        </w:rPr>
        <w:t>:  นิติศาสตรบัณฑิต</w:t>
      </w:r>
    </w:p>
    <w:p w:rsidR="000D0C41" w:rsidRPr="00F0764F" w:rsidRDefault="00BD1FAA" w:rsidP="00F95B72">
      <w:pPr>
        <w:ind w:left="1440" w:firstLine="720"/>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 xml:space="preserve">ชื่อย่อ   </w:t>
      </w:r>
      <w:r w:rsidRPr="00F0764F">
        <w:rPr>
          <w:rFonts w:ascii="TH SarabunPSK" w:hAnsi="TH SarabunPSK" w:cs="TH SarabunPSK"/>
          <w:color w:val="000000"/>
          <w:sz w:val="32"/>
          <w:szCs w:val="32"/>
        </w:rPr>
        <w:tab/>
      </w:r>
      <w:r w:rsidRPr="00F0764F">
        <w:rPr>
          <w:rFonts w:ascii="TH SarabunPSK" w:hAnsi="TH SarabunPSK" w:cs="TH SarabunPSK"/>
          <w:color w:val="000000"/>
          <w:sz w:val="32"/>
          <w:szCs w:val="32"/>
          <w:cs/>
          <w:lang w:bidi="th-TH"/>
        </w:rPr>
        <w:t>:  น</w:t>
      </w:r>
      <w:r w:rsidRPr="00F0764F">
        <w:rPr>
          <w:rFonts w:ascii="TH SarabunPSK" w:hAnsi="TH SarabunPSK" w:cs="TH SarabunPSK"/>
          <w:color w:val="000000"/>
          <w:sz w:val="32"/>
          <w:szCs w:val="32"/>
          <w:rtl/>
          <w:cs/>
          <w:lang w:bidi="th-TH"/>
        </w:rPr>
        <w:t>.บ</w:t>
      </w:r>
      <w:r w:rsidR="00F104F1" w:rsidRPr="00F0764F">
        <w:rPr>
          <w:rFonts w:ascii="TH SarabunPSK" w:hAnsi="TH SarabunPSK" w:cs="TH SarabunPSK"/>
          <w:color w:val="FF0000"/>
          <w:sz w:val="32"/>
          <w:szCs w:val="32"/>
          <w:cs/>
          <w:lang w:bidi="th-TH"/>
        </w:rPr>
        <w:t xml:space="preserve"> </w:t>
      </w:r>
    </w:p>
    <w:p w:rsidR="00BD1FAA" w:rsidRPr="00F0764F" w:rsidRDefault="00BD1FAA" w:rsidP="00F95B72">
      <w:pPr>
        <w:ind w:firstLine="720"/>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ภาษาอังกฤษ</w:t>
      </w:r>
      <w:r w:rsidR="000D0C41"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 xml:space="preserve">ชื่อเต็ม  :  </w:t>
      </w:r>
      <w:r w:rsidRPr="00F0764F">
        <w:rPr>
          <w:rFonts w:ascii="TH SarabunPSK" w:hAnsi="TH SarabunPSK" w:cs="TH SarabunPSK"/>
          <w:color w:val="000000"/>
          <w:sz w:val="32"/>
          <w:szCs w:val="32"/>
        </w:rPr>
        <w:t xml:space="preserve">Bachelor of Laws </w:t>
      </w:r>
    </w:p>
    <w:p w:rsidR="00F104F1" w:rsidRPr="00F0764F" w:rsidRDefault="00BD1FAA" w:rsidP="00F95B72">
      <w:pPr>
        <w:ind w:left="1440" w:firstLine="720"/>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 xml:space="preserve">ชื่อย่อ   </w:t>
      </w:r>
      <w:r w:rsidRPr="00F0764F">
        <w:rPr>
          <w:rFonts w:ascii="TH SarabunPSK" w:hAnsi="TH SarabunPSK" w:cs="TH SarabunPSK"/>
          <w:color w:val="000000"/>
          <w:sz w:val="32"/>
          <w:szCs w:val="32"/>
        </w:rPr>
        <w:tab/>
      </w:r>
      <w:r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rPr>
        <w:t>LL</w:t>
      </w: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rPr>
        <w:t>B</w:t>
      </w:r>
      <w:r w:rsidRPr="00F0764F">
        <w:rPr>
          <w:rFonts w:ascii="TH SarabunPSK" w:hAnsi="TH SarabunPSK" w:cs="TH SarabunPSK"/>
          <w:color w:val="000000"/>
          <w:sz w:val="32"/>
          <w:szCs w:val="32"/>
          <w:cs/>
          <w:lang w:bidi="th-TH"/>
        </w:rPr>
        <w:t>.</w:t>
      </w:r>
    </w:p>
    <w:p w:rsidR="003B7AF3" w:rsidRPr="00F0764F" w:rsidRDefault="003B7AF3" w:rsidP="00F95B72">
      <w:pPr>
        <w:tabs>
          <w:tab w:val="left" w:pos="2127"/>
          <w:tab w:val="left" w:pos="2835"/>
          <w:tab w:val="left" w:pos="3119"/>
        </w:tabs>
        <w:jc w:val="thaiDistribute"/>
        <w:rPr>
          <w:rFonts w:ascii="TH SarabunPSK" w:hAnsi="TH SarabunPSK" w:cs="TH SarabunPSK"/>
          <w:color w:val="000000"/>
          <w:sz w:val="32"/>
          <w:szCs w:val="32"/>
          <w:lang w:bidi="th-TH"/>
        </w:rPr>
      </w:pPr>
    </w:p>
    <w:p w:rsidR="003B7AF3" w:rsidRPr="00F0764F" w:rsidRDefault="00D961F0" w:rsidP="00F95B72">
      <w:pPr>
        <w:jc w:val="thaiDistribute"/>
        <w:rPr>
          <w:rFonts w:ascii="TH SarabunPSK" w:hAnsi="TH SarabunPSK" w:cs="TH SarabunPSK"/>
          <w:color w:val="000000"/>
          <w:sz w:val="32"/>
          <w:szCs w:val="32"/>
          <w:lang w:bidi="th-TH"/>
        </w:rPr>
      </w:pPr>
      <w:r w:rsidRPr="00F0764F">
        <w:rPr>
          <w:rFonts w:ascii="TH SarabunPSK" w:hAnsi="TH SarabunPSK" w:cs="TH SarabunPSK"/>
          <w:b/>
          <w:bCs/>
          <w:color w:val="000000"/>
          <w:sz w:val="32"/>
          <w:szCs w:val="32"/>
          <w:lang w:bidi="th-TH"/>
        </w:rPr>
        <w:t>3</w:t>
      </w:r>
      <w:r w:rsidR="00D453C4" w:rsidRPr="00F0764F">
        <w:rPr>
          <w:rFonts w:ascii="TH SarabunPSK" w:hAnsi="TH SarabunPSK" w:cs="TH SarabunPSK"/>
          <w:b/>
          <w:bCs/>
          <w:color w:val="000000"/>
          <w:sz w:val="32"/>
          <w:szCs w:val="32"/>
          <w:cs/>
          <w:lang w:bidi="th-TH"/>
        </w:rPr>
        <w:t>.   วิชาเอก</w:t>
      </w:r>
      <w:r w:rsidR="003127D2" w:rsidRPr="00F0764F">
        <w:rPr>
          <w:rFonts w:ascii="TH SarabunPSK" w:hAnsi="TH SarabunPSK" w:cs="TH SarabunPSK"/>
          <w:b/>
          <w:bCs/>
          <w:color w:val="000000"/>
          <w:sz w:val="32"/>
          <w:szCs w:val="32"/>
          <w:cs/>
          <w:lang w:bidi="th-TH"/>
        </w:rPr>
        <w:tab/>
      </w:r>
    </w:p>
    <w:p w:rsidR="004E5591" w:rsidRDefault="004E5591" w:rsidP="00F95B72">
      <w:pPr>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r>
      <w:r w:rsidR="000B5CFB" w:rsidRPr="00F0764F">
        <w:rPr>
          <w:rFonts w:ascii="TH SarabunPSK" w:hAnsi="TH SarabunPSK" w:cs="TH SarabunPSK" w:hint="cs"/>
          <w:color w:val="000000"/>
          <w:sz w:val="32"/>
          <w:szCs w:val="32"/>
          <w:cs/>
          <w:lang w:bidi="th-TH"/>
        </w:rPr>
        <w:t>ไม่มี</w:t>
      </w:r>
      <w:r w:rsidR="009212A2">
        <w:rPr>
          <w:rFonts w:ascii="TH SarabunPSK" w:hAnsi="TH SarabunPSK" w:cs="TH SarabunPSK" w:hint="cs"/>
          <w:color w:val="000000"/>
          <w:sz w:val="32"/>
          <w:szCs w:val="32"/>
          <w:cs/>
          <w:lang w:bidi="th-TH"/>
        </w:rPr>
        <w:t xml:space="preserve">สาขา </w:t>
      </w:r>
      <w:r w:rsidR="0011501D">
        <w:rPr>
          <w:rFonts w:ascii="TH SarabunPSK" w:hAnsi="TH SarabunPSK" w:cs="TH SarabunPSK"/>
          <w:color w:val="000000"/>
          <w:sz w:val="32"/>
          <w:szCs w:val="32"/>
          <w:cs/>
          <w:lang w:bidi="th-TH"/>
        </w:rPr>
        <w:t>จัดให้มีวิชาเลือก</w:t>
      </w:r>
      <w:r w:rsidR="009212A2">
        <w:rPr>
          <w:rFonts w:ascii="TH SarabunPSK" w:hAnsi="TH SarabunPSK" w:cs="TH SarabunPSK" w:hint="cs"/>
          <w:color w:val="000000"/>
          <w:sz w:val="32"/>
          <w:szCs w:val="32"/>
          <w:cs/>
          <w:lang w:bidi="th-TH"/>
        </w:rPr>
        <w:t>เน้น</w:t>
      </w:r>
      <w:r w:rsidR="0011501D">
        <w:rPr>
          <w:rFonts w:ascii="TH SarabunPSK" w:hAnsi="TH SarabunPSK" w:cs="TH SarabunPSK"/>
          <w:color w:val="000000"/>
          <w:sz w:val="32"/>
          <w:szCs w:val="32"/>
          <w:cs/>
          <w:lang w:bidi="th-TH"/>
        </w:rPr>
        <w:t>ทางด้าน</w:t>
      </w:r>
      <w:r w:rsidR="009212A2">
        <w:rPr>
          <w:rFonts w:ascii="TH SarabunPSK" w:hAnsi="TH SarabunPSK" w:cs="TH SarabunPSK" w:hint="cs"/>
          <w:color w:val="000000"/>
          <w:sz w:val="32"/>
          <w:szCs w:val="32"/>
          <w:cs/>
          <w:lang w:bidi="th-TH"/>
        </w:rPr>
        <w:t>กฎหมายธุรกิจระหว่างประเทศ</w:t>
      </w:r>
    </w:p>
    <w:p w:rsidR="009212A2" w:rsidRPr="00F0764F" w:rsidRDefault="009212A2" w:rsidP="00F95B72">
      <w:pPr>
        <w:jc w:val="thaiDistribute"/>
        <w:rPr>
          <w:rFonts w:ascii="TH SarabunPSK" w:hAnsi="TH SarabunPSK" w:cs="TH SarabunPSK"/>
          <w:color w:val="000000"/>
          <w:sz w:val="32"/>
          <w:szCs w:val="32"/>
          <w:lang w:bidi="th-TH"/>
        </w:rPr>
      </w:pPr>
    </w:p>
    <w:p w:rsidR="00D453C4" w:rsidRPr="00F0764F" w:rsidRDefault="00D961F0" w:rsidP="00F95B72">
      <w:pPr>
        <w:jc w:val="thaiDistribute"/>
        <w:rPr>
          <w:rFonts w:ascii="TH SarabunPSK" w:hAnsi="TH SarabunPSK" w:cs="TH SarabunPSK"/>
          <w:color w:val="000000"/>
          <w:sz w:val="32"/>
          <w:szCs w:val="32"/>
          <w:rtl/>
        </w:rPr>
      </w:pPr>
      <w:r w:rsidRPr="00F0764F">
        <w:rPr>
          <w:rFonts w:ascii="TH SarabunPSK" w:hAnsi="TH SarabunPSK" w:cs="TH SarabunPSK"/>
          <w:b/>
          <w:bCs/>
          <w:color w:val="000000"/>
          <w:sz w:val="32"/>
          <w:szCs w:val="32"/>
          <w:lang w:bidi="th-TH"/>
        </w:rPr>
        <w:t>4</w:t>
      </w:r>
      <w:r w:rsidR="00D453C4" w:rsidRPr="00F0764F">
        <w:rPr>
          <w:rFonts w:ascii="TH SarabunPSK" w:hAnsi="TH SarabunPSK" w:cs="TH SarabunPSK"/>
          <w:b/>
          <w:bCs/>
          <w:color w:val="000000"/>
          <w:sz w:val="32"/>
          <w:szCs w:val="32"/>
          <w:cs/>
          <w:lang w:bidi="th-TH"/>
        </w:rPr>
        <w:t>.   จำนวนหน่วยกิตที่เรียนตลอดหลักสูตร</w:t>
      </w:r>
      <w:r w:rsidR="002F7EF5" w:rsidRPr="00F0764F">
        <w:rPr>
          <w:rFonts w:ascii="TH SarabunPSK" w:hAnsi="TH SarabunPSK" w:cs="TH SarabunPSK"/>
          <w:b/>
          <w:bCs/>
          <w:color w:val="000000"/>
          <w:sz w:val="32"/>
          <w:szCs w:val="32"/>
          <w:cs/>
          <w:lang w:val="en-AU" w:bidi="th-TH"/>
        </w:rPr>
        <w:t xml:space="preserve"> </w:t>
      </w:r>
      <w:r w:rsidR="002834C0" w:rsidRPr="00F0764F">
        <w:rPr>
          <w:rFonts w:ascii="TH SarabunPSK" w:eastAsia="Batang" w:hAnsi="TH SarabunPSK" w:cs="TH SarabunPSK"/>
          <w:color w:val="000000"/>
          <w:sz w:val="32"/>
          <w:szCs w:val="32"/>
          <w:cs/>
          <w:lang w:eastAsia="ko-KR" w:bidi="th-TH"/>
        </w:rPr>
        <w:t>จำนวน</w:t>
      </w:r>
      <w:r w:rsidR="00D037DC" w:rsidRPr="00F0764F">
        <w:rPr>
          <w:rFonts w:ascii="TH SarabunPSK" w:eastAsia="Batang" w:hAnsi="TH SarabunPSK" w:cs="TH SarabunPSK"/>
          <w:color w:val="000000"/>
          <w:sz w:val="32"/>
          <w:szCs w:val="32"/>
          <w:cs/>
          <w:lang w:eastAsia="ko-KR" w:bidi="th-TH"/>
        </w:rPr>
        <w:t xml:space="preserve"> </w:t>
      </w:r>
      <w:r w:rsidR="00D037DC" w:rsidRPr="00F0764F">
        <w:rPr>
          <w:rFonts w:ascii="TH SarabunPSK" w:eastAsia="Batang" w:hAnsi="TH SarabunPSK" w:cs="TH SarabunPSK"/>
          <w:color w:val="000000"/>
          <w:sz w:val="32"/>
          <w:szCs w:val="32"/>
          <w:lang w:eastAsia="ko-KR"/>
        </w:rPr>
        <w:t>1</w:t>
      </w:r>
      <w:r w:rsidR="00D26F3E">
        <w:rPr>
          <w:rFonts w:ascii="TH SarabunPSK" w:eastAsia="Batang" w:hAnsi="TH SarabunPSK" w:cs="TH SarabunPSK"/>
          <w:color w:val="000000"/>
          <w:sz w:val="32"/>
          <w:szCs w:val="32"/>
          <w:lang w:eastAsia="ko-KR"/>
        </w:rPr>
        <w:t>31</w:t>
      </w:r>
      <w:r w:rsidR="00D037DC" w:rsidRPr="00F0764F">
        <w:rPr>
          <w:rFonts w:ascii="TH SarabunPSK" w:eastAsia="Batang" w:hAnsi="TH SarabunPSK" w:cs="TH SarabunPSK"/>
          <w:color w:val="000000"/>
          <w:sz w:val="32"/>
          <w:szCs w:val="32"/>
          <w:cs/>
          <w:lang w:eastAsia="ko-KR" w:bidi="th-TH"/>
        </w:rPr>
        <w:t xml:space="preserve"> หน่วยกิตระบบทวิภาค</w:t>
      </w:r>
    </w:p>
    <w:p w:rsidR="003B7AF3" w:rsidRPr="00F0764F" w:rsidRDefault="003B7AF3" w:rsidP="00F95B72">
      <w:pPr>
        <w:jc w:val="thaiDistribute"/>
        <w:rPr>
          <w:rFonts w:ascii="TH SarabunPSK" w:hAnsi="TH SarabunPSK" w:cs="TH SarabunPSK"/>
          <w:color w:val="000000"/>
          <w:sz w:val="32"/>
          <w:szCs w:val="32"/>
          <w:rtl/>
          <w:cs/>
        </w:rPr>
      </w:pPr>
    </w:p>
    <w:p w:rsidR="00D453C4" w:rsidRPr="00F0764F" w:rsidRDefault="00D961F0" w:rsidP="00F95B72">
      <w:pPr>
        <w:tabs>
          <w:tab w:val="left" w:pos="720"/>
          <w:tab w:val="left" w:pos="1080"/>
          <w:tab w:val="left" w:pos="1440"/>
        </w:tabs>
        <w:jc w:val="thaiDistribute"/>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lang w:bidi="th-TH"/>
        </w:rPr>
        <w:t>5</w:t>
      </w:r>
      <w:r w:rsidR="00D453C4" w:rsidRPr="00F0764F">
        <w:rPr>
          <w:rFonts w:ascii="TH SarabunPSK" w:hAnsi="TH SarabunPSK" w:cs="TH SarabunPSK"/>
          <w:b/>
          <w:bCs/>
          <w:color w:val="000000"/>
          <w:sz w:val="32"/>
          <w:szCs w:val="32"/>
          <w:cs/>
          <w:lang w:bidi="th-TH"/>
        </w:rPr>
        <w:t>.  รูปแบบของหลักสูตร</w:t>
      </w:r>
    </w:p>
    <w:p w:rsidR="00385E2A" w:rsidRPr="00F0764F" w:rsidRDefault="00615D24" w:rsidP="00F95B72">
      <w:pPr>
        <w:ind w:firstLine="426"/>
        <w:jc w:val="thaiDistribute"/>
        <w:rPr>
          <w:rFonts w:ascii="TH SarabunPSK" w:hAnsi="TH SarabunPSK" w:cs="TH SarabunPSK"/>
          <w:b/>
          <w:bCs/>
          <w:color w:val="000000"/>
          <w:sz w:val="32"/>
          <w:szCs w:val="32"/>
        </w:rPr>
      </w:pPr>
      <w:r w:rsidRPr="00F0764F">
        <w:rPr>
          <w:rFonts w:ascii="TH SarabunPSK" w:hAnsi="TH SarabunPSK" w:cs="TH SarabunPSK"/>
          <w:b/>
          <w:bCs/>
          <w:color w:val="000000"/>
          <w:sz w:val="32"/>
          <w:szCs w:val="32"/>
          <w:lang w:bidi="th-TH"/>
        </w:rPr>
        <w:t>5</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lang w:bidi="th-TH"/>
        </w:rPr>
        <w:t>1</w:t>
      </w:r>
      <w:r w:rsidRPr="00F0764F">
        <w:rPr>
          <w:rFonts w:ascii="TH SarabunPSK" w:hAnsi="TH SarabunPSK" w:cs="TH SarabunPSK" w:hint="cs"/>
          <w:b/>
          <w:bCs/>
          <w:color w:val="000000"/>
          <w:sz w:val="32"/>
          <w:szCs w:val="32"/>
          <w:cs/>
          <w:lang w:bidi="th-TH"/>
        </w:rPr>
        <w:t xml:space="preserve"> รูปแบบ</w:t>
      </w:r>
    </w:p>
    <w:p w:rsidR="00385E2A" w:rsidRPr="00F0764F" w:rsidRDefault="00385E2A" w:rsidP="00F95B72">
      <w:pPr>
        <w:ind w:left="720" w:firstLine="273"/>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 xml:space="preserve">หลักสูตรระดับปริญญาตรี  หลักสูตร </w:t>
      </w:r>
      <w:r w:rsidR="002834C0" w:rsidRPr="00F0764F">
        <w:rPr>
          <w:rFonts w:ascii="TH SarabunPSK" w:hAnsi="TH SarabunPSK" w:cs="TH SarabunPSK"/>
          <w:color w:val="000000"/>
          <w:sz w:val="32"/>
          <w:szCs w:val="32"/>
          <w:lang w:bidi="th-TH"/>
        </w:rPr>
        <w:t>4</w:t>
      </w:r>
      <w:r w:rsidRPr="00F0764F">
        <w:rPr>
          <w:rFonts w:ascii="TH SarabunPSK" w:hAnsi="TH SarabunPSK" w:cs="TH SarabunPSK"/>
          <w:color w:val="000000"/>
          <w:sz w:val="32"/>
          <w:szCs w:val="32"/>
          <w:cs/>
          <w:lang w:bidi="th-TH"/>
        </w:rPr>
        <w:t xml:space="preserve"> ปี</w:t>
      </w:r>
    </w:p>
    <w:p w:rsidR="00D961F0" w:rsidRPr="00F0764F" w:rsidRDefault="00D961F0" w:rsidP="00F95B72">
      <w:pPr>
        <w:tabs>
          <w:tab w:val="left" w:pos="993"/>
        </w:tabs>
        <w:ind w:right="-2" w:firstLine="426"/>
        <w:rPr>
          <w:rFonts w:ascii="TH SarabunPSK" w:eastAsia="Batang" w:hAnsi="TH SarabunPSK" w:cs="TH SarabunPSK"/>
          <w:color w:val="000000"/>
          <w:sz w:val="32"/>
          <w:szCs w:val="32"/>
          <w:cs/>
          <w:lang w:eastAsia="ko-KR" w:bidi="th-TH"/>
        </w:rPr>
      </w:pPr>
      <w:r w:rsidRPr="00F0764F">
        <w:rPr>
          <w:rFonts w:ascii="TH SarabunPSK" w:eastAsia="Batang" w:hAnsi="TH SarabunPSK" w:cs="TH SarabunPSK"/>
          <w:b/>
          <w:bCs/>
          <w:color w:val="000000"/>
          <w:sz w:val="32"/>
          <w:szCs w:val="32"/>
          <w:cs/>
          <w:lang w:eastAsia="ko-KR" w:bidi="th-TH"/>
        </w:rPr>
        <w:t>5.</w:t>
      </w:r>
      <w:r w:rsidR="00615D24" w:rsidRPr="00F0764F">
        <w:rPr>
          <w:rFonts w:ascii="TH SarabunPSK" w:eastAsia="Batang" w:hAnsi="TH SarabunPSK" w:cs="TH SarabunPSK"/>
          <w:b/>
          <w:bCs/>
          <w:color w:val="000000"/>
          <w:sz w:val="32"/>
          <w:szCs w:val="32"/>
          <w:lang w:eastAsia="ko-KR" w:bidi="th-TH"/>
        </w:rPr>
        <w:t xml:space="preserve">2  </w:t>
      </w:r>
      <w:r w:rsidRPr="00F0764F">
        <w:rPr>
          <w:rFonts w:ascii="TH SarabunPSK" w:eastAsia="Batang" w:hAnsi="TH SarabunPSK" w:cs="TH SarabunPSK"/>
          <w:b/>
          <w:bCs/>
          <w:color w:val="000000"/>
          <w:sz w:val="32"/>
          <w:szCs w:val="32"/>
          <w:cs/>
          <w:lang w:eastAsia="ko-KR" w:bidi="th-TH"/>
        </w:rPr>
        <w:t xml:space="preserve">ประเภทของหลักสูตร </w:t>
      </w:r>
    </w:p>
    <w:p w:rsidR="00D961F0" w:rsidRPr="00F0764F" w:rsidRDefault="00197651" w:rsidP="00F95B72">
      <w:pPr>
        <w:tabs>
          <w:tab w:val="left" w:pos="851"/>
        </w:tabs>
        <w:ind w:right="-357"/>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r>
      <w:r w:rsidRPr="00F0764F">
        <w:rPr>
          <w:rFonts w:ascii="TH SarabunPSK" w:hAnsi="TH SarabunPSK" w:cs="TH SarabunPSK" w:hint="cs"/>
          <w:color w:val="000000"/>
          <w:sz w:val="32"/>
          <w:szCs w:val="32"/>
          <w:cs/>
          <w:lang w:bidi="th-TH"/>
        </w:rPr>
        <w:t xml:space="preserve"> </w:t>
      </w:r>
      <w:r w:rsidR="00D961F0" w:rsidRPr="00F0764F">
        <w:rPr>
          <w:rFonts w:ascii="TH SarabunPSK" w:hAnsi="TH SarabunPSK" w:cs="TH SarabunPSK"/>
          <w:color w:val="000000"/>
          <w:sz w:val="32"/>
          <w:szCs w:val="32"/>
          <w:cs/>
          <w:lang w:bidi="th-TH"/>
        </w:rPr>
        <w:t xml:space="preserve"> หลักสูตรปริญญาตรีทางวิชาการ</w:t>
      </w:r>
    </w:p>
    <w:p w:rsidR="00385E2A" w:rsidRPr="00F0764F" w:rsidRDefault="00D961F0" w:rsidP="00F95B72">
      <w:pPr>
        <w:tabs>
          <w:tab w:val="left" w:pos="851"/>
        </w:tabs>
        <w:ind w:firstLine="426"/>
        <w:jc w:val="thaiDistribute"/>
        <w:rPr>
          <w:rFonts w:ascii="TH SarabunPSK" w:hAnsi="TH SarabunPSK" w:cs="TH SarabunPSK"/>
          <w:b/>
          <w:bCs/>
          <w:color w:val="000000"/>
          <w:sz w:val="32"/>
          <w:szCs w:val="32"/>
        </w:rPr>
      </w:pPr>
      <w:r w:rsidRPr="00F0764F">
        <w:rPr>
          <w:rFonts w:ascii="TH SarabunPSK" w:hAnsi="TH SarabunPSK" w:cs="TH SarabunPSK"/>
          <w:b/>
          <w:bCs/>
          <w:color w:val="000000"/>
          <w:sz w:val="32"/>
          <w:szCs w:val="32"/>
          <w:lang w:bidi="th-TH"/>
        </w:rPr>
        <w:t>5</w:t>
      </w:r>
      <w:r w:rsidRPr="00F0764F">
        <w:rPr>
          <w:rFonts w:ascii="TH SarabunPSK" w:hAnsi="TH SarabunPSK" w:cs="TH SarabunPSK"/>
          <w:b/>
          <w:bCs/>
          <w:color w:val="000000"/>
          <w:sz w:val="32"/>
          <w:szCs w:val="32"/>
          <w:cs/>
          <w:lang w:bidi="th-TH"/>
        </w:rPr>
        <w:t>.</w:t>
      </w:r>
      <w:r w:rsidR="00974F9D" w:rsidRPr="00F0764F">
        <w:rPr>
          <w:rFonts w:ascii="TH SarabunPSK" w:hAnsi="TH SarabunPSK" w:cs="TH SarabunPSK"/>
          <w:b/>
          <w:bCs/>
          <w:color w:val="000000"/>
          <w:sz w:val="32"/>
          <w:szCs w:val="32"/>
          <w:lang w:bidi="th-TH"/>
        </w:rPr>
        <w:t>3</w:t>
      </w:r>
      <w:r w:rsidRPr="00F0764F">
        <w:rPr>
          <w:rFonts w:ascii="TH SarabunPSK" w:hAnsi="TH SarabunPSK" w:cs="TH SarabunPSK"/>
          <w:b/>
          <w:bCs/>
          <w:color w:val="000000"/>
          <w:sz w:val="32"/>
          <w:szCs w:val="32"/>
          <w:lang w:bidi="th-TH"/>
        </w:rPr>
        <w:tab/>
      </w:r>
      <w:r w:rsidR="00385E2A" w:rsidRPr="00F0764F">
        <w:rPr>
          <w:rFonts w:ascii="TH SarabunPSK" w:hAnsi="TH SarabunPSK" w:cs="TH SarabunPSK"/>
          <w:b/>
          <w:bCs/>
          <w:color w:val="000000"/>
          <w:sz w:val="32"/>
          <w:szCs w:val="32"/>
          <w:cs/>
          <w:lang w:bidi="th-TH"/>
        </w:rPr>
        <w:t>ภาษาที่ใช้</w:t>
      </w:r>
    </w:p>
    <w:p w:rsidR="00D26F3E" w:rsidRDefault="008F41C8" w:rsidP="00D26F3E">
      <w:pPr>
        <w:jc w:val="thaiDistribute"/>
        <w:rPr>
          <w:rFonts w:ascii="TH SarabunPSK" w:hAnsi="TH SarabunPSK" w:cs="TH SarabunPSK"/>
          <w:b/>
          <w:bCs/>
          <w:color w:val="000000"/>
          <w:sz w:val="32"/>
          <w:szCs w:val="32"/>
          <w:lang w:bidi="th-TH"/>
        </w:rPr>
      </w:pPr>
      <w:r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lang w:bidi="th-TH"/>
        </w:rPr>
        <w:tab/>
      </w:r>
      <w:r w:rsidR="0011501D">
        <w:rPr>
          <w:rFonts w:ascii="TH SarabunPSK" w:hAnsi="TH SarabunPSK" w:cs="TH SarabunPSK"/>
          <w:color w:val="000000"/>
          <w:sz w:val="32"/>
          <w:szCs w:val="32"/>
          <w:cs/>
          <w:lang w:bidi="th-TH"/>
        </w:rPr>
        <w:t xml:space="preserve">   </w:t>
      </w:r>
      <w:r w:rsidR="00D26F3E" w:rsidRPr="00D26F3E">
        <w:rPr>
          <w:rFonts w:ascii="TH SarabunPSK" w:hAnsi="TH SarabunPSK" w:cs="TH SarabunPSK"/>
          <w:color w:val="000000"/>
          <w:sz w:val="32"/>
          <w:szCs w:val="32"/>
          <w:cs/>
          <w:lang w:bidi="th-TH"/>
        </w:rPr>
        <w:t>หลักสูตรจัดการศึกษาเป็</w:t>
      </w:r>
      <w:r w:rsidR="00D26F3E" w:rsidRPr="00D26F3E">
        <w:rPr>
          <w:rFonts w:ascii="TH SarabunPSK" w:hAnsi="TH SarabunPSK" w:cs="TH SarabunPSK" w:hint="cs"/>
          <w:color w:val="000000"/>
          <w:sz w:val="32"/>
          <w:szCs w:val="32"/>
          <w:cs/>
          <w:lang w:bidi="th-TH"/>
        </w:rPr>
        <w:t>นภาษาอังกฤษ</w:t>
      </w:r>
    </w:p>
    <w:p w:rsidR="007650D4" w:rsidRDefault="007650D4" w:rsidP="00D26F3E">
      <w:pPr>
        <w:jc w:val="thaiDistribute"/>
        <w:rPr>
          <w:rFonts w:ascii="TH SarabunPSK" w:hAnsi="TH SarabunPSK" w:cs="TH SarabunPSK"/>
          <w:b/>
          <w:bCs/>
          <w:color w:val="000000"/>
          <w:sz w:val="32"/>
          <w:szCs w:val="32"/>
          <w:lang w:bidi="th-TH"/>
        </w:rPr>
      </w:pPr>
    </w:p>
    <w:p w:rsidR="001A51F2" w:rsidRPr="00F0764F" w:rsidRDefault="00974F9D" w:rsidP="00D26F3E">
      <w:pPr>
        <w:ind w:firstLine="426"/>
        <w:jc w:val="thaiDistribute"/>
        <w:rPr>
          <w:rFonts w:ascii="TH SarabunPSK" w:hAnsi="TH SarabunPSK" w:cs="TH SarabunPSK"/>
          <w:color w:val="000000"/>
          <w:sz w:val="32"/>
          <w:szCs w:val="32"/>
          <w:lang w:bidi="th-TH"/>
        </w:rPr>
      </w:pPr>
      <w:r w:rsidRPr="00D26F3E">
        <w:rPr>
          <w:rFonts w:ascii="TH SarabunPSK" w:hAnsi="TH SarabunPSK" w:cs="TH SarabunPSK"/>
          <w:b/>
          <w:bCs/>
          <w:color w:val="000000"/>
          <w:sz w:val="32"/>
          <w:szCs w:val="32"/>
          <w:cs/>
          <w:lang w:bidi="th-TH"/>
        </w:rPr>
        <w:t>5</w:t>
      </w:r>
      <w:r w:rsidR="00225537" w:rsidRPr="00D26F3E">
        <w:rPr>
          <w:rFonts w:ascii="TH SarabunPSK" w:hAnsi="TH SarabunPSK" w:cs="TH SarabunPSK"/>
          <w:b/>
          <w:bCs/>
          <w:color w:val="000000"/>
          <w:sz w:val="32"/>
          <w:szCs w:val="32"/>
          <w:cs/>
          <w:lang w:bidi="th-TH"/>
        </w:rPr>
        <w:t>.</w:t>
      </w:r>
      <w:r w:rsidRPr="00D26F3E">
        <w:rPr>
          <w:rFonts w:ascii="TH SarabunPSK" w:hAnsi="TH SarabunPSK" w:cs="TH SarabunPSK"/>
          <w:b/>
          <w:bCs/>
          <w:color w:val="000000"/>
          <w:sz w:val="32"/>
          <w:szCs w:val="32"/>
          <w:cs/>
          <w:lang w:bidi="th-TH"/>
        </w:rPr>
        <w:t>4</w:t>
      </w:r>
      <w:r w:rsidR="00D26F3E" w:rsidRPr="00D26F3E">
        <w:rPr>
          <w:rFonts w:ascii="TH SarabunPSK" w:hAnsi="TH SarabunPSK" w:cs="TH SarabunPSK"/>
          <w:b/>
          <w:bCs/>
          <w:color w:val="000000"/>
          <w:sz w:val="32"/>
          <w:szCs w:val="32"/>
          <w:cs/>
          <w:lang w:bidi="th-TH"/>
        </w:rPr>
        <w:t xml:space="preserve"> </w:t>
      </w:r>
      <w:r w:rsidR="001A51F2" w:rsidRPr="00D26F3E">
        <w:rPr>
          <w:rFonts w:ascii="TH SarabunPSK" w:hAnsi="TH SarabunPSK" w:cs="TH SarabunPSK"/>
          <w:b/>
          <w:bCs/>
          <w:color w:val="000000"/>
          <w:sz w:val="32"/>
          <w:szCs w:val="32"/>
          <w:cs/>
          <w:lang w:bidi="th-TH"/>
        </w:rPr>
        <w:t>ระบบการเรียนการสอน</w:t>
      </w:r>
      <w:r w:rsidR="001A51F2" w:rsidRPr="00F0764F">
        <w:rPr>
          <w:rFonts w:ascii="TH SarabunPSK" w:hAnsi="TH SarabunPSK" w:cs="TH SarabunPSK"/>
          <w:color w:val="000000"/>
          <w:sz w:val="32"/>
          <w:szCs w:val="32"/>
          <w:cs/>
          <w:lang w:bidi="th-TH"/>
        </w:rPr>
        <w:t xml:space="preserve"> </w:t>
      </w:r>
    </w:p>
    <w:p w:rsidR="001A51F2" w:rsidRPr="00F0764F" w:rsidRDefault="008F41C8" w:rsidP="00F95B72">
      <w:pPr>
        <w:jc w:val="thaiDistribute"/>
        <w:rPr>
          <w:rFonts w:ascii="TH SarabunPSK" w:hAnsi="TH SarabunPSK" w:cs="TH SarabunPSK"/>
          <w:b/>
          <w:bCs/>
          <w:color w:val="000000"/>
          <w:sz w:val="32"/>
          <w:szCs w:val="32"/>
        </w:rPr>
      </w:pPr>
      <w:r w:rsidRPr="00F0764F">
        <w:rPr>
          <w:rStyle w:val="5yl5"/>
          <w:rFonts w:ascii="TH SarabunPSK" w:hAnsi="TH SarabunPSK" w:cs="TH SarabunPSK" w:hint="cs"/>
          <w:color w:val="000000"/>
          <w:sz w:val="32"/>
          <w:szCs w:val="32"/>
          <w:cs/>
          <w:lang w:bidi="th-TH"/>
        </w:rPr>
        <w:t xml:space="preserve">  </w:t>
      </w:r>
      <w:r w:rsidRPr="00F0764F">
        <w:rPr>
          <w:rStyle w:val="5yl5"/>
          <w:rFonts w:ascii="TH SarabunPSK" w:hAnsi="TH SarabunPSK" w:cs="TH SarabunPSK" w:hint="cs"/>
          <w:color w:val="000000"/>
          <w:sz w:val="32"/>
          <w:szCs w:val="32"/>
          <w:cs/>
          <w:lang w:bidi="th-TH"/>
        </w:rPr>
        <w:tab/>
      </w:r>
      <w:r w:rsidR="00974F9D" w:rsidRPr="00F0764F">
        <w:rPr>
          <w:rStyle w:val="5yl5"/>
          <w:rFonts w:ascii="TH SarabunPSK" w:hAnsi="TH SarabunPSK" w:cs="TH SarabunPSK"/>
          <w:color w:val="000000"/>
          <w:sz w:val="32"/>
          <w:szCs w:val="32"/>
          <w:cs/>
          <w:lang w:bidi="th-TH"/>
        </w:rPr>
        <w:t>หลักสูตรมีการจัดการเรียนการสอนเพื่อเสริมสร้างขีดความสามารถด้านการคิด วิเคราะห์  สังเคราะห์ รวมทั้งการนำเสนอ และฝึกฝนทักษะด้านการปฏิบัติงานและการเรียนรู้ตลอดชีวิต โดยบูรณาการกระบวนการเรียนรู้เชิงรุก ให้นักศึกษาเสาะหาปัญหาและหาคำตอบที่เหมาะสม เน้นปฏิบัติจริงทั้งในชั้นเรียน สร้างเสริมประสบการณ์นอกชั้นเรียน และการศึกษาเรียนรู้ด้วยตนเอง มีการวัดผลและให้ข้อมูลสะท้อนกลับในทุกหัวข้อแบบ</w:t>
      </w:r>
      <w:r w:rsidR="00974F9D" w:rsidRPr="00F0764F">
        <w:rPr>
          <w:rStyle w:val="5yl5"/>
          <w:rFonts w:ascii="TH SarabunPSK" w:hAnsi="TH SarabunPSK" w:cs="TH SarabunPSK"/>
          <w:color w:val="000000"/>
          <w:sz w:val="32"/>
          <w:szCs w:val="32"/>
          <w:rtl/>
          <w:cs/>
          <w:lang w:bidi="th-TH"/>
        </w:rPr>
        <w:t xml:space="preserve"> </w:t>
      </w:r>
      <w:r w:rsidR="00974F9D" w:rsidRPr="00F0764F">
        <w:rPr>
          <w:rStyle w:val="5yl5"/>
          <w:rFonts w:ascii="TH SarabunPSK" w:hAnsi="TH SarabunPSK" w:cs="TH SarabunPSK"/>
          <w:color w:val="000000"/>
          <w:sz w:val="32"/>
          <w:szCs w:val="32"/>
        </w:rPr>
        <w:t>Formative Assessment</w:t>
      </w:r>
    </w:p>
    <w:p w:rsidR="00385E2A" w:rsidRPr="00F0764F" w:rsidRDefault="00974F9D" w:rsidP="00F95B72">
      <w:pPr>
        <w:tabs>
          <w:tab w:val="num" w:pos="993"/>
        </w:tabs>
        <w:ind w:left="426"/>
        <w:jc w:val="thaiDistribute"/>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5</w:t>
      </w:r>
      <w:r w:rsidR="001A51F2"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cs/>
          <w:lang w:bidi="th-TH"/>
        </w:rPr>
        <w:t>5</w:t>
      </w:r>
      <w:r w:rsidR="008F41C8" w:rsidRPr="00F0764F">
        <w:rPr>
          <w:rFonts w:ascii="TH SarabunPSK" w:hAnsi="TH SarabunPSK" w:cs="TH SarabunPSK" w:hint="cs"/>
          <w:b/>
          <w:bCs/>
          <w:color w:val="000000"/>
          <w:sz w:val="32"/>
          <w:szCs w:val="32"/>
          <w:cs/>
          <w:lang w:bidi="th-TH"/>
        </w:rPr>
        <w:t xml:space="preserve"> </w:t>
      </w:r>
      <w:r w:rsidR="00385E2A" w:rsidRPr="00F0764F">
        <w:rPr>
          <w:rFonts w:ascii="TH SarabunPSK" w:hAnsi="TH SarabunPSK" w:cs="TH SarabunPSK"/>
          <w:b/>
          <w:bCs/>
          <w:color w:val="000000"/>
          <w:sz w:val="32"/>
          <w:szCs w:val="32"/>
          <w:cs/>
          <w:lang w:bidi="th-TH"/>
        </w:rPr>
        <w:t>การรับเข้านักศึกษา</w:t>
      </w:r>
    </w:p>
    <w:p w:rsidR="009212A2" w:rsidRDefault="008F41C8" w:rsidP="009212A2">
      <w:pPr>
        <w:jc w:val="thaiDistribute"/>
        <w:rPr>
          <w:rFonts w:ascii="TH SarabunPSK" w:hAnsi="TH SarabunPSK" w:cs="TH SarabunPSK"/>
          <w:color w:val="000000"/>
          <w:sz w:val="32"/>
          <w:szCs w:val="32"/>
          <w:lang w:bidi="th-TH"/>
        </w:rPr>
      </w:pPr>
      <w:r w:rsidRPr="00F0764F">
        <w:rPr>
          <w:rFonts w:ascii="TH SarabunPSK" w:hAnsi="TH SarabunPSK" w:cs="TH SarabunPSK" w:hint="cs"/>
          <w:color w:val="000000"/>
          <w:sz w:val="32"/>
          <w:szCs w:val="32"/>
          <w:cs/>
          <w:lang w:bidi="th-TH"/>
        </w:rPr>
        <w:lastRenderedPageBreak/>
        <w:t xml:space="preserve"> </w:t>
      </w:r>
      <w:r w:rsidRPr="00F0764F">
        <w:rPr>
          <w:rFonts w:ascii="TH SarabunPSK" w:hAnsi="TH SarabunPSK" w:cs="TH SarabunPSK" w:hint="cs"/>
          <w:color w:val="000000"/>
          <w:sz w:val="32"/>
          <w:szCs w:val="32"/>
          <w:cs/>
          <w:lang w:bidi="th-TH"/>
        </w:rPr>
        <w:tab/>
      </w:r>
      <w:r w:rsidR="00385E2A" w:rsidRPr="00F0764F">
        <w:rPr>
          <w:rFonts w:ascii="TH SarabunPSK" w:hAnsi="TH SarabunPSK" w:cs="TH SarabunPSK"/>
          <w:color w:val="000000"/>
          <w:sz w:val="32"/>
          <w:szCs w:val="32"/>
          <w:cs/>
          <w:lang w:bidi="th-TH"/>
        </w:rPr>
        <w:t>นักศึกษาไทยและนักศึกษาต่างชาติ</w:t>
      </w:r>
      <w:r w:rsidR="00C77511" w:rsidRPr="00F0764F">
        <w:rPr>
          <w:rFonts w:ascii="TH SarabunPSK" w:hAnsi="TH SarabunPSK" w:cs="TH SarabunPSK"/>
          <w:color w:val="000000"/>
          <w:sz w:val="32"/>
          <w:szCs w:val="32"/>
          <w:cs/>
          <w:lang w:bidi="th-TH"/>
        </w:rPr>
        <w:t xml:space="preserve"> </w:t>
      </w:r>
    </w:p>
    <w:p w:rsidR="00385E2A" w:rsidRPr="00F0764F" w:rsidRDefault="00974F9D" w:rsidP="009212A2">
      <w:pPr>
        <w:ind w:firstLine="426"/>
        <w:jc w:val="thaiDistribute"/>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5</w:t>
      </w:r>
      <w:r w:rsidR="00225537"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cs/>
          <w:lang w:bidi="th-TH"/>
        </w:rPr>
        <w:t>6</w:t>
      </w:r>
      <w:r w:rsidR="00225537" w:rsidRPr="00F0764F">
        <w:rPr>
          <w:rFonts w:ascii="TH SarabunPSK" w:hAnsi="TH SarabunPSK" w:cs="TH SarabunPSK"/>
          <w:b/>
          <w:bCs/>
          <w:color w:val="000000"/>
          <w:sz w:val="32"/>
          <w:szCs w:val="32"/>
          <w:cs/>
          <w:lang w:bidi="th-TH"/>
        </w:rPr>
        <w:t xml:space="preserve"> </w:t>
      </w:r>
      <w:r w:rsidR="00385E2A" w:rsidRPr="00F0764F">
        <w:rPr>
          <w:rFonts w:ascii="TH SarabunPSK" w:hAnsi="TH SarabunPSK" w:cs="TH SarabunPSK"/>
          <w:b/>
          <w:bCs/>
          <w:color w:val="000000"/>
          <w:sz w:val="32"/>
          <w:szCs w:val="32"/>
          <w:cs/>
          <w:lang w:bidi="th-TH"/>
        </w:rPr>
        <w:t>ความร่วมมือกับสถาบันอื่น</w:t>
      </w:r>
    </w:p>
    <w:tbl>
      <w:tblPr>
        <w:tblW w:w="0" w:type="auto"/>
        <w:tblInd w:w="817" w:type="dxa"/>
        <w:tblLook w:val="04A0" w:firstRow="1" w:lastRow="0" w:firstColumn="1" w:lastColumn="0" w:noHBand="0" w:noVBand="1"/>
      </w:tblPr>
      <w:tblGrid>
        <w:gridCol w:w="7655"/>
      </w:tblGrid>
      <w:tr w:rsidR="00F47B1F" w:rsidRPr="00F47B1F" w:rsidTr="00F47B1F">
        <w:tc>
          <w:tcPr>
            <w:tcW w:w="7655" w:type="dxa"/>
            <w:shd w:val="clear" w:color="auto" w:fill="auto"/>
          </w:tcPr>
          <w:p w:rsidR="00F93DE1" w:rsidRPr="00F47B1F" w:rsidRDefault="00F93DE1" w:rsidP="00F47B1F">
            <w:pPr>
              <w:tabs>
                <w:tab w:val="left" w:pos="540"/>
                <w:tab w:val="left" w:pos="900"/>
              </w:tabs>
              <w:ind w:right="-2"/>
              <w:rPr>
                <w:rFonts w:ascii="TH SarabunPSK" w:eastAsia="Batang" w:hAnsi="TH SarabunPSK" w:cs="TH SarabunPSK"/>
                <w:b/>
                <w:bCs/>
                <w:color w:val="000000"/>
                <w:sz w:val="32"/>
                <w:szCs w:val="32"/>
                <w:rtl/>
                <w:cs/>
                <w:lang w:eastAsia="ko-KR"/>
              </w:rPr>
            </w:pPr>
            <w:r w:rsidRPr="00F47B1F">
              <w:rPr>
                <w:rFonts w:ascii="TH SarabunPSK" w:eastAsia="Batang" w:hAnsi="TH SarabunPSK" w:cs="TH SarabunPSK"/>
                <w:color w:val="000000"/>
                <w:sz w:val="32"/>
                <w:szCs w:val="32"/>
                <w:lang w:eastAsia="ko-KR"/>
              </w:rPr>
              <w:sym w:font="Wingdings" w:char="F0FE"/>
            </w:r>
            <w:r w:rsidRPr="00F47B1F">
              <w:rPr>
                <w:rFonts w:ascii="TH SarabunPSK" w:eastAsia="Batang" w:hAnsi="TH SarabunPSK" w:cs="TH SarabunPSK" w:hint="cs"/>
                <w:color w:val="000000"/>
                <w:sz w:val="32"/>
                <w:szCs w:val="32"/>
                <w:cs/>
                <w:lang w:eastAsia="ko-KR" w:bidi="th-TH"/>
              </w:rPr>
              <w:t xml:space="preserve"> </w:t>
            </w:r>
            <w:r w:rsidRPr="00F47B1F">
              <w:rPr>
                <w:rFonts w:ascii="TH SarabunPSK" w:eastAsia="Batang" w:hAnsi="TH SarabunPSK" w:cs="TH SarabunPSK"/>
                <w:color w:val="000000"/>
                <w:sz w:val="32"/>
                <w:szCs w:val="32"/>
                <w:cs/>
                <w:lang w:eastAsia="ko-KR" w:bidi="th-TH"/>
              </w:rPr>
              <w:t>เป็นหลักสูตรของสถาบันโดยเฉพาะ</w:t>
            </w:r>
          </w:p>
        </w:tc>
      </w:tr>
      <w:tr w:rsidR="00F47B1F" w:rsidRPr="00F47B1F" w:rsidTr="00F47B1F">
        <w:tc>
          <w:tcPr>
            <w:tcW w:w="7655" w:type="dxa"/>
            <w:shd w:val="clear" w:color="auto" w:fill="auto"/>
          </w:tcPr>
          <w:p w:rsidR="00F93DE1" w:rsidRPr="00F47B1F" w:rsidRDefault="00F93DE1" w:rsidP="00F47B1F">
            <w:pPr>
              <w:tabs>
                <w:tab w:val="left" w:pos="540"/>
                <w:tab w:val="left" w:pos="900"/>
              </w:tabs>
              <w:ind w:right="-2"/>
              <w:rPr>
                <w:rFonts w:ascii="TH SarabunPSK" w:eastAsia="Batang" w:hAnsi="TH SarabunPSK" w:cs="TH SarabunPSK"/>
                <w:b/>
                <w:bCs/>
                <w:color w:val="000000"/>
                <w:sz w:val="32"/>
                <w:szCs w:val="32"/>
                <w:rtl/>
                <w:cs/>
                <w:lang w:eastAsia="ko-KR"/>
              </w:rPr>
            </w:pPr>
            <w:r w:rsidRPr="00F47B1F">
              <w:rPr>
                <w:rFonts w:ascii="TH SarabunPSK" w:eastAsia="Batang" w:hAnsi="TH SarabunPSK" w:cs="TH SarabunPSK"/>
                <w:color w:val="000000"/>
                <w:sz w:val="32"/>
                <w:szCs w:val="32"/>
                <w:lang w:eastAsia="ko-KR"/>
              </w:rPr>
              <w:sym w:font="Wingdings" w:char="F0A8"/>
            </w:r>
            <w:r w:rsidRPr="00F47B1F">
              <w:rPr>
                <w:rFonts w:ascii="TH SarabunPSK" w:eastAsia="Batang" w:hAnsi="TH SarabunPSK" w:cs="TH SarabunPSK"/>
                <w:color w:val="000000"/>
                <w:sz w:val="32"/>
                <w:szCs w:val="32"/>
                <w:cs/>
                <w:lang w:eastAsia="ko-KR" w:bidi="th-TH"/>
              </w:rPr>
              <w:t xml:space="preserve"> เป็นหลักสูตรที่ได้รับความร่วมมือสนับสนุนจากสถาบันอื่น </w:t>
            </w:r>
            <w:r w:rsidRPr="00F47B1F">
              <w:rPr>
                <w:rFonts w:ascii="TH SarabunPSK" w:eastAsia="Batang" w:hAnsi="TH SarabunPSK" w:cs="TH SarabunPSK" w:hint="cs"/>
                <w:color w:val="000000"/>
                <w:sz w:val="32"/>
                <w:szCs w:val="32"/>
                <w:cs/>
                <w:lang w:eastAsia="ko-KR" w:bidi="th-TH"/>
              </w:rPr>
              <w:t>ชื่อสถาบัน............................รูปแบบความร่วมมือ.......................................................</w:t>
            </w:r>
          </w:p>
        </w:tc>
      </w:tr>
      <w:tr w:rsidR="00F47B1F" w:rsidRPr="00F47B1F" w:rsidTr="00F47B1F">
        <w:tc>
          <w:tcPr>
            <w:tcW w:w="7655" w:type="dxa"/>
            <w:shd w:val="clear" w:color="auto" w:fill="auto"/>
          </w:tcPr>
          <w:p w:rsidR="00F93DE1" w:rsidRPr="00F47B1F" w:rsidRDefault="00F93DE1" w:rsidP="00F47B1F">
            <w:pPr>
              <w:tabs>
                <w:tab w:val="left" w:pos="540"/>
                <w:tab w:val="left" w:pos="900"/>
              </w:tabs>
              <w:ind w:right="-2"/>
              <w:rPr>
                <w:rFonts w:ascii="TH SarabunPSK" w:eastAsia="Batang" w:hAnsi="TH SarabunPSK" w:cs="TH SarabunPSK"/>
                <w:color w:val="000000"/>
                <w:sz w:val="32"/>
                <w:szCs w:val="32"/>
                <w:lang w:eastAsia="ko-KR"/>
              </w:rPr>
            </w:pPr>
            <w:r w:rsidRPr="00F47B1F">
              <w:rPr>
                <w:rFonts w:ascii="TH SarabunPSK" w:eastAsia="Batang" w:hAnsi="TH SarabunPSK" w:cs="TH SarabunPSK"/>
                <w:color w:val="000000"/>
                <w:sz w:val="32"/>
                <w:szCs w:val="32"/>
                <w:lang w:eastAsia="ko-KR"/>
              </w:rPr>
              <w:sym w:font="Wingdings" w:char="F0A8"/>
            </w:r>
            <w:r w:rsidRPr="00F47B1F">
              <w:rPr>
                <w:rFonts w:ascii="TH SarabunPSK" w:eastAsia="Batang" w:hAnsi="TH SarabunPSK" w:cs="TH SarabunPSK"/>
                <w:color w:val="000000"/>
                <w:sz w:val="32"/>
                <w:szCs w:val="32"/>
                <w:cs/>
                <w:lang w:eastAsia="ko-KR" w:bidi="th-TH"/>
              </w:rPr>
              <w:t xml:space="preserve"> เป็นหลักสูตรร่วมกับสถาบันอื่น </w:t>
            </w:r>
            <w:r w:rsidRPr="00F47B1F">
              <w:rPr>
                <w:rFonts w:ascii="TH SarabunPSK" w:eastAsia="Batang" w:hAnsi="TH SarabunPSK" w:cs="TH SarabunPSK" w:hint="cs"/>
                <w:color w:val="000000"/>
                <w:sz w:val="32"/>
                <w:szCs w:val="32"/>
                <w:cs/>
                <w:lang w:eastAsia="ko-KR" w:bidi="th-TH"/>
              </w:rPr>
              <w:t xml:space="preserve">ชื่อสถาบัน............................ประเทศ...........................โดยมีรูปแบบของความร่วมมือ ดังนี้ </w:t>
            </w:r>
          </w:p>
          <w:p w:rsidR="00F93DE1" w:rsidRPr="00F47B1F" w:rsidRDefault="00F93DE1" w:rsidP="00F47B1F">
            <w:pPr>
              <w:tabs>
                <w:tab w:val="left" w:pos="540"/>
                <w:tab w:val="left" w:pos="900"/>
              </w:tabs>
              <w:ind w:right="-2"/>
              <w:rPr>
                <w:rFonts w:ascii="TH SarabunPSK" w:eastAsia="Batang" w:hAnsi="TH SarabunPSK" w:cs="TH SarabunPSK"/>
                <w:color w:val="000000"/>
                <w:sz w:val="32"/>
                <w:szCs w:val="32"/>
                <w:lang w:eastAsia="ko-KR"/>
              </w:rPr>
            </w:pPr>
            <w:r w:rsidRPr="00F47B1F">
              <w:rPr>
                <w:rFonts w:ascii="TH SarabunPSK" w:eastAsia="Batang" w:hAnsi="TH SarabunPSK" w:cs="TH SarabunPSK"/>
                <w:color w:val="000000"/>
                <w:sz w:val="32"/>
                <w:szCs w:val="32"/>
                <w:cs/>
                <w:lang w:eastAsia="ko-KR" w:bidi="th-TH"/>
              </w:rPr>
              <w:t xml:space="preserve">  </w:t>
            </w:r>
            <w:r w:rsidRPr="00F47B1F">
              <w:rPr>
                <w:rFonts w:ascii="TH SarabunPSK" w:eastAsia="Batang" w:hAnsi="TH SarabunPSK" w:cs="TH SarabunPSK"/>
                <w:color w:val="000000"/>
                <w:sz w:val="32"/>
                <w:szCs w:val="32"/>
                <w:lang w:eastAsia="ko-KR"/>
              </w:rPr>
              <w:sym w:font="Wingdings" w:char="F0A8"/>
            </w:r>
            <w:r w:rsidRPr="00F47B1F">
              <w:rPr>
                <w:rFonts w:ascii="TH SarabunPSK" w:eastAsia="Batang" w:hAnsi="TH SarabunPSK" w:cs="TH SarabunPSK"/>
                <w:color w:val="000000"/>
                <w:sz w:val="32"/>
                <w:szCs w:val="32"/>
                <w:cs/>
                <w:lang w:eastAsia="ko-KR" w:bidi="th-TH"/>
              </w:rPr>
              <w:t xml:space="preserve"> ร่วมมือกัน โดยสถาบันฯ เป็นผู้ให้ปริญญา </w:t>
            </w:r>
          </w:p>
          <w:p w:rsidR="00F93DE1" w:rsidRPr="00F47B1F" w:rsidRDefault="00F93DE1" w:rsidP="00F47B1F">
            <w:pPr>
              <w:tabs>
                <w:tab w:val="left" w:pos="540"/>
                <w:tab w:val="left" w:pos="900"/>
              </w:tabs>
              <w:ind w:right="-2"/>
              <w:rPr>
                <w:rFonts w:ascii="TH SarabunPSK" w:eastAsia="Batang" w:hAnsi="TH SarabunPSK" w:cs="TH SarabunPSK"/>
                <w:color w:val="000000"/>
                <w:sz w:val="32"/>
                <w:szCs w:val="32"/>
                <w:lang w:eastAsia="ko-KR"/>
              </w:rPr>
            </w:pPr>
            <w:r w:rsidRPr="00F47B1F">
              <w:rPr>
                <w:rFonts w:ascii="TH SarabunPSK" w:eastAsia="Batang" w:hAnsi="TH SarabunPSK" w:cs="TH SarabunPSK"/>
                <w:color w:val="000000"/>
                <w:sz w:val="32"/>
                <w:szCs w:val="32"/>
                <w:cs/>
                <w:lang w:eastAsia="ko-KR" w:bidi="th-TH"/>
              </w:rPr>
              <w:t xml:space="preserve">  </w:t>
            </w:r>
            <w:r w:rsidRPr="00F47B1F">
              <w:rPr>
                <w:rFonts w:ascii="TH SarabunPSK" w:eastAsia="Batang" w:hAnsi="TH SarabunPSK" w:cs="TH SarabunPSK"/>
                <w:color w:val="000000"/>
                <w:sz w:val="32"/>
                <w:szCs w:val="32"/>
                <w:lang w:eastAsia="ko-KR"/>
              </w:rPr>
              <w:sym w:font="Wingdings" w:char="F0A8"/>
            </w:r>
            <w:r w:rsidRPr="00F47B1F">
              <w:rPr>
                <w:rFonts w:ascii="TH SarabunPSK" w:eastAsia="Batang" w:hAnsi="TH SarabunPSK" w:cs="TH SarabunPSK"/>
                <w:color w:val="000000"/>
                <w:sz w:val="32"/>
                <w:szCs w:val="32"/>
                <w:cs/>
                <w:lang w:eastAsia="ko-KR" w:bidi="th-TH"/>
              </w:rPr>
              <w:t xml:space="preserve"> ร่วมมือกัน โดยสถาบันฯ อื่น เป็นผู้ให้ปริญญา</w:t>
            </w:r>
          </w:p>
          <w:p w:rsidR="00F93DE1" w:rsidRPr="00F47B1F" w:rsidRDefault="00F93DE1" w:rsidP="00F47B1F">
            <w:pPr>
              <w:tabs>
                <w:tab w:val="left" w:pos="540"/>
                <w:tab w:val="left" w:pos="900"/>
              </w:tabs>
              <w:ind w:right="-2"/>
              <w:rPr>
                <w:rFonts w:ascii="TH SarabunPSK" w:eastAsia="Batang" w:hAnsi="TH SarabunPSK" w:cs="TH SarabunPSK"/>
                <w:b/>
                <w:bCs/>
                <w:color w:val="000000"/>
                <w:sz w:val="32"/>
                <w:szCs w:val="32"/>
                <w:rtl/>
                <w:cs/>
                <w:lang w:eastAsia="ko-KR"/>
              </w:rPr>
            </w:pPr>
            <w:r w:rsidRPr="00F47B1F">
              <w:rPr>
                <w:rFonts w:ascii="TH SarabunPSK" w:eastAsia="Batang" w:hAnsi="TH SarabunPSK" w:cs="TH SarabunPSK"/>
                <w:color w:val="000000"/>
                <w:sz w:val="32"/>
                <w:szCs w:val="32"/>
                <w:cs/>
                <w:lang w:eastAsia="ko-KR" w:bidi="th-TH"/>
              </w:rPr>
              <w:t xml:space="preserve">  </w:t>
            </w:r>
            <w:r w:rsidRPr="00F47B1F">
              <w:rPr>
                <w:rFonts w:ascii="TH SarabunPSK" w:eastAsia="Batang" w:hAnsi="TH SarabunPSK" w:cs="TH SarabunPSK"/>
                <w:color w:val="000000"/>
                <w:sz w:val="32"/>
                <w:szCs w:val="32"/>
                <w:lang w:eastAsia="ko-KR"/>
              </w:rPr>
              <w:sym w:font="Wingdings" w:char="F0A8"/>
            </w:r>
            <w:r w:rsidRPr="00F47B1F">
              <w:rPr>
                <w:rFonts w:ascii="TH SarabunPSK" w:eastAsia="Batang" w:hAnsi="TH SarabunPSK" w:cs="TH SarabunPSK"/>
                <w:color w:val="000000"/>
                <w:sz w:val="32"/>
                <w:szCs w:val="32"/>
                <w:cs/>
                <w:lang w:eastAsia="ko-KR" w:bidi="th-TH"/>
              </w:rPr>
              <w:t xml:space="preserve"> ร่วมมือกัน โดยผู้ศึกษาอาจได้รับปริญญาจากสองสถาบัน</w:t>
            </w:r>
            <w:r w:rsidRPr="00F47B1F">
              <w:rPr>
                <w:rFonts w:ascii="TH SarabunPSK" w:eastAsia="Batang" w:hAnsi="TH SarabunPSK" w:cs="TH SarabunPSK" w:hint="cs"/>
                <w:b/>
                <w:bCs/>
                <w:color w:val="000000"/>
                <w:sz w:val="32"/>
                <w:szCs w:val="32"/>
                <w:cs/>
                <w:lang w:eastAsia="ko-KR" w:bidi="th-TH"/>
              </w:rPr>
              <w:t xml:space="preserve"> </w:t>
            </w:r>
            <w:r w:rsidRPr="00F47B1F">
              <w:rPr>
                <w:rFonts w:ascii="TH SarabunPSK" w:eastAsia="Batang" w:hAnsi="TH SarabunPSK" w:cs="TH SarabunPSK" w:hint="cs"/>
                <w:color w:val="000000"/>
                <w:sz w:val="32"/>
                <w:szCs w:val="32"/>
                <w:cs/>
                <w:lang w:eastAsia="ko-KR" w:bidi="th-TH"/>
              </w:rPr>
              <w:t xml:space="preserve">(หรือมากกว่า </w:t>
            </w:r>
            <w:r w:rsidRPr="00F47B1F">
              <w:rPr>
                <w:rFonts w:ascii="TH SarabunPSK" w:eastAsia="Batang" w:hAnsi="TH SarabunPSK" w:cs="TH SarabunPSK" w:hint="cs"/>
                <w:color w:val="000000"/>
                <w:sz w:val="32"/>
                <w:szCs w:val="32"/>
                <w:rtl/>
                <w:cs/>
                <w:lang w:eastAsia="ko-KR"/>
              </w:rPr>
              <w:t xml:space="preserve">2 </w:t>
            </w:r>
            <w:r w:rsidRPr="00F47B1F">
              <w:rPr>
                <w:rFonts w:ascii="TH SarabunPSK" w:eastAsia="Batang" w:hAnsi="TH SarabunPSK" w:cs="TH SarabunPSK" w:hint="cs"/>
                <w:color w:val="000000"/>
                <w:sz w:val="32"/>
                <w:szCs w:val="32"/>
                <w:rtl/>
                <w:cs/>
                <w:lang w:eastAsia="ko-KR" w:bidi="th-TH"/>
              </w:rPr>
              <w:t>สถาบัน</w:t>
            </w:r>
            <w:r w:rsidRPr="00F47B1F">
              <w:rPr>
                <w:rFonts w:ascii="TH SarabunPSK" w:eastAsia="Batang" w:hAnsi="TH SarabunPSK" w:cs="TH SarabunPSK" w:hint="cs"/>
                <w:color w:val="000000"/>
                <w:sz w:val="32"/>
                <w:szCs w:val="32"/>
                <w:rtl/>
                <w:cs/>
                <w:lang w:eastAsia="ko-KR" w:bidi="th-TH"/>
              </w:rPr>
              <w:t>)</w:t>
            </w:r>
            <w:r w:rsidRPr="00F47B1F">
              <w:rPr>
                <w:rFonts w:ascii="TH SarabunPSK" w:eastAsia="Batang" w:hAnsi="TH SarabunPSK" w:cs="TH SarabunPSK"/>
                <w:b/>
                <w:bCs/>
                <w:color w:val="000000"/>
                <w:sz w:val="32"/>
                <w:szCs w:val="32"/>
                <w:cs/>
                <w:lang w:eastAsia="ko-KR" w:bidi="th-TH"/>
              </w:rPr>
              <w:t xml:space="preserve">  </w:t>
            </w:r>
          </w:p>
        </w:tc>
      </w:tr>
    </w:tbl>
    <w:p w:rsidR="00974F9D" w:rsidRPr="00F0764F" w:rsidRDefault="00974F9D" w:rsidP="00F95B72">
      <w:pPr>
        <w:tabs>
          <w:tab w:val="left" w:pos="540"/>
          <w:tab w:val="left" w:pos="900"/>
        </w:tabs>
        <w:ind w:right="-2" w:firstLine="284"/>
        <w:rPr>
          <w:rFonts w:ascii="TH SarabunPSK" w:eastAsia="Batang" w:hAnsi="TH SarabunPSK" w:cs="TH SarabunPSK"/>
          <w:b/>
          <w:bCs/>
          <w:color w:val="000000"/>
          <w:sz w:val="32"/>
          <w:szCs w:val="32"/>
          <w:cs/>
          <w:lang w:eastAsia="ko-KR" w:bidi="th-TH"/>
        </w:rPr>
      </w:pPr>
      <w:r w:rsidRPr="00F0764F">
        <w:rPr>
          <w:rFonts w:ascii="TH SarabunPSK" w:eastAsia="Batang" w:hAnsi="TH SarabunPSK" w:cs="TH SarabunPSK"/>
          <w:b/>
          <w:bCs/>
          <w:color w:val="000000"/>
          <w:sz w:val="32"/>
          <w:szCs w:val="32"/>
          <w:cs/>
          <w:lang w:eastAsia="ko-KR" w:bidi="th-TH"/>
        </w:rPr>
        <w:t xml:space="preserve">  5.7  การสร้างเครือข่ายความร่วมมือกับต่างประเทศ </w:t>
      </w:r>
    </w:p>
    <w:p w:rsidR="00D26F3E" w:rsidRPr="00D26F3E" w:rsidRDefault="00AE1A95" w:rsidP="00D26F3E">
      <w:pPr>
        <w:tabs>
          <w:tab w:val="left" w:pos="851"/>
          <w:tab w:val="left" w:pos="900"/>
          <w:tab w:val="left" w:pos="1134"/>
        </w:tabs>
        <w:ind w:right="-2"/>
        <w:jc w:val="thaiDistribute"/>
        <w:rPr>
          <w:rFonts w:ascii="TH SarabunPSK" w:hAnsi="TH SarabunPSK" w:cs="TH SarabunPSK"/>
          <w:color w:val="000000"/>
          <w:sz w:val="32"/>
          <w:szCs w:val="32"/>
          <w:cs/>
          <w:lang w:bidi="th-TH"/>
        </w:rPr>
      </w:pPr>
      <w:r w:rsidRPr="00F0764F">
        <w:rPr>
          <w:rFonts w:ascii="TH SarabunPSK" w:eastAsia="Batang" w:hAnsi="TH SarabunPSK" w:cs="TH SarabunPSK" w:hint="cs"/>
          <w:color w:val="000000"/>
          <w:sz w:val="32"/>
          <w:szCs w:val="32"/>
          <w:cs/>
          <w:lang w:eastAsia="ko-KR" w:bidi="th-TH"/>
        </w:rPr>
        <w:tab/>
      </w:r>
      <w:r w:rsidR="00D26F3E" w:rsidRPr="00D26F3E">
        <w:rPr>
          <w:rFonts w:ascii="TH SarabunPSK" w:hAnsi="TH SarabunPSK" w:cs="TH SarabunPSK" w:hint="cs"/>
          <w:color w:val="000000"/>
          <w:sz w:val="32"/>
          <w:szCs w:val="32"/>
          <w:cs/>
          <w:lang w:bidi="th-TH"/>
        </w:rPr>
        <w:t xml:space="preserve">         </w:t>
      </w:r>
      <w:r w:rsidR="00D26F3E" w:rsidRPr="00D26F3E">
        <w:rPr>
          <w:rFonts w:ascii="TH SarabunPSK" w:hAnsi="TH SarabunPSK" w:cs="TH SarabunPSK"/>
          <w:color w:val="000000"/>
          <w:sz w:val="32"/>
          <w:szCs w:val="32"/>
          <w:cs/>
          <w:lang w:bidi="th-TH"/>
        </w:rPr>
        <w:t>เป็นหลักสูตรนานาชาติที่ มีแนวทางแสวงหาความร่วมมือกับต่างประเทศตาม</w:t>
      </w:r>
      <w:r w:rsidR="00D26F3E" w:rsidRPr="00D26F3E">
        <w:rPr>
          <w:rFonts w:ascii="TH SarabunPSK" w:hAnsi="TH SarabunPSK" w:cs="TH SarabunPSK" w:hint="cs"/>
          <w:color w:val="000000"/>
          <w:sz w:val="32"/>
          <w:szCs w:val="32"/>
          <w:cs/>
          <w:lang w:bidi="th-TH"/>
        </w:rPr>
        <w:t>เป้าประสงค์</w:t>
      </w:r>
      <w:r w:rsidR="00D26F3E" w:rsidRPr="00D26F3E">
        <w:rPr>
          <w:rFonts w:ascii="TH SarabunPSK" w:hAnsi="TH SarabunPSK" w:cs="TH SarabunPSK"/>
          <w:color w:val="000000"/>
          <w:sz w:val="32"/>
          <w:szCs w:val="32"/>
          <w:cs/>
          <w:lang w:bidi="th-TH"/>
        </w:rPr>
        <w:t>ของหลักสูตรให้มีความเป็นสากล ตามพันธกิจของมหาวิทยาลัยวลัยลักษณ์ การเรียนการสอน การวิจัย และการให้บริการวิชาการ ด้วยโครงการแลกเปลี่ยนนักศึกษา แลกเปลี่ยนอาจารย์ผู้สอนและการทำวิจัยร่วมกัน</w:t>
      </w:r>
      <w:r w:rsidR="00D26F3E" w:rsidRPr="00D26F3E">
        <w:rPr>
          <w:rFonts w:ascii="TH SarabunPSK" w:hAnsi="TH SarabunPSK" w:cs="TH SarabunPSK" w:hint="cs"/>
          <w:color w:val="000000"/>
          <w:sz w:val="32"/>
          <w:szCs w:val="32"/>
          <w:cs/>
          <w:lang w:bidi="th-TH"/>
        </w:rPr>
        <w:t xml:space="preserve"> รวมถึงการสร้างความร่วมมือกับมหาวิทยาลัยในต่างประเทศเพื่อส่งนักศึกษาไปเรียนในบางรายวิชา และมีการสร้างความร่วมมือกับองค์กรที่มีชื่อเสียงในต่างประเทศเพื่อส่งนักศึกษาไปฝึกปฏิบัติงาน</w:t>
      </w:r>
    </w:p>
    <w:p w:rsidR="00974F9D" w:rsidRPr="00F0764F" w:rsidRDefault="00974F9D" w:rsidP="00F95B72">
      <w:pPr>
        <w:tabs>
          <w:tab w:val="left" w:pos="709"/>
          <w:tab w:val="left" w:pos="900"/>
        </w:tabs>
        <w:ind w:right="-2"/>
        <w:rPr>
          <w:rFonts w:ascii="TH SarabunPSK" w:eastAsia="Batang" w:hAnsi="TH SarabunPSK" w:cs="TH SarabunPSK"/>
          <w:color w:val="000000"/>
          <w:sz w:val="32"/>
          <w:szCs w:val="32"/>
          <w:lang w:eastAsia="ko-KR"/>
        </w:rPr>
      </w:pPr>
    </w:p>
    <w:p w:rsidR="00385E2A" w:rsidRPr="00F0764F" w:rsidRDefault="00974F9D" w:rsidP="00F95B72">
      <w:pPr>
        <w:ind w:firstLine="426"/>
        <w:jc w:val="thaiDistribute"/>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5</w:t>
      </w:r>
      <w:r w:rsidR="00225537"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cs/>
          <w:lang w:bidi="th-TH"/>
        </w:rPr>
        <w:t>8</w:t>
      </w:r>
      <w:r w:rsidR="00225537" w:rsidRPr="00F0764F">
        <w:rPr>
          <w:rFonts w:ascii="TH SarabunPSK" w:hAnsi="TH SarabunPSK" w:cs="TH SarabunPSK"/>
          <w:b/>
          <w:bCs/>
          <w:color w:val="000000"/>
          <w:sz w:val="32"/>
          <w:szCs w:val="32"/>
          <w:cs/>
          <w:lang w:bidi="th-TH"/>
        </w:rPr>
        <w:t xml:space="preserve"> </w:t>
      </w:r>
      <w:r w:rsidR="00393DF9" w:rsidRPr="00F0764F">
        <w:rPr>
          <w:rFonts w:ascii="TH SarabunPSK" w:hAnsi="TH SarabunPSK" w:cs="TH SarabunPSK"/>
          <w:b/>
          <w:bCs/>
          <w:color w:val="000000"/>
          <w:sz w:val="32"/>
          <w:szCs w:val="32"/>
          <w:cs/>
          <w:lang w:bidi="th-TH"/>
        </w:rPr>
        <w:t xml:space="preserve"> </w:t>
      </w:r>
      <w:r w:rsidR="00385E2A" w:rsidRPr="00F0764F">
        <w:rPr>
          <w:rFonts w:ascii="TH SarabunPSK" w:hAnsi="TH SarabunPSK" w:cs="TH SarabunPSK"/>
          <w:b/>
          <w:bCs/>
          <w:color w:val="000000"/>
          <w:sz w:val="32"/>
          <w:szCs w:val="32"/>
          <w:cs/>
          <w:lang w:bidi="th-TH"/>
        </w:rPr>
        <w:t>การให้ปริญญาแก่ผู้สำเร็จการศึกษา</w:t>
      </w:r>
    </w:p>
    <w:p w:rsidR="003B7AF3" w:rsidRPr="00F0764F" w:rsidRDefault="009212A2" w:rsidP="000B5CFB">
      <w:pPr>
        <w:ind w:left="273" w:firstLine="720"/>
        <w:jc w:val="thaiDistribute"/>
        <w:rPr>
          <w:rFonts w:ascii="TH SarabunPSK" w:hAnsi="TH SarabunPSK" w:cs="TH SarabunPSK"/>
          <w:color w:val="000000"/>
          <w:sz w:val="32"/>
          <w:szCs w:val="32"/>
        </w:rPr>
      </w:pPr>
      <w:r>
        <w:rPr>
          <w:rFonts w:ascii="TH SarabunPSK" w:hAnsi="TH SarabunPSK" w:cs="TH SarabunPSK" w:hint="cs"/>
          <w:color w:val="000000"/>
          <w:sz w:val="32"/>
          <w:szCs w:val="32"/>
          <w:cs/>
          <w:lang w:bidi="th-TH"/>
        </w:rPr>
        <w:t>ให้ปริญญาเพียงสาขา</w:t>
      </w:r>
      <w:r w:rsidR="00F84202">
        <w:rPr>
          <w:rFonts w:ascii="TH SarabunPSK" w:hAnsi="TH SarabunPSK" w:cs="TH SarabunPSK" w:hint="cs"/>
          <w:color w:val="000000"/>
          <w:sz w:val="32"/>
          <w:szCs w:val="32"/>
          <w:cs/>
          <w:lang w:bidi="th-TH"/>
        </w:rPr>
        <w:t>วิชา</w:t>
      </w:r>
      <w:r>
        <w:rPr>
          <w:rFonts w:ascii="TH SarabunPSK" w:hAnsi="TH SarabunPSK" w:cs="TH SarabunPSK" w:hint="cs"/>
          <w:color w:val="000000"/>
          <w:sz w:val="32"/>
          <w:szCs w:val="32"/>
          <w:cs/>
          <w:lang w:bidi="th-TH"/>
        </w:rPr>
        <w:t>เดียว</w:t>
      </w:r>
    </w:p>
    <w:p w:rsidR="000B5CFB" w:rsidRPr="00F0764F" w:rsidRDefault="000B5CFB" w:rsidP="000B5CFB">
      <w:pPr>
        <w:ind w:left="273" w:firstLine="720"/>
        <w:jc w:val="thaiDistribute"/>
        <w:rPr>
          <w:rFonts w:ascii="TH SarabunPSK" w:hAnsi="TH SarabunPSK" w:cs="TH SarabunPSK"/>
          <w:color w:val="000000"/>
          <w:sz w:val="32"/>
          <w:szCs w:val="32"/>
        </w:rPr>
      </w:pPr>
    </w:p>
    <w:p w:rsidR="00D453C4" w:rsidRPr="00F0764F" w:rsidRDefault="00974F9D" w:rsidP="00F95B72">
      <w:pPr>
        <w:tabs>
          <w:tab w:val="left" w:pos="900"/>
        </w:tabs>
        <w:jc w:val="thaiDistribute"/>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6</w:t>
      </w:r>
      <w:r w:rsidR="00D453C4" w:rsidRPr="00F0764F">
        <w:rPr>
          <w:rFonts w:ascii="TH SarabunPSK" w:hAnsi="TH SarabunPSK" w:cs="TH SarabunPSK"/>
          <w:b/>
          <w:bCs/>
          <w:color w:val="000000"/>
          <w:sz w:val="32"/>
          <w:szCs w:val="32"/>
          <w:cs/>
          <w:lang w:bidi="th-TH"/>
        </w:rPr>
        <w:t>.  สถานภาพของหลักสูตรและการพิจารณาอนุมัติ/เห็นชอบหลักสูตร</w:t>
      </w:r>
    </w:p>
    <w:p w:rsidR="00974F9D" w:rsidRPr="00E66ED6" w:rsidRDefault="00903232" w:rsidP="00E66ED6">
      <w:pPr>
        <w:ind w:left="273" w:firstLine="436"/>
        <w:jc w:val="thaiDistribute"/>
        <w:rPr>
          <w:rFonts w:ascii="TH SarabunPSK" w:hAnsi="TH SarabunPSK" w:cs="TH SarabunPSK"/>
          <w:color w:val="000000"/>
          <w:sz w:val="32"/>
          <w:szCs w:val="32"/>
          <w:cs/>
          <w:lang w:bidi="th-TH"/>
        </w:rPr>
      </w:pPr>
      <w:r w:rsidRPr="00E66ED6">
        <w:rPr>
          <w:rFonts w:ascii="TH SarabunPSK" w:hAnsi="TH SarabunPSK" w:cs="TH SarabunPSK"/>
          <w:color w:val="000000"/>
          <w:sz w:val="32"/>
          <w:szCs w:val="32"/>
          <w:cs/>
          <w:lang w:bidi="th-TH"/>
        </w:rPr>
        <w:t>1)  หลักสูตร</w:t>
      </w:r>
      <w:r w:rsidR="00E66ED6" w:rsidRPr="00E66ED6">
        <w:rPr>
          <w:rFonts w:ascii="TH SarabunPSK" w:hAnsi="TH SarabunPSK" w:cs="TH SarabunPSK" w:hint="cs"/>
          <w:color w:val="000000"/>
          <w:sz w:val="32"/>
          <w:szCs w:val="32"/>
          <w:cs/>
          <w:lang w:bidi="th-TH"/>
        </w:rPr>
        <w:t>ใหม่</w:t>
      </w:r>
      <w:r w:rsidRPr="00E66ED6">
        <w:rPr>
          <w:rFonts w:ascii="TH SarabunPSK" w:hAnsi="TH SarabunPSK" w:cs="TH SarabunPSK"/>
          <w:color w:val="000000"/>
          <w:sz w:val="32"/>
          <w:szCs w:val="32"/>
          <w:cs/>
          <w:lang w:bidi="th-TH"/>
        </w:rPr>
        <w:t xml:space="preserve"> พ.ศ</w:t>
      </w:r>
      <w:r w:rsidRPr="00E66ED6">
        <w:rPr>
          <w:rFonts w:ascii="TH SarabunPSK" w:hAnsi="TH SarabunPSK" w:cs="TH SarabunPSK" w:hint="cs"/>
          <w:color w:val="000000"/>
          <w:sz w:val="32"/>
          <w:szCs w:val="32"/>
          <w:cs/>
          <w:lang w:bidi="th-TH"/>
        </w:rPr>
        <w:t>.</w:t>
      </w:r>
      <w:r w:rsidRPr="00E66ED6">
        <w:rPr>
          <w:rFonts w:ascii="TH SarabunPSK" w:hAnsi="TH SarabunPSK" w:cs="TH SarabunPSK"/>
          <w:color w:val="000000"/>
          <w:sz w:val="32"/>
          <w:szCs w:val="32"/>
          <w:cs/>
          <w:lang w:bidi="th-TH"/>
        </w:rPr>
        <w:t xml:space="preserve"> </w:t>
      </w:r>
      <w:r w:rsidR="00974F9D" w:rsidRPr="00E66ED6">
        <w:rPr>
          <w:rFonts w:ascii="TH SarabunPSK" w:hAnsi="TH SarabunPSK" w:cs="TH SarabunPSK"/>
          <w:color w:val="000000"/>
          <w:sz w:val="32"/>
          <w:szCs w:val="32"/>
          <w:cs/>
          <w:lang w:bidi="th-TH"/>
        </w:rPr>
        <w:t>256</w:t>
      </w:r>
      <w:r w:rsidR="004F1CE6" w:rsidRPr="00E66ED6">
        <w:rPr>
          <w:rFonts w:ascii="TH SarabunPSK" w:hAnsi="TH SarabunPSK" w:cs="TH SarabunPSK" w:hint="cs"/>
          <w:color w:val="000000"/>
          <w:sz w:val="32"/>
          <w:szCs w:val="32"/>
          <w:cs/>
          <w:lang w:bidi="th-TH"/>
        </w:rPr>
        <w:t>2</w:t>
      </w:r>
      <w:r w:rsidR="00974F9D" w:rsidRPr="00E66ED6">
        <w:rPr>
          <w:rFonts w:ascii="TH SarabunPSK" w:hAnsi="TH SarabunPSK" w:cs="TH SarabunPSK"/>
          <w:color w:val="000000"/>
          <w:sz w:val="32"/>
          <w:szCs w:val="32"/>
          <w:cs/>
          <w:lang w:bidi="th-TH"/>
        </w:rPr>
        <w:t xml:space="preserve">   </w:t>
      </w:r>
    </w:p>
    <w:p w:rsidR="00974F9D" w:rsidRPr="00E66ED6" w:rsidRDefault="00974F9D" w:rsidP="00E66ED6">
      <w:pPr>
        <w:ind w:left="273" w:firstLine="436"/>
        <w:jc w:val="thaiDistribute"/>
        <w:rPr>
          <w:rFonts w:ascii="TH SarabunPSK" w:hAnsi="TH SarabunPSK" w:cs="TH SarabunPSK"/>
          <w:color w:val="000000"/>
          <w:sz w:val="32"/>
          <w:szCs w:val="32"/>
          <w:lang w:bidi="th-TH"/>
        </w:rPr>
      </w:pPr>
      <w:r w:rsidRPr="00E66ED6">
        <w:rPr>
          <w:rFonts w:ascii="TH SarabunPSK" w:hAnsi="TH SarabunPSK" w:cs="TH SarabunPSK"/>
          <w:color w:val="000000"/>
          <w:sz w:val="32"/>
          <w:szCs w:val="32"/>
          <w:cs/>
          <w:lang w:bidi="th-TH"/>
        </w:rPr>
        <w:t>2)  กำหนดเปิดสอนในภาคการศึกษาที่ 1  ปีการศึกษา 256</w:t>
      </w:r>
      <w:r w:rsidR="004F1CE6" w:rsidRPr="00E66ED6">
        <w:rPr>
          <w:rFonts w:ascii="TH SarabunPSK" w:hAnsi="TH SarabunPSK" w:cs="TH SarabunPSK" w:hint="cs"/>
          <w:color w:val="000000"/>
          <w:sz w:val="32"/>
          <w:szCs w:val="32"/>
          <w:cs/>
          <w:lang w:bidi="th-TH"/>
        </w:rPr>
        <w:t>2</w:t>
      </w:r>
      <w:r w:rsidRPr="00E66ED6">
        <w:rPr>
          <w:rFonts w:ascii="TH SarabunPSK" w:hAnsi="TH SarabunPSK" w:cs="TH SarabunPSK"/>
          <w:color w:val="000000"/>
          <w:sz w:val="32"/>
          <w:szCs w:val="32"/>
          <w:cs/>
          <w:lang w:bidi="th-TH"/>
        </w:rPr>
        <w:t xml:space="preserve"> เป็นต้นไป</w:t>
      </w:r>
      <w:r w:rsidR="00E66ED6">
        <w:rPr>
          <w:rFonts w:ascii="TH SarabunPSK" w:hAnsi="TH SarabunPSK" w:cs="TH SarabunPSK"/>
          <w:color w:val="000000"/>
          <w:sz w:val="32"/>
          <w:szCs w:val="32"/>
          <w:cs/>
          <w:lang w:bidi="th-TH"/>
        </w:rPr>
        <w:t xml:space="preserve"> โดยให้ใช้</w:t>
      </w:r>
      <w:r w:rsidR="00E142E2" w:rsidRPr="00E66ED6">
        <w:rPr>
          <w:rFonts w:ascii="TH SarabunPSK" w:hAnsi="TH SarabunPSK" w:cs="TH SarabunPSK"/>
          <w:color w:val="000000"/>
          <w:sz w:val="32"/>
          <w:szCs w:val="32"/>
          <w:cs/>
          <w:lang w:bidi="th-TH"/>
        </w:rPr>
        <w:t xml:space="preserve">กับนักศึกษาที่เข้าศึกษาในปีการศึกษา 2561 ด้วย </w:t>
      </w:r>
    </w:p>
    <w:p w:rsidR="00974F9D" w:rsidRPr="00E66ED6" w:rsidRDefault="00E66ED6" w:rsidP="00E66ED6">
      <w:pPr>
        <w:ind w:left="273" w:firstLine="436"/>
        <w:jc w:val="thaiDistribute"/>
        <w:rPr>
          <w:rFonts w:ascii="TH SarabunPSK" w:hAnsi="TH SarabunPSK" w:cs="TH SarabunPSK"/>
          <w:color w:val="000000"/>
          <w:sz w:val="32"/>
          <w:szCs w:val="32"/>
          <w:cs/>
          <w:lang w:bidi="th-TH"/>
        </w:rPr>
      </w:pPr>
      <w:r w:rsidRPr="00E66ED6">
        <w:rPr>
          <w:rFonts w:ascii="TH SarabunPSK" w:hAnsi="TH SarabunPSK" w:cs="TH SarabunPSK" w:hint="cs"/>
          <w:color w:val="000000"/>
          <w:sz w:val="32"/>
          <w:szCs w:val="32"/>
          <w:cs/>
          <w:lang w:bidi="th-TH"/>
        </w:rPr>
        <w:t>3</w:t>
      </w:r>
      <w:r w:rsidR="004F1CE6" w:rsidRPr="00E66ED6">
        <w:rPr>
          <w:rFonts w:ascii="TH SarabunPSK" w:hAnsi="TH SarabunPSK" w:cs="TH SarabunPSK" w:hint="cs"/>
          <w:color w:val="000000"/>
          <w:sz w:val="32"/>
          <w:szCs w:val="32"/>
          <w:cs/>
          <w:lang w:bidi="th-TH"/>
        </w:rPr>
        <w:t xml:space="preserve">) </w:t>
      </w:r>
      <w:r w:rsidR="003C5214" w:rsidRPr="00E66ED6">
        <w:rPr>
          <w:rFonts w:ascii="TH SarabunPSK" w:hAnsi="TH SarabunPSK" w:cs="TH SarabunPSK" w:hint="cs"/>
          <w:color w:val="000000"/>
          <w:sz w:val="32"/>
          <w:szCs w:val="32"/>
          <w:cs/>
          <w:lang w:bidi="th-TH"/>
        </w:rPr>
        <w:t xml:space="preserve"> </w:t>
      </w:r>
      <w:r w:rsidRPr="00E66ED6">
        <w:rPr>
          <w:rFonts w:ascii="TH SarabunPSK" w:hAnsi="TH SarabunPSK" w:cs="TH SarabunPSK" w:hint="cs"/>
          <w:color w:val="000000"/>
          <w:sz w:val="32"/>
          <w:szCs w:val="32"/>
          <w:cs/>
          <w:lang w:bidi="th-TH"/>
        </w:rPr>
        <w:t>ค</w:t>
      </w:r>
      <w:r w:rsidRPr="00E66ED6">
        <w:rPr>
          <w:rFonts w:ascii="TH SarabunPSK" w:hAnsi="TH SarabunPSK" w:cs="TH SarabunPSK"/>
          <w:color w:val="000000"/>
          <w:sz w:val="32"/>
          <w:szCs w:val="32"/>
          <w:cs/>
          <w:lang w:bidi="th-TH"/>
        </w:rPr>
        <w:t xml:space="preserve">ณะกรรมการบริหารวิทยาลัยนานาชาติ </w:t>
      </w:r>
      <w:r>
        <w:rPr>
          <w:rFonts w:ascii="TH SarabunPSK" w:hAnsi="TH SarabunPSK" w:cs="TH SarabunPSK" w:hint="cs"/>
          <w:color w:val="000000"/>
          <w:sz w:val="32"/>
          <w:szCs w:val="32"/>
          <w:cs/>
          <w:lang w:bidi="th-TH"/>
        </w:rPr>
        <w:t>เห็นชอบ</w:t>
      </w:r>
      <w:r w:rsidRPr="00E66ED6">
        <w:rPr>
          <w:rFonts w:ascii="TH SarabunPSK" w:hAnsi="TH SarabunPSK" w:cs="TH SarabunPSK"/>
          <w:color w:val="000000"/>
          <w:sz w:val="32"/>
          <w:szCs w:val="32"/>
          <w:cs/>
          <w:lang w:bidi="th-TH"/>
        </w:rPr>
        <w:t>ในวาระเวียน ครั้งที่ ว.</w:t>
      </w:r>
      <w:r w:rsidRPr="00E66ED6">
        <w:rPr>
          <w:rFonts w:ascii="TH SarabunPSK" w:hAnsi="TH SarabunPSK" w:cs="TH SarabunPSK"/>
          <w:color w:val="000000"/>
          <w:sz w:val="32"/>
          <w:szCs w:val="32"/>
          <w:lang w:bidi="th-TH"/>
        </w:rPr>
        <w:t>3</w:t>
      </w:r>
      <w:r w:rsidRPr="00E66ED6">
        <w:rPr>
          <w:rFonts w:ascii="TH SarabunPSK" w:hAnsi="TH SarabunPSK" w:cs="TH SarabunPSK"/>
          <w:color w:val="000000"/>
          <w:sz w:val="32"/>
          <w:szCs w:val="32"/>
          <w:cs/>
          <w:lang w:bidi="th-TH"/>
        </w:rPr>
        <w:t>/</w:t>
      </w:r>
      <w:r w:rsidRPr="00E66ED6">
        <w:rPr>
          <w:rFonts w:ascii="TH SarabunPSK" w:hAnsi="TH SarabunPSK" w:cs="TH SarabunPSK"/>
          <w:color w:val="000000"/>
          <w:sz w:val="32"/>
          <w:szCs w:val="32"/>
          <w:lang w:bidi="th-TH"/>
        </w:rPr>
        <w:t xml:space="preserve">2563 </w:t>
      </w:r>
      <w:r w:rsidRPr="00E66ED6">
        <w:rPr>
          <w:rFonts w:ascii="TH SarabunPSK" w:hAnsi="TH SarabunPSK" w:cs="TH SarabunPSK"/>
          <w:color w:val="000000"/>
          <w:sz w:val="32"/>
          <w:szCs w:val="32"/>
          <w:cs/>
          <w:lang w:bidi="th-TH"/>
        </w:rPr>
        <w:t xml:space="preserve">วันที่ </w:t>
      </w:r>
      <w:r w:rsidRPr="00E66ED6">
        <w:rPr>
          <w:rFonts w:ascii="TH SarabunPSK" w:hAnsi="TH SarabunPSK" w:cs="TH SarabunPSK"/>
          <w:color w:val="000000"/>
          <w:sz w:val="32"/>
          <w:szCs w:val="32"/>
          <w:lang w:bidi="th-TH"/>
        </w:rPr>
        <w:t xml:space="preserve">29 </w:t>
      </w:r>
      <w:r w:rsidRPr="00E66ED6">
        <w:rPr>
          <w:rFonts w:ascii="TH SarabunPSK" w:hAnsi="TH SarabunPSK" w:cs="TH SarabunPSK"/>
          <w:color w:val="000000"/>
          <w:sz w:val="32"/>
          <w:szCs w:val="32"/>
          <w:cs/>
          <w:lang w:bidi="th-TH"/>
        </w:rPr>
        <w:t xml:space="preserve">มิถุนายน </w:t>
      </w:r>
      <w:r w:rsidRPr="00E66ED6">
        <w:rPr>
          <w:rFonts w:ascii="TH SarabunPSK" w:hAnsi="TH SarabunPSK" w:cs="TH SarabunPSK"/>
          <w:color w:val="000000"/>
          <w:sz w:val="32"/>
          <w:szCs w:val="32"/>
          <w:lang w:bidi="th-TH"/>
        </w:rPr>
        <w:t>2563</w:t>
      </w:r>
    </w:p>
    <w:p w:rsidR="00E66ED6" w:rsidRPr="00E66ED6" w:rsidRDefault="00E66ED6" w:rsidP="00E66ED6">
      <w:pPr>
        <w:tabs>
          <w:tab w:val="left" w:pos="709"/>
          <w:tab w:val="left" w:pos="1701"/>
          <w:tab w:val="left" w:pos="2127"/>
        </w:tabs>
        <w:jc w:val="thaiDistribute"/>
        <w:rPr>
          <w:rStyle w:val="Strong"/>
          <w:rFonts w:ascii="TH SarabunIT๙" w:eastAsia="Cordia New" w:hAnsi="TH SarabunIT๙" w:cs="TH SarabunIT๙"/>
          <w:color w:val="000000"/>
          <w:sz w:val="32"/>
          <w:szCs w:val="32"/>
        </w:rPr>
      </w:pPr>
      <w:r>
        <w:rPr>
          <w:rFonts w:ascii="TH SarabunPSK" w:hAnsi="TH SarabunPSK" w:cs="TH SarabunPSK"/>
          <w:color w:val="000000"/>
          <w:sz w:val="32"/>
          <w:szCs w:val="32"/>
          <w:cs/>
          <w:lang w:bidi="th-TH"/>
        </w:rPr>
        <w:tab/>
      </w:r>
      <w:r>
        <w:rPr>
          <w:rFonts w:ascii="TH SarabunPSK" w:hAnsi="TH SarabunPSK" w:cs="TH SarabunPSK" w:hint="cs"/>
          <w:color w:val="000000"/>
          <w:sz w:val="32"/>
          <w:szCs w:val="32"/>
          <w:cs/>
          <w:lang w:bidi="th-TH"/>
        </w:rPr>
        <w:t>4</w:t>
      </w:r>
      <w:r w:rsidR="00974F9D" w:rsidRPr="00E66ED6">
        <w:rPr>
          <w:rFonts w:ascii="TH SarabunPSK" w:hAnsi="TH SarabunPSK" w:cs="TH SarabunPSK"/>
          <w:color w:val="000000"/>
          <w:sz w:val="32"/>
          <w:szCs w:val="32"/>
          <w:cs/>
          <w:lang w:bidi="th-TH"/>
        </w:rPr>
        <w:t xml:space="preserve">)  </w:t>
      </w:r>
      <w:r w:rsidRPr="002F2285">
        <w:rPr>
          <w:rFonts w:ascii="TH SarabunPSK" w:hAnsi="TH SarabunPSK" w:cs="TH SarabunPSK"/>
          <w:color w:val="000000"/>
          <w:sz w:val="32"/>
          <w:szCs w:val="32"/>
          <w:cs/>
          <w:lang w:bidi="th-TH"/>
        </w:rPr>
        <w:t xml:space="preserve">สภาวิชาการ เห็นชอบในการประชุมครั้งที่ </w:t>
      </w:r>
      <w:r w:rsidR="002F2285" w:rsidRPr="002F2285">
        <w:rPr>
          <w:rFonts w:ascii="TH SarabunPSK" w:hAnsi="TH SarabunPSK" w:cs="TH SarabunPSK"/>
          <w:color w:val="000000"/>
          <w:sz w:val="32"/>
          <w:szCs w:val="32"/>
        </w:rPr>
        <w:t>7</w:t>
      </w:r>
      <w:r w:rsidR="002F2285" w:rsidRPr="002F2285">
        <w:rPr>
          <w:rFonts w:ascii="TH SarabunPSK" w:hAnsi="TH SarabunPSK" w:cs="TH SarabunPSK"/>
          <w:color w:val="000000"/>
          <w:sz w:val="32"/>
          <w:szCs w:val="32"/>
          <w:cs/>
          <w:lang w:bidi="th-TH"/>
        </w:rPr>
        <w:t>/</w:t>
      </w:r>
      <w:r w:rsidR="002F2285" w:rsidRPr="002F2285">
        <w:rPr>
          <w:rFonts w:ascii="TH SarabunPSK" w:hAnsi="TH SarabunPSK" w:cs="TH SarabunPSK"/>
          <w:color w:val="000000"/>
          <w:sz w:val="32"/>
          <w:szCs w:val="32"/>
        </w:rPr>
        <w:t>2563</w:t>
      </w:r>
      <w:r w:rsidRPr="002F2285">
        <w:rPr>
          <w:rFonts w:ascii="TH SarabunPSK" w:hAnsi="TH SarabunPSK" w:cs="TH SarabunPSK"/>
          <w:color w:val="000000"/>
          <w:sz w:val="32"/>
          <w:szCs w:val="32"/>
          <w:cs/>
          <w:lang w:bidi="th-TH"/>
        </w:rPr>
        <w:t xml:space="preserve"> เมื่อวันที่ </w:t>
      </w:r>
      <w:r w:rsidRPr="002F2285">
        <w:rPr>
          <w:rFonts w:ascii="TH SarabunPSK" w:hAnsi="TH SarabunPSK" w:cs="TH SarabunPSK"/>
          <w:color w:val="000000"/>
          <w:sz w:val="32"/>
          <w:szCs w:val="32"/>
          <w:rtl/>
          <w:cs/>
        </w:rPr>
        <w:t xml:space="preserve">15 </w:t>
      </w:r>
      <w:r w:rsidRPr="002F2285">
        <w:rPr>
          <w:rFonts w:ascii="TH SarabunPSK" w:hAnsi="TH SarabunPSK" w:cs="TH SarabunPSK"/>
          <w:color w:val="000000"/>
          <w:sz w:val="32"/>
          <w:szCs w:val="32"/>
          <w:rtl/>
          <w:cs/>
          <w:lang w:bidi="th-TH"/>
        </w:rPr>
        <w:t xml:space="preserve">กรกฎาคม </w:t>
      </w:r>
      <w:r w:rsidRPr="002F2285">
        <w:rPr>
          <w:rFonts w:ascii="TH SarabunPSK" w:hAnsi="TH SarabunPSK" w:cs="TH SarabunPSK"/>
          <w:color w:val="000000"/>
          <w:sz w:val="32"/>
          <w:szCs w:val="32"/>
          <w:rtl/>
          <w:cs/>
        </w:rPr>
        <w:t>2563</w:t>
      </w:r>
    </w:p>
    <w:p w:rsidR="002C4828" w:rsidRDefault="00E66ED6" w:rsidP="00E66ED6">
      <w:pPr>
        <w:ind w:left="273" w:firstLine="436"/>
        <w:jc w:val="thaiDistribute"/>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5</w:t>
      </w:r>
      <w:r w:rsidR="00974F9D" w:rsidRPr="00E66ED6">
        <w:rPr>
          <w:rFonts w:ascii="TH SarabunPSK" w:hAnsi="TH SarabunPSK" w:cs="TH SarabunPSK"/>
          <w:color w:val="000000"/>
          <w:sz w:val="32"/>
          <w:szCs w:val="32"/>
          <w:cs/>
          <w:lang w:bidi="th-TH"/>
        </w:rPr>
        <w:t>)  สภามหาวิทยาลัยวลัยลักษณ์อนุ</w:t>
      </w:r>
      <w:r w:rsidR="002C4828" w:rsidRPr="00E66ED6">
        <w:rPr>
          <w:rFonts w:ascii="TH SarabunPSK" w:hAnsi="TH SarabunPSK" w:cs="TH SarabunPSK"/>
          <w:color w:val="000000"/>
          <w:sz w:val="32"/>
          <w:szCs w:val="32"/>
          <w:cs/>
          <w:lang w:bidi="th-TH"/>
        </w:rPr>
        <w:t>มัติหลักสูตรในการประชุมครั้งที่</w:t>
      </w:r>
      <w:r w:rsidR="002C4828" w:rsidRPr="00E66ED6">
        <w:rPr>
          <w:rFonts w:ascii="TH SarabunPSK" w:hAnsi="TH SarabunPSK" w:cs="TH SarabunPSK" w:hint="cs"/>
          <w:color w:val="000000"/>
          <w:sz w:val="32"/>
          <w:szCs w:val="32"/>
          <w:cs/>
          <w:lang w:bidi="th-TH"/>
        </w:rPr>
        <w:t xml:space="preserve"> </w:t>
      </w:r>
      <w:r w:rsidRPr="00E66ED6">
        <w:rPr>
          <w:rFonts w:ascii="TH SarabunPSK" w:hAnsi="TH SarabunPSK" w:cs="TH SarabunPSK" w:hint="cs"/>
          <w:color w:val="000000"/>
          <w:sz w:val="32"/>
          <w:szCs w:val="32"/>
          <w:cs/>
          <w:lang w:bidi="th-TH"/>
        </w:rPr>
        <w:t>4/2563</w:t>
      </w:r>
      <w:r w:rsidR="00B80906" w:rsidRPr="00E66ED6">
        <w:rPr>
          <w:rFonts w:ascii="TH SarabunPSK" w:hAnsi="TH SarabunPSK" w:cs="TH SarabunPSK"/>
          <w:color w:val="000000"/>
          <w:sz w:val="32"/>
          <w:szCs w:val="32"/>
          <w:cs/>
          <w:lang w:bidi="th-TH"/>
        </w:rPr>
        <w:t xml:space="preserve"> </w:t>
      </w:r>
      <w:r w:rsidR="00B80906" w:rsidRPr="00E66ED6">
        <w:rPr>
          <w:rFonts w:ascii="TH SarabunPSK" w:hAnsi="TH SarabunPSK" w:cs="TH SarabunPSK" w:hint="cs"/>
          <w:color w:val="000000"/>
          <w:sz w:val="32"/>
          <w:szCs w:val="32"/>
          <w:cs/>
          <w:lang w:bidi="th-TH"/>
        </w:rPr>
        <w:t>เมื่อ</w:t>
      </w:r>
      <w:r w:rsidRPr="00E66ED6">
        <w:rPr>
          <w:rFonts w:ascii="TH SarabunPSK" w:hAnsi="TH SarabunPSK" w:cs="TH SarabunPSK" w:hint="cs"/>
          <w:color w:val="000000"/>
          <w:sz w:val="32"/>
          <w:szCs w:val="32"/>
          <w:cs/>
          <w:lang w:bidi="th-TH"/>
        </w:rPr>
        <w:t>วันที่ 11 กรกฎาคม 2563</w:t>
      </w:r>
      <w:r w:rsidR="00974F9D" w:rsidRPr="00E66ED6">
        <w:rPr>
          <w:rFonts w:ascii="TH SarabunPSK" w:hAnsi="TH SarabunPSK" w:cs="TH SarabunPSK"/>
          <w:color w:val="000000"/>
          <w:sz w:val="32"/>
          <w:szCs w:val="32"/>
          <w:cs/>
          <w:lang w:bidi="th-TH"/>
        </w:rPr>
        <w:t xml:space="preserve"> </w:t>
      </w:r>
    </w:p>
    <w:p w:rsidR="00E66ED6" w:rsidRPr="00E66ED6" w:rsidRDefault="00E66ED6" w:rsidP="00E66ED6">
      <w:pPr>
        <w:ind w:left="273" w:firstLine="436"/>
        <w:jc w:val="thaiDistribute"/>
        <w:rPr>
          <w:rFonts w:ascii="TH SarabunPSK" w:hAnsi="TH SarabunPSK" w:cs="TH SarabunPSK"/>
          <w:color w:val="000000"/>
          <w:sz w:val="32"/>
          <w:szCs w:val="32"/>
          <w:lang w:bidi="th-TH"/>
        </w:rPr>
      </w:pPr>
    </w:p>
    <w:p w:rsidR="00D453C4" w:rsidRPr="00E66ED6" w:rsidRDefault="00974F9D" w:rsidP="00E66ED6">
      <w:pPr>
        <w:ind w:left="273" w:hanging="273"/>
        <w:jc w:val="thaiDistribute"/>
        <w:rPr>
          <w:rFonts w:ascii="TH SarabunPSK" w:hAnsi="TH SarabunPSK" w:cs="TH SarabunPSK"/>
          <w:b/>
          <w:bCs/>
          <w:color w:val="000000"/>
          <w:sz w:val="32"/>
          <w:szCs w:val="32"/>
          <w:lang w:bidi="th-TH"/>
        </w:rPr>
      </w:pPr>
      <w:r w:rsidRPr="00E66ED6">
        <w:rPr>
          <w:rFonts w:ascii="TH SarabunPSK" w:hAnsi="TH SarabunPSK" w:cs="TH SarabunPSK"/>
          <w:b/>
          <w:bCs/>
          <w:color w:val="000000"/>
          <w:sz w:val="32"/>
          <w:szCs w:val="32"/>
          <w:rtl/>
          <w:cs/>
        </w:rPr>
        <w:t>7</w:t>
      </w:r>
      <w:r w:rsidR="00D453C4" w:rsidRPr="00E66ED6">
        <w:rPr>
          <w:rFonts w:ascii="TH SarabunPSK" w:hAnsi="TH SarabunPSK" w:cs="TH SarabunPSK"/>
          <w:b/>
          <w:bCs/>
          <w:color w:val="000000"/>
          <w:sz w:val="32"/>
          <w:szCs w:val="32"/>
          <w:cs/>
          <w:lang w:bidi="th-TH"/>
        </w:rPr>
        <w:t>.  ความพร้อมในการเผยแพร่หลักสูตรที่มีคุณภาพและมาตรฐาน</w:t>
      </w:r>
    </w:p>
    <w:p w:rsidR="00FD5B58" w:rsidRPr="00E66ED6" w:rsidRDefault="00A935BA" w:rsidP="00E66ED6">
      <w:pPr>
        <w:ind w:left="273" w:firstLine="436"/>
        <w:jc w:val="thaiDistribute"/>
        <w:rPr>
          <w:rFonts w:ascii="TH SarabunPSK" w:hAnsi="TH SarabunPSK" w:cs="TH SarabunPSK"/>
          <w:color w:val="000000"/>
          <w:sz w:val="32"/>
          <w:szCs w:val="32"/>
          <w:rtl/>
        </w:rPr>
      </w:pPr>
      <w:r w:rsidRPr="00E66ED6">
        <w:rPr>
          <w:rFonts w:ascii="TH SarabunPSK" w:hAnsi="TH SarabunPSK" w:cs="TH SarabunPSK"/>
          <w:color w:val="000000"/>
          <w:sz w:val="32"/>
          <w:szCs w:val="32"/>
          <w:cs/>
          <w:lang w:bidi="th-TH"/>
        </w:rPr>
        <w:tab/>
      </w:r>
      <w:r w:rsidR="00225537" w:rsidRPr="00E66ED6">
        <w:rPr>
          <w:rFonts w:ascii="TH SarabunPSK" w:hAnsi="TH SarabunPSK" w:cs="TH SarabunPSK"/>
          <w:color w:val="000000"/>
          <w:sz w:val="32"/>
          <w:szCs w:val="32"/>
          <w:cs/>
          <w:lang w:bidi="th-TH"/>
        </w:rPr>
        <w:t>หลักสูตรมีความพร้อมเผยแพร่คุณภาพและมาตรฐาน</w:t>
      </w:r>
      <w:r w:rsidR="00BC1AD2" w:rsidRPr="00E66ED6">
        <w:rPr>
          <w:rFonts w:ascii="TH SarabunPSK" w:hAnsi="TH SarabunPSK" w:cs="TH SarabunPSK" w:hint="cs"/>
          <w:color w:val="000000"/>
          <w:sz w:val="32"/>
          <w:szCs w:val="32"/>
          <w:cs/>
          <w:lang w:bidi="th-TH"/>
        </w:rPr>
        <w:t xml:space="preserve"> </w:t>
      </w:r>
      <w:r w:rsidR="00225537" w:rsidRPr="00E66ED6">
        <w:rPr>
          <w:rFonts w:ascii="TH SarabunPSK" w:hAnsi="TH SarabunPSK" w:cs="TH SarabunPSK"/>
          <w:color w:val="000000"/>
          <w:sz w:val="32"/>
          <w:szCs w:val="32"/>
          <w:cs/>
          <w:lang w:bidi="th-TH"/>
        </w:rPr>
        <w:t>ตามมาตรฐานคุณวุฒิระดับอุดมศึกษาแห่งชาติ พ</w:t>
      </w:r>
      <w:r w:rsidR="00225537" w:rsidRPr="00E66ED6">
        <w:rPr>
          <w:rFonts w:ascii="TH SarabunPSK" w:hAnsi="TH SarabunPSK" w:cs="TH SarabunPSK"/>
          <w:color w:val="000000"/>
          <w:sz w:val="32"/>
          <w:szCs w:val="32"/>
          <w:rtl/>
          <w:cs/>
          <w:lang w:bidi="th-TH"/>
        </w:rPr>
        <w:t>.</w:t>
      </w:r>
      <w:r w:rsidR="00903232" w:rsidRPr="00E66ED6">
        <w:rPr>
          <w:rFonts w:ascii="TH SarabunPSK" w:hAnsi="TH SarabunPSK" w:cs="TH SarabunPSK" w:hint="cs"/>
          <w:color w:val="000000"/>
          <w:sz w:val="32"/>
          <w:szCs w:val="32"/>
          <w:cs/>
          <w:lang w:bidi="th-TH"/>
        </w:rPr>
        <w:t xml:space="preserve">ศ. </w:t>
      </w:r>
      <w:r w:rsidR="002834C0" w:rsidRPr="00E66ED6">
        <w:rPr>
          <w:rFonts w:ascii="TH SarabunPSK" w:hAnsi="TH SarabunPSK" w:cs="TH SarabunPSK"/>
          <w:color w:val="000000"/>
          <w:sz w:val="32"/>
          <w:szCs w:val="32"/>
          <w:cs/>
          <w:lang w:bidi="th-TH"/>
        </w:rPr>
        <w:t>2552</w:t>
      </w:r>
      <w:r w:rsidR="00225537" w:rsidRPr="00E66ED6">
        <w:rPr>
          <w:rFonts w:ascii="TH SarabunPSK" w:hAnsi="TH SarabunPSK" w:cs="TH SarabunPSK"/>
          <w:color w:val="000000"/>
          <w:sz w:val="32"/>
          <w:szCs w:val="32"/>
          <w:cs/>
          <w:lang w:bidi="th-TH"/>
        </w:rPr>
        <w:t xml:space="preserve"> ในปีการศึกษา </w:t>
      </w:r>
      <w:r w:rsidR="002834C0" w:rsidRPr="00E66ED6">
        <w:rPr>
          <w:rFonts w:ascii="TH SarabunPSK" w:hAnsi="TH SarabunPSK" w:cs="TH SarabunPSK"/>
          <w:color w:val="000000"/>
          <w:sz w:val="32"/>
          <w:szCs w:val="32"/>
          <w:cs/>
          <w:lang w:bidi="th-TH"/>
        </w:rPr>
        <w:t>256</w:t>
      </w:r>
      <w:r w:rsidR="00B80906" w:rsidRPr="00E66ED6">
        <w:rPr>
          <w:rFonts w:ascii="TH SarabunPSK" w:hAnsi="TH SarabunPSK" w:cs="TH SarabunPSK" w:hint="cs"/>
          <w:color w:val="000000"/>
          <w:sz w:val="32"/>
          <w:szCs w:val="32"/>
          <w:cs/>
          <w:lang w:bidi="th-TH"/>
        </w:rPr>
        <w:t>4</w:t>
      </w:r>
      <w:r w:rsidR="00225537" w:rsidRPr="00E66ED6">
        <w:rPr>
          <w:rFonts w:ascii="TH SarabunPSK" w:hAnsi="TH SarabunPSK" w:cs="TH SarabunPSK"/>
          <w:color w:val="000000"/>
          <w:sz w:val="32"/>
          <w:szCs w:val="32"/>
          <w:cs/>
          <w:lang w:bidi="th-TH"/>
        </w:rPr>
        <w:t xml:space="preserve"> </w:t>
      </w:r>
    </w:p>
    <w:p w:rsidR="00247DF8" w:rsidRPr="00F0764F" w:rsidRDefault="00225537" w:rsidP="00E66ED6">
      <w:pPr>
        <w:ind w:left="273" w:firstLine="436"/>
        <w:jc w:val="thaiDistribute"/>
        <w:rPr>
          <w:rFonts w:ascii="TH SarabunPSK" w:hAnsi="TH SarabunPSK" w:cs="TH SarabunPSK"/>
          <w:color w:val="000000"/>
          <w:sz w:val="32"/>
          <w:szCs w:val="32"/>
          <w:rtl/>
        </w:rPr>
      </w:pPr>
      <w:r w:rsidRPr="00F0764F">
        <w:rPr>
          <w:rFonts w:ascii="TH SarabunPSK" w:hAnsi="TH SarabunPSK" w:cs="TH SarabunPSK"/>
          <w:color w:val="000000"/>
          <w:sz w:val="32"/>
          <w:szCs w:val="32"/>
          <w:rtl/>
          <w:cs/>
          <w:lang w:bidi="th-TH"/>
        </w:rPr>
        <w:t xml:space="preserve"> </w:t>
      </w:r>
    </w:p>
    <w:p w:rsidR="00B15419" w:rsidRPr="00F0764F" w:rsidRDefault="00974F9D" w:rsidP="00F95B72">
      <w:pPr>
        <w:tabs>
          <w:tab w:val="left" w:pos="720"/>
          <w:tab w:val="left" w:pos="1080"/>
          <w:tab w:val="left" w:pos="1440"/>
        </w:tabs>
        <w:jc w:val="thaiDistribute"/>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8</w:t>
      </w:r>
      <w:r w:rsidR="00B15419" w:rsidRPr="00F0764F">
        <w:rPr>
          <w:rFonts w:ascii="TH SarabunPSK" w:hAnsi="TH SarabunPSK" w:cs="TH SarabunPSK"/>
          <w:b/>
          <w:bCs/>
          <w:color w:val="000000"/>
          <w:sz w:val="32"/>
          <w:szCs w:val="32"/>
          <w:cs/>
          <w:lang w:bidi="th-TH"/>
        </w:rPr>
        <w:t>.  อาชีพที่สามารถประกอบได้หลังสำเร็จการศึกษา</w:t>
      </w:r>
    </w:p>
    <w:p w:rsidR="00974F9D" w:rsidRPr="00060DF4" w:rsidRDefault="00974F9D" w:rsidP="00F95B72">
      <w:pPr>
        <w:pStyle w:val="FootnoteText"/>
        <w:ind w:firstLine="851"/>
        <w:jc w:val="thaiDistribute"/>
        <w:rPr>
          <w:rFonts w:ascii="TH SarabunPSK" w:hAnsi="TH SarabunPSK" w:cs="TH SarabunPSK"/>
          <w:color w:val="000000"/>
          <w:sz w:val="32"/>
          <w:szCs w:val="32"/>
          <w:cs/>
        </w:rPr>
      </w:pPr>
      <w:r w:rsidRPr="00F0764F">
        <w:rPr>
          <w:rFonts w:ascii="TH SarabunPSK" w:hAnsi="TH SarabunPSK" w:cs="TH SarabunPSK"/>
          <w:color w:val="000000"/>
          <w:sz w:val="32"/>
          <w:szCs w:val="32"/>
          <w:cs/>
        </w:rPr>
        <w:t>1</w:t>
      </w:r>
      <w:r w:rsidR="00225537" w:rsidRPr="00F0764F">
        <w:rPr>
          <w:rFonts w:ascii="TH SarabunPSK" w:hAnsi="TH SarabunPSK" w:cs="TH SarabunPSK"/>
          <w:color w:val="000000"/>
          <w:sz w:val="32"/>
          <w:szCs w:val="32"/>
          <w:cs/>
        </w:rPr>
        <w:t xml:space="preserve">. </w:t>
      </w:r>
      <w:r w:rsidR="009212A2" w:rsidRPr="00F0764F">
        <w:rPr>
          <w:rFonts w:ascii="TH SarabunPSK" w:hAnsi="TH SarabunPSK" w:cs="TH SarabunPSK"/>
          <w:color w:val="000000"/>
          <w:sz w:val="32"/>
          <w:szCs w:val="32"/>
          <w:cs/>
        </w:rPr>
        <w:t>ที่ปรึกษากฎหมายประจำ</w:t>
      </w:r>
      <w:r w:rsidR="009212A2">
        <w:rPr>
          <w:rFonts w:ascii="TH SarabunPSK" w:hAnsi="TH SarabunPSK" w:cs="TH SarabunPSK" w:hint="cs"/>
          <w:color w:val="000000"/>
          <w:sz w:val="32"/>
          <w:szCs w:val="32"/>
          <w:cs/>
        </w:rPr>
        <w:t>บริษัทปรึกษากฎหมาย</w:t>
      </w:r>
      <w:r w:rsidR="00060DF4">
        <w:rPr>
          <w:rFonts w:ascii="TH SarabunPSK" w:hAnsi="TH SarabunPSK" w:cs="TH SarabunPSK" w:hint="cs"/>
          <w:color w:val="000000"/>
          <w:sz w:val="32"/>
          <w:szCs w:val="32"/>
          <w:cs/>
        </w:rPr>
        <w:t xml:space="preserve"> </w:t>
      </w:r>
      <w:r w:rsidR="009212A2" w:rsidRPr="00F0764F">
        <w:rPr>
          <w:rFonts w:ascii="TH SarabunPSK" w:hAnsi="TH SarabunPSK" w:cs="TH SarabunPSK"/>
          <w:color w:val="000000"/>
          <w:sz w:val="32"/>
          <w:szCs w:val="32"/>
          <w:cs/>
        </w:rPr>
        <w:t>สำนักงานกฎหมายระหว่างประเทศ</w:t>
      </w:r>
      <w:r w:rsidR="00060DF4">
        <w:rPr>
          <w:rFonts w:ascii="TH SarabunPSK" w:hAnsi="TH SarabunPSK" w:cs="TH SarabunPSK"/>
          <w:color w:val="000000"/>
          <w:sz w:val="32"/>
          <w:szCs w:val="32"/>
          <w:cs/>
        </w:rPr>
        <w:t xml:space="preserve"> </w:t>
      </w:r>
      <w:r w:rsidR="00060DF4" w:rsidRPr="00F0764F">
        <w:rPr>
          <w:rFonts w:ascii="TH SarabunPSK" w:hAnsi="TH SarabunPSK" w:cs="TH SarabunPSK"/>
          <w:color w:val="000000"/>
          <w:sz w:val="32"/>
          <w:szCs w:val="32"/>
          <w:cs/>
        </w:rPr>
        <w:t>องค์การระหว่างประเทศ</w:t>
      </w:r>
      <w:r w:rsidR="00060DF4">
        <w:rPr>
          <w:rFonts w:ascii="TH SarabunPSK" w:hAnsi="TH SarabunPSK" w:cs="TH SarabunPSK"/>
          <w:color w:val="000000"/>
          <w:sz w:val="32"/>
          <w:szCs w:val="32"/>
          <w:cs/>
        </w:rPr>
        <w:t xml:space="preserve"> </w:t>
      </w:r>
      <w:r w:rsidR="00060DF4">
        <w:rPr>
          <w:rFonts w:ascii="TH SarabunPSK" w:hAnsi="TH SarabunPSK" w:cs="TH SarabunPSK" w:hint="cs"/>
          <w:color w:val="000000"/>
          <w:sz w:val="32"/>
          <w:szCs w:val="32"/>
          <w:cs/>
        </w:rPr>
        <w:t xml:space="preserve">หรือ </w:t>
      </w:r>
      <w:r w:rsidR="00060DF4" w:rsidRPr="00F0764F">
        <w:rPr>
          <w:rFonts w:ascii="TH SarabunPSK" w:hAnsi="TH SarabunPSK" w:cs="TH SarabunPSK"/>
          <w:color w:val="000000"/>
          <w:sz w:val="32"/>
          <w:szCs w:val="32"/>
        </w:rPr>
        <w:t>Non</w:t>
      </w:r>
      <w:r w:rsidR="00060DF4" w:rsidRPr="00F0764F">
        <w:rPr>
          <w:rFonts w:ascii="TH SarabunPSK" w:hAnsi="TH SarabunPSK" w:cs="TH SarabunPSK"/>
          <w:color w:val="000000"/>
          <w:sz w:val="32"/>
          <w:szCs w:val="32"/>
          <w:cs/>
        </w:rPr>
        <w:t>-</w:t>
      </w:r>
      <w:r w:rsidR="00060DF4" w:rsidRPr="00F0764F">
        <w:rPr>
          <w:rFonts w:ascii="TH SarabunPSK" w:hAnsi="TH SarabunPSK" w:cs="TH SarabunPSK"/>
          <w:color w:val="000000"/>
          <w:sz w:val="32"/>
          <w:szCs w:val="32"/>
        </w:rPr>
        <w:t>Government Organization</w:t>
      </w:r>
    </w:p>
    <w:p w:rsidR="005E36B3" w:rsidRPr="00F0764F" w:rsidRDefault="00974F9D" w:rsidP="00F95B72">
      <w:pPr>
        <w:pStyle w:val="FootnoteText"/>
        <w:ind w:firstLine="851"/>
        <w:jc w:val="thaiDistribute"/>
        <w:rPr>
          <w:rFonts w:ascii="TH SarabunPSK" w:hAnsi="TH SarabunPSK" w:cs="TH SarabunPSK"/>
          <w:color w:val="000000"/>
          <w:sz w:val="32"/>
          <w:szCs w:val="32"/>
          <w:cs/>
        </w:rPr>
      </w:pPr>
      <w:r w:rsidRPr="00F0764F">
        <w:rPr>
          <w:rFonts w:ascii="TH SarabunPSK" w:hAnsi="TH SarabunPSK" w:cs="TH SarabunPSK"/>
          <w:color w:val="000000"/>
          <w:sz w:val="32"/>
          <w:szCs w:val="32"/>
          <w:cs/>
        </w:rPr>
        <w:t xml:space="preserve">2. </w:t>
      </w:r>
      <w:r w:rsidR="000351E1">
        <w:rPr>
          <w:rFonts w:ascii="TH SarabunPSK" w:hAnsi="TH SarabunPSK" w:cs="TH SarabunPSK" w:hint="cs"/>
          <w:color w:val="000000"/>
          <w:sz w:val="32"/>
          <w:szCs w:val="32"/>
          <w:cs/>
        </w:rPr>
        <w:t xml:space="preserve">นักกฎหมายประจำหน่วยงาน ทั้งภาครัฐและเอกชน อาทิ กระทรวงยุติธรรม สำนักงานอัยการ </w:t>
      </w:r>
    </w:p>
    <w:p w:rsidR="006E341D" w:rsidRPr="00F0764F" w:rsidRDefault="00974F9D" w:rsidP="008C413F">
      <w:pPr>
        <w:pStyle w:val="FootnoteText"/>
        <w:ind w:firstLine="851"/>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rPr>
        <w:t>3</w:t>
      </w:r>
      <w:r w:rsidR="005E36B3" w:rsidRPr="00F0764F">
        <w:rPr>
          <w:rFonts w:ascii="TH SarabunPSK" w:hAnsi="TH SarabunPSK" w:cs="TH SarabunPSK"/>
          <w:color w:val="000000"/>
          <w:sz w:val="32"/>
          <w:szCs w:val="32"/>
          <w:cs/>
        </w:rPr>
        <w:t xml:space="preserve">. </w:t>
      </w:r>
      <w:r w:rsidR="008C413F" w:rsidRPr="00F0764F">
        <w:rPr>
          <w:rFonts w:ascii="TH SarabunPSK" w:hAnsi="TH SarabunPSK" w:cs="TH SarabunPSK"/>
          <w:color w:val="000000"/>
          <w:sz w:val="32"/>
          <w:szCs w:val="32"/>
          <w:cs/>
        </w:rPr>
        <w:t>อาจารย์ และนักวิจัยในมหาวิทยาลัย</w:t>
      </w:r>
      <w:r w:rsidR="00804531" w:rsidRPr="00F0764F">
        <w:rPr>
          <w:rFonts w:ascii="TH SarabunPSK" w:hAnsi="TH SarabunPSK" w:cs="TH SarabunPSK"/>
          <w:color w:val="000000"/>
          <w:sz w:val="32"/>
          <w:szCs w:val="32"/>
          <w:cs/>
        </w:rPr>
        <w:t xml:space="preserve"> </w:t>
      </w:r>
    </w:p>
    <w:p w:rsidR="00670165" w:rsidRDefault="00670165" w:rsidP="00F95B72">
      <w:pPr>
        <w:tabs>
          <w:tab w:val="left" w:pos="720"/>
          <w:tab w:val="left" w:pos="1080"/>
          <w:tab w:val="left" w:pos="1440"/>
        </w:tabs>
        <w:jc w:val="thaiDistribute"/>
        <w:rPr>
          <w:rFonts w:ascii="TH SarabunPSK" w:hAnsi="TH SarabunPSK" w:cs="TH SarabunPSK"/>
          <w:b/>
          <w:bCs/>
          <w:color w:val="000000"/>
          <w:sz w:val="32"/>
          <w:szCs w:val="32"/>
          <w:cs/>
          <w:lang w:bidi="th-TH"/>
        </w:rPr>
      </w:pPr>
    </w:p>
    <w:p w:rsidR="003A07EF" w:rsidRPr="00F0764F" w:rsidRDefault="00974F9D" w:rsidP="00F95B72">
      <w:pPr>
        <w:tabs>
          <w:tab w:val="left" w:pos="720"/>
          <w:tab w:val="left" w:pos="1080"/>
          <w:tab w:val="left" w:pos="1440"/>
        </w:tabs>
        <w:jc w:val="thaiDistribute"/>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9</w:t>
      </w:r>
      <w:r w:rsidR="00B15419" w:rsidRPr="00F0764F">
        <w:rPr>
          <w:rFonts w:ascii="TH SarabunPSK" w:hAnsi="TH SarabunPSK" w:cs="TH SarabunPSK"/>
          <w:b/>
          <w:bCs/>
          <w:color w:val="000000"/>
          <w:sz w:val="32"/>
          <w:szCs w:val="32"/>
          <w:cs/>
          <w:lang w:bidi="th-TH"/>
        </w:rPr>
        <w:t xml:space="preserve">.   ชื่อ </w:t>
      </w:r>
      <w:r w:rsidR="0067720E" w:rsidRPr="00F0764F">
        <w:rPr>
          <w:rFonts w:ascii="TH SarabunPSK" w:hAnsi="TH SarabunPSK" w:cs="TH SarabunPSK"/>
          <w:b/>
          <w:bCs/>
          <w:color w:val="000000"/>
          <w:sz w:val="32"/>
          <w:szCs w:val="32"/>
          <w:cs/>
          <w:lang w:bidi="th-TH"/>
        </w:rPr>
        <w:t xml:space="preserve">นามสกุล </w:t>
      </w:r>
      <w:r w:rsidR="00B15419" w:rsidRPr="00F0764F">
        <w:rPr>
          <w:rFonts w:ascii="TH SarabunPSK" w:hAnsi="TH SarabunPSK" w:cs="TH SarabunPSK"/>
          <w:b/>
          <w:bCs/>
          <w:color w:val="000000"/>
          <w:sz w:val="32"/>
          <w:szCs w:val="32"/>
          <w:cs/>
          <w:lang w:bidi="th-TH"/>
        </w:rPr>
        <w:t>เลขประจำตัวบัตรประชาชน ตำแหน่ง และคุณวุฒิการศึกษาของอาจารย์ผู้รับผิดชอบหลักสูตร</w:t>
      </w:r>
      <w:r w:rsidR="00B15419" w:rsidRPr="00F0764F">
        <w:rPr>
          <w:rFonts w:ascii="TH SarabunPSK" w:hAnsi="TH SarabunPSK" w:cs="TH SarabunPSK"/>
          <w:color w:val="000000"/>
          <w:sz w:val="32"/>
          <w:szCs w:val="32"/>
          <w:cs/>
          <w:lang w:bidi="th-TH"/>
        </w:rPr>
        <w:t xml:space="preserve">   </w:t>
      </w:r>
      <w:r w:rsidR="00B15419" w:rsidRPr="00F0764F">
        <w:rPr>
          <w:rFonts w:ascii="TH SarabunPSK" w:hAnsi="TH SarabunPSK" w:cs="TH SarabunPSK"/>
          <w:color w:val="000000"/>
          <w:sz w:val="32"/>
          <w:szCs w:val="32"/>
          <w:cs/>
          <w:lang w:bidi="th-TH"/>
        </w:rPr>
        <w:tab/>
      </w:r>
    </w:p>
    <w:p w:rsidR="003A7EFD" w:rsidRPr="00F0764F" w:rsidRDefault="003A7EFD" w:rsidP="00F95B72">
      <w:pPr>
        <w:tabs>
          <w:tab w:val="left" w:pos="720"/>
          <w:tab w:val="left" w:pos="1080"/>
          <w:tab w:val="left" w:pos="1440"/>
        </w:tabs>
        <w:jc w:val="thaiDistribute"/>
        <w:rPr>
          <w:rFonts w:ascii="TH SarabunPSK" w:hAnsi="TH SarabunPSK" w:cs="TH SarabunPSK"/>
          <w:b/>
          <w:bCs/>
          <w:color w:val="000000"/>
          <w:sz w:val="32"/>
          <w:szCs w:val="32"/>
          <w:lang w:bidi="th-T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405"/>
        <w:gridCol w:w="3507"/>
        <w:gridCol w:w="2205"/>
      </w:tblGrid>
      <w:tr w:rsidR="003276CD" w:rsidRPr="00F0764F" w:rsidTr="007650D4">
        <w:trPr>
          <w:trHeight w:val="606"/>
          <w:tblHeader/>
        </w:trPr>
        <w:tc>
          <w:tcPr>
            <w:tcW w:w="1053" w:type="pct"/>
            <w:shd w:val="clear" w:color="auto" w:fill="auto"/>
            <w:vAlign w:val="center"/>
          </w:tcPr>
          <w:p w:rsidR="003A7EFD" w:rsidRPr="00F0764F" w:rsidRDefault="003A7EFD" w:rsidP="0031392D">
            <w:pPr>
              <w:autoSpaceDE w:val="0"/>
              <w:autoSpaceDN w:val="0"/>
              <w:adjustRightInd w:val="0"/>
              <w:ind w:right="-2"/>
              <w:jc w:val="center"/>
              <w:rPr>
                <w:rFonts w:ascii="TH SarabunPSK" w:hAnsi="TH SarabunPSK" w:cs="TH SarabunPSK"/>
                <w:b/>
                <w:bCs/>
                <w:color w:val="000000"/>
                <w:spacing w:val="-4"/>
                <w:sz w:val="32"/>
                <w:szCs w:val="32"/>
                <w:lang w:bidi="th-TH"/>
              </w:rPr>
            </w:pPr>
            <w:r w:rsidRPr="00F0764F">
              <w:rPr>
                <w:rFonts w:ascii="TH SarabunPSK" w:hAnsi="TH SarabunPSK" w:cs="TH SarabunPSK"/>
                <w:b/>
                <w:bCs/>
                <w:color w:val="000000"/>
                <w:spacing w:val="-4"/>
                <w:sz w:val="32"/>
                <w:szCs w:val="32"/>
                <w:cs/>
                <w:lang w:bidi="th-TH"/>
              </w:rPr>
              <w:t>ตำแหน่งทางวิชาการ</w:t>
            </w:r>
          </w:p>
        </w:tc>
        <w:tc>
          <w:tcPr>
            <w:tcW w:w="779" w:type="pct"/>
            <w:shd w:val="clear" w:color="auto" w:fill="auto"/>
            <w:vAlign w:val="center"/>
          </w:tcPr>
          <w:p w:rsidR="003A7EFD" w:rsidRPr="00F0764F" w:rsidRDefault="003A7EFD" w:rsidP="0031392D">
            <w:pPr>
              <w:ind w:right="-2"/>
              <w:jc w:val="center"/>
              <w:rPr>
                <w:rFonts w:ascii="TH SarabunPSK" w:hAnsi="TH SarabunPSK" w:cs="TH SarabunPSK"/>
                <w:b/>
                <w:bCs/>
                <w:color w:val="000000"/>
                <w:spacing w:val="-4"/>
                <w:sz w:val="32"/>
                <w:szCs w:val="32"/>
                <w:lang w:bidi="th-TH"/>
              </w:rPr>
            </w:pPr>
            <w:r w:rsidRPr="00F0764F">
              <w:rPr>
                <w:rFonts w:ascii="TH SarabunPSK" w:hAnsi="TH SarabunPSK" w:cs="TH SarabunPSK"/>
                <w:b/>
                <w:bCs/>
                <w:color w:val="000000"/>
                <w:spacing w:val="-4"/>
                <w:sz w:val="32"/>
                <w:szCs w:val="32"/>
                <w:cs/>
                <w:lang w:bidi="th-TH"/>
              </w:rPr>
              <w:t>ชื่อ-สกุล</w:t>
            </w:r>
          </w:p>
          <w:p w:rsidR="003A7EFD" w:rsidRPr="00F0764F" w:rsidRDefault="003A7EFD" w:rsidP="0031392D">
            <w:pPr>
              <w:ind w:right="-2"/>
              <w:jc w:val="center"/>
              <w:rPr>
                <w:rFonts w:ascii="TH SarabunPSK" w:hAnsi="TH SarabunPSK" w:cs="TH SarabunPSK"/>
                <w:color w:val="000000"/>
                <w:spacing w:val="-4"/>
                <w:sz w:val="32"/>
                <w:szCs w:val="32"/>
                <w:cs/>
                <w:lang w:bidi="th-TH"/>
              </w:rPr>
            </w:pPr>
          </w:p>
        </w:tc>
        <w:tc>
          <w:tcPr>
            <w:tcW w:w="1945" w:type="pct"/>
            <w:shd w:val="clear" w:color="auto" w:fill="auto"/>
            <w:vAlign w:val="center"/>
          </w:tcPr>
          <w:p w:rsidR="003A7EFD" w:rsidRPr="00F0764F" w:rsidRDefault="003A7EFD" w:rsidP="0031392D">
            <w:pPr>
              <w:ind w:right="-2"/>
              <w:jc w:val="center"/>
              <w:rPr>
                <w:rFonts w:ascii="TH SarabunPSK" w:hAnsi="TH SarabunPSK" w:cs="TH SarabunPSK"/>
                <w:b/>
                <w:bCs/>
                <w:color w:val="000000"/>
                <w:spacing w:val="-4"/>
                <w:sz w:val="32"/>
                <w:szCs w:val="32"/>
                <w:cs/>
                <w:lang w:bidi="th-TH"/>
              </w:rPr>
            </w:pPr>
            <w:r w:rsidRPr="00F0764F">
              <w:rPr>
                <w:rFonts w:ascii="TH SarabunPSK" w:hAnsi="TH SarabunPSK" w:cs="TH SarabunPSK"/>
                <w:b/>
                <w:bCs/>
                <w:color w:val="000000"/>
                <w:spacing w:val="-4"/>
                <w:sz w:val="32"/>
                <w:szCs w:val="32"/>
                <w:cs/>
                <w:lang w:bidi="th-TH"/>
              </w:rPr>
              <w:t>คุณวุฒิระดับอุดมศึกษา และสาขาวิชา</w:t>
            </w:r>
          </w:p>
          <w:p w:rsidR="003A7EFD" w:rsidRPr="00F0764F" w:rsidRDefault="003A7EFD" w:rsidP="0031392D">
            <w:pPr>
              <w:ind w:right="-2"/>
              <w:jc w:val="center"/>
              <w:rPr>
                <w:rFonts w:ascii="TH SarabunPSK" w:hAnsi="TH SarabunPSK" w:cs="TH SarabunPSK"/>
                <w:color w:val="000000"/>
                <w:spacing w:val="-4"/>
                <w:sz w:val="28"/>
                <w:szCs w:val="28"/>
                <w:cs/>
                <w:lang w:bidi="th-TH"/>
              </w:rPr>
            </w:pPr>
            <w:r w:rsidRPr="00F0764F">
              <w:rPr>
                <w:rFonts w:ascii="TH SarabunPSK" w:hAnsi="TH SarabunPSK" w:cs="TH SarabunPSK"/>
                <w:color w:val="000000"/>
                <w:spacing w:val="-4"/>
                <w:sz w:val="28"/>
                <w:szCs w:val="28"/>
                <w:cs/>
                <w:lang w:bidi="th-TH"/>
              </w:rPr>
              <w:t>(เรียงลำดับจากเอก-โท-ตรี),(สาขาวิชา),สถาบัน,ปีที่สำเร็จการศึกษา)</w:t>
            </w:r>
          </w:p>
        </w:tc>
        <w:tc>
          <w:tcPr>
            <w:tcW w:w="1223" w:type="pct"/>
            <w:shd w:val="clear" w:color="auto" w:fill="auto"/>
            <w:vAlign w:val="center"/>
          </w:tcPr>
          <w:p w:rsidR="003A7EFD" w:rsidRPr="00F0764F" w:rsidRDefault="003A7EFD" w:rsidP="0031392D">
            <w:pPr>
              <w:ind w:left="-202" w:right="-237"/>
              <w:jc w:val="center"/>
              <w:rPr>
                <w:rFonts w:ascii="TH SarabunPSK" w:hAnsi="TH SarabunPSK" w:cs="TH SarabunPSK"/>
                <w:b/>
                <w:bCs/>
                <w:color w:val="000000"/>
                <w:spacing w:val="-4"/>
                <w:sz w:val="32"/>
                <w:szCs w:val="32"/>
                <w:lang w:bidi="th-TH"/>
              </w:rPr>
            </w:pPr>
            <w:r w:rsidRPr="00F0764F">
              <w:rPr>
                <w:rFonts w:ascii="TH SarabunPSK" w:hAnsi="TH SarabunPSK" w:cs="TH SarabunPSK"/>
                <w:b/>
                <w:bCs/>
                <w:color w:val="000000"/>
                <w:spacing w:val="-4"/>
                <w:sz w:val="32"/>
                <w:szCs w:val="32"/>
                <w:cs/>
                <w:lang w:bidi="th-TH"/>
              </w:rPr>
              <w:t xml:space="preserve">ผลงานทางวิชาการ </w:t>
            </w:r>
          </w:p>
          <w:p w:rsidR="003A7EFD" w:rsidRPr="00F0764F" w:rsidRDefault="003A7EFD" w:rsidP="0031392D">
            <w:pPr>
              <w:ind w:left="-202" w:right="-237"/>
              <w:jc w:val="center"/>
              <w:rPr>
                <w:rFonts w:ascii="TH SarabunPSK" w:hAnsi="TH SarabunPSK" w:cs="TH SarabunPSK"/>
                <w:b/>
                <w:bCs/>
                <w:color w:val="000000"/>
                <w:spacing w:val="-4"/>
                <w:sz w:val="32"/>
                <w:szCs w:val="32"/>
                <w:cs/>
                <w:lang w:bidi="th-TH"/>
              </w:rPr>
            </w:pPr>
            <w:r w:rsidRPr="00F0764F">
              <w:rPr>
                <w:rFonts w:ascii="TH SarabunPSK" w:hAnsi="TH SarabunPSK" w:cs="TH SarabunPSK"/>
                <w:b/>
                <w:bCs/>
                <w:color w:val="000000"/>
                <w:spacing w:val="-4"/>
                <w:sz w:val="32"/>
                <w:szCs w:val="32"/>
                <w:cs/>
                <w:lang w:bidi="th-TH"/>
              </w:rPr>
              <w:t>5 ปี ย้อนหลัง</w:t>
            </w:r>
          </w:p>
        </w:tc>
      </w:tr>
      <w:tr w:rsidR="003276CD" w:rsidRPr="00F0764F" w:rsidTr="007650D4">
        <w:trPr>
          <w:trHeight w:val="606"/>
        </w:trPr>
        <w:tc>
          <w:tcPr>
            <w:tcW w:w="1053" w:type="pct"/>
            <w:shd w:val="clear" w:color="auto" w:fill="auto"/>
          </w:tcPr>
          <w:p w:rsidR="00391B69" w:rsidRPr="00F0764F" w:rsidRDefault="00B56987" w:rsidP="00391B69">
            <w:pPr>
              <w:ind w:right="-2"/>
              <w:rPr>
                <w:rFonts w:ascii="TH SarabunPSK" w:hAnsi="TH SarabunPSK" w:cs="TH SarabunPSK"/>
                <w:color w:val="000000"/>
                <w:spacing w:val="-4"/>
                <w:sz w:val="32"/>
                <w:szCs w:val="32"/>
                <w:cs/>
                <w:lang w:bidi="th-TH"/>
              </w:rPr>
            </w:pPr>
            <w:r w:rsidRPr="00F0764F">
              <w:rPr>
                <w:rFonts w:ascii="TH SarabunPSK" w:hAnsi="TH SarabunPSK" w:cs="TH SarabunPSK"/>
                <w:color w:val="000000"/>
                <w:spacing w:val="-4"/>
                <w:sz w:val="32"/>
                <w:szCs w:val="32"/>
              </w:rPr>
              <w:t>1</w:t>
            </w:r>
            <w:r w:rsidRPr="00F0764F">
              <w:rPr>
                <w:rFonts w:ascii="TH SarabunPSK" w:hAnsi="TH SarabunPSK" w:cs="TH SarabunPSK"/>
                <w:color w:val="000000"/>
                <w:spacing w:val="-4"/>
                <w:sz w:val="32"/>
                <w:szCs w:val="32"/>
                <w:cs/>
                <w:lang w:bidi="th-TH"/>
              </w:rPr>
              <w:t xml:space="preserve">. </w:t>
            </w:r>
            <w:r w:rsidR="0006579B" w:rsidRPr="00F0764F">
              <w:rPr>
                <w:rFonts w:ascii="TH SarabunPSK" w:hAnsi="TH SarabunPSK" w:cs="TH SarabunPSK"/>
                <w:color w:val="000000"/>
                <w:spacing w:val="-4"/>
                <w:sz w:val="32"/>
                <w:szCs w:val="32"/>
                <w:cs/>
                <w:lang w:bidi="th-TH"/>
              </w:rPr>
              <w:t>อาจารย์</w:t>
            </w:r>
          </w:p>
        </w:tc>
        <w:tc>
          <w:tcPr>
            <w:tcW w:w="779" w:type="pct"/>
            <w:shd w:val="clear" w:color="auto" w:fill="auto"/>
          </w:tcPr>
          <w:p w:rsidR="0006579B" w:rsidRPr="00F0764F" w:rsidRDefault="00FD3637" w:rsidP="00391B69">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cs/>
                <w:lang w:bidi="th-TH"/>
              </w:rPr>
              <w:t>ดร.</w:t>
            </w:r>
            <w:r w:rsidR="009C08EF" w:rsidRPr="00F0764F">
              <w:rPr>
                <w:rFonts w:ascii="TH SarabunPSK" w:hAnsi="TH SarabunPSK" w:cs="TH SarabunPSK"/>
                <w:color w:val="000000"/>
                <w:spacing w:val="-4"/>
                <w:sz w:val="32"/>
                <w:szCs w:val="32"/>
                <w:cs/>
                <w:lang w:bidi="th-TH"/>
              </w:rPr>
              <w:t>นุชรี</w:t>
            </w:r>
            <w:r w:rsidR="009C08EF" w:rsidRPr="00F0764F">
              <w:rPr>
                <w:rFonts w:ascii="TH SarabunPSK" w:hAnsi="TH SarabunPSK" w:cs="TH SarabunPSK"/>
                <w:color w:val="000000"/>
                <w:spacing w:val="-4"/>
                <w:sz w:val="32"/>
                <w:szCs w:val="32"/>
                <w:lang w:bidi="th-TH"/>
              </w:rPr>
              <w:t> </w:t>
            </w:r>
          </w:p>
          <w:p w:rsidR="00391B69" w:rsidRPr="00F0764F" w:rsidRDefault="009C08EF" w:rsidP="00391B69">
            <w:pPr>
              <w:ind w:right="-2"/>
              <w:rPr>
                <w:rFonts w:ascii="TH SarabunPSK" w:hAnsi="TH SarabunPSK" w:cs="TH SarabunPSK"/>
                <w:color w:val="000000"/>
                <w:spacing w:val="-4"/>
                <w:sz w:val="32"/>
                <w:szCs w:val="32"/>
                <w:rtl/>
                <w:cs/>
              </w:rPr>
            </w:pPr>
            <w:r w:rsidRPr="00F0764F">
              <w:rPr>
                <w:rFonts w:ascii="TH SarabunPSK" w:hAnsi="TH SarabunPSK" w:cs="TH SarabunPSK"/>
                <w:color w:val="000000"/>
                <w:spacing w:val="-4"/>
                <w:sz w:val="32"/>
                <w:szCs w:val="32"/>
                <w:cs/>
                <w:lang w:bidi="th-TH"/>
              </w:rPr>
              <w:t>นุชคุ้ม</w:t>
            </w:r>
            <w:r w:rsidRPr="00F0764F">
              <w:rPr>
                <w:rFonts w:ascii="TH SarabunPSK" w:hAnsi="TH SarabunPSK" w:cs="TH SarabunPSK"/>
                <w:color w:val="000000"/>
                <w:spacing w:val="-4"/>
                <w:sz w:val="32"/>
                <w:szCs w:val="32"/>
                <w:lang w:bidi="th-TH"/>
              </w:rPr>
              <w:t> </w:t>
            </w:r>
            <w:r w:rsidRPr="00F0764F">
              <w:rPr>
                <w:rFonts w:ascii="TH SarabunPSK" w:hAnsi="TH SarabunPSK" w:cs="TH SarabunPSK"/>
                <w:color w:val="000000"/>
                <w:spacing w:val="-4"/>
                <w:sz w:val="32"/>
                <w:szCs w:val="32"/>
                <w:cs/>
                <w:lang w:bidi="th-TH"/>
              </w:rPr>
              <w:t>สมิทธ์</w:t>
            </w:r>
          </w:p>
        </w:tc>
        <w:tc>
          <w:tcPr>
            <w:tcW w:w="1945" w:type="pct"/>
            <w:shd w:val="clear" w:color="auto" w:fill="auto"/>
          </w:tcPr>
          <w:p w:rsidR="003831EB" w:rsidRPr="00F0764F" w:rsidRDefault="00BC3F74" w:rsidP="00391B69">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PhD</w:t>
            </w:r>
            <w:r w:rsidRPr="00F0764F">
              <w:rPr>
                <w:rFonts w:ascii="TH SarabunPSK" w:hAnsi="TH SarabunPSK" w:cs="TH SarabunPSK"/>
                <w:color w:val="000000"/>
                <w:spacing w:val="-4"/>
                <w:sz w:val="32"/>
                <w:szCs w:val="32"/>
                <w:cs/>
                <w:lang w:bidi="th-TH"/>
              </w:rPr>
              <w:t>.</w:t>
            </w:r>
            <w:r w:rsidR="0006579B" w:rsidRPr="00F0764F">
              <w:rPr>
                <w:rFonts w:ascii="TH SarabunPSK" w:hAnsi="TH SarabunPSK" w:cs="TH SarabunPSK"/>
                <w:color w:val="000000"/>
                <w:spacing w:val="-4"/>
                <w:sz w:val="32"/>
                <w:szCs w:val="32"/>
                <w:cs/>
                <w:lang w:bidi="th-TH"/>
              </w:rPr>
              <w:t xml:space="preserve"> </w:t>
            </w:r>
            <w:r w:rsidR="009C08EF" w:rsidRPr="00F0764F">
              <w:rPr>
                <w:rFonts w:ascii="TH SarabunPSK" w:hAnsi="TH SarabunPSK" w:cs="TH SarabunPSK"/>
                <w:color w:val="000000"/>
                <w:spacing w:val="-4"/>
                <w:sz w:val="32"/>
                <w:szCs w:val="32"/>
                <w:lang w:bidi="th-TH"/>
              </w:rPr>
              <w:t>International Trade Law</w:t>
            </w:r>
            <w:r w:rsidR="003831EB" w:rsidRPr="00F0764F">
              <w:rPr>
                <w:rFonts w:ascii="TH SarabunPSK" w:hAnsi="TH SarabunPSK" w:cs="TH SarabunPSK"/>
                <w:color w:val="000000"/>
                <w:spacing w:val="-4"/>
                <w:sz w:val="32"/>
                <w:szCs w:val="32"/>
                <w:lang w:bidi="th-TH"/>
              </w:rPr>
              <w:t xml:space="preserve">, </w:t>
            </w:r>
            <w:r w:rsidR="00F65FC1" w:rsidRPr="00F0764F">
              <w:rPr>
                <w:rFonts w:ascii="TH SarabunPSK" w:hAnsi="TH SarabunPSK" w:cs="TH SarabunPSK"/>
                <w:color w:val="000000"/>
                <w:spacing w:val="-4"/>
                <w:sz w:val="32"/>
                <w:szCs w:val="32"/>
                <w:lang w:bidi="th-TH"/>
              </w:rPr>
              <w:t>Western Sydney University, Australia</w:t>
            </w:r>
            <w:r w:rsidR="00EF71CA" w:rsidRPr="00F0764F">
              <w:rPr>
                <w:rFonts w:ascii="TH SarabunPSK" w:hAnsi="TH SarabunPSK" w:cs="TH SarabunPSK" w:hint="cs"/>
                <w:color w:val="000000"/>
                <w:spacing w:val="-4"/>
                <w:sz w:val="32"/>
                <w:szCs w:val="32"/>
                <w:cs/>
                <w:lang w:bidi="th-TH"/>
              </w:rPr>
              <w:t xml:space="preserve"> (</w:t>
            </w:r>
            <w:r w:rsidR="00F65FC1" w:rsidRPr="00F0764F">
              <w:rPr>
                <w:rFonts w:ascii="TH SarabunPSK" w:hAnsi="TH SarabunPSK" w:cs="TH SarabunPSK" w:hint="cs"/>
                <w:color w:val="000000"/>
                <w:spacing w:val="-4"/>
                <w:sz w:val="32"/>
                <w:szCs w:val="32"/>
                <w:cs/>
                <w:lang w:bidi="th-TH"/>
              </w:rPr>
              <w:t>256</w:t>
            </w:r>
            <w:r w:rsidR="00F65FC1" w:rsidRPr="00F0764F">
              <w:rPr>
                <w:rFonts w:ascii="TH SarabunPSK" w:hAnsi="TH SarabunPSK" w:cs="TH SarabunPSK"/>
                <w:color w:val="000000"/>
                <w:spacing w:val="-4"/>
                <w:sz w:val="32"/>
                <w:szCs w:val="32"/>
                <w:lang w:bidi="th-TH"/>
              </w:rPr>
              <w:t>1</w:t>
            </w:r>
            <w:r w:rsidR="00EF71CA" w:rsidRPr="00F0764F">
              <w:rPr>
                <w:rFonts w:ascii="TH SarabunPSK" w:hAnsi="TH SarabunPSK" w:cs="TH SarabunPSK"/>
                <w:color w:val="000000"/>
                <w:spacing w:val="-4"/>
                <w:sz w:val="32"/>
                <w:szCs w:val="32"/>
                <w:cs/>
                <w:lang w:bidi="th-TH"/>
              </w:rPr>
              <w:t>)</w:t>
            </w:r>
          </w:p>
          <w:p w:rsidR="0006579B" w:rsidRPr="00F0764F" w:rsidRDefault="003831EB" w:rsidP="00391B69">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Master of International Trade and Commerce Law</w:t>
            </w:r>
            <w:r w:rsidR="0006579B" w:rsidRPr="00F0764F">
              <w:rPr>
                <w:rFonts w:ascii="TH SarabunPSK" w:hAnsi="TH SarabunPSK" w:cs="TH SarabunPSK"/>
                <w:color w:val="000000"/>
                <w:spacing w:val="-4"/>
                <w:sz w:val="32"/>
                <w:szCs w:val="32"/>
                <w:lang w:bidi="th-TH"/>
              </w:rPr>
              <w:t>,</w:t>
            </w:r>
            <w:r w:rsidRPr="00F0764F">
              <w:rPr>
                <w:rFonts w:ascii="TH SarabunPSK" w:hAnsi="TH SarabunPSK" w:cs="TH SarabunPSK"/>
                <w:color w:val="000000"/>
                <w:spacing w:val="-4"/>
                <w:sz w:val="32"/>
                <w:szCs w:val="32"/>
                <w:cs/>
                <w:lang w:bidi="th-TH"/>
              </w:rPr>
              <w:t xml:space="preserve"> </w:t>
            </w:r>
            <w:r w:rsidR="0006579B" w:rsidRPr="00F0764F">
              <w:rPr>
                <w:rFonts w:ascii="TH SarabunPSK" w:hAnsi="TH SarabunPSK" w:cs="TH SarabunPSK"/>
                <w:color w:val="000000"/>
                <w:spacing w:val="-4"/>
                <w:sz w:val="32"/>
                <w:szCs w:val="32"/>
                <w:lang w:bidi="th-TH"/>
              </w:rPr>
              <w:t>Macquarie University, Australia</w:t>
            </w:r>
            <w:r w:rsidR="00EF71CA" w:rsidRPr="00F0764F">
              <w:rPr>
                <w:rFonts w:ascii="TH SarabunPSK" w:hAnsi="TH SarabunPSK" w:cs="TH SarabunPSK"/>
                <w:color w:val="000000"/>
                <w:spacing w:val="-4"/>
                <w:sz w:val="32"/>
                <w:szCs w:val="32"/>
                <w:cs/>
                <w:lang w:bidi="th-TH"/>
              </w:rPr>
              <w:t xml:space="preserve">  (</w:t>
            </w:r>
            <w:r w:rsidR="0006579B" w:rsidRPr="00F0764F">
              <w:rPr>
                <w:rFonts w:ascii="TH SarabunPSK" w:hAnsi="TH SarabunPSK" w:cs="TH SarabunPSK" w:hint="cs"/>
                <w:color w:val="000000"/>
                <w:spacing w:val="-4"/>
                <w:sz w:val="32"/>
                <w:szCs w:val="32"/>
                <w:cs/>
                <w:lang w:bidi="th-TH"/>
              </w:rPr>
              <w:t>25</w:t>
            </w:r>
            <w:r w:rsidR="00F65FC1" w:rsidRPr="00F0764F">
              <w:rPr>
                <w:rFonts w:ascii="TH SarabunPSK" w:hAnsi="TH SarabunPSK" w:cs="TH SarabunPSK"/>
                <w:color w:val="000000"/>
                <w:spacing w:val="-4"/>
                <w:sz w:val="32"/>
                <w:szCs w:val="32"/>
                <w:lang w:bidi="th-TH"/>
              </w:rPr>
              <w:t>52</w:t>
            </w:r>
            <w:r w:rsidR="00EF71CA" w:rsidRPr="00F0764F">
              <w:rPr>
                <w:rFonts w:ascii="TH SarabunPSK" w:hAnsi="TH SarabunPSK" w:cs="TH SarabunPSK"/>
                <w:color w:val="000000"/>
                <w:spacing w:val="-4"/>
                <w:sz w:val="32"/>
                <w:szCs w:val="32"/>
                <w:cs/>
                <w:lang w:bidi="th-TH"/>
              </w:rPr>
              <w:t>)</w:t>
            </w:r>
          </w:p>
          <w:p w:rsidR="0064320D" w:rsidRPr="00F0764F" w:rsidRDefault="0064320D" w:rsidP="00391B69">
            <w:pPr>
              <w:ind w:right="-2"/>
              <w:rPr>
                <w:rFonts w:ascii="TH SarabunPSK" w:hAnsi="TH SarabunPSK" w:cs="TH SarabunPSK"/>
                <w:color w:val="000000"/>
                <w:spacing w:val="-4"/>
                <w:sz w:val="32"/>
                <w:szCs w:val="32"/>
                <w:lang w:bidi="th-TH"/>
              </w:rPr>
            </w:pPr>
            <w:r w:rsidRPr="00F0764F">
              <w:rPr>
                <w:rFonts w:ascii="TH SarabunPSK" w:hAnsi="TH SarabunPSK" w:cs="TH SarabunPSK" w:hint="cs"/>
                <w:color w:val="000000"/>
                <w:spacing w:val="-4"/>
                <w:sz w:val="32"/>
                <w:szCs w:val="32"/>
                <w:cs/>
                <w:lang w:bidi="th-TH"/>
              </w:rPr>
              <w:t>นบ</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มหาวิทยาลัยธรรมศาสตร์</w:t>
            </w:r>
            <w:r w:rsidRPr="00F0764F">
              <w:rPr>
                <w:rFonts w:ascii="TH SarabunPSK" w:hAnsi="TH SarabunPSK" w:cs="TH SarabunPSK"/>
                <w:color w:val="000000"/>
                <w:spacing w:val="-4"/>
                <w:sz w:val="32"/>
                <w:szCs w:val="32"/>
                <w:cs/>
                <w:lang w:bidi="th-TH"/>
              </w:rPr>
              <w:t xml:space="preserve"> </w:t>
            </w:r>
            <w:r w:rsidR="00EF71CA"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rPr>
              <w:t>2547</w:t>
            </w:r>
            <w:r w:rsidR="00EF71CA" w:rsidRPr="00F0764F">
              <w:rPr>
                <w:rFonts w:ascii="TH SarabunPSK" w:hAnsi="TH SarabunPSK" w:cs="TH SarabunPSK"/>
                <w:color w:val="000000"/>
                <w:spacing w:val="-4"/>
                <w:sz w:val="32"/>
                <w:szCs w:val="32"/>
                <w:cs/>
                <w:lang w:bidi="th-TH"/>
              </w:rPr>
              <w:t>)</w:t>
            </w:r>
          </w:p>
          <w:p w:rsidR="00F65FC1" w:rsidRPr="00F0764F" w:rsidRDefault="00F65FC1" w:rsidP="00F65FC1">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cs/>
                <w:lang w:bidi="th-TH"/>
              </w:rPr>
              <w:t>ร.ม.</w:t>
            </w:r>
            <w:r w:rsidRPr="00F0764F">
              <w:rPr>
                <w:rFonts w:ascii="TH SarabunPSK" w:hAnsi="TH SarabunPSK" w:cs="TH SarabunPSK" w:hint="cs"/>
                <w:color w:val="000000"/>
                <w:spacing w:val="-4"/>
                <w:sz w:val="32"/>
                <w:szCs w:val="32"/>
                <w:cs/>
                <w:lang w:bidi="th-TH"/>
              </w:rPr>
              <w:t xml:space="preserve"> (</w:t>
            </w:r>
            <w:r w:rsidRPr="00F0764F">
              <w:rPr>
                <w:rFonts w:ascii="TH SarabunPSK" w:hAnsi="TH SarabunPSK" w:cs="TH SarabunPSK"/>
                <w:color w:val="000000"/>
                <w:spacing w:val="-4"/>
                <w:sz w:val="32"/>
                <w:szCs w:val="32"/>
                <w:cs/>
                <w:lang w:bidi="th-TH"/>
              </w:rPr>
              <w:t>รัฐศาสตร์</w:t>
            </w:r>
            <w:r w:rsidRPr="00F0764F">
              <w:rPr>
                <w:rFonts w:ascii="TH SarabunPSK" w:hAnsi="TH SarabunPSK" w:cs="TH SarabunPSK" w:hint="cs"/>
                <w:color w:val="000000"/>
                <w:spacing w:val="-4"/>
                <w:sz w:val="32"/>
                <w:szCs w:val="32"/>
                <w:cs/>
                <w:lang w:bidi="th-TH"/>
              </w:rPr>
              <w:t xml:space="preserve">)  </w:t>
            </w:r>
            <w:r w:rsidRPr="00F0764F">
              <w:rPr>
                <w:rFonts w:ascii="TH SarabunPSK" w:hAnsi="TH SarabunPSK" w:cs="TH SarabunPSK"/>
                <w:color w:val="000000"/>
                <w:spacing w:val="-4"/>
                <w:sz w:val="32"/>
                <w:szCs w:val="32"/>
                <w:cs/>
                <w:lang w:bidi="th-TH"/>
              </w:rPr>
              <w:t>มหาวิทยาลัยเกษตรศาสตร์</w:t>
            </w:r>
            <w:r w:rsidRPr="00F0764F">
              <w:rPr>
                <w:rFonts w:ascii="TH SarabunPSK" w:hAnsi="TH SarabunPSK" w:cs="TH SarabunPSK" w:hint="cs"/>
                <w:color w:val="000000"/>
                <w:spacing w:val="-4"/>
                <w:sz w:val="32"/>
                <w:szCs w:val="32"/>
                <w:cs/>
                <w:lang w:bidi="th-TH"/>
              </w:rPr>
              <w:t xml:space="preserve"> </w:t>
            </w:r>
            <w:r w:rsidR="00EF71CA" w:rsidRPr="00F0764F">
              <w:rPr>
                <w:rFonts w:ascii="TH SarabunPSK" w:hAnsi="TH SarabunPSK" w:cs="TH SarabunPSK" w:hint="cs"/>
                <w:color w:val="000000"/>
                <w:spacing w:val="-4"/>
                <w:sz w:val="32"/>
                <w:szCs w:val="32"/>
                <w:cs/>
                <w:lang w:bidi="th-TH"/>
              </w:rPr>
              <w:t>(</w:t>
            </w:r>
            <w:r w:rsidRPr="00F0764F">
              <w:rPr>
                <w:rFonts w:ascii="TH SarabunPSK" w:hAnsi="TH SarabunPSK" w:cs="TH SarabunPSK" w:hint="cs"/>
                <w:color w:val="000000"/>
                <w:spacing w:val="-4"/>
                <w:sz w:val="32"/>
                <w:szCs w:val="32"/>
                <w:cs/>
                <w:lang w:bidi="th-TH"/>
              </w:rPr>
              <w:t>2539</w:t>
            </w:r>
            <w:r w:rsidR="00EF71CA" w:rsidRPr="00F0764F">
              <w:rPr>
                <w:rFonts w:ascii="TH SarabunPSK" w:hAnsi="TH SarabunPSK" w:cs="TH SarabunPSK"/>
                <w:color w:val="000000"/>
                <w:spacing w:val="-4"/>
                <w:sz w:val="32"/>
                <w:szCs w:val="32"/>
                <w:cs/>
                <w:lang w:bidi="th-TH"/>
              </w:rPr>
              <w:t>)</w:t>
            </w:r>
          </w:p>
          <w:p w:rsidR="0006579B" w:rsidRPr="00F0764F" w:rsidRDefault="00F65FC1" w:rsidP="00F65FC1">
            <w:pPr>
              <w:ind w:right="-2"/>
              <w:rPr>
                <w:rFonts w:ascii="TH SarabunPSK" w:hAnsi="TH SarabunPSK" w:cs="TH SarabunPSK"/>
                <w:color w:val="000000"/>
                <w:spacing w:val="-4"/>
                <w:sz w:val="32"/>
                <w:szCs w:val="32"/>
                <w:cs/>
                <w:lang w:bidi="th-TH"/>
              </w:rPr>
            </w:pPr>
            <w:r w:rsidRPr="00F0764F">
              <w:rPr>
                <w:rFonts w:ascii="TH SarabunPSK" w:hAnsi="TH SarabunPSK" w:cs="TH SarabunPSK" w:hint="cs"/>
                <w:color w:val="000000"/>
                <w:spacing w:val="-4"/>
                <w:sz w:val="32"/>
                <w:szCs w:val="32"/>
                <w:cs/>
                <w:lang w:bidi="th-TH"/>
              </w:rPr>
              <w:t>รบ</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มหาวิทยาลัยรามคำแหง</w:t>
            </w:r>
            <w:r w:rsidRPr="00F0764F">
              <w:rPr>
                <w:rFonts w:ascii="TH SarabunPSK" w:hAnsi="TH SarabunPSK" w:cs="TH SarabunPSK"/>
                <w:color w:val="000000"/>
                <w:spacing w:val="-4"/>
                <w:sz w:val="32"/>
                <w:szCs w:val="32"/>
                <w:cs/>
                <w:lang w:bidi="th-TH"/>
              </w:rPr>
              <w:t xml:space="preserve"> </w:t>
            </w:r>
            <w:r w:rsidR="00EF71CA"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rPr>
              <w:t>25</w:t>
            </w:r>
            <w:r w:rsidRPr="00F0764F">
              <w:rPr>
                <w:rFonts w:ascii="TH SarabunPSK" w:hAnsi="TH SarabunPSK" w:cs="TH SarabunPSK" w:hint="cs"/>
                <w:color w:val="000000"/>
                <w:spacing w:val="-4"/>
                <w:sz w:val="32"/>
                <w:szCs w:val="32"/>
                <w:cs/>
                <w:lang w:bidi="th-TH"/>
              </w:rPr>
              <w:t>35</w:t>
            </w:r>
            <w:r w:rsidR="00EF71CA" w:rsidRPr="00F0764F">
              <w:rPr>
                <w:rFonts w:ascii="TH SarabunPSK" w:hAnsi="TH SarabunPSK" w:cs="TH SarabunPSK" w:hint="cs"/>
                <w:color w:val="000000"/>
                <w:spacing w:val="-4"/>
                <w:sz w:val="32"/>
                <w:szCs w:val="32"/>
                <w:cs/>
                <w:lang w:bidi="th-TH"/>
              </w:rPr>
              <w:t>๗</w:t>
            </w:r>
          </w:p>
        </w:tc>
        <w:tc>
          <w:tcPr>
            <w:tcW w:w="1223" w:type="pct"/>
            <w:shd w:val="clear" w:color="auto" w:fill="auto"/>
            <w:vAlign w:val="center"/>
          </w:tcPr>
          <w:p w:rsidR="00A8563A" w:rsidRPr="00F0764F" w:rsidRDefault="0006579B" w:rsidP="0006579B">
            <w:pPr>
              <w:ind w:right="-2"/>
              <w:jc w:val="center"/>
              <w:rPr>
                <w:rFonts w:ascii="TH SarabunPSK" w:eastAsia="Batang" w:hAnsi="TH SarabunPSK" w:cs="TH SarabunPSK"/>
                <w:color w:val="000000"/>
                <w:sz w:val="28"/>
                <w:szCs w:val="28"/>
                <w:lang w:eastAsia="ko-KR" w:bidi="th-TH"/>
              </w:rPr>
            </w:pPr>
            <w:r w:rsidRPr="00F0764F">
              <w:rPr>
                <w:rFonts w:ascii="TH SarabunPSK" w:eastAsia="Batang" w:hAnsi="TH SarabunPSK" w:cs="TH SarabunPSK"/>
                <w:color w:val="000000"/>
                <w:sz w:val="32"/>
                <w:szCs w:val="32"/>
                <w:cs/>
                <w:lang w:eastAsia="ko-KR" w:bidi="th-TH"/>
              </w:rPr>
              <w:t>มี</w:t>
            </w:r>
            <w:r w:rsidRPr="00F0764F">
              <w:rPr>
                <w:rFonts w:ascii="TH SarabunPSK" w:eastAsia="Batang" w:hAnsi="TH SarabunPSK" w:cs="TH SarabunPSK"/>
                <w:color w:val="000000"/>
                <w:sz w:val="28"/>
                <w:szCs w:val="28"/>
                <w:cs/>
                <w:lang w:eastAsia="ko-KR" w:bidi="th-TH"/>
              </w:rPr>
              <w:t xml:space="preserve">ผลงานทางวิชาการ 5 ปี ย้อนหลังผ่านตามเกณฑ์ </w:t>
            </w:r>
          </w:p>
          <w:p w:rsidR="00391B69" w:rsidRPr="00F0764F" w:rsidRDefault="0006579B" w:rsidP="0006579B">
            <w:pPr>
              <w:ind w:right="-2"/>
              <w:jc w:val="center"/>
              <w:rPr>
                <w:rFonts w:ascii="TH SarabunPSK" w:hAnsi="TH SarabunPSK" w:cs="TH SarabunPSK"/>
                <w:color w:val="000000"/>
                <w:spacing w:val="-4"/>
                <w:sz w:val="32"/>
                <w:szCs w:val="32"/>
                <w:cs/>
                <w:lang w:bidi="th-TH"/>
              </w:rPr>
            </w:pPr>
            <w:r w:rsidRPr="00F0764F">
              <w:rPr>
                <w:rFonts w:ascii="TH SarabunPSK" w:eastAsia="Batang" w:hAnsi="TH SarabunPSK" w:cs="TH SarabunPSK"/>
                <w:color w:val="000000"/>
                <w:sz w:val="28"/>
                <w:szCs w:val="28"/>
                <w:cs/>
                <w:lang w:eastAsia="ko-KR" w:bidi="th-TH"/>
              </w:rPr>
              <w:t xml:space="preserve">(ดังรายละเอียดในภาคผนวก </w:t>
            </w:r>
            <w:r w:rsidRPr="00F0764F">
              <w:rPr>
                <w:rFonts w:ascii="TH SarabunPSK" w:eastAsia="Batang" w:hAnsi="TH SarabunPSK" w:cs="TH SarabunPSK" w:hint="cs"/>
                <w:color w:val="000000"/>
                <w:sz w:val="28"/>
                <w:szCs w:val="28"/>
                <w:cs/>
                <w:lang w:eastAsia="ko-KR" w:bidi="th-TH"/>
              </w:rPr>
              <w:t>ง</w:t>
            </w:r>
            <w:r w:rsidRPr="00F0764F">
              <w:rPr>
                <w:rFonts w:ascii="TH SarabunPSK" w:eastAsia="Batang" w:hAnsi="TH SarabunPSK" w:cs="TH SarabunPSK"/>
                <w:color w:val="000000"/>
                <w:sz w:val="28"/>
                <w:szCs w:val="28"/>
                <w:cs/>
                <w:lang w:eastAsia="ko-KR" w:bidi="th-TH"/>
              </w:rPr>
              <w:t>)</w:t>
            </w:r>
          </w:p>
        </w:tc>
      </w:tr>
      <w:tr w:rsidR="003276CD" w:rsidRPr="00F0764F" w:rsidTr="007650D4">
        <w:trPr>
          <w:trHeight w:val="606"/>
        </w:trPr>
        <w:tc>
          <w:tcPr>
            <w:tcW w:w="1053" w:type="pct"/>
            <w:shd w:val="clear" w:color="auto" w:fill="auto"/>
          </w:tcPr>
          <w:p w:rsidR="00B56987" w:rsidRPr="00F0764F" w:rsidRDefault="00B56987" w:rsidP="00391B69">
            <w:pPr>
              <w:ind w:right="-2"/>
              <w:rPr>
                <w:rFonts w:ascii="TH SarabunPSK" w:hAnsi="TH SarabunPSK" w:cs="TH SarabunPSK"/>
                <w:color w:val="000000"/>
                <w:spacing w:val="-4"/>
                <w:sz w:val="32"/>
                <w:szCs w:val="32"/>
                <w:cs/>
                <w:lang w:bidi="th-TH"/>
              </w:rPr>
            </w:pPr>
            <w:r w:rsidRPr="00F0764F">
              <w:rPr>
                <w:rFonts w:ascii="TH SarabunPSK" w:hAnsi="TH SarabunPSK" w:cs="TH SarabunPSK"/>
                <w:color w:val="000000"/>
                <w:spacing w:val="-4"/>
                <w:sz w:val="32"/>
                <w:szCs w:val="32"/>
              </w:rPr>
              <w:t>2</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อาจารย์</w:t>
            </w:r>
          </w:p>
        </w:tc>
        <w:tc>
          <w:tcPr>
            <w:tcW w:w="779" w:type="pct"/>
            <w:shd w:val="clear" w:color="auto" w:fill="auto"/>
          </w:tcPr>
          <w:p w:rsidR="00B56987" w:rsidRPr="00F0764F" w:rsidRDefault="00B56987" w:rsidP="00391B69">
            <w:pPr>
              <w:ind w:right="-2"/>
              <w:rPr>
                <w:rFonts w:ascii="TH SarabunPSK" w:hAnsi="TH SarabunPSK" w:cs="TH SarabunPSK"/>
                <w:color w:val="000000"/>
                <w:spacing w:val="-4"/>
                <w:sz w:val="32"/>
                <w:szCs w:val="32"/>
                <w:cs/>
                <w:lang w:bidi="th-TH"/>
              </w:rPr>
            </w:pPr>
            <w:r w:rsidRPr="00F0764F">
              <w:rPr>
                <w:rFonts w:ascii="TH SarabunPSK" w:hAnsi="TH SarabunPSK" w:cs="TH SarabunPSK" w:hint="cs"/>
                <w:color w:val="000000"/>
                <w:spacing w:val="-4"/>
                <w:sz w:val="32"/>
                <w:szCs w:val="32"/>
                <w:cs/>
                <w:lang w:bidi="th-TH"/>
              </w:rPr>
              <w:t>ธนรัตน์</w:t>
            </w:r>
            <w:r w:rsidR="00614652" w:rsidRPr="00F0764F">
              <w:rPr>
                <w:rFonts w:ascii="TH SarabunPSK" w:hAnsi="TH SarabunPSK" w:cs="TH SarabunPSK" w:hint="cs"/>
                <w:color w:val="000000"/>
                <w:spacing w:val="-4"/>
                <w:sz w:val="32"/>
                <w:szCs w:val="32"/>
                <w:cs/>
                <w:lang w:bidi="th-TH"/>
              </w:rPr>
              <w:t xml:space="preserve">  มังคุด</w:t>
            </w:r>
          </w:p>
        </w:tc>
        <w:tc>
          <w:tcPr>
            <w:tcW w:w="1945" w:type="pct"/>
            <w:shd w:val="clear" w:color="auto" w:fill="auto"/>
          </w:tcPr>
          <w:p w:rsidR="00B56987" w:rsidRPr="00F0764F" w:rsidRDefault="00121D39" w:rsidP="00391B69">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Master</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 xml:space="preserve">s degree </w:t>
            </w:r>
            <w:r w:rsidR="00BC3F74" w:rsidRPr="00F0764F">
              <w:rPr>
                <w:rFonts w:ascii="TH SarabunPSK" w:hAnsi="TH SarabunPSK" w:cs="TH SarabunPSK"/>
                <w:color w:val="000000"/>
                <w:spacing w:val="-4"/>
                <w:sz w:val="32"/>
                <w:szCs w:val="32"/>
                <w:lang w:bidi="th-TH"/>
              </w:rPr>
              <w:t>Criminal Justice, Family and Social Welfare</w:t>
            </w:r>
            <w:r w:rsidRPr="00F0764F">
              <w:rPr>
                <w:rFonts w:ascii="TH SarabunPSK" w:hAnsi="TH SarabunPSK" w:cs="TH SarabunPSK"/>
                <w:color w:val="000000"/>
                <w:spacing w:val="-4"/>
                <w:sz w:val="32"/>
                <w:szCs w:val="32"/>
                <w:lang w:bidi="th-TH"/>
              </w:rPr>
              <w:t xml:space="preserve">, University College London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UCL</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w:t>
            </w:r>
            <w:r w:rsidR="00B74762" w:rsidRPr="00F0764F">
              <w:rPr>
                <w:rFonts w:ascii="TH SarabunPSK" w:hAnsi="TH SarabunPSK" w:cs="TH SarabunPSK" w:hint="cs"/>
                <w:color w:val="000000"/>
                <w:spacing w:val="-4"/>
                <w:sz w:val="32"/>
                <w:szCs w:val="32"/>
                <w:cs/>
                <w:lang w:bidi="th-TH"/>
              </w:rPr>
              <w:t xml:space="preserve"> </w:t>
            </w:r>
            <w:r w:rsidR="00EF71CA" w:rsidRPr="00F0764F">
              <w:rPr>
                <w:rFonts w:ascii="TH SarabunPSK" w:hAnsi="TH SarabunPSK" w:cs="TH SarabunPSK"/>
                <w:color w:val="000000"/>
                <w:spacing w:val="-4"/>
                <w:sz w:val="32"/>
                <w:szCs w:val="32"/>
                <w:lang w:bidi="th-TH"/>
              </w:rPr>
              <w:t>UK</w:t>
            </w:r>
            <w:r w:rsidRPr="00F0764F">
              <w:rPr>
                <w:rFonts w:ascii="TH SarabunPSK" w:hAnsi="TH SarabunPSK" w:cs="TH SarabunPSK"/>
                <w:color w:val="000000"/>
                <w:spacing w:val="-4"/>
                <w:sz w:val="32"/>
                <w:szCs w:val="32"/>
                <w:cs/>
                <w:lang w:bidi="th-TH"/>
              </w:rPr>
              <w:t xml:space="preserve"> </w:t>
            </w:r>
            <w:r w:rsidR="00EF71CA"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2558</w:t>
            </w:r>
            <w:r w:rsidR="00EF71CA" w:rsidRPr="00F0764F">
              <w:rPr>
                <w:rFonts w:ascii="TH SarabunPSK" w:hAnsi="TH SarabunPSK" w:cs="TH SarabunPSK"/>
                <w:color w:val="000000"/>
                <w:spacing w:val="-4"/>
                <w:sz w:val="32"/>
                <w:szCs w:val="32"/>
                <w:cs/>
                <w:lang w:bidi="th-TH"/>
              </w:rPr>
              <w:t>)</w:t>
            </w:r>
          </w:p>
          <w:p w:rsidR="00121D39" w:rsidRPr="00F0764F" w:rsidRDefault="00121D39" w:rsidP="00391B69">
            <w:pPr>
              <w:ind w:right="-2"/>
              <w:rPr>
                <w:rFonts w:ascii="Calibri" w:hAnsi="Calibri"/>
                <w:color w:val="000000"/>
                <w:sz w:val="21"/>
                <w:szCs w:val="21"/>
              </w:rPr>
            </w:pPr>
            <w:r w:rsidRPr="00F0764F">
              <w:rPr>
                <w:rFonts w:ascii="TH SarabunPSK" w:hAnsi="TH SarabunPSK" w:cs="TH SarabunPSK" w:hint="cs"/>
                <w:color w:val="000000"/>
                <w:spacing w:val="-4"/>
                <w:sz w:val="32"/>
                <w:szCs w:val="32"/>
                <w:cs/>
                <w:lang w:bidi="th-TH"/>
              </w:rPr>
              <w:t xml:space="preserve">นบ. มหาวิทยาลัยธรรมศาสตร์ </w:t>
            </w:r>
            <w:r w:rsidR="00EF71CA" w:rsidRPr="00F0764F">
              <w:rPr>
                <w:rFonts w:ascii="TH SarabunPSK" w:hAnsi="TH SarabunPSK" w:cs="TH SarabunPSK" w:hint="cs"/>
                <w:color w:val="000000"/>
                <w:spacing w:val="-4"/>
                <w:sz w:val="32"/>
                <w:szCs w:val="32"/>
                <w:cs/>
                <w:lang w:bidi="th-TH"/>
              </w:rPr>
              <w:t>(</w:t>
            </w:r>
            <w:r w:rsidRPr="00F0764F">
              <w:rPr>
                <w:rFonts w:ascii="TH SarabunPSK" w:hAnsi="TH SarabunPSK" w:cs="TH SarabunPSK" w:hint="cs"/>
                <w:color w:val="000000"/>
                <w:spacing w:val="-4"/>
                <w:sz w:val="32"/>
                <w:szCs w:val="32"/>
                <w:cs/>
                <w:lang w:bidi="th-TH"/>
              </w:rPr>
              <w:t>2555</w:t>
            </w:r>
            <w:r w:rsidR="00EF71CA" w:rsidRPr="00F0764F">
              <w:rPr>
                <w:rFonts w:ascii="Calibri" w:hAnsi="Calibri"/>
                <w:color w:val="000000"/>
                <w:sz w:val="21"/>
                <w:szCs w:val="21"/>
                <w:cs/>
                <w:lang w:bidi="th-TH"/>
              </w:rPr>
              <w:t>)</w:t>
            </w:r>
          </w:p>
          <w:p w:rsidR="00BC3F74" w:rsidRPr="00F0764F" w:rsidRDefault="00BC3F74" w:rsidP="00391B69">
            <w:pPr>
              <w:ind w:right="-2"/>
              <w:rPr>
                <w:rFonts w:ascii="TH SarabunPSK" w:hAnsi="TH SarabunPSK" w:cs="TH SarabunPSK"/>
                <w:color w:val="000000"/>
                <w:spacing w:val="-4"/>
                <w:sz w:val="32"/>
                <w:szCs w:val="32"/>
                <w:cs/>
                <w:lang w:bidi="th-TH"/>
              </w:rPr>
            </w:pPr>
          </w:p>
        </w:tc>
        <w:tc>
          <w:tcPr>
            <w:tcW w:w="1223" w:type="pct"/>
            <w:shd w:val="clear" w:color="auto" w:fill="auto"/>
            <w:vAlign w:val="center"/>
          </w:tcPr>
          <w:p w:rsidR="00A8563A" w:rsidRPr="00F0764F" w:rsidRDefault="00614652" w:rsidP="0006579B">
            <w:pPr>
              <w:ind w:right="-2"/>
              <w:jc w:val="center"/>
              <w:rPr>
                <w:rFonts w:ascii="TH SarabunPSK" w:eastAsia="Batang" w:hAnsi="TH SarabunPSK" w:cs="TH SarabunPSK"/>
                <w:color w:val="000000"/>
                <w:sz w:val="28"/>
                <w:szCs w:val="28"/>
                <w:lang w:eastAsia="ko-KR" w:bidi="th-TH"/>
              </w:rPr>
            </w:pPr>
            <w:r w:rsidRPr="00F0764F">
              <w:rPr>
                <w:rFonts w:ascii="TH SarabunPSK" w:eastAsia="Batang" w:hAnsi="TH SarabunPSK" w:cs="TH SarabunPSK"/>
                <w:color w:val="000000"/>
                <w:sz w:val="32"/>
                <w:szCs w:val="32"/>
                <w:cs/>
                <w:lang w:eastAsia="ko-KR" w:bidi="th-TH"/>
              </w:rPr>
              <w:t>มี</w:t>
            </w:r>
            <w:r w:rsidRPr="00F0764F">
              <w:rPr>
                <w:rFonts w:ascii="TH SarabunPSK" w:eastAsia="Batang" w:hAnsi="TH SarabunPSK" w:cs="TH SarabunPSK"/>
                <w:color w:val="000000"/>
                <w:sz w:val="28"/>
                <w:szCs w:val="28"/>
                <w:cs/>
                <w:lang w:eastAsia="ko-KR" w:bidi="th-TH"/>
              </w:rPr>
              <w:t xml:space="preserve">ผลงานทางวิชาการ 5 ปี ย้อนหลังผ่านตามเกณฑ์ </w:t>
            </w:r>
          </w:p>
          <w:p w:rsidR="00B56987" w:rsidRPr="00F0764F" w:rsidRDefault="00614652" w:rsidP="0006579B">
            <w:pPr>
              <w:ind w:right="-2"/>
              <w:jc w:val="center"/>
              <w:rPr>
                <w:rFonts w:ascii="TH SarabunPSK" w:eastAsia="Batang" w:hAnsi="TH SarabunPSK" w:cs="TH SarabunPSK"/>
                <w:color w:val="000000"/>
                <w:sz w:val="32"/>
                <w:szCs w:val="32"/>
                <w:cs/>
                <w:lang w:eastAsia="ko-KR" w:bidi="th-TH"/>
              </w:rPr>
            </w:pPr>
            <w:r w:rsidRPr="00F0764F">
              <w:rPr>
                <w:rFonts w:ascii="TH SarabunPSK" w:eastAsia="Batang" w:hAnsi="TH SarabunPSK" w:cs="TH SarabunPSK"/>
                <w:color w:val="000000"/>
                <w:sz w:val="28"/>
                <w:szCs w:val="28"/>
                <w:cs/>
                <w:lang w:eastAsia="ko-KR" w:bidi="th-TH"/>
              </w:rPr>
              <w:t xml:space="preserve">(ดังรายละเอียดในภาคผนวก </w:t>
            </w:r>
            <w:r w:rsidRPr="00F0764F">
              <w:rPr>
                <w:rFonts w:ascii="TH SarabunPSK" w:eastAsia="Batang" w:hAnsi="TH SarabunPSK" w:cs="TH SarabunPSK" w:hint="cs"/>
                <w:color w:val="000000"/>
                <w:sz w:val="28"/>
                <w:szCs w:val="28"/>
                <w:cs/>
                <w:lang w:eastAsia="ko-KR" w:bidi="th-TH"/>
              </w:rPr>
              <w:t>ง</w:t>
            </w:r>
            <w:r w:rsidRPr="00F0764F">
              <w:rPr>
                <w:rFonts w:ascii="TH SarabunPSK" w:eastAsia="Batang" w:hAnsi="TH SarabunPSK" w:cs="TH SarabunPSK"/>
                <w:color w:val="000000"/>
                <w:sz w:val="28"/>
                <w:szCs w:val="28"/>
                <w:cs/>
                <w:lang w:eastAsia="ko-KR" w:bidi="th-TH"/>
              </w:rPr>
              <w:t>)</w:t>
            </w:r>
          </w:p>
        </w:tc>
      </w:tr>
      <w:tr w:rsidR="003276CD" w:rsidRPr="00F0764F" w:rsidTr="007650D4">
        <w:trPr>
          <w:trHeight w:val="606"/>
        </w:trPr>
        <w:tc>
          <w:tcPr>
            <w:tcW w:w="1053" w:type="pct"/>
            <w:tcBorders>
              <w:bottom w:val="single" w:sz="4" w:space="0" w:color="auto"/>
            </w:tcBorders>
            <w:shd w:val="clear" w:color="auto" w:fill="auto"/>
          </w:tcPr>
          <w:p w:rsidR="00391B69" w:rsidRPr="00F0764F" w:rsidRDefault="00FB1D0F" w:rsidP="00391B69">
            <w:pPr>
              <w:ind w:right="-2"/>
              <w:rPr>
                <w:rFonts w:ascii="TH SarabunPSK" w:hAnsi="TH SarabunPSK" w:cs="TH SarabunPSK"/>
                <w:color w:val="000000"/>
                <w:spacing w:val="-4"/>
                <w:sz w:val="32"/>
                <w:szCs w:val="32"/>
                <w:cs/>
                <w:lang w:bidi="th-TH"/>
              </w:rPr>
            </w:pPr>
            <w:r>
              <w:rPr>
                <w:rFonts w:ascii="TH SarabunPSK" w:hAnsi="TH SarabunPSK" w:cs="TH SarabunPSK"/>
                <w:color w:val="000000"/>
                <w:spacing w:val="-4"/>
                <w:sz w:val="32"/>
                <w:szCs w:val="32"/>
                <w:lang w:bidi="th-TH"/>
              </w:rPr>
              <w:t>3</w:t>
            </w:r>
            <w:r w:rsidR="00391B69" w:rsidRPr="00F0764F">
              <w:rPr>
                <w:rFonts w:ascii="TH SarabunPSK" w:hAnsi="TH SarabunPSK" w:cs="TH SarabunPSK"/>
                <w:color w:val="000000"/>
                <w:spacing w:val="-4"/>
                <w:sz w:val="32"/>
                <w:szCs w:val="32"/>
                <w:cs/>
                <w:lang w:bidi="th-TH"/>
              </w:rPr>
              <w:t>.</w:t>
            </w:r>
            <w:r w:rsidR="00391B69" w:rsidRPr="00F0764F">
              <w:rPr>
                <w:rFonts w:ascii="TH SarabunPSK" w:hAnsi="TH SarabunPSK" w:cs="TH SarabunPSK" w:hint="cs"/>
                <w:color w:val="000000"/>
                <w:spacing w:val="-4"/>
                <w:sz w:val="32"/>
                <w:szCs w:val="32"/>
                <w:cs/>
                <w:lang w:bidi="th-TH"/>
              </w:rPr>
              <w:t xml:space="preserve"> </w:t>
            </w:r>
            <w:r w:rsidR="000A7D2C">
              <w:rPr>
                <w:rFonts w:ascii="TH SarabunPSK" w:hAnsi="TH SarabunPSK" w:cs="TH SarabunPSK"/>
                <w:color w:val="000000"/>
                <w:spacing w:val="-4"/>
                <w:sz w:val="32"/>
                <w:szCs w:val="32"/>
                <w:lang w:bidi="th-TH"/>
              </w:rPr>
              <w:t>Professor</w:t>
            </w:r>
          </w:p>
          <w:p w:rsidR="00391B69" w:rsidRPr="00F0764F" w:rsidRDefault="00391B69" w:rsidP="00391B69">
            <w:pPr>
              <w:ind w:right="-2"/>
              <w:rPr>
                <w:rFonts w:ascii="TH SarabunPSK" w:hAnsi="TH SarabunPSK" w:cs="TH SarabunPSK"/>
                <w:color w:val="000000"/>
                <w:spacing w:val="-4"/>
                <w:sz w:val="32"/>
                <w:szCs w:val="32"/>
                <w:cs/>
                <w:lang w:bidi="th-TH"/>
              </w:rPr>
            </w:pPr>
          </w:p>
        </w:tc>
        <w:tc>
          <w:tcPr>
            <w:tcW w:w="779" w:type="pct"/>
            <w:tcBorders>
              <w:bottom w:val="single" w:sz="4" w:space="0" w:color="auto"/>
            </w:tcBorders>
            <w:shd w:val="clear" w:color="auto" w:fill="auto"/>
          </w:tcPr>
          <w:p w:rsidR="00391B69" w:rsidRPr="00F0764F" w:rsidRDefault="00A8563A" w:rsidP="00A8563A">
            <w:pPr>
              <w:ind w:right="-2"/>
              <w:rPr>
                <w:rFonts w:ascii="TH SarabunPSK" w:hAnsi="TH SarabunPSK" w:cs="TH SarabunPSK"/>
                <w:color w:val="000000"/>
                <w:spacing w:val="-4"/>
                <w:sz w:val="32"/>
                <w:szCs w:val="32"/>
                <w:cs/>
                <w:lang w:bidi="th-TH"/>
              </w:rPr>
            </w:pPr>
            <w:r w:rsidRPr="00F0764F">
              <w:rPr>
                <w:rFonts w:ascii="TH SarabunPSK" w:hAnsi="TH SarabunPSK" w:cs="TH SarabunPSK"/>
                <w:color w:val="000000"/>
                <w:spacing w:val="-4"/>
                <w:sz w:val="32"/>
                <w:szCs w:val="32"/>
                <w:lang w:bidi="th-TH"/>
              </w:rPr>
              <w:t>Dr</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Ivan Bimbilovski </w:t>
            </w:r>
          </w:p>
        </w:tc>
        <w:tc>
          <w:tcPr>
            <w:tcW w:w="1945" w:type="pct"/>
            <w:tcBorders>
              <w:bottom w:val="single" w:sz="4" w:space="0" w:color="auto"/>
            </w:tcBorders>
            <w:shd w:val="clear" w:color="auto" w:fill="auto"/>
          </w:tcPr>
          <w:p w:rsidR="00EF71CA" w:rsidRPr="00F0764F" w:rsidRDefault="00EF71CA" w:rsidP="00EF71CA">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Postdoc Alternative Dispute Resolution</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 xml:space="preserve">Judicial Arbitration and Mediation Services Institute, San Francisco, USA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2555</w:t>
            </w:r>
            <w:r w:rsidRPr="00F0764F">
              <w:rPr>
                <w:rFonts w:ascii="TH SarabunPSK" w:hAnsi="TH SarabunPSK" w:cs="TH SarabunPSK"/>
                <w:color w:val="000000"/>
                <w:spacing w:val="-4"/>
                <w:sz w:val="32"/>
                <w:szCs w:val="32"/>
                <w:cs/>
                <w:lang w:bidi="th-TH"/>
              </w:rPr>
              <w:t>)</w:t>
            </w:r>
          </w:p>
          <w:p w:rsidR="00EF71CA" w:rsidRPr="00F0764F" w:rsidRDefault="00EF71CA" w:rsidP="00EF71CA">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Ph</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D</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Constitutional Law, International Law </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Central European University, Budapest, Hungary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2549</w:t>
            </w:r>
            <w:r w:rsidRPr="00F0764F">
              <w:rPr>
                <w:rFonts w:ascii="TH SarabunPSK" w:hAnsi="TH SarabunPSK" w:cs="TH SarabunPSK"/>
                <w:color w:val="000000"/>
                <w:spacing w:val="-4"/>
                <w:sz w:val="32"/>
                <w:szCs w:val="32"/>
                <w:cs/>
                <w:lang w:bidi="th-TH"/>
              </w:rPr>
              <w:t>)</w:t>
            </w:r>
          </w:p>
          <w:p w:rsidR="00EF71CA" w:rsidRPr="00F0764F" w:rsidRDefault="00EF71CA" w:rsidP="00EF71CA">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LL</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M</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Constitutional Law, International Law </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Central European University, Budapest, Hungary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2542</w:t>
            </w:r>
            <w:r w:rsidRPr="00F0764F">
              <w:rPr>
                <w:rFonts w:ascii="TH SarabunPSK" w:hAnsi="TH SarabunPSK" w:cs="TH SarabunPSK"/>
                <w:color w:val="000000"/>
                <w:spacing w:val="-4"/>
                <w:sz w:val="32"/>
                <w:szCs w:val="32"/>
                <w:cs/>
                <w:lang w:bidi="th-TH"/>
              </w:rPr>
              <w:t xml:space="preserve">) </w:t>
            </w:r>
          </w:p>
          <w:p w:rsidR="00391B69" w:rsidRPr="00F0764F" w:rsidRDefault="00EF71CA" w:rsidP="00EF71CA">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LL</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B</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International Law, International Relations</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St</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Cyril and Methodius University, Skopje, Macedonia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2541</w:t>
            </w:r>
            <w:r w:rsidRPr="00F0764F">
              <w:rPr>
                <w:rFonts w:ascii="TH SarabunPSK" w:hAnsi="TH SarabunPSK" w:cs="TH SarabunPSK"/>
                <w:color w:val="000000"/>
                <w:spacing w:val="-4"/>
                <w:sz w:val="32"/>
                <w:szCs w:val="32"/>
                <w:cs/>
                <w:lang w:bidi="th-TH"/>
              </w:rPr>
              <w:t>)</w:t>
            </w:r>
          </w:p>
        </w:tc>
        <w:tc>
          <w:tcPr>
            <w:tcW w:w="1223" w:type="pct"/>
            <w:tcBorders>
              <w:bottom w:val="single" w:sz="4" w:space="0" w:color="auto"/>
            </w:tcBorders>
            <w:shd w:val="clear" w:color="auto" w:fill="auto"/>
            <w:vAlign w:val="center"/>
          </w:tcPr>
          <w:p w:rsidR="00A8563A" w:rsidRPr="00F0764F" w:rsidRDefault="00535107" w:rsidP="00535107">
            <w:pPr>
              <w:ind w:left="-60"/>
              <w:jc w:val="center"/>
              <w:rPr>
                <w:rFonts w:ascii="TH SarabunPSK" w:eastAsia="Batang" w:hAnsi="TH SarabunPSK" w:cs="TH SarabunPSK"/>
                <w:color w:val="000000"/>
                <w:sz w:val="28"/>
                <w:szCs w:val="28"/>
                <w:lang w:eastAsia="ko-KR" w:bidi="th-TH"/>
              </w:rPr>
            </w:pPr>
            <w:r w:rsidRPr="00F0764F">
              <w:rPr>
                <w:rFonts w:ascii="TH SarabunPSK" w:eastAsia="Batang" w:hAnsi="TH SarabunPSK" w:cs="TH SarabunPSK"/>
                <w:color w:val="000000"/>
                <w:sz w:val="32"/>
                <w:szCs w:val="32"/>
                <w:cs/>
                <w:lang w:eastAsia="ko-KR" w:bidi="th-TH"/>
              </w:rPr>
              <w:t>มี</w:t>
            </w:r>
            <w:r w:rsidRPr="00F0764F">
              <w:rPr>
                <w:rFonts w:ascii="TH SarabunPSK" w:eastAsia="Batang" w:hAnsi="TH SarabunPSK" w:cs="TH SarabunPSK"/>
                <w:color w:val="000000"/>
                <w:sz w:val="28"/>
                <w:szCs w:val="28"/>
                <w:cs/>
                <w:lang w:eastAsia="ko-KR" w:bidi="th-TH"/>
              </w:rPr>
              <w:t xml:space="preserve">ผลงานทางวิชาการ 5 ปี ย้อนหลังผ่านตามเกณฑ์ </w:t>
            </w:r>
          </w:p>
          <w:p w:rsidR="00391B69" w:rsidRPr="00F0764F" w:rsidRDefault="00535107" w:rsidP="00535107">
            <w:pPr>
              <w:ind w:left="-60"/>
              <w:jc w:val="center"/>
              <w:rPr>
                <w:rFonts w:ascii="TH SarabunPSK" w:hAnsi="TH SarabunPSK" w:cs="TH SarabunPSK"/>
                <w:b/>
                <w:bCs/>
                <w:color w:val="000000"/>
                <w:spacing w:val="-4"/>
                <w:sz w:val="32"/>
                <w:szCs w:val="32"/>
                <w:cs/>
                <w:lang w:bidi="th-TH"/>
              </w:rPr>
            </w:pPr>
            <w:r w:rsidRPr="00F0764F">
              <w:rPr>
                <w:rFonts w:ascii="TH SarabunPSK" w:eastAsia="Batang" w:hAnsi="TH SarabunPSK" w:cs="TH SarabunPSK"/>
                <w:color w:val="000000"/>
                <w:sz w:val="28"/>
                <w:szCs w:val="28"/>
                <w:cs/>
                <w:lang w:eastAsia="ko-KR" w:bidi="th-TH"/>
              </w:rPr>
              <w:t xml:space="preserve">(ดังรายละเอียดในภาคผนวก </w:t>
            </w:r>
            <w:r w:rsidRPr="00F0764F">
              <w:rPr>
                <w:rFonts w:ascii="TH SarabunPSK" w:eastAsia="Batang" w:hAnsi="TH SarabunPSK" w:cs="TH SarabunPSK" w:hint="cs"/>
                <w:color w:val="000000"/>
                <w:sz w:val="28"/>
                <w:szCs w:val="28"/>
                <w:cs/>
                <w:lang w:eastAsia="ko-KR" w:bidi="th-TH"/>
              </w:rPr>
              <w:t>ง</w:t>
            </w:r>
            <w:r w:rsidRPr="00F0764F">
              <w:rPr>
                <w:rFonts w:ascii="TH SarabunPSK" w:eastAsia="Batang" w:hAnsi="TH SarabunPSK" w:cs="TH SarabunPSK"/>
                <w:color w:val="000000"/>
                <w:sz w:val="28"/>
                <w:szCs w:val="28"/>
                <w:cs/>
                <w:lang w:eastAsia="ko-KR" w:bidi="th-TH"/>
              </w:rPr>
              <w:t>)</w:t>
            </w:r>
          </w:p>
        </w:tc>
      </w:tr>
      <w:tr w:rsidR="003276CD" w:rsidRPr="00F0764F" w:rsidTr="007650D4">
        <w:trPr>
          <w:trHeight w:val="606"/>
        </w:trPr>
        <w:tc>
          <w:tcPr>
            <w:tcW w:w="1053" w:type="pct"/>
            <w:tcBorders>
              <w:top w:val="single" w:sz="4" w:space="0" w:color="auto"/>
            </w:tcBorders>
            <w:shd w:val="clear" w:color="auto" w:fill="auto"/>
          </w:tcPr>
          <w:p w:rsidR="00A8563A" w:rsidRPr="00F0764F" w:rsidRDefault="00FB1D0F" w:rsidP="00A8563A">
            <w:pPr>
              <w:ind w:right="-2"/>
              <w:rPr>
                <w:rFonts w:ascii="TH SarabunPSK" w:hAnsi="TH SarabunPSK" w:cs="TH SarabunPSK"/>
                <w:color w:val="000000"/>
                <w:spacing w:val="-4"/>
                <w:sz w:val="32"/>
                <w:szCs w:val="32"/>
                <w:lang w:bidi="th-TH"/>
              </w:rPr>
            </w:pPr>
            <w:r>
              <w:rPr>
                <w:rFonts w:ascii="TH SarabunPSK" w:hAnsi="TH SarabunPSK" w:cs="TH SarabunPSK"/>
                <w:color w:val="000000"/>
                <w:spacing w:val="-4"/>
                <w:sz w:val="32"/>
                <w:szCs w:val="32"/>
                <w:lang w:bidi="th-TH"/>
              </w:rPr>
              <w:lastRenderedPageBreak/>
              <w:t>4</w:t>
            </w:r>
            <w:r w:rsidR="00A8563A" w:rsidRPr="00F0764F">
              <w:rPr>
                <w:rFonts w:ascii="TH SarabunPSK" w:hAnsi="TH SarabunPSK" w:cs="TH SarabunPSK"/>
                <w:color w:val="000000"/>
                <w:spacing w:val="-4"/>
                <w:sz w:val="32"/>
                <w:szCs w:val="32"/>
                <w:cs/>
                <w:lang w:bidi="th-TH"/>
              </w:rPr>
              <w:t>.</w:t>
            </w:r>
            <w:r w:rsidR="00A8563A" w:rsidRPr="00F0764F">
              <w:rPr>
                <w:rFonts w:ascii="TH SarabunPSK" w:hAnsi="TH SarabunPSK" w:cs="TH SarabunPSK" w:hint="cs"/>
                <w:color w:val="000000"/>
                <w:spacing w:val="-4"/>
                <w:sz w:val="32"/>
                <w:szCs w:val="32"/>
                <w:cs/>
                <w:lang w:bidi="th-TH"/>
              </w:rPr>
              <w:t xml:space="preserve"> </w:t>
            </w:r>
            <w:r w:rsidR="000A7D2C">
              <w:rPr>
                <w:rFonts w:ascii="TH SarabunPSK" w:hAnsi="TH SarabunPSK" w:cs="TH SarabunPSK"/>
                <w:color w:val="000000"/>
                <w:spacing w:val="-4"/>
                <w:sz w:val="32"/>
                <w:szCs w:val="32"/>
                <w:lang w:bidi="th-TH"/>
              </w:rPr>
              <w:t>Assisstant Professor</w:t>
            </w:r>
          </w:p>
          <w:p w:rsidR="00535107" w:rsidRPr="00F0764F" w:rsidRDefault="00535107" w:rsidP="00535107">
            <w:pPr>
              <w:autoSpaceDE w:val="0"/>
              <w:autoSpaceDN w:val="0"/>
              <w:adjustRightInd w:val="0"/>
              <w:ind w:right="-2"/>
              <w:jc w:val="center"/>
              <w:rPr>
                <w:rFonts w:ascii="TH SarabunPSK" w:hAnsi="TH SarabunPSK" w:cs="TH SarabunPSK"/>
                <w:b/>
                <w:bCs/>
                <w:color w:val="000000"/>
                <w:spacing w:val="-4"/>
                <w:sz w:val="32"/>
                <w:szCs w:val="32"/>
                <w:lang w:bidi="th-TH"/>
              </w:rPr>
            </w:pPr>
          </w:p>
        </w:tc>
        <w:tc>
          <w:tcPr>
            <w:tcW w:w="779" w:type="pct"/>
            <w:tcBorders>
              <w:top w:val="single" w:sz="4" w:space="0" w:color="auto"/>
            </w:tcBorders>
            <w:shd w:val="clear" w:color="auto" w:fill="auto"/>
          </w:tcPr>
          <w:p w:rsidR="00A8563A" w:rsidRPr="00F0764F" w:rsidRDefault="00A8563A" w:rsidP="00A8563A">
            <w:pPr>
              <w:rPr>
                <w:rFonts w:ascii="TH SarabunIT๙" w:hAnsi="TH SarabunIT๙" w:cs="TH SarabunIT๙"/>
                <w:color w:val="000000"/>
                <w:sz w:val="32"/>
                <w:szCs w:val="32"/>
              </w:rPr>
            </w:pPr>
            <w:r w:rsidRPr="00F0764F">
              <w:rPr>
                <w:rFonts w:ascii="TH SarabunIT๙" w:hAnsi="TH SarabunIT๙" w:cs="TH SarabunIT๙"/>
                <w:color w:val="000000"/>
                <w:sz w:val="32"/>
                <w:szCs w:val="32"/>
              </w:rPr>
              <w:t>Dr</w:t>
            </w:r>
            <w:r w:rsidRPr="00F0764F">
              <w:rPr>
                <w:rFonts w:ascii="TH SarabunIT๙" w:hAnsi="TH SarabunIT๙" w:cs="TH SarabunIT๙"/>
                <w:color w:val="000000"/>
                <w:sz w:val="32"/>
                <w:szCs w:val="32"/>
                <w:cs/>
                <w:lang w:bidi="th-TH"/>
              </w:rPr>
              <w:t xml:space="preserve">. </w:t>
            </w:r>
            <w:r w:rsidRPr="00F0764F">
              <w:rPr>
                <w:rFonts w:ascii="TH SarabunIT๙" w:hAnsi="TH SarabunIT๙" w:cs="TH SarabunIT๙"/>
                <w:color w:val="000000"/>
                <w:sz w:val="32"/>
                <w:szCs w:val="32"/>
              </w:rPr>
              <w:t>Marcin Drobnik</w:t>
            </w:r>
          </w:p>
          <w:p w:rsidR="00535107" w:rsidRPr="00F0764F" w:rsidRDefault="00535107" w:rsidP="00535107">
            <w:pPr>
              <w:ind w:right="-2"/>
              <w:jc w:val="center"/>
              <w:rPr>
                <w:rFonts w:ascii="TH SarabunPSK" w:hAnsi="TH SarabunPSK" w:cs="TH SarabunPSK"/>
                <w:color w:val="000000"/>
                <w:spacing w:val="-4"/>
                <w:sz w:val="32"/>
                <w:szCs w:val="32"/>
                <w:cs/>
                <w:lang w:bidi="th-TH"/>
              </w:rPr>
            </w:pPr>
          </w:p>
        </w:tc>
        <w:tc>
          <w:tcPr>
            <w:tcW w:w="1945" w:type="pct"/>
            <w:tcBorders>
              <w:top w:val="single" w:sz="4" w:space="0" w:color="auto"/>
            </w:tcBorders>
            <w:shd w:val="clear" w:color="auto" w:fill="auto"/>
            <w:vAlign w:val="center"/>
          </w:tcPr>
          <w:p w:rsidR="00A8563A" w:rsidRPr="00F0764F" w:rsidRDefault="00A8563A" w:rsidP="00A8563A">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 xml:space="preserve">Doctoral </w:t>
            </w:r>
            <w:r w:rsidR="007307BE" w:rsidRPr="00F0764F">
              <w:rPr>
                <w:rFonts w:ascii="TH SarabunPSK" w:hAnsi="TH SarabunPSK" w:cs="TH SarabunPSK"/>
                <w:color w:val="000000"/>
                <w:spacing w:val="-4"/>
                <w:sz w:val="32"/>
                <w:szCs w:val="32"/>
                <w:lang w:bidi="th-TH"/>
              </w:rPr>
              <w:t>D</w:t>
            </w:r>
            <w:r w:rsidRPr="00F0764F">
              <w:rPr>
                <w:rFonts w:ascii="TH SarabunPSK" w:hAnsi="TH SarabunPSK" w:cs="TH SarabunPSK"/>
                <w:color w:val="000000"/>
                <w:spacing w:val="-4"/>
                <w:sz w:val="32"/>
                <w:szCs w:val="32"/>
                <w:lang w:bidi="th-TH"/>
              </w:rPr>
              <w:t xml:space="preserve">egree International Law, University of Adam Mickiewicz, Poland </w:t>
            </w:r>
            <w:r w:rsidR="00EF71CA"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2547</w:t>
            </w:r>
            <w:r w:rsidR="00EF71CA" w:rsidRPr="00F0764F">
              <w:rPr>
                <w:rFonts w:ascii="TH SarabunPSK" w:hAnsi="TH SarabunPSK" w:cs="TH SarabunPSK"/>
                <w:color w:val="000000"/>
                <w:spacing w:val="-4"/>
                <w:sz w:val="32"/>
                <w:szCs w:val="32"/>
                <w:cs/>
                <w:lang w:bidi="th-TH"/>
              </w:rPr>
              <w:t>)</w:t>
            </w:r>
          </w:p>
          <w:p w:rsidR="00535107" w:rsidRPr="00F0764F" w:rsidRDefault="00A8563A" w:rsidP="00A8563A">
            <w:pPr>
              <w:ind w:right="-2"/>
              <w:rPr>
                <w:rFonts w:ascii="TH SarabunPSK" w:hAnsi="TH SarabunPSK" w:cs="TH SarabunPSK"/>
                <w:color w:val="000000"/>
                <w:spacing w:val="-4"/>
                <w:sz w:val="28"/>
                <w:szCs w:val="28"/>
                <w:cs/>
                <w:lang w:bidi="th-TH"/>
              </w:rPr>
            </w:pPr>
            <w:r w:rsidRPr="00F0764F">
              <w:rPr>
                <w:rFonts w:ascii="TH SarabunPSK" w:hAnsi="TH SarabunPSK" w:cs="TH SarabunPSK"/>
                <w:color w:val="000000"/>
                <w:spacing w:val="-4"/>
                <w:sz w:val="32"/>
                <w:szCs w:val="32"/>
                <w:lang w:bidi="th-TH"/>
              </w:rPr>
              <w:t>Master</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 xml:space="preserve">s degree International Law, University of Adam Mickiewicz, Poland </w:t>
            </w:r>
            <w:r w:rsidR="00EF71CA"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2542</w:t>
            </w:r>
            <w:r w:rsidR="00EF71CA" w:rsidRPr="00F0764F">
              <w:rPr>
                <w:rFonts w:ascii="TH SarabunPSK" w:hAnsi="TH SarabunPSK" w:cs="TH SarabunPSK" w:hint="cs"/>
                <w:color w:val="000000"/>
                <w:spacing w:val="-4"/>
                <w:sz w:val="28"/>
                <w:szCs w:val="28"/>
                <w:cs/>
                <w:lang w:bidi="th-TH"/>
              </w:rPr>
              <w:t>)</w:t>
            </w:r>
          </w:p>
        </w:tc>
        <w:tc>
          <w:tcPr>
            <w:tcW w:w="1223" w:type="pct"/>
            <w:tcBorders>
              <w:top w:val="single" w:sz="4" w:space="0" w:color="auto"/>
            </w:tcBorders>
            <w:shd w:val="clear" w:color="auto" w:fill="auto"/>
            <w:vAlign w:val="center"/>
          </w:tcPr>
          <w:p w:rsidR="00A8563A" w:rsidRPr="00F0764F" w:rsidRDefault="00A8563A" w:rsidP="00535107">
            <w:pPr>
              <w:ind w:left="-202" w:right="-237"/>
              <w:jc w:val="center"/>
              <w:rPr>
                <w:rFonts w:ascii="TH SarabunPSK" w:eastAsia="Batang" w:hAnsi="TH SarabunPSK" w:cs="TH SarabunPSK"/>
                <w:color w:val="000000"/>
                <w:sz w:val="28"/>
                <w:szCs w:val="28"/>
                <w:lang w:eastAsia="ko-KR" w:bidi="th-TH"/>
              </w:rPr>
            </w:pPr>
            <w:r w:rsidRPr="00F0764F">
              <w:rPr>
                <w:rFonts w:ascii="TH SarabunPSK" w:eastAsia="Batang" w:hAnsi="TH SarabunPSK" w:cs="TH SarabunPSK"/>
                <w:color w:val="000000"/>
                <w:sz w:val="32"/>
                <w:szCs w:val="32"/>
                <w:cs/>
                <w:lang w:eastAsia="ko-KR" w:bidi="th-TH"/>
              </w:rPr>
              <w:t>มี</w:t>
            </w:r>
            <w:r w:rsidRPr="00F0764F">
              <w:rPr>
                <w:rFonts w:ascii="TH SarabunPSK" w:eastAsia="Batang" w:hAnsi="TH SarabunPSK" w:cs="TH SarabunPSK"/>
                <w:color w:val="000000"/>
                <w:sz w:val="28"/>
                <w:szCs w:val="28"/>
                <w:cs/>
                <w:lang w:eastAsia="ko-KR" w:bidi="th-TH"/>
              </w:rPr>
              <w:t xml:space="preserve">ผลงานทางวิชาการ </w:t>
            </w:r>
          </w:p>
          <w:p w:rsidR="00A8563A" w:rsidRPr="00F0764F" w:rsidRDefault="00A8563A" w:rsidP="00A8563A">
            <w:pPr>
              <w:ind w:left="-202" w:right="-237"/>
              <w:jc w:val="center"/>
              <w:rPr>
                <w:rFonts w:ascii="TH SarabunPSK" w:eastAsia="Batang" w:hAnsi="TH SarabunPSK" w:cs="TH SarabunPSK"/>
                <w:color w:val="000000"/>
                <w:sz w:val="28"/>
                <w:szCs w:val="28"/>
                <w:lang w:eastAsia="ko-KR" w:bidi="th-TH"/>
              </w:rPr>
            </w:pPr>
            <w:r w:rsidRPr="00F0764F">
              <w:rPr>
                <w:rFonts w:ascii="TH SarabunPSK" w:eastAsia="Batang" w:hAnsi="TH SarabunPSK" w:cs="TH SarabunPSK"/>
                <w:color w:val="000000"/>
                <w:sz w:val="28"/>
                <w:szCs w:val="28"/>
                <w:cs/>
                <w:lang w:eastAsia="ko-KR" w:bidi="th-TH"/>
              </w:rPr>
              <w:t xml:space="preserve">5 ปี ย้อนหลังผ่านตามเกณฑ์ </w:t>
            </w:r>
          </w:p>
          <w:p w:rsidR="00535107" w:rsidRPr="00F0764F" w:rsidRDefault="00A8563A" w:rsidP="00A8563A">
            <w:pPr>
              <w:ind w:left="-202" w:right="-237"/>
              <w:jc w:val="center"/>
              <w:rPr>
                <w:rFonts w:ascii="TH SarabunPSK" w:hAnsi="TH SarabunPSK" w:cs="TH SarabunPSK"/>
                <w:b/>
                <w:bCs/>
                <w:color w:val="000000"/>
                <w:spacing w:val="-4"/>
                <w:sz w:val="32"/>
                <w:szCs w:val="32"/>
                <w:cs/>
                <w:lang w:bidi="th-TH"/>
              </w:rPr>
            </w:pPr>
            <w:r w:rsidRPr="00F0764F">
              <w:rPr>
                <w:rFonts w:ascii="TH SarabunPSK" w:eastAsia="Batang" w:hAnsi="TH SarabunPSK" w:cs="TH SarabunPSK"/>
                <w:color w:val="000000"/>
                <w:sz w:val="28"/>
                <w:szCs w:val="28"/>
                <w:cs/>
                <w:lang w:eastAsia="ko-KR" w:bidi="th-TH"/>
              </w:rPr>
              <w:t xml:space="preserve">(ดังรายละเอียดในภาคผนวก </w:t>
            </w:r>
            <w:r w:rsidRPr="00F0764F">
              <w:rPr>
                <w:rFonts w:ascii="TH SarabunPSK" w:eastAsia="Batang" w:hAnsi="TH SarabunPSK" w:cs="TH SarabunPSK" w:hint="cs"/>
                <w:color w:val="000000"/>
                <w:sz w:val="28"/>
                <w:szCs w:val="28"/>
                <w:cs/>
                <w:lang w:eastAsia="ko-KR" w:bidi="th-TH"/>
              </w:rPr>
              <w:t>ง</w:t>
            </w:r>
            <w:r w:rsidRPr="00F0764F">
              <w:rPr>
                <w:rFonts w:ascii="TH SarabunPSK" w:eastAsia="Batang" w:hAnsi="TH SarabunPSK" w:cs="TH SarabunPSK"/>
                <w:color w:val="000000"/>
                <w:sz w:val="28"/>
                <w:szCs w:val="28"/>
                <w:cs/>
                <w:lang w:eastAsia="ko-KR" w:bidi="th-TH"/>
              </w:rPr>
              <w:t>)</w:t>
            </w:r>
          </w:p>
        </w:tc>
      </w:tr>
      <w:tr w:rsidR="003276CD" w:rsidRPr="00F0764F" w:rsidTr="007650D4">
        <w:trPr>
          <w:trHeight w:val="606"/>
        </w:trPr>
        <w:tc>
          <w:tcPr>
            <w:tcW w:w="1053" w:type="pct"/>
            <w:shd w:val="clear" w:color="auto" w:fill="auto"/>
          </w:tcPr>
          <w:p w:rsidR="00535107" w:rsidRPr="00F0764F" w:rsidRDefault="00FB1D0F" w:rsidP="00A8563A">
            <w:pPr>
              <w:ind w:right="-2"/>
              <w:rPr>
                <w:rFonts w:ascii="TH SarabunPSK" w:hAnsi="TH SarabunPSK" w:cs="TH SarabunPSK"/>
                <w:color w:val="000000"/>
                <w:spacing w:val="-4"/>
                <w:sz w:val="32"/>
                <w:szCs w:val="32"/>
                <w:cs/>
                <w:lang w:bidi="th-TH"/>
              </w:rPr>
            </w:pPr>
            <w:r>
              <w:rPr>
                <w:rFonts w:ascii="TH SarabunPSK" w:hAnsi="TH SarabunPSK" w:cs="TH SarabunPSK"/>
                <w:color w:val="000000"/>
                <w:spacing w:val="-4"/>
                <w:sz w:val="32"/>
                <w:szCs w:val="32"/>
                <w:lang w:bidi="th-TH"/>
              </w:rPr>
              <w:t>5</w:t>
            </w:r>
            <w:r w:rsidR="007307BE" w:rsidRPr="00F0764F">
              <w:rPr>
                <w:rFonts w:ascii="TH SarabunPSK" w:hAnsi="TH SarabunPSK" w:cs="TH SarabunPSK"/>
                <w:color w:val="000000"/>
                <w:spacing w:val="-4"/>
                <w:sz w:val="32"/>
                <w:szCs w:val="32"/>
                <w:cs/>
                <w:lang w:bidi="th-TH"/>
              </w:rPr>
              <w:t xml:space="preserve">. </w:t>
            </w:r>
            <w:r w:rsidR="007307BE" w:rsidRPr="00F0764F">
              <w:rPr>
                <w:rFonts w:ascii="TH SarabunPSK" w:hAnsi="TH SarabunPSK" w:cs="TH SarabunPSK" w:hint="cs"/>
                <w:color w:val="000000"/>
                <w:spacing w:val="-4"/>
                <w:sz w:val="32"/>
                <w:szCs w:val="32"/>
                <w:cs/>
                <w:lang w:bidi="th-TH"/>
              </w:rPr>
              <w:t xml:space="preserve">อาจารย์ </w:t>
            </w:r>
          </w:p>
        </w:tc>
        <w:tc>
          <w:tcPr>
            <w:tcW w:w="779" w:type="pct"/>
            <w:shd w:val="clear" w:color="auto" w:fill="auto"/>
          </w:tcPr>
          <w:p w:rsidR="00535107" w:rsidRPr="00F0764F" w:rsidRDefault="007307BE" w:rsidP="00A8563A">
            <w:pPr>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Dr</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Robert Smith</w:t>
            </w:r>
          </w:p>
        </w:tc>
        <w:tc>
          <w:tcPr>
            <w:tcW w:w="1945" w:type="pct"/>
            <w:shd w:val="clear" w:color="auto" w:fill="auto"/>
          </w:tcPr>
          <w:p w:rsidR="007307BE" w:rsidRPr="00F0764F" w:rsidRDefault="007307BE" w:rsidP="007307BE">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Ph</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D</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Civil Engineering, University of New South Wales, Australia</w:t>
            </w:r>
            <w:r w:rsidR="00EF71CA" w:rsidRPr="00F0764F">
              <w:rPr>
                <w:rFonts w:ascii="TH SarabunPSK" w:hAnsi="TH SarabunPSK" w:cs="TH SarabunPSK"/>
                <w:color w:val="000000"/>
                <w:spacing w:val="-4"/>
                <w:sz w:val="32"/>
                <w:szCs w:val="32"/>
                <w:cs/>
                <w:lang w:bidi="th-TH"/>
              </w:rPr>
              <w:t xml:space="preserve"> (</w:t>
            </w:r>
            <w:r w:rsidR="00EF71CA" w:rsidRPr="00F0764F">
              <w:rPr>
                <w:rFonts w:ascii="TH SarabunPSK" w:hAnsi="TH SarabunPSK" w:cs="TH SarabunPSK"/>
                <w:color w:val="000000"/>
                <w:spacing w:val="-4"/>
                <w:sz w:val="32"/>
                <w:szCs w:val="32"/>
                <w:lang w:bidi="th-TH"/>
              </w:rPr>
              <w:t>2531</w:t>
            </w:r>
            <w:r w:rsidR="00EF71CA" w:rsidRPr="00F0764F">
              <w:rPr>
                <w:rFonts w:ascii="TH SarabunPSK" w:hAnsi="TH SarabunPSK" w:cs="TH SarabunPSK"/>
                <w:color w:val="000000"/>
                <w:spacing w:val="-4"/>
                <w:sz w:val="32"/>
                <w:szCs w:val="32"/>
                <w:cs/>
                <w:lang w:bidi="th-TH"/>
              </w:rPr>
              <w:t>)</w:t>
            </w:r>
          </w:p>
          <w:p w:rsidR="007307BE" w:rsidRPr="00F0764F" w:rsidRDefault="007307BE" w:rsidP="007307BE">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M</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Eng</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Geotechnical Engineering, University of New South Wales, Australia</w:t>
            </w:r>
            <w:r w:rsidR="00EF71CA" w:rsidRPr="00F0764F">
              <w:rPr>
                <w:rFonts w:ascii="TH SarabunPSK" w:hAnsi="TH SarabunPSK" w:cs="TH SarabunPSK"/>
                <w:color w:val="000000"/>
                <w:spacing w:val="-4"/>
                <w:sz w:val="32"/>
                <w:szCs w:val="32"/>
                <w:cs/>
                <w:lang w:bidi="th-TH"/>
              </w:rPr>
              <w:t xml:space="preserve"> (</w:t>
            </w:r>
            <w:r w:rsidR="00EF71CA" w:rsidRPr="00F0764F">
              <w:rPr>
                <w:rFonts w:ascii="TH SarabunPSK" w:hAnsi="TH SarabunPSK" w:cs="TH SarabunPSK"/>
                <w:color w:val="000000"/>
                <w:spacing w:val="-4"/>
                <w:sz w:val="32"/>
                <w:szCs w:val="32"/>
                <w:lang w:bidi="th-TH"/>
              </w:rPr>
              <w:t>2527</w:t>
            </w:r>
            <w:r w:rsidR="00EF71CA" w:rsidRPr="00F0764F">
              <w:rPr>
                <w:rFonts w:ascii="TH SarabunPSK" w:hAnsi="TH SarabunPSK" w:cs="TH SarabunPSK"/>
                <w:color w:val="000000"/>
                <w:spacing w:val="-4"/>
                <w:sz w:val="32"/>
                <w:szCs w:val="32"/>
                <w:cs/>
                <w:lang w:bidi="th-TH"/>
              </w:rPr>
              <w:t>)</w:t>
            </w:r>
          </w:p>
          <w:p w:rsidR="007307BE" w:rsidRPr="00F0764F" w:rsidRDefault="007307BE" w:rsidP="007307BE">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M</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Ed</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Educational Psychology, University of New England, Australia</w:t>
            </w:r>
            <w:r w:rsidR="00EF71CA" w:rsidRPr="00F0764F">
              <w:rPr>
                <w:rFonts w:ascii="TH SarabunPSK" w:hAnsi="TH SarabunPSK" w:cs="TH SarabunPSK"/>
                <w:color w:val="000000"/>
                <w:spacing w:val="-4"/>
                <w:sz w:val="32"/>
                <w:szCs w:val="32"/>
                <w:cs/>
                <w:lang w:bidi="th-TH"/>
              </w:rPr>
              <w:t xml:space="preserve"> (</w:t>
            </w:r>
            <w:r w:rsidR="00EF71CA" w:rsidRPr="00F0764F">
              <w:rPr>
                <w:rFonts w:ascii="TH SarabunPSK" w:hAnsi="TH SarabunPSK" w:cs="TH SarabunPSK"/>
                <w:color w:val="000000"/>
                <w:spacing w:val="-4"/>
                <w:sz w:val="32"/>
                <w:szCs w:val="32"/>
                <w:lang w:bidi="th-TH"/>
              </w:rPr>
              <w:t>2526</w:t>
            </w:r>
            <w:r w:rsidR="00EF71CA" w:rsidRPr="00F0764F">
              <w:rPr>
                <w:rFonts w:ascii="TH SarabunPSK" w:hAnsi="TH SarabunPSK" w:cs="TH SarabunPSK"/>
                <w:color w:val="000000"/>
                <w:spacing w:val="-4"/>
                <w:sz w:val="32"/>
                <w:szCs w:val="32"/>
                <w:cs/>
                <w:lang w:bidi="th-TH"/>
              </w:rPr>
              <w:t>)</w:t>
            </w:r>
          </w:p>
          <w:p w:rsidR="00535107" w:rsidRPr="00F0764F" w:rsidRDefault="007307BE" w:rsidP="007307BE">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B</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Sc</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Geology and Geophysics, University of Sydney, Australia</w:t>
            </w:r>
            <w:r w:rsidR="00EF71CA" w:rsidRPr="00F0764F">
              <w:rPr>
                <w:rFonts w:ascii="TH SarabunPSK" w:hAnsi="TH SarabunPSK" w:cs="TH SarabunPSK"/>
                <w:color w:val="000000"/>
                <w:spacing w:val="-4"/>
                <w:sz w:val="32"/>
                <w:szCs w:val="32"/>
                <w:cs/>
                <w:lang w:bidi="th-TH"/>
              </w:rPr>
              <w:t xml:space="preserve"> (</w:t>
            </w:r>
            <w:r w:rsidR="00EF71CA" w:rsidRPr="00F0764F">
              <w:rPr>
                <w:rFonts w:ascii="TH SarabunPSK" w:hAnsi="TH SarabunPSK" w:cs="TH SarabunPSK"/>
                <w:color w:val="000000"/>
                <w:spacing w:val="-4"/>
                <w:sz w:val="32"/>
                <w:szCs w:val="32"/>
                <w:lang w:bidi="th-TH"/>
              </w:rPr>
              <w:t>2511</w:t>
            </w:r>
            <w:r w:rsidR="00EF71CA" w:rsidRPr="00F0764F">
              <w:rPr>
                <w:rFonts w:ascii="TH SarabunPSK" w:hAnsi="TH SarabunPSK" w:cs="TH SarabunPSK"/>
                <w:color w:val="000000"/>
                <w:spacing w:val="-4"/>
                <w:sz w:val="32"/>
                <w:szCs w:val="32"/>
                <w:cs/>
                <w:lang w:bidi="th-TH"/>
              </w:rPr>
              <w:t>)</w:t>
            </w:r>
          </w:p>
        </w:tc>
        <w:tc>
          <w:tcPr>
            <w:tcW w:w="1223" w:type="pct"/>
            <w:shd w:val="clear" w:color="auto" w:fill="auto"/>
            <w:vAlign w:val="center"/>
          </w:tcPr>
          <w:p w:rsidR="00A8563A" w:rsidRPr="00F0764F" w:rsidRDefault="00A8563A" w:rsidP="00535107">
            <w:pPr>
              <w:jc w:val="center"/>
              <w:rPr>
                <w:rFonts w:ascii="TH SarabunPSK" w:eastAsia="Batang" w:hAnsi="TH SarabunPSK" w:cs="TH SarabunPSK"/>
                <w:color w:val="000000"/>
                <w:sz w:val="28"/>
                <w:szCs w:val="28"/>
                <w:lang w:eastAsia="ko-KR" w:bidi="th-TH"/>
              </w:rPr>
            </w:pPr>
            <w:r w:rsidRPr="00F0764F">
              <w:rPr>
                <w:rFonts w:ascii="TH SarabunPSK" w:eastAsia="Batang" w:hAnsi="TH SarabunPSK" w:cs="TH SarabunPSK"/>
                <w:color w:val="000000"/>
                <w:sz w:val="32"/>
                <w:szCs w:val="32"/>
                <w:cs/>
                <w:lang w:eastAsia="ko-KR" w:bidi="th-TH"/>
              </w:rPr>
              <w:t>มี</w:t>
            </w:r>
            <w:r w:rsidRPr="00F0764F">
              <w:rPr>
                <w:rFonts w:ascii="TH SarabunPSK" w:eastAsia="Batang" w:hAnsi="TH SarabunPSK" w:cs="TH SarabunPSK"/>
                <w:color w:val="000000"/>
                <w:sz w:val="28"/>
                <w:szCs w:val="28"/>
                <w:cs/>
                <w:lang w:eastAsia="ko-KR" w:bidi="th-TH"/>
              </w:rPr>
              <w:t xml:space="preserve">ผลงานทางวิชาการ 5 ปี ย้อนหลังผ่านตามเกณฑ์ </w:t>
            </w:r>
          </w:p>
          <w:p w:rsidR="00535107" w:rsidRPr="00F0764F" w:rsidRDefault="00A8563A" w:rsidP="00535107">
            <w:pPr>
              <w:jc w:val="center"/>
              <w:rPr>
                <w:rFonts w:ascii="TH SarabunPSK" w:hAnsi="TH SarabunPSK" w:cs="TH SarabunPSK"/>
                <w:b/>
                <w:bCs/>
                <w:color w:val="000000"/>
                <w:spacing w:val="-4"/>
                <w:sz w:val="32"/>
                <w:szCs w:val="32"/>
                <w:cs/>
                <w:lang w:bidi="th-TH"/>
              </w:rPr>
            </w:pPr>
            <w:r w:rsidRPr="00F0764F">
              <w:rPr>
                <w:rFonts w:ascii="TH SarabunPSK" w:eastAsia="Batang" w:hAnsi="TH SarabunPSK" w:cs="TH SarabunPSK"/>
                <w:color w:val="000000"/>
                <w:sz w:val="28"/>
                <w:szCs w:val="28"/>
                <w:cs/>
                <w:lang w:eastAsia="ko-KR" w:bidi="th-TH"/>
              </w:rPr>
              <w:t xml:space="preserve">(ดังรายละเอียดในภาคผนวก </w:t>
            </w:r>
            <w:r w:rsidRPr="00F0764F">
              <w:rPr>
                <w:rFonts w:ascii="TH SarabunPSK" w:eastAsia="Batang" w:hAnsi="TH SarabunPSK" w:cs="TH SarabunPSK" w:hint="cs"/>
                <w:color w:val="000000"/>
                <w:sz w:val="28"/>
                <w:szCs w:val="28"/>
                <w:cs/>
                <w:lang w:eastAsia="ko-KR" w:bidi="th-TH"/>
              </w:rPr>
              <w:t>ง</w:t>
            </w:r>
            <w:r w:rsidRPr="00F0764F">
              <w:rPr>
                <w:rFonts w:ascii="TH SarabunPSK" w:eastAsia="Batang" w:hAnsi="TH SarabunPSK" w:cs="TH SarabunPSK"/>
                <w:color w:val="000000"/>
                <w:sz w:val="28"/>
                <w:szCs w:val="28"/>
                <w:cs/>
                <w:lang w:eastAsia="ko-KR" w:bidi="th-TH"/>
              </w:rPr>
              <w:t>)</w:t>
            </w:r>
          </w:p>
        </w:tc>
      </w:tr>
    </w:tbl>
    <w:p w:rsidR="003A7EFD" w:rsidRPr="003064DF" w:rsidRDefault="003A7EFD" w:rsidP="00F95B72">
      <w:pPr>
        <w:tabs>
          <w:tab w:val="left" w:pos="720"/>
          <w:tab w:val="left" w:pos="1080"/>
          <w:tab w:val="left" w:pos="1440"/>
        </w:tabs>
        <w:jc w:val="thaiDistribute"/>
        <w:rPr>
          <w:rFonts w:ascii="TH SarabunPSK" w:hAnsi="TH SarabunPSK" w:cs="TH SarabunPSK"/>
          <w:b/>
          <w:bCs/>
          <w:color w:val="000000"/>
          <w:sz w:val="20"/>
          <w:szCs w:val="20"/>
          <w:lang w:bidi="th-TH"/>
        </w:rPr>
      </w:pPr>
    </w:p>
    <w:p w:rsidR="00B15419" w:rsidRPr="00F0764F" w:rsidRDefault="00667886" w:rsidP="00F95B72">
      <w:pPr>
        <w:tabs>
          <w:tab w:val="left" w:pos="720"/>
          <w:tab w:val="left" w:pos="1080"/>
          <w:tab w:val="left" w:pos="1440"/>
        </w:tabs>
        <w:jc w:val="thaiDistribute"/>
        <w:rPr>
          <w:rFonts w:ascii="TH SarabunPSK" w:hAnsi="TH SarabunPSK" w:cs="TH SarabunPSK"/>
          <w:color w:val="000000"/>
          <w:sz w:val="32"/>
          <w:szCs w:val="32"/>
          <w:lang w:bidi="th-TH"/>
        </w:rPr>
      </w:pPr>
      <w:r w:rsidRPr="00F0764F">
        <w:rPr>
          <w:rFonts w:ascii="TH SarabunPSK" w:hAnsi="TH SarabunPSK" w:cs="TH SarabunPSK"/>
          <w:b/>
          <w:bCs/>
          <w:color w:val="000000"/>
          <w:sz w:val="32"/>
          <w:szCs w:val="32"/>
          <w:cs/>
          <w:lang w:bidi="th-TH"/>
        </w:rPr>
        <w:t>10</w:t>
      </w:r>
      <w:r w:rsidR="00B15419" w:rsidRPr="00F0764F">
        <w:rPr>
          <w:rFonts w:ascii="TH SarabunPSK" w:hAnsi="TH SarabunPSK" w:cs="TH SarabunPSK"/>
          <w:b/>
          <w:bCs/>
          <w:color w:val="000000"/>
          <w:sz w:val="32"/>
          <w:szCs w:val="32"/>
          <w:cs/>
          <w:lang w:bidi="th-TH"/>
        </w:rPr>
        <w:t xml:space="preserve">.  สถานที่จัดการเรียนการสอน </w:t>
      </w:r>
    </w:p>
    <w:p w:rsidR="00347E73" w:rsidRPr="00F0764F" w:rsidRDefault="00B15419" w:rsidP="004C4F95">
      <w:pPr>
        <w:tabs>
          <w:tab w:val="left" w:pos="709"/>
        </w:tabs>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 xml:space="preserve">      </w:t>
      </w:r>
      <w:r w:rsidR="004C4F95">
        <w:rPr>
          <w:rFonts w:ascii="TH SarabunPSK" w:hAnsi="TH SarabunPSK" w:cs="TH SarabunPSK"/>
          <w:color w:val="000000"/>
          <w:sz w:val="32"/>
          <w:szCs w:val="32"/>
          <w:cs/>
          <w:lang w:bidi="th-TH"/>
        </w:rPr>
        <w:tab/>
      </w:r>
      <w:r w:rsidR="00B71BA4" w:rsidRPr="00F0764F">
        <w:rPr>
          <w:rFonts w:ascii="TH SarabunPSK" w:hAnsi="TH SarabunPSK" w:cs="TH SarabunPSK"/>
          <w:color w:val="000000"/>
          <w:sz w:val="32"/>
          <w:szCs w:val="32"/>
          <w:cs/>
          <w:lang w:bidi="th-TH"/>
        </w:rPr>
        <w:t>มหาวิทยาลัยวลัยลักษณ์</w:t>
      </w:r>
    </w:p>
    <w:p w:rsidR="00347E73" w:rsidRPr="003064DF" w:rsidRDefault="00347E73" w:rsidP="00F95B72">
      <w:pPr>
        <w:tabs>
          <w:tab w:val="left" w:pos="900"/>
        </w:tabs>
        <w:jc w:val="thaiDistribute"/>
        <w:rPr>
          <w:rFonts w:ascii="TH SarabunPSK" w:hAnsi="TH SarabunPSK" w:cs="TH SarabunPSK"/>
          <w:color w:val="000000"/>
          <w:sz w:val="20"/>
          <w:szCs w:val="20"/>
          <w:cs/>
          <w:lang w:val="en-AU" w:bidi="th-TH"/>
        </w:rPr>
      </w:pPr>
    </w:p>
    <w:p w:rsidR="00B15419" w:rsidRPr="00F0764F" w:rsidRDefault="00667886" w:rsidP="00F95B72">
      <w:pPr>
        <w:tabs>
          <w:tab w:val="left" w:pos="720"/>
          <w:tab w:val="left" w:pos="1080"/>
          <w:tab w:val="left" w:pos="1440"/>
        </w:tabs>
        <w:jc w:val="thaiDistribute"/>
        <w:rPr>
          <w:rFonts w:ascii="TH SarabunPSK" w:hAnsi="TH SarabunPSK" w:cs="TH SarabunPSK"/>
          <w:b/>
          <w:bCs/>
          <w:color w:val="000000"/>
          <w:sz w:val="32"/>
          <w:szCs w:val="32"/>
          <w:cs/>
          <w:lang w:bidi="th-TH"/>
        </w:rPr>
      </w:pPr>
      <w:r w:rsidRPr="003064DF">
        <w:rPr>
          <w:rFonts w:ascii="TH SarabunPSK" w:hAnsi="TH SarabunPSK" w:cs="TH SarabunPSK"/>
          <w:b/>
          <w:bCs/>
          <w:color w:val="000000"/>
          <w:sz w:val="32"/>
          <w:szCs w:val="32"/>
          <w:cs/>
          <w:lang w:bidi="th-TH"/>
        </w:rPr>
        <w:t>11</w:t>
      </w:r>
      <w:r w:rsidR="00B15419" w:rsidRPr="003064DF">
        <w:rPr>
          <w:rFonts w:ascii="TH SarabunPSK" w:hAnsi="TH SarabunPSK" w:cs="TH SarabunPSK"/>
          <w:b/>
          <w:bCs/>
          <w:color w:val="000000"/>
          <w:sz w:val="32"/>
          <w:szCs w:val="32"/>
          <w:cs/>
          <w:lang w:bidi="th-TH"/>
        </w:rPr>
        <w:t>. สถานการณ์ภายนอกหรือการพัฒนาที่จำเป็นต้องนำมาพิจารณาในการวางแผนหลักสูตร</w:t>
      </w:r>
      <w:r w:rsidR="00B15419" w:rsidRPr="00F0764F">
        <w:rPr>
          <w:rFonts w:ascii="TH SarabunPSK" w:hAnsi="TH SarabunPSK" w:cs="TH SarabunPSK"/>
          <w:b/>
          <w:bCs/>
          <w:color w:val="000000"/>
          <w:sz w:val="32"/>
          <w:szCs w:val="32"/>
          <w:cs/>
          <w:lang w:bidi="th-TH"/>
        </w:rPr>
        <w:t xml:space="preserve"> </w:t>
      </w:r>
    </w:p>
    <w:p w:rsidR="003064DF" w:rsidRPr="002469C4" w:rsidRDefault="00210003" w:rsidP="003064DF">
      <w:pPr>
        <w:shd w:val="clear" w:color="auto" w:fill="FFFFFF"/>
        <w:rPr>
          <w:rFonts w:ascii="TH SarabunPSK" w:eastAsia="Times New Roman" w:hAnsi="TH SarabunPSK" w:cs="TH SarabunPSK"/>
          <w:color w:val="222222"/>
          <w:sz w:val="32"/>
          <w:szCs w:val="32"/>
        </w:rPr>
      </w:pPr>
      <w:r w:rsidRPr="00F0764F">
        <w:rPr>
          <w:rFonts w:ascii="TH SarabunPSK" w:hAnsi="TH SarabunPSK" w:cs="TH SarabunPSK"/>
          <w:b/>
          <w:bCs/>
          <w:color w:val="000000"/>
          <w:sz w:val="32"/>
          <w:szCs w:val="32"/>
          <w:rtl/>
          <w:cs/>
        </w:rPr>
        <w:tab/>
      </w:r>
      <w:r w:rsidR="003064DF" w:rsidRPr="002469C4">
        <w:rPr>
          <w:rFonts w:ascii="TH SarabunPSK" w:eastAsia="Times New Roman" w:hAnsi="TH SarabunPSK" w:cs="TH SarabunPSK"/>
          <w:b/>
          <w:bCs/>
          <w:color w:val="222222"/>
          <w:sz w:val="32"/>
          <w:szCs w:val="32"/>
        </w:rPr>
        <w:t>11</w:t>
      </w:r>
      <w:r w:rsidR="003064DF" w:rsidRPr="002469C4">
        <w:rPr>
          <w:rFonts w:ascii="TH SarabunPSK" w:eastAsia="Times New Roman" w:hAnsi="TH SarabunPSK" w:cs="TH SarabunPSK"/>
          <w:b/>
          <w:bCs/>
          <w:color w:val="222222"/>
          <w:sz w:val="32"/>
          <w:szCs w:val="32"/>
          <w:cs/>
          <w:lang w:bidi="th-TH"/>
        </w:rPr>
        <w:t>.</w:t>
      </w:r>
      <w:r w:rsidR="003064DF" w:rsidRPr="002469C4">
        <w:rPr>
          <w:rFonts w:ascii="TH SarabunPSK" w:eastAsia="Times New Roman" w:hAnsi="TH SarabunPSK" w:cs="TH SarabunPSK"/>
          <w:b/>
          <w:bCs/>
          <w:color w:val="222222"/>
          <w:sz w:val="32"/>
          <w:szCs w:val="32"/>
        </w:rPr>
        <w:t xml:space="preserve">1 </w:t>
      </w:r>
      <w:r w:rsidR="003064DF" w:rsidRPr="002469C4">
        <w:rPr>
          <w:rFonts w:ascii="TH SarabunPSK" w:eastAsia="Times New Roman" w:hAnsi="TH SarabunPSK" w:cs="TH SarabunPSK"/>
          <w:b/>
          <w:bCs/>
          <w:color w:val="222222"/>
          <w:sz w:val="32"/>
          <w:szCs w:val="32"/>
          <w:cs/>
          <w:lang w:bidi="th-TH"/>
        </w:rPr>
        <w:t>สถานการณ์หรือการพัฒนาทางเศรษฐกิจ</w:t>
      </w:r>
    </w:p>
    <w:p w:rsidR="003064DF" w:rsidRPr="002469C4" w:rsidRDefault="003064DF" w:rsidP="003064DF">
      <w:pPr>
        <w:shd w:val="clear" w:color="auto" w:fill="FFFFFF"/>
        <w:ind w:firstLine="720"/>
        <w:jc w:val="thaiDistribute"/>
        <w:rPr>
          <w:rFonts w:ascii="TH SarabunPSK" w:eastAsia="Times New Roman" w:hAnsi="TH SarabunPSK" w:cs="TH SarabunPSK"/>
          <w:color w:val="222222"/>
          <w:sz w:val="32"/>
          <w:szCs w:val="32"/>
        </w:rPr>
      </w:pPr>
      <w:r w:rsidRPr="002469C4">
        <w:rPr>
          <w:rFonts w:ascii="TH SarabunPSK" w:eastAsia="Times New Roman" w:hAnsi="TH SarabunPSK" w:cs="TH SarabunPSK"/>
          <w:color w:val="222222"/>
          <w:sz w:val="32"/>
          <w:szCs w:val="32"/>
          <w:cs/>
          <w:lang w:bidi="th-TH"/>
        </w:rPr>
        <w:t>กฎหมายเป็นวิชาชีพและเป็นศาสตร์ที่เชื่อมโยงกับศาสตร์อื่นในลักษณะที่เป็นสหวิชาการ กฎหมายเป็นกฎเกณฑ</w:t>
      </w:r>
      <w:r w:rsidR="00670165">
        <w:rPr>
          <w:rFonts w:ascii="TH SarabunPSK" w:eastAsia="Times New Roman" w:hAnsi="TH SarabunPSK" w:cs="TH SarabunPSK"/>
          <w:color w:val="222222"/>
          <w:sz w:val="32"/>
          <w:szCs w:val="32"/>
          <w:cs/>
          <w:lang w:bidi="th-TH"/>
        </w:rPr>
        <w:t>์ในการควบคุมสังคมให้มีความสงบเรียบร้อย ใน</w:t>
      </w:r>
      <w:r w:rsidRPr="002469C4">
        <w:rPr>
          <w:rFonts w:ascii="TH SarabunPSK" w:eastAsia="Times New Roman" w:hAnsi="TH SarabunPSK" w:cs="TH SarabunPSK"/>
          <w:color w:val="222222"/>
          <w:sz w:val="32"/>
          <w:szCs w:val="32"/>
          <w:cs/>
          <w:lang w:bidi="th-TH"/>
        </w:rPr>
        <w:t>ยุคโลกไร้พรมแดน</w:t>
      </w:r>
      <w:r w:rsidR="00670165">
        <w:rPr>
          <w:rFonts w:ascii="TH SarabunPSK" w:eastAsia="Times New Roman" w:hAnsi="TH SarabunPSK" w:cs="TH SarabunPSK"/>
          <w:color w:val="222222"/>
          <w:sz w:val="32"/>
          <w:szCs w:val="32"/>
          <w:cs/>
          <w:lang w:bidi="th-TH"/>
        </w:rPr>
        <w:t>ในปัจจุบันที่มีการทำธุรกรรมทางการค้าการลงทุนข้าม</w:t>
      </w:r>
      <w:r w:rsidR="00BB3DBA">
        <w:rPr>
          <w:rFonts w:ascii="TH SarabunPSK" w:eastAsia="Times New Roman" w:hAnsi="TH SarabunPSK" w:cs="TH SarabunPSK"/>
          <w:color w:val="222222"/>
          <w:sz w:val="32"/>
          <w:szCs w:val="32"/>
          <w:cs/>
          <w:lang w:bidi="th-TH"/>
        </w:rPr>
        <w:t>ประเทศและภูมิภาค</w:t>
      </w:r>
      <w:r w:rsidR="00670165">
        <w:rPr>
          <w:rFonts w:ascii="TH SarabunPSK" w:eastAsia="Times New Roman" w:hAnsi="TH SarabunPSK" w:cs="TH SarabunPSK"/>
          <w:color w:val="222222"/>
          <w:sz w:val="32"/>
          <w:szCs w:val="32"/>
          <w:cs/>
          <w:lang w:bidi="th-TH"/>
        </w:rPr>
        <w:t xml:space="preserve">ต่างๆ  </w:t>
      </w:r>
      <w:r w:rsidRPr="002469C4">
        <w:rPr>
          <w:rFonts w:ascii="TH SarabunPSK" w:eastAsia="Times New Roman" w:hAnsi="TH SarabunPSK" w:cs="TH SarabunPSK"/>
          <w:color w:val="222222"/>
          <w:sz w:val="32"/>
          <w:szCs w:val="32"/>
          <w:cs/>
          <w:lang w:bidi="th-TH"/>
        </w:rPr>
        <w:t>กฎหมาย</w:t>
      </w:r>
      <w:r w:rsidR="00670165">
        <w:rPr>
          <w:rFonts w:ascii="TH SarabunPSK" w:eastAsia="Times New Roman" w:hAnsi="TH SarabunPSK" w:cs="TH SarabunPSK"/>
          <w:color w:val="222222"/>
          <w:sz w:val="32"/>
          <w:szCs w:val="32"/>
          <w:cs/>
          <w:lang w:bidi="th-TH"/>
        </w:rPr>
        <w:t>ยิ่ง</w:t>
      </w:r>
      <w:r w:rsidRPr="002469C4">
        <w:rPr>
          <w:rFonts w:ascii="TH SarabunPSK" w:eastAsia="Times New Roman" w:hAnsi="TH SarabunPSK" w:cs="TH SarabunPSK"/>
          <w:color w:val="222222"/>
          <w:sz w:val="32"/>
          <w:szCs w:val="32"/>
          <w:cs/>
          <w:lang w:bidi="th-TH"/>
        </w:rPr>
        <w:t>ทวีความสำคัญมากขึ้น  และไม่เพียงกฎหมายทั่วไปเท่านั้นที่สำคัญ กฎหมายเฉพาะต่างๆ อาทิเช่น</w:t>
      </w:r>
      <w:r w:rsidR="00670165">
        <w:rPr>
          <w:rFonts w:ascii="TH SarabunPSK" w:eastAsia="Times New Roman" w:hAnsi="TH SarabunPSK" w:cs="TH SarabunPSK"/>
          <w:color w:val="222222"/>
          <w:sz w:val="32"/>
          <w:szCs w:val="32"/>
          <w:cs/>
          <w:lang w:bidi="th-TH"/>
        </w:rPr>
        <w:t xml:space="preserve"> </w:t>
      </w:r>
      <w:r w:rsidRPr="002469C4">
        <w:rPr>
          <w:rFonts w:ascii="TH SarabunPSK" w:eastAsia="Times New Roman" w:hAnsi="TH SarabunPSK" w:cs="TH SarabunPSK"/>
          <w:color w:val="222222"/>
          <w:sz w:val="32"/>
          <w:szCs w:val="32"/>
          <w:cs/>
          <w:lang w:bidi="th-TH"/>
        </w:rPr>
        <w:t>กฎหมายการค้าระหว่างประเทศ กฎหมายทรัพย์สินทางปัญญา กฎหมายเกี่ยวกับการเจรจาต่อรองและร่างสัญญา กฎหมายเกี่ยวด้วยการระงับข้อพิพาทและอนุญาโตตุลาการ และอื่นๆ ล้วนแต่มีความสำคัญไม่ยิ่งหย่อนกว่ากัน สถานการณ์การเปลี่ยนแปลงทางเศรษฐกิจดังกล่าวเป็นบริบทสำคัญในการจัดทำหลักสูตร เพื่อให้ผู้ศึกษามีความรู้ความเข้าใจ และสามารถนำไปต่อยอดเพื่อพัฒนาไปสู่ความเชี่ยวชาญเฉพาะด้าน</w:t>
      </w:r>
      <w:r w:rsidR="00670165">
        <w:rPr>
          <w:rFonts w:ascii="TH SarabunPSK" w:eastAsia="Times New Roman" w:hAnsi="TH SarabunPSK" w:cs="TH SarabunPSK"/>
          <w:color w:val="222222"/>
          <w:sz w:val="32"/>
          <w:szCs w:val="32"/>
          <w:cs/>
          <w:lang w:bidi="th-TH"/>
        </w:rPr>
        <w:t xml:space="preserve"> </w:t>
      </w:r>
      <w:r w:rsidRPr="002469C4">
        <w:rPr>
          <w:rFonts w:ascii="TH SarabunPSK" w:eastAsia="Times New Roman" w:hAnsi="TH SarabunPSK" w:cs="TH SarabunPSK"/>
          <w:color w:val="222222"/>
          <w:sz w:val="32"/>
          <w:szCs w:val="32"/>
          <w:cs/>
          <w:lang w:bidi="th-TH"/>
        </w:rPr>
        <w:t>และมีความรู้ทางกฎหมายที่สอดคล้องกับยุคสมัยและมีความเป็นสากลได้</w:t>
      </w:r>
    </w:p>
    <w:p w:rsidR="003064DF" w:rsidRPr="002469C4" w:rsidRDefault="003064DF" w:rsidP="003064DF">
      <w:pPr>
        <w:shd w:val="clear" w:color="auto" w:fill="FFFFFF"/>
        <w:ind w:firstLine="720"/>
        <w:rPr>
          <w:rFonts w:ascii="TH SarabunPSK" w:eastAsia="Times New Roman" w:hAnsi="TH SarabunPSK" w:cs="TH SarabunPSK"/>
          <w:color w:val="222222"/>
          <w:sz w:val="32"/>
          <w:szCs w:val="32"/>
        </w:rPr>
      </w:pPr>
      <w:r w:rsidRPr="002469C4">
        <w:rPr>
          <w:rFonts w:ascii="TH SarabunPSK" w:eastAsia="Times New Roman" w:hAnsi="TH SarabunPSK" w:cs="TH SarabunPSK"/>
          <w:b/>
          <w:bCs/>
          <w:color w:val="222222"/>
          <w:sz w:val="32"/>
          <w:szCs w:val="32"/>
        </w:rPr>
        <w:t>11</w:t>
      </w:r>
      <w:r w:rsidRPr="002469C4">
        <w:rPr>
          <w:rFonts w:ascii="TH SarabunPSK" w:eastAsia="Times New Roman" w:hAnsi="TH SarabunPSK" w:cs="TH SarabunPSK"/>
          <w:b/>
          <w:bCs/>
          <w:color w:val="222222"/>
          <w:sz w:val="32"/>
          <w:szCs w:val="32"/>
          <w:cs/>
          <w:lang w:bidi="th-TH"/>
        </w:rPr>
        <w:t>.</w:t>
      </w:r>
      <w:r w:rsidRPr="002469C4">
        <w:rPr>
          <w:rFonts w:ascii="TH SarabunPSK" w:eastAsia="Times New Roman" w:hAnsi="TH SarabunPSK" w:cs="TH SarabunPSK"/>
          <w:b/>
          <w:bCs/>
          <w:color w:val="222222"/>
          <w:sz w:val="32"/>
          <w:szCs w:val="32"/>
        </w:rPr>
        <w:t xml:space="preserve">2 </w:t>
      </w:r>
      <w:r w:rsidRPr="002469C4">
        <w:rPr>
          <w:rFonts w:ascii="TH SarabunPSK" w:eastAsia="Times New Roman" w:hAnsi="TH SarabunPSK" w:cs="TH SarabunPSK"/>
          <w:b/>
          <w:bCs/>
          <w:color w:val="222222"/>
          <w:sz w:val="32"/>
          <w:szCs w:val="32"/>
          <w:cs/>
          <w:lang w:bidi="th-TH"/>
        </w:rPr>
        <w:t>สถานการณ์หรือการพัฒนาทางสังคมหรือวัฒนธรรม</w:t>
      </w:r>
    </w:p>
    <w:p w:rsidR="003064DF" w:rsidRPr="002469C4" w:rsidRDefault="003064DF" w:rsidP="003064DF">
      <w:pPr>
        <w:shd w:val="clear" w:color="auto" w:fill="FFFFFF"/>
        <w:ind w:firstLine="720"/>
        <w:jc w:val="thaiDistribute"/>
        <w:rPr>
          <w:rFonts w:ascii="TH SarabunPSK" w:eastAsia="Times New Roman" w:hAnsi="TH SarabunPSK" w:cs="TH SarabunPSK"/>
          <w:color w:val="222222"/>
          <w:sz w:val="32"/>
          <w:szCs w:val="32"/>
        </w:rPr>
      </w:pPr>
      <w:r w:rsidRPr="002469C4">
        <w:rPr>
          <w:rFonts w:ascii="TH SarabunPSK" w:eastAsia="Times New Roman" w:hAnsi="TH SarabunPSK" w:cs="TH SarabunPSK"/>
          <w:color w:val="222222"/>
          <w:sz w:val="32"/>
          <w:szCs w:val="32"/>
          <w:cs/>
          <w:lang w:bidi="th-TH"/>
        </w:rPr>
        <w:t>นอกเหนือจากนัยในการพัฒนาประเทศแล้ว กฎหมายยังมีส่วนช่วยในการพัฒนาสังคม โดยหลักพื้นฐานนั้นกฎหมายทำให้คนในสังคมอยู่ร่วมกันอย่างปกติสุข มีสิทธิและหน้าที่ในฐานะปัจเจกชนโดยไม่เบียดเบียนผู้อื่น และเมื่อสังคมปัจจุบันมีการ</w:t>
      </w:r>
      <w:r w:rsidR="009F73F6">
        <w:rPr>
          <w:rFonts w:ascii="TH SarabunPSK" w:eastAsia="Times New Roman" w:hAnsi="TH SarabunPSK" w:cs="TH SarabunPSK"/>
          <w:color w:val="222222"/>
          <w:sz w:val="32"/>
          <w:szCs w:val="32"/>
          <w:cs/>
          <w:lang w:bidi="th-TH"/>
        </w:rPr>
        <w:t>แข่งขัน</w:t>
      </w:r>
      <w:r w:rsidR="00AA2E6E">
        <w:rPr>
          <w:rFonts w:ascii="TH SarabunPSK" w:eastAsia="Times New Roman" w:hAnsi="TH SarabunPSK" w:cs="TH SarabunPSK"/>
          <w:color w:val="222222"/>
          <w:sz w:val="32"/>
          <w:szCs w:val="32"/>
          <w:cs/>
          <w:lang w:bidi="th-TH"/>
        </w:rPr>
        <w:t>สูง มีความขัดแย้งและ</w:t>
      </w:r>
      <w:r w:rsidRPr="002469C4">
        <w:rPr>
          <w:rFonts w:ascii="TH SarabunPSK" w:eastAsia="Times New Roman" w:hAnsi="TH SarabunPSK" w:cs="TH SarabunPSK"/>
          <w:color w:val="222222"/>
          <w:sz w:val="32"/>
          <w:szCs w:val="32"/>
          <w:cs/>
          <w:lang w:bidi="th-TH"/>
        </w:rPr>
        <w:t>เอารัดเอาเปรียบ</w:t>
      </w:r>
      <w:r w:rsidR="00AA2E6E">
        <w:rPr>
          <w:rFonts w:ascii="TH SarabunPSK" w:eastAsia="Times New Roman" w:hAnsi="TH SarabunPSK" w:cs="TH SarabunPSK"/>
          <w:color w:val="222222"/>
          <w:sz w:val="32"/>
          <w:szCs w:val="32"/>
          <w:cs/>
          <w:lang w:bidi="th-TH"/>
        </w:rPr>
        <w:t>กันมาก</w:t>
      </w:r>
      <w:r w:rsidRPr="002469C4">
        <w:rPr>
          <w:rFonts w:ascii="TH SarabunPSK" w:eastAsia="Times New Roman" w:hAnsi="TH SarabunPSK" w:cs="TH SarabunPSK"/>
          <w:color w:val="222222"/>
          <w:sz w:val="32"/>
          <w:szCs w:val="32"/>
          <w:cs/>
          <w:lang w:bidi="th-TH"/>
        </w:rPr>
        <w:t>ขึ้น</w:t>
      </w:r>
      <w:r w:rsidR="00AA2E6E">
        <w:rPr>
          <w:rFonts w:ascii="TH SarabunPSK" w:eastAsia="Times New Roman" w:hAnsi="TH SarabunPSK" w:cs="TH SarabunPSK"/>
          <w:color w:val="222222"/>
          <w:sz w:val="32"/>
          <w:szCs w:val="32"/>
          <w:cs/>
          <w:lang w:bidi="th-TH"/>
        </w:rPr>
        <w:t xml:space="preserve">กว่าในอดีต </w:t>
      </w:r>
      <w:r w:rsidR="00AA2E6E" w:rsidRPr="002469C4">
        <w:rPr>
          <w:rFonts w:ascii="TH SarabunPSK" w:eastAsia="Times New Roman" w:hAnsi="TH SarabunPSK" w:cs="TH SarabunPSK"/>
          <w:color w:val="222222"/>
          <w:sz w:val="32"/>
          <w:szCs w:val="32"/>
          <w:cs/>
          <w:lang w:bidi="th-TH"/>
        </w:rPr>
        <w:t xml:space="preserve"> </w:t>
      </w:r>
      <w:r w:rsidRPr="002469C4">
        <w:rPr>
          <w:rFonts w:ascii="TH SarabunPSK" w:eastAsia="Times New Roman" w:hAnsi="TH SarabunPSK" w:cs="TH SarabunPSK"/>
          <w:color w:val="222222"/>
          <w:sz w:val="32"/>
          <w:szCs w:val="32"/>
          <w:cs/>
          <w:lang w:bidi="th-TH"/>
        </w:rPr>
        <w:t>นักกฎหมายจึงมีส่วนโดยตรงในการสร้างความยุติธรรมให้เกิดขึ้น</w:t>
      </w:r>
      <w:r w:rsidR="00AA2E6E">
        <w:rPr>
          <w:rFonts w:ascii="TH SarabunPSK" w:eastAsia="Times New Roman" w:hAnsi="TH SarabunPSK" w:cs="TH SarabunPSK"/>
          <w:color w:val="222222"/>
          <w:sz w:val="32"/>
          <w:szCs w:val="32"/>
          <w:cs/>
          <w:lang w:bidi="th-TH"/>
        </w:rPr>
        <w:t>ด้วย</w:t>
      </w:r>
      <w:r w:rsidRPr="002469C4">
        <w:rPr>
          <w:rFonts w:ascii="TH SarabunPSK" w:eastAsia="Times New Roman" w:hAnsi="TH SarabunPSK" w:cs="TH SarabunPSK"/>
          <w:color w:val="222222"/>
          <w:sz w:val="32"/>
          <w:szCs w:val="32"/>
          <w:cs/>
          <w:lang w:bidi="th-TH"/>
        </w:rPr>
        <w:t xml:space="preserve">กระบวนการยุติธรรมทุกระดับชั้น </w:t>
      </w:r>
      <w:r w:rsidRPr="002469C4">
        <w:rPr>
          <w:rFonts w:ascii="TH SarabunPSK" w:eastAsia="Times New Roman" w:hAnsi="TH SarabunPSK" w:cs="TH SarabunPSK"/>
          <w:color w:val="222222"/>
          <w:sz w:val="32"/>
          <w:szCs w:val="32"/>
          <w:cs/>
          <w:lang w:bidi="th-TH"/>
        </w:rPr>
        <w:lastRenderedPageBreak/>
        <w:t>การสร้างนักกฎหมายที่มีความรู้ความเชี่ยวชาญควบคู่ไปกับการมีคุณธรรม จะช่วยให้การประสาทความยุติธรรมให้แก่คนในสังคมดำเนินไปด้วยดี ทำให้คนในสังคมมีความเชื่อถือในนักกฎหมายและบทบัญญัติแห่งกฎหมาย รวมทั้งจะช่วยลดอคติของประชาชนที่มีต่อการบังคับใช้กฎหมาย ซึ่งจะช่วยให้เกิดระเบียบปฏิบัติที่เข้มแข็งในการที่ประชาชนยอมรับการอยู่ภายใต้กฎหมาย ประกอบกับในปัจจุบันระบบทุนนิยมได้เข้ามามีอิทธิพลต่อสังคมไทยซึ่งไม่เว้นแม้แต่ในวิชาชีพกฎหมาย จึงมีความจำเป็นอย่างยิ่งยวดที่จะเสริมสร้างจิตสาธารณะและจิตอาสาของนักกฎหมาย เสริมสร้างวัฒนธรรมการให้ความช่วยเหลือแก่ผู้ที่ด้อยโอกาสทางกฎหมาย การซึมซับจิตสำนึกเพื่อสังคมกับความรู้ทางวิชาการจึงเป็นสิ่งที่นักกฎหมายควรได้รับการปลูกฝังอย่างจริงจัง</w:t>
      </w:r>
      <w:r w:rsidRPr="002469C4">
        <w:rPr>
          <w:rFonts w:ascii="TH SarabunPSK" w:eastAsia="Times New Roman" w:hAnsi="TH SarabunPSK" w:cs="TH SarabunPSK"/>
          <w:color w:val="222222"/>
          <w:sz w:val="32"/>
          <w:szCs w:val="32"/>
        </w:rPr>
        <w:t> </w:t>
      </w:r>
    </w:p>
    <w:p w:rsidR="003064DF" w:rsidRPr="002469C4" w:rsidRDefault="003064DF" w:rsidP="003064DF">
      <w:pPr>
        <w:shd w:val="clear" w:color="auto" w:fill="FFFFFF"/>
        <w:rPr>
          <w:rFonts w:ascii="TH SarabunPSK" w:eastAsia="Times New Roman" w:hAnsi="TH SarabunPSK" w:cs="TH SarabunPSK"/>
          <w:color w:val="222222"/>
          <w:sz w:val="32"/>
          <w:szCs w:val="32"/>
        </w:rPr>
      </w:pPr>
      <w:r w:rsidRPr="002469C4">
        <w:rPr>
          <w:rFonts w:ascii="TH SarabunPSK" w:eastAsia="Times New Roman" w:hAnsi="TH SarabunPSK" w:cs="TH SarabunPSK"/>
          <w:b/>
          <w:bCs/>
          <w:color w:val="222222"/>
          <w:sz w:val="32"/>
          <w:szCs w:val="32"/>
        </w:rPr>
        <w:t> </w:t>
      </w:r>
      <w:r>
        <w:rPr>
          <w:rFonts w:ascii="TH SarabunPSK" w:eastAsia="Times New Roman" w:hAnsi="TH SarabunPSK" w:cs="TH SarabunPSK"/>
          <w:color w:val="222222"/>
          <w:sz w:val="32"/>
          <w:szCs w:val="32"/>
        </w:rPr>
        <w:tab/>
      </w:r>
      <w:r w:rsidRPr="002469C4">
        <w:rPr>
          <w:rFonts w:ascii="TH SarabunPSK" w:eastAsia="Times New Roman" w:hAnsi="TH SarabunPSK" w:cs="TH SarabunPSK"/>
          <w:b/>
          <w:bCs/>
          <w:color w:val="222222"/>
          <w:sz w:val="32"/>
          <w:szCs w:val="32"/>
        </w:rPr>
        <w:t>11</w:t>
      </w:r>
      <w:r w:rsidRPr="002469C4">
        <w:rPr>
          <w:rFonts w:ascii="TH SarabunPSK" w:eastAsia="Times New Roman" w:hAnsi="TH SarabunPSK" w:cs="TH SarabunPSK"/>
          <w:b/>
          <w:bCs/>
          <w:color w:val="222222"/>
          <w:sz w:val="32"/>
          <w:szCs w:val="32"/>
          <w:cs/>
          <w:lang w:bidi="th-TH"/>
        </w:rPr>
        <w:t>.</w:t>
      </w:r>
      <w:r w:rsidRPr="002469C4">
        <w:rPr>
          <w:rFonts w:ascii="TH SarabunPSK" w:eastAsia="Times New Roman" w:hAnsi="TH SarabunPSK" w:cs="TH SarabunPSK"/>
          <w:b/>
          <w:bCs/>
          <w:color w:val="222222"/>
          <w:sz w:val="32"/>
          <w:szCs w:val="32"/>
        </w:rPr>
        <w:t xml:space="preserve">3 </w:t>
      </w:r>
      <w:r w:rsidRPr="002469C4">
        <w:rPr>
          <w:rFonts w:ascii="TH SarabunPSK" w:eastAsia="Times New Roman" w:hAnsi="TH SarabunPSK" w:cs="TH SarabunPSK"/>
          <w:b/>
          <w:bCs/>
          <w:color w:val="222222"/>
          <w:sz w:val="32"/>
          <w:szCs w:val="32"/>
          <w:cs/>
          <w:lang w:bidi="th-TH"/>
        </w:rPr>
        <w:t>สถานการณ์การศึกษานิติศาสตร์ในปัจจุบัน</w:t>
      </w:r>
    </w:p>
    <w:p w:rsidR="003064DF" w:rsidRPr="002469C4" w:rsidRDefault="003064DF" w:rsidP="003064DF">
      <w:pPr>
        <w:shd w:val="clear" w:color="auto" w:fill="FFFFFF"/>
        <w:ind w:firstLine="720"/>
        <w:jc w:val="thaiDistribute"/>
        <w:rPr>
          <w:rFonts w:ascii="TH SarabunPSK" w:eastAsia="Times New Roman" w:hAnsi="TH SarabunPSK" w:cs="TH SarabunPSK"/>
          <w:color w:val="222222"/>
          <w:sz w:val="32"/>
          <w:szCs w:val="32"/>
        </w:rPr>
      </w:pPr>
      <w:r w:rsidRPr="002469C4">
        <w:rPr>
          <w:rFonts w:ascii="TH SarabunPSK" w:eastAsia="Times New Roman" w:hAnsi="TH SarabunPSK" w:cs="TH SarabunPSK"/>
          <w:color w:val="222222"/>
          <w:sz w:val="32"/>
          <w:szCs w:val="32"/>
          <w:cs/>
          <w:lang w:bidi="th-TH"/>
        </w:rPr>
        <w:t xml:space="preserve">กระทรวงศึกษาธิการได้ออกประกาศ เรื่อง มาตรฐานคุณวุฒิระดับปริญญาตรี สาขาวิชา นิติศาสตร์ พ.ศ </w:t>
      </w:r>
      <w:r w:rsidRPr="002469C4">
        <w:rPr>
          <w:rFonts w:ascii="TH SarabunPSK" w:eastAsia="Times New Roman" w:hAnsi="TH SarabunPSK" w:cs="TH SarabunPSK"/>
          <w:color w:val="222222"/>
          <w:sz w:val="32"/>
          <w:szCs w:val="32"/>
        </w:rPr>
        <w:t xml:space="preserve">2561 </w:t>
      </w:r>
      <w:r w:rsidRPr="002469C4">
        <w:rPr>
          <w:rFonts w:ascii="TH SarabunPSK" w:eastAsia="Times New Roman" w:hAnsi="TH SarabunPSK" w:cs="TH SarabunPSK"/>
          <w:color w:val="222222"/>
          <w:sz w:val="32"/>
          <w:szCs w:val="32"/>
          <w:cs/>
          <w:lang w:bidi="th-TH"/>
        </w:rPr>
        <w:t>เพื่อให้สถาบันอุดมศึกษาใช้ประกอบการจัดทำหลักสูตร ชี้ให้เห็นว่าแนวทางการจัดการศึกษาระดับปริญญาตรีทางนิติศาสตร์ในประเทศไทยมีความเป็นมาตรฐาน ในขณะเดียวกัน เนื้อหาในประกาศดังกล่าวได้แสดงให้เห็นแนวคิดที่ทันสมัยและเปิดโอกาสให้ออกแบบรายวิชาที่ยืดหยุ่นมากขึ้น แต่ยังคงรักษาไว้ซึ่งพื้นฐานแนวคิดและปรัชญาทางกฎหมาย และความครอบคลุมที่จะทำให้ผู้เรียนมีความรู้และทักษะที่จำเป็นในการเป็นนักกฎหมายซึ่งมีความเป็นวิชาชีพ การศึกษานิติศาสตร์จึงควรจะมุ่งไปสู่ทิศทางที่เป็นความก้าวหน้าทางวิชาการกฎหมาย เพื่อที่จะเข้าใจหลักเบื้องหลังบทบัญญัติอย่างแตกฉาน และมีการใช้ดุลยพินิจที่เป็นธรรมเหมาะสมแก่พฤติการณ์และสอดคล้องกับข้อเท็จจริงแต่ละกร</w:t>
      </w:r>
      <w:r w:rsidR="00AA2E6E">
        <w:rPr>
          <w:rFonts w:ascii="TH SarabunPSK" w:eastAsia="Times New Roman" w:hAnsi="TH SarabunPSK" w:cs="TH SarabunPSK"/>
          <w:color w:val="222222"/>
          <w:sz w:val="32"/>
          <w:szCs w:val="32"/>
          <w:cs/>
          <w:lang w:bidi="th-TH"/>
        </w:rPr>
        <w:t>ณี เพื่อให้นิติศาสตร์เป็นวิชา</w:t>
      </w:r>
      <w:r w:rsidRPr="002469C4">
        <w:rPr>
          <w:rFonts w:ascii="TH SarabunPSK" w:eastAsia="Times New Roman" w:hAnsi="TH SarabunPSK" w:cs="TH SarabunPSK"/>
          <w:color w:val="222222"/>
          <w:sz w:val="32"/>
          <w:szCs w:val="32"/>
          <w:cs/>
          <w:lang w:bidi="th-TH"/>
        </w:rPr>
        <w:t>ที่สามารถนำไปสู่การประสาทความเป็นธรรมให้แก่คนในสังคมได้ดีขึ้น</w:t>
      </w:r>
    </w:p>
    <w:p w:rsidR="003064DF" w:rsidRDefault="003064DF" w:rsidP="003064DF">
      <w:pPr>
        <w:shd w:val="clear" w:color="auto" w:fill="FFFFFF"/>
        <w:rPr>
          <w:rFonts w:ascii="TH SarabunPSK" w:eastAsia="Times New Roman" w:hAnsi="TH SarabunPSK" w:cs="TH SarabunPSK"/>
          <w:b/>
          <w:bCs/>
          <w:color w:val="222222"/>
          <w:sz w:val="32"/>
          <w:szCs w:val="32"/>
        </w:rPr>
      </w:pPr>
      <w:r w:rsidRPr="002469C4">
        <w:rPr>
          <w:rFonts w:ascii="TH SarabunPSK" w:eastAsia="Times New Roman" w:hAnsi="TH SarabunPSK" w:cs="TH SarabunPSK"/>
          <w:b/>
          <w:bCs/>
          <w:color w:val="222222"/>
          <w:sz w:val="32"/>
          <w:szCs w:val="32"/>
        </w:rPr>
        <w:t>   </w:t>
      </w:r>
      <w:r w:rsidRPr="002469C4">
        <w:rPr>
          <w:rFonts w:ascii="TH SarabunPSK" w:eastAsia="Times New Roman" w:hAnsi="TH SarabunPSK" w:cs="TH SarabunPSK"/>
          <w:color w:val="222222"/>
          <w:sz w:val="32"/>
          <w:szCs w:val="32"/>
        </w:rPr>
        <w:t> </w:t>
      </w:r>
      <w:r>
        <w:rPr>
          <w:rFonts w:ascii="TH SarabunPSK" w:eastAsia="Times New Roman" w:hAnsi="TH SarabunPSK" w:cs="TH SarabunPSK"/>
          <w:color w:val="222222"/>
          <w:sz w:val="32"/>
          <w:szCs w:val="32"/>
        </w:rPr>
        <w:tab/>
      </w:r>
      <w:r w:rsidRPr="002469C4">
        <w:rPr>
          <w:rFonts w:ascii="TH SarabunPSK" w:eastAsia="Times New Roman" w:hAnsi="TH SarabunPSK" w:cs="TH SarabunPSK"/>
          <w:b/>
          <w:bCs/>
          <w:color w:val="222222"/>
          <w:sz w:val="32"/>
          <w:szCs w:val="32"/>
        </w:rPr>
        <w:t>11</w:t>
      </w:r>
      <w:r w:rsidRPr="002469C4">
        <w:rPr>
          <w:rFonts w:ascii="TH SarabunPSK" w:eastAsia="Times New Roman" w:hAnsi="TH SarabunPSK" w:cs="TH SarabunPSK"/>
          <w:b/>
          <w:bCs/>
          <w:color w:val="222222"/>
          <w:sz w:val="32"/>
          <w:szCs w:val="32"/>
          <w:cs/>
          <w:lang w:bidi="th-TH"/>
        </w:rPr>
        <w:t>.</w:t>
      </w:r>
      <w:r w:rsidRPr="002469C4">
        <w:rPr>
          <w:rFonts w:ascii="TH SarabunPSK" w:eastAsia="Times New Roman" w:hAnsi="TH SarabunPSK" w:cs="TH SarabunPSK"/>
          <w:b/>
          <w:bCs/>
          <w:color w:val="222222"/>
          <w:sz w:val="32"/>
          <w:szCs w:val="32"/>
        </w:rPr>
        <w:t xml:space="preserve">4 </w:t>
      </w:r>
      <w:r w:rsidRPr="002469C4">
        <w:rPr>
          <w:rFonts w:ascii="TH SarabunPSK" w:eastAsia="Times New Roman" w:hAnsi="TH SarabunPSK" w:cs="TH SarabunPSK"/>
          <w:b/>
          <w:bCs/>
          <w:color w:val="222222"/>
          <w:sz w:val="32"/>
          <w:szCs w:val="32"/>
          <w:cs/>
          <w:lang w:bidi="th-TH"/>
        </w:rPr>
        <w:t xml:space="preserve">สถานการณ์จากการศึกษาความเป็นไปได้หลักสูตรนิติศาสตรบัณฑิต </w:t>
      </w:r>
    </w:p>
    <w:p w:rsidR="003064DF" w:rsidRPr="002469C4" w:rsidRDefault="003064DF" w:rsidP="003064DF">
      <w:pPr>
        <w:shd w:val="clear" w:color="auto" w:fill="FFFFFF"/>
        <w:ind w:firstLine="720"/>
        <w:rPr>
          <w:rFonts w:ascii="TH SarabunPSK" w:eastAsia="Times New Roman" w:hAnsi="TH SarabunPSK" w:cs="TH SarabunPSK"/>
          <w:color w:val="222222"/>
          <w:sz w:val="32"/>
          <w:szCs w:val="32"/>
        </w:rPr>
      </w:pPr>
      <w:r w:rsidRPr="002469C4">
        <w:rPr>
          <w:rFonts w:ascii="TH SarabunPSK" w:eastAsia="Times New Roman" w:hAnsi="TH SarabunPSK" w:cs="TH SarabunPSK"/>
          <w:b/>
          <w:bCs/>
          <w:color w:val="222222"/>
          <w:sz w:val="32"/>
          <w:szCs w:val="32"/>
          <w:cs/>
          <w:lang w:bidi="th-TH"/>
        </w:rPr>
        <w:t>มหาวิทยาลัยวลัยลักษณ์</w:t>
      </w:r>
    </w:p>
    <w:p w:rsidR="003064DF" w:rsidRPr="002469C4" w:rsidRDefault="003064DF" w:rsidP="003064DF">
      <w:pPr>
        <w:shd w:val="clear" w:color="auto" w:fill="FFFFFF"/>
        <w:ind w:firstLine="720"/>
        <w:jc w:val="thaiDistribute"/>
        <w:rPr>
          <w:rFonts w:ascii="TH SarabunPSK" w:eastAsia="Times New Roman" w:hAnsi="TH SarabunPSK" w:cs="TH SarabunPSK"/>
          <w:color w:val="222222"/>
          <w:sz w:val="32"/>
          <w:szCs w:val="32"/>
        </w:rPr>
      </w:pPr>
      <w:r w:rsidRPr="002469C4">
        <w:rPr>
          <w:rFonts w:ascii="TH SarabunPSK" w:eastAsia="Times New Roman" w:hAnsi="TH SarabunPSK" w:cs="TH SarabunPSK"/>
          <w:color w:val="222222"/>
          <w:sz w:val="32"/>
          <w:szCs w:val="32"/>
          <w:cs/>
          <w:lang w:bidi="th-TH"/>
        </w:rPr>
        <w:t>ผลจากการศึกษาความเป็นไปได้ในการเปิดหลักสูตรนิติศาสตรบัณฑิตสามารถสรุปได้ว่า นิติศาสตร์เป็นสาขาที่ได้รับความสนใจทั้งจากประชาชนทั่วไปและนักเรียนในเขตภาคใต้ตอนบน โดยเฉพาะจังหวัดนครศรีธรรมราช การเปิดหลักสูตรนิติศาสตรบัณฑิตในมหาวิทยาลัยวลัยลักษณ์จึงเป็นสิ่งที่สนองตอบต่อความต้องการและความสนใจของสังคมโดยตรง เมื่อประกอบกับหลักการที่ปรากฏอยู่ในประกาศกระทรวงศึกษาธิการ เรื่อง มาตรฐา</w:t>
      </w:r>
      <w:r w:rsidR="00AA2E6E">
        <w:rPr>
          <w:rFonts w:ascii="TH SarabunPSK" w:eastAsia="Times New Roman" w:hAnsi="TH SarabunPSK" w:cs="TH SarabunPSK"/>
          <w:color w:val="222222"/>
          <w:sz w:val="32"/>
          <w:szCs w:val="32"/>
          <w:cs/>
          <w:lang w:bidi="th-TH"/>
        </w:rPr>
        <w:t>นคุณวุฒิระดับปริญญาตรี สาขาวิชา</w:t>
      </w:r>
      <w:r w:rsidRPr="002469C4">
        <w:rPr>
          <w:rFonts w:ascii="TH SarabunPSK" w:eastAsia="Times New Roman" w:hAnsi="TH SarabunPSK" w:cs="TH SarabunPSK"/>
          <w:color w:val="222222"/>
          <w:sz w:val="32"/>
          <w:szCs w:val="32"/>
          <w:cs/>
          <w:lang w:bidi="th-TH"/>
        </w:rPr>
        <w:t xml:space="preserve">นิติศาสตร์ พ.ศ </w:t>
      </w:r>
      <w:r w:rsidRPr="002469C4">
        <w:rPr>
          <w:rFonts w:ascii="TH SarabunPSK" w:eastAsia="Times New Roman" w:hAnsi="TH SarabunPSK" w:cs="TH SarabunPSK"/>
          <w:color w:val="222222"/>
          <w:sz w:val="32"/>
          <w:szCs w:val="32"/>
        </w:rPr>
        <w:t xml:space="preserve">2561 </w:t>
      </w:r>
      <w:r w:rsidRPr="002469C4">
        <w:rPr>
          <w:rFonts w:ascii="TH SarabunPSK" w:eastAsia="Times New Roman" w:hAnsi="TH SarabunPSK" w:cs="TH SarabunPSK"/>
          <w:color w:val="222222"/>
          <w:sz w:val="32"/>
          <w:szCs w:val="32"/>
          <w:cs/>
          <w:lang w:bidi="th-TH"/>
        </w:rPr>
        <w:t>ซึ่งประกาศใช้ใหม่นั้น จึงเห็นควรนำปัจจัยประกอบดังกล่าว มาปรับใช้เพื่อออกแบบหลักสูตรและจัดการเรียนการสอนเพื่อสร้างบัณฑิตที่มีคุณภาพตามมาตรฐานตามกรอบมาตรฐานคุณวุฒิระดับปริญญาตรี เป็นหลักสูตรที่ให้ความสำคัญต่อการผลิตบัณฑิตที่มีความรู้ความเชี่ยวชาญด้านกฎหมาย มีจิตวิญญาณของนักนิติศาสตร์ มีจิตสำนึกสาธารณะเพื่อเป็นกำลังสำคัญในการขับเคลื่อนสังคมไปสู่ความยุติธรรมและเท่าเทียม</w:t>
      </w:r>
    </w:p>
    <w:p w:rsidR="003064DF" w:rsidRPr="002469C4" w:rsidRDefault="003064DF" w:rsidP="003064DF">
      <w:pPr>
        <w:shd w:val="clear" w:color="auto" w:fill="FFFFFF"/>
        <w:rPr>
          <w:rFonts w:ascii="TH SarabunPSK" w:eastAsia="Times New Roman" w:hAnsi="TH SarabunPSK" w:cs="TH SarabunPSK"/>
          <w:color w:val="222222"/>
          <w:sz w:val="20"/>
          <w:szCs w:val="20"/>
        </w:rPr>
      </w:pPr>
      <w:r w:rsidRPr="002469C4">
        <w:rPr>
          <w:rFonts w:ascii="TH SarabunPSK" w:eastAsia="Times New Roman" w:hAnsi="TH SarabunPSK" w:cs="TH SarabunPSK"/>
          <w:color w:val="222222"/>
          <w:sz w:val="32"/>
          <w:szCs w:val="32"/>
        </w:rPr>
        <w:t> </w:t>
      </w:r>
    </w:p>
    <w:p w:rsidR="003064DF" w:rsidRPr="002469C4" w:rsidRDefault="003064DF" w:rsidP="003064DF">
      <w:pPr>
        <w:shd w:val="clear" w:color="auto" w:fill="FFFFFF"/>
        <w:rPr>
          <w:rFonts w:ascii="TH SarabunPSK" w:eastAsia="Times New Roman" w:hAnsi="TH SarabunPSK" w:cs="TH SarabunPSK"/>
          <w:color w:val="222222"/>
          <w:sz w:val="32"/>
          <w:szCs w:val="32"/>
        </w:rPr>
      </w:pPr>
      <w:r w:rsidRPr="002469C4">
        <w:rPr>
          <w:rFonts w:ascii="TH SarabunPSK" w:eastAsia="Times New Roman" w:hAnsi="TH SarabunPSK" w:cs="TH SarabunPSK"/>
          <w:b/>
          <w:bCs/>
          <w:color w:val="222222"/>
          <w:sz w:val="32"/>
          <w:szCs w:val="32"/>
        </w:rPr>
        <w:t>12</w:t>
      </w:r>
      <w:r w:rsidRPr="002469C4">
        <w:rPr>
          <w:rFonts w:ascii="TH SarabunPSK" w:eastAsia="Times New Roman" w:hAnsi="TH SarabunPSK" w:cs="TH SarabunPSK"/>
          <w:b/>
          <w:bCs/>
          <w:color w:val="222222"/>
          <w:sz w:val="32"/>
          <w:szCs w:val="32"/>
          <w:cs/>
          <w:lang w:bidi="th-TH"/>
        </w:rPr>
        <w:t xml:space="preserve">. ผลกระทบจาก ข้อ </w:t>
      </w:r>
      <w:r w:rsidRPr="002469C4">
        <w:rPr>
          <w:rFonts w:ascii="TH SarabunPSK" w:eastAsia="Times New Roman" w:hAnsi="TH SarabunPSK" w:cs="TH SarabunPSK"/>
          <w:b/>
          <w:bCs/>
          <w:color w:val="222222"/>
          <w:sz w:val="32"/>
          <w:szCs w:val="32"/>
        </w:rPr>
        <w:t>11</w:t>
      </w:r>
      <w:r w:rsidRPr="002469C4">
        <w:rPr>
          <w:rFonts w:ascii="TH SarabunPSK" w:eastAsia="Times New Roman" w:hAnsi="TH SarabunPSK" w:cs="TH SarabunPSK"/>
          <w:b/>
          <w:bCs/>
          <w:color w:val="222222"/>
          <w:sz w:val="32"/>
          <w:szCs w:val="32"/>
          <w:cs/>
          <w:lang w:bidi="th-TH"/>
        </w:rPr>
        <w:t>.</w:t>
      </w:r>
      <w:r w:rsidRPr="002469C4">
        <w:rPr>
          <w:rFonts w:ascii="TH SarabunPSK" w:eastAsia="Times New Roman" w:hAnsi="TH SarabunPSK" w:cs="TH SarabunPSK"/>
          <w:b/>
          <w:bCs/>
          <w:color w:val="222222"/>
          <w:sz w:val="32"/>
          <w:szCs w:val="32"/>
        </w:rPr>
        <w:t xml:space="preserve">1 </w:t>
      </w:r>
      <w:r w:rsidRPr="002469C4">
        <w:rPr>
          <w:rFonts w:ascii="TH SarabunPSK" w:eastAsia="Times New Roman" w:hAnsi="TH SarabunPSK" w:cs="TH SarabunPSK"/>
          <w:b/>
          <w:bCs/>
          <w:color w:val="222222"/>
          <w:sz w:val="32"/>
          <w:szCs w:val="32"/>
          <w:cs/>
          <w:lang w:bidi="th-TH"/>
        </w:rPr>
        <w:t xml:space="preserve">และ </w:t>
      </w:r>
      <w:r w:rsidRPr="002469C4">
        <w:rPr>
          <w:rFonts w:ascii="TH SarabunPSK" w:eastAsia="Times New Roman" w:hAnsi="TH SarabunPSK" w:cs="TH SarabunPSK"/>
          <w:b/>
          <w:bCs/>
          <w:color w:val="222222"/>
          <w:sz w:val="32"/>
          <w:szCs w:val="32"/>
        </w:rPr>
        <w:t>11</w:t>
      </w:r>
      <w:r w:rsidRPr="002469C4">
        <w:rPr>
          <w:rFonts w:ascii="TH SarabunPSK" w:eastAsia="Times New Roman" w:hAnsi="TH SarabunPSK" w:cs="TH SarabunPSK"/>
          <w:b/>
          <w:bCs/>
          <w:color w:val="222222"/>
          <w:sz w:val="32"/>
          <w:szCs w:val="32"/>
          <w:cs/>
          <w:lang w:bidi="th-TH"/>
        </w:rPr>
        <w:t>.</w:t>
      </w:r>
      <w:r w:rsidRPr="002469C4">
        <w:rPr>
          <w:rFonts w:ascii="TH SarabunPSK" w:eastAsia="Times New Roman" w:hAnsi="TH SarabunPSK" w:cs="TH SarabunPSK"/>
          <w:b/>
          <w:bCs/>
          <w:color w:val="222222"/>
          <w:sz w:val="32"/>
          <w:szCs w:val="32"/>
        </w:rPr>
        <w:t xml:space="preserve">2 </w:t>
      </w:r>
      <w:r w:rsidRPr="002469C4">
        <w:rPr>
          <w:rFonts w:ascii="TH SarabunPSK" w:eastAsia="Times New Roman" w:hAnsi="TH SarabunPSK" w:cs="TH SarabunPSK"/>
          <w:b/>
          <w:bCs/>
          <w:color w:val="222222"/>
          <w:sz w:val="32"/>
          <w:szCs w:val="32"/>
          <w:cs/>
          <w:lang w:bidi="th-TH"/>
        </w:rPr>
        <w:t>ต่อการพัฒนาหลักสูตรและความเกี่ยวข้องกับพันธกิจของสถาบัน</w:t>
      </w:r>
    </w:p>
    <w:p w:rsidR="003064DF" w:rsidRPr="002469C4" w:rsidRDefault="003064DF" w:rsidP="003064DF">
      <w:pPr>
        <w:shd w:val="clear" w:color="auto" w:fill="FFFFFF"/>
        <w:ind w:firstLine="720"/>
        <w:rPr>
          <w:rFonts w:ascii="TH SarabunPSK" w:eastAsia="Times New Roman" w:hAnsi="TH SarabunPSK" w:cs="TH SarabunPSK"/>
          <w:color w:val="222222"/>
          <w:sz w:val="32"/>
          <w:szCs w:val="32"/>
        </w:rPr>
      </w:pPr>
      <w:r w:rsidRPr="002469C4">
        <w:rPr>
          <w:rFonts w:ascii="TH SarabunPSK" w:eastAsia="Times New Roman" w:hAnsi="TH SarabunPSK" w:cs="TH SarabunPSK"/>
          <w:b/>
          <w:bCs/>
          <w:color w:val="222222"/>
          <w:sz w:val="32"/>
          <w:szCs w:val="32"/>
        </w:rPr>
        <w:t>12</w:t>
      </w:r>
      <w:r w:rsidRPr="002469C4">
        <w:rPr>
          <w:rFonts w:ascii="TH SarabunPSK" w:eastAsia="Times New Roman" w:hAnsi="TH SarabunPSK" w:cs="TH SarabunPSK"/>
          <w:b/>
          <w:bCs/>
          <w:color w:val="222222"/>
          <w:sz w:val="32"/>
          <w:szCs w:val="32"/>
          <w:cs/>
          <w:lang w:bidi="th-TH"/>
        </w:rPr>
        <w:t>.</w:t>
      </w:r>
      <w:r w:rsidRPr="002469C4">
        <w:rPr>
          <w:rFonts w:ascii="TH SarabunPSK" w:eastAsia="Times New Roman" w:hAnsi="TH SarabunPSK" w:cs="TH SarabunPSK"/>
          <w:b/>
          <w:bCs/>
          <w:color w:val="222222"/>
          <w:sz w:val="32"/>
          <w:szCs w:val="32"/>
        </w:rPr>
        <w:t xml:space="preserve">1 </w:t>
      </w:r>
      <w:r w:rsidRPr="002469C4">
        <w:rPr>
          <w:rFonts w:ascii="TH SarabunPSK" w:eastAsia="Times New Roman" w:hAnsi="TH SarabunPSK" w:cs="TH SarabunPSK"/>
          <w:b/>
          <w:bCs/>
          <w:color w:val="222222"/>
          <w:sz w:val="32"/>
          <w:szCs w:val="32"/>
          <w:cs/>
          <w:lang w:bidi="th-TH"/>
        </w:rPr>
        <w:t>การพัฒนาหลักสูตร</w:t>
      </w:r>
      <w:r w:rsidRPr="002469C4">
        <w:rPr>
          <w:rFonts w:ascii="TH SarabunPSK" w:eastAsia="Times New Roman" w:hAnsi="TH SarabunPSK" w:cs="TH SarabunPSK"/>
          <w:b/>
          <w:bCs/>
          <w:color w:val="222222"/>
          <w:sz w:val="32"/>
          <w:szCs w:val="32"/>
        </w:rPr>
        <w:t> </w:t>
      </w:r>
      <w:r w:rsidRPr="002469C4">
        <w:rPr>
          <w:rFonts w:ascii="TH SarabunPSK" w:eastAsia="Times New Roman" w:hAnsi="TH SarabunPSK" w:cs="TH SarabunPSK"/>
          <w:color w:val="222222"/>
          <w:sz w:val="32"/>
          <w:szCs w:val="32"/>
        </w:rPr>
        <w:t> </w:t>
      </w:r>
    </w:p>
    <w:p w:rsidR="003064DF" w:rsidRPr="002469C4" w:rsidRDefault="003064DF" w:rsidP="003064DF">
      <w:pPr>
        <w:shd w:val="clear" w:color="auto" w:fill="FFFFFF"/>
        <w:ind w:firstLine="720"/>
        <w:jc w:val="thaiDistribute"/>
        <w:rPr>
          <w:rFonts w:ascii="TH SarabunPSK" w:eastAsia="Times New Roman" w:hAnsi="TH SarabunPSK" w:cs="TH SarabunPSK"/>
          <w:color w:val="222222"/>
          <w:sz w:val="32"/>
          <w:szCs w:val="32"/>
        </w:rPr>
      </w:pPr>
      <w:r w:rsidRPr="002469C4">
        <w:rPr>
          <w:rFonts w:ascii="TH SarabunPSK" w:eastAsia="Times New Roman" w:hAnsi="TH SarabunPSK" w:cs="TH SarabunPSK"/>
          <w:color w:val="222222"/>
          <w:sz w:val="32"/>
          <w:szCs w:val="32"/>
          <w:cs/>
          <w:lang w:bidi="th-TH"/>
        </w:rPr>
        <w:t xml:space="preserve">จากสถานการณ์ในข้อ </w:t>
      </w:r>
      <w:r w:rsidRPr="002469C4">
        <w:rPr>
          <w:rFonts w:ascii="TH SarabunPSK" w:eastAsia="Times New Roman" w:hAnsi="TH SarabunPSK" w:cs="TH SarabunPSK"/>
          <w:color w:val="222222"/>
          <w:sz w:val="32"/>
          <w:szCs w:val="32"/>
        </w:rPr>
        <w:t xml:space="preserve">11 </w:t>
      </w:r>
      <w:r w:rsidRPr="002469C4">
        <w:rPr>
          <w:rFonts w:ascii="TH SarabunPSK" w:eastAsia="Times New Roman" w:hAnsi="TH SarabunPSK" w:cs="TH SarabunPSK"/>
          <w:color w:val="222222"/>
          <w:sz w:val="32"/>
          <w:szCs w:val="32"/>
          <w:cs/>
          <w:lang w:bidi="th-TH"/>
        </w:rPr>
        <w:t>ส่งผลให้หลักสูตรนิติศาสตรบัณฑิต วิทยาลัยนานาชาติมหาวิทยาลัยวลัยลักษณ์มีลักษณะสำคัญ ดังนี้</w:t>
      </w:r>
    </w:p>
    <w:p w:rsidR="003064DF" w:rsidRPr="002469C4" w:rsidRDefault="003064DF" w:rsidP="003064DF">
      <w:pPr>
        <w:shd w:val="clear" w:color="auto" w:fill="FFFFFF"/>
        <w:ind w:firstLine="720"/>
        <w:jc w:val="thaiDistribute"/>
        <w:rPr>
          <w:rFonts w:ascii="TH SarabunPSK" w:eastAsia="Times New Roman" w:hAnsi="TH SarabunPSK" w:cs="TH SarabunPSK"/>
          <w:color w:val="222222"/>
          <w:sz w:val="32"/>
          <w:szCs w:val="32"/>
        </w:rPr>
      </w:pPr>
      <w:r w:rsidRPr="002469C4">
        <w:rPr>
          <w:rFonts w:ascii="TH SarabunPSK" w:eastAsia="Times New Roman" w:hAnsi="TH SarabunPSK" w:cs="TH SarabunPSK"/>
          <w:color w:val="222222"/>
          <w:sz w:val="32"/>
          <w:szCs w:val="32"/>
        </w:rPr>
        <w:t>1</w:t>
      </w:r>
      <w:r w:rsidRPr="002469C4">
        <w:rPr>
          <w:rFonts w:ascii="TH SarabunPSK" w:eastAsia="Times New Roman" w:hAnsi="TH SarabunPSK" w:cs="TH SarabunPSK"/>
          <w:color w:val="222222"/>
          <w:sz w:val="32"/>
          <w:szCs w:val="32"/>
          <w:cs/>
          <w:lang w:bidi="th-TH"/>
        </w:rPr>
        <w:t>)  เป็นหลักสูตรนานาชาติ ที่บูรณาการนิติศาสตร์กับศาสตร์ทางธุรกิจ ไม่มุ่งเน้นเฉพาะกฎหมายสาขาหลักเท่านั้น แต่เพิ่มเนื้อหากฎหมายนานาชาติ โดยเฉพาะกฎหมายธุรกิจด้วย</w:t>
      </w:r>
    </w:p>
    <w:p w:rsidR="003064DF" w:rsidRPr="002469C4" w:rsidRDefault="003064DF" w:rsidP="003064DF">
      <w:pPr>
        <w:shd w:val="clear" w:color="auto" w:fill="FFFFFF"/>
        <w:ind w:firstLine="720"/>
        <w:jc w:val="thaiDistribute"/>
        <w:rPr>
          <w:rFonts w:ascii="TH SarabunPSK" w:eastAsia="Times New Roman" w:hAnsi="TH SarabunPSK" w:cs="TH SarabunPSK"/>
          <w:color w:val="222222"/>
          <w:sz w:val="32"/>
          <w:szCs w:val="32"/>
        </w:rPr>
      </w:pPr>
      <w:r w:rsidRPr="002469C4">
        <w:rPr>
          <w:rFonts w:ascii="TH SarabunPSK" w:eastAsia="Times New Roman" w:hAnsi="TH SarabunPSK" w:cs="TH SarabunPSK"/>
          <w:color w:val="222222"/>
          <w:sz w:val="32"/>
          <w:szCs w:val="32"/>
        </w:rPr>
        <w:t>2</w:t>
      </w:r>
      <w:r w:rsidRPr="002469C4">
        <w:rPr>
          <w:rFonts w:ascii="TH SarabunPSK" w:eastAsia="Times New Roman" w:hAnsi="TH SarabunPSK" w:cs="TH SarabunPSK"/>
          <w:color w:val="222222"/>
          <w:sz w:val="32"/>
          <w:szCs w:val="32"/>
          <w:cs/>
          <w:lang w:bidi="th-TH"/>
        </w:rPr>
        <w:t>)  เป็นหลักสูตรที่สอนหลักการพื้นฐานและเจตนารมณ์ของบทบัญญัติแห่งกฎหมาย เพื่อให้บัณฑิตปรับใช้ และมีหลักการในการตีความได้อย่างถูกต้องเหมาะสมกับปัญหาทางกฎหมายที่เกิดขึ้นอย่างหลากหลาย รวมทั้งเหมาะสมกับสถานการณ์และยุคสมัย โดยต้องคงไว้ซึ่งความถูกต้องและยุติธรรม</w:t>
      </w:r>
    </w:p>
    <w:p w:rsidR="003064DF" w:rsidRPr="002469C4" w:rsidRDefault="003064DF" w:rsidP="003064DF">
      <w:pPr>
        <w:shd w:val="clear" w:color="auto" w:fill="FFFFFF"/>
        <w:ind w:firstLine="720"/>
        <w:jc w:val="thaiDistribute"/>
        <w:rPr>
          <w:rFonts w:ascii="TH SarabunPSK" w:eastAsia="Times New Roman" w:hAnsi="TH SarabunPSK" w:cs="TH SarabunPSK"/>
          <w:color w:val="222222"/>
          <w:sz w:val="32"/>
          <w:szCs w:val="32"/>
        </w:rPr>
      </w:pPr>
      <w:r w:rsidRPr="002469C4">
        <w:rPr>
          <w:rFonts w:ascii="TH SarabunPSK" w:eastAsia="Times New Roman" w:hAnsi="TH SarabunPSK" w:cs="TH SarabunPSK"/>
          <w:color w:val="222222"/>
          <w:sz w:val="32"/>
          <w:szCs w:val="32"/>
        </w:rPr>
        <w:lastRenderedPageBreak/>
        <w:t>3</w:t>
      </w:r>
      <w:r w:rsidRPr="002469C4">
        <w:rPr>
          <w:rFonts w:ascii="TH SarabunPSK" w:eastAsia="Times New Roman" w:hAnsi="TH SarabunPSK" w:cs="TH SarabunPSK"/>
          <w:color w:val="222222"/>
          <w:sz w:val="32"/>
          <w:szCs w:val="32"/>
          <w:cs/>
          <w:lang w:bidi="th-TH"/>
        </w:rPr>
        <w:t>) เป็นหลักสูตรที่มุ่งผลิตบัณฑิตที่มีความรู้หลักกฎหมาย ความเชี่ยวชาญการใช้กฎหมาย มีจิตสำนึกสาธารณะและรับผิดชอบต่อสังคม โดยหลักสูตรได้ออกแบบการเรียนการสอนที่มุ่งให้นักศึกษาได้เรียนรู้ทั้งภาคทฤษฎีและฝึกทักษะการปฏิบัติ และทักษะการศึกษาวิจัย เพื่อสร้างความพร้อมในการศึกษาในระดับที่สูงขึ้น และการเรียนรู้ตลอดชีวิต</w:t>
      </w:r>
    </w:p>
    <w:p w:rsidR="003064DF" w:rsidRPr="002469C4" w:rsidRDefault="003064DF" w:rsidP="003064DF">
      <w:pPr>
        <w:shd w:val="clear" w:color="auto" w:fill="FFFFFF"/>
        <w:rPr>
          <w:rFonts w:ascii="TH SarabunPSK" w:eastAsia="Times New Roman" w:hAnsi="TH SarabunPSK" w:cs="TH SarabunPSK"/>
          <w:color w:val="222222"/>
          <w:sz w:val="20"/>
          <w:szCs w:val="20"/>
        </w:rPr>
      </w:pPr>
      <w:r w:rsidRPr="002469C4">
        <w:rPr>
          <w:rFonts w:ascii="TH SarabunPSK" w:eastAsia="Times New Roman" w:hAnsi="TH SarabunPSK" w:cs="TH SarabunPSK"/>
          <w:color w:val="222222"/>
          <w:sz w:val="32"/>
          <w:szCs w:val="32"/>
        </w:rPr>
        <w:t> </w:t>
      </w:r>
    </w:p>
    <w:p w:rsidR="003064DF" w:rsidRPr="002469C4" w:rsidRDefault="003064DF" w:rsidP="003064DF">
      <w:pPr>
        <w:shd w:val="clear" w:color="auto" w:fill="FFFFFF"/>
        <w:ind w:firstLine="720"/>
        <w:rPr>
          <w:rFonts w:ascii="TH SarabunPSK" w:eastAsia="Times New Roman" w:hAnsi="TH SarabunPSK" w:cs="TH SarabunPSK"/>
          <w:color w:val="222222"/>
          <w:sz w:val="32"/>
          <w:szCs w:val="32"/>
        </w:rPr>
      </w:pPr>
      <w:r w:rsidRPr="002469C4">
        <w:rPr>
          <w:rFonts w:ascii="TH SarabunPSK" w:eastAsia="Times New Roman" w:hAnsi="TH SarabunPSK" w:cs="TH SarabunPSK"/>
          <w:b/>
          <w:bCs/>
          <w:color w:val="222222"/>
          <w:sz w:val="32"/>
          <w:szCs w:val="32"/>
        </w:rPr>
        <w:t>12</w:t>
      </w:r>
      <w:r w:rsidRPr="002469C4">
        <w:rPr>
          <w:rFonts w:ascii="TH SarabunPSK" w:eastAsia="Times New Roman" w:hAnsi="TH SarabunPSK" w:cs="TH SarabunPSK"/>
          <w:b/>
          <w:bCs/>
          <w:color w:val="222222"/>
          <w:sz w:val="32"/>
          <w:szCs w:val="32"/>
          <w:cs/>
          <w:lang w:bidi="th-TH"/>
        </w:rPr>
        <w:t>.</w:t>
      </w:r>
      <w:r w:rsidRPr="002469C4">
        <w:rPr>
          <w:rFonts w:ascii="TH SarabunPSK" w:eastAsia="Times New Roman" w:hAnsi="TH SarabunPSK" w:cs="TH SarabunPSK"/>
          <w:b/>
          <w:bCs/>
          <w:color w:val="222222"/>
          <w:sz w:val="32"/>
          <w:szCs w:val="32"/>
        </w:rPr>
        <w:t xml:space="preserve">2 </w:t>
      </w:r>
      <w:r w:rsidRPr="002469C4">
        <w:rPr>
          <w:rFonts w:ascii="TH SarabunPSK" w:eastAsia="Times New Roman" w:hAnsi="TH SarabunPSK" w:cs="TH SarabunPSK"/>
          <w:b/>
          <w:bCs/>
          <w:color w:val="222222"/>
          <w:sz w:val="32"/>
          <w:szCs w:val="32"/>
          <w:cs/>
          <w:lang w:bidi="th-TH"/>
        </w:rPr>
        <w:t>ความเกี่ยวข้องกับพันธกิจของมหาวิทยาลัยวลัยลักษณ์</w:t>
      </w:r>
    </w:p>
    <w:p w:rsidR="008B5950" w:rsidRPr="00F0764F" w:rsidRDefault="003064DF" w:rsidP="003064DF">
      <w:pPr>
        <w:pStyle w:val="FootnoteText"/>
        <w:tabs>
          <w:tab w:val="left" w:pos="709"/>
          <w:tab w:val="left" w:pos="3969"/>
        </w:tabs>
        <w:jc w:val="thaiDistribute"/>
        <w:rPr>
          <w:rFonts w:ascii="TH SarabunPSK" w:eastAsia="Cordia New" w:hAnsi="TH SarabunPSK" w:cs="TH SarabunPSK"/>
          <w:color w:val="000000"/>
          <w:sz w:val="32"/>
          <w:szCs w:val="32"/>
        </w:rPr>
      </w:pPr>
      <w:r>
        <w:rPr>
          <w:rFonts w:ascii="TH SarabunPSK" w:eastAsia="Times New Roman" w:hAnsi="TH SarabunPSK" w:cs="TH SarabunPSK"/>
          <w:color w:val="222222"/>
          <w:sz w:val="32"/>
          <w:szCs w:val="32"/>
          <w:cs/>
        </w:rPr>
        <w:tab/>
      </w:r>
      <w:r w:rsidRPr="002469C4">
        <w:rPr>
          <w:rFonts w:ascii="TH SarabunPSK" w:eastAsia="Times New Roman" w:hAnsi="TH SarabunPSK" w:cs="TH SarabunPSK"/>
          <w:color w:val="222222"/>
          <w:sz w:val="32"/>
          <w:szCs w:val="32"/>
          <w:cs/>
        </w:rPr>
        <w:t>มหาวิทยาลัยวลัยลักษณ์ไม่เพียงมุ่งสู่ความเป็นเลิศทางวิชาการ มุ่งผลิตบัณฑิตที่เป็นทั้งคนดีและคนเก่งเท่านั้น แต่มุ่งสร้างความเป็นสากล เพื่อผลิตบัณฑิตที่รับผิดชอบต่อสังคมทั้งในระดับชาติและนานาชาติ ผลผลิตของหลักสูตรนิติศาสตร์บัณฑิต (หลักสูตรนานาชาติ) ของมหาวิทยาลัยวลัยลักษณ์ จะ</w:t>
      </w:r>
      <w:r w:rsidR="00AA2E6E">
        <w:rPr>
          <w:rFonts w:ascii="TH SarabunPSK" w:eastAsia="Times New Roman" w:hAnsi="TH SarabunPSK" w:cs="TH SarabunPSK"/>
          <w:color w:val="222222"/>
          <w:sz w:val="32"/>
          <w:szCs w:val="32"/>
          <w:cs/>
        </w:rPr>
        <w:t>เป็น</w:t>
      </w:r>
      <w:r w:rsidRPr="002469C4">
        <w:rPr>
          <w:rFonts w:ascii="TH SarabunPSK" w:eastAsia="Times New Roman" w:hAnsi="TH SarabunPSK" w:cs="TH SarabunPSK"/>
          <w:color w:val="222222"/>
          <w:sz w:val="32"/>
          <w:szCs w:val="32"/>
          <w:cs/>
        </w:rPr>
        <w:t>นักกฎหมายที่สามารถปฏิบัติงานเคียงคู่กับนักกฎหมายในประเทศต่างๆ จะเป็นผู้มีความรู้เท่าท</w:t>
      </w:r>
      <w:r w:rsidR="00AA2E6E">
        <w:rPr>
          <w:rFonts w:ascii="TH SarabunPSK" w:eastAsia="Times New Roman" w:hAnsi="TH SarabunPSK" w:cs="TH SarabunPSK"/>
          <w:color w:val="222222"/>
          <w:sz w:val="32"/>
          <w:szCs w:val="32"/>
          <w:cs/>
        </w:rPr>
        <w:t>ันและรักษาผลประโยชน์ของประเทศ รวมทั้ง</w:t>
      </w:r>
      <w:r w:rsidRPr="002469C4">
        <w:rPr>
          <w:rFonts w:ascii="TH SarabunPSK" w:eastAsia="Times New Roman" w:hAnsi="TH SarabunPSK" w:cs="TH SarabunPSK"/>
          <w:color w:val="222222"/>
          <w:sz w:val="32"/>
          <w:szCs w:val="32"/>
          <w:cs/>
        </w:rPr>
        <w:t>สร้างความยุติธรรมให้กับสังคมทั้งระดับชุมชน ประเทศ และนานาประเทศได้ ทำให้การดำเนินงานตามพันธกิจของมหาวิทยาลัยวลัยลักษณ์ครบถ้วนสมบูรณ์ยิ่งขึ้น</w:t>
      </w:r>
    </w:p>
    <w:p w:rsidR="00B15419" w:rsidRPr="00F0764F" w:rsidRDefault="00E75091" w:rsidP="00F95B72">
      <w:pPr>
        <w:tabs>
          <w:tab w:val="left" w:pos="720"/>
          <w:tab w:val="left" w:pos="1080"/>
          <w:tab w:val="left" w:pos="1440"/>
        </w:tabs>
        <w:jc w:val="thaiDistribute"/>
        <w:rPr>
          <w:rFonts w:ascii="TH SarabunPSK" w:hAnsi="TH SarabunPSK" w:cs="TH SarabunPSK"/>
          <w:b/>
          <w:bCs/>
          <w:color w:val="000000"/>
          <w:sz w:val="32"/>
          <w:szCs w:val="32"/>
          <w:lang w:bidi="th-TH"/>
        </w:rPr>
      </w:pPr>
      <w:r>
        <w:rPr>
          <w:rFonts w:ascii="TH SarabunPSK" w:hAnsi="TH SarabunPSK" w:cs="TH SarabunPSK"/>
          <w:b/>
          <w:bCs/>
          <w:color w:val="000000"/>
          <w:sz w:val="32"/>
          <w:szCs w:val="32"/>
          <w:cs/>
          <w:lang w:bidi="th-TH"/>
        </w:rPr>
        <w:br w:type="page"/>
      </w:r>
      <w:r w:rsidR="00667886" w:rsidRPr="00F0764F">
        <w:rPr>
          <w:rFonts w:ascii="TH SarabunPSK" w:hAnsi="TH SarabunPSK" w:cs="TH SarabunPSK"/>
          <w:b/>
          <w:bCs/>
          <w:color w:val="000000"/>
          <w:sz w:val="32"/>
          <w:szCs w:val="32"/>
          <w:cs/>
          <w:lang w:bidi="th-TH"/>
        </w:rPr>
        <w:lastRenderedPageBreak/>
        <w:t>13</w:t>
      </w:r>
      <w:r w:rsidR="00F23948" w:rsidRPr="00F0764F">
        <w:rPr>
          <w:rFonts w:ascii="TH SarabunPSK" w:hAnsi="TH SarabunPSK" w:cs="TH SarabunPSK"/>
          <w:b/>
          <w:bCs/>
          <w:color w:val="000000"/>
          <w:sz w:val="32"/>
          <w:szCs w:val="32"/>
          <w:cs/>
          <w:lang w:bidi="th-TH"/>
        </w:rPr>
        <w:t>.  ความสัมพันธ์</w:t>
      </w:r>
      <w:r w:rsidR="00B15419" w:rsidRPr="00F0764F">
        <w:rPr>
          <w:rFonts w:ascii="TH SarabunPSK" w:hAnsi="TH SarabunPSK" w:cs="TH SarabunPSK"/>
          <w:b/>
          <w:bCs/>
          <w:color w:val="000000"/>
          <w:sz w:val="32"/>
          <w:szCs w:val="32"/>
          <w:cs/>
          <w:lang w:bidi="th-TH"/>
        </w:rPr>
        <w:t xml:space="preserve">กับหลักสูตรอื่นที่เปิดสอนในคณะ/ภาควิชาอื่นของสถาบัน </w:t>
      </w:r>
    </w:p>
    <w:p w:rsidR="00AA2E6E" w:rsidRPr="00F0764F" w:rsidRDefault="00B15419" w:rsidP="00F95B72">
      <w:pPr>
        <w:pStyle w:val="FootnoteText"/>
        <w:tabs>
          <w:tab w:val="left" w:pos="284"/>
          <w:tab w:val="left" w:pos="3969"/>
        </w:tabs>
        <w:jc w:val="thaiDistribute"/>
        <w:rPr>
          <w:rFonts w:ascii="TH SarabunPSK" w:hAnsi="TH SarabunPSK" w:cs="TH SarabunPSK"/>
          <w:b/>
          <w:bCs/>
          <w:color w:val="000000"/>
          <w:sz w:val="32"/>
          <w:szCs w:val="32"/>
        </w:rPr>
      </w:pPr>
      <w:r w:rsidRPr="00F0764F">
        <w:rPr>
          <w:rFonts w:ascii="TH SarabunPSK" w:hAnsi="TH SarabunPSK" w:cs="TH SarabunPSK"/>
          <w:color w:val="000000"/>
          <w:sz w:val="32"/>
          <w:szCs w:val="32"/>
          <w:cs/>
        </w:rPr>
        <w:t xml:space="preserve">     </w:t>
      </w:r>
      <w:r w:rsidR="00667886" w:rsidRPr="00F0764F">
        <w:rPr>
          <w:rFonts w:ascii="TH SarabunPSK" w:hAnsi="TH SarabunPSK" w:cs="TH SarabunPSK"/>
          <w:b/>
          <w:bCs/>
          <w:color w:val="000000"/>
          <w:sz w:val="32"/>
          <w:szCs w:val="32"/>
          <w:cs/>
        </w:rPr>
        <w:t>13</w:t>
      </w:r>
      <w:r w:rsidR="003D2DA5" w:rsidRPr="00F0764F">
        <w:rPr>
          <w:rFonts w:ascii="TH SarabunPSK" w:hAnsi="TH SarabunPSK" w:cs="TH SarabunPSK"/>
          <w:b/>
          <w:bCs/>
          <w:color w:val="000000"/>
          <w:sz w:val="32"/>
          <w:szCs w:val="32"/>
          <w:cs/>
        </w:rPr>
        <w:t>.</w:t>
      </w:r>
      <w:r w:rsidR="00667886" w:rsidRPr="00F0764F">
        <w:rPr>
          <w:rFonts w:ascii="TH SarabunPSK" w:hAnsi="TH SarabunPSK" w:cs="TH SarabunPSK"/>
          <w:b/>
          <w:bCs/>
          <w:color w:val="000000"/>
          <w:sz w:val="32"/>
          <w:szCs w:val="32"/>
          <w:cs/>
        </w:rPr>
        <w:t>1</w:t>
      </w:r>
      <w:r w:rsidR="003D2DA5" w:rsidRPr="00F0764F">
        <w:rPr>
          <w:rFonts w:ascii="TH SarabunPSK" w:hAnsi="TH SarabunPSK" w:cs="TH SarabunPSK"/>
          <w:b/>
          <w:bCs/>
          <w:color w:val="000000"/>
          <w:sz w:val="32"/>
          <w:szCs w:val="32"/>
          <w:cs/>
        </w:rPr>
        <w:t xml:space="preserve"> กลุ่มวิชา/รายวิชาในหลักสูตรนี้ที่เปิดสอนโดยสำนักวิชา/สาขา/หลักสูตรอื่น</w:t>
      </w:r>
    </w:p>
    <w:p w:rsidR="001A51F2" w:rsidRPr="00AA2E6E" w:rsidRDefault="001A51F2" w:rsidP="00F95B72">
      <w:pPr>
        <w:tabs>
          <w:tab w:val="left" w:pos="567"/>
          <w:tab w:val="left" w:pos="851"/>
          <w:tab w:val="left" w:pos="3969"/>
        </w:tabs>
        <w:ind w:right="-2"/>
        <w:jc w:val="thaiDistribute"/>
        <w:rPr>
          <w:rFonts w:ascii="TH SarabunPSK" w:hAnsi="TH SarabunPSK" w:cs="TH SarabunPSK"/>
          <w:b/>
          <w:bCs/>
          <w:color w:val="FF0000"/>
          <w:sz w:val="32"/>
          <w:szCs w:val="32"/>
          <w:lang w:bidi="th-TH"/>
        </w:rPr>
      </w:pPr>
      <w:r w:rsidRPr="00F0764F">
        <w:rPr>
          <w:rFonts w:ascii="TH SarabunPSK" w:hAnsi="TH SarabunPSK" w:cs="TH SarabunPSK"/>
          <w:b/>
          <w:bCs/>
          <w:color w:val="000000"/>
          <w:sz w:val="32"/>
          <w:szCs w:val="32"/>
          <w:cs/>
          <w:lang w:bidi="th-TH"/>
        </w:rPr>
        <w:tab/>
      </w:r>
      <w:r w:rsidRPr="00F0764F">
        <w:rPr>
          <w:rFonts w:ascii="TH SarabunPSK" w:hAnsi="TH SarabunPSK" w:cs="TH SarabunPSK"/>
          <w:b/>
          <w:bCs/>
          <w:color w:val="000000"/>
          <w:sz w:val="32"/>
          <w:szCs w:val="32"/>
          <w:cs/>
          <w:lang w:bidi="th-TH"/>
        </w:rPr>
        <w:tab/>
      </w:r>
      <w:r w:rsidR="00667886" w:rsidRPr="00F0764F">
        <w:rPr>
          <w:rFonts w:ascii="TH SarabunPSK" w:hAnsi="TH SarabunPSK" w:cs="TH SarabunPSK"/>
          <w:b/>
          <w:bCs/>
          <w:color w:val="000000"/>
          <w:sz w:val="32"/>
          <w:szCs w:val="32"/>
          <w:cs/>
          <w:lang w:bidi="th-TH"/>
        </w:rPr>
        <w:t>1</w:t>
      </w:r>
      <w:r w:rsidRPr="00F0764F">
        <w:rPr>
          <w:rFonts w:ascii="TH SarabunPSK" w:hAnsi="TH SarabunPSK" w:cs="TH SarabunPSK"/>
          <w:b/>
          <w:bCs/>
          <w:color w:val="000000"/>
          <w:sz w:val="32"/>
          <w:szCs w:val="32"/>
          <w:cs/>
          <w:lang w:bidi="th-TH"/>
        </w:rPr>
        <w:t xml:space="preserve">) หมวดวิชาศึกษาทั่วไป มหาวิทยาลัยวลัยลักษณ์ จำนวน </w:t>
      </w:r>
      <w:r w:rsidR="00E90406">
        <w:rPr>
          <w:rFonts w:ascii="TH SarabunPSK" w:hAnsi="TH SarabunPSK" w:cs="TH SarabunPSK" w:hint="cs"/>
          <w:b/>
          <w:bCs/>
          <w:color w:val="000000"/>
          <w:sz w:val="32"/>
          <w:szCs w:val="32"/>
          <w:cs/>
          <w:lang w:bidi="th-TH"/>
        </w:rPr>
        <w:t>21</w:t>
      </w:r>
      <w:r w:rsidRPr="00F0764F">
        <w:rPr>
          <w:rFonts w:ascii="TH SarabunPSK" w:hAnsi="TH SarabunPSK" w:cs="TH SarabunPSK"/>
          <w:b/>
          <w:bCs/>
          <w:color w:val="000000"/>
          <w:sz w:val="32"/>
          <w:szCs w:val="32"/>
          <w:cs/>
          <w:lang w:bidi="th-TH"/>
        </w:rPr>
        <w:t xml:space="preserve"> รายวิชา</w:t>
      </w:r>
      <w:r w:rsidR="00AA2E6E">
        <w:rPr>
          <w:rFonts w:ascii="TH SarabunPSK" w:hAnsi="TH SarabunPSK" w:cs="TH SarabunPSK"/>
          <w:b/>
          <w:bCs/>
          <w:color w:val="000000"/>
          <w:sz w:val="32"/>
          <w:szCs w:val="32"/>
          <w:cs/>
          <w:lang w:bidi="th-TH"/>
        </w:rPr>
        <w:t xml:space="preserve">   </w:t>
      </w:r>
    </w:p>
    <w:p w:rsidR="00E90406" w:rsidRPr="00F0764F" w:rsidRDefault="00B528C5" w:rsidP="00E90406">
      <w:pPr>
        <w:tabs>
          <w:tab w:val="left" w:pos="993"/>
          <w:tab w:val="left" w:pos="1418"/>
          <w:tab w:val="left" w:pos="1701"/>
          <w:tab w:val="left" w:pos="6804"/>
        </w:tabs>
        <w:ind w:right="-2"/>
        <w:contextualSpacing/>
        <w:rPr>
          <w:rFonts w:ascii="TH SarabunPSK" w:hAnsi="TH SarabunPSK" w:cs="TH SarabunPSK"/>
          <w:color w:val="000000"/>
          <w:sz w:val="28"/>
          <w:szCs w:val="28"/>
        </w:rPr>
      </w:pPr>
      <w:r w:rsidRPr="00F0764F">
        <w:rPr>
          <w:rFonts w:ascii="TH SarabunPSK" w:hAnsi="TH SarabunPSK" w:cs="TH SarabunPSK"/>
          <w:color w:val="000000"/>
          <w:spacing w:val="-6"/>
          <w:sz w:val="32"/>
          <w:szCs w:val="32"/>
          <w:lang w:bidi="th-TH"/>
        </w:rPr>
        <w:tab/>
      </w:r>
      <w:r w:rsidRPr="00F0764F">
        <w:rPr>
          <w:rFonts w:ascii="TH SarabunPSK" w:hAnsi="TH SarabunPSK" w:cs="TH SarabunPSK"/>
          <w:color w:val="000000"/>
          <w:spacing w:val="-6"/>
          <w:sz w:val="32"/>
          <w:szCs w:val="32"/>
          <w:lang w:bidi="th-TH"/>
        </w:rPr>
        <w:tab/>
      </w:r>
    </w:p>
    <w:tbl>
      <w:tblPr>
        <w:tblW w:w="7088" w:type="dxa"/>
        <w:tblInd w:w="1134" w:type="dxa"/>
        <w:tblLayout w:type="fixed"/>
        <w:tblLook w:val="04A0" w:firstRow="1" w:lastRow="0" w:firstColumn="1" w:lastColumn="0" w:noHBand="0" w:noVBand="1"/>
      </w:tblPr>
      <w:tblGrid>
        <w:gridCol w:w="1328"/>
        <w:gridCol w:w="57"/>
        <w:gridCol w:w="4711"/>
        <w:gridCol w:w="992"/>
      </w:tblGrid>
      <w:tr w:rsidR="00E90406" w:rsidRPr="00E90406" w:rsidTr="007F0F11">
        <w:trPr>
          <w:cantSplit/>
          <w:trHeight w:val="295"/>
        </w:trPr>
        <w:tc>
          <w:tcPr>
            <w:tcW w:w="1328" w:type="dxa"/>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tl/>
                <w:cs/>
              </w:rPr>
              <w:t>00</w:t>
            </w:r>
            <w:r w:rsidRPr="00E90406">
              <w:rPr>
                <w:rFonts w:ascii="TH SarabunPSK" w:eastAsia="Times New Roman" w:hAnsi="TH SarabunPSK" w:cs="TH SarabunPSK"/>
                <w:sz w:val="32"/>
                <w:szCs w:val="32"/>
              </w:rPr>
              <w:t>1</w:t>
            </w:r>
          </w:p>
        </w:tc>
        <w:tc>
          <w:tcPr>
            <w:tcW w:w="4768" w:type="dxa"/>
            <w:gridSpan w:val="2"/>
            <w:shd w:val="clear" w:color="auto" w:fill="auto"/>
            <w:tcMar>
              <w:top w:w="0" w:type="dxa"/>
              <w:left w:w="28" w:type="dxa"/>
              <w:bottom w:w="0" w:type="dxa"/>
              <w:right w:w="28" w:type="dxa"/>
            </w:tcMar>
          </w:tcPr>
          <w:p w:rsidR="00E90406" w:rsidRPr="00E90406" w:rsidRDefault="00E90406" w:rsidP="007F0F11">
            <w:pPr>
              <w:pStyle w:val="Default"/>
              <w:rPr>
                <w:sz w:val="32"/>
                <w:szCs w:val="32"/>
              </w:rPr>
            </w:pPr>
            <w:r w:rsidRPr="00E90406">
              <w:rPr>
                <w:sz w:val="32"/>
                <w:szCs w:val="32"/>
              </w:rPr>
              <w:t xml:space="preserve">Fundamental Thai </w:t>
            </w:r>
          </w:p>
        </w:tc>
        <w:tc>
          <w:tcPr>
            <w:tcW w:w="992" w:type="dxa"/>
            <w:shd w:val="clear" w:color="auto" w:fill="auto"/>
            <w:tcMar>
              <w:top w:w="0" w:type="dxa"/>
              <w:left w:w="28" w:type="dxa"/>
              <w:bottom w:w="0" w:type="dxa"/>
              <w:right w:w="28" w:type="dxa"/>
            </w:tcMar>
          </w:tcPr>
          <w:p w:rsidR="00E90406" w:rsidRPr="00E90406" w:rsidRDefault="00E90406" w:rsidP="007F0F11">
            <w:pPr>
              <w:pStyle w:val="Default"/>
              <w:jc w:val="right"/>
              <w:rPr>
                <w:sz w:val="32"/>
                <w:szCs w:val="32"/>
              </w:rPr>
            </w:pPr>
            <w:r w:rsidRPr="00E90406">
              <w:rPr>
                <w:sz w:val="32"/>
                <w:szCs w:val="32"/>
              </w:rPr>
              <w:t>2</w:t>
            </w:r>
            <w:r w:rsidRPr="00E90406">
              <w:rPr>
                <w:sz w:val="32"/>
                <w:szCs w:val="32"/>
                <w:cs/>
              </w:rPr>
              <w:t>(</w:t>
            </w:r>
            <w:r w:rsidRPr="00E90406">
              <w:rPr>
                <w:sz w:val="32"/>
                <w:szCs w:val="32"/>
              </w:rPr>
              <w:t>2</w:t>
            </w:r>
            <w:r w:rsidRPr="00E90406">
              <w:rPr>
                <w:sz w:val="32"/>
                <w:szCs w:val="32"/>
                <w:cs/>
              </w:rPr>
              <w:t>-</w:t>
            </w:r>
            <w:r w:rsidRPr="00E90406">
              <w:rPr>
                <w:sz w:val="32"/>
                <w:szCs w:val="32"/>
              </w:rPr>
              <w:t>0</w:t>
            </w:r>
            <w:r w:rsidRPr="00E90406">
              <w:rPr>
                <w:sz w:val="32"/>
                <w:szCs w:val="32"/>
                <w:cs/>
              </w:rPr>
              <w:t>-</w:t>
            </w:r>
            <w:r w:rsidRPr="00E90406">
              <w:rPr>
                <w:sz w:val="32"/>
                <w:szCs w:val="32"/>
              </w:rPr>
              <w:t>4</w:t>
            </w:r>
            <w:r w:rsidRPr="00E90406">
              <w:rPr>
                <w:sz w:val="32"/>
                <w:szCs w:val="32"/>
                <w:cs/>
              </w:rPr>
              <w:t xml:space="preserve">) </w:t>
            </w:r>
          </w:p>
        </w:tc>
      </w:tr>
      <w:tr w:rsidR="00E90406" w:rsidRPr="00E90406" w:rsidTr="007F0F11">
        <w:trPr>
          <w:cantSplit/>
          <w:trHeight w:val="295"/>
        </w:trPr>
        <w:tc>
          <w:tcPr>
            <w:tcW w:w="1328" w:type="dxa"/>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b/>
                <w:bCs/>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111</w:t>
            </w:r>
          </w:p>
        </w:tc>
        <w:tc>
          <w:tcPr>
            <w:tcW w:w="4768" w:type="dxa"/>
            <w:gridSpan w:val="2"/>
            <w:shd w:val="clear" w:color="auto" w:fill="auto"/>
            <w:tcMar>
              <w:top w:w="0" w:type="dxa"/>
              <w:left w:w="28" w:type="dxa"/>
              <w:bottom w:w="0" w:type="dxa"/>
              <w:right w:w="28" w:type="dxa"/>
            </w:tcMar>
            <w:hideMark/>
          </w:tcPr>
          <w:p w:rsidR="00E90406" w:rsidRPr="00E90406" w:rsidRDefault="00E90406" w:rsidP="007F0F11">
            <w:pPr>
              <w:pStyle w:val="Default"/>
              <w:rPr>
                <w:sz w:val="32"/>
                <w:szCs w:val="32"/>
              </w:rPr>
            </w:pPr>
            <w:r w:rsidRPr="00E90406">
              <w:rPr>
                <w:sz w:val="32"/>
                <w:szCs w:val="32"/>
              </w:rPr>
              <w:t xml:space="preserve">Thai for Daily Life Communication </w:t>
            </w:r>
          </w:p>
        </w:tc>
        <w:tc>
          <w:tcPr>
            <w:tcW w:w="992" w:type="dxa"/>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jc w:val="right"/>
              <w:rPr>
                <w:rFonts w:ascii="TH SarabunPSK" w:eastAsia="Times New Roman" w:hAnsi="TH SarabunPSK" w:cs="TH SarabunPSK"/>
                <w:b/>
                <w:bCs/>
                <w:sz w:val="32"/>
                <w:szCs w:val="32"/>
              </w:rPr>
            </w:pP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0</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6</w:t>
            </w:r>
            <w:r w:rsidRPr="00E90406">
              <w:rPr>
                <w:rFonts w:ascii="TH SarabunPSK" w:eastAsia="Times New Roman" w:hAnsi="TH SarabunPSK" w:cs="TH SarabunPSK"/>
                <w:sz w:val="32"/>
                <w:szCs w:val="32"/>
                <w:cs/>
                <w:lang w:bidi="th-TH"/>
              </w:rPr>
              <w:t>)</w:t>
            </w:r>
          </w:p>
        </w:tc>
      </w:tr>
      <w:tr w:rsidR="00E90406" w:rsidRPr="00E90406" w:rsidTr="007F0F11">
        <w:trPr>
          <w:cantSplit/>
          <w:trHeight w:val="295"/>
        </w:trPr>
        <w:tc>
          <w:tcPr>
            <w:tcW w:w="1328" w:type="dxa"/>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b/>
                <w:bCs/>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112</w:t>
            </w:r>
          </w:p>
        </w:tc>
        <w:tc>
          <w:tcPr>
            <w:tcW w:w="4768" w:type="dxa"/>
            <w:gridSpan w:val="2"/>
            <w:shd w:val="clear" w:color="auto" w:fill="auto"/>
            <w:tcMar>
              <w:top w:w="0" w:type="dxa"/>
              <w:left w:w="28" w:type="dxa"/>
              <w:bottom w:w="0" w:type="dxa"/>
              <w:right w:w="28" w:type="dxa"/>
            </w:tcMar>
            <w:hideMark/>
          </w:tcPr>
          <w:p w:rsidR="00E90406" w:rsidRPr="00E90406" w:rsidRDefault="00E90406" w:rsidP="007F0F11">
            <w:pPr>
              <w:pStyle w:val="Default"/>
              <w:rPr>
                <w:sz w:val="32"/>
                <w:szCs w:val="32"/>
              </w:rPr>
            </w:pPr>
            <w:r w:rsidRPr="00E90406">
              <w:rPr>
                <w:sz w:val="32"/>
                <w:szCs w:val="32"/>
              </w:rPr>
              <w:t xml:space="preserve">Thai for Academic Communication </w:t>
            </w:r>
          </w:p>
        </w:tc>
        <w:tc>
          <w:tcPr>
            <w:tcW w:w="992" w:type="dxa"/>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jc w:val="right"/>
              <w:rPr>
                <w:rFonts w:ascii="TH SarabunPSK" w:eastAsia="Times New Roman" w:hAnsi="TH SarabunPSK" w:cs="TH SarabunPSK"/>
                <w:b/>
                <w:bCs/>
                <w:sz w:val="32"/>
                <w:szCs w:val="32"/>
              </w:rPr>
            </w:pP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0</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6</w:t>
            </w:r>
            <w:r w:rsidRPr="00E90406">
              <w:rPr>
                <w:rFonts w:ascii="TH SarabunPSK" w:eastAsia="Times New Roman" w:hAnsi="TH SarabunPSK" w:cs="TH SarabunPSK"/>
                <w:sz w:val="32"/>
                <w:szCs w:val="32"/>
                <w:cs/>
                <w:lang w:bidi="th-TH"/>
              </w:rPr>
              <w:t>)</w:t>
            </w:r>
          </w:p>
        </w:tc>
      </w:tr>
      <w:tr w:rsidR="00E90406" w:rsidRPr="00E90406" w:rsidTr="007F0F11">
        <w:trPr>
          <w:cantSplit/>
          <w:trHeight w:val="295"/>
        </w:trPr>
        <w:tc>
          <w:tcPr>
            <w:tcW w:w="1328" w:type="dxa"/>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b/>
                <w:bCs/>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113</w:t>
            </w:r>
          </w:p>
        </w:tc>
        <w:tc>
          <w:tcPr>
            <w:tcW w:w="4768" w:type="dxa"/>
            <w:gridSpan w:val="2"/>
            <w:shd w:val="clear" w:color="auto" w:fill="auto"/>
            <w:tcMar>
              <w:top w:w="0" w:type="dxa"/>
              <w:left w:w="28" w:type="dxa"/>
              <w:bottom w:w="0" w:type="dxa"/>
              <w:right w:w="28" w:type="dxa"/>
            </w:tcMar>
            <w:hideMark/>
          </w:tcPr>
          <w:p w:rsidR="00E90406" w:rsidRPr="00E90406" w:rsidRDefault="00E90406" w:rsidP="007F0F11">
            <w:pPr>
              <w:pStyle w:val="Default"/>
              <w:rPr>
                <w:sz w:val="32"/>
                <w:szCs w:val="32"/>
              </w:rPr>
            </w:pPr>
            <w:r w:rsidRPr="00E90406">
              <w:rPr>
                <w:sz w:val="32"/>
                <w:szCs w:val="32"/>
              </w:rPr>
              <w:t xml:space="preserve">Thai for Contemporary Communication </w:t>
            </w:r>
          </w:p>
        </w:tc>
        <w:tc>
          <w:tcPr>
            <w:tcW w:w="992" w:type="dxa"/>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jc w:val="right"/>
              <w:rPr>
                <w:rFonts w:ascii="TH SarabunPSK" w:eastAsia="Times New Roman" w:hAnsi="TH SarabunPSK" w:cs="TH SarabunPSK"/>
                <w:b/>
                <w:bCs/>
                <w:sz w:val="32"/>
                <w:szCs w:val="32"/>
              </w:rPr>
            </w:pP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0</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6</w:t>
            </w:r>
            <w:r w:rsidRPr="00E90406">
              <w:rPr>
                <w:rFonts w:ascii="TH SarabunPSK" w:eastAsia="Times New Roman" w:hAnsi="TH SarabunPSK" w:cs="TH SarabunPSK"/>
                <w:sz w:val="32"/>
                <w:szCs w:val="32"/>
                <w:cs/>
                <w:lang w:bidi="th-TH"/>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tcPr>
          <w:p w:rsidR="00E90406" w:rsidRPr="00E90406" w:rsidRDefault="00E90406" w:rsidP="007F0F11">
            <w:pPr>
              <w:rPr>
                <w:rFonts w:ascii="TH SarabunPSK" w:hAnsi="TH SarabunPSK" w:cs="TH SarabunPSK"/>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002</w:t>
            </w:r>
          </w:p>
        </w:tc>
        <w:tc>
          <w:tcPr>
            <w:tcW w:w="4711" w:type="dxa"/>
            <w:shd w:val="clear" w:color="auto" w:fill="auto"/>
            <w:tcMar>
              <w:top w:w="0" w:type="dxa"/>
              <w:left w:w="28" w:type="dxa"/>
              <w:bottom w:w="0" w:type="dxa"/>
              <w:right w:w="28" w:type="dxa"/>
            </w:tcMar>
          </w:tcPr>
          <w:p w:rsidR="00E90406" w:rsidRPr="00E90406" w:rsidRDefault="00E90406" w:rsidP="007F0F11">
            <w:pPr>
              <w:pStyle w:val="Default"/>
              <w:rPr>
                <w:sz w:val="32"/>
                <w:szCs w:val="32"/>
              </w:rPr>
            </w:pPr>
            <w:r w:rsidRPr="00E90406">
              <w:rPr>
                <w:sz w:val="32"/>
                <w:szCs w:val="32"/>
              </w:rPr>
              <w:t xml:space="preserve">Fundamental English </w:t>
            </w:r>
          </w:p>
        </w:tc>
        <w:tc>
          <w:tcPr>
            <w:tcW w:w="992" w:type="dxa"/>
            <w:shd w:val="clear" w:color="auto" w:fill="auto"/>
            <w:tcMar>
              <w:top w:w="0" w:type="dxa"/>
              <w:left w:w="28" w:type="dxa"/>
              <w:bottom w:w="0" w:type="dxa"/>
              <w:right w:w="28" w:type="dxa"/>
            </w:tcMar>
          </w:tcPr>
          <w:p w:rsidR="00E90406" w:rsidRPr="00E90406" w:rsidRDefault="00E90406" w:rsidP="007F0F11">
            <w:pPr>
              <w:pStyle w:val="Default"/>
              <w:jc w:val="right"/>
              <w:rPr>
                <w:sz w:val="32"/>
                <w:szCs w:val="32"/>
              </w:rPr>
            </w:pPr>
            <w:r w:rsidRPr="00E90406">
              <w:rPr>
                <w:sz w:val="32"/>
                <w:szCs w:val="32"/>
              </w:rPr>
              <w:t>2</w:t>
            </w:r>
            <w:r w:rsidRPr="00E90406">
              <w:rPr>
                <w:sz w:val="32"/>
                <w:szCs w:val="32"/>
                <w:cs/>
              </w:rPr>
              <w:t>(</w:t>
            </w:r>
            <w:r w:rsidRPr="00E90406">
              <w:rPr>
                <w:sz w:val="32"/>
                <w:szCs w:val="32"/>
              </w:rPr>
              <w:t>2</w:t>
            </w:r>
            <w:r w:rsidRPr="00E90406">
              <w:rPr>
                <w:sz w:val="32"/>
                <w:szCs w:val="32"/>
                <w:cs/>
              </w:rPr>
              <w:t>-</w:t>
            </w:r>
            <w:r w:rsidRPr="00E90406">
              <w:rPr>
                <w:sz w:val="32"/>
                <w:szCs w:val="32"/>
              </w:rPr>
              <w:t>0</w:t>
            </w:r>
            <w:r w:rsidRPr="00E90406">
              <w:rPr>
                <w:sz w:val="32"/>
                <w:szCs w:val="32"/>
                <w:cs/>
              </w:rPr>
              <w:t>-</w:t>
            </w:r>
            <w:r w:rsidRPr="00E90406">
              <w:rPr>
                <w:sz w:val="32"/>
                <w:szCs w:val="32"/>
              </w:rPr>
              <w:t>4</w:t>
            </w:r>
            <w:r w:rsidRPr="00E90406">
              <w:rPr>
                <w:sz w:val="32"/>
                <w:szCs w:val="32"/>
                <w:cs/>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tcPr>
          <w:p w:rsidR="00E90406" w:rsidRPr="00E90406" w:rsidRDefault="00E90406" w:rsidP="007F0F11">
            <w:pPr>
              <w:rPr>
                <w:rFonts w:ascii="TH SarabunPSK" w:hAnsi="TH SarabunPSK" w:cs="TH SarabunPSK"/>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121</w:t>
            </w:r>
          </w:p>
        </w:tc>
        <w:tc>
          <w:tcPr>
            <w:tcW w:w="4711" w:type="dxa"/>
            <w:shd w:val="clear" w:color="auto" w:fill="auto"/>
            <w:tcMar>
              <w:top w:w="0" w:type="dxa"/>
              <w:left w:w="28" w:type="dxa"/>
              <w:bottom w:w="0" w:type="dxa"/>
              <w:right w:w="28" w:type="dxa"/>
            </w:tcMar>
          </w:tcPr>
          <w:p w:rsidR="00E90406" w:rsidRPr="00E90406" w:rsidRDefault="00E90406" w:rsidP="007F0F11">
            <w:pPr>
              <w:pStyle w:val="Default"/>
              <w:rPr>
                <w:sz w:val="32"/>
                <w:szCs w:val="32"/>
              </w:rPr>
            </w:pPr>
            <w:r w:rsidRPr="00E90406">
              <w:rPr>
                <w:sz w:val="32"/>
                <w:szCs w:val="32"/>
              </w:rPr>
              <w:t xml:space="preserve">English Communication Skills </w:t>
            </w:r>
          </w:p>
        </w:tc>
        <w:tc>
          <w:tcPr>
            <w:tcW w:w="992" w:type="dxa"/>
            <w:shd w:val="clear" w:color="auto" w:fill="auto"/>
            <w:tcMar>
              <w:top w:w="0" w:type="dxa"/>
              <w:left w:w="28" w:type="dxa"/>
              <w:bottom w:w="0" w:type="dxa"/>
              <w:right w:w="28" w:type="dxa"/>
            </w:tcMar>
          </w:tcPr>
          <w:p w:rsidR="00E90406" w:rsidRPr="00E90406" w:rsidRDefault="00E90406" w:rsidP="007F0F11">
            <w:pPr>
              <w:pStyle w:val="Default"/>
              <w:jc w:val="right"/>
              <w:rPr>
                <w:sz w:val="32"/>
                <w:szCs w:val="32"/>
              </w:rPr>
            </w:pPr>
            <w:r w:rsidRPr="00E90406">
              <w:rPr>
                <w:sz w:val="32"/>
                <w:szCs w:val="32"/>
              </w:rPr>
              <w:t>2</w:t>
            </w:r>
            <w:r w:rsidRPr="00E90406">
              <w:rPr>
                <w:sz w:val="32"/>
                <w:szCs w:val="32"/>
                <w:cs/>
              </w:rPr>
              <w:t>(</w:t>
            </w:r>
            <w:r w:rsidRPr="00E90406">
              <w:rPr>
                <w:sz w:val="32"/>
                <w:szCs w:val="32"/>
              </w:rPr>
              <w:t>2</w:t>
            </w:r>
            <w:r w:rsidRPr="00E90406">
              <w:rPr>
                <w:sz w:val="32"/>
                <w:szCs w:val="32"/>
                <w:cs/>
              </w:rPr>
              <w:t>-</w:t>
            </w:r>
            <w:r w:rsidRPr="00E90406">
              <w:rPr>
                <w:sz w:val="32"/>
                <w:szCs w:val="32"/>
              </w:rPr>
              <w:t>0</w:t>
            </w:r>
            <w:r w:rsidRPr="00E90406">
              <w:rPr>
                <w:sz w:val="32"/>
                <w:szCs w:val="32"/>
                <w:cs/>
              </w:rPr>
              <w:t>-</w:t>
            </w:r>
            <w:r w:rsidRPr="00E90406">
              <w:rPr>
                <w:sz w:val="32"/>
                <w:szCs w:val="32"/>
              </w:rPr>
              <w:t>4</w:t>
            </w:r>
            <w:r w:rsidRPr="00E90406">
              <w:rPr>
                <w:sz w:val="32"/>
                <w:szCs w:val="32"/>
                <w:cs/>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tcPr>
          <w:p w:rsidR="00E90406" w:rsidRPr="00E90406" w:rsidRDefault="00E90406" w:rsidP="007F0F11">
            <w:pPr>
              <w:rPr>
                <w:rFonts w:ascii="TH SarabunPSK" w:hAnsi="TH SarabunPSK" w:cs="TH SarabunPSK"/>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122</w:t>
            </w:r>
          </w:p>
        </w:tc>
        <w:tc>
          <w:tcPr>
            <w:tcW w:w="4711" w:type="dxa"/>
            <w:shd w:val="clear" w:color="auto" w:fill="auto"/>
            <w:tcMar>
              <w:top w:w="0" w:type="dxa"/>
              <w:left w:w="28" w:type="dxa"/>
              <w:bottom w:w="0" w:type="dxa"/>
              <w:right w:w="28" w:type="dxa"/>
            </w:tcMar>
          </w:tcPr>
          <w:p w:rsidR="00E90406" w:rsidRPr="00E90406" w:rsidRDefault="00E90406" w:rsidP="007F0F11">
            <w:pPr>
              <w:pStyle w:val="Default"/>
              <w:rPr>
                <w:sz w:val="32"/>
                <w:szCs w:val="32"/>
              </w:rPr>
            </w:pPr>
            <w:r w:rsidRPr="00E90406">
              <w:rPr>
                <w:sz w:val="32"/>
                <w:szCs w:val="32"/>
              </w:rPr>
              <w:t xml:space="preserve">Academic Listening and Speaking </w:t>
            </w:r>
          </w:p>
        </w:tc>
        <w:tc>
          <w:tcPr>
            <w:tcW w:w="992" w:type="dxa"/>
            <w:shd w:val="clear" w:color="auto" w:fill="auto"/>
            <w:tcMar>
              <w:top w:w="0" w:type="dxa"/>
              <w:left w:w="28" w:type="dxa"/>
              <w:bottom w:w="0" w:type="dxa"/>
              <w:right w:w="28" w:type="dxa"/>
            </w:tcMar>
          </w:tcPr>
          <w:p w:rsidR="00E90406" w:rsidRPr="00E90406" w:rsidRDefault="00E90406" w:rsidP="007F0F11">
            <w:pPr>
              <w:pStyle w:val="Default"/>
              <w:jc w:val="right"/>
              <w:rPr>
                <w:sz w:val="32"/>
                <w:szCs w:val="32"/>
              </w:rPr>
            </w:pPr>
            <w:r w:rsidRPr="00E90406">
              <w:rPr>
                <w:sz w:val="32"/>
                <w:szCs w:val="32"/>
              </w:rPr>
              <w:t>2</w:t>
            </w:r>
            <w:r w:rsidRPr="00E90406">
              <w:rPr>
                <w:sz w:val="32"/>
                <w:szCs w:val="32"/>
                <w:cs/>
              </w:rPr>
              <w:t>(</w:t>
            </w:r>
            <w:r w:rsidRPr="00E90406">
              <w:rPr>
                <w:sz w:val="32"/>
                <w:szCs w:val="32"/>
              </w:rPr>
              <w:t>2</w:t>
            </w:r>
            <w:r w:rsidRPr="00E90406">
              <w:rPr>
                <w:sz w:val="32"/>
                <w:szCs w:val="32"/>
                <w:cs/>
              </w:rPr>
              <w:t>-</w:t>
            </w:r>
            <w:r w:rsidRPr="00E90406">
              <w:rPr>
                <w:sz w:val="32"/>
                <w:szCs w:val="32"/>
              </w:rPr>
              <w:t>0</w:t>
            </w:r>
            <w:r w:rsidRPr="00E90406">
              <w:rPr>
                <w:sz w:val="32"/>
                <w:szCs w:val="32"/>
                <w:cs/>
              </w:rPr>
              <w:t>-</w:t>
            </w:r>
            <w:r w:rsidRPr="00E90406">
              <w:rPr>
                <w:sz w:val="32"/>
                <w:szCs w:val="32"/>
              </w:rPr>
              <w:t>4</w:t>
            </w:r>
            <w:r w:rsidRPr="00E90406">
              <w:rPr>
                <w:sz w:val="32"/>
                <w:szCs w:val="32"/>
                <w:cs/>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tcPr>
          <w:p w:rsidR="00E90406" w:rsidRPr="00E90406" w:rsidRDefault="00E90406" w:rsidP="007F0F11">
            <w:pPr>
              <w:rPr>
                <w:rFonts w:ascii="TH SarabunPSK" w:hAnsi="TH SarabunPSK" w:cs="TH SarabunPSK"/>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123</w:t>
            </w:r>
          </w:p>
        </w:tc>
        <w:tc>
          <w:tcPr>
            <w:tcW w:w="4711" w:type="dxa"/>
            <w:shd w:val="clear" w:color="auto" w:fill="auto"/>
            <w:tcMar>
              <w:top w:w="0" w:type="dxa"/>
              <w:left w:w="28" w:type="dxa"/>
              <w:bottom w:w="0" w:type="dxa"/>
              <w:right w:w="28" w:type="dxa"/>
            </w:tcMar>
          </w:tcPr>
          <w:p w:rsidR="00E90406" w:rsidRPr="00E90406" w:rsidRDefault="00E90406" w:rsidP="007F0F11">
            <w:pPr>
              <w:pStyle w:val="Default"/>
              <w:rPr>
                <w:sz w:val="32"/>
                <w:szCs w:val="32"/>
              </w:rPr>
            </w:pPr>
            <w:r w:rsidRPr="00E90406">
              <w:rPr>
                <w:sz w:val="32"/>
                <w:szCs w:val="32"/>
              </w:rPr>
              <w:t xml:space="preserve">Academic Listening and Writing </w:t>
            </w:r>
          </w:p>
        </w:tc>
        <w:tc>
          <w:tcPr>
            <w:tcW w:w="992" w:type="dxa"/>
            <w:shd w:val="clear" w:color="auto" w:fill="auto"/>
            <w:tcMar>
              <w:top w:w="0" w:type="dxa"/>
              <w:left w:w="28" w:type="dxa"/>
              <w:bottom w:w="0" w:type="dxa"/>
              <w:right w:w="28" w:type="dxa"/>
            </w:tcMar>
          </w:tcPr>
          <w:p w:rsidR="00E90406" w:rsidRPr="00E90406" w:rsidRDefault="00E90406" w:rsidP="007F0F11">
            <w:pPr>
              <w:pStyle w:val="Default"/>
              <w:jc w:val="right"/>
              <w:rPr>
                <w:sz w:val="32"/>
                <w:szCs w:val="32"/>
              </w:rPr>
            </w:pPr>
            <w:r w:rsidRPr="00E90406">
              <w:rPr>
                <w:sz w:val="32"/>
                <w:szCs w:val="32"/>
              </w:rPr>
              <w:t>2</w:t>
            </w:r>
            <w:r w:rsidRPr="00E90406">
              <w:rPr>
                <w:sz w:val="32"/>
                <w:szCs w:val="32"/>
                <w:cs/>
              </w:rPr>
              <w:t>(</w:t>
            </w:r>
            <w:r w:rsidRPr="00E90406">
              <w:rPr>
                <w:sz w:val="32"/>
                <w:szCs w:val="32"/>
              </w:rPr>
              <w:t>2</w:t>
            </w:r>
            <w:r w:rsidRPr="00E90406">
              <w:rPr>
                <w:sz w:val="32"/>
                <w:szCs w:val="32"/>
                <w:cs/>
              </w:rPr>
              <w:t>-</w:t>
            </w:r>
            <w:r w:rsidRPr="00E90406">
              <w:rPr>
                <w:sz w:val="32"/>
                <w:szCs w:val="32"/>
              </w:rPr>
              <w:t>0</w:t>
            </w:r>
            <w:r w:rsidRPr="00E90406">
              <w:rPr>
                <w:sz w:val="32"/>
                <w:szCs w:val="32"/>
                <w:cs/>
              </w:rPr>
              <w:t>-</w:t>
            </w:r>
            <w:r w:rsidRPr="00E90406">
              <w:rPr>
                <w:sz w:val="32"/>
                <w:szCs w:val="32"/>
              </w:rPr>
              <w:t>4</w:t>
            </w:r>
            <w:r w:rsidRPr="00E90406">
              <w:rPr>
                <w:sz w:val="32"/>
                <w:szCs w:val="32"/>
                <w:cs/>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124</w:t>
            </w:r>
          </w:p>
        </w:tc>
        <w:tc>
          <w:tcPr>
            <w:tcW w:w="4711" w:type="dxa"/>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sz w:val="32"/>
                <w:szCs w:val="32"/>
              </w:rPr>
            </w:pPr>
            <w:r w:rsidRPr="00E90406">
              <w:rPr>
                <w:rFonts w:ascii="TH SarabunPSK" w:eastAsia="Times New Roman" w:hAnsi="TH SarabunPSK" w:cs="TH SarabunPSK"/>
                <w:sz w:val="32"/>
                <w:szCs w:val="32"/>
              </w:rPr>
              <w:t>English for Academic Communication</w:t>
            </w:r>
          </w:p>
        </w:tc>
        <w:tc>
          <w:tcPr>
            <w:tcW w:w="992" w:type="dxa"/>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jc w:val="right"/>
              <w:rPr>
                <w:rFonts w:ascii="TH SarabunPSK" w:eastAsia="Times New Roman" w:hAnsi="TH SarabunPSK" w:cs="TH SarabunPSK"/>
                <w:sz w:val="32"/>
                <w:szCs w:val="32"/>
              </w:rPr>
            </w:pP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0</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6</w:t>
            </w:r>
            <w:r w:rsidRPr="00E90406">
              <w:rPr>
                <w:rFonts w:ascii="TH SarabunPSK" w:eastAsia="Times New Roman" w:hAnsi="TH SarabunPSK" w:cs="TH SarabunPSK"/>
                <w:sz w:val="32"/>
                <w:szCs w:val="32"/>
                <w:cs/>
                <w:lang w:bidi="th-TH"/>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125</w:t>
            </w:r>
          </w:p>
        </w:tc>
        <w:tc>
          <w:tcPr>
            <w:tcW w:w="4711" w:type="dxa"/>
            <w:shd w:val="clear" w:color="auto" w:fill="auto"/>
            <w:tcMar>
              <w:top w:w="0" w:type="dxa"/>
              <w:left w:w="28" w:type="dxa"/>
              <w:bottom w:w="0" w:type="dxa"/>
              <w:right w:w="28" w:type="dxa"/>
            </w:tcMar>
          </w:tcPr>
          <w:p w:rsidR="00E90406" w:rsidRPr="00E90406" w:rsidRDefault="00E90406" w:rsidP="007F0F11">
            <w:pPr>
              <w:rPr>
                <w:rFonts w:ascii="TH SarabunPSK" w:hAnsi="TH SarabunPSK" w:cs="TH SarabunPSK"/>
                <w:sz w:val="32"/>
                <w:szCs w:val="32"/>
              </w:rPr>
            </w:pPr>
            <w:r w:rsidRPr="00E90406">
              <w:rPr>
                <w:rFonts w:ascii="TH SarabunPSK" w:hAnsi="TH SarabunPSK" w:cs="TH SarabunPSK"/>
                <w:sz w:val="32"/>
                <w:szCs w:val="32"/>
              </w:rPr>
              <w:t>English for Professional Writing</w:t>
            </w:r>
          </w:p>
        </w:tc>
        <w:tc>
          <w:tcPr>
            <w:tcW w:w="992" w:type="dxa"/>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jc w:val="right"/>
              <w:rPr>
                <w:rFonts w:ascii="TH SarabunPSK" w:eastAsia="Times New Roman" w:hAnsi="TH SarabunPSK" w:cs="TH SarabunPSK"/>
                <w:sz w:val="32"/>
                <w:szCs w:val="32"/>
              </w:rPr>
            </w:pP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0</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6</w:t>
            </w:r>
            <w:r w:rsidRPr="00E90406">
              <w:rPr>
                <w:rFonts w:ascii="TH SarabunPSK" w:eastAsia="Times New Roman" w:hAnsi="TH SarabunPSK" w:cs="TH SarabunPSK"/>
                <w:sz w:val="32"/>
                <w:szCs w:val="32"/>
                <w:cs/>
                <w:lang w:bidi="th-TH"/>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126</w:t>
            </w:r>
          </w:p>
        </w:tc>
        <w:tc>
          <w:tcPr>
            <w:tcW w:w="4711" w:type="dxa"/>
            <w:shd w:val="clear" w:color="auto" w:fill="auto"/>
            <w:tcMar>
              <w:top w:w="0" w:type="dxa"/>
              <w:left w:w="28" w:type="dxa"/>
              <w:bottom w:w="0" w:type="dxa"/>
              <w:right w:w="28" w:type="dxa"/>
            </w:tcMar>
          </w:tcPr>
          <w:p w:rsidR="00E90406" w:rsidRPr="00E90406" w:rsidRDefault="00E90406" w:rsidP="007F0F11">
            <w:pPr>
              <w:rPr>
                <w:rFonts w:ascii="TH SarabunPSK" w:hAnsi="TH SarabunPSK" w:cs="TH SarabunPSK"/>
                <w:sz w:val="32"/>
                <w:szCs w:val="32"/>
              </w:rPr>
            </w:pPr>
            <w:r w:rsidRPr="00E90406">
              <w:rPr>
                <w:rFonts w:ascii="TH SarabunPSK" w:hAnsi="TH SarabunPSK" w:cs="TH SarabunPSK"/>
                <w:sz w:val="32"/>
                <w:szCs w:val="32"/>
              </w:rPr>
              <w:t>Public Speaking</w:t>
            </w:r>
          </w:p>
        </w:tc>
        <w:tc>
          <w:tcPr>
            <w:tcW w:w="992" w:type="dxa"/>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jc w:val="right"/>
              <w:rPr>
                <w:rFonts w:ascii="TH SarabunPSK" w:eastAsia="Times New Roman" w:hAnsi="TH SarabunPSK" w:cs="TH SarabunPSK"/>
                <w:sz w:val="32"/>
                <w:szCs w:val="32"/>
              </w:rPr>
            </w:pP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0</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6</w:t>
            </w:r>
            <w:r w:rsidRPr="00E90406">
              <w:rPr>
                <w:rFonts w:ascii="TH SarabunPSK" w:eastAsia="Times New Roman" w:hAnsi="TH SarabunPSK" w:cs="TH SarabunPSK"/>
                <w:sz w:val="32"/>
                <w:szCs w:val="32"/>
                <w:cs/>
                <w:lang w:bidi="th-TH"/>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127</w:t>
            </w:r>
          </w:p>
        </w:tc>
        <w:tc>
          <w:tcPr>
            <w:tcW w:w="4711" w:type="dxa"/>
            <w:shd w:val="clear" w:color="auto" w:fill="auto"/>
            <w:tcMar>
              <w:top w:w="0" w:type="dxa"/>
              <w:left w:w="28" w:type="dxa"/>
              <w:bottom w:w="0" w:type="dxa"/>
              <w:right w:w="28" w:type="dxa"/>
            </w:tcMar>
          </w:tcPr>
          <w:p w:rsidR="00E90406" w:rsidRPr="00E90406" w:rsidRDefault="00E90406" w:rsidP="007F0F11">
            <w:pPr>
              <w:rPr>
                <w:rFonts w:ascii="TH SarabunPSK" w:hAnsi="TH SarabunPSK" w:cs="TH SarabunPSK"/>
                <w:sz w:val="32"/>
                <w:szCs w:val="32"/>
              </w:rPr>
            </w:pPr>
            <w:r w:rsidRPr="00E90406">
              <w:rPr>
                <w:rFonts w:ascii="TH SarabunPSK" w:hAnsi="TH SarabunPSK" w:cs="TH SarabunPSK"/>
                <w:sz w:val="32"/>
                <w:szCs w:val="32"/>
              </w:rPr>
              <w:t>English Presentation in Sciences and Technology</w:t>
            </w:r>
          </w:p>
        </w:tc>
        <w:tc>
          <w:tcPr>
            <w:tcW w:w="992" w:type="dxa"/>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340" w:lineRule="exact"/>
              <w:jc w:val="right"/>
              <w:rPr>
                <w:rFonts w:ascii="TH SarabunPSK" w:eastAsia="Times New Roman" w:hAnsi="TH SarabunPSK" w:cs="TH SarabunPSK"/>
                <w:sz w:val="32"/>
                <w:szCs w:val="32"/>
                <w:rtl/>
                <w:cs/>
              </w:rPr>
            </w:pP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0</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6</w:t>
            </w:r>
            <w:r w:rsidRPr="00E90406">
              <w:rPr>
                <w:rFonts w:ascii="TH SarabunPSK" w:eastAsia="Times New Roman" w:hAnsi="TH SarabunPSK" w:cs="TH SarabunPSK"/>
                <w:sz w:val="32"/>
                <w:szCs w:val="32"/>
                <w:cs/>
                <w:lang w:bidi="th-TH"/>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128</w:t>
            </w:r>
          </w:p>
        </w:tc>
        <w:tc>
          <w:tcPr>
            <w:tcW w:w="4711" w:type="dxa"/>
            <w:shd w:val="clear" w:color="auto" w:fill="auto"/>
            <w:tcMar>
              <w:top w:w="0" w:type="dxa"/>
              <w:left w:w="28" w:type="dxa"/>
              <w:bottom w:w="0" w:type="dxa"/>
              <w:right w:w="28" w:type="dxa"/>
            </w:tcMar>
          </w:tcPr>
          <w:p w:rsidR="00E90406" w:rsidRPr="00E90406" w:rsidRDefault="00E90406" w:rsidP="007F0F11">
            <w:pPr>
              <w:rPr>
                <w:rFonts w:ascii="TH SarabunPSK" w:hAnsi="TH SarabunPSK" w:cs="TH SarabunPSK"/>
                <w:sz w:val="32"/>
                <w:szCs w:val="32"/>
              </w:rPr>
            </w:pPr>
            <w:r w:rsidRPr="00E90406">
              <w:rPr>
                <w:rFonts w:ascii="TH SarabunPSK" w:hAnsi="TH SarabunPSK" w:cs="TH SarabunPSK"/>
                <w:sz w:val="32"/>
                <w:szCs w:val="32"/>
              </w:rPr>
              <w:t>English Presentation in Humanities and Social Sciences</w:t>
            </w:r>
          </w:p>
        </w:tc>
        <w:tc>
          <w:tcPr>
            <w:tcW w:w="992" w:type="dxa"/>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jc w:val="right"/>
              <w:rPr>
                <w:rFonts w:ascii="TH SarabunPSK" w:eastAsia="Times New Roman" w:hAnsi="TH SarabunPSK" w:cs="TH SarabunPSK"/>
                <w:sz w:val="32"/>
                <w:szCs w:val="32"/>
              </w:rPr>
            </w:pP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0</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6</w:t>
            </w:r>
            <w:r w:rsidRPr="00E90406">
              <w:rPr>
                <w:rFonts w:ascii="TH SarabunPSK" w:eastAsia="Times New Roman" w:hAnsi="TH SarabunPSK" w:cs="TH SarabunPSK"/>
                <w:sz w:val="32"/>
                <w:szCs w:val="32"/>
                <w:cs/>
                <w:lang w:bidi="th-TH"/>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129</w:t>
            </w:r>
          </w:p>
        </w:tc>
        <w:tc>
          <w:tcPr>
            <w:tcW w:w="4711" w:type="dxa"/>
            <w:shd w:val="clear" w:color="auto" w:fill="auto"/>
            <w:tcMar>
              <w:top w:w="0" w:type="dxa"/>
              <w:left w:w="28" w:type="dxa"/>
              <w:bottom w:w="0" w:type="dxa"/>
              <w:right w:w="28" w:type="dxa"/>
            </w:tcMar>
          </w:tcPr>
          <w:p w:rsidR="00E90406" w:rsidRPr="00E90406" w:rsidRDefault="00E90406" w:rsidP="007F0F11">
            <w:pPr>
              <w:rPr>
                <w:rFonts w:ascii="TH SarabunPSK" w:hAnsi="TH SarabunPSK" w:cs="TH SarabunPSK"/>
                <w:sz w:val="32"/>
                <w:szCs w:val="32"/>
              </w:rPr>
            </w:pPr>
            <w:r w:rsidRPr="00E90406">
              <w:rPr>
                <w:rFonts w:ascii="TH SarabunPSK" w:hAnsi="TH SarabunPSK" w:cs="TH SarabunPSK"/>
                <w:sz w:val="32"/>
                <w:szCs w:val="32"/>
              </w:rPr>
              <w:t>English for Media and Communication</w:t>
            </w:r>
          </w:p>
        </w:tc>
        <w:tc>
          <w:tcPr>
            <w:tcW w:w="992" w:type="dxa"/>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jc w:val="right"/>
              <w:rPr>
                <w:rFonts w:ascii="TH SarabunPSK" w:eastAsia="Times New Roman" w:hAnsi="TH SarabunPSK" w:cs="TH SarabunPSK"/>
                <w:sz w:val="32"/>
                <w:szCs w:val="32"/>
              </w:rPr>
            </w:pP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0</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6</w:t>
            </w:r>
            <w:r w:rsidRPr="00E90406">
              <w:rPr>
                <w:rFonts w:ascii="TH SarabunPSK" w:eastAsia="Times New Roman" w:hAnsi="TH SarabunPSK" w:cs="TH SarabunPSK"/>
                <w:sz w:val="32"/>
                <w:szCs w:val="32"/>
                <w:cs/>
                <w:lang w:bidi="th-TH"/>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130</w:t>
            </w:r>
          </w:p>
        </w:tc>
        <w:tc>
          <w:tcPr>
            <w:tcW w:w="4711" w:type="dxa"/>
            <w:shd w:val="clear" w:color="auto" w:fill="auto"/>
            <w:tcMar>
              <w:top w:w="0" w:type="dxa"/>
              <w:left w:w="28" w:type="dxa"/>
              <w:bottom w:w="0" w:type="dxa"/>
              <w:right w:w="28" w:type="dxa"/>
            </w:tcMar>
          </w:tcPr>
          <w:p w:rsidR="00E90406" w:rsidRPr="00E90406" w:rsidRDefault="00E90406" w:rsidP="007F0F11">
            <w:pPr>
              <w:rPr>
                <w:rFonts w:ascii="TH SarabunPSK" w:hAnsi="TH SarabunPSK" w:cs="TH SarabunPSK"/>
                <w:sz w:val="32"/>
                <w:szCs w:val="32"/>
              </w:rPr>
            </w:pPr>
            <w:r w:rsidRPr="00E90406">
              <w:rPr>
                <w:rFonts w:ascii="TH SarabunPSK" w:hAnsi="TH SarabunPSK" w:cs="TH SarabunPSK"/>
                <w:sz w:val="32"/>
                <w:szCs w:val="32"/>
              </w:rPr>
              <w:t>English through Literature</w:t>
            </w:r>
          </w:p>
        </w:tc>
        <w:tc>
          <w:tcPr>
            <w:tcW w:w="992" w:type="dxa"/>
            <w:shd w:val="clear" w:color="auto" w:fill="auto"/>
            <w:tcMar>
              <w:top w:w="0" w:type="dxa"/>
              <w:left w:w="28" w:type="dxa"/>
              <w:bottom w:w="0" w:type="dxa"/>
              <w:right w:w="28" w:type="dxa"/>
            </w:tcMar>
            <w:hideMark/>
          </w:tcPr>
          <w:p w:rsidR="00E90406" w:rsidRPr="00E90406" w:rsidRDefault="00E90406" w:rsidP="007F0F11">
            <w:pPr>
              <w:tabs>
                <w:tab w:val="left" w:pos="360"/>
                <w:tab w:val="left" w:pos="900"/>
                <w:tab w:val="left" w:pos="6480"/>
              </w:tabs>
              <w:spacing w:line="340" w:lineRule="exact"/>
              <w:jc w:val="right"/>
              <w:rPr>
                <w:rFonts w:ascii="TH SarabunPSK" w:eastAsia="Times New Roman" w:hAnsi="TH SarabunPSK" w:cs="TH SarabunPSK"/>
                <w:sz w:val="32"/>
                <w:szCs w:val="32"/>
              </w:rPr>
            </w:pP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0</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6</w:t>
            </w:r>
            <w:r w:rsidRPr="00E90406">
              <w:rPr>
                <w:rFonts w:ascii="TH SarabunPSK" w:eastAsia="Times New Roman" w:hAnsi="TH SarabunPSK" w:cs="TH SarabunPSK"/>
                <w:sz w:val="32"/>
                <w:szCs w:val="32"/>
                <w:cs/>
                <w:lang w:bidi="th-TH"/>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b/>
                <w:bCs/>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141</w:t>
            </w:r>
          </w:p>
        </w:tc>
        <w:tc>
          <w:tcPr>
            <w:tcW w:w="4711" w:type="dxa"/>
            <w:shd w:val="clear" w:color="auto" w:fill="auto"/>
            <w:tcMar>
              <w:top w:w="0" w:type="dxa"/>
              <w:left w:w="28" w:type="dxa"/>
              <w:bottom w:w="0" w:type="dxa"/>
              <w:right w:w="28" w:type="dxa"/>
            </w:tcMar>
          </w:tcPr>
          <w:p w:rsidR="00E90406" w:rsidRPr="00E90406" w:rsidRDefault="00E90406" w:rsidP="007F0F11">
            <w:pPr>
              <w:pStyle w:val="Default"/>
              <w:rPr>
                <w:sz w:val="32"/>
                <w:szCs w:val="32"/>
              </w:rPr>
            </w:pPr>
            <w:r w:rsidRPr="00E90406">
              <w:rPr>
                <w:sz w:val="32"/>
                <w:szCs w:val="32"/>
              </w:rPr>
              <w:t xml:space="preserve">Thai Civilization and Global Citizen </w:t>
            </w:r>
          </w:p>
        </w:tc>
        <w:tc>
          <w:tcPr>
            <w:tcW w:w="992" w:type="dxa"/>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340" w:lineRule="exact"/>
              <w:jc w:val="right"/>
              <w:rPr>
                <w:rFonts w:ascii="TH SarabunPSK" w:eastAsia="Times New Roman" w:hAnsi="TH SarabunPSK" w:cs="TH SarabunPSK"/>
                <w:b/>
                <w:bCs/>
                <w:sz w:val="32"/>
                <w:szCs w:val="32"/>
              </w:rPr>
            </w:pP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2</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6</w:t>
            </w:r>
            <w:r w:rsidRPr="00E90406">
              <w:rPr>
                <w:rFonts w:ascii="TH SarabunPSK" w:eastAsia="Times New Roman" w:hAnsi="TH SarabunPSK" w:cs="TH SarabunPSK"/>
                <w:sz w:val="32"/>
                <w:szCs w:val="32"/>
                <w:cs/>
                <w:lang w:bidi="th-TH"/>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b/>
                <w:bCs/>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142</w:t>
            </w:r>
          </w:p>
        </w:tc>
        <w:tc>
          <w:tcPr>
            <w:tcW w:w="4711" w:type="dxa"/>
            <w:shd w:val="clear" w:color="auto" w:fill="auto"/>
            <w:tcMar>
              <w:top w:w="0" w:type="dxa"/>
              <w:left w:w="28" w:type="dxa"/>
              <w:bottom w:w="0" w:type="dxa"/>
              <w:right w:w="28" w:type="dxa"/>
            </w:tcMar>
          </w:tcPr>
          <w:p w:rsidR="00E90406" w:rsidRPr="00E90406" w:rsidRDefault="00E90406" w:rsidP="007F0F11">
            <w:pPr>
              <w:pStyle w:val="Default"/>
              <w:rPr>
                <w:sz w:val="32"/>
                <w:szCs w:val="32"/>
              </w:rPr>
            </w:pPr>
            <w:r w:rsidRPr="00E90406">
              <w:rPr>
                <w:sz w:val="32"/>
                <w:szCs w:val="32"/>
              </w:rPr>
              <w:t xml:space="preserve">Philosophy, Ethics and Critical Thinking </w:t>
            </w:r>
          </w:p>
        </w:tc>
        <w:tc>
          <w:tcPr>
            <w:tcW w:w="992" w:type="dxa"/>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340" w:lineRule="exact"/>
              <w:jc w:val="right"/>
              <w:rPr>
                <w:rFonts w:ascii="TH SarabunPSK" w:eastAsia="Times New Roman" w:hAnsi="TH SarabunPSK" w:cs="TH SarabunPSK"/>
                <w:b/>
                <w:bCs/>
                <w:sz w:val="32"/>
                <w:szCs w:val="32"/>
              </w:rPr>
            </w:pP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2</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3</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6</w:t>
            </w:r>
            <w:r w:rsidRPr="00E90406">
              <w:rPr>
                <w:rFonts w:ascii="TH SarabunPSK" w:eastAsia="Times New Roman" w:hAnsi="TH SarabunPSK" w:cs="TH SarabunPSK"/>
                <w:sz w:val="32"/>
                <w:szCs w:val="32"/>
                <w:cs/>
                <w:lang w:bidi="th-TH"/>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b/>
                <w:bCs/>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151</w:t>
            </w:r>
          </w:p>
        </w:tc>
        <w:tc>
          <w:tcPr>
            <w:tcW w:w="4711" w:type="dxa"/>
            <w:shd w:val="clear" w:color="auto" w:fill="auto"/>
            <w:tcMar>
              <w:top w:w="0" w:type="dxa"/>
              <w:left w:w="28" w:type="dxa"/>
              <w:bottom w:w="0" w:type="dxa"/>
              <w:right w:w="28" w:type="dxa"/>
            </w:tcMar>
          </w:tcPr>
          <w:p w:rsidR="00E90406" w:rsidRPr="00E90406" w:rsidRDefault="00E90406" w:rsidP="007F0F11">
            <w:pPr>
              <w:pStyle w:val="Default"/>
              <w:rPr>
                <w:sz w:val="32"/>
                <w:szCs w:val="32"/>
              </w:rPr>
            </w:pPr>
            <w:r w:rsidRPr="00E90406">
              <w:rPr>
                <w:sz w:val="32"/>
                <w:szCs w:val="32"/>
              </w:rPr>
              <w:t xml:space="preserve">Knowledge Inquiry and Research Methods </w:t>
            </w:r>
          </w:p>
        </w:tc>
        <w:tc>
          <w:tcPr>
            <w:tcW w:w="992" w:type="dxa"/>
            <w:shd w:val="clear" w:color="auto" w:fill="auto"/>
            <w:tcMar>
              <w:top w:w="0" w:type="dxa"/>
              <w:left w:w="28" w:type="dxa"/>
              <w:bottom w:w="0" w:type="dxa"/>
              <w:right w:w="28" w:type="dxa"/>
            </w:tcMar>
          </w:tcPr>
          <w:p w:rsidR="00E90406" w:rsidRPr="00E90406" w:rsidRDefault="00E90406" w:rsidP="007F0F11">
            <w:pPr>
              <w:pStyle w:val="Default"/>
              <w:jc w:val="right"/>
              <w:rPr>
                <w:sz w:val="32"/>
                <w:szCs w:val="32"/>
              </w:rPr>
            </w:pPr>
            <w:r w:rsidRPr="00E90406">
              <w:rPr>
                <w:sz w:val="32"/>
                <w:szCs w:val="32"/>
              </w:rPr>
              <w:t>3</w:t>
            </w:r>
            <w:r w:rsidRPr="00E90406">
              <w:rPr>
                <w:sz w:val="32"/>
                <w:szCs w:val="32"/>
                <w:cs/>
              </w:rPr>
              <w:t>(</w:t>
            </w:r>
            <w:r w:rsidRPr="00E90406">
              <w:rPr>
                <w:sz w:val="32"/>
                <w:szCs w:val="32"/>
              </w:rPr>
              <w:t>2</w:t>
            </w:r>
            <w:r w:rsidRPr="00E90406">
              <w:rPr>
                <w:sz w:val="32"/>
                <w:szCs w:val="32"/>
                <w:cs/>
              </w:rPr>
              <w:t>-</w:t>
            </w:r>
            <w:r w:rsidRPr="00E90406">
              <w:rPr>
                <w:sz w:val="32"/>
                <w:szCs w:val="32"/>
              </w:rPr>
              <w:t>3</w:t>
            </w:r>
            <w:r w:rsidRPr="00E90406">
              <w:rPr>
                <w:sz w:val="32"/>
                <w:szCs w:val="32"/>
                <w:cs/>
              </w:rPr>
              <w:t>-</w:t>
            </w:r>
            <w:r w:rsidRPr="00E90406">
              <w:rPr>
                <w:sz w:val="32"/>
                <w:szCs w:val="32"/>
              </w:rPr>
              <w:t>6</w:t>
            </w:r>
            <w:r w:rsidRPr="00E90406">
              <w:rPr>
                <w:sz w:val="32"/>
                <w:szCs w:val="32"/>
                <w:cs/>
              </w:rPr>
              <w:t xml:space="preserve">) </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340" w:lineRule="exact"/>
              <w:rPr>
                <w:rFonts w:ascii="TH SarabunPSK" w:eastAsia="Times New Roman" w:hAnsi="TH SarabunPSK" w:cs="TH SarabunPSK"/>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152</w:t>
            </w:r>
          </w:p>
        </w:tc>
        <w:tc>
          <w:tcPr>
            <w:tcW w:w="4711" w:type="dxa"/>
            <w:shd w:val="clear" w:color="auto" w:fill="auto"/>
            <w:tcMar>
              <w:top w:w="0" w:type="dxa"/>
              <w:left w:w="28" w:type="dxa"/>
              <w:bottom w:w="0" w:type="dxa"/>
              <w:right w:w="28" w:type="dxa"/>
            </w:tcMar>
          </w:tcPr>
          <w:p w:rsidR="00E90406" w:rsidRPr="00E90406" w:rsidRDefault="00E90406" w:rsidP="007F0F11">
            <w:pPr>
              <w:pStyle w:val="Default"/>
              <w:rPr>
                <w:sz w:val="32"/>
                <w:szCs w:val="32"/>
              </w:rPr>
            </w:pPr>
            <w:r w:rsidRPr="00E90406">
              <w:rPr>
                <w:sz w:val="32"/>
                <w:szCs w:val="32"/>
              </w:rPr>
              <w:t xml:space="preserve">Environmental Conservation and Global Warming </w:t>
            </w:r>
          </w:p>
        </w:tc>
        <w:tc>
          <w:tcPr>
            <w:tcW w:w="992" w:type="dxa"/>
            <w:shd w:val="clear" w:color="auto" w:fill="auto"/>
            <w:tcMar>
              <w:top w:w="0" w:type="dxa"/>
              <w:left w:w="28" w:type="dxa"/>
              <w:bottom w:w="0" w:type="dxa"/>
              <w:right w:w="28" w:type="dxa"/>
            </w:tcMar>
          </w:tcPr>
          <w:p w:rsidR="00E90406" w:rsidRPr="00E90406" w:rsidRDefault="00E90406" w:rsidP="007F0F11">
            <w:pPr>
              <w:pStyle w:val="Default"/>
              <w:jc w:val="right"/>
              <w:rPr>
                <w:sz w:val="32"/>
                <w:szCs w:val="32"/>
              </w:rPr>
            </w:pPr>
            <w:r w:rsidRPr="00E90406">
              <w:rPr>
                <w:sz w:val="32"/>
                <w:szCs w:val="32"/>
              </w:rPr>
              <w:t>3</w:t>
            </w:r>
            <w:r w:rsidRPr="00E90406">
              <w:rPr>
                <w:sz w:val="32"/>
                <w:szCs w:val="32"/>
                <w:cs/>
              </w:rPr>
              <w:t>(</w:t>
            </w:r>
            <w:r w:rsidRPr="00E90406">
              <w:rPr>
                <w:sz w:val="32"/>
                <w:szCs w:val="32"/>
              </w:rPr>
              <w:t>2</w:t>
            </w:r>
            <w:r w:rsidRPr="00E90406">
              <w:rPr>
                <w:sz w:val="32"/>
                <w:szCs w:val="32"/>
                <w:cs/>
              </w:rPr>
              <w:t>-</w:t>
            </w:r>
            <w:r w:rsidRPr="00E90406">
              <w:rPr>
                <w:sz w:val="32"/>
                <w:szCs w:val="32"/>
              </w:rPr>
              <w:t>3</w:t>
            </w:r>
            <w:r w:rsidRPr="00E90406">
              <w:rPr>
                <w:sz w:val="32"/>
                <w:szCs w:val="32"/>
                <w:cs/>
              </w:rPr>
              <w:t>-</w:t>
            </w:r>
            <w:r w:rsidRPr="00E90406">
              <w:rPr>
                <w:sz w:val="32"/>
                <w:szCs w:val="32"/>
              </w:rPr>
              <w:t>6</w:t>
            </w:r>
            <w:r w:rsidRPr="00E90406">
              <w:rPr>
                <w:sz w:val="32"/>
                <w:szCs w:val="32"/>
                <w:cs/>
              </w:rPr>
              <w:t xml:space="preserve">) </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400" w:lineRule="exact"/>
              <w:rPr>
                <w:rFonts w:ascii="TH SarabunPSK" w:eastAsia="Times New Roman" w:hAnsi="TH SarabunPSK" w:cs="TH SarabunPSK"/>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161</w:t>
            </w:r>
          </w:p>
        </w:tc>
        <w:tc>
          <w:tcPr>
            <w:tcW w:w="4711" w:type="dxa"/>
            <w:shd w:val="clear" w:color="auto" w:fill="auto"/>
            <w:tcMar>
              <w:top w:w="0" w:type="dxa"/>
              <w:left w:w="28" w:type="dxa"/>
              <w:bottom w:w="0" w:type="dxa"/>
              <w:right w:w="28" w:type="dxa"/>
            </w:tcMar>
          </w:tcPr>
          <w:p w:rsidR="00E90406" w:rsidRPr="00E90406" w:rsidRDefault="00E90406" w:rsidP="007F0F11">
            <w:pPr>
              <w:pStyle w:val="Default"/>
              <w:rPr>
                <w:sz w:val="32"/>
                <w:szCs w:val="32"/>
              </w:rPr>
            </w:pPr>
            <w:r w:rsidRPr="00E90406">
              <w:rPr>
                <w:sz w:val="32"/>
                <w:szCs w:val="32"/>
              </w:rPr>
              <w:t xml:space="preserve">Innovation and Entrepreneurship </w:t>
            </w:r>
          </w:p>
        </w:tc>
        <w:tc>
          <w:tcPr>
            <w:tcW w:w="992" w:type="dxa"/>
            <w:shd w:val="clear" w:color="auto" w:fill="auto"/>
            <w:tcMar>
              <w:top w:w="0" w:type="dxa"/>
              <w:left w:w="28" w:type="dxa"/>
              <w:bottom w:w="0" w:type="dxa"/>
              <w:right w:w="28" w:type="dxa"/>
            </w:tcMar>
          </w:tcPr>
          <w:p w:rsidR="00E90406" w:rsidRPr="00E90406" w:rsidRDefault="00E90406" w:rsidP="007F0F11">
            <w:pPr>
              <w:pStyle w:val="Default"/>
              <w:jc w:val="right"/>
              <w:rPr>
                <w:sz w:val="32"/>
                <w:szCs w:val="32"/>
              </w:rPr>
            </w:pPr>
            <w:r w:rsidRPr="00E90406">
              <w:rPr>
                <w:sz w:val="32"/>
                <w:szCs w:val="32"/>
              </w:rPr>
              <w:t>3</w:t>
            </w:r>
            <w:r w:rsidRPr="00E90406">
              <w:rPr>
                <w:sz w:val="32"/>
                <w:szCs w:val="32"/>
                <w:cs/>
              </w:rPr>
              <w:t>(</w:t>
            </w:r>
            <w:r w:rsidRPr="00E90406">
              <w:rPr>
                <w:sz w:val="32"/>
                <w:szCs w:val="32"/>
              </w:rPr>
              <w:t>2</w:t>
            </w:r>
            <w:r w:rsidRPr="00E90406">
              <w:rPr>
                <w:sz w:val="32"/>
                <w:szCs w:val="32"/>
                <w:cs/>
              </w:rPr>
              <w:t>-</w:t>
            </w:r>
            <w:r w:rsidRPr="00E90406">
              <w:rPr>
                <w:sz w:val="32"/>
                <w:szCs w:val="32"/>
              </w:rPr>
              <w:t>3</w:t>
            </w:r>
            <w:r w:rsidRPr="00E90406">
              <w:rPr>
                <w:sz w:val="32"/>
                <w:szCs w:val="32"/>
                <w:cs/>
              </w:rPr>
              <w:t>-</w:t>
            </w:r>
            <w:r w:rsidRPr="00E90406">
              <w:rPr>
                <w:sz w:val="32"/>
                <w:szCs w:val="32"/>
              </w:rPr>
              <w:t>6</w:t>
            </w:r>
            <w:r w:rsidRPr="00E90406">
              <w:rPr>
                <w:sz w:val="32"/>
                <w:szCs w:val="32"/>
                <w:cs/>
              </w:rPr>
              <w:t>)</w:t>
            </w:r>
          </w:p>
        </w:tc>
      </w:tr>
      <w:tr w:rsidR="00E90406" w:rsidRPr="00E90406" w:rsidTr="007F0F11">
        <w:trPr>
          <w:cantSplit/>
          <w:trHeight w:val="287"/>
        </w:trPr>
        <w:tc>
          <w:tcPr>
            <w:tcW w:w="1385" w:type="dxa"/>
            <w:gridSpan w:val="2"/>
            <w:shd w:val="clear" w:color="auto" w:fill="auto"/>
            <w:tcMar>
              <w:top w:w="0" w:type="dxa"/>
              <w:left w:w="28" w:type="dxa"/>
              <w:bottom w:w="0" w:type="dxa"/>
              <w:right w:w="28" w:type="dxa"/>
            </w:tcMar>
          </w:tcPr>
          <w:p w:rsidR="00E90406" w:rsidRPr="00E90406" w:rsidRDefault="00E90406" w:rsidP="007F0F11">
            <w:pPr>
              <w:tabs>
                <w:tab w:val="left" w:pos="360"/>
                <w:tab w:val="left" w:pos="900"/>
                <w:tab w:val="left" w:pos="6480"/>
              </w:tabs>
              <w:spacing w:line="400" w:lineRule="exact"/>
              <w:rPr>
                <w:rFonts w:ascii="TH SarabunPSK" w:eastAsia="Times New Roman" w:hAnsi="TH SarabunPSK" w:cs="TH SarabunPSK"/>
                <w:b/>
                <w:bCs/>
                <w:sz w:val="32"/>
                <w:szCs w:val="32"/>
              </w:rPr>
            </w:pPr>
            <w:r w:rsidRPr="00E90406">
              <w:rPr>
                <w:rFonts w:ascii="TH SarabunPSK" w:eastAsia="Times New Roman" w:hAnsi="TH SarabunPSK" w:cs="TH SarabunPSK"/>
                <w:sz w:val="32"/>
                <w:szCs w:val="32"/>
              </w:rPr>
              <w:t>GEI61</w:t>
            </w:r>
            <w:r w:rsidRPr="00E90406">
              <w:rPr>
                <w:rFonts w:ascii="TH SarabunPSK" w:eastAsia="Times New Roman" w:hAnsi="TH SarabunPSK" w:cs="TH SarabunPSK"/>
                <w:sz w:val="32"/>
                <w:szCs w:val="32"/>
                <w:cs/>
                <w:lang w:bidi="th-TH"/>
              </w:rPr>
              <w:t>-</w:t>
            </w:r>
            <w:r w:rsidRPr="00E90406">
              <w:rPr>
                <w:rFonts w:ascii="TH SarabunPSK" w:eastAsia="Times New Roman" w:hAnsi="TH SarabunPSK" w:cs="TH SarabunPSK"/>
                <w:sz w:val="32"/>
                <w:szCs w:val="32"/>
              </w:rPr>
              <w:t>171</w:t>
            </w:r>
          </w:p>
        </w:tc>
        <w:tc>
          <w:tcPr>
            <w:tcW w:w="4711" w:type="dxa"/>
            <w:shd w:val="clear" w:color="auto" w:fill="auto"/>
            <w:tcMar>
              <w:top w:w="0" w:type="dxa"/>
              <w:left w:w="28" w:type="dxa"/>
              <w:bottom w:w="0" w:type="dxa"/>
              <w:right w:w="28" w:type="dxa"/>
            </w:tcMar>
          </w:tcPr>
          <w:p w:rsidR="00E90406" w:rsidRPr="00E90406" w:rsidRDefault="00E90406" w:rsidP="007F0F11">
            <w:pPr>
              <w:pStyle w:val="Default"/>
              <w:rPr>
                <w:sz w:val="32"/>
                <w:szCs w:val="32"/>
              </w:rPr>
            </w:pPr>
            <w:r w:rsidRPr="00E90406">
              <w:rPr>
                <w:sz w:val="32"/>
                <w:szCs w:val="32"/>
              </w:rPr>
              <w:t xml:space="preserve">Information Technology in Digital Era </w:t>
            </w:r>
          </w:p>
        </w:tc>
        <w:tc>
          <w:tcPr>
            <w:tcW w:w="992" w:type="dxa"/>
            <w:shd w:val="clear" w:color="auto" w:fill="auto"/>
            <w:tcMar>
              <w:top w:w="0" w:type="dxa"/>
              <w:left w:w="28" w:type="dxa"/>
              <w:bottom w:w="0" w:type="dxa"/>
              <w:right w:w="28" w:type="dxa"/>
            </w:tcMar>
          </w:tcPr>
          <w:p w:rsidR="00E90406" w:rsidRPr="00E90406" w:rsidRDefault="00E90406" w:rsidP="007F0F11">
            <w:pPr>
              <w:pStyle w:val="Default"/>
              <w:jc w:val="right"/>
              <w:rPr>
                <w:sz w:val="32"/>
                <w:szCs w:val="32"/>
              </w:rPr>
            </w:pPr>
            <w:r w:rsidRPr="00E90406">
              <w:rPr>
                <w:sz w:val="32"/>
                <w:szCs w:val="32"/>
              </w:rPr>
              <w:t>3</w:t>
            </w:r>
            <w:r w:rsidRPr="00E90406">
              <w:rPr>
                <w:sz w:val="32"/>
                <w:szCs w:val="32"/>
                <w:cs/>
              </w:rPr>
              <w:t>(</w:t>
            </w:r>
            <w:r w:rsidRPr="00E90406">
              <w:rPr>
                <w:sz w:val="32"/>
                <w:szCs w:val="32"/>
              </w:rPr>
              <w:t>2</w:t>
            </w:r>
            <w:r w:rsidRPr="00E90406">
              <w:rPr>
                <w:sz w:val="32"/>
                <w:szCs w:val="32"/>
                <w:cs/>
              </w:rPr>
              <w:t>-</w:t>
            </w:r>
            <w:r w:rsidRPr="00E90406">
              <w:rPr>
                <w:sz w:val="32"/>
                <w:szCs w:val="32"/>
              </w:rPr>
              <w:t>3</w:t>
            </w:r>
            <w:r w:rsidRPr="00E90406">
              <w:rPr>
                <w:sz w:val="32"/>
                <w:szCs w:val="32"/>
                <w:cs/>
              </w:rPr>
              <w:t>-</w:t>
            </w:r>
            <w:r w:rsidRPr="00E90406">
              <w:rPr>
                <w:sz w:val="32"/>
                <w:szCs w:val="32"/>
              </w:rPr>
              <w:t>6</w:t>
            </w:r>
            <w:r w:rsidRPr="00E90406">
              <w:rPr>
                <w:sz w:val="32"/>
                <w:szCs w:val="32"/>
                <w:cs/>
              </w:rPr>
              <w:t>)</w:t>
            </w:r>
          </w:p>
        </w:tc>
      </w:tr>
    </w:tbl>
    <w:p w:rsidR="00B528C5" w:rsidRPr="00F0764F" w:rsidRDefault="00B528C5" w:rsidP="00E90406">
      <w:pPr>
        <w:tabs>
          <w:tab w:val="left" w:pos="993"/>
          <w:tab w:val="left" w:pos="1418"/>
          <w:tab w:val="left" w:pos="1701"/>
          <w:tab w:val="left" w:pos="6804"/>
        </w:tabs>
        <w:ind w:right="-2"/>
        <w:contextualSpacing/>
        <w:rPr>
          <w:rFonts w:ascii="TH SarabunPSK" w:hAnsi="TH SarabunPSK" w:cs="TH SarabunPSK"/>
          <w:color w:val="000000"/>
          <w:sz w:val="28"/>
          <w:szCs w:val="28"/>
        </w:rPr>
      </w:pPr>
    </w:p>
    <w:p w:rsidR="00EE1250" w:rsidRPr="00F0764F" w:rsidRDefault="00EE1250" w:rsidP="00F95B72">
      <w:pPr>
        <w:pStyle w:val="FootnoteText"/>
        <w:tabs>
          <w:tab w:val="left" w:pos="426"/>
          <w:tab w:val="left" w:pos="3969"/>
        </w:tabs>
        <w:jc w:val="thaiDistribute"/>
        <w:rPr>
          <w:rFonts w:ascii="TH SarabunPSK" w:hAnsi="TH SarabunPSK" w:cs="TH SarabunPSK"/>
          <w:color w:val="000000"/>
          <w:sz w:val="32"/>
          <w:szCs w:val="32"/>
          <w:lang w:bidi="ar-SA"/>
        </w:rPr>
      </w:pPr>
    </w:p>
    <w:p w:rsidR="003D2DA5" w:rsidRPr="00F0764F" w:rsidRDefault="00100B64" w:rsidP="00E00C5C">
      <w:pPr>
        <w:pStyle w:val="FootnoteText"/>
        <w:tabs>
          <w:tab w:val="left" w:pos="426"/>
          <w:tab w:val="left" w:pos="3969"/>
        </w:tabs>
        <w:ind w:left="426"/>
        <w:jc w:val="thaiDistribute"/>
        <w:rPr>
          <w:rFonts w:ascii="TH SarabunPSK" w:hAnsi="TH SarabunPSK" w:cs="TH SarabunPSK"/>
          <w:color w:val="000000"/>
          <w:sz w:val="32"/>
          <w:szCs w:val="32"/>
        </w:rPr>
      </w:pPr>
      <w:r>
        <w:rPr>
          <w:rFonts w:ascii="TH SarabunPSK" w:hAnsi="TH SarabunPSK" w:cs="TH SarabunPSK"/>
          <w:b/>
          <w:bCs/>
          <w:color w:val="000000"/>
          <w:sz w:val="32"/>
          <w:szCs w:val="32"/>
          <w:cs/>
        </w:rPr>
        <w:br w:type="page"/>
      </w:r>
      <w:r w:rsidR="00667886" w:rsidRPr="00F0764F">
        <w:rPr>
          <w:rFonts w:ascii="TH SarabunPSK" w:hAnsi="TH SarabunPSK" w:cs="TH SarabunPSK"/>
          <w:b/>
          <w:bCs/>
          <w:color w:val="000000"/>
          <w:sz w:val="32"/>
          <w:szCs w:val="32"/>
          <w:cs/>
        </w:rPr>
        <w:lastRenderedPageBreak/>
        <w:t>13</w:t>
      </w:r>
      <w:r w:rsidR="003D2DA5" w:rsidRPr="00F0764F">
        <w:rPr>
          <w:rFonts w:ascii="TH SarabunPSK" w:hAnsi="TH SarabunPSK" w:cs="TH SarabunPSK"/>
          <w:b/>
          <w:bCs/>
          <w:color w:val="000000"/>
          <w:sz w:val="32"/>
          <w:szCs w:val="32"/>
          <w:cs/>
        </w:rPr>
        <w:t>.</w:t>
      </w:r>
      <w:r w:rsidR="00667886" w:rsidRPr="00F0764F">
        <w:rPr>
          <w:rFonts w:ascii="TH SarabunPSK" w:hAnsi="TH SarabunPSK" w:cs="TH SarabunPSK"/>
          <w:b/>
          <w:bCs/>
          <w:color w:val="000000"/>
          <w:sz w:val="32"/>
          <w:szCs w:val="32"/>
          <w:cs/>
        </w:rPr>
        <w:t>2</w:t>
      </w:r>
      <w:r w:rsidR="003D2DA5" w:rsidRPr="00F0764F">
        <w:rPr>
          <w:rFonts w:ascii="TH SarabunPSK" w:hAnsi="TH SarabunPSK" w:cs="TH SarabunPSK"/>
          <w:b/>
          <w:bCs/>
          <w:color w:val="000000"/>
          <w:sz w:val="32"/>
          <w:szCs w:val="32"/>
          <w:cs/>
        </w:rPr>
        <w:t xml:space="preserve"> กลุ่มวิชา/รายวิชาในหลักสูตรที่เปิดสอนให้สำนักวิชา/หลักสูตรอื่นต้องมาเรียน</w:t>
      </w:r>
    </w:p>
    <w:p w:rsidR="003D2DA5" w:rsidRPr="00F0764F" w:rsidRDefault="003D2DA5" w:rsidP="00F95B72">
      <w:pPr>
        <w:pStyle w:val="FootnoteText"/>
        <w:tabs>
          <w:tab w:val="left" w:pos="284"/>
          <w:tab w:val="left" w:pos="993"/>
          <w:tab w:val="left" w:pos="3969"/>
        </w:tabs>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rPr>
        <w:tab/>
      </w:r>
      <w:r w:rsidRPr="00F0764F">
        <w:rPr>
          <w:rFonts w:ascii="TH SarabunPSK" w:hAnsi="TH SarabunPSK" w:cs="TH SarabunPSK"/>
          <w:color w:val="000000"/>
          <w:sz w:val="32"/>
          <w:szCs w:val="32"/>
          <w:cs/>
        </w:rPr>
        <w:tab/>
      </w:r>
      <w:r w:rsidR="00B528C5">
        <w:rPr>
          <w:rFonts w:ascii="TH SarabunPSK" w:hAnsi="TH SarabunPSK" w:cs="TH SarabunPSK" w:hint="cs"/>
          <w:color w:val="000000"/>
          <w:sz w:val="32"/>
          <w:szCs w:val="32"/>
          <w:cs/>
        </w:rPr>
        <w:t>ไม่มี</w:t>
      </w:r>
    </w:p>
    <w:p w:rsidR="003D2DA5" w:rsidRPr="00F0764F" w:rsidRDefault="003D2DA5" w:rsidP="00F95B72">
      <w:pPr>
        <w:pStyle w:val="FootnoteText"/>
        <w:tabs>
          <w:tab w:val="left" w:pos="426"/>
          <w:tab w:val="left" w:pos="3969"/>
        </w:tabs>
        <w:jc w:val="thaiDistribute"/>
        <w:rPr>
          <w:rFonts w:ascii="TH SarabunPSK" w:hAnsi="TH SarabunPSK" w:cs="TH SarabunPSK"/>
          <w:color w:val="000000"/>
          <w:sz w:val="32"/>
          <w:szCs w:val="32"/>
          <w:cs/>
        </w:rPr>
      </w:pPr>
      <w:r w:rsidRPr="00F0764F">
        <w:rPr>
          <w:rFonts w:ascii="TH SarabunPSK" w:hAnsi="TH SarabunPSK" w:cs="TH SarabunPSK"/>
          <w:color w:val="000000"/>
          <w:sz w:val="32"/>
          <w:szCs w:val="32"/>
          <w:cs/>
        </w:rPr>
        <w:tab/>
      </w:r>
      <w:r w:rsidR="00667886" w:rsidRPr="00F0764F">
        <w:rPr>
          <w:rFonts w:ascii="TH SarabunPSK" w:hAnsi="TH SarabunPSK" w:cs="TH SarabunPSK"/>
          <w:b/>
          <w:bCs/>
          <w:color w:val="000000"/>
          <w:sz w:val="32"/>
          <w:szCs w:val="32"/>
          <w:cs/>
        </w:rPr>
        <w:t>13</w:t>
      </w:r>
      <w:r w:rsidRPr="00F0764F">
        <w:rPr>
          <w:rFonts w:ascii="TH SarabunPSK" w:hAnsi="TH SarabunPSK" w:cs="TH SarabunPSK"/>
          <w:b/>
          <w:bCs/>
          <w:color w:val="000000"/>
          <w:sz w:val="32"/>
          <w:szCs w:val="32"/>
          <w:cs/>
        </w:rPr>
        <w:t>.</w:t>
      </w:r>
      <w:r w:rsidR="00667886" w:rsidRPr="00F0764F">
        <w:rPr>
          <w:rFonts w:ascii="TH SarabunPSK" w:hAnsi="TH SarabunPSK" w:cs="TH SarabunPSK"/>
          <w:b/>
          <w:bCs/>
          <w:color w:val="000000"/>
          <w:sz w:val="32"/>
          <w:szCs w:val="32"/>
          <w:cs/>
        </w:rPr>
        <w:t>3</w:t>
      </w:r>
      <w:r w:rsidRPr="00F0764F">
        <w:rPr>
          <w:rFonts w:ascii="TH SarabunPSK" w:hAnsi="TH SarabunPSK" w:cs="TH SarabunPSK"/>
          <w:b/>
          <w:bCs/>
          <w:color w:val="000000"/>
          <w:sz w:val="32"/>
          <w:szCs w:val="32"/>
          <w:cs/>
        </w:rPr>
        <w:t xml:space="preserve"> การบริหารจัดการ</w:t>
      </w:r>
    </w:p>
    <w:p w:rsidR="00A75D75" w:rsidRPr="00F0764F" w:rsidRDefault="00C85797" w:rsidP="000E6A77">
      <w:pPr>
        <w:pStyle w:val="ColorfulList-Accent11"/>
        <w:numPr>
          <w:ilvl w:val="0"/>
          <w:numId w:val="12"/>
        </w:numPr>
        <w:jc w:val="thaiDistribute"/>
        <w:rPr>
          <w:rFonts w:ascii="TH SarabunPSK" w:hAnsi="TH SarabunPSK" w:cs="TH SarabunPSK"/>
          <w:color w:val="000000"/>
          <w:spacing w:val="-4"/>
          <w:sz w:val="32"/>
          <w:szCs w:val="32"/>
        </w:rPr>
      </w:pPr>
      <w:r>
        <w:rPr>
          <w:rFonts w:ascii="TH SarabunPSK" w:hAnsi="TH SarabunPSK" w:cs="TH SarabunPSK" w:hint="cs"/>
          <w:color w:val="000000"/>
          <w:sz w:val="32"/>
          <w:szCs w:val="32"/>
          <w:cs/>
          <w:lang w:bidi="th-TH"/>
        </w:rPr>
        <w:t>ประธานหลักสูตร</w:t>
      </w:r>
      <w:r w:rsidR="00A75D75" w:rsidRPr="00F0764F">
        <w:rPr>
          <w:rFonts w:ascii="TH SarabunPSK" w:hAnsi="TH SarabunPSK" w:cs="TH SarabunPSK"/>
          <w:color w:val="000000"/>
          <w:spacing w:val="-4"/>
          <w:sz w:val="32"/>
          <w:szCs w:val="32"/>
          <w:cs/>
          <w:lang w:bidi="th-TH"/>
        </w:rPr>
        <w:t xml:space="preserve">ร่วมกับอาจารย์ผู้รับผิดชอบหลักสูตร ทำหน้าที่ กำหนดนโยบาย วางแผน กำกับ ดูแล และติดตามการดำเนินงานของหลักสูตร </w:t>
      </w:r>
    </w:p>
    <w:p w:rsidR="00A75D75" w:rsidRPr="00F0764F" w:rsidRDefault="00A75D75" w:rsidP="000E6A77">
      <w:pPr>
        <w:numPr>
          <w:ilvl w:val="0"/>
          <w:numId w:val="12"/>
        </w:numPr>
        <w:contextualSpacing/>
        <w:jc w:val="thaiDistribute"/>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cs/>
          <w:lang w:bidi="th-TH"/>
        </w:rPr>
        <w:t>กำหนดผู้ประสานงานรายวิชาทุกรายวิชา เพื่อทำหน้าที่ประสานงานกับอาจารย์ผู้สอนและนักศึกษา</w:t>
      </w:r>
      <w:r w:rsidR="00C85797">
        <w:rPr>
          <w:rFonts w:ascii="TH SarabunPSK" w:hAnsi="TH SarabunPSK" w:cs="TH SarabunPSK" w:hint="cs"/>
          <w:color w:val="000000"/>
          <w:spacing w:val="-4"/>
          <w:sz w:val="32"/>
          <w:szCs w:val="32"/>
          <w:cs/>
          <w:lang w:bidi="th-TH"/>
        </w:rPr>
        <w:t xml:space="preserve"> และหน่วยงานที่เกี่ยวข้อง</w:t>
      </w:r>
      <w:r w:rsidRPr="00F0764F">
        <w:rPr>
          <w:rFonts w:ascii="TH SarabunPSK" w:hAnsi="TH SarabunPSK" w:cs="TH SarabunPSK"/>
          <w:color w:val="000000"/>
          <w:spacing w:val="-4"/>
          <w:sz w:val="32"/>
          <w:szCs w:val="32"/>
          <w:cs/>
          <w:lang w:bidi="th-TH"/>
        </w:rPr>
        <w:t xml:space="preserve"> ในการพิจารณาข้อกำหนดรายวิชา การจัดการเรียนการสอน และการประเมินผลการดำเนินการ</w:t>
      </w:r>
    </w:p>
    <w:p w:rsidR="00A75D75" w:rsidRPr="00F0764F" w:rsidRDefault="00A75D75" w:rsidP="000E6A77">
      <w:pPr>
        <w:numPr>
          <w:ilvl w:val="0"/>
          <w:numId w:val="12"/>
        </w:numPr>
        <w:contextualSpacing/>
        <w:jc w:val="thaiDistribute"/>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cs/>
          <w:lang w:bidi="th-TH"/>
        </w:rPr>
        <w:t>อาจารย์ในหลักสูตร ทำหน้าที่ดูแลและดำเนินการเกี่ยวกับการจัดการเรียนการสอนเพื่อให้เป็นไปตามข้อกำหนดหลักสูตร</w:t>
      </w:r>
    </w:p>
    <w:p w:rsidR="00EE1250" w:rsidRPr="00C85797" w:rsidRDefault="00A75D75" w:rsidP="00C85797">
      <w:pPr>
        <w:numPr>
          <w:ilvl w:val="0"/>
          <w:numId w:val="12"/>
        </w:numPr>
        <w:contextualSpacing/>
        <w:jc w:val="thaiDistribute"/>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cs/>
          <w:lang w:bidi="th-TH"/>
        </w:rPr>
        <w:t xml:space="preserve">ในรายวิชาที่หลักสูตรไม่ได้จัดสอนเอง เช่น กลุ่มวิชาศึกษาทั่วไป มีการประสานงานกับหน่วยงานที่เกี่ยวข้องและผู้สอน เพื่อดูแลให้การจัดการเรียนการสอนเป็นไปตามข้อกำหนดของรายวิชาและหลักสูตร </w:t>
      </w:r>
    </w:p>
    <w:p w:rsidR="002870BA" w:rsidRPr="00F0764F" w:rsidRDefault="00813B6E" w:rsidP="00F95B72">
      <w:pPr>
        <w:pStyle w:val="Heading7"/>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br w:type="page"/>
      </w:r>
      <w:r w:rsidR="002870BA" w:rsidRPr="00F0764F">
        <w:rPr>
          <w:rFonts w:ascii="TH SarabunPSK" w:hAnsi="TH SarabunPSK" w:cs="TH SarabunPSK"/>
          <w:b/>
          <w:bCs/>
          <w:color w:val="000000"/>
          <w:sz w:val="32"/>
          <w:szCs w:val="32"/>
          <w:cs/>
          <w:lang w:bidi="th-TH"/>
        </w:rPr>
        <w:lastRenderedPageBreak/>
        <w:t xml:space="preserve">หมวดที่ </w:t>
      </w:r>
      <w:r w:rsidR="00667886" w:rsidRPr="00F0764F">
        <w:rPr>
          <w:rFonts w:ascii="TH SarabunPSK" w:hAnsi="TH SarabunPSK" w:cs="TH SarabunPSK"/>
          <w:b/>
          <w:bCs/>
          <w:color w:val="000000"/>
          <w:sz w:val="32"/>
          <w:szCs w:val="32"/>
          <w:cs/>
          <w:lang w:val="en-US" w:bidi="th-TH"/>
        </w:rPr>
        <w:t>2</w:t>
      </w:r>
      <w:r w:rsidR="00B006FF" w:rsidRPr="00F0764F">
        <w:rPr>
          <w:rFonts w:ascii="TH SarabunPSK" w:hAnsi="TH SarabunPSK" w:cs="TH SarabunPSK"/>
          <w:b/>
          <w:bCs/>
          <w:color w:val="000000"/>
          <w:sz w:val="32"/>
          <w:szCs w:val="32"/>
          <w:cs/>
          <w:lang w:val="en-US" w:bidi="th-TH"/>
        </w:rPr>
        <w:t>.</w:t>
      </w:r>
      <w:r w:rsidR="00B006FF" w:rsidRPr="00F0764F">
        <w:rPr>
          <w:rFonts w:ascii="TH SarabunPSK" w:hAnsi="TH SarabunPSK" w:cs="TH SarabunPSK" w:hint="cs"/>
          <w:b/>
          <w:bCs/>
          <w:color w:val="000000"/>
          <w:sz w:val="32"/>
          <w:szCs w:val="32"/>
          <w:cs/>
          <w:lang w:val="en-US" w:bidi="th-TH"/>
        </w:rPr>
        <w:t xml:space="preserve"> </w:t>
      </w:r>
      <w:r w:rsidR="002870BA" w:rsidRPr="00F0764F">
        <w:rPr>
          <w:rFonts w:ascii="TH SarabunPSK" w:hAnsi="TH SarabunPSK" w:cs="TH SarabunPSK"/>
          <w:b/>
          <w:bCs/>
          <w:color w:val="000000"/>
          <w:sz w:val="32"/>
          <w:szCs w:val="32"/>
          <w:cs/>
          <w:lang w:bidi="th-TH"/>
        </w:rPr>
        <w:t>ข้อมูลเฉพาะของหลักสูตร</w:t>
      </w:r>
    </w:p>
    <w:p w:rsidR="002B7F93" w:rsidRPr="00F0764F" w:rsidRDefault="002B7F93" w:rsidP="00FB32C5">
      <w:pPr>
        <w:pStyle w:val="Heading2"/>
        <w:rPr>
          <w:rFonts w:ascii="TH SarabunPSK" w:hAnsi="TH SarabunPSK" w:cs="TH SarabunPSK"/>
          <w:sz w:val="32"/>
          <w:szCs w:val="32"/>
        </w:rPr>
      </w:pPr>
      <w:bookmarkStart w:id="2" w:name="_Toc524428555"/>
      <w:bookmarkStart w:id="3" w:name="_Toc526779487"/>
    </w:p>
    <w:p w:rsidR="00FB32C5" w:rsidRDefault="00FB32C5" w:rsidP="00FB32C5">
      <w:pPr>
        <w:pStyle w:val="Heading2"/>
        <w:rPr>
          <w:rFonts w:ascii="TH SarabunPSK" w:hAnsi="TH SarabunPSK" w:cs="TH SarabunPSK"/>
          <w:sz w:val="32"/>
          <w:szCs w:val="32"/>
        </w:rPr>
      </w:pPr>
      <w:r w:rsidRPr="00F0764F">
        <w:rPr>
          <w:rFonts w:ascii="TH SarabunPSK" w:hAnsi="TH SarabunPSK" w:cs="TH SarabunPSK"/>
          <w:sz w:val="32"/>
          <w:szCs w:val="32"/>
        </w:rPr>
        <w:t>1</w:t>
      </w:r>
      <w:r w:rsidRPr="00F0764F">
        <w:rPr>
          <w:rFonts w:ascii="TH SarabunPSK" w:hAnsi="TH SarabunPSK" w:cs="TH SarabunPSK"/>
          <w:sz w:val="32"/>
          <w:szCs w:val="32"/>
          <w:cs/>
        </w:rPr>
        <w:t>. ปรัชญา ความสำคัญ และวัตถุประสงค์ของหลักสูตร</w:t>
      </w:r>
      <w:bookmarkEnd w:id="2"/>
      <w:bookmarkEnd w:id="3"/>
      <w:r w:rsidR="00AE344B" w:rsidRPr="00F0764F">
        <w:rPr>
          <w:rFonts w:ascii="TH SarabunPSK" w:hAnsi="TH SarabunPSK" w:cs="TH SarabunPSK"/>
          <w:color w:val="FF0000"/>
          <w:sz w:val="32"/>
          <w:szCs w:val="32"/>
          <w:cs/>
        </w:rPr>
        <w:t xml:space="preserve"> </w:t>
      </w:r>
    </w:p>
    <w:p w:rsidR="003E7882" w:rsidRPr="003E7882" w:rsidRDefault="003E7882" w:rsidP="003E7882">
      <w:pPr>
        <w:rPr>
          <w:cs/>
          <w:lang w:bidi="th-TH"/>
        </w:rPr>
      </w:pPr>
    </w:p>
    <w:p w:rsidR="00FB32C5" w:rsidRPr="00F0764F" w:rsidRDefault="00FB32C5" w:rsidP="00FB32C5">
      <w:pPr>
        <w:pStyle w:val="ColorfulList-Accent110"/>
        <w:numPr>
          <w:ilvl w:val="1"/>
          <w:numId w:val="28"/>
        </w:numPr>
        <w:spacing w:after="0" w:line="240" w:lineRule="auto"/>
        <w:ind w:right="-2"/>
        <w:jc w:val="thaiDistribute"/>
        <w:rPr>
          <w:rFonts w:ascii="TH SarabunPSK" w:hAnsi="TH SarabunPSK" w:cs="TH SarabunPSK"/>
          <w:b/>
          <w:sz w:val="32"/>
        </w:rPr>
      </w:pPr>
      <w:r w:rsidRPr="00F0764F">
        <w:rPr>
          <w:rFonts w:ascii="TH SarabunPSK" w:hAnsi="TH SarabunPSK" w:cs="TH SarabunPSK"/>
          <w:b/>
          <w:bCs/>
          <w:sz w:val="32"/>
          <w:cs/>
        </w:rPr>
        <w:t>ปรัชญาและความสำคัญ</w:t>
      </w:r>
    </w:p>
    <w:p w:rsidR="003D1989" w:rsidRPr="009D3925" w:rsidRDefault="00841494" w:rsidP="009D3925">
      <w:pPr>
        <w:ind w:right="-2" w:firstLine="1134"/>
        <w:jc w:val="thaiDistribute"/>
        <w:rPr>
          <w:rFonts w:ascii="TH SarabunPSK" w:hAnsi="TH SarabunPSK" w:cs="TH SarabunPSK"/>
          <w:b/>
          <w:sz w:val="32"/>
          <w:szCs w:val="32"/>
          <w:cs/>
          <w:lang w:bidi="th-TH"/>
        </w:rPr>
      </w:pPr>
      <w:r w:rsidRPr="009D3925">
        <w:rPr>
          <w:rFonts w:ascii="TH SarabunPSK" w:hAnsi="TH SarabunPSK" w:cs="TH SarabunPSK" w:hint="cs"/>
          <w:b/>
          <w:sz w:val="32"/>
          <w:szCs w:val="32"/>
          <w:cs/>
          <w:lang w:bidi="th-TH"/>
        </w:rPr>
        <w:t>คุณค่าของบัณฑิตทางกฎหมายคือสามารถนำกฎหมายไปใช้สร้างความเป็นธรรมให้แก่คนทุกระดับในสังค</w:t>
      </w:r>
      <w:r w:rsidR="00960B2D" w:rsidRPr="009D3925">
        <w:rPr>
          <w:rFonts w:ascii="TH SarabunPSK" w:hAnsi="TH SarabunPSK" w:cs="TH SarabunPSK" w:hint="cs"/>
          <w:b/>
          <w:sz w:val="32"/>
          <w:szCs w:val="32"/>
          <w:cs/>
          <w:lang w:bidi="th-TH"/>
        </w:rPr>
        <w:t xml:space="preserve">ม </w:t>
      </w:r>
      <w:r w:rsidRPr="009D3925">
        <w:rPr>
          <w:rFonts w:ascii="TH SarabunPSK" w:hAnsi="TH SarabunPSK" w:cs="TH SarabunPSK" w:hint="cs"/>
          <w:b/>
          <w:sz w:val="32"/>
          <w:szCs w:val="32"/>
          <w:cs/>
          <w:lang w:bidi="th-TH"/>
        </w:rPr>
        <w:t>ช่วยให้สังคมมีความเข้มแข็งก้าวหน้า</w:t>
      </w:r>
      <w:r w:rsidRPr="009D3925">
        <w:rPr>
          <w:rFonts w:ascii="TH SarabunPSK" w:hAnsi="TH SarabunPSK" w:cs="TH SarabunPSK"/>
          <w:b/>
          <w:sz w:val="32"/>
          <w:szCs w:val="32"/>
          <w:cs/>
          <w:lang w:bidi="th-TH"/>
        </w:rPr>
        <w:t xml:space="preserve"> </w:t>
      </w:r>
      <w:r w:rsidRPr="009D3925">
        <w:rPr>
          <w:rFonts w:ascii="TH SarabunPSK" w:hAnsi="TH SarabunPSK" w:cs="TH SarabunPSK" w:hint="cs"/>
          <w:b/>
          <w:sz w:val="32"/>
          <w:szCs w:val="32"/>
          <w:cs/>
          <w:lang w:bidi="th-TH"/>
        </w:rPr>
        <w:t>การเรียนกฎหมายจึงไม่ใช่มุ่งศึกษาเฉพาะตัวบทเท่านั้น</w:t>
      </w:r>
      <w:r w:rsidRPr="009D3925">
        <w:rPr>
          <w:rFonts w:ascii="TH SarabunPSK" w:hAnsi="TH SarabunPSK" w:cs="TH SarabunPSK"/>
          <w:b/>
          <w:sz w:val="32"/>
          <w:szCs w:val="32"/>
          <w:cs/>
          <w:lang w:bidi="th-TH"/>
        </w:rPr>
        <w:t xml:space="preserve"> </w:t>
      </w:r>
      <w:r w:rsidRPr="009D3925">
        <w:rPr>
          <w:rFonts w:ascii="TH SarabunPSK" w:hAnsi="TH SarabunPSK" w:cs="TH SarabunPSK" w:hint="cs"/>
          <w:b/>
          <w:sz w:val="32"/>
          <w:szCs w:val="32"/>
          <w:cs/>
          <w:lang w:bidi="th-TH"/>
        </w:rPr>
        <w:t>แต่จะต้อง</w:t>
      </w:r>
      <w:r w:rsidR="00960B2D" w:rsidRPr="009D3925">
        <w:rPr>
          <w:rFonts w:ascii="TH SarabunPSK" w:hAnsi="TH SarabunPSK" w:cs="TH SarabunPSK"/>
          <w:b/>
          <w:sz w:val="32"/>
          <w:szCs w:val="32"/>
          <w:cs/>
          <w:lang w:bidi="th-TH"/>
        </w:rPr>
        <w:t>มีความ</w:t>
      </w:r>
      <w:r w:rsidR="00960B2D" w:rsidRPr="009D3925">
        <w:rPr>
          <w:rFonts w:ascii="TH SarabunPSK" w:hAnsi="TH SarabunPSK" w:cs="TH SarabunPSK" w:hint="cs"/>
          <w:b/>
          <w:sz w:val="32"/>
          <w:szCs w:val="32"/>
          <w:cs/>
          <w:lang w:bidi="th-TH"/>
        </w:rPr>
        <w:t xml:space="preserve">รอบรู้หลักการณ์ </w:t>
      </w:r>
      <w:r w:rsidRPr="009D3925">
        <w:rPr>
          <w:rFonts w:ascii="TH SarabunPSK" w:hAnsi="TH SarabunPSK" w:cs="TH SarabunPSK" w:hint="cs"/>
          <w:b/>
          <w:sz w:val="32"/>
          <w:szCs w:val="32"/>
          <w:cs/>
          <w:lang w:bidi="th-TH"/>
        </w:rPr>
        <w:t>เจตนารมณ์</w:t>
      </w:r>
      <w:r w:rsidR="00960B2D" w:rsidRPr="009D3925">
        <w:rPr>
          <w:rFonts w:ascii="TH SarabunPSK" w:hAnsi="TH SarabunPSK" w:cs="TH SarabunPSK"/>
          <w:b/>
          <w:sz w:val="32"/>
          <w:szCs w:val="32"/>
          <w:cs/>
          <w:lang w:bidi="th-TH"/>
        </w:rPr>
        <w:t xml:space="preserve"> และ</w:t>
      </w:r>
      <w:r w:rsidR="00960B2D" w:rsidRPr="009D3925">
        <w:rPr>
          <w:rFonts w:ascii="TH SarabunPSK" w:hAnsi="TH SarabunPSK" w:cs="TH SarabunPSK" w:hint="cs"/>
          <w:b/>
          <w:sz w:val="32"/>
          <w:szCs w:val="32"/>
          <w:cs/>
          <w:lang w:bidi="th-TH"/>
        </w:rPr>
        <w:t>จิตวิญญาณ</w:t>
      </w:r>
      <w:r w:rsidRPr="009D3925">
        <w:rPr>
          <w:rFonts w:ascii="TH SarabunPSK" w:hAnsi="TH SarabunPSK" w:cs="TH SarabunPSK" w:hint="cs"/>
          <w:b/>
          <w:sz w:val="32"/>
          <w:szCs w:val="32"/>
          <w:cs/>
          <w:lang w:bidi="th-TH"/>
        </w:rPr>
        <w:t>แห่งกฎหมาย</w:t>
      </w:r>
      <w:r w:rsidR="00960B2D" w:rsidRPr="009D3925">
        <w:rPr>
          <w:rFonts w:ascii="TH SarabunPSK" w:hAnsi="TH SarabunPSK" w:cs="TH SarabunPSK"/>
          <w:b/>
          <w:sz w:val="32"/>
          <w:szCs w:val="32"/>
          <w:cs/>
          <w:lang w:bidi="th-TH"/>
        </w:rPr>
        <w:t xml:space="preserve"> </w:t>
      </w:r>
    </w:p>
    <w:p w:rsidR="004A32E3" w:rsidRPr="009D3925" w:rsidRDefault="003D1989" w:rsidP="0065774F">
      <w:pPr>
        <w:ind w:right="-2" w:firstLine="1134"/>
        <w:jc w:val="thaiDistribute"/>
        <w:rPr>
          <w:rFonts w:ascii="TH SarabunPSK" w:hAnsi="TH SarabunPSK" w:cs="TH SarabunPSK"/>
          <w:bCs/>
          <w:sz w:val="32"/>
          <w:szCs w:val="32"/>
          <w:cs/>
          <w:lang w:bidi="th-TH"/>
        </w:rPr>
      </w:pPr>
      <w:r w:rsidRPr="009D3925">
        <w:rPr>
          <w:rFonts w:ascii="TH SarabunPSK" w:hAnsi="TH SarabunPSK" w:cs="TH SarabunPSK"/>
          <w:b/>
          <w:sz w:val="32"/>
          <w:szCs w:val="32"/>
          <w:cs/>
          <w:lang w:bidi="th-TH"/>
        </w:rPr>
        <w:t>การผลิตนักกฎหมายมืออาชีพ</w:t>
      </w:r>
      <w:r w:rsidR="009D2D48" w:rsidRPr="009D3925">
        <w:rPr>
          <w:rFonts w:ascii="TH SarabunPSK" w:hAnsi="TH SarabunPSK" w:cs="TH SarabunPSK"/>
          <w:b/>
          <w:sz w:val="32"/>
          <w:szCs w:val="32"/>
          <w:cs/>
          <w:lang w:bidi="th-TH"/>
        </w:rPr>
        <w:t>ที่</w:t>
      </w:r>
      <w:r w:rsidR="009D2D48" w:rsidRPr="009D3925">
        <w:rPr>
          <w:rFonts w:ascii="TH SarabunPSK" w:hAnsi="TH SarabunPSK" w:cs="TH SarabunPSK"/>
          <w:bCs/>
          <w:sz w:val="32"/>
          <w:szCs w:val="32"/>
          <w:cs/>
          <w:lang w:bidi="th-TH"/>
        </w:rPr>
        <w:t>สามารถ</w:t>
      </w:r>
      <w:r w:rsidR="009D2D48" w:rsidRPr="009D3925">
        <w:rPr>
          <w:rFonts w:ascii="TH SarabunPSK" w:hAnsi="TH SarabunPSK" w:cs="TH SarabunPSK" w:hint="cs"/>
          <w:bCs/>
          <w:sz w:val="32"/>
          <w:szCs w:val="32"/>
          <w:cs/>
          <w:lang w:bidi="th-TH"/>
        </w:rPr>
        <w:t>ใช้วิชาชีพปฏิบัติงานด้านกฎหมายธุรกิจระหว่างประเทศ ซึ่งต้องทำงานในสภาพแวดล้อม</w:t>
      </w:r>
      <w:r w:rsidR="009D2D48" w:rsidRPr="009D3925">
        <w:rPr>
          <w:rFonts w:ascii="TH SarabunPSK" w:hAnsi="TH SarabunPSK" w:cs="TH SarabunPSK"/>
          <w:bCs/>
          <w:sz w:val="32"/>
          <w:szCs w:val="32"/>
          <w:cs/>
          <w:lang w:bidi="th-TH"/>
        </w:rPr>
        <w:t>ทางธุรกิจการค้า</w:t>
      </w:r>
      <w:r w:rsidR="009D2D48" w:rsidRPr="009D3925">
        <w:rPr>
          <w:rFonts w:ascii="TH SarabunPSK" w:hAnsi="TH SarabunPSK" w:cs="TH SarabunPSK" w:hint="cs"/>
          <w:bCs/>
          <w:sz w:val="32"/>
          <w:szCs w:val="32"/>
          <w:cs/>
          <w:lang w:bidi="th-TH"/>
        </w:rPr>
        <w:t>ที่มีการแข่งขันสูง</w:t>
      </w:r>
      <w:r w:rsidR="009D2D48" w:rsidRPr="009D3925">
        <w:rPr>
          <w:rFonts w:ascii="TH SarabunPSK" w:hAnsi="TH SarabunPSK" w:cs="TH SarabunPSK"/>
          <w:bCs/>
          <w:sz w:val="32"/>
          <w:szCs w:val="32"/>
          <w:cs/>
          <w:lang w:bidi="th-TH"/>
        </w:rPr>
        <w:t>ให้ได้อย่างมี</w:t>
      </w:r>
      <w:r w:rsidR="009D2D48" w:rsidRPr="009D3925">
        <w:rPr>
          <w:rFonts w:ascii="TH SarabunPSK" w:hAnsi="TH SarabunPSK" w:cs="TH SarabunPSK" w:hint="cs"/>
          <w:bCs/>
          <w:sz w:val="32"/>
          <w:szCs w:val="32"/>
          <w:cs/>
          <w:lang w:bidi="th-TH"/>
        </w:rPr>
        <w:t>ประสิทธิภาพ</w:t>
      </w:r>
      <w:r w:rsidR="009D3925" w:rsidRPr="009D3925">
        <w:rPr>
          <w:rFonts w:ascii="TH SarabunPSK" w:hAnsi="TH SarabunPSK" w:cs="TH SarabunPSK"/>
          <w:bCs/>
          <w:sz w:val="32"/>
          <w:szCs w:val="32"/>
          <w:cs/>
          <w:lang w:bidi="th-TH"/>
        </w:rPr>
        <w:t>นั้น</w:t>
      </w:r>
      <w:r w:rsidR="0065774F">
        <w:rPr>
          <w:rFonts w:ascii="TH SarabunPSK" w:hAnsi="TH SarabunPSK" w:cs="TH SarabunPSK"/>
          <w:bCs/>
          <w:sz w:val="32"/>
          <w:szCs w:val="32"/>
          <w:cs/>
          <w:lang w:bidi="th-TH"/>
        </w:rPr>
        <w:t xml:space="preserve"> </w:t>
      </w:r>
      <w:r w:rsidR="007A2E12" w:rsidRPr="009D3925">
        <w:rPr>
          <w:rFonts w:ascii="TH SarabunPSK" w:hAnsi="TH SarabunPSK" w:cs="TH SarabunPSK"/>
          <w:bCs/>
          <w:sz w:val="32"/>
          <w:szCs w:val="32"/>
          <w:cs/>
          <w:lang w:bidi="th-TH"/>
        </w:rPr>
        <w:t>จะ</w:t>
      </w:r>
      <w:r w:rsidR="009D2D48" w:rsidRPr="009D3925">
        <w:rPr>
          <w:rFonts w:ascii="TH SarabunPSK" w:hAnsi="TH SarabunPSK" w:cs="TH SarabunPSK"/>
          <w:bCs/>
          <w:sz w:val="32"/>
          <w:szCs w:val="32"/>
          <w:cs/>
          <w:lang w:bidi="th-TH"/>
        </w:rPr>
        <w:t>ต้อง</w:t>
      </w:r>
      <w:r w:rsidR="00BA661C" w:rsidRPr="009D3925">
        <w:rPr>
          <w:rFonts w:ascii="TH SarabunPSK" w:hAnsi="TH SarabunPSK" w:cs="TH SarabunPSK"/>
          <w:bCs/>
          <w:sz w:val="32"/>
          <w:szCs w:val="32"/>
          <w:cs/>
          <w:lang w:bidi="th-TH"/>
        </w:rPr>
        <w:t>วางรากฐานความรู้</w:t>
      </w:r>
      <w:r w:rsidR="004A32E3" w:rsidRPr="009D3925">
        <w:rPr>
          <w:rFonts w:ascii="TH SarabunPSK" w:hAnsi="TH SarabunPSK" w:cs="TH SarabunPSK" w:hint="cs"/>
          <w:bCs/>
          <w:sz w:val="32"/>
          <w:szCs w:val="32"/>
          <w:cs/>
          <w:lang w:bidi="th-TH"/>
        </w:rPr>
        <w:t>ที่</w:t>
      </w:r>
      <w:r w:rsidR="00BA661C" w:rsidRPr="009D3925">
        <w:rPr>
          <w:rFonts w:ascii="TH SarabunPSK" w:hAnsi="TH SarabunPSK" w:cs="TH SarabunPSK"/>
          <w:bCs/>
          <w:sz w:val="32"/>
          <w:szCs w:val="32"/>
          <w:cs/>
          <w:lang w:bidi="th-TH"/>
        </w:rPr>
        <w:t>มั่นคงด้านกฎหมายที่จำเป็นต่อการ</w:t>
      </w:r>
      <w:r w:rsidR="004A32E3" w:rsidRPr="009D3925">
        <w:rPr>
          <w:rFonts w:ascii="TH SarabunPSK" w:hAnsi="TH SarabunPSK" w:cs="TH SarabunPSK" w:hint="cs"/>
          <w:bCs/>
          <w:sz w:val="32"/>
          <w:szCs w:val="32"/>
          <w:cs/>
          <w:lang w:bidi="th-TH"/>
        </w:rPr>
        <w:t>ประกอบอาชีพในสภาพแวดล้อมทางกฎหมาย</w:t>
      </w:r>
      <w:r w:rsidR="0065774F">
        <w:rPr>
          <w:rFonts w:ascii="TH SarabunPSK" w:hAnsi="TH SarabunPSK" w:cs="TH SarabunPSK"/>
          <w:bCs/>
          <w:sz w:val="32"/>
          <w:szCs w:val="32"/>
          <w:cs/>
          <w:lang w:bidi="th-TH"/>
        </w:rPr>
        <w:t xml:space="preserve"> </w:t>
      </w:r>
      <w:r w:rsidR="004A32E3" w:rsidRPr="009D3925">
        <w:rPr>
          <w:rFonts w:ascii="TH SarabunPSK" w:hAnsi="TH SarabunPSK" w:cs="TH SarabunPSK" w:hint="cs"/>
          <w:bCs/>
          <w:sz w:val="32"/>
          <w:szCs w:val="32"/>
          <w:cs/>
          <w:lang w:bidi="th-TH"/>
        </w:rPr>
        <w:t>ระหว่างประเทศ</w:t>
      </w:r>
      <w:r w:rsidR="0065774F">
        <w:rPr>
          <w:rFonts w:ascii="TH SarabunPSK" w:hAnsi="TH SarabunPSK" w:cs="TH SarabunPSK"/>
          <w:bCs/>
          <w:sz w:val="32"/>
          <w:szCs w:val="32"/>
          <w:cs/>
          <w:lang w:bidi="th-TH"/>
        </w:rPr>
        <w:t xml:space="preserve"> </w:t>
      </w:r>
      <w:r w:rsidR="00BA661C" w:rsidRPr="009D3925">
        <w:rPr>
          <w:rFonts w:ascii="TH SarabunPSK" w:hAnsi="TH SarabunPSK" w:cs="TH SarabunPSK"/>
          <w:bCs/>
          <w:sz w:val="32"/>
          <w:szCs w:val="32"/>
          <w:cs/>
          <w:lang w:bidi="th-TH"/>
        </w:rPr>
        <w:t>ซึ่ง</w:t>
      </w:r>
      <w:r w:rsidR="004A32E3" w:rsidRPr="009D3925">
        <w:rPr>
          <w:rFonts w:ascii="TH SarabunPSK" w:hAnsi="TH SarabunPSK" w:cs="TH SarabunPSK" w:hint="cs"/>
          <w:bCs/>
          <w:sz w:val="32"/>
          <w:szCs w:val="32"/>
          <w:cs/>
          <w:lang w:bidi="th-TH"/>
        </w:rPr>
        <w:t>เกินขอบเขตของระบบตุลาการเพียงระบบเดียวและพิจารณาการแก้</w:t>
      </w:r>
      <w:r w:rsidR="00BA661C" w:rsidRPr="009D3925">
        <w:rPr>
          <w:rFonts w:ascii="TH SarabunPSK" w:hAnsi="TH SarabunPSK" w:cs="TH SarabunPSK" w:hint="cs"/>
          <w:bCs/>
          <w:sz w:val="32"/>
          <w:szCs w:val="32"/>
          <w:cs/>
          <w:lang w:bidi="th-TH"/>
        </w:rPr>
        <w:t>ปัญหาจากเขตอำนาจ</w:t>
      </w:r>
      <w:r w:rsidR="0065774F">
        <w:rPr>
          <w:rFonts w:ascii="TH SarabunPSK" w:hAnsi="TH SarabunPSK" w:cs="TH SarabunPSK"/>
          <w:bCs/>
          <w:sz w:val="32"/>
          <w:szCs w:val="32"/>
          <w:cs/>
          <w:lang w:bidi="th-TH"/>
        </w:rPr>
        <w:t xml:space="preserve"> </w:t>
      </w:r>
      <w:r w:rsidR="00BA661C" w:rsidRPr="009D3925">
        <w:rPr>
          <w:rFonts w:ascii="TH SarabunPSK" w:hAnsi="TH SarabunPSK" w:cs="TH SarabunPSK" w:hint="cs"/>
          <w:bCs/>
          <w:sz w:val="32"/>
          <w:szCs w:val="32"/>
          <w:cs/>
          <w:lang w:bidi="th-TH"/>
        </w:rPr>
        <w:t>ศาลอื่น</w:t>
      </w:r>
      <w:r w:rsidR="0065774F">
        <w:rPr>
          <w:rFonts w:ascii="TH SarabunPSK" w:hAnsi="TH SarabunPSK" w:cs="TH SarabunPSK"/>
          <w:bCs/>
          <w:sz w:val="32"/>
          <w:szCs w:val="32"/>
          <w:cs/>
          <w:lang w:bidi="th-TH"/>
        </w:rPr>
        <w:t xml:space="preserve"> </w:t>
      </w:r>
      <w:r w:rsidR="00BA661C" w:rsidRPr="009D3925">
        <w:rPr>
          <w:rFonts w:ascii="TH SarabunPSK" w:hAnsi="TH SarabunPSK" w:cs="TH SarabunPSK" w:hint="cs"/>
          <w:bCs/>
          <w:sz w:val="32"/>
          <w:szCs w:val="32"/>
          <w:cs/>
          <w:lang w:bidi="th-TH"/>
        </w:rPr>
        <w:t>หรือจาก</w:t>
      </w:r>
      <w:r w:rsidR="0065774F" w:rsidRPr="0065774F">
        <w:rPr>
          <w:rFonts w:ascii="TH SarabunPSK" w:hAnsi="TH SarabunPSK" w:cs="TH SarabunPSK" w:hint="cs"/>
          <w:b/>
          <w:sz w:val="32"/>
          <w:szCs w:val="32"/>
          <w:cs/>
          <w:lang w:bidi="th-TH"/>
        </w:rPr>
        <w:t>กฎหมา</w:t>
      </w:r>
      <w:r w:rsidR="0065774F">
        <w:rPr>
          <w:rFonts w:ascii="TH SarabunPSK" w:hAnsi="TH SarabunPSK" w:cs="TH SarabunPSK" w:hint="cs"/>
          <w:b/>
          <w:sz w:val="32"/>
          <w:szCs w:val="32"/>
          <w:cs/>
          <w:lang w:bidi="th-TH"/>
        </w:rPr>
        <w:t>ย</w:t>
      </w:r>
      <w:r w:rsidR="004A32E3" w:rsidRPr="009D3925">
        <w:rPr>
          <w:rFonts w:ascii="TH SarabunPSK" w:hAnsi="TH SarabunPSK" w:cs="TH SarabunPSK" w:hint="cs"/>
          <w:bCs/>
          <w:sz w:val="32"/>
          <w:szCs w:val="32"/>
          <w:cs/>
          <w:lang w:bidi="th-TH"/>
        </w:rPr>
        <w:t>ระหว่างประเทศ</w:t>
      </w:r>
      <w:r w:rsidR="00BA661C" w:rsidRPr="009D3925">
        <w:rPr>
          <w:rFonts w:ascii="TH SarabunPSK" w:hAnsi="TH SarabunPSK" w:cs="TH SarabunPSK"/>
          <w:bCs/>
          <w:sz w:val="32"/>
          <w:szCs w:val="32"/>
          <w:cs/>
          <w:lang w:bidi="th-TH"/>
        </w:rPr>
        <w:t>ทำให้มีความรอบรู้</w:t>
      </w:r>
      <w:r w:rsidR="004A32E3" w:rsidRPr="009D3925">
        <w:rPr>
          <w:rFonts w:ascii="TH SarabunPSK" w:hAnsi="TH SarabunPSK" w:cs="TH SarabunPSK" w:hint="cs"/>
          <w:bCs/>
          <w:sz w:val="32"/>
          <w:szCs w:val="32"/>
          <w:cs/>
          <w:lang w:bidi="th-TH"/>
        </w:rPr>
        <w:t>กว่าการศึกษากฎหมาย</w:t>
      </w:r>
      <w:r w:rsidR="0065774F">
        <w:rPr>
          <w:rFonts w:ascii="TH SarabunPSK" w:hAnsi="TH SarabunPSK" w:cs="TH SarabunPSK"/>
          <w:bCs/>
          <w:sz w:val="32"/>
          <w:szCs w:val="32"/>
          <w:cs/>
          <w:lang w:bidi="th-TH"/>
        </w:rPr>
        <w:t xml:space="preserve"> </w:t>
      </w:r>
      <w:r w:rsidR="00BA661C" w:rsidRPr="009D3925">
        <w:rPr>
          <w:rFonts w:ascii="TH SarabunPSK" w:hAnsi="TH SarabunPSK" w:cs="TH SarabunPSK"/>
          <w:bCs/>
          <w:sz w:val="32"/>
          <w:szCs w:val="32"/>
          <w:cs/>
          <w:lang w:bidi="th-TH"/>
        </w:rPr>
        <w:t>ของประเทศ</w:t>
      </w:r>
      <w:r w:rsidR="00960B2D" w:rsidRPr="009D3925">
        <w:rPr>
          <w:rFonts w:ascii="TH SarabunPSK" w:hAnsi="TH SarabunPSK" w:cs="TH SarabunPSK"/>
          <w:bCs/>
          <w:sz w:val="32"/>
          <w:szCs w:val="32"/>
          <w:cs/>
          <w:lang w:bidi="th-TH"/>
        </w:rPr>
        <w:t>หนึ่ง</w:t>
      </w:r>
      <w:r w:rsidR="00BA661C" w:rsidRPr="009D3925">
        <w:rPr>
          <w:rFonts w:ascii="TH SarabunPSK" w:hAnsi="TH SarabunPSK" w:cs="TH SarabunPSK"/>
          <w:bCs/>
          <w:sz w:val="32"/>
          <w:szCs w:val="32"/>
          <w:cs/>
          <w:lang w:bidi="th-TH"/>
        </w:rPr>
        <w:t>ใด</w:t>
      </w:r>
      <w:r w:rsidR="0065774F">
        <w:rPr>
          <w:rFonts w:ascii="TH SarabunPSK" w:hAnsi="TH SarabunPSK" w:cs="TH SarabunPSK"/>
          <w:bCs/>
          <w:sz w:val="32"/>
          <w:szCs w:val="32"/>
          <w:cs/>
          <w:lang w:bidi="th-TH"/>
        </w:rPr>
        <w:t xml:space="preserve"> </w:t>
      </w:r>
      <w:r w:rsidR="00960B2D" w:rsidRPr="009D3925">
        <w:rPr>
          <w:rFonts w:ascii="TH SarabunPSK" w:hAnsi="TH SarabunPSK" w:cs="TH SarabunPSK"/>
          <w:bCs/>
          <w:sz w:val="32"/>
          <w:szCs w:val="32"/>
          <w:cs/>
          <w:lang w:bidi="th-TH"/>
        </w:rPr>
        <w:t>เพียง</w:t>
      </w:r>
      <w:r w:rsidR="00BA661C" w:rsidRPr="009D3925">
        <w:rPr>
          <w:rFonts w:ascii="TH SarabunPSK" w:hAnsi="TH SarabunPSK" w:cs="TH SarabunPSK"/>
          <w:bCs/>
          <w:sz w:val="32"/>
          <w:szCs w:val="32"/>
          <w:cs/>
          <w:lang w:bidi="th-TH"/>
        </w:rPr>
        <w:t>ประเทศ</w:t>
      </w:r>
      <w:r w:rsidR="00960B2D" w:rsidRPr="009D3925">
        <w:rPr>
          <w:rFonts w:ascii="TH SarabunPSK" w:hAnsi="TH SarabunPSK" w:cs="TH SarabunPSK"/>
          <w:bCs/>
          <w:sz w:val="32"/>
          <w:szCs w:val="32"/>
          <w:cs/>
          <w:lang w:bidi="th-TH"/>
        </w:rPr>
        <w:t>เดียว</w:t>
      </w:r>
      <w:r w:rsidR="007A2E12" w:rsidRPr="009D3925">
        <w:rPr>
          <w:rFonts w:ascii="TH SarabunPSK" w:hAnsi="TH SarabunPSK" w:cs="TH SarabunPSK"/>
          <w:bCs/>
          <w:sz w:val="32"/>
          <w:szCs w:val="32"/>
          <w:cs/>
          <w:lang w:bidi="th-TH"/>
        </w:rPr>
        <w:t xml:space="preserve"> </w:t>
      </w:r>
      <w:r w:rsidR="007A2E12" w:rsidRPr="009D3925">
        <w:rPr>
          <w:rFonts w:ascii="TH SarabunPSK" w:hAnsi="TH SarabunPSK" w:cs="TH SarabunPSK" w:hint="cs"/>
          <w:bCs/>
          <w:sz w:val="32"/>
          <w:szCs w:val="32"/>
          <w:cs/>
          <w:lang w:bidi="th-TH"/>
        </w:rPr>
        <w:t>และ</w:t>
      </w:r>
      <w:r w:rsidR="007A2E12" w:rsidRPr="009D3925">
        <w:rPr>
          <w:rFonts w:ascii="TH SarabunPSK" w:hAnsi="TH SarabunPSK" w:cs="TH SarabunPSK"/>
          <w:bCs/>
          <w:sz w:val="32"/>
          <w:szCs w:val="32"/>
          <w:cs/>
          <w:lang w:bidi="th-TH"/>
        </w:rPr>
        <w:t>เพิ่มความรู้</w:t>
      </w:r>
      <w:r w:rsidR="007A2E12" w:rsidRPr="009D3925">
        <w:rPr>
          <w:rFonts w:ascii="TH SarabunPSK" w:hAnsi="TH SarabunPSK" w:cs="TH SarabunPSK" w:hint="cs"/>
          <w:bCs/>
          <w:sz w:val="32"/>
          <w:szCs w:val="32"/>
          <w:cs/>
          <w:lang w:bidi="th-TH"/>
        </w:rPr>
        <w:t>และทักษะ</w:t>
      </w:r>
      <w:r w:rsidR="007A2E12" w:rsidRPr="009D3925">
        <w:rPr>
          <w:rFonts w:ascii="TH SarabunPSK" w:hAnsi="TH SarabunPSK" w:cs="TH SarabunPSK"/>
          <w:bCs/>
          <w:sz w:val="32"/>
          <w:szCs w:val="32"/>
          <w:cs/>
          <w:lang w:bidi="th-TH"/>
        </w:rPr>
        <w:t>ที่จำเป็น</w:t>
      </w:r>
      <w:r w:rsidR="007A2E12" w:rsidRPr="009D3925">
        <w:rPr>
          <w:rFonts w:ascii="TH SarabunPSK" w:hAnsi="TH SarabunPSK" w:cs="TH SarabunPSK" w:hint="cs"/>
          <w:bCs/>
          <w:sz w:val="32"/>
          <w:szCs w:val="32"/>
          <w:cs/>
          <w:lang w:bidi="th-TH"/>
        </w:rPr>
        <w:t>เฉพาะทางที่เกี่ยวข้องกับกิจกรรม</w:t>
      </w:r>
      <w:r w:rsidR="007A2E12" w:rsidRPr="009D3925">
        <w:rPr>
          <w:rFonts w:ascii="TH SarabunPSK" w:hAnsi="TH SarabunPSK" w:cs="TH SarabunPSK"/>
          <w:bCs/>
          <w:sz w:val="32"/>
          <w:szCs w:val="32"/>
          <w:cs/>
          <w:lang w:bidi="th-TH"/>
        </w:rPr>
        <w:t>ในการ</w:t>
      </w:r>
      <w:r w:rsidR="007A2E12" w:rsidRPr="009D3925">
        <w:rPr>
          <w:rFonts w:ascii="TH SarabunPSK" w:hAnsi="TH SarabunPSK" w:cs="TH SarabunPSK" w:hint="cs"/>
          <w:bCs/>
          <w:sz w:val="32"/>
          <w:szCs w:val="32"/>
          <w:cs/>
          <w:lang w:bidi="th-TH"/>
        </w:rPr>
        <w:t>ดำเนินธุรกิจ</w:t>
      </w:r>
      <w:r w:rsidR="0065774F">
        <w:rPr>
          <w:rFonts w:ascii="TH SarabunPSK" w:hAnsi="TH SarabunPSK" w:cs="TH SarabunPSK"/>
          <w:bCs/>
          <w:sz w:val="32"/>
          <w:szCs w:val="32"/>
          <w:cs/>
          <w:lang w:bidi="th-TH"/>
        </w:rPr>
        <w:t xml:space="preserve"> </w:t>
      </w:r>
      <w:r w:rsidR="007A2E12" w:rsidRPr="009D3925">
        <w:rPr>
          <w:rFonts w:ascii="TH SarabunPSK" w:hAnsi="TH SarabunPSK" w:cs="TH SarabunPSK" w:hint="cs"/>
          <w:bCs/>
          <w:sz w:val="32"/>
          <w:szCs w:val="32"/>
          <w:cs/>
          <w:lang w:bidi="th-TH"/>
        </w:rPr>
        <w:t>การค้าระหว่างประเทศ</w:t>
      </w:r>
      <w:r w:rsidR="007A2E12" w:rsidRPr="009D3925">
        <w:rPr>
          <w:rFonts w:ascii="TH SarabunPSK" w:hAnsi="TH SarabunPSK" w:cs="TH SarabunPSK"/>
          <w:bCs/>
          <w:sz w:val="32"/>
          <w:szCs w:val="32"/>
          <w:cs/>
          <w:lang w:bidi="th-TH"/>
        </w:rPr>
        <w:t xml:space="preserve"> </w:t>
      </w:r>
      <w:r w:rsidRPr="009D3925">
        <w:rPr>
          <w:rFonts w:ascii="TH SarabunPSK" w:hAnsi="TH SarabunPSK" w:cs="TH SarabunPSK"/>
          <w:bCs/>
          <w:sz w:val="32"/>
          <w:szCs w:val="32"/>
          <w:cs/>
          <w:lang w:bidi="th-TH"/>
        </w:rPr>
        <w:t>อาทิ</w:t>
      </w:r>
      <w:r w:rsidR="007A2E12" w:rsidRPr="009D3925">
        <w:rPr>
          <w:rFonts w:ascii="TH SarabunPSK" w:hAnsi="TH SarabunPSK" w:cs="TH SarabunPSK"/>
          <w:bCs/>
          <w:sz w:val="32"/>
          <w:szCs w:val="32"/>
          <w:cs/>
          <w:lang w:bidi="th-TH"/>
        </w:rPr>
        <w:t xml:space="preserve"> </w:t>
      </w:r>
      <w:r w:rsidR="007A2E12" w:rsidRPr="009D3925">
        <w:rPr>
          <w:rFonts w:ascii="TH SarabunPSK" w:hAnsi="TH SarabunPSK" w:cs="TH SarabunPSK" w:hint="cs"/>
          <w:bCs/>
          <w:sz w:val="32"/>
          <w:szCs w:val="32"/>
          <w:cs/>
          <w:lang w:bidi="th-TH"/>
        </w:rPr>
        <w:t>การสื่อสาร</w:t>
      </w:r>
      <w:r w:rsidR="007A2E12" w:rsidRPr="009D3925">
        <w:rPr>
          <w:rFonts w:ascii="TH SarabunPSK" w:hAnsi="TH SarabunPSK" w:cs="TH SarabunPSK"/>
          <w:bCs/>
          <w:sz w:val="32"/>
          <w:szCs w:val="32"/>
          <w:cs/>
          <w:lang w:bidi="th-TH"/>
        </w:rPr>
        <w:t>ในบทบาทของ</w:t>
      </w:r>
      <w:r w:rsidR="007A2E12" w:rsidRPr="009D3925">
        <w:rPr>
          <w:rFonts w:ascii="TH SarabunPSK" w:hAnsi="TH SarabunPSK" w:cs="TH SarabunPSK" w:hint="cs"/>
          <w:bCs/>
          <w:sz w:val="32"/>
          <w:szCs w:val="32"/>
          <w:cs/>
          <w:lang w:bidi="th-TH"/>
        </w:rPr>
        <w:t>ผู้เจรจาต่อรองผู้ไกล่เกลี่ยและอนุญาโตตุลาการ</w:t>
      </w:r>
      <w:r w:rsidR="0065774F">
        <w:rPr>
          <w:rFonts w:ascii="TH SarabunPSK" w:hAnsi="TH SarabunPSK" w:cs="TH SarabunPSK"/>
          <w:bCs/>
          <w:sz w:val="32"/>
          <w:szCs w:val="32"/>
          <w:cs/>
          <w:lang w:bidi="th-TH"/>
        </w:rPr>
        <w:t xml:space="preserve"> </w:t>
      </w:r>
      <w:r w:rsidR="007A2E12" w:rsidRPr="009D3925">
        <w:rPr>
          <w:rFonts w:ascii="TH SarabunPSK" w:hAnsi="TH SarabunPSK" w:cs="TH SarabunPSK" w:hint="cs"/>
          <w:bCs/>
          <w:sz w:val="32"/>
          <w:szCs w:val="32"/>
          <w:cs/>
          <w:lang w:bidi="th-TH"/>
        </w:rPr>
        <w:t>ในกระบวนการแก้ปัญหาความขัดแย้งตามกฎหมาย</w:t>
      </w:r>
      <w:r w:rsidRPr="009D3925">
        <w:rPr>
          <w:rFonts w:ascii="TH SarabunPSK" w:hAnsi="TH SarabunPSK" w:cs="TH SarabunPSK"/>
          <w:bCs/>
          <w:sz w:val="32"/>
          <w:szCs w:val="32"/>
          <w:cs/>
          <w:lang w:bidi="th-TH"/>
        </w:rPr>
        <w:t xml:space="preserve"> </w:t>
      </w:r>
    </w:p>
    <w:p w:rsidR="009D2D48" w:rsidRPr="0065774F" w:rsidRDefault="00237120" w:rsidP="0065774F">
      <w:pPr>
        <w:ind w:right="-2" w:firstLine="1134"/>
        <w:jc w:val="thaiDistribute"/>
        <w:rPr>
          <w:rFonts w:ascii="TH SarabunPSK" w:hAnsi="TH SarabunPSK" w:cs="TH SarabunPSK"/>
          <w:b/>
          <w:sz w:val="32"/>
          <w:szCs w:val="32"/>
          <w:cs/>
          <w:lang w:bidi="th-TH"/>
        </w:rPr>
      </w:pPr>
      <w:r w:rsidRPr="009D3925">
        <w:rPr>
          <w:rFonts w:ascii="TH SarabunPSK" w:hAnsi="TH SarabunPSK" w:cs="TH SarabunPSK" w:hint="cs"/>
          <w:b/>
          <w:sz w:val="32"/>
          <w:szCs w:val="32"/>
          <w:cs/>
          <w:lang w:bidi="th-TH"/>
        </w:rPr>
        <w:t>หลักสูตรนิติศาสตรบั</w:t>
      </w:r>
      <w:r w:rsidR="003D1989" w:rsidRPr="009D3925">
        <w:rPr>
          <w:rFonts w:ascii="TH SarabunPSK" w:hAnsi="TH SarabunPSK" w:cs="TH SarabunPSK" w:hint="cs"/>
          <w:b/>
          <w:sz w:val="32"/>
          <w:szCs w:val="32"/>
          <w:cs/>
          <w:lang w:bidi="th-TH"/>
        </w:rPr>
        <w:t>ณฑิต</w:t>
      </w:r>
      <w:r w:rsidR="003D1989" w:rsidRPr="009D3925">
        <w:rPr>
          <w:rFonts w:ascii="TH SarabunPSK" w:hAnsi="TH SarabunPSK" w:cs="TH SarabunPSK"/>
          <w:b/>
          <w:sz w:val="32"/>
          <w:szCs w:val="32"/>
          <w:cs/>
          <w:lang w:bidi="th-TH"/>
        </w:rPr>
        <w:t xml:space="preserve">ด้านกฎหมายธุรกิจระหว่างประเทศ </w:t>
      </w:r>
      <w:r w:rsidR="004A7CFA" w:rsidRPr="009D3925">
        <w:rPr>
          <w:rFonts w:ascii="TH SarabunPSK" w:hAnsi="TH SarabunPSK" w:cs="TH SarabunPSK"/>
          <w:b/>
          <w:sz w:val="32"/>
          <w:szCs w:val="32"/>
          <w:cs/>
          <w:lang w:bidi="th-TH"/>
        </w:rPr>
        <w:t>ของวิทยาลัยนานาชาติ เป็น</w:t>
      </w:r>
      <w:r w:rsidR="009E707A" w:rsidRPr="009D3925">
        <w:rPr>
          <w:rFonts w:ascii="TH SarabunPSK" w:hAnsi="TH SarabunPSK" w:cs="TH SarabunPSK" w:hint="cs"/>
          <w:b/>
          <w:sz w:val="32"/>
          <w:szCs w:val="32"/>
          <w:cs/>
          <w:lang w:bidi="th-TH"/>
        </w:rPr>
        <w:t>หลักสูตรนานาชาติ</w:t>
      </w:r>
      <w:r w:rsidR="004A7CFA" w:rsidRPr="009D3925">
        <w:rPr>
          <w:rFonts w:ascii="TH SarabunPSK" w:hAnsi="TH SarabunPSK" w:cs="TH SarabunPSK"/>
          <w:b/>
          <w:sz w:val="32"/>
          <w:szCs w:val="32"/>
          <w:cs/>
          <w:lang w:bidi="th-TH"/>
        </w:rPr>
        <w:t>ที่</w:t>
      </w:r>
      <w:r w:rsidR="004C25E2" w:rsidRPr="009D3925">
        <w:rPr>
          <w:rFonts w:ascii="TH SarabunPSK" w:hAnsi="TH SarabunPSK" w:cs="TH SarabunPSK" w:hint="cs"/>
          <w:b/>
          <w:sz w:val="32"/>
          <w:szCs w:val="32"/>
          <w:cs/>
          <w:lang w:bidi="th-TH"/>
        </w:rPr>
        <w:t>รวมเอา</w:t>
      </w:r>
      <w:r w:rsidR="001E3A3A" w:rsidRPr="009D3925">
        <w:rPr>
          <w:rFonts w:ascii="TH SarabunPSK" w:hAnsi="TH SarabunPSK" w:cs="TH SarabunPSK" w:hint="cs"/>
          <w:b/>
          <w:sz w:val="32"/>
          <w:szCs w:val="32"/>
          <w:cs/>
          <w:lang w:bidi="th-TH"/>
        </w:rPr>
        <w:t>เนื้อหา</w:t>
      </w:r>
      <w:r w:rsidR="004A7CFA" w:rsidRPr="009D3925">
        <w:rPr>
          <w:rFonts w:ascii="TH SarabunPSK" w:hAnsi="TH SarabunPSK" w:cs="TH SarabunPSK" w:hint="cs"/>
          <w:b/>
          <w:sz w:val="32"/>
          <w:szCs w:val="32"/>
          <w:cs/>
          <w:lang w:bidi="th-TH"/>
        </w:rPr>
        <w:t xml:space="preserve">เชิงลึกจากกฎหมายระบบต่างๆ </w:t>
      </w:r>
      <w:r w:rsidR="004C25E2" w:rsidRPr="009D3925">
        <w:rPr>
          <w:rFonts w:ascii="TH SarabunPSK" w:hAnsi="TH SarabunPSK" w:cs="TH SarabunPSK" w:hint="cs"/>
          <w:b/>
          <w:sz w:val="32"/>
          <w:szCs w:val="32"/>
          <w:cs/>
          <w:lang w:bidi="th-TH"/>
        </w:rPr>
        <w:t xml:space="preserve">ทั่วโลก </w:t>
      </w:r>
      <w:r w:rsidR="00847C84" w:rsidRPr="009D3925">
        <w:rPr>
          <w:rFonts w:ascii="TH SarabunPSK" w:hAnsi="TH SarabunPSK" w:cs="TH SarabunPSK"/>
          <w:b/>
          <w:sz w:val="32"/>
          <w:szCs w:val="32"/>
          <w:cs/>
          <w:lang w:bidi="th-TH"/>
        </w:rPr>
        <w:t xml:space="preserve">สร้างนักกฎหมายมืออาชีพที่ต้องการทำงานในบริบทของกฎหมายนานาชาติ </w:t>
      </w:r>
      <w:r w:rsidR="004C25E2" w:rsidRPr="009D3925">
        <w:rPr>
          <w:rFonts w:ascii="TH SarabunPSK" w:hAnsi="TH SarabunPSK" w:cs="TH SarabunPSK" w:hint="cs"/>
          <w:b/>
          <w:sz w:val="32"/>
          <w:szCs w:val="32"/>
          <w:cs/>
          <w:lang w:bidi="th-TH"/>
        </w:rPr>
        <w:t>เพื่อสร้างความรอบรู้ให้แก่ผู้เรียน</w:t>
      </w:r>
      <w:r w:rsidR="00C5259F" w:rsidRPr="009D3925">
        <w:rPr>
          <w:rFonts w:ascii="TH SarabunPSK" w:hAnsi="TH SarabunPSK" w:cs="TH SarabunPSK" w:hint="cs"/>
          <w:b/>
          <w:sz w:val="32"/>
          <w:szCs w:val="32"/>
          <w:cs/>
          <w:lang w:bidi="th-TH"/>
        </w:rPr>
        <w:t xml:space="preserve"> </w:t>
      </w:r>
      <w:r w:rsidR="00734D1A" w:rsidRPr="009D3925">
        <w:rPr>
          <w:rFonts w:ascii="TH SarabunPSK" w:hAnsi="TH SarabunPSK" w:cs="TH SarabunPSK" w:hint="cs"/>
          <w:b/>
          <w:sz w:val="32"/>
          <w:szCs w:val="32"/>
          <w:cs/>
          <w:lang w:bidi="th-TH"/>
        </w:rPr>
        <w:t>สร้าง</w:t>
      </w:r>
      <w:r w:rsidR="00C5259F" w:rsidRPr="009D3925">
        <w:rPr>
          <w:rFonts w:ascii="TH SarabunPSK" w:hAnsi="TH SarabunPSK" w:cs="TH SarabunPSK" w:hint="cs"/>
          <w:b/>
          <w:sz w:val="32"/>
          <w:szCs w:val="32"/>
          <w:cs/>
          <w:lang w:bidi="th-TH"/>
        </w:rPr>
        <w:t xml:space="preserve">ความรู้ความเข้าใจเกี่ยวกับกฎหมายและเจตนารมณ์ของบทบัญญัติแห่งกฎหมาย </w:t>
      </w:r>
      <w:r w:rsidR="00734D1A" w:rsidRPr="009D3925">
        <w:rPr>
          <w:rFonts w:ascii="TH SarabunPSK" w:hAnsi="TH SarabunPSK" w:cs="TH SarabunPSK" w:hint="cs"/>
          <w:b/>
          <w:sz w:val="32"/>
          <w:szCs w:val="32"/>
          <w:cs/>
          <w:lang w:bidi="th-TH"/>
        </w:rPr>
        <w:t>รวมถึง</w:t>
      </w:r>
      <w:r w:rsidR="00C5259F" w:rsidRPr="009D3925">
        <w:rPr>
          <w:rFonts w:ascii="TH SarabunPSK" w:hAnsi="TH SarabunPSK" w:cs="TH SarabunPSK" w:hint="cs"/>
          <w:b/>
          <w:sz w:val="32"/>
          <w:szCs w:val="32"/>
          <w:cs/>
          <w:lang w:bidi="th-TH"/>
        </w:rPr>
        <w:t xml:space="preserve">กระบวนการความคิดและทักษะต่างๆ เพื่อให้สามารถนำไปปรับใช้ได้จริง </w:t>
      </w:r>
      <w:r w:rsidR="009D2D48" w:rsidRPr="009D3925">
        <w:rPr>
          <w:rFonts w:ascii="TH SarabunPSK" w:hAnsi="TH SarabunPSK" w:cs="TH SarabunPSK"/>
          <w:b/>
          <w:sz w:val="32"/>
          <w:szCs w:val="32"/>
          <w:cs/>
          <w:lang w:bidi="th-TH"/>
        </w:rPr>
        <w:t>โดย</w:t>
      </w:r>
      <w:r w:rsidR="005D68C2" w:rsidRPr="009D3925">
        <w:rPr>
          <w:rFonts w:ascii="TH SarabunPSK" w:hAnsi="TH SarabunPSK" w:cs="TH SarabunPSK" w:hint="cs"/>
          <w:b/>
          <w:sz w:val="32"/>
          <w:szCs w:val="32"/>
          <w:cs/>
          <w:lang w:bidi="th-TH"/>
        </w:rPr>
        <w:t>เน้น</w:t>
      </w:r>
      <w:r w:rsidR="004A7CFA" w:rsidRPr="009D3925">
        <w:rPr>
          <w:rFonts w:ascii="TH SarabunPSK" w:hAnsi="TH SarabunPSK" w:cs="TH SarabunPSK" w:hint="cs"/>
          <w:b/>
          <w:sz w:val="32"/>
          <w:szCs w:val="32"/>
          <w:cs/>
          <w:lang w:bidi="th-TH"/>
        </w:rPr>
        <w:t>เนื้อหา</w:t>
      </w:r>
      <w:r w:rsidR="009D3925" w:rsidRPr="009D3925">
        <w:rPr>
          <w:rFonts w:ascii="TH SarabunPSK" w:hAnsi="TH SarabunPSK" w:cs="TH SarabunPSK" w:hint="cs"/>
          <w:b/>
          <w:sz w:val="32"/>
          <w:szCs w:val="32"/>
          <w:cs/>
          <w:lang w:bidi="th-TH"/>
        </w:rPr>
        <w:t>กฎหมายธุรกิจระหว่างประเทศ</w:t>
      </w:r>
      <w:r w:rsidR="0065774F">
        <w:rPr>
          <w:rFonts w:ascii="TH SarabunPSK" w:hAnsi="TH SarabunPSK" w:cs="TH SarabunPSK"/>
          <w:bCs/>
          <w:sz w:val="32"/>
          <w:szCs w:val="32"/>
          <w:cs/>
          <w:lang w:bidi="th-TH"/>
        </w:rPr>
        <w:t xml:space="preserve"> </w:t>
      </w:r>
      <w:r w:rsidR="007A2E12" w:rsidRPr="009D3925">
        <w:rPr>
          <w:rFonts w:ascii="TH SarabunPSK" w:hAnsi="TH SarabunPSK" w:cs="TH SarabunPSK"/>
          <w:bCs/>
          <w:sz w:val="32"/>
          <w:szCs w:val="32"/>
          <w:cs/>
          <w:lang w:bidi="th-TH"/>
        </w:rPr>
        <w:t>ทำให้</w:t>
      </w:r>
      <w:r w:rsidR="007A2E12" w:rsidRPr="009D3925">
        <w:rPr>
          <w:rFonts w:ascii="TH SarabunPSK" w:hAnsi="TH SarabunPSK" w:cs="TH SarabunPSK" w:hint="cs"/>
          <w:bCs/>
          <w:sz w:val="32"/>
          <w:szCs w:val="32"/>
          <w:cs/>
          <w:lang w:bidi="th-TH"/>
        </w:rPr>
        <w:t>ผู้สำเร็จการศึกษา</w:t>
      </w:r>
      <w:r w:rsidR="009D3925" w:rsidRPr="009D3925">
        <w:rPr>
          <w:rFonts w:ascii="TH SarabunPSK" w:hAnsi="TH SarabunPSK" w:cs="TH SarabunPSK"/>
          <w:bCs/>
          <w:sz w:val="32"/>
          <w:szCs w:val="32"/>
          <w:cs/>
          <w:lang w:bidi="th-TH"/>
        </w:rPr>
        <w:t xml:space="preserve"> </w:t>
      </w:r>
      <w:r w:rsidR="007A2E12" w:rsidRPr="009D3925">
        <w:rPr>
          <w:rFonts w:ascii="TH SarabunPSK" w:hAnsi="TH SarabunPSK" w:cs="TH SarabunPSK"/>
          <w:bCs/>
          <w:sz w:val="32"/>
          <w:szCs w:val="32"/>
          <w:cs/>
          <w:lang w:bidi="th-TH"/>
        </w:rPr>
        <w:t>มี</w:t>
      </w:r>
      <w:r w:rsidR="007A2E12" w:rsidRPr="009D3925">
        <w:rPr>
          <w:rFonts w:ascii="TH SarabunPSK" w:hAnsi="TH SarabunPSK" w:cs="TH SarabunPSK" w:hint="cs"/>
          <w:bCs/>
          <w:sz w:val="32"/>
          <w:szCs w:val="32"/>
          <w:cs/>
          <w:lang w:bidi="th-TH"/>
        </w:rPr>
        <w:t>ความรู้เชิงวิชาการ</w:t>
      </w:r>
      <w:r w:rsidR="007A2E12" w:rsidRPr="009D3925">
        <w:rPr>
          <w:rFonts w:ascii="TH SarabunPSK" w:hAnsi="TH SarabunPSK" w:cs="TH SarabunPSK" w:hint="cs"/>
          <w:b/>
          <w:sz w:val="32"/>
          <w:szCs w:val="32"/>
          <w:cs/>
          <w:lang w:bidi="th-TH"/>
        </w:rPr>
        <w:t>ด้านกฎหมาย และ</w:t>
      </w:r>
      <w:r w:rsidR="003D230F" w:rsidRPr="009D3925">
        <w:rPr>
          <w:rFonts w:ascii="TH SarabunPSK" w:hAnsi="TH SarabunPSK" w:cs="TH SarabunPSK"/>
          <w:b/>
          <w:sz w:val="32"/>
          <w:szCs w:val="32"/>
          <w:cs/>
          <w:lang w:bidi="th-TH"/>
        </w:rPr>
        <w:t>ความรู้เฉพาะในกฎหมายที่จำเป็นต้องใช้ในการดำเนินธุรกิจการค้าระหว่างประเทศ ทำให้</w:t>
      </w:r>
      <w:r w:rsidR="003D230F" w:rsidRPr="009D3925">
        <w:rPr>
          <w:rFonts w:ascii="TH SarabunPSK" w:hAnsi="TH SarabunPSK" w:cs="TH SarabunPSK"/>
          <w:bCs/>
          <w:sz w:val="32"/>
          <w:szCs w:val="32"/>
          <w:cs/>
          <w:lang w:bidi="th-TH"/>
        </w:rPr>
        <w:t>ส</w:t>
      </w:r>
      <w:r w:rsidR="00405BF4" w:rsidRPr="009D3925">
        <w:rPr>
          <w:rFonts w:ascii="TH SarabunPSK" w:hAnsi="TH SarabunPSK" w:cs="TH SarabunPSK"/>
          <w:bCs/>
          <w:sz w:val="32"/>
          <w:szCs w:val="32"/>
          <w:cs/>
          <w:lang w:bidi="th-TH"/>
        </w:rPr>
        <w:t>ามารถแก้ไขปัญหาข้อพิพาท</w:t>
      </w:r>
      <w:r w:rsidR="003D230F" w:rsidRPr="009D3925">
        <w:rPr>
          <w:rFonts w:ascii="TH SarabunPSK" w:hAnsi="TH SarabunPSK" w:cs="TH SarabunPSK"/>
          <w:bCs/>
          <w:sz w:val="32"/>
          <w:szCs w:val="32"/>
          <w:cs/>
          <w:lang w:bidi="th-TH"/>
        </w:rPr>
        <w:t>ในบริบทเฉพาะด้าน</w:t>
      </w:r>
      <w:r w:rsidR="00405BF4" w:rsidRPr="009D3925">
        <w:rPr>
          <w:rFonts w:ascii="TH SarabunPSK" w:hAnsi="TH SarabunPSK" w:cs="TH SarabunPSK"/>
          <w:bCs/>
          <w:sz w:val="32"/>
          <w:szCs w:val="32"/>
          <w:cs/>
          <w:lang w:bidi="th-TH"/>
        </w:rPr>
        <w:t>ด้วยมุมมอง</w:t>
      </w:r>
      <w:r w:rsidR="003D230F" w:rsidRPr="009D3925">
        <w:rPr>
          <w:rFonts w:ascii="TH SarabunPSK" w:hAnsi="TH SarabunPSK" w:cs="TH SarabunPSK"/>
          <w:bCs/>
          <w:sz w:val="32"/>
          <w:szCs w:val="32"/>
          <w:cs/>
          <w:lang w:bidi="th-TH"/>
        </w:rPr>
        <w:t>ระดับ</w:t>
      </w:r>
      <w:r w:rsidR="00405BF4" w:rsidRPr="009D3925">
        <w:rPr>
          <w:rFonts w:ascii="TH SarabunPSK" w:hAnsi="TH SarabunPSK" w:cs="TH SarabunPSK"/>
          <w:bCs/>
          <w:sz w:val="32"/>
          <w:szCs w:val="32"/>
          <w:cs/>
          <w:lang w:bidi="th-TH"/>
        </w:rPr>
        <w:t>นานาชาติ</w:t>
      </w:r>
      <w:r w:rsidR="003D230F" w:rsidRPr="009D3925">
        <w:rPr>
          <w:rFonts w:ascii="TH SarabunPSK" w:hAnsi="TH SarabunPSK" w:cs="TH SarabunPSK"/>
          <w:bCs/>
          <w:sz w:val="32"/>
          <w:szCs w:val="32"/>
          <w:cs/>
          <w:lang w:bidi="th-TH"/>
        </w:rPr>
        <w:t xml:space="preserve"> ในขณะเดียวกัน </w:t>
      </w:r>
      <w:r w:rsidR="00B23D12" w:rsidRPr="009D3925">
        <w:rPr>
          <w:rFonts w:ascii="TH SarabunPSK" w:hAnsi="TH SarabunPSK" w:cs="TH SarabunPSK"/>
          <w:bCs/>
          <w:sz w:val="32"/>
          <w:szCs w:val="32"/>
          <w:cs/>
          <w:lang w:bidi="th-TH"/>
        </w:rPr>
        <w:t>ในบางรายวิชา</w:t>
      </w:r>
      <w:r w:rsidR="003D230F" w:rsidRPr="009D3925">
        <w:rPr>
          <w:rFonts w:ascii="TH SarabunPSK" w:hAnsi="TH SarabunPSK" w:cs="TH SarabunPSK"/>
          <w:bCs/>
          <w:sz w:val="32"/>
          <w:szCs w:val="32"/>
          <w:cs/>
          <w:lang w:bidi="th-TH"/>
        </w:rPr>
        <w:t>ได้เพิ่ม</w:t>
      </w:r>
      <w:r w:rsidR="00B23D12" w:rsidRPr="009D3925">
        <w:rPr>
          <w:rFonts w:ascii="TH SarabunPSK" w:hAnsi="TH SarabunPSK" w:cs="TH SarabunPSK"/>
          <w:bCs/>
          <w:sz w:val="32"/>
          <w:szCs w:val="32"/>
          <w:cs/>
          <w:lang w:bidi="th-TH"/>
        </w:rPr>
        <w:t>เนื้อหา</w:t>
      </w:r>
      <w:r w:rsidR="003D230F" w:rsidRPr="009D3925">
        <w:rPr>
          <w:rFonts w:ascii="TH SarabunPSK" w:hAnsi="TH SarabunPSK" w:cs="TH SarabunPSK"/>
          <w:bCs/>
          <w:sz w:val="32"/>
          <w:szCs w:val="32"/>
          <w:cs/>
          <w:lang w:bidi="th-TH"/>
        </w:rPr>
        <w:t>กฎหมายไทย</w:t>
      </w:r>
      <w:r w:rsidR="00B23D12" w:rsidRPr="009D3925">
        <w:rPr>
          <w:rFonts w:ascii="TH SarabunPSK" w:hAnsi="TH SarabunPSK" w:cs="TH SarabunPSK"/>
          <w:bCs/>
          <w:sz w:val="32"/>
          <w:szCs w:val="32"/>
          <w:cs/>
          <w:lang w:bidi="th-TH"/>
        </w:rPr>
        <w:t xml:space="preserve">เป็นกรณีศึกษาค้นคว้าเพิ่มเติม </w:t>
      </w:r>
      <w:r w:rsidR="003D230F" w:rsidRPr="009D3925">
        <w:rPr>
          <w:rFonts w:ascii="TH SarabunPSK" w:hAnsi="TH SarabunPSK" w:cs="TH SarabunPSK"/>
          <w:bCs/>
          <w:sz w:val="32"/>
          <w:szCs w:val="32"/>
          <w:cs/>
          <w:lang w:bidi="th-TH"/>
        </w:rPr>
        <w:t xml:space="preserve"> อันจะทำให้</w:t>
      </w:r>
      <w:r w:rsidR="009D3925" w:rsidRPr="009D3925">
        <w:rPr>
          <w:rFonts w:ascii="TH SarabunPSK" w:hAnsi="TH SarabunPSK" w:cs="TH SarabunPSK"/>
          <w:bCs/>
          <w:sz w:val="32"/>
          <w:szCs w:val="32"/>
          <w:cs/>
          <w:lang w:bidi="th-TH"/>
        </w:rPr>
        <w:t xml:space="preserve"> </w:t>
      </w:r>
      <w:r w:rsidR="00B23D12" w:rsidRPr="009D3925">
        <w:rPr>
          <w:rFonts w:ascii="TH SarabunPSK" w:hAnsi="TH SarabunPSK" w:cs="TH SarabunPSK"/>
          <w:bCs/>
          <w:sz w:val="32"/>
          <w:szCs w:val="32"/>
          <w:cs/>
          <w:lang w:bidi="th-TH"/>
        </w:rPr>
        <w:t>มีความรู้ความ</w:t>
      </w:r>
      <w:r w:rsidR="003D230F" w:rsidRPr="009D3925">
        <w:rPr>
          <w:rFonts w:ascii="TH SarabunPSK" w:hAnsi="TH SarabunPSK" w:cs="TH SarabunPSK"/>
          <w:bCs/>
          <w:sz w:val="32"/>
          <w:szCs w:val="32"/>
          <w:cs/>
          <w:lang w:bidi="th-TH"/>
        </w:rPr>
        <w:t>เข้าใจบริบทและการตีความกฎหมายของประเทศไทย</w:t>
      </w:r>
      <w:r w:rsidR="000372A3" w:rsidRPr="009D3925">
        <w:rPr>
          <w:rFonts w:ascii="TH SarabunPSK" w:hAnsi="TH SarabunPSK" w:cs="TH SarabunPSK"/>
          <w:bCs/>
          <w:sz w:val="32"/>
          <w:szCs w:val="32"/>
          <w:cs/>
          <w:lang w:bidi="th-TH"/>
        </w:rPr>
        <w:t xml:space="preserve"> </w:t>
      </w:r>
      <w:r w:rsidR="003D230F" w:rsidRPr="009D3925">
        <w:rPr>
          <w:rFonts w:ascii="TH SarabunPSK" w:hAnsi="TH SarabunPSK" w:cs="TH SarabunPSK"/>
          <w:b/>
          <w:sz w:val="32"/>
          <w:szCs w:val="32"/>
          <w:cs/>
          <w:lang w:bidi="th-TH"/>
        </w:rPr>
        <w:t>เพื่อเพิ่มความรอบรู้และทักษะ</w:t>
      </w:r>
      <w:r w:rsidR="00DB4625" w:rsidRPr="009D3925">
        <w:rPr>
          <w:rFonts w:ascii="TH SarabunPSK" w:hAnsi="TH SarabunPSK" w:cs="TH SarabunPSK"/>
          <w:b/>
          <w:sz w:val="32"/>
          <w:szCs w:val="32"/>
          <w:cs/>
          <w:lang w:bidi="th-TH"/>
        </w:rPr>
        <w:t xml:space="preserve"> </w:t>
      </w:r>
      <w:r w:rsidR="00DB4625" w:rsidRPr="009D3925">
        <w:rPr>
          <w:rFonts w:ascii="TH SarabunPSK" w:hAnsi="TH SarabunPSK" w:cs="TH SarabunPSK"/>
          <w:bCs/>
          <w:sz w:val="32"/>
          <w:szCs w:val="32"/>
          <w:cs/>
          <w:lang w:bidi="th-TH"/>
        </w:rPr>
        <w:t>ให้มีความสามารถที่จะปฏิบัติงานในบริบทของกฎหมายไทย</w:t>
      </w:r>
      <w:r w:rsidR="00DB4625" w:rsidRPr="009D3925">
        <w:rPr>
          <w:rFonts w:ascii="TH SarabunPSK" w:hAnsi="TH SarabunPSK" w:cs="TH SarabunPSK"/>
          <w:b/>
          <w:bCs/>
          <w:sz w:val="32"/>
          <w:szCs w:val="32"/>
          <w:cs/>
          <w:lang w:bidi="th-TH"/>
        </w:rPr>
        <w:t xml:space="preserve"> </w:t>
      </w:r>
      <w:r w:rsidR="003D230F" w:rsidRPr="009D3925">
        <w:rPr>
          <w:rFonts w:ascii="TH SarabunPSK" w:hAnsi="TH SarabunPSK" w:cs="TH SarabunPSK"/>
          <w:b/>
          <w:sz w:val="32"/>
          <w:szCs w:val="32"/>
          <w:cs/>
          <w:lang w:bidi="th-TH"/>
        </w:rPr>
        <w:t xml:space="preserve"> รวมทั้งเป็นแนวทางในการศึกษาหาความรู้กฎหมายของประเทศอื่นๆ ตามความสนใจได้ในอนาคต </w:t>
      </w:r>
      <w:r w:rsidR="003D230F" w:rsidRPr="009D3925">
        <w:rPr>
          <w:rFonts w:ascii="TH SarabunPSK" w:hAnsi="TH SarabunPSK" w:cs="TH SarabunPSK"/>
          <w:bCs/>
          <w:sz w:val="32"/>
          <w:szCs w:val="32"/>
          <w:cs/>
          <w:lang w:bidi="th-TH"/>
        </w:rPr>
        <w:t>นอกจากนั้น ยัง</w:t>
      </w:r>
      <w:r w:rsidR="009D2D48" w:rsidRPr="009D3925">
        <w:rPr>
          <w:rFonts w:ascii="TH SarabunPSK" w:hAnsi="TH SarabunPSK" w:cs="TH SarabunPSK"/>
          <w:bCs/>
          <w:sz w:val="32"/>
          <w:szCs w:val="32"/>
          <w:cs/>
          <w:lang w:bidi="th-TH"/>
        </w:rPr>
        <w:t>ฝึกให้บัณฑิต</w:t>
      </w:r>
      <w:r w:rsidR="009D3925" w:rsidRPr="009D3925">
        <w:rPr>
          <w:rFonts w:ascii="TH SarabunPSK" w:hAnsi="TH SarabunPSK" w:cs="TH SarabunPSK"/>
          <w:bCs/>
          <w:sz w:val="32"/>
          <w:szCs w:val="32"/>
          <w:cs/>
          <w:lang w:bidi="th-TH"/>
        </w:rPr>
        <w:t xml:space="preserve"> </w:t>
      </w:r>
      <w:r w:rsidR="009D2D48" w:rsidRPr="009D3925">
        <w:rPr>
          <w:rFonts w:ascii="TH SarabunPSK" w:hAnsi="TH SarabunPSK" w:cs="TH SarabunPSK" w:hint="cs"/>
          <w:bCs/>
          <w:sz w:val="32"/>
          <w:szCs w:val="32"/>
          <w:cs/>
          <w:lang w:bidi="th-TH"/>
        </w:rPr>
        <w:t>มีทักษะความสัมพันธ์</w:t>
      </w:r>
      <w:r w:rsidR="009D3925" w:rsidRPr="009D3925">
        <w:rPr>
          <w:rFonts w:ascii="TH SarabunPSK" w:hAnsi="TH SarabunPSK" w:cs="TH SarabunPSK"/>
          <w:bCs/>
          <w:sz w:val="32"/>
          <w:szCs w:val="32"/>
          <w:cs/>
          <w:lang w:bidi="th-TH"/>
        </w:rPr>
        <w:t xml:space="preserve"> </w:t>
      </w:r>
      <w:r w:rsidR="009D2D48" w:rsidRPr="009D3925">
        <w:rPr>
          <w:rFonts w:ascii="TH SarabunPSK" w:hAnsi="TH SarabunPSK" w:cs="TH SarabunPSK" w:hint="cs"/>
          <w:bCs/>
          <w:sz w:val="32"/>
          <w:szCs w:val="32"/>
          <w:cs/>
          <w:lang w:bidi="th-TH"/>
        </w:rPr>
        <w:t>ระหว่างบุคคล</w:t>
      </w:r>
      <w:r w:rsidR="009D2D48" w:rsidRPr="009D3925">
        <w:rPr>
          <w:rFonts w:ascii="TH SarabunPSK" w:hAnsi="TH SarabunPSK" w:cs="TH SarabunPSK"/>
          <w:bCs/>
          <w:sz w:val="32"/>
          <w:szCs w:val="32"/>
          <w:cs/>
          <w:lang w:bidi="th-TH"/>
        </w:rPr>
        <w:t xml:space="preserve"> เป็น</w:t>
      </w:r>
      <w:r w:rsidR="009D2D48" w:rsidRPr="009D3925">
        <w:rPr>
          <w:rFonts w:ascii="TH SarabunPSK" w:hAnsi="TH SarabunPSK" w:cs="TH SarabunPSK" w:hint="cs"/>
          <w:bCs/>
          <w:sz w:val="32"/>
          <w:szCs w:val="32"/>
          <w:cs/>
          <w:lang w:bidi="th-TH"/>
        </w:rPr>
        <w:t>พลเมืองโลกที่มีศีลธรรม จริยธรรม</w:t>
      </w:r>
      <w:r w:rsidR="009D2D48" w:rsidRPr="009D3925">
        <w:rPr>
          <w:rFonts w:ascii="TH SarabunPSK" w:hAnsi="TH SarabunPSK" w:cs="TH SarabunPSK"/>
          <w:bCs/>
          <w:sz w:val="32"/>
          <w:szCs w:val="32"/>
          <w:cs/>
          <w:lang w:bidi="th-TH"/>
        </w:rPr>
        <w:t xml:space="preserve"> </w:t>
      </w:r>
      <w:r w:rsidR="009D2D48" w:rsidRPr="009D3925">
        <w:rPr>
          <w:rFonts w:ascii="TH SarabunPSK" w:hAnsi="TH SarabunPSK" w:cs="TH SarabunPSK" w:hint="cs"/>
          <w:bCs/>
          <w:sz w:val="32"/>
          <w:szCs w:val="32"/>
          <w:cs/>
          <w:lang w:bidi="th-TH"/>
        </w:rPr>
        <w:t>และมีความเป็นผู้นำและทักษะการเรียนรู้ตลอดชีวิต</w:t>
      </w:r>
      <w:r w:rsidR="003D230F" w:rsidRPr="009D3925">
        <w:rPr>
          <w:rFonts w:ascii="TH SarabunPSK" w:hAnsi="TH SarabunPSK" w:cs="TH SarabunPSK"/>
          <w:bCs/>
          <w:sz w:val="32"/>
          <w:szCs w:val="32"/>
          <w:cs/>
          <w:lang w:bidi="th-TH"/>
        </w:rPr>
        <w:t xml:space="preserve"> </w:t>
      </w:r>
      <w:r w:rsidR="007B0DE7" w:rsidRPr="009D3925">
        <w:rPr>
          <w:rFonts w:ascii="TH SarabunPSK" w:hAnsi="TH SarabunPSK" w:cs="TH SarabunPSK"/>
          <w:bCs/>
          <w:sz w:val="32"/>
          <w:szCs w:val="32"/>
          <w:cs/>
          <w:lang w:bidi="th-TH"/>
        </w:rPr>
        <w:t>ซึ่งมีความสำคัญอย่างยิ่งในการ</w:t>
      </w:r>
      <w:r w:rsidR="003D230F" w:rsidRPr="009D3925">
        <w:rPr>
          <w:rFonts w:ascii="TH SarabunPSK" w:hAnsi="TH SarabunPSK" w:cs="TH SarabunPSK"/>
          <w:bCs/>
          <w:sz w:val="32"/>
          <w:szCs w:val="32"/>
          <w:cs/>
          <w:lang w:bidi="th-TH"/>
        </w:rPr>
        <w:t>ประยุกต์</w:t>
      </w:r>
      <w:r w:rsidR="009D3925" w:rsidRPr="009D3925">
        <w:rPr>
          <w:rFonts w:ascii="TH SarabunPSK" w:hAnsi="TH SarabunPSK" w:cs="TH SarabunPSK"/>
          <w:bCs/>
          <w:sz w:val="32"/>
          <w:szCs w:val="32"/>
          <w:cs/>
          <w:lang w:bidi="th-TH"/>
        </w:rPr>
        <w:t xml:space="preserve"> </w:t>
      </w:r>
      <w:r w:rsidR="003D230F" w:rsidRPr="009D3925">
        <w:rPr>
          <w:rFonts w:ascii="TH SarabunPSK" w:hAnsi="TH SarabunPSK" w:cs="TH SarabunPSK"/>
          <w:bCs/>
          <w:sz w:val="32"/>
          <w:szCs w:val="32"/>
          <w:cs/>
          <w:lang w:bidi="th-TH"/>
        </w:rPr>
        <w:t>ความรู้</w:t>
      </w:r>
      <w:r w:rsidR="009D3925" w:rsidRPr="009D3925">
        <w:rPr>
          <w:rFonts w:ascii="TH SarabunPSK" w:hAnsi="TH SarabunPSK" w:cs="TH SarabunPSK"/>
          <w:bCs/>
          <w:sz w:val="32"/>
          <w:szCs w:val="32"/>
          <w:cs/>
          <w:lang w:bidi="th-TH"/>
        </w:rPr>
        <w:t>เพื่อแก้ไขปัญหาข้อพิพาท</w:t>
      </w:r>
      <w:r w:rsidR="007B0DE7" w:rsidRPr="009D3925">
        <w:rPr>
          <w:rFonts w:ascii="TH SarabunPSK" w:hAnsi="TH SarabunPSK" w:cs="TH SarabunPSK"/>
          <w:bCs/>
          <w:sz w:val="32"/>
          <w:szCs w:val="32"/>
          <w:cs/>
          <w:lang w:bidi="th-TH"/>
        </w:rPr>
        <w:t>ให้</w:t>
      </w:r>
      <w:r w:rsidR="003D230F" w:rsidRPr="009D3925">
        <w:rPr>
          <w:rFonts w:ascii="TH SarabunPSK" w:hAnsi="TH SarabunPSK" w:cs="TH SarabunPSK"/>
          <w:bCs/>
          <w:sz w:val="32"/>
          <w:szCs w:val="32"/>
          <w:cs/>
          <w:lang w:bidi="th-TH"/>
        </w:rPr>
        <w:t>เข้ากับสถานการณ์</w:t>
      </w:r>
      <w:r w:rsidR="0065774F">
        <w:rPr>
          <w:rFonts w:ascii="TH SarabunPSK" w:hAnsi="TH SarabunPSK" w:cs="TH SarabunPSK"/>
          <w:bCs/>
          <w:sz w:val="32"/>
          <w:szCs w:val="32"/>
          <w:cs/>
          <w:lang w:bidi="th-TH"/>
        </w:rPr>
        <w:t xml:space="preserve"> </w:t>
      </w:r>
      <w:r w:rsidR="007B0DE7" w:rsidRPr="009D3925">
        <w:rPr>
          <w:rFonts w:ascii="TH SarabunPSK" w:hAnsi="TH SarabunPSK" w:cs="TH SarabunPSK"/>
          <w:bCs/>
          <w:sz w:val="32"/>
          <w:szCs w:val="32"/>
          <w:cs/>
          <w:lang w:bidi="th-TH"/>
        </w:rPr>
        <w:t>และ</w:t>
      </w:r>
      <w:r w:rsidR="003D230F" w:rsidRPr="009D3925">
        <w:rPr>
          <w:rFonts w:ascii="TH SarabunPSK" w:hAnsi="TH SarabunPSK" w:cs="TH SarabunPSK"/>
          <w:bCs/>
          <w:sz w:val="32"/>
          <w:szCs w:val="32"/>
          <w:cs/>
          <w:lang w:bidi="th-TH"/>
        </w:rPr>
        <w:t>บ</w:t>
      </w:r>
      <w:r w:rsidR="007B0DE7" w:rsidRPr="009D3925">
        <w:rPr>
          <w:rFonts w:ascii="TH SarabunPSK" w:hAnsi="TH SarabunPSK" w:cs="TH SarabunPSK"/>
          <w:bCs/>
          <w:sz w:val="32"/>
          <w:szCs w:val="32"/>
          <w:cs/>
          <w:lang w:bidi="th-TH"/>
        </w:rPr>
        <w:t>ริบทที่แตกต่างได้อย่างถูกต้อง</w:t>
      </w:r>
      <w:r w:rsidR="003D230F" w:rsidRPr="009D3925">
        <w:rPr>
          <w:rFonts w:ascii="TH SarabunPSK" w:hAnsi="TH SarabunPSK" w:cs="TH SarabunPSK"/>
          <w:bCs/>
          <w:sz w:val="32"/>
          <w:szCs w:val="32"/>
          <w:cs/>
          <w:lang w:bidi="th-TH"/>
        </w:rPr>
        <w:t xml:space="preserve">เหมาะสม </w:t>
      </w:r>
      <w:r w:rsidR="009D3925" w:rsidRPr="009D3925">
        <w:rPr>
          <w:rFonts w:ascii="TH SarabunPSK" w:hAnsi="TH SarabunPSK" w:cs="TH SarabunPSK"/>
          <w:bCs/>
          <w:sz w:val="32"/>
          <w:szCs w:val="32"/>
          <w:cs/>
          <w:lang w:bidi="th-TH"/>
        </w:rPr>
        <w:t>และมีประสิทธิภาพ</w:t>
      </w:r>
      <w:r w:rsidR="009D2D48" w:rsidRPr="009D3925">
        <w:rPr>
          <w:rFonts w:ascii="TH SarabunPSK" w:hAnsi="TH SarabunPSK" w:cs="TH SarabunPSK"/>
          <w:bCs/>
          <w:sz w:val="32"/>
          <w:szCs w:val="32"/>
          <w:cs/>
          <w:lang w:bidi="th-TH"/>
        </w:rPr>
        <w:t xml:space="preserve"> </w:t>
      </w:r>
      <w:r w:rsidR="009D2D48" w:rsidRPr="009D3925">
        <w:rPr>
          <w:rFonts w:ascii="TH SarabunPSK" w:hAnsi="TH SarabunPSK" w:cs="TH SarabunPSK" w:hint="cs"/>
          <w:bCs/>
          <w:sz w:val="32"/>
          <w:szCs w:val="32"/>
          <w:cs/>
          <w:lang w:bidi="th-TH"/>
        </w:rPr>
        <w:t>เปิดโอกาสให้บัณฑิต</w:t>
      </w:r>
      <w:r w:rsidR="0065774F">
        <w:rPr>
          <w:rFonts w:ascii="TH SarabunPSK" w:hAnsi="TH SarabunPSK" w:cs="TH SarabunPSK"/>
          <w:bCs/>
          <w:sz w:val="32"/>
          <w:szCs w:val="32"/>
          <w:cs/>
          <w:lang w:bidi="th-TH"/>
        </w:rPr>
        <w:t xml:space="preserve"> </w:t>
      </w:r>
      <w:r w:rsidR="009D2D48" w:rsidRPr="009D3925">
        <w:rPr>
          <w:rFonts w:ascii="TH SarabunPSK" w:hAnsi="TH SarabunPSK" w:cs="TH SarabunPSK"/>
          <w:bCs/>
          <w:sz w:val="32"/>
          <w:szCs w:val="32"/>
          <w:cs/>
          <w:lang w:bidi="th-TH"/>
        </w:rPr>
        <w:t>ได้ทำงาน</w:t>
      </w:r>
      <w:r w:rsidR="0065774F">
        <w:rPr>
          <w:rFonts w:ascii="TH SarabunPSK" w:hAnsi="TH SarabunPSK" w:cs="TH SarabunPSK"/>
          <w:bCs/>
          <w:sz w:val="32"/>
          <w:szCs w:val="32"/>
          <w:cs/>
          <w:lang w:bidi="th-TH"/>
        </w:rPr>
        <w:t xml:space="preserve"> </w:t>
      </w:r>
      <w:r w:rsidR="009D2D48" w:rsidRPr="009D3925">
        <w:rPr>
          <w:rFonts w:ascii="TH SarabunPSK" w:hAnsi="TH SarabunPSK" w:cs="TH SarabunPSK"/>
          <w:bCs/>
          <w:sz w:val="32"/>
          <w:szCs w:val="32"/>
          <w:cs/>
          <w:lang w:bidi="th-TH"/>
        </w:rPr>
        <w:t>ด้านกฎหมาย</w:t>
      </w:r>
      <w:r w:rsidR="009D2D48" w:rsidRPr="009D3925">
        <w:rPr>
          <w:rFonts w:ascii="TH SarabunPSK" w:hAnsi="TH SarabunPSK" w:cs="TH SarabunPSK" w:hint="cs"/>
          <w:bCs/>
          <w:sz w:val="32"/>
          <w:szCs w:val="32"/>
          <w:cs/>
          <w:lang w:bidi="th-TH"/>
        </w:rPr>
        <w:t>ในองค์กร</w:t>
      </w:r>
      <w:r w:rsidR="009D2D48" w:rsidRPr="009D3925">
        <w:rPr>
          <w:rFonts w:ascii="TH SarabunPSK" w:hAnsi="TH SarabunPSK" w:cs="TH SarabunPSK"/>
          <w:bCs/>
          <w:sz w:val="32"/>
          <w:szCs w:val="32"/>
          <w:cs/>
          <w:lang w:bidi="th-TH"/>
        </w:rPr>
        <w:t>ต่างๆ ทั้ง</w:t>
      </w:r>
      <w:r w:rsidR="009D2D48" w:rsidRPr="009D3925">
        <w:rPr>
          <w:rFonts w:ascii="TH SarabunPSK" w:hAnsi="TH SarabunPSK" w:cs="TH SarabunPSK" w:hint="cs"/>
          <w:bCs/>
          <w:sz w:val="32"/>
          <w:szCs w:val="32"/>
          <w:cs/>
          <w:lang w:bidi="th-TH"/>
        </w:rPr>
        <w:t>ในประเทศ</w:t>
      </w:r>
      <w:r w:rsidR="009D2D48" w:rsidRPr="009D3925">
        <w:rPr>
          <w:rFonts w:ascii="TH SarabunPSK" w:hAnsi="TH SarabunPSK" w:cs="TH SarabunPSK"/>
          <w:bCs/>
          <w:sz w:val="32"/>
          <w:szCs w:val="32"/>
          <w:cs/>
          <w:lang w:bidi="th-TH"/>
        </w:rPr>
        <w:t xml:space="preserve"> ต่างประเทศ </w:t>
      </w:r>
      <w:r w:rsidR="009D2D48" w:rsidRPr="009D3925">
        <w:rPr>
          <w:rFonts w:ascii="TH SarabunPSK" w:hAnsi="TH SarabunPSK" w:cs="TH SarabunPSK" w:hint="cs"/>
          <w:bCs/>
          <w:sz w:val="32"/>
          <w:szCs w:val="32"/>
          <w:cs/>
          <w:lang w:bidi="th-TH"/>
        </w:rPr>
        <w:t>และ</w:t>
      </w:r>
      <w:r w:rsidR="009D2D48" w:rsidRPr="009D3925">
        <w:rPr>
          <w:rFonts w:ascii="TH SarabunPSK" w:hAnsi="TH SarabunPSK" w:cs="TH SarabunPSK"/>
          <w:bCs/>
          <w:sz w:val="32"/>
          <w:szCs w:val="32"/>
          <w:cs/>
          <w:lang w:bidi="th-TH"/>
        </w:rPr>
        <w:t>องค์กร</w:t>
      </w:r>
      <w:r w:rsidR="009D2D48" w:rsidRPr="009D3925">
        <w:rPr>
          <w:rFonts w:ascii="TH SarabunPSK" w:hAnsi="TH SarabunPSK" w:cs="TH SarabunPSK" w:hint="cs"/>
          <w:bCs/>
          <w:sz w:val="32"/>
          <w:szCs w:val="32"/>
          <w:cs/>
          <w:lang w:bidi="th-TH"/>
        </w:rPr>
        <w:t>ระหว่างประเทศ</w:t>
      </w:r>
      <w:r w:rsidR="009D2D48" w:rsidRPr="009D3925">
        <w:rPr>
          <w:rFonts w:ascii="TH SarabunPSK" w:hAnsi="TH SarabunPSK" w:cs="TH SarabunPSK"/>
          <w:bCs/>
          <w:sz w:val="32"/>
          <w:szCs w:val="32"/>
          <w:cs/>
          <w:lang w:bidi="th-TH"/>
        </w:rPr>
        <w:t>ทั้งภาครัฐและเอกชน</w:t>
      </w:r>
      <w:r w:rsidR="007A2E12" w:rsidRPr="009D3925">
        <w:rPr>
          <w:rFonts w:ascii="TH SarabunPSK" w:hAnsi="TH SarabunPSK" w:cs="TH SarabunPSK" w:hint="cs"/>
          <w:bCs/>
          <w:sz w:val="32"/>
          <w:szCs w:val="32"/>
          <w:cs/>
          <w:lang w:bidi="th-TH"/>
        </w:rPr>
        <w:t xml:space="preserve"> </w:t>
      </w:r>
    </w:p>
    <w:p w:rsidR="007650D4" w:rsidRPr="006F366A" w:rsidRDefault="007650D4" w:rsidP="00A848D0">
      <w:pPr>
        <w:ind w:right="-2" w:firstLine="709"/>
        <w:rPr>
          <w:rFonts w:ascii="TH SarabunPSK" w:hAnsi="TH SarabunPSK" w:cs="TH SarabunPSK"/>
          <w:b/>
          <w:sz w:val="32"/>
          <w:szCs w:val="32"/>
          <w:highlight w:val="yellow"/>
        </w:rPr>
      </w:pPr>
    </w:p>
    <w:p w:rsidR="00A848D0" w:rsidRPr="009D3925" w:rsidRDefault="00FB32C5" w:rsidP="00A848D0">
      <w:pPr>
        <w:ind w:right="-2" w:firstLine="709"/>
        <w:rPr>
          <w:rFonts w:ascii="TH SarabunPSK" w:hAnsi="TH SarabunPSK" w:cs="TH SarabunPSK"/>
          <w:sz w:val="32"/>
          <w:szCs w:val="32"/>
        </w:rPr>
      </w:pPr>
      <w:r w:rsidRPr="009D3925">
        <w:rPr>
          <w:rFonts w:ascii="TH SarabunPSK" w:hAnsi="TH SarabunPSK" w:cs="TH SarabunPSK"/>
          <w:b/>
          <w:sz w:val="32"/>
          <w:szCs w:val="32"/>
        </w:rPr>
        <w:t>1</w:t>
      </w:r>
      <w:r w:rsidRPr="009D3925">
        <w:rPr>
          <w:rFonts w:ascii="TH SarabunPSK" w:hAnsi="TH SarabunPSK" w:cs="TH SarabunPSK"/>
          <w:b/>
          <w:bCs/>
          <w:sz w:val="32"/>
          <w:szCs w:val="32"/>
          <w:cs/>
          <w:lang w:bidi="th-TH"/>
        </w:rPr>
        <w:t>.</w:t>
      </w:r>
      <w:r w:rsidRPr="009D3925">
        <w:rPr>
          <w:rFonts w:ascii="TH SarabunPSK" w:hAnsi="TH SarabunPSK" w:cs="TH SarabunPSK"/>
          <w:b/>
          <w:sz w:val="32"/>
          <w:szCs w:val="32"/>
        </w:rPr>
        <w:t xml:space="preserve">2 </w:t>
      </w:r>
      <w:r w:rsidRPr="009D3925">
        <w:rPr>
          <w:rFonts w:ascii="TH SarabunPSK" w:hAnsi="TH SarabunPSK" w:cs="TH SarabunPSK"/>
          <w:b/>
          <w:bCs/>
          <w:sz w:val="32"/>
          <w:szCs w:val="32"/>
          <w:cs/>
          <w:lang w:bidi="th-TH"/>
        </w:rPr>
        <w:t xml:space="preserve">วัตถุประสงค์    </w:t>
      </w:r>
    </w:p>
    <w:p w:rsidR="0069558C" w:rsidRPr="009D3925" w:rsidRDefault="00A848D0" w:rsidP="00A848D0">
      <w:pPr>
        <w:ind w:left="270" w:right="-2" w:firstLine="720"/>
        <w:rPr>
          <w:rFonts w:ascii="TH SarabunPSK" w:hAnsi="TH SarabunPSK" w:cs="TH SarabunPSK"/>
          <w:sz w:val="32"/>
          <w:szCs w:val="32"/>
          <w:lang w:bidi="th-TH"/>
        </w:rPr>
      </w:pPr>
      <w:r w:rsidRPr="009D3925">
        <w:rPr>
          <w:rFonts w:ascii="TH SarabunPSK" w:hAnsi="TH SarabunPSK" w:cs="TH SarabunPSK"/>
          <w:sz w:val="32"/>
          <w:szCs w:val="32"/>
        </w:rPr>
        <w:t>1</w:t>
      </w:r>
      <w:r w:rsidRPr="009D3925">
        <w:rPr>
          <w:rFonts w:ascii="TH SarabunPSK" w:hAnsi="TH SarabunPSK" w:cs="TH SarabunPSK"/>
          <w:sz w:val="32"/>
          <w:szCs w:val="32"/>
          <w:cs/>
          <w:lang w:bidi="th-TH"/>
        </w:rPr>
        <w:t xml:space="preserve">) </w:t>
      </w:r>
      <w:r w:rsidR="0069558C" w:rsidRPr="009D3925">
        <w:rPr>
          <w:rFonts w:ascii="TH SarabunPSK" w:hAnsi="TH SarabunPSK" w:cs="TH SarabunPSK" w:hint="cs"/>
          <w:sz w:val="32"/>
          <w:szCs w:val="32"/>
          <w:cs/>
          <w:lang w:bidi="th-TH"/>
        </w:rPr>
        <w:t>ผลิตบัณฑิตที่</w:t>
      </w:r>
      <w:r w:rsidR="00B51AB7" w:rsidRPr="009D3925">
        <w:rPr>
          <w:rFonts w:ascii="TH SarabunPSK" w:hAnsi="TH SarabunPSK" w:cs="TH SarabunPSK" w:hint="cs"/>
          <w:b/>
          <w:sz w:val="32"/>
          <w:szCs w:val="32"/>
          <w:cs/>
          <w:lang w:bidi="th-TH"/>
        </w:rPr>
        <w:t>ความรู้ความเข้าใจในหลักการพื้นฐานและเจตนารมณ์ของบทบัญญัติแห่งกฎหมาย</w:t>
      </w:r>
      <w:r w:rsidR="00B51AB7" w:rsidRPr="009D3925">
        <w:rPr>
          <w:rFonts w:ascii="TH SarabunPSK" w:hAnsi="TH SarabunPSK" w:cs="TH SarabunPSK"/>
          <w:b/>
          <w:sz w:val="32"/>
          <w:szCs w:val="32"/>
          <w:cs/>
          <w:lang w:bidi="th-TH"/>
        </w:rPr>
        <w:t xml:space="preserve"> </w:t>
      </w:r>
      <w:r w:rsidR="00334F74" w:rsidRPr="009D3925">
        <w:rPr>
          <w:rFonts w:ascii="TH SarabunPSK" w:hAnsi="TH SarabunPSK" w:cs="TH SarabunPSK" w:hint="cs"/>
          <w:b/>
          <w:sz w:val="32"/>
          <w:szCs w:val="32"/>
          <w:cs/>
          <w:lang w:bidi="th-TH"/>
        </w:rPr>
        <w:t>เพื่อให้บัณฑิต</w:t>
      </w:r>
      <w:r w:rsidR="00334F74" w:rsidRPr="009D3925">
        <w:rPr>
          <w:rFonts w:ascii="TH SarabunPSK" w:hAnsi="TH SarabunPSK" w:cs="TH SarabunPSK"/>
          <w:b/>
          <w:sz w:val="32"/>
          <w:szCs w:val="32"/>
          <w:cs/>
          <w:lang w:bidi="th-TH"/>
        </w:rPr>
        <w:t>สามารถ</w:t>
      </w:r>
      <w:r w:rsidR="00334F74" w:rsidRPr="009D3925">
        <w:rPr>
          <w:rFonts w:ascii="TH SarabunPSK" w:hAnsi="TH SarabunPSK" w:cs="TH SarabunPSK" w:hint="cs"/>
          <w:b/>
          <w:sz w:val="32"/>
          <w:szCs w:val="32"/>
          <w:cs/>
          <w:lang w:bidi="th-TH"/>
        </w:rPr>
        <w:t>นำ</w:t>
      </w:r>
      <w:r w:rsidR="00334F74" w:rsidRPr="009D3925">
        <w:rPr>
          <w:rFonts w:ascii="TH SarabunPSK" w:hAnsi="TH SarabunPSK" w:cs="TH SarabunPSK"/>
          <w:b/>
          <w:sz w:val="32"/>
          <w:szCs w:val="32"/>
          <w:cs/>
          <w:lang w:bidi="th-TH"/>
        </w:rPr>
        <w:t>ความรู้</w:t>
      </w:r>
      <w:r w:rsidR="00334F74" w:rsidRPr="009D3925">
        <w:rPr>
          <w:rFonts w:ascii="TH SarabunPSK" w:hAnsi="TH SarabunPSK" w:cs="TH SarabunPSK" w:hint="cs"/>
          <w:b/>
          <w:sz w:val="32"/>
          <w:szCs w:val="32"/>
          <w:cs/>
          <w:lang w:bidi="th-TH"/>
        </w:rPr>
        <w:t>ไป</w:t>
      </w:r>
      <w:r w:rsidR="00B51AB7" w:rsidRPr="009D3925">
        <w:rPr>
          <w:rFonts w:ascii="TH SarabunPSK" w:hAnsi="TH SarabunPSK" w:cs="TH SarabunPSK" w:hint="cs"/>
          <w:b/>
          <w:sz w:val="32"/>
          <w:szCs w:val="32"/>
          <w:cs/>
          <w:lang w:bidi="th-TH"/>
        </w:rPr>
        <w:t>ใช้</w:t>
      </w:r>
      <w:r w:rsidR="00334F74" w:rsidRPr="009D3925">
        <w:rPr>
          <w:rFonts w:ascii="TH SarabunPSK" w:hAnsi="TH SarabunPSK" w:cs="TH SarabunPSK"/>
          <w:b/>
          <w:sz w:val="32"/>
          <w:szCs w:val="32"/>
          <w:cs/>
          <w:lang w:bidi="th-TH"/>
        </w:rPr>
        <w:t>ใน</w:t>
      </w:r>
      <w:r w:rsidR="00334F74" w:rsidRPr="009D3925">
        <w:rPr>
          <w:rFonts w:ascii="TH SarabunPSK" w:hAnsi="TH SarabunPSK" w:cs="TH SarabunPSK" w:hint="cs"/>
          <w:b/>
          <w:sz w:val="32"/>
          <w:szCs w:val="32"/>
          <w:cs/>
          <w:lang w:bidi="th-TH"/>
        </w:rPr>
        <w:t>การ</w:t>
      </w:r>
      <w:r w:rsidR="00B51AB7" w:rsidRPr="009D3925">
        <w:rPr>
          <w:rFonts w:ascii="TH SarabunPSK" w:hAnsi="TH SarabunPSK" w:cs="TH SarabunPSK" w:hint="cs"/>
          <w:b/>
          <w:sz w:val="32"/>
          <w:szCs w:val="32"/>
          <w:cs/>
          <w:lang w:bidi="th-TH"/>
        </w:rPr>
        <w:t>ตีความได้อย่างถูกต้องเหมาะสมกับปัญหาทางกฎหมายที่เกิดขึ้น</w:t>
      </w:r>
      <w:r w:rsidR="00B51AB7" w:rsidRPr="009D3925">
        <w:rPr>
          <w:rFonts w:ascii="TH SarabunPSK" w:hAnsi="TH SarabunPSK" w:cs="TH SarabunPSK"/>
          <w:b/>
          <w:sz w:val="32"/>
          <w:szCs w:val="32"/>
          <w:cs/>
          <w:lang w:bidi="th-TH"/>
        </w:rPr>
        <w:t xml:space="preserve"> </w:t>
      </w:r>
      <w:r w:rsidR="004F176E" w:rsidRPr="009D3925">
        <w:rPr>
          <w:rFonts w:ascii="TH SarabunPSK" w:hAnsi="TH SarabunPSK" w:cs="TH SarabunPSK"/>
          <w:sz w:val="32"/>
          <w:szCs w:val="32"/>
          <w:cs/>
          <w:lang w:bidi="th-TH"/>
        </w:rPr>
        <w:t>โดย</w:t>
      </w:r>
      <w:r w:rsidR="004F176E" w:rsidRPr="009D3925">
        <w:rPr>
          <w:rFonts w:ascii="TH SarabunPSK" w:hAnsi="TH SarabunPSK" w:cs="TH SarabunPSK"/>
          <w:color w:val="000000"/>
          <w:sz w:val="32"/>
          <w:szCs w:val="32"/>
          <w:cs/>
          <w:lang w:bidi="th-TH"/>
        </w:rPr>
        <w:t>คำนึงถึง</w:t>
      </w:r>
      <w:r w:rsidR="004F176E" w:rsidRPr="009D3925">
        <w:rPr>
          <w:rFonts w:ascii="TH SarabunPSK" w:hAnsi="TH SarabunPSK" w:cs="TH SarabunPSK" w:hint="cs"/>
          <w:color w:val="000000"/>
          <w:sz w:val="32"/>
          <w:szCs w:val="32"/>
          <w:cs/>
          <w:lang w:bidi="th-TH"/>
        </w:rPr>
        <w:t>หลักนิติธรรม จริยธรรม ธรรมาภิบาล และความรับผิดชอบต่อสังคม</w:t>
      </w:r>
      <w:r w:rsidR="004F176E" w:rsidRPr="009D3925">
        <w:rPr>
          <w:rFonts w:ascii="TH SarabunPSK" w:hAnsi="TH SarabunPSK" w:cs="TH SarabunPSK"/>
          <w:color w:val="000000"/>
          <w:sz w:val="32"/>
          <w:szCs w:val="32"/>
          <w:cs/>
          <w:lang w:bidi="th-TH"/>
        </w:rPr>
        <w:t xml:space="preserve"> </w:t>
      </w:r>
    </w:p>
    <w:p w:rsidR="00A848D0" w:rsidRPr="009D3925" w:rsidRDefault="00A848D0" w:rsidP="00A848D0">
      <w:pPr>
        <w:ind w:left="270" w:right="-2" w:firstLine="720"/>
        <w:rPr>
          <w:rFonts w:ascii="TH SarabunPSK" w:hAnsi="TH SarabunPSK" w:cs="TH SarabunPSK"/>
          <w:sz w:val="32"/>
          <w:szCs w:val="32"/>
          <w:cs/>
          <w:lang w:bidi="th-TH"/>
        </w:rPr>
      </w:pPr>
      <w:r w:rsidRPr="009D3925">
        <w:rPr>
          <w:rFonts w:ascii="TH SarabunPSK" w:hAnsi="TH SarabunPSK" w:cs="TH SarabunPSK" w:hint="cs"/>
          <w:sz w:val="32"/>
          <w:szCs w:val="32"/>
          <w:cs/>
          <w:lang w:bidi="th-TH"/>
        </w:rPr>
        <w:t>2) ผลิตบัณฑิตที่</w:t>
      </w:r>
      <w:r w:rsidR="00B51AB7" w:rsidRPr="009D3925">
        <w:rPr>
          <w:rFonts w:ascii="TH SarabunPSK" w:hAnsi="TH SarabunPSK" w:cs="TH SarabunPSK" w:hint="cs"/>
          <w:sz w:val="32"/>
          <w:szCs w:val="32"/>
          <w:cs/>
          <w:lang w:bidi="th-TH"/>
        </w:rPr>
        <w:t>มีความรอบรู้กฎหมายในลักษณะองค์รวม</w:t>
      </w:r>
      <w:r w:rsidR="00B51AB7" w:rsidRPr="009D3925">
        <w:rPr>
          <w:rFonts w:ascii="TH SarabunPSK" w:hAnsi="TH SarabunPSK" w:cs="TH SarabunPSK"/>
          <w:sz w:val="32"/>
          <w:szCs w:val="32"/>
          <w:cs/>
          <w:lang w:bidi="th-TH"/>
        </w:rPr>
        <w:t xml:space="preserve"> </w:t>
      </w:r>
      <w:r w:rsidR="00334F74" w:rsidRPr="009D3925">
        <w:rPr>
          <w:rFonts w:ascii="TH SarabunPSK" w:hAnsi="TH SarabunPSK" w:cs="TH SarabunPSK"/>
          <w:sz w:val="32"/>
          <w:szCs w:val="32"/>
          <w:cs/>
          <w:lang w:bidi="th-TH"/>
        </w:rPr>
        <w:t xml:space="preserve">ด้วยมุมมองระดับนานาชาติ </w:t>
      </w:r>
      <w:r w:rsidR="00B51AB7" w:rsidRPr="009D3925">
        <w:rPr>
          <w:rFonts w:ascii="TH SarabunPSK" w:hAnsi="TH SarabunPSK" w:cs="TH SarabunPSK" w:hint="cs"/>
          <w:sz w:val="32"/>
          <w:szCs w:val="32"/>
          <w:cs/>
          <w:lang w:bidi="th-TH"/>
        </w:rPr>
        <w:t>ทั้งในด้านวิชาการและวิชาชีพ</w:t>
      </w:r>
      <w:r w:rsidR="00B51AB7" w:rsidRPr="009D3925">
        <w:rPr>
          <w:rFonts w:ascii="TH SarabunPSK" w:hAnsi="TH SarabunPSK" w:cs="TH SarabunPSK"/>
          <w:sz w:val="32"/>
          <w:szCs w:val="32"/>
          <w:cs/>
          <w:lang w:bidi="th-TH"/>
        </w:rPr>
        <w:t xml:space="preserve"> </w:t>
      </w:r>
      <w:r w:rsidR="00CA04F1" w:rsidRPr="009D3925">
        <w:rPr>
          <w:rFonts w:ascii="TH SarabunPSK" w:hAnsi="TH SarabunPSK" w:cs="TH SarabunPSK"/>
          <w:sz w:val="32"/>
          <w:szCs w:val="32"/>
          <w:cs/>
          <w:lang w:bidi="th-TH"/>
        </w:rPr>
        <w:t xml:space="preserve">และมีความรู้เฉพาะด้านกฎหมายธุรกิจระหว่างประเทศ </w:t>
      </w:r>
      <w:r w:rsidR="00B51AB7" w:rsidRPr="009D3925">
        <w:rPr>
          <w:rFonts w:ascii="TH SarabunPSK" w:hAnsi="TH SarabunPSK" w:cs="TH SarabunPSK" w:hint="cs"/>
          <w:sz w:val="32"/>
          <w:szCs w:val="32"/>
          <w:cs/>
          <w:lang w:bidi="th-TH"/>
        </w:rPr>
        <w:t>สามารถตอบสนองความ</w:t>
      </w:r>
      <w:r w:rsidR="00B51AB7" w:rsidRPr="009D3925">
        <w:rPr>
          <w:rFonts w:ascii="TH SarabunPSK" w:hAnsi="TH SarabunPSK" w:cs="TH SarabunPSK" w:hint="cs"/>
          <w:sz w:val="32"/>
          <w:szCs w:val="32"/>
          <w:cs/>
          <w:lang w:bidi="th-TH"/>
        </w:rPr>
        <w:lastRenderedPageBreak/>
        <w:t>ต้องการ</w:t>
      </w:r>
      <w:r w:rsidR="00334F74" w:rsidRPr="009D3925">
        <w:rPr>
          <w:rFonts w:ascii="TH SarabunPSK" w:hAnsi="TH SarabunPSK" w:cs="TH SarabunPSK"/>
          <w:sz w:val="32"/>
          <w:szCs w:val="32"/>
          <w:cs/>
          <w:lang w:bidi="th-TH"/>
        </w:rPr>
        <w:t>บุคลากร</w:t>
      </w:r>
      <w:r w:rsidR="00693697" w:rsidRPr="009D3925">
        <w:rPr>
          <w:rFonts w:ascii="TH SarabunPSK" w:hAnsi="TH SarabunPSK" w:cs="TH SarabunPSK"/>
          <w:sz w:val="32"/>
          <w:szCs w:val="32"/>
          <w:cs/>
          <w:lang w:bidi="th-TH"/>
        </w:rPr>
        <w:t>ด้านกฎหมาย</w:t>
      </w:r>
      <w:r w:rsidR="00B51AB7" w:rsidRPr="009D3925">
        <w:rPr>
          <w:rFonts w:ascii="TH SarabunPSK" w:hAnsi="TH SarabunPSK" w:cs="TH SarabunPSK" w:hint="cs"/>
          <w:sz w:val="32"/>
          <w:szCs w:val="32"/>
          <w:cs/>
          <w:lang w:bidi="th-TH"/>
        </w:rPr>
        <w:t>ของภาครัฐ</w:t>
      </w:r>
      <w:r w:rsidR="00334F74" w:rsidRPr="009D3925">
        <w:rPr>
          <w:rFonts w:ascii="TH SarabunPSK" w:hAnsi="TH SarabunPSK" w:cs="TH SarabunPSK"/>
          <w:sz w:val="32"/>
          <w:szCs w:val="32"/>
          <w:cs/>
          <w:lang w:bidi="th-TH"/>
        </w:rPr>
        <w:t>และ</w:t>
      </w:r>
      <w:r w:rsidR="00B51AB7" w:rsidRPr="009D3925">
        <w:rPr>
          <w:rFonts w:ascii="TH SarabunPSK" w:hAnsi="TH SarabunPSK" w:cs="TH SarabunPSK" w:hint="cs"/>
          <w:sz w:val="32"/>
          <w:szCs w:val="32"/>
          <w:cs/>
          <w:lang w:bidi="th-TH"/>
        </w:rPr>
        <w:t>ภาคเอกชน</w:t>
      </w:r>
      <w:r w:rsidR="00334F74" w:rsidRPr="009D3925">
        <w:rPr>
          <w:rFonts w:ascii="TH SarabunPSK" w:hAnsi="TH SarabunPSK" w:cs="TH SarabunPSK"/>
          <w:sz w:val="32"/>
          <w:szCs w:val="32"/>
          <w:cs/>
          <w:lang w:bidi="th-TH"/>
        </w:rPr>
        <w:t xml:space="preserve"> </w:t>
      </w:r>
      <w:r w:rsidR="003E7882" w:rsidRPr="009D3925">
        <w:rPr>
          <w:rFonts w:ascii="TH SarabunPSK" w:hAnsi="TH SarabunPSK" w:cs="TH SarabunPSK" w:hint="cs"/>
          <w:sz w:val="32"/>
          <w:szCs w:val="32"/>
          <w:cs/>
          <w:lang w:bidi="th-TH"/>
        </w:rPr>
        <w:t>ทั้งในและต่างประเทศ</w:t>
      </w:r>
      <w:r w:rsidR="00B51AB7" w:rsidRPr="009D3925">
        <w:rPr>
          <w:rFonts w:ascii="TH SarabunPSK" w:hAnsi="TH SarabunPSK" w:cs="TH SarabunPSK"/>
          <w:sz w:val="32"/>
          <w:szCs w:val="32"/>
          <w:cs/>
          <w:lang w:bidi="th-TH"/>
        </w:rPr>
        <w:t xml:space="preserve"> </w:t>
      </w:r>
      <w:r w:rsidR="00B51AB7" w:rsidRPr="009D3925">
        <w:rPr>
          <w:rFonts w:ascii="TH SarabunPSK" w:hAnsi="TH SarabunPSK" w:cs="TH SarabunPSK" w:hint="cs"/>
          <w:sz w:val="32"/>
          <w:szCs w:val="32"/>
          <w:cs/>
          <w:lang w:bidi="th-TH"/>
        </w:rPr>
        <w:t>เพื่อรองรับการพัฒนา</w:t>
      </w:r>
      <w:r w:rsidR="00334F74" w:rsidRPr="009D3925">
        <w:rPr>
          <w:rFonts w:ascii="TH SarabunPSK" w:hAnsi="TH SarabunPSK" w:cs="TH SarabunPSK"/>
          <w:sz w:val="32"/>
          <w:szCs w:val="32"/>
          <w:cs/>
          <w:lang w:bidi="th-TH"/>
        </w:rPr>
        <w:t>ทางด้าน</w:t>
      </w:r>
      <w:r w:rsidR="00B51AB7" w:rsidRPr="009D3925">
        <w:rPr>
          <w:rFonts w:ascii="TH SarabunPSK" w:hAnsi="TH SarabunPSK" w:cs="TH SarabunPSK" w:hint="cs"/>
          <w:sz w:val="32"/>
          <w:szCs w:val="32"/>
          <w:cs/>
          <w:lang w:bidi="th-TH"/>
        </w:rPr>
        <w:t>เศรษฐกิจ</w:t>
      </w:r>
      <w:r w:rsidR="00B51AB7" w:rsidRPr="009D3925">
        <w:rPr>
          <w:rFonts w:ascii="TH SarabunPSK" w:hAnsi="TH SarabunPSK" w:cs="TH SarabunPSK"/>
          <w:sz w:val="32"/>
          <w:szCs w:val="32"/>
          <w:cs/>
          <w:lang w:bidi="th-TH"/>
        </w:rPr>
        <w:t xml:space="preserve"> </w:t>
      </w:r>
      <w:r w:rsidR="00B51AB7" w:rsidRPr="009D3925">
        <w:rPr>
          <w:rFonts w:ascii="TH SarabunPSK" w:hAnsi="TH SarabunPSK" w:cs="TH SarabunPSK" w:hint="cs"/>
          <w:sz w:val="32"/>
          <w:szCs w:val="32"/>
          <w:cs/>
          <w:lang w:bidi="th-TH"/>
        </w:rPr>
        <w:t>การเมือง</w:t>
      </w:r>
      <w:r w:rsidR="00B51AB7" w:rsidRPr="009D3925">
        <w:rPr>
          <w:rFonts w:ascii="TH SarabunPSK" w:hAnsi="TH SarabunPSK" w:cs="TH SarabunPSK"/>
          <w:sz w:val="32"/>
          <w:szCs w:val="32"/>
          <w:cs/>
          <w:lang w:bidi="th-TH"/>
        </w:rPr>
        <w:t xml:space="preserve"> </w:t>
      </w:r>
      <w:r w:rsidR="00B51AB7" w:rsidRPr="009D3925">
        <w:rPr>
          <w:rFonts w:ascii="TH SarabunPSK" w:hAnsi="TH SarabunPSK" w:cs="TH SarabunPSK" w:hint="cs"/>
          <w:sz w:val="32"/>
          <w:szCs w:val="32"/>
          <w:cs/>
          <w:lang w:bidi="th-TH"/>
        </w:rPr>
        <w:t>และสังคม</w:t>
      </w:r>
      <w:r w:rsidR="00334F74" w:rsidRPr="009D3925">
        <w:rPr>
          <w:rFonts w:ascii="TH SarabunPSK" w:hAnsi="TH SarabunPSK" w:cs="TH SarabunPSK"/>
          <w:sz w:val="32"/>
          <w:szCs w:val="32"/>
          <w:cs/>
          <w:lang w:bidi="th-TH"/>
        </w:rPr>
        <w:t xml:space="preserve"> </w:t>
      </w:r>
      <w:r w:rsidR="00B51AB7" w:rsidRPr="009D3925">
        <w:rPr>
          <w:rFonts w:ascii="TH SarabunPSK" w:hAnsi="TH SarabunPSK" w:cs="TH SarabunPSK" w:hint="cs"/>
          <w:sz w:val="32"/>
          <w:szCs w:val="32"/>
          <w:cs/>
          <w:lang w:bidi="th-TH"/>
        </w:rPr>
        <w:t>ไปสู่ความเป็นธรรม</w:t>
      </w:r>
      <w:r w:rsidR="00B51AB7" w:rsidRPr="009D3925">
        <w:rPr>
          <w:rFonts w:ascii="TH SarabunPSK" w:hAnsi="TH SarabunPSK" w:cs="TH SarabunPSK"/>
          <w:sz w:val="32"/>
          <w:szCs w:val="32"/>
          <w:cs/>
          <w:lang w:bidi="th-TH"/>
        </w:rPr>
        <w:t xml:space="preserve"> </w:t>
      </w:r>
      <w:r w:rsidR="00B51AB7" w:rsidRPr="009D3925">
        <w:rPr>
          <w:rFonts w:ascii="TH SarabunPSK" w:hAnsi="TH SarabunPSK" w:cs="TH SarabunPSK" w:hint="cs"/>
          <w:sz w:val="32"/>
          <w:szCs w:val="32"/>
          <w:cs/>
          <w:lang w:bidi="th-TH"/>
        </w:rPr>
        <w:t>และเพื่อรองรับการก้าวเข้าสู่ประชาคม</w:t>
      </w:r>
      <w:r w:rsidR="003E7882" w:rsidRPr="009D3925">
        <w:rPr>
          <w:rFonts w:ascii="TH SarabunPSK" w:hAnsi="TH SarabunPSK" w:cs="TH SarabunPSK" w:hint="cs"/>
          <w:sz w:val="32"/>
          <w:szCs w:val="32"/>
          <w:cs/>
          <w:lang w:bidi="th-TH"/>
        </w:rPr>
        <w:t>อาเซียน</w:t>
      </w:r>
    </w:p>
    <w:p w:rsidR="00CA04F1" w:rsidRPr="009D3925" w:rsidRDefault="00A848D0" w:rsidP="00A848D0">
      <w:pPr>
        <w:ind w:left="270" w:right="-2" w:firstLine="720"/>
        <w:rPr>
          <w:rFonts w:ascii="TH SarabunPSK" w:hAnsi="TH SarabunPSK" w:cs="TH SarabunPSK"/>
          <w:b/>
          <w:sz w:val="32"/>
          <w:szCs w:val="32"/>
          <w:cs/>
          <w:lang w:bidi="th-TH"/>
        </w:rPr>
      </w:pPr>
      <w:r w:rsidRPr="009D3925">
        <w:rPr>
          <w:rFonts w:ascii="TH SarabunPSK" w:hAnsi="TH SarabunPSK" w:cs="TH SarabunPSK" w:hint="cs"/>
          <w:sz w:val="32"/>
          <w:szCs w:val="32"/>
          <w:cs/>
          <w:lang w:bidi="th-TH"/>
        </w:rPr>
        <w:t>3) ผลิตบัณฑิต</w:t>
      </w:r>
      <w:r w:rsidR="00CA04F1" w:rsidRPr="009D3925">
        <w:rPr>
          <w:rFonts w:ascii="TH SarabunPSK" w:hAnsi="TH SarabunPSK" w:cs="TH SarabunPSK" w:hint="cs"/>
          <w:sz w:val="32"/>
          <w:szCs w:val="32"/>
          <w:cs/>
          <w:lang w:bidi="th-TH"/>
        </w:rPr>
        <w:t xml:space="preserve">ที่มีความเป็นมืออาชีพในการทำงาน มีศักยภาพในการเป็นผู้นำ </w:t>
      </w:r>
      <w:r w:rsidRPr="009D3925">
        <w:rPr>
          <w:rFonts w:ascii="TH SarabunPSK" w:hAnsi="TH SarabunPSK" w:cs="TH SarabunPSK" w:hint="cs"/>
          <w:sz w:val="32"/>
          <w:szCs w:val="32"/>
          <w:cs/>
          <w:lang w:bidi="th-TH"/>
        </w:rPr>
        <w:t>มีความคิดเปิดกว้างเป็นสากล</w:t>
      </w:r>
      <w:r w:rsidR="00CA04F1" w:rsidRPr="009D3925">
        <w:rPr>
          <w:rFonts w:ascii="TH SarabunPSK" w:hAnsi="TH SarabunPSK" w:cs="TH SarabunPSK"/>
          <w:sz w:val="32"/>
          <w:szCs w:val="32"/>
          <w:cs/>
          <w:lang w:bidi="th-TH"/>
        </w:rPr>
        <w:t xml:space="preserve"> </w:t>
      </w:r>
      <w:r w:rsidR="00CA04F1" w:rsidRPr="009D3925">
        <w:rPr>
          <w:rFonts w:ascii="TH SarabunPSK" w:hAnsi="TH SarabunPSK" w:cs="TH SarabunPSK" w:hint="cs"/>
          <w:sz w:val="32"/>
          <w:szCs w:val="32"/>
          <w:cs/>
          <w:lang w:bidi="th-TH"/>
        </w:rPr>
        <w:t>ทั้งในฐานะพลเมืองของประเทศและพลเมืองโลก</w:t>
      </w:r>
      <w:r w:rsidR="00CA04F1" w:rsidRPr="009D3925">
        <w:rPr>
          <w:rFonts w:ascii="TH SarabunPSK" w:hAnsi="TH SarabunPSK" w:cs="TH SarabunPSK"/>
          <w:sz w:val="32"/>
          <w:szCs w:val="32"/>
          <w:cs/>
          <w:lang w:bidi="th-TH"/>
        </w:rPr>
        <w:t xml:space="preserve">  </w:t>
      </w:r>
      <w:r w:rsidR="00CA04F1" w:rsidRPr="009D3925">
        <w:rPr>
          <w:rFonts w:ascii="TH SarabunPSK" w:hAnsi="TH SarabunPSK" w:cs="TH SarabunPSK" w:hint="cs"/>
          <w:b/>
          <w:sz w:val="32"/>
          <w:szCs w:val="32"/>
          <w:cs/>
          <w:lang w:bidi="th-TH"/>
        </w:rPr>
        <w:t>มีจิตสำนึกในการพิทักษ์สิทธิส่วนบุคคล</w:t>
      </w:r>
      <w:r w:rsidR="00CA04F1" w:rsidRPr="009D3925">
        <w:rPr>
          <w:rFonts w:ascii="TH SarabunPSK" w:hAnsi="TH SarabunPSK" w:cs="TH SarabunPSK"/>
          <w:b/>
          <w:sz w:val="32"/>
          <w:szCs w:val="32"/>
          <w:cs/>
          <w:lang w:bidi="th-TH"/>
        </w:rPr>
        <w:t xml:space="preserve"> </w:t>
      </w:r>
      <w:r w:rsidR="00CA04F1" w:rsidRPr="009D3925">
        <w:rPr>
          <w:rFonts w:ascii="TH SarabunPSK" w:hAnsi="TH SarabunPSK" w:cs="TH SarabunPSK" w:hint="cs"/>
          <w:b/>
          <w:sz w:val="32"/>
          <w:szCs w:val="32"/>
          <w:cs/>
          <w:lang w:bidi="th-TH"/>
        </w:rPr>
        <w:t>สิทธิชุมชน</w:t>
      </w:r>
      <w:r w:rsidR="00CA04F1" w:rsidRPr="009D3925">
        <w:rPr>
          <w:rFonts w:ascii="TH SarabunPSK" w:hAnsi="TH SarabunPSK" w:cs="TH SarabunPSK"/>
          <w:b/>
          <w:sz w:val="32"/>
          <w:szCs w:val="32"/>
          <w:cs/>
          <w:lang w:bidi="th-TH"/>
        </w:rPr>
        <w:t xml:space="preserve"> </w:t>
      </w:r>
      <w:r w:rsidR="00CA04F1" w:rsidRPr="009D3925">
        <w:rPr>
          <w:rFonts w:ascii="TH SarabunPSK" w:hAnsi="TH SarabunPSK" w:cs="TH SarabunPSK" w:hint="cs"/>
          <w:b/>
          <w:sz w:val="32"/>
          <w:szCs w:val="32"/>
          <w:cs/>
          <w:lang w:bidi="th-TH"/>
        </w:rPr>
        <w:t>และสิทธิมนุษยชน</w:t>
      </w:r>
      <w:r w:rsidR="00CA04F1" w:rsidRPr="009D3925">
        <w:rPr>
          <w:rFonts w:ascii="TH SarabunPSK" w:hAnsi="TH SarabunPSK" w:cs="TH SarabunPSK"/>
          <w:b/>
          <w:sz w:val="32"/>
          <w:szCs w:val="32"/>
          <w:cs/>
          <w:lang w:bidi="th-TH"/>
        </w:rPr>
        <w:t xml:space="preserve"> </w:t>
      </w:r>
      <w:r w:rsidR="00CA04F1" w:rsidRPr="009D3925">
        <w:rPr>
          <w:rFonts w:ascii="TH SarabunPSK" w:hAnsi="TH SarabunPSK" w:cs="TH SarabunPSK" w:hint="cs"/>
          <w:b/>
          <w:sz w:val="32"/>
          <w:szCs w:val="32"/>
          <w:cs/>
          <w:lang w:bidi="th-TH"/>
        </w:rPr>
        <w:t>ที่ยืนอยู่บนพื้นฐานแห่งความเท่าเทียม</w:t>
      </w:r>
    </w:p>
    <w:p w:rsidR="004F176E" w:rsidRPr="009D3925" w:rsidRDefault="004F176E" w:rsidP="00A848D0">
      <w:pPr>
        <w:ind w:left="270" w:right="-2" w:firstLine="720"/>
        <w:rPr>
          <w:rFonts w:ascii="TH SarabunPSK" w:hAnsi="TH SarabunPSK" w:cs="TH SarabunPSK"/>
          <w:sz w:val="32"/>
          <w:szCs w:val="32"/>
          <w:cs/>
          <w:lang w:bidi="th-TH"/>
        </w:rPr>
      </w:pPr>
      <w:r w:rsidRPr="009D3925">
        <w:rPr>
          <w:rFonts w:ascii="TH SarabunPSK" w:hAnsi="TH SarabunPSK" w:cs="TH SarabunPSK"/>
          <w:b/>
          <w:sz w:val="32"/>
          <w:szCs w:val="32"/>
          <w:cs/>
          <w:lang w:bidi="th-TH"/>
        </w:rPr>
        <w:t>4) ผลิตบัณฑิตที่</w:t>
      </w:r>
      <w:r w:rsidRPr="009D3925">
        <w:rPr>
          <w:rFonts w:ascii="TH SarabunPSK" w:hAnsi="TH SarabunPSK" w:cs="TH SarabunPSK" w:hint="cs"/>
          <w:sz w:val="32"/>
          <w:szCs w:val="32"/>
          <w:cs/>
          <w:lang w:bidi="th-TH"/>
        </w:rPr>
        <w:t>มีความรู้พื้นฐานเพียงพอเพื่อการศึกษาต่อในระดับที่สูงขึ้น</w:t>
      </w:r>
    </w:p>
    <w:p w:rsidR="00A848D0" w:rsidRPr="006F366A" w:rsidRDefault="00A848D0" w:rsidP="00A848D0">
      <w:pPr>
        <w:ind w:right="-2" w:firstLine="720"/>
        <w:jc w:val="thaiDistribute"/>
        <w:rPr>
          <w:rFonts w:ascii="TH SarabunPSK" w:hAnsi="TH SarabunPSK" w:cs="TH SarabunPSK"/>
          <w:b/>
          <w:sz w:val="32"/>
          <w:szCs w:val="32"/>
          <w:highlight w:val="yellow"/>
        </w:rPr>
      </w:pPr>
    </w:p>
    <w:p w:rsidR="00FB32C5" w:rsidRPr="009D3925" w:rsidRDefault="00FB32C5" w:rsidP="003E7882">
      <w:pPr>
        <w:ind w:right="-2" w:firstLine="720"/>
        <w:jc w:val="thaiDistribute"/>
        <w:rPr>
          <w:rFonts w:ascii="TH SarabunPSK" w:hAnsi="TH SarabunPSK" w:cs="TH SarabunPSK"/>
          <w:b/>
          <w:sz w:val="32"/>
          <w:szCs w:val="32"/>
        </w:rPr>
      </w:pPr>
      <w:r w:rsidRPr="009D3925">
        <w:rPr>
          <w:rFonts w:ascii="TH SarabunPSK" w:hAnsi="TH SarabunPSK" w:cs="TH SarabunPSK"/>
          <w:b/>
          <w:sz w:val="32"/>
          <w:szCs w:val="32"/>
        </w:rPr>
        <w:t>1</w:t>
      </w:r>
      <w:r w:rsidRPr="009D3925">
        <w:rPr>
          <w:rFonts w:ascii="TH SarabunPSK" w:hAnsi="TH SarabunPSK" w:cs="TH SarabunPSK"/>
          <w:b/>
          <w:bCs/>
          <w:sz w:val="32"/>
          <w:szCs w:val="32"/>
          <w:cs/>
          <w:lang w:bidi="th-TH"/>
        </w:rPr>
        <w:t>.</w:t>
      </w:r>
      <w:r w:rsidRPr="009D3925">
        <w:rPr>
          <w:rFonts w:ascii="TH SarabunPSK" w:hAnsi="TH SarabunPSK" w:cs="TH SarabunPSK"/>
          <w:b/>
          <w:sz w:val="32"/>
          <w:szCs w:val="32"/>
        </w:rPr>
        <w:t xml:space="preserve">3 </w:t>
      </w:r>
      <w:r w:rsidRPr="009D3925">
        <w:rPr>
          <w:rFonts w:ascii="TH SarabunPSK" w:hAnsi="TH SarabunPSK" w:cs="TH SarabunPSK"/>
          <w:b/>
          <w:bCs/>
          <w:sz w:val="32"/>
          <w:szCs w:val="32"/>
          <w:cs/>
          <w:lang w:bidi="th-TH"/>
        </w:rPr>
        <w:t xml:space="preserve">จุดเด่นของหลักสูตร </w:t>
      </w:r>
      <w:r w:rsidRPr="009D3925">
        <w:rPr>
          <w:rFonts w:ascii="TH SarabunPSK" w:hAnsi="TH SarabunPSK" w:cs="TH SarabunPSK"/>
          <w:b/>
          <w:bCs/>
          <w:sz w:val="32"/>
          <w:szCs w:val="32"/>
          <w:rtl/>
          <w:cs/>
        </w:rPr>
        <w:tab/>
      </w:r>
      <w:r w:rsidRPr="009D3925">
        <w:rPr>
          <w:rFonts w:ascii="TH SarabunPSK" w:hAnsi="TH SarabunPSK" w:cs="TH SarabunPSK"/>
          <w:b/>
          <w:bCs/>
          <w:sz w:val="32"/>
          <w:szCs w:val="32"/>
          <w:rtl/>
          <w:cs/>
          <w:lang w:bidi="th-TH"/>
        </w:rPr>
        <w:t xml:space="preserve">    </w:t>
      </w:r>
      <w:r w:rsidRPr="009D3925">
        <w:rPr>
          <w:rFonts w:ascii="TH SarabunPSK" w:hAnsi="TH SarabunPSK" w:cs="TH SarabunPSK"/>
          <w:b/>
          <w:bCs/>
          <w:sz w:val="32"/>
          <w:szCs w:val="32"/>
          <w:cs/>
          <w:lang w:bidi="th-TH"/>
        </w:rPr>
        <w:t xml:space="preserve"> </w:t>
      </w:r>
    </w:p>
    <w:p w:rsidR="008B0620" w:rsidRPr="009D3925" w:rsidRDefault="008B0620" w:rsidP="008B0620">
      <w:pPr>
        <w:pStyle w:val="BodyTextIndent"/>
        <w:tabs>
          <w:tab w:val="left" w:pos="993"/>
          <w:tab w:val="left" w:pos="1080"/>
          <w:tab w:val="left" w:pos="1170"/>
        </w:tabs>
        <w:ind w:right="-2"/>
        <w:rPr>
          <w:rFonts w:ascii="TH SarabunPSK" w:hAnsi="TH SarabunPSK" w:cs="TH SarabunPSK"/>
          <w:sz w:val="32"/>
          <w:szCs w:val="32"/>
        </w:rPr>
      </w:pPr>
      <w:r w:rsidRPr="009D3925">
        <w:rPr>
          <w:rFonts w:ascii="TH SarabunPSK" w:hAnsi="TH SarabunPSK" w:cs="TH SarabunPSK"/>
          <w:sz w:val="32"/>
          <w:szCs w:val="32"/>
        </w:rPr>
        <w:tab/>
        <w:t>1</w:t>
      </w:r>
      <w:r w:rsidRPr="009D3925">
        <w:rPr>
          <w:rFonts w:ascii="TH SarabunPSK" w:hAnsi="TH SarabunPSK" w:cs="TH SarabunPSK"/>
          <w:sz w:val="32"/>
          <w:szCs w:val="32"/>
          <w:cs/>
        </w:rPr>
        <w:t xml:space="preserve">) </w:t>
      </w:r>
      <w:r w:rsidR="00D9584D" w:rsidRPr="009D3925">
        <w:rPr>
          <w:rFonts w:ascii="TH SarabunPSK" w:hAnsi="TH SarabunPSK" w:cs="TH SarabunPSK" w:hint="cs"/>
          <w:sz w:val="32"/>
          <w:szCs w:val="32"/>
          <w:cs/>
        </w:rPr>
        <w:t>เป็น</w:t>
      </w:r>
      <w:r w:rsidR="00D9584D" w:rsidRPr="009D3925">
        <w:rPr>
          <w:rFonts w:ascii="TH SarabunPSK" w:hAnsi="TH SarabunPSK" w:cs="TH SarabunPSK"/>
          <w:color w:val="000000"/>
          <w:sz w:val="32"/>
          <w:szCs w:val="32"/>
          <w:cs/>
        </w:rPr>
        <w:t>หลักสูตร</w:t>
      </w:r>
      <w:r w:rsidR="00D9584D" w:rsidRPr="009D3925">
        <w:rPr>
          <w:rFonts w:ascii="TH SarabunPSK" w:hAnsi="TH SarabunPSK" w:cs="TH SarabunPSK" w:hint="cs"/>
          <w:sz w:val="32"/>
          <w:szCs w:val="32"/>
          <w:cs/>
        </w:rPr>
        <w:t>ที่เน้นความรู้ด้านกฎหมายธุรกิจนานาชาติ ซึ่งเป็นที่ต้องการสูงในปัจจุบัน ขยายโอกาสในการประกอบอาชีพด้านกฎหมายที่หลากหลายกว่าหลักสูตรกฎหมายทั่วไป</w:t>
      </w:r>
      <w:r w:rsidR="00D9584D" w:rsidRPr="009D3925">
        <w:rPr>
          <w:rFonts w:ascii="TH SarabunPSK" w:hAnsi="TH SarabunPSK" w:cs="TH SarabunPSK"/>
          <w:sz w:val="32"/>
          <w:szCs w:val="32"/>
          <w:cs/>
        </w:rPr>
        <w:t xml:space="preserve"> </w:t>
      </w:r>
    </w:p>
    <w:p w:rsidR="004F176E" w:rsidRPr="009D3925" w:rsidRDefault="008B0620" w:rsidP="004F176E">
      <w:pPr>
        <w:pStyle w:val="BodyTextIndent"/>
        <w:tabs>
          <w:tab w:val="left" w:pos="993"/>
          <w:tab w:val="left" w:pos="1080"/>
          <w:tab w:val="left" w:pos="1170"/>
        </w:tabs>
        <w:ind w:right="-2"/>
        <w:rPr>
          <w:rFonts w:ascii="TH SarabunPSK" w:hAnsi="TH SarabunPSK" w:cs="TH SarabunPSK"/>
          <w:sz w:val="32"/>
          <w:szCs w:val="32"/>
          <w:cs/>
        </w:rPr>
      </w:pPr>
      <w:r w:rsidRPr="009D3925">
        <w:rPr>
          <w:rFonts w:ascii="TH SarabunPSK" w:hAnsi="TH SarabunPSK" w:cs="TH SarabunPSK"/>
          <w:sz w:val="32"/>
          <w:szCs w:val="32"/>
        </w:rPr>
        <w:tab/>
        <w:t>2</w:t>
      </w:r>
      <w:r w:rsidRPr="009D3925">
        <w:rPr>
          <w:rFonts w:ascii="TH SarabunPSK" w:hAnsi="TH SarabunPSK" w:cs="TH SarabunPSK"/>
          <w:sz w:val="32"/>
          <w:szCs w:val="32"/>
          <w:cs/>
        </w:rPr>
        <w:t xml:space="preserve">) </w:t>
      </w:r>
      <w:r w:rsidR="00D9584D" w:rsidRPr="009D3925">
        <w:rPr>
          <w:rFonts w:ascii="TH SarabunPSK" w:hAnsi="TH SarabunPSK" w:cs="TH SarabunPSK" w:hint="cs"/>
          <w:sz w:val="32"/>
          <w:szCs w:val="32"/>
          <w:cs/>
        </w:rPr>
        <w:t>เป็นหลักสูตรที่ปูพื้นฐานที่มั่นคงด้านกฎหมาย เพื่อให้เหมาะแก่การเรียนรู้และฝึกฝนในด้านกฎหมายในระดับที่สูงขึ้น</w:t>
      </w:r>
      <w:r w:rsidR="00707071" w:rsidRPr="009D3925">
        <w:rPr>
          <w:rFonts w:ascii="TH SarabunPSK" w:hAnsi="TH SarabunPSK" w:cs="TH SarabunPSK"/>
          <w:sz w:val="32"/>
          <w:szCs w:val="32"/>
          <w:cs/>
        </w:rPr>
        <w:t xml:space="preserve"> </w:t>
      </w:r>
      <w:r w:rsidR="00F9750C" w:rsidRPr="009D3925">
        <w:rPr>
          <w:rFonts w:ascii="TH SarabunPSK" w:hAnsi="TH SarabunPSK" w:cs="TH SarabunPSK"/>
          <w:b/>
          <w:sz w:val="32"/>
          <w:szCs w:val="32"/>
          <w:cs/>
        </w:rPr>
        <w:t>โดยบ่มเพาะ</w:t>
      </w:r>
      <w:r w:rsidR="00F9750C" w:rsidRPr="009D3925">
        <w:rPr>
          <w:rFonts w:ascii="TH SarabunPSK" w:hAnsi="TH SarabunPSK" w:cs="TH SarabunPSK" w:hint="cs"/>
          <w:sz w:val="32"/>
          <w:szCs w:val="32"/>
          <w:cs/>
        </w:rPr>
        <w:t>นักศึกษาให้มีความสามารถในการทำงานด้านกฎหมายทั้งในระดับประเทศ และระดับนานาชาติ ไม่ใช่เพียงสร้างผู้เชี่ยวชาญด้านกฎหมายในระบบใดระบบหนึ่ง หรือประเทศใดประเทศหนึ่งเท่านั้น</w:t>
      </w:r>
    </w:p>
    <w:p w:rsidR="004F176E" w:rsidRPr="009D3925" w:rsidRDefault="004F176E" w:rsidP="004F176E">
      <w:pPr>
        <w:pStyle w:val="BodyTextIndent"/>
        <w:tabs>
          <w:tab w:val="left" w:pos="993"/>
          <w:tab w:val="left" w:pos="1080"/>
          <w:tab w:val="left" w:pos="1170"/>
        </w:tabs>
        <w:ind w:right="-2"/>
        <w:rPr>
          <w:rFonts w:ascii="TH SarabunPSK" w:hAnsi="TH SarabunPSK" w:cs="TH SarabunPSK"/>
          <w:sz w:val="32"/>
          <w:szCs w:val="32"/>
          <w:cs/>
        </w:rPr>
      </w:pPr>
      <w:r w:rsidRPr="009D3925">
        <w:rPr>
          <w:rFonts w:ascii="TH SarabunPSK" w:hAnsi="TH SarabunPSK" w:cs="TH SarabunPSK" w:hint="cs"/>
          <w:sz w:val="32"/>
          <w:szCs w:val="32"/>
          <w:cs/>
        </w:rPr>
        <w:tab/>
      </w:r>
      <w:r w:rsidR="00482C73" w:rsidRPr="009D3925">
        <w:rPr>
          <w:rFonts w:ascii="TH SarabunPSK" w:hAnsi="TH SarabunPSK" w:cs="TH SarabunPSK"/>
          <w:sz w:val="32"/>
          <w:szCs w:val="32"/>
        </w:rPr>
        <w:t>3</w:t>
      </w:r>
      <w:r w:rsidR="00BA1811" w:rsidRPr="009D3925">
        <w:rPr>
          <w:rFonts w:ascii="TH SarabunPSK" w:hAnsi="TH SarabunPSK" w:cs="TH SarabunPSK"/>
          <w:sz w:val="32"/>
          <w:szCs w:val="32"/>
          <w:cs/>
        </w:rPr>
        <w:t xml:space="preserve">) </w:t>
      </w:r>
      <w:r w:rsidR="005A448D" w:rsidRPr="009D3925">
        <w:rPr>
          <w:rFonts w:ascii="TH SarabunPSK" w:hAnsi="TH SarabunPSK" w:cs="TH SarabunPSK" w:hint="cs"/>
          <w:b/>
          <w:sz w:val="32"/>
          <w:szCs w:val="32"/>
          <w:cs/>
        </w:rPr>
        <w:t>มุ่งให้นั</w:t>
      </w:r>
      <w:r w:rsidR="00270D09" w:rsidRPr="009D3925">
        <w:rPr>
          <w:rFonts w:ascii="TH SarabunPSK" w:hAnsi="TH SarabunPSK" w:cs="TH SarabunPSK" w:hint="cs"/>
          <w:b/>
          <w:sz w:val="32"/>
          <w:szCs w:val="32"/>
          <w:cs/>
        </w:rPr>
        <w:t xml:space="preserve">กศึกษาได้เรียนรู้ทั้งภาคทฤษฎี </w:t>
      </w:r>
      <w:r w:rsidR="005A448D" w:rsidRPr="009D3925">
        <w:rPr>
          <w:rFonts w:ascii="TH SarabunPSK" w:hAnsi="TH SarabunPSK" w:cs="TH SarabunPSK" w:hint="cs"/>
          <w:b/>
          <w:sz w:val="32"/>
          <w:szCs w:val="32"/>
          <w:cs/>
        </w:rPr>
        <w:t>ภาคปฏิบัติ</w:t>
      </w:r>
      <w:r w:rsidR="007E3890" w:rsidRPr="009D3925">
        <w:rPr>
          <w:rFonts w:ascii="TH SarabunPSK" w:hAnsi="TH SarabunPSK" w:cs="TH SarabunPSK" w:hint="cs"/>
          <w:sz w:val="32"/>
          <w:szCs w:val="32"/>
          <w:cs/>
        </w:rPr>
        <w:t xml:space="preserve"> </w:t>
      </w:r>
      <w:r w:rsidR="00270D09" w:rsidRPr="009D3925">
        <w:rPr>
          <w:rFonts w:ascii="TH SarabunPSK" w:hAnsi="TH SarabunPSK" w:cs="TH SarabunPSK"/>
          <w:sz w:val="32"/>
          <w:szCs w:val="32"/>
          <w:cs/>
        </w:rPr>
        <w:t xml:space="preserve">และกรณีศึกษา </w:t>
      </w:r>
      <w:r w:rsidR="007E3890" w:rsidRPr="009D3925">
        <w:rPr>
          <w:rFonts w:ascii="TH SarabunPSK" w:hAnsi="TH SarabunPSK" w:cs="TH SarabunPSK" w:hint="cs"/>
          <w:sz w:val="32"/>
          <w:szCs w:val="32"/>
          <w:cs/>
        </w:rPr>
        <w:t>เพื่อให้สอดคล้องกับพลวัตของโลกปัจจุบัน</w:t>
      </w:r>
      <w:r w:rsidR="005A448D" w:rsidRPr="009D3925">
        <w:rPr>
          <w:rFonts w:ascii="TH SarabunPSK" w:hAnsi="TH SarabunPSK" w:cs="TH SarabunPSK"/>
          <w:b/>
          <w:sz w:val="32"/>
          <w:szCs w:val="32"/>
          <w:cs/>
        </w:rPr>
        <w:t xml:space="preserve"> ให้โอกาสการทัศนศึกษานอกชั้นเรียนจากองค์กรต่างๆ และรับการถ่ายทอดความรู้และประสบการณ์ จากผู้เชี่ยวชาญ</w:t>
      </w:r>
      <w:r w:rsidR="007E3890" w:rsidRPr="009D3925">
        <w:rPr>
          <w:rFonts w:ascii="TH SarabunPSK" w:hAnsi="TH SarabunPSK" w:cs="TH SarabunPSK"/>
          <w:b/>
          <w:sz w:val="32"/>
          <w:szCs w:val="32"/>
          <w:cs/>
        </w:rPr>
        <w:t>ด้าน</w:t>
      </w:r>
      <w:r w:rsidR="005A448D" w:rsidRPr="009D3925">
        <w:rPr>
          <w:rFonts w:ascii="TH SarabunPSK" w:hAnsi="TH SarabunPSK" w:cs="TH SarabunPSK"/>
          <w:b/>
          <w:sz w:val="32"/>
          <w:szCs w:val="32"/>
          <w:cs/>
        </w:rPr>
        <w:t>กฎหมาย</w:t>
      </w:r>
      <w:r w:rsidR="007E3890" w:rsidRPr="009D3925">
        <w:rPr>
          <w:rFonts w:ascii="TH SarabunPSK" w:hAnsi="TH SarabunPSK" w:cs="TH SarabunPSK"/>
          <w:b/>
          <w:sz w:val="32"/>
          <w:szCs w:val="32"/>
          <w:cs/>
        </w:rPr>
        <w:t xml:space="preserve"> และกฎหมาย</w:t>
      </w:r>
      <w:r w:rsidR="005A448D" w:rsidRPr="009D3925">
        <w:rPr>
          <w:rFonts w:ascii="TH SarabunPSK" w:hAnsi="TH SarabunPSK" w:cs="TH SarabunPSK"/>
          <w:b/>
          <w:sz w:val="32"/>
          <w:szCs w:val="32"/>
          <w:cs/>
        </w:rPr>
        <w:t xml:space="preserve">ธุรกิจระหว่างประเทศ </w:t>
      </w:r>
      <w:r w:rsidR="00F9750C" w:rsidRPr="009D3925">
        <w:rPr>
          <w:rFonts w:ascii="TH SarabunPSK" w:hAnsi="TH SarabunPSK" w:cs="TH SarabunPSK" w:hint="cs"/>
          <w:sz w:val="32"/>
          <w:szCs w:val="32"/>
          <w:cs/>
        </w:rPr>
        <w:t>เพื่อ</w:t>
      </w:r>
      <w:r w:rsidR="007E3890" w:rsidRPr="009D3925">
        <w:rPr>
          <w:rFonts w:ascii="TH SarabunPSK" w:hAnsi="TH SarabunPSK" w:cs="TH SarabunPSK" w:hint="cs"/>
          <w:sz w:val="32"/>
          <w:szCs w:val="32"/>
          <w:cs/>
        </w:rPr>
        <w:t>เพิ่มขีดความสามารถ</w:t>
      </w:r>
      <w:r w:rsidR="00D06B74" w:rsidRPr="009D3925">
        <w:rPr>
          <w:rFonts w:ascii="TH SarabunPSK" w:hAnsi="TH SarabunPSK" w:cs="TH SarabunPSK"/>
          <w:sz w:val="32"/>
          <w:szCs w:val="32"/>
          <w:cs/>
        </w:rPr>
        <w:t>ในการ</w:t>
      </w:r>
      <w:r w:rsidR="007E3890" w:rsidRPr="009D3925">
        <w:rPr>
          <w:rFonts w:ascii="TH SarabunPSK" w:hAnsi="TH SarabunPSK" w:cs="TH SarabunPSK" w:hint="cs"/>
          <w:sz w:val="32"/>
          <w:szCs w:val="32"/>
          <w:cs/>
        </w:rPr>
        <w:t>นำทฤษฎี</w:t>
      </w:r>
      <w:r w:rsidR="007E3890" w:rsidRPr="009D3925">
        <w:rPr>
          <w:rFonts w:ascii="TH SarabunPSK" w:hAnsi="TH SarabunPSK" w:cs="TH SarabunPSK"/>
          <w:sz w:val="32"/>
          <w:szCs w:val="32"/>
          <w:cs/>
        </w:rPr>
        <w:t xml:space="preserve"> </w:t>
      </w:r>
      <w:r w:rsidR="00F9750C" w:rsidRPr="009D3925">
        <w:rPr>
          <w:rFonts w:ascii="TH SarabunPSK" w:hAnsi="TH SarabunPSK" w:cs="TH SarabunPSK" w:hint="cs"/>
          <w:sz w:val="32"/>
          <w:szCs w:val="32"/>
          <w:cs/>
        </w:rPr>
        <w:t>ไปปรับใช้และตีความได้อย่างถูกต้องเหมาะสมกับปัญหาทางกฎหมายที่เกิดขึ้น</w:t>
      </w:r>
      <w:r w:rsidR="00F9750C" w:rsidRPr="009D3925">
        <w:rPr>
          <w:rFonts w:ascii="TH SarabunPSK" w:hAnsi="TH SarabunPSK" w:cs="TH SarabunPSK"/>
          <w:sz w:val="32"/>
          <w:szCs w:val="32"/>
          <w:cs/>
        </w:rPr>
        <w:t xml:space="preserve"> </w:t>
      </w:r>
    </w:p>
    <w:p w:rsidR="00D947D5" w:rsidRPr="009D3925" w:rsidRDefault="004F176E" w:rsidP="004F176E">
      <w:pPr>
        <w:pStyle w:val="BodyTextIndent"/>
        <w:tabs>
          <w:tab w:val="left" w:pos="993"/>
          <w:tab w:val="left" w:pos="1080"/>
          <w:tab w:val="left" w:pos="1170"/>
        </w:tabs>
        <w:ind w:right="-2"/>
        <w:rPr>
          <w:rFonts w:ascii="TH SarabunPSK" w:hAnsi="TH SarabunPSK" w:cs="TH SarabunPSK"/>
          <w:sz w:val="32"/>
          <w:szCs w:val="32"/>
          <w:cs/>
        </w:rPr>
      </w:pPr>
      <w:r w:rsidRPr="009D3925">
        <w:rPr>
          <w:rFonts w:ascii="TH SarabunPSK" w:hAnsi="TH SarabunPSK" w:cs="TH SarabunPSK"/>
          <w:sz w:val="32"/>
          <w:szCs w:val="32"/>
          <w:cs/>
        </w:rPr>
        <w:tab/>
      </w:r>
      <w:r w:rsidR="005A448D" w:rsidRPr="009D3925">
        <w:rPr>
          <w:rFonts w:ascii="TH SarabunPSK" w:hAnsi="TH SarabunPSK" w:cs="TH SarabunPSK"/>
          <w:sz w:val="32"/>
          <w:szCs w:val="32"/>
          <w:cs/>
        </w:rPr>
        <w:t xml:space="preserve">4) </w:t>
      </w:r>
      <w:r w:rsidR="00C94EA7" w:rsidRPr="009D3925">
        <w:rPr>
          <w:rFonts w:ascii="TH SarabunPSK" w:hAnsi="TH SarabunPSK" w:cs="TH SarabunPSK"/>
          <w:color w:val="000000"/>
          <w:sz w:val="32"/>
          <w:szCs w:val="32"/>
          <w:cs/>
        </w:rPr>
        <w:t>จัดการเรียนการสอนเชิงรุก (</w:t>
      </w:r>
      <w:r w:rsidR="00C94EA7" w:rsidRPr="009D3925">
        <w:rPr>
          <w:rFonts w:ascii="TH SarabunPSK" w:eastAsia="Times New Roman" w:hAnsi="TH SarabunPSK" w:cs="TH SarabunPSK"/>
          <w:color w:val="000000"/>
          <w:sz w:val="32"/>
          <w:szCs w:val="32"/>
        </w:rPr>
        <w:t>Active Learning</w:t>
      </w:r>
      <w:r w:rsidR="00C94EA7" w:rsidRPr="009D3925">
        <w:rPr>
          <w:rFonts w:ascii="TH SarabunPSK" w:hAnsi="TH SarabunPSK" w:cs="TH SarabunPSK"/>
          <w:color w:val="000000"/>
          <w:sz w:val="32"/>
          <w:szCs w:val="32"/>
          <w:cs/>
        </w:rPr>
        <w:t xml:space="preserve">) </w:t>
      </w:r>
      <w:r w:rsidR="00C94EA7" w:rsidRPr="009D3925">
        <w:rPr>
          <w:rFonts w:ascii="TH SarabunPSK" w:hAnsi="TH SarabunPSK" w:cs="TH SarabunPSK" w:hint="cs"/>
          <w:color w:val="000000"/>
          <w:sz w:val="32"/>
          <w:szCs w:val="32"/>
          <w:cs/>
        </w:rPr>
        <w:t>ใน</w:t>
      </w:r>
      <w:r w:rsidR="00C94EA7" w:rsidRPr="009D3925">
        <w:rPr>
          <w:rFonts w:ascii="TH SarabunPSK" w:hAnsi="TH SarabunPSK" w:cs="TH SarabunPSK"/>
          <w:color w:val="000000"/>
          <w:sz w:val="32"/>
          <w:szCs w:val="32"/>
          <w:cs/>
        </w:rPr>
        <w:t>ห้องเรียนที่ทันสมัย</w:t>
      </w:r>
      <w:r w:rsidR="00C94EA7" w:rsidRPr="009D3925">
        <w:rPr>
          <w:rFonts w:ascii="TH SarabunPSK" w:eastAsia="Times New Roman" w:hAnsi="TH SarabunPSK" w:cs="TH SarabunPSK"/>
          <w:color w:val="000000"/>
          <w:sz w:val="32"/>
          <w:szCs w:val="32"/>
          <w:cs/>
        </w:rPr>
        <w:t xml:space="preserve"> (</w:t>
      </w:r>
      <w:r w:rsidR="00C94EA7" w:rsidRPr="009D3925">
        <w:rPr>
          <w:rFonts w:ascii="TH SarabunPSK" w:eastAsia="Times New Roman" w:hAnsi="TH SarabunPSK" w:cs="TH SarabunPSK"/>
          <w:color w:val="000000"/>
          <w:sz w:val="32"/>
          <w:szCs w:val="32"/>
        </w:rPr>
        <w:t>Smart Classroom</w:t>
      </w:r>
      <w:r w:rsidR="00C94EA7" w:rsidRPr="009D3925">
        <w:rPr>
          <w:rFonts w:ascii="TH SarabunPSK" w:hAnsi="TH SarabunPSK" w:cs="TH SarabunPSK"/>
          <w:color w:val="000000"/>
          <w:sz w:val="32"/>
          <w:szCs w:val="32"/>
          <w:cs/>
        </w:rPr>
        <w:t>)</w:t>
      </w:r>
      <w:r w:rsidR="00C94EA7" w:rsidRPr="009D3925">
        <w:rPr>
          <w:rFonts w:ascii="TH SarabunPSK" w:hAnsi="TH SarabunPSK" w:cs="TH SarabunPSK"/>
          <w:sz w:val="32"/>
          <w:szCs w:val="32"/>
          <w:cs/>
        </w:rPr>
        <w:t xml:space="preserve"> </w:t>
      </w:r>
      <w:r w:rsidR="00C94EA7" w:rsidRPr="009D3925">
        <w:rPr>
          <w:rFonts w:ascii="TH SarabunPSK" w:hAnsi="TH SarabunPSK" w:cs="TH SarabunPSK" w:hint="cs"/>
          <w:sz w:val="32"/>
          <w:szCs w:val="32"/>
          <w:cs/>
        </w:rPr>
        <w:t>ในบรรยากาศนานาชาติ</w:t>
      </w:r>
      <w:r w:rsidR="00C94EA7" w:rsidRPr="009D3925">
        <w:rPr>
          <w:rFonts w:ascii="TH SarabunPSK" w:hAnsi="TH SarabunPSK" w:cs="TH SarabunPSK"/>
          <w:sz w:val="32"/>
          <w:szCs w:val="32"/>
          <w:cs/>
        </w:rPr>
        <w:t xml:space="preserve"> </w:t>
      </w:r>
      <w:r w:rsidR="00BA1811" w:rsidRPr="009D3925">
        <w:rPr>
          <w:rFonts w:ascii="TH SarabunPSK" w:hAnsi="TH SarabunPSK" w:cs="TH SarabunPSK" w:hint="cs"/>
          <w:sz w:val="32"/>
          <w:szCs w:val="32"/>
          <w:cs/>
        </w:rPr>
        <w:t>เน้น</w:t>
      </w:r>
      <w:r w:rsidR="005B3377" w:rsidRPr="009D3925">
        <w:rPr>
          <w:rFonts w:ascii="TH SarabunPSK" w:hAnsi="TH SarabunPSK" w:cs="TH SarabunPSK" w:hint="cs"/>
          <w:sz w:val="32"/>
          <w:szCs w:val="32"/>
          <w:cs/>
        </w:rPr>
        <w:t xml:space="preserve">รูปแบบ </w:t>
      </w:r>
      <w:r w:rsidR="005B3377" w:rsidRPr="009D3925">
        <w:rPr>
          <w:rFonts w:ascii="TH SarabunPSK" w:hAnsi="TH SarabunPSK" w:cs="TH SarabunPSK"/>
          <w:sz w:val="32"/>
          <w:szCs w:val="32"/>
        </w:rPr>
        <w:t>Socratic Method</w:t>
      </w:r>
      <w:r w:rsidR="005B3377" w:rsidRPr="009D3925">
        <w:rPr>
          <w:rFonts w:ascii="TH SarabunPSK" w:hAnsi="TH SarabunPSK" w:cs="TH SarabunPSK" w:hint="cs"/>
          <w:sz w:val="32"/>
          <w:szCs w:val="32"/>
          <w:cs/>
        </w:rPr>
        <w:t xml:space="preserve"> โดยใช้คำถามนำสู่การสืบค้นอย่างมีเหตุผล</w:t>
      </w:r>
      <w:r w:rsidR="00482C73" w:rsidRPr="009D3925">
        <w:rPr>
          <w:rFonts w:ascii="TH SarabunPSK" w:hAnsi="TH SarabunPSK" w:cs="TH SarabunPSK" w:hint="cs"/>
          <w:sz w:val="32"/>
          <w:szCs w:val="32"/>
          <w:cs/>
        </w:rPr>
        <w:t xml:space="preserve"> </w:t>
      </w:r>
      <w:r w:rsidR="00C94EA7" w:rsidRPr="009D3925">
        <w:rPr>
          <w:rFonts w:ascii="TH SarabunPSK" w:hAnsi="TH SarabunPSK" w:cs="TH SarabunPSK"/>
          <w:sz w:val="32"/>
          <w:szCs w:val="32"/>
          <w:cs/>
        </w:rPr>
        <w:t>สร้าง</w:t>
      </w:r>
      <w:r w:rsidR="00482C73" w:rsidRPr="009D3925">
        <w:rPr>
          <w:rFonts w:ascii="TH SarabunPSK" w:hAnsi="TH SarabunPSK" w:cs="TH SarabunPSK" w:hint="cs"/>
          <w:sz w:val="32"/>
          <w:szCs w:val="32"/>
          <w:cs/>
        </w:rPr>
        <w:t>ทักษะการคิดวิพากษ์ (</w:t>
      </w:r>
      <w:r w:rsidR="00482C73" w:rsidRPr="009D3925">
        <w:rPr>
          <w:rFonts w:ascii="TH SarabunPSK" w:hAnsi="TH SarabunPSK" w:cs="TH SarabunPSK"/>
          <w:sz w:val="32"/>
          <w:szCs w:val="32"/>
        </w:rPr>
        <w:t>Critical thinking</w:t>
      </w:r>
      <w:r w:rsidR="00482C73" w:rsidRPr="009D3925">
        <w:rPr>
          <w:rFonts w:ascii="TH SarabunPSK" w:hAnsi="TH SarabunPSK" w:cs="TH SarabunPSK"/>
          <w:sz w:val="32"/>
          <w:szCs w:val="32"/>
          <w:cs/>
        </w:rPr>
        <w:t>)</w:t>
      </w:r>
      <w:r w:rsidR="005B3377" w:rsidRPr="009D3925">
        <w:rPr>
          <w:rFonts w:ascii="TH SarabunPSK" w:hAnsi="TH SarabunPSK" w:cs="TH SarabunPSK" w:hint="cs"/>
          <w:sz w:val="32"/>
          <w:szCs w:val="32"/>
          <w:cs/>
        </w:rPr>
        <w:t xml:space="preserve"> รวมถึงการศึกษาจาก</w:t>
      </w:r>
      <w:r w:rsidR="00BA1811" w:rsidRPr="009D3925">
        <w:rPr>
          <w:rFonts w:ascii="TH SarabunPSK" w:hAnsi="TH SarabunPSK" w:cs="TH SarabunPSK" w:hint="cs"/>
          <w:sz w:val="32"/>
          <w:szCs w:val="32"/>
          <w:cs/>
        </w:rPr>
        <w:t xml:space="preserve">กรณีศึกษา และการมอบหมายงานเดี่ยวและงานกลุ่มย่อยให้นักศึกษา </w:t>
      </w:r>
      <w:r w:rsidR="00482C73" w:rsidRPr="009D3925">
        <w:rPr>
          <w:rFonts w:ascii="TH SarabunPSK" w:hAnsi="TH SarabunPSK" w:cs="TH SarabunPSK" w:hint="cs"/>
          <w:sz w:val="32"/>
          <w:szCs w:val="32"/>
          <w:cs/>
        </w:rPr>
        <w:t>เน้นการสร้าง</w:t>
      </w:r>
      <w:r w:rsidR="00BA1811" w:rsidRPr="009D3925">
        <w:rPr>
          <w:rFonts w:ascii="TH SarabunPSK" w:hAnsi="TH SarabunPSK" w:cs="TH SarabunPSK" w:hint="cs"/>
          <w:sz w:val="32"/>
          <w:szCs w:val="32"/>
          <w:cs/>
        </w:rPr>
        <w:t xml:space="preserve">ทักษะการเรียนรู้ด้านต่างๆ </w:t>
      </w:r>
      <w:r w:rsidR="003E7882" w:rsidRPr="009D3925">
        <w:rPr>
          <w:rFonts w:ascii="TH SarabunPSK" w:hAnsi="TH SarabunPSK" w:cs="TH SarabunPSK" w:hint="cs"/>
          <w:sz w:val="32"/>
          <w:szCs w:val="32"/>
          <w:cs/>
        </w:rPr>
        <w:t>ซึ่งจะเป็นประโยชน์ต่อการประกอบอาชีพของบัณฑิต</w:t>
      </w:r>
      <w:r w:rsidR="00C94EA7" w:rsidRPr="009D3925">
        <w:rPr>
          <w:rFonts w:ascii="TH SarabunPSK" w:hAnsi="TH SarabunPSK" w:cs="TH SarabunPSK" w:hint="cs"/>
          <w:sz w:val="32"/>
          <w:szCs w:val="32"/>
          <w:cs/>
        </w:rPr>
        <w:t xml:space="preserve"> รวมทั้ง</w:t>
      </w:r>
    </w:p>
    <w:p w:rsidR="00482C73" w:rsidRPr="009D3925" w:rsidRDefault="00E65169" w:rsidP="00D947D5">
      <w:pPr>
        <w:pStyle w:val="BodyTextIndent"/>
        <w:tabs>
          <w:tab w:val="left" w:pos="993"/>
          <w:tab w:val="left" w:pos="1080"/>
          <w:tab w:val="left" w:pos="1170"/>
        </w:tabs>
        <w:ind w:right="-2" w:firstLine="0"/>
        <w:rPr>
          <w:rFonts w:ascii="TH SarabunPSK" w:hAnsi="TH SarabunPSK" w:cs="TH SarabunPSK"/>
          <w:sz w:val="32"/>
          <w:szCs w:val="32"/>
        </w:rPr>
      </w:pPr>
      <w:r w:rsidRPr="009D3925">
        <w:rPr>
          <w:rFonts w:ascii="TH SarabunPSK" w:hAnsi="TH SarabunPSK" w:cs="TH SarabunPSK"/>
          <w:sz w:val="32"/>
          <w:szCs w:val="32"/>
        </w:rPr>
        <w:tab/>
      </w:r>
      <w:r w:rsidR="00482C73" w:rsidRPr="009D3925">
        <w:rPr>
          <w:rFonts w:ascii="TH SarabunPSK" w:hAnsi="TH SarabunPSK" w:cs="TH SarabunPSK"/>
          <w:sz w:val="32"/>
          <w:szCs w:val="32"/>
        </w:rPr>
        <w:t>5</w:t>
      </w:r>
      <w:r w:rsidRPr="009D3925">
        <w:rPr>
          <w:rFonts w:ascii="TH SarabunPSK" w:hAnsi="TH SarabunPSK" w:cs="TH SarabunPSK" w:hint="cs"/>
          <w:sz w:val="32"/>
          <w:szCs w:val="32"/>
          <w:cs/>
        </w:rPr>
        <w:t xml:space="preserve">) </w:t>
      </w:r>
      <w:r w:rsidR="00C94EA7" w:rsidRPr="009D3925">
        <w:rPr>
          <w:rFonts w:ascii="TH SarabunPSK" w:hAnsi="TH SarabunPSK" w:cs="TH SarabunPSK"/>
          <w:sz w:val="32"/>
          <w:szCs w:val="32"/>
          <w:cs/>
        </w:rPr>
        <w:t>ให้</w:t>
      </w:r>
      <w:r w:rsidR="00482C73" w:rsidRPr="009D3925">
        <w:rPr>
          <w:rFonts w:ascii="TH SarabunPSK" w:hAnsi="TH SarabunPSK" w:cs="TH SarabunPSK" w:hint="cs"/>
          <w:sz w:val="32"/>
          <w:szCs w:val="32"/>
          <w:cs/>
        </w:rPr>
        <w:t>โอกาสนักศึกษามีประสบการณ์ในต่างประเทศ</w:t>
      </w:r>
    </w:p>
    <w:p w:rsidR="00296DF7" w:rsidRPr="00C94EA7" w:rsidRDefault="002B7F93" w:rsidP="002B7F93">
      <w:pPr>
        <w:pStyle w:val="BodyTextIndent"/>
        <w:tabs>
          <w:tab w:val="left" w:pos="993"/>
          <w:tab w:val="left" w:pos="1080"/>
          <w:tab w:val="left" w:pos="1170"/>
        </w:tabs>
        <w:ind w:right="-2" w:firstLine="0"/>
        <w:rPr>
          <w:rFonts w:ascii="TH SarabunPSK" w:hAnsi="TH SarabunPSK" w:cs="TH SarabunPSK"/>
          <w:color w:val="000000"/>
          <w:sz w:val="32"/>
          <w:szCs w:val="32"/>
        </w:rPr>
      </w:pPr>
      <w:r w:rsidRPr="009D3925">
        <w:rPr>
          <w:rFonts w:ascii="TH SarabunPSK" w:hAnsi="TH SarabunPSK" w:cs="TH SarabunPSK"/>
          <w:sz w:val="32"/>
          <w:szCs w:val="32"/>
        </w:rPr>
        <w:tab/>
      </w:r>
      <w:r w:rsidR="00482C73" w:rsidRPr="009D3925">
        <w:rPr>
          <w:rFonts w:ascii="TH SarabunPSK" w:hAnsi="TH SarabunPSK" w:cs="TH SarabunPSK"/>
          <w:sz w:val="32"/>
          <w:szCs w:val="32"/>
        </w:rPr>
        <w:t>6</w:t>
      </w:r>
      <w:r w:rsidR="00D947D5" w:rsidRPr="009D3925">
        <w:rPr>
          <w:rFonts w:ascii="TH SarabunPSK" w:hAnsi="TH SarabunPSK" w:cs="TH SarabunPSK"/>
          <w:sz w:val="32"/>
          <w:szCs w:val="32"/>
          <w:cs/>
        </w:rPr>
        <w:t xml:space="preserve">) </w:t>
      </w:r>
      <w:r w:rsidR="00D947D5" w:rsidRPr="009D3925">
        <w:rPr>
          <w:rFonts w:ascii="TH SarabunPSK" w:hAnsi="TH SarabunPSK" w:cs="TH SarabunPSK" w:hint="cs"/>
          <w:sz w:val="32"/>
          <w:szCs w:val="32"/>
          <w:cs/>
        </w:rPr>
        <w:t>เป็น</w:t>
      </w:r>
      <w:r w:rsidR="00D947D5" w:rsidRPr="009D3925">
        <w:rPr>
          <w:rFonts w:ascii="TH SarabunPSK" w:hAnsi="TH SarabunPSK" w:cs="TH SarabunPSK"/>
          <w:color w:val="000000"/>
          <w:sz w:val="32"/>
          <w:szCs w:val="32"/>
          <w:cs/>
        </w:rPr>
        <w:t>หลักสูต</w:t>
      </w:r>
      <w:r w:rsidR="00D947D5" w:rsidRPr="009D3925">
        <w:rPr>
          <w:rFonts w:ascii="TH SarabunPSK" w:hAnsi="TH SarabunPSK" w:cs="TH SarabunPSK" w:hint="cs"/>
          <w:color w:val="000000"/>
          <w:sz w:val="32"/>
          <w:szCs w:val="32"/>
          <w:cs/>
        </w:rPr>
        <w:t>รที่มีการสอบออก</w:t>
      </w:r>
      <w:r w:rsidR="003E7882" w:rsidRPr="009D3925">
        <w:rPr>
          <w:rFonts w:ascii="TH SarabunPSK" w:hAnsi="TH SarabunPSK" w:cs="TH SarabunPSK" w:hint="cs"/>
          <w:color w:val="000000"/>
          <w:sz w:val="32"/>
          <w:szCs w:val="32"/>
          <w:cs/>
        </w:rPr>
        <w:t xml:space="preserve"> (</w:t>
      </w:r>
      <w:r w:rsidR="003E7882" w:rsidRPr="009D3925">
        <w:rPr>
          <w:rFonts w:ascii="TH SarabunPSK" w:hAnsi="TH SarabunPSK" w:cs="TH SarabunPSK"/>
          <w:color w:val="000000"/>
          <w:sz w:val="32"/>
          <w:szCs w:val="32"/>
        </w:rPr>
        <w:t>Exit Exam</w:t>
      </w:r>
      <w:r w:rsidR="003E7882" w:rsidRPr="009D3925">
        <w:rPr>
          <w:rFonts w:ascii="TH SarabunPSK" w:hAnsi="TH SarabunPSK" w:cs="TH SarabunPSK"/>
          <w:color w:val="000000"/>
          <w:sz w:val="32"/>
          <w:szCs w:val="32"/>
          <w:cs/>
        </w:rPr>
        <w:t xml:space="preserve">) </w:t>
      </w:r>
      <w:r w:rsidR="00D947D5" w:rsidRPr="009D3925">
        <w:rPr>
          <w:rFonts w:ascii="TH SarabunPSK" w:hAnsi="TH SarabunPSK" w:cs="TH SarabunPSK" w:hint="cs"/>
          <w:color w:val="000000"/>
          <w:sz w:val="32"/>
          <w:szCs w:val="32"/>
          <w:cs/>
        </w:rPr>
        <w:t>เพื่อประกันคุณภาพ</w:t>
      </w:r>
      <w:r w:rsidR="005D0D15" w:rsidRPr="009D3925">
        <w:rPr>
          <w:rFonts w:ascii="TH SarabunPSK" w:hAnsi="TH SarabunPSK" w:cs="TH SarabunPSK" w:hint="cs"/>
          <w:color w:val="000000"/>
          <w:sz w:val="32"/>
          <w:szCs w:val="32"/>
          <w:cs/>
        </w:rPr>
        <w:t>ของผลผลิตของหลักสูตร</w:t>
      </w:r>
      <w:r w:rsidR="005D0D15" w:rsidRPr="00F0764F">
        <w:rPr>
          <w:rFonts w:ascii="TH SarabunPSK" w:hAnsi="TH SarabunPSK" w:cs="TH SarabunPSK" w:hint="cs"/>
          <w:color w:val="000000"/>
          <w:sz w:val="32"/>
          <w:szCs w:val="32"/>
          <w:cs/>
        </w:rPr>
        <w:t xml:space="preserve"> </w:t>
      </w:r>
    </w:p>
    <w:p w:rsidR="007650D4" w:rsidRPr="00F0764F" w:rsidRDefault="007650D4" w:rsidP="00F95B72">
      <w:pPr>
        <w:rPr>
          <w:rFonts w:ascii="TH SarabunPSK" w:hAnsi="TH SarabunPSK" w:cs="TH SarabunPSK"/>
          <w:b/>
          <w:bCs/>
          <w:color w:val="000000"/>
          <w:sz w:val="32"/>
          <w:szCs w:val="32"/>
          <w:lang w:bidi="th-TH"/>
        </w:rPr>
      </w:pPr>
    </w:p>
    <w:p w:rsidR="005A163E" w:rsidRPr="00F0764F" w:rsidRDefault="001B3086" w:rsidP="00F95B72">
      <w:pPr>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2</w:t>
      </w:r>
      <w:r w:rsidR="00B15419" w:rsidRPr="00F0764F">
        <w:rPr>
          <w:rFonts w:ascii="TH SarabunPSK" w:hAnsi="TH SarabunPSK" w:cs="TH SarabunPSK"/>
          <w:b/>
          <w:bCs/>
          <w:color w:val="000000"/>
          <w:sz w:val="32"/>
          <w:szCs w:val="32"/>
          <w:cs/>
          <w:lang w:bidi="th-TH"/>
        </w:rPr>
        <w:t>.  แผนพัฒนาปรับปรุง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7"/>
        <w:gridCol w:w="3118"/>
        <w:gridCol w:w="3038"/>
      </w:tblGrid>
      <w:tr w:rsidR="003276CD" w:rsidRPr="00F0764F" w:rsidTr="00252EC7">
        <w:trPr>
          <w:trHeight w:val="299"/>
          <w:tblHeader/>
          <w:jc w:val="center"/>
        </w:trPr>
        <w:tc>
          <w:tcPr>
            <w:tcW w:w="3077" w:type="dxa"/>
            <w:tcBorders>
              <w:top w:val="single" w:sz="4" w:space="0" w:color="auto"/>
              <w:left w:val="single" w:sz="4" w:space="0" w:color="auto"/>
              <w:bottom w:val="single" w:sz="4" w:space="0" w:color="auto"/>
              <w:right w:val="single" w:sz="4" w:space="0" w:color="auto"/>
            </w:tcBorders>
          </w:tcPr>
          <w:p w:rsidR="00296DF7" w:rsidRPr="00F0764F" w:rsidRDefault="00296DF7" w:rsidP="00F95B72">
            <w:pPr>
              <w:jc w:val="center"/>
              <w:rPr>
                <w:rFonts w:ascii="TH SarabunPSK" w:hAnsi="TH SarabunPSK" w:cs="TH SarabunPSK"/>
                <w:b/>
                <w:bCs/>
                <w:color w:val="000000"/>
                <w:spacing w:val="-6"/>
                <w:sz w:val="32"/>
                <w:szCs w:val="32"/>
                <w:lang w:bidi="th-TH"/>
              </w:rPr>
            </w:pPr>
            <w:r w:rsidRPr="00F0764F">
              <w:rPr>
                <w:rFonts w:ascii="TH SarabunPSK" w:hAnsi="TH SarabunPSK" w:cs="TH SarabunPSK"/>
                <w:b/>
                <w:bCs/>
                <w:color w:val="000000"/>
                <w:spacing w:val="-6"/>
                <w:sz w:val="32"/>
                <w:szCs w:val="32"/>
                <w:cs/>
                <w:lang w:bidi="th-TH"/>
              </w:rPr>
              <w:t>แผนการพัฒนา/เปลี่ยนแปลง</w:t>
            </w:r>
          </w:p>
        </w:tc>
        <w:tc>
          <w:tcPr>
            <w:tcW w:w="3118" w:type="dxa"/>
            <w:tcBorders>
              <w:top w:val="single" w:sz="4" w:space="0" w:color="auto"/>
              <w:left w:val="single" w:sz="4" w:space="0" w:color="auto"/>
              <w:bottom w:val="single" w:sz="4" w:space="0" w:color="auto"/>
              <w:right w:val="single" w:sz="4" w:space="0" w:color="auto"/>
            </w:tcBorders>
          </w:tcPr>
          <w:p w:rsidR="00296DF7" w:rsidRPr="00F0764F" w:rsidRDefault="00296DF7" w:rsidP="00F95B72">
            <w:pPr>
              <w:jc w:val="center"/>
              <w:rPr>
                <w:rFonts w:ascii="TH SarabunPSK" w:hAnsi="TH SarabunPSK" w:cs="TH SarabunPSK"/>
                <w:b/>
                <w:bCs/>
                <w:color w:val="000000"/>
                <w:spacing w:val="-6"/>
                <w:sz w:val="32"/>
                <w:szCs w:val="32"/>
                <w:cs/>
                <w:lang w:bidi="th-TH"/>
              </w:rPr>
            </w:pPr>
            <w:r w:rsidRPr="00F0764F">
              <w:rPr>
                <w:rFonts w:ascii="TH SarabunPSK" w:hAnsi="TH SarabunPSK" w:cs="TH SarabunPSK"/>
                <w:b/>
                <w:bCs/>
                <w:color w:val="000000"/>
                <w:spacing w:val="-6"/>
                <w:sz w:val="32"/>
                <w:szCs w:val="32"/>
                <w:cs/>
                <w:lang w:bidi="th-TH"/>
              </w:rPr>
              <w:t>กลยุทธ์</w:t>
            </w:r>
          </w:p>
        </w:tc>
        <w:tc>
          <w:tcPr>
            <w:tcW w:w="3038" w:type="dxa"/>
            <w:tcBorders>
              <w:top w:val="single" w:sz="4" w:space="0" w:color="auto"/>
              <w:left w:val="single" w:sz="4" w:space="0" w:color="auto"/>
              <w:bottom w:val="single" w:sz="4" w:space="0" w:color="auto"/>
              <w:right w:val="single" w:sz="4" w:space="0" w:color="auto"/>
            </w:tcBorders>
          </w:tcPr>
          <w:p w:rsidR="00296DF7" w:rsidRPr="00F0764F" w:rsidRDefault="00296DF7" w:rsidP="00F95B72">
            <w:pPr>
              <w:jc w:val="center"/>
              <w:rPr>
                <w:rFonts w:ascii="TH SarabunPSK" w:hAnsi="TH SarabunPSK" w:cs="TH SarabunPSK"/>
                <w:b/>
                <w:bCs/>
                <w:color w:val="000000"/>
                <w:spacing w:val="-6"/>
                <w:sz w:val="32"/>
                <w:szCs w:val="32"/>
                <w:lang w:bidi="th-TH"/>
              </w:rPr>
            </w:pPr>
            <w:r w:rsidRPr="00F0764F">
              <w:rPr>
                <w:rFonts w:ascii="TH SarabunPSK" w:hAnsi="TH SarabunPSK" w:cs="TH SarabunPSK"/>
                <w:b/>
                <w:bCs/>
                <w:color w:val="000000"/>
                <w:spacing w:val="-6"/>
                <w:sz w:val="32"/>
                <w:szCs w:val="32"/>
                <w:cs/>
                <w:lang w:bidi="th-TH"/>
              </w:rPr>
              <w:t>หลักฐาน/ตัวบ่งชี้</w:t>
            </w:r>
          </w:p>
        </w:tc>
      </w:tr>
      <w:tr w:rsidR="003276CD" w:rsidRPr="00F0764F" w:rsidTr="00252EC7">
        <w:trPr>
          <w:trHeight w:val="2451"/>
          <w:jc w:val="center"/>
        </w:trPr>
        <w:tc>
          <w:tcPr>
            <w:tcW w:w="3077" w:type="dxa"/>
            <w:tcBorders>
              <w:top w:val="single" w:sz="4" w:space="0" w:color="auto"/>
              <w:left w:val="single" w:sz="4" w:space="0" w:color="auto"/>
              <w:bottom w:val="single" w:sz="4" w:space="0" w:color="auto"/>
              <w:right w:val="single" w:sz="4" w:space="0" w:color="auto"/>
            </w:tcBorders>
          </w:tcPr>
          <w:p w:rsidR="00CF5EE4" w:rsidRPr="00F0764F" w:rsidRDefault="000D0E73" w:rsidP="000D0E73">
            <w:pPr>
              <w:pStyle w:val="ColorfulList-Accent11"/>
              <w:ind w:left="0"/>
              <w:rPr>
                <w:rFonts w:ascii="TH SarabunPSK" w:hAnsi="TH SarabunPSK" w:cs="TH SarabunPSK"/>
                <w:color w:val="000000"/>
                <w:spacing w:val="-6"/>
                <w:sz w:val="32"/>
                <w:szCs w:val="32"/>
                <w:lang w:bidi="th-TH"/>
              </w:rPr>
            </w:pPr>
            <w:r w:rsidRPr="00F0764F">
              <w:rPr>
                <w:rFonts w:ascii="TH SarabunPSK" w:hAnsi="TH SarabunPSK" w:cs="TH SarabunPSK" w:hint="cs"/>
                <w:color w:val="000000"/>
                <w:spacing w:val="-6"/>
                <w:sz w:val="32"/>
                <w:szCs w:val="32"/>
                <w:cs/>
                <w:lang w:bidi="th-TH"/>
              </w:rPr>
              <w:t xml:space="preserve">1)  </w:t>
            </w:r>
            <w:r w:rsidR="00296DF7" w:rsidRPr="00F0764F">
              <w:rPr>
                <w:rFonts w:ascii="TH SarabunPSK" w:hAnsi="TH SarabunPSK" w:cs="TH SarabunPSK"/>
                <w:color w:val="000000"/>
                <w:spacing w:val="-6"/>
                <w:sz w:val="32"/>
                <w:szCs w:val="32"/>
                <w:cs/>
                <w:lang w:bidi="th-TH"/>
              </w:rPr>
              <w:t>ปรับปรุงหลักสูตรนิติศาสตร</w:t>
            </w:r>
          </w:p>
          <w:p w:rsidR="00296DF7" w:rsidRPr="00F0764F" w:rsidRDefault="00296DF7" w:rsidP="00887B3B">
            <w:pPr>
              <w:pStyle w:val="ColorfulList-Accent11"/>
              <w:ind w:left="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บัณฑิต</w:t>
            </w:r>
            <w:r w:rsidR="00887B3B" w:rsidRPr="00F0764F">
              <w:rPr>
                <w:rFonts w:ascii="TH SarabunPSK" w:hAnsi="TH SarabunPSK" w:cs="TH SarabunPSK"/>
                <w:color w:val="000000"/>
                <w:spacing w:val="-6"/>
                <w:sz w:val="32"/>
                <w:szCs w:val="32"/>
                <w:cs/>
                <w:lang w:bidi="th-TH"/>
              </w:rPr>
              <w:t xml:space="preserve"> </w:t>
            </w:r>
            <w:r w:rsidR="00887B3B" w:rsidRPr="00F0764F">
              <w:rPr>
                <w:rFonts w:ascii="TH SarabunPSK" w:hAnsi="TH SarabunPSK" w:cs="TH SarabunPSK" w:hint="cs"/>
                <w:color w:val="000000"/>
                <w:spacing w:val="-6"/>
                <w:sz w:val="32"/>
                <w:szCs w:val="32"/>
                <w:cs/>
                <w:lang w:bidi="th-TH"/>
              </w:rPr>
              <w:t>(</w:t>
            </w:r>
            <w:r w:rsidR="00887B3B" w:rsidRPr="00F0764F">
              <w:rPr>
                <w:rFonts w:ascii="TH SarabunPSK" w:hAnsi="TH SarabunPSK" w:cs="TH SarabunPSK"/>
                <w:color w:val="000000"/>
                <w:spacing w:val="-6"/>
                <w:sz w:val="32"/>
                <w:szCs w:val="32"/>
                <w:lang w:bidi="th-TH"/>
              </w:rPr>
              <w:t>International Program</w:t>
            </w:r>
            <w:r w:rsidR="00887B3B" w:rsidRPr="00F0764F">
              <w:rPr>
                <w:rFonts w:ascii="TH SarabunPSK" w:hAnsi="TH SarabunPSK" w:cs="TH SarabunPSK" w:hint="cs"/>
                <w:color w:val="000000"/>
                <w:spacing w:val="-6"/>
                <w:sz w:val="32"/>
                <w:szCs w:val="32"/>
                <w:cs/>
                <w:lang w:bidi="th-TH"/>
              </w:rPr>
              <w:t xml:space="preserve">)  </w:t>
            </w:r>
            <w:r w:rsidRPr="00F0764F">
              <w:rPr>
                <w:rFonts w:ascii="TH SarabunPSK" w:hAnsi="TH SarabunPSK" w:cs="TH SarabunPSK"/>
                <w:color w:val="000000"/>
                <w:spacing w:val="-6"/>
                <w:sz w:val="32"/>
                <w:szCs w:val="32"/>
                <w:cs/>
                <w:lang w:bidi="th-TH"/>
              </w:rPr>
              <w:t>ให้มีมาตรฐานไม่ต่ำกว่าที่ สกอ</w:t>
            </w:r>
            <w:r w:rsidRPr="00F0764F">
              <w:rPr>
                <w:rFonts w:ascii="TH SarabunPSK" w:hAnsi="TH SarabunPSK" w:cs="TH SarabunPSK"/>
                <w:color w:val="000000"/>
                <w:spacing w:val="-6"/>
                <w:sz w:val="32"/>
                <w:szCs w:val="32"/>
                <w:rtl/>
                <w:cs/>
                <w:lang w:bidi="th-TH"/>
              </w:rPr>
              <w:t xml:space="preserve">. </w:t>
            </w:r>
            <w:r w:rsidR="00296BDA" w:rsidRPr="00F0764F">
              <w:rPr>
                <w:rFonts w:ascii="TH SarabunPSK" w:hAnsi="TH SarabunPSK" w:cs="TH SarabunPSK" w:hint="cs"/>
                <w:color w:val="000000"/>
                <w:spacing w:val="-6"/>
                <w:sz w:val="32"/>
                <w:szCs w:val="32"/>
                <w:cs/>
                <w:lang w:bidi="th-TH"/>
              </w:rPr>
              <w:t>กำหนด</w:t>
            </w:r>
            <w:r w:rsidR="00296BDA" w:rsidRPr="00F0764F">
              <w:rPr>
                <w:rFonts w:ascii="TH SarabunPSK" w:hAnsi="TH SarabunPSK" w:cs="TH SarabunPSK"/>
                <w:color w:val="000000"/>
                <w:spacing w:val="-6"/>
                <w:sz w:val="32"/>
                <w:szCs w:val="32"/>
                <w:cs/>
                <w:lang w:bidi="th-TH"/>
              </w:rPr>
              <w:t xml:space="preserve"> </w:t>
            </w:r>
            <w:r w:rsidR="00296BDA" w:rsidRPr="00F0764F">
              <w:rPr>
                <w:rFonts w:ascii="TH SarabunPSK" w:hAnsi="TH SarabunPSK" w:cs="TH SarabunPSK" w:hint="cs"/>
                <w:color w:val="000000"/>
                <w:spacing w:val="-6"/>
                <w:sz w:val="32"/>
                <w:szCs w:val="32"/>
                <w:cs/>
                <w:lang w:bidi="th-TH"/>
              </w:rPr>
              <w:t>และสอดคล้องกับความต้องการของผู้ใช้บัณฑิตและการเปลี่ยนแปลงทางสังคม</w:t>
            </w:r>
            <w:r w:rsidR="00296BDA" w:rsidRPr="00F0764F">
              <w:rPr>
                <w:rFonts w:ascii="TH SarabunPSK" w:hAnsi="TH SarabunPSK" w:cs="TH SarabunPSK"/>
                <w:color w:val="000000"/>
                <w:spacing w:val="-6"/>
                <w:sz w:val="32"/>
                <w:szCs w:val="32"/>
                <w:cs/>
                <w:lang w:bidi="th-TH"/>
              </w:rPr>
              <w:t xml:space="preserve"> </w:t>
            </w:r>
            <w:r w:rsidR="00296BDA" w:rsidRPr="00F0764F">
              <w:rPr>
                <w:rFonts w:ascii="TH SarabunPSK" w:hAnsi="TH SarabunPSK" w:cs="TH SarabunPSK" w:hint="cs"/>
                <w:color w:val="000000"/>
                <w:spacing w:val="-6"/>
                <w:sz w:val="32"/>
                <w:szCs w:val="32"/>
                <w:cs/>
                <w:lang w:bidi="th-TH"/>
              </w:rPr>
              <w:t>การเมือง</w:t>
            </w:r>
            <w:r w:rsidR="00296BDA" w:rsidRPr="00F0764F">
              <w:rPr>
                <w:rFonts w:ascii="TH SarabunPSK" w:hAnsi="TH SarabunPSK" w:cs="TH SarabunPSK"/>
                <w:color w:val="000000"/>
                <w:spacing w:val="-6"/>
                <w:sz w:val="32"/>
                <w:szCs w:val="32"/>
                <w:cs/>
                <w:lang w:bidi="th-TH"/>
              </w:rPr>
              <w:t xml:space="preserve"> </w:t>
            </w:r>
            <w:r w:rsidR="00296BDA" w:rsidRPr="00F0764F">
              <w:rPr>
                <w:rFonts w:ascii="TH SarabunPSK" w:hAnsi="TH SarabunPSK" w:cs="TH SarabunPSK" w:hint="cs"/>
                <w:color w:val="000000"/>
                <w:spacing w:val="-6"/>
                <w:sz w:val="32"/>
                <w:szCs w:val="32"/>
                <w:cs/>
                <w:lang w:bidi="th-TH"/>
              </w:rPr>
              <w:t>และเศรษฐกิจของประเทศ</w:t>
            </w:r>
          </w:p>
        </w:tc>
        <w:tc>
          <w:tcPr>
            <w:tcW w:w="3118" w:type="dxa"/>
            <w:tcBorders>
              <w:top w:val="single" w:sz="4" w:space="0" w:color="auto"/>
              <w:left w:val="single" w:sz="4" w:space="0" w:color="auto"/>
              <w:bottom w:val="single" w:sz="4" w:space="0" w:color="auto"/>
              <w:right w:val="single" w:sz="4" w:space="0" w:color="auto"/>
            </w:tcBorders>
          </w:tcPr>
          <w:p w:rsidR="00CF5EE4" w:rsidRPr="00F0764F" w:rsidRDefault="00296DF7" w:rsidP="000D0E73">
            <w:pPr>
              <w:pStyle w:val="ColorfulList-Accent11"/>
              <w:numPr>
                <w:ilvl w:val="0"/>
                <w:numId w:val="9"/>
              </w:numPr>
              <w:ind w:left="275" w:hanging="275"/>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พัฒนาหลักสูตรโดยอิงมาตรฐาน</w:t>
            </w:r>
          </w:p>
          <w:p w:rsidR="00296DF7" w:rsidRPr="00F0764F" w:rsidRDefault="00296DF7" w:rsidP="00F95B72">
            <w:pPr>
              <w:pStyle w:val="ColorfulList-Accent11"/>
              <w:ind w:left="0"/>
              <w:rPr>
                <w:rFonts w:ascii="TH SarabunPSK" w:hAnsi="TH SarabunPSK" w:cs="TH SarabunPSK"/>
                <w:color w:val="000000"/>
                <w:spacing w:val="-6"/>
                <w:sz w:val="32"/>
                <w:szCs w:val="32"/>
                <w:cs/>
                <w:lang w:bidi="th-TH"/>
              </w:rPr>
            </w:pPr>
            <w:r w:rsidRPr="00F0764F">
              <w:rPr>
                <w:rFonts w:ascii="TH SarabunPSK" w:hAnsi="TH SarabunPSK" w:cs="TH SarabunPSK"/>
                <w:color w:val="000000"/>
                <w:spacing w:val="-6"/>
                <w:sz w:val="32"/>
                <w:szCs w:val="32"/>
                <w:cs/>
                <w:lang w:bidi="th-TH"/>
              </w:rPr>
              <w:t>ตามสำนักงานคณะกรรมการการอุดมศึกษา</w:t>
            </w:r>
          </w:p>
          <w:p w:rsidR="00CF5EE4" w:rsidRPr="00F0764F" w:rsidRDefault="00296DF7" w:rsidP="000D0E73">
            <w:pPr>
              <w:pStyle w:val="ColorfulList-Accent11"/>
              <w:numPr>
                <w:ilvl w:val="0"/>
                <w:numId w:val="9"/>
              </w:numPr>
              <w:ind w:left="275" w:hanging="275"/>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ติดตามประเมินหลักสูตรอย่าง</w:t>
            </w:r>
          </w:p>
          <w:p w:rsidR="00296DF7" w:rsidRPr="00F0764F" w:rsidRDefault="00296DF7" w:rsidP="00F95B72">
            <w:pPr>
              <w:pStyle w:val="ColorfulList-Accent11"/>
              <w:ind w:left="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สม่ำเสมอ</w:t>
            </w:r>
          </w:p>
        </w:tc>
        <w:tc>
          <w:tcPr>
            <w:tcW w:w="3038" w:type="dxa"/>
            <w:tcBorders>
              <w:top w:val="single" w:sz="4" w:space="0" w:color="auto"/>
              <w:left w:val="single" w:sz="4" w:space="0" w:color="auto"/>
              <w:bottom w:val="single" w:sz="4" w:space="0" w:color="auto"/>
              <w:right w:val="single" w:sz="4" w:space="0" w:color="auto"/>
            </w:tcBorders>
          </w:tcPr>
          <w:p w:rsidR="00296DF7" w:rsidRPr="00F0764F" w:rsidRDefault="00296DF7" w:rsidP="00F95B72">
            <w:pPr>
              <w:rPr>
                <w:rFonts w:ascii="TH SarabunPSK" w:hAnsi="TH SarabunPSK" w:cs="TH SarabunPSK"/>
                <w:color w:val="000000"/>
                <w:spacing w:val="-6"/>
                <w:sz w:val="32"/>
                <w:szCs w:val="32"/>
                <w:cs/>
                <w:lang w:bidi="th-TH"/>
              </w:rPr>
            </w:pPr>
            <w:r w:rsidRPr="00F0764F">
              <w:rPr>
                <w:rFonts w:ascii="TH SarabunPSK" w:hAnsi="TH SarabunPSK" w:cs="TH SarabunPSK"/>
                <w:color w:val="000000"/>
                <w:spacing w:val="-6"/>
                <w:sz w:val="32"/>
                <w:szCs w:val="32"/>
                <w:cs/>
                <w:lang w:bidi="th-TH"/>
              </w:rPr>
              <w:t>1) เอกสาร มคอ.2</w:t>
            </w:r>
          </w:p>
          <w:p w:rsidR="00296DF7" w:rsidRPr="00F0764F" w:rsidRDefault="00296DF7" w:rsidP="00F95B72">
            <w:pPr>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2) เอกสาร มคอ.7</w:t>
            </w:r>
          </w:p>
          <w:p w:rsidR="00296DF7" w:rsidRPr="00F0764F" w:rsidRDefault="00296DF7" w:rsidP="00F95B72">
            <w:pPr>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3)</w:t>
            </w:r>
            <w:r w:rsidR="00B006FF" w:rsidRPr="00F0764F">
              <w:rPr>
                <w:rFonts w:ascii="TH SarabunPSK" w:hAnsi="TH SarabunPSK" w:cs="TH SarabunPSK" w:hint="cs"/>
                <w:color w:val="000000"/>
                <w:spacing w:val="-6"/>
                <w:sz w:val="32"/>
                <w:szCs w:val="32"/>
                <w:cs/>
                <w:lang w:bidi="th-TH"/>
              </w:rPr>
              <w:t xml:space="preserve"> </w:t>
            </w:r>
            <w:r w:rsidRPr="00F0764F">
              <w:rPr>
                <w:rFonts w:ascii="TH SarabunPSK" w:hAnsi="TH SarabunPSK" w:cs="TH SarabunPSK"/>
                <w:color w:val="000000"/>
                <w:spacing w:val="-6"/>
                <w:sz w:val="32"/>
                <w:szCs w:val="32"/>
                <w:cs/>
                <w:lang w:bidi="th-TH"/>
              </w:rPr>
              <w:t>รายงานผลการประเมินหลักสูตร</w:t>
            </w:r>
          </w:p>
          <w:p w:rsidR="00296DF7" w:rsidRPr="00F0764F" w:rsidRDefault="00296DF7" w:rsidP="00F95B72">
            <w:pPr>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4) เอกสารปรับปรุงหลักสูตร</w:t>
            </w:r>
          </w:p>
        </w:tc>
      </w:tr>
      <w:tr w:rsidR="003276CD" w:rsidRPr="00F0764F" w:rsidTr="00252EC7">
        <w:trPr>
          <w:trHeight w:val="507"/>
          <w:jc w:val="center"/>
        </w:trPr>
        <w:tc>
          <w:tcPr>
            <w:tcW w:w="3077" w:type="dxa"/>
            <w:tcBorders>
              <w:top w:val="single" w:sz="4" w:space="0" w:color="auto"/>
              <w:left w:val="single" w:sz="4" w:space="0" w:color="auto"/>
              <w:bottom w:val="single" w:sz="4" w:space="0" w:color="auto"/>
              <w:right w:val="single" w:sz="4" w:space="0" w:color="auto"/>
            </w:tcBorders>
          </w:tcPr>
          <w:p w:rsidR="00CF5EE4" w:rsidRPr="00F0764F" w:rsidRDefault="00296DF7" w:rsidP="00F95B72">
            <w:pPr>
              <w:pStyle w:val="ColorfulList-Accent11"/>
              <w:numPr>
                <w:ilvl w:val="0"/>
                <w:numId w:val="9"/>
              </w:numPr>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จัดการเรียนการสอนให้ทันสมัย</w:t>
            </w:r>
          </w:p>
          <w:p w:rsidR="00296DF7" w:rsidRPr="00F0764F" w:rsidRDefault="00296DF7" w:rsidP="00F95B72">
            <w:pPr>
              <w:pStyle w:val="ColorfulList-Accent11"/>
              <w:ind w:left="0"/>
              <w:rPr>
                <w:rFonts w:ascii="TH SarabunPSK" w:hAnsi="TH SarabunPSK" w:cs="TH SarabunPSK"/>
                <w:color w:val="000000"/>
                <w:spacing w:val="-6"/>
                <w:sz w:val="32"/>
                <w:szCs w:val="32"/>
                <w:cs/>
                <w:lang w:bidi="th-TH"/>
              </w:rPr>
            </w:pPr>
            <w:r w:rsidRPr="00F0764F">
              <w:rPr>
                <w:rFonts w:ascii="TH SarabunPSK" w:hAnsi="TH SarabunPSK" w:cs="TH SarabunPSK"/>
                <w:color w:val="000000"/>
                <w:spacing w:val="-6"/>
                <w:sz w:val="32"/>
                <w:szCs w:val="32"/>
                <w:cs/>
                <w:lang w:bidi="th-TH"/>
              </w:rPr>
              <w:t xml:space="preserve">และสอดคล้องกับความต้องการของตลาดทั้งภาคธุรกิจและเศรษฐกิจ </w:t>
            </w:r>
            <w:r w:rsidRPr="00F0764F">
              <w:rPr>
                <w:rFonts w:ascii="TH SarabunPSK" w:hAnsi="TH SarabunPSK" w:cs="TH SarabunPSK"/>
                <w:color w:val="000000"/>
                <w:spacing w:val="-6"/>
                <w:sz w:val="32"/>
                <w:szCs w:val="32"/>
                <w:cs/>
                <w:lang w:bidi="th-TH"/>
              </w:rPr>
              <w:lastRenderedPageBreak/>
              <w:t>รวมไปถึงปัญหาสังคม และความก้าวหน้าของเทคโนโลยี</w:t>
            </w:r>
          </w:p>
        </w:tc>
        <w:tc>
          <w:tcPr>
            <w:tcW w:w="3118" w:type="dxa"/>
            <w:tcBorders>
              <w:top w:val="single" w:sz="4" w:space="0" w:color="auto"/>
              <w:left w:val="single" w:sz="4" w:space="0" w:color="auto"/>
              <w:bottom w:val="single" w:sz="4" w:space="0" w:color="auto"/>
              <w:right w:val="single" w:sz="4" w:space="0" w:color="auto"/>
            </w:tcBorders>
          </w:tcPr>
          <w:p w:rsidR="00CF5EE4" w:rsidRPr="00F0764F" w:rsidRDefault="00296DF7" w:rsidP="00F95B72">
            <w:pPr>
              <w:pStyle w:val="ColorfulList-Accent11"/>
              <w:numPr>
                <w:ilvl w:val="0"/>
                <w:numId w:val="3"/>
              </w:numPr>
              <w:ind w:left="266" w:hanging="270"/>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lastRenderedPageBreak/>
              <w:t>ติดตามความเปลี่ยนแปลงใน</w:t>
            </w:r>
          </w:p>
          <w:p w:rsidR="00296DF7" w:rsidRPr="00F0764F" w:rsidRDefault="00296DF7" w:rsidP="00F95B72">
            <w:pPr>
              <w:pStyle w:val="ColorfulList-Accent11"/>
              <w:ind w:left="-4"/>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ความต้องการของภาคธุรกิจ</w:t>
            </w:r>
          </w:p>
          <w:p w:rsidR="00CF5EE4" w:rsidRPr="00F0764F" w:rsidRDefault="00296DF7" w:rsidP="00F95B72">
            <w:pPr>
              <w:pStyle w:val="ColorfulList-Accent11"/>
              <w:numPr>
                <w:ilvl w:val="0"/>
                <w:numId w:val="3"/>
              </w:numPr>
              <w:ind w:left="274" w:hanging="274"/>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นำเทคโนโลยีใหม่ที่เกี่ยวข้องมา</w:t>
            </w:r>
          </w:p>
          <w:p w:rsidR="00296DF7" w:rsidRPr="00F0764F" w:rsidRDefault="00296DF7" w:rsidP="00F95B72">
            <w:pPr>
              <w:pStyle w:val="ColorfulList-Accent11"/>
              <w:ind w:left="0"/>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lastRenderedPageBreak/>
              <w:t xml:space="preserve">ใช้ในการเรียนการสอนเพื่อเพิ่มศักยภาพของหลักสูตร </w:t>
            </w:r>
          </w:p>
          <w:p w:rsidR="00CF5EE4" w:rsidRPr="00F0764F" w:rsidRDefault="00296DF7" w:rsidP="00F95B72">
            <w:pPr>
              <w:pStyle w:val="ColorfulList-Accent11"/>
              <w:numPr>
                <w:ilvl w:val="0"/>
                <w:numId w:val="3"/>
              </w:numPr>
              <w:ind w:left="274" w:hanging="274"/>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สร้างความร่วมมือกับสถาน</w:t>
            </w:r>
          </w:p>
          <w:p w:rsidR="00296DF7" w:rsidRPr="00F0764F" w:rsidRDefault="00296DF7" w:rsidP="00F95B72">
            <w:pPr>
              <w:pStyle w:val="ColorfulList-Accent11"/>
              <w:ind w:left="0"/>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ประกอบการ ทั้งด้านการรับโจทย์ปัญหาจริงมาให้นักศึกษาทำโครงงานและการเชิญผู้เชี่ยวชาญมาถ่ายทอดประสบการณ์</w:t>
            </w:r>
          </w:p>
          <w:p w:rsidR="00CF5EE4" w:rsidRPr="00F0764F" w:rsidRDefault="00296DF7" w:rsidP="00F95B72">
            <w:pPr>
              <w:pStyle w:val="ColorfulList-Accent11"/>
              <w:numPr>
                <w:ilvl w:val="0"/>
                <w:numId w:val="3"/>
              </w:numPr>
              <w:ind w:left="274" w:hanging="274"/>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ติดตามความพึงพอใจของสถาน</w:t>
            </w:r>
          </w:p>
          <w:p w:rsidR="00296DF7" w:rsidRPr="00F0764F" w:rsidRDefault="00296DF7" w:rsidP="00F95B72">
            <w:pPr>
              <w:pStyle w:val="ColorfulList-Accent11"/>
              <w:ind w:left="0"/>
              <w:contextualSpacing w:val="0"/>
              <w:rPr>
                <w:rFonts w:ascii="TH SarabunPSK" w:hAnsi="TH SarabunPSK" w:cs="TH SarabunPSK"/>
                <w:color w:val="000000"/>
                <w:spacing w:val="-6"/>
                <w:sz w:val="32"/>
                <w:szCs w:val="32"/>
                <w:cs/>
                <w:lang w:bidi="th-TH"/>
              </w:rPr>
            </w:pPr>
            <w:r w:rsidRPr="00F0764F">
              <w:rPr>
                <w:rFonts w:ascii="TH SarabunPSK" w:hAnsi="TH SarabunPSK" w:cs="TH SarabunPSK"/>
                <w:color w:val="000000"/>
                <w:spacing w:val="-6"/>
                <w:sz w:val="32"/>
                <w:szCs w:val="32"/>
                <w:cs/>
                <w:lang w:bidi="th-TH"/>
              </w:rPr>
              <w:t>ประกอบการสหกิจศึกษา และผู้ใช้บัณฑิตหรือนายจ้างอย่างสม่ำเสมอ</w:t>
            </w:r>
          </w:p>
        </w:tc>
        <w:tc>
          <w:tcPr>
            <w:tcW w:w="3038" w:type="dxa"/>
            <w:tcBorders>
              <w:top w:val="single" w:sz="4" w:space="0" w:color="auto"/>
              <w:left w:val="single" w:sz="4" w:space="0" w:color="auto"/>
              <w:bottom w:val="single" w:sz="4" w:space="0" w:color="auto"/>
              <w:right w:val="single" w:sz="4" w:space="0" w:color="auto"/>
            </w:tcBorders>
          </w:tcPr>
          <w:p w:rsidR="00CF5EE4" w:rsidRPr="00F0764F" w:rsidRDefault="00296DF7" w:rsidP="00F95B72">
            <w:pPr>
              <w:pStyle w:val="ColorfulList-Accent11"/>
              <w:numPr>
                <w:ilvl w:val="0"/>
                <w:numId w:val="4"/>
              </w:numPr>
              <w:ind w:left="302" w:hanging="302"/>
              <w:contextualSpacing w:val="0"/>
              <w:jc w:val="thaiDistribute"/>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lastRenderedPageBreak/>
              <w:t>เอกสาร มคอ.</w:t>
            </w:r>
            <w:r w:rsidRPr="00F0764F">
              <w:rPr>
                <w:rFonts w:ascii="TH SarabunPSK" w:hAnsi="TH SarabunPSK" w:cs="TH SarabunPSK"/>
                <w:color w:val="000000"/>
                <w:spacing w:val="-6"/>
                <w:sz w:val="32"/>
                <w:szCs w:val="32"/>
                <w:lang w:bidi="th-TH"/>
              </w:rPr>
              <w:t xml:space="preserve">3 </w:t>
            </w:r>
            <w:r w:rsidR="00DD2150" w:rsidRPr="00F0764F">
              <w:rPr>
                <w:rFonts w:ascii="TH SarabunPSK" w:hAnsi="TH SarabunPSK" w:cs="TH SarabunPSK"/>
                <w:color w:val="000000"/>
                <w:spacing w:val="-6"/>
                <w:sz w:val="32"/>
                <w:szCs w:val="32"/>
                <w:cs/>
                <w:lang w:bidi="th-TH"/>
              </w:rPr>
              <w:t>มคอ.</w:t>
            </w:r>
            <w:r w:rsidRPr="00F0764F">
              <w:rPr>
                <w:rFonts w:ascii="TH SarabunPSK" w:hAnsi="TH SarabunPSK" w:cs="TH SarabunPSK"/>
                <w:color w:val="000000"/>
                <w:spacing w:val="-6"/>
                <w:sz w:val="32"/>
                <w:szCs w:val="32"/>
                <w:lang w:bidi="th-TH"/>
              </w:rPr>
              <w:t xml:space="preserve">4 </w:t>
            </w:r>
            <w:r w:rsidRPr="00F0764F">
              <w:rPr>
                <w:rFonts w:ascii="TH SarabunPSK" w:hAnsi="TH SarabunPSK" w:cs="TH SarabunPSK"/>
                <w:color w:val="000000"/>
                <w:spacing w:val="-6"/>
                <w:sz w:val="32"/>
                <w:szCs w:val="32"/>
                <w:cs/>
                <w:lang w:bidi="th-TH"/>
              </w:rPr>
              <w:t xml:space="preserve">มคอ.5 </w:t>
            </w:r>
          </w:p>
          <w:p w:rsidR="00296DF7" w:rsidRPr="00F0764F" w:rsidRDefault="00296DF7" w:rsidP="00F95B72">
            <w:pPr>
              <w:pStyle w:val="ColorfulList-Accent11"/>
              <w:ind w:left="0"/>
              <w:contextualSpacing w:val="0"/>
              <w:jc w:val="thaiDistribute"/>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และ มคอ.6</w:t>
            </w:r>
          </w:p>
          <w:p w:rsidR="00CF5EE4" w:rsidRPr="00F0764F" w:rsidRDefault="00296DF7" w:rsidP="00F95B72">
            <w:pPr>
              <w:pStyle w:val="ColorfulList-Accent11"/>
              <w:numPr>
                <w:ilvl w:val="0"/>
                <w:numId w:val="4"/>
              </w:numPr>
              <w:ind w:left="302" w:hanging="302"/>
              <w:contextualSpacing w:val="0"/>
              <w:jc w:val="thaiDistribute"/>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รายงานผลประเมินความพึง</w:t>
            </w:r>
          </w:p>
          <w:p w:rsidR="00296DF7" w:rsidRPr="00F0764F" w:rsidRDefault="00296DF7" w:rsidP="00F95B72">
            <w:pPr>
              <w:pStyle w:val="ColorfulList-Accent11"/>
              <w:ind w:left="0"/>
              <w:contextualSpacing w:val="0"/>
              <w:jc w:val="thaiDistribute"/>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lastRenderedPageBreak/>
              <w:t>พอใจของผู้เรียนต่อความรู้และความทันสมัยของหลักสูตร</w:t>
            </w:r>
          </w:p>
          <w:p w:rsidR="00CF5EE4" w:rsidRPr="00F0764F" w:rsidRDefault="00296DF7" w:rsidP="00F95B72">
            <w:pPr>
              <w:pStyle w:val="ColorfulList-Accent11"/>
              <w:numPr>
                <w:ilvl w:val="0"/>
                <w:numId w:val="4"/>
              </w:numPr>
              <w:ind w:left="266" w:hanging="270"/>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บันทึกข้อตกลงความร่วมมือทาง</w:t>
            </w:r>
          </w:p>
          <w:p w:rsidR="00296DF7" w:rsidRPr="00F0764F" w:rsidRDefault="00296DF7" w:rsidP="00F95B72">
            <w:pPr>
              <w:pStyle w:val="ColorfulList-Accent11"/>
              <w:ind w:left="-4"/>
              <w:contextualSpacing w:val="0"/>
              <w:rPr>
                <w:rFonts w:ascii="TH SarabunPSK" w:hAnsi="TH SarabunPSK" w:cs="TH SarabunPSK"/>
                <w:color w:val="000000"/>
                <w:spacing w:val="-6"/>
                <w:sz w:val="32"/>
                <w:szCs w:val="32"/>
                <w:cs/>
                <w:lang w:bidi="th-TH"/>
              </w:rPr>
            </w:pPr>
            <w:r w:rsidRPr="00F0764F">
              <w:rPr>
                <w:rFonts w:ascii="TH SarabunPSK" w:hAnsi="TH SarabunPSK" w:cs="TH SarabunPSK"/>
                <w:color w:val="000000"/>
                <w:spacing w:val="-6"/>
                <w:sz w:val="32"/>
                <w:szCs w:val="32"/>
                <w:cs/>
                <w:lang w:bidi="th-TH"/>
              </w:rPr>
              <w:t>วิชาการ (</w:t>
            </w:r>
            <w:r w:rsidRPr="00F0764F">
              <w:rPr>
                <w:rFonts w:ascii="TH SarabunPSK" w:hAnsi="TH SarabunPSK" w:cs="TH SarabunPSK"/>
                <w:color w:val="000000"/>
                <w:spacing w:val="-6"/>
                <w:sz w:val="32"/>
                <w:szCs w:val="32"/>
                <w:lang w:bidi="th-TH"/>
              </w:rPr>
              <w:t>MOU</w:t>
            </w:r>
            <w:r w:rsidRPr="00F0764F">
              <w:rPr>
                <w:rFonts w:ascii="TH SarabunPSK" w:hAnsi="TH SarabunPSK" w:cs="TH SarabunPSK"/>
                <w:color w:val="000000"/>
                <w:spacing w:val="-6"/>
                <w:sz w:val="32"/>
                <w:szCs w:val="32"/>
                <w:cs/>
                <w:lang w:bidi="th-TH"/>
              </w:rPr>
              <w:t>) หรือความร่วมมือในรูปแบบอื่น</w:t>
            </w:r>
            <w:r w:rsidR="006454DE" w:rsidRPr="00F0764F">
              <w:rPr>
                <w:rFonts w:ascii="TH SarabunPSK" w:hAnsi="TH SarabunPSK" w:cs="TH SarabunPSK" w:hint="cs"/>
                <w:color w:val="000000"/>
                <w:spacing w:val="-6"/>
                <w:sz w:val="32"/>
                <w:szCs w:val="32"/>
                <w:cs/>
                <w:lang w:bidi="th-TH"/>
              </w:rPr>
              <w:t xml:space="preserve"> </w:t>
            </w:r>
            <w:r w:rsidRPr="00F0764F">
              <w:rPr>
                <w:rFonts w:ascii="TH SarabunPSK" w:hAnsi="TH SarabunPSK" w:cs="TH SarabunPSK"/>
                <w:color w:val="000000"/>
                <w:spacing w:val="-6"/>
                <w:sz w:val="32"/>
                <w:szCs w:val="32"/>
                <w:cs/>
                <w:lang w:bidi="th-TH"/>
              </w:rPr>
              <w:t xml:space="preserve">ๆ </w:t>
            </w:r>
          </w:p>
          <w:p w:rsidR="00CF5EE4" w:rsidRPr="00F0764F" w:rsidRDefault="00296DF7" w:rsidP="00F95B72">
            <w:pPr>
              <w:pStyle w:val="ColorfulList-Accent11"/>
              <w:numPr>
                <w:ilvl w:val="0"/>
                <w:numId w:val="4"/>
              </w:numPr>
              <w:ind w:left="266" w:hanging="270"/>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รายงานผลการประเมินความพึง</w:t>
            </w:r>
          </w:p>
          <w:p w:rsidR="00296DF7" w:rsidRPr="00F0764F" w:rsidRDefault="00296DF7" w:rsidP="00F95B72">
            <w:pPr>
              <w:pStyle w:val="ColorfulList-Accent11"/>
              <w:ind w:left="-4"/>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พอใจของสถานประกอบการสหกิจศึกษา และผู้ใช้บัณฑิตหรือนายจ้าง</w:t>
            </w:r>
          </w:p>
          <w:p w:rsidR="00CF5EE4" w:rsidRPr="00F0764F" w:rsidRDefault="00296DF7" w:rsidP="00F95B72">
            <w:pPr>
              <w:pStyle w:val="ColorfulList-Accent11"/>
              <w:numPr>
                <w:ilvl w:val="0"/>
                <w:numId w:val="4"/>
              </w:numPr>
              <w:ind w:left="266" w:hanging="270"/>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จำนวนรายวิชา/จำนวนกิจกรรม</w:t>
            </w:r>
          </w:p>
          <w:p w:rsidR="00296DF7" w:rsidRPr="00F0764F" w:rsidRDefault="00296DF7" w:rsidP="00F95B72">
            <w:pPr>
              <w:pStyle w:val="ColorfulList-Accent11"/>
              <w:ind w:left="-4"/>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ที่เชิญวิทยากร/ผู้เชี่ยวชาญมามีส่วนร่วม</w:t>
            </w:r>
          </w:p>
        </w:tc>
      </w:tr>
      <w:tr w:rsidR="003276CD" w:rsidRPr="00F0764F" w:rsidTr="00252EC7">
        <w:trPr>
          <w:trHeight w:val="507"/>
          <w:jc w:val="center"/>
        </w:trPr>
        <w:tc>
          <w:tcPr>
            <w:tcW w:w="3077" w:type="dxa"/>
            <w:tcBorders>
              <w:top w:val="single" w:sz="4" w:space="0" w:color="auto"/>
              <w:left w:val="single" w:sz="4" w:space="0" w:color="auto"/>
              <w:bottom w:val="single" w:sz="4" w:space="0" w:color="auto"/>
              <w:right w:val="single" w:sz="4" w:space="0" w:color="auto"/>
            </w:tcBorders>
          </w:tcPr>
          <w:p w:rsidR="00CF5EE4" w:rsidRPr="00F0764F" w:rsidRDefault="00296DF7" w:rsidP="00F95B72">
            <w:pPr>
              <w:numPr>
                <w:ilvl w:val="0"/>
                <w:numId w:val="9"/>
              </w:numPr>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lastRenderedPageBreak/>
              <w:t xml:space="preserve">พัฒนาบุคลากรด้านการเรียน </w:t>
            </w:r>
          </w:p>
          <w:p w:rsidR="00296DF7" w:rsidRPr="00F0764F" w:rsidRDefault="00296DF7" w:rsidP="00F95B72">
            <w:pPr>
              <w:rPr>
                <w:rFonts w:ascii="TH SarabunPSK" w:hAnsi="TH SarabunPSK" w:cs="TH SarabunPSK"/>
                <w:color w:val="000000"/>
                <w:spacing w:val="-6"/>
                <w:sz w:val="32"/>
                <w:szCs w:val="32"/>
                <w:cs/>
                <w:lang w:bidi="th-TH"/>
              </w:rPr>
            </w:pPr>
            <w:r w:rsidRPr="00F0764F">
              <w:rPr>
                <w:rFonts w:ascii="TH SarabunPSK" w:hAnsi="TH SarabunPSK" w:cs="TH SarabunPSK"/>
                <w:color w:val="000000"/>
                <w:spacing w:val="-6"/>
                <w:sz w:val="32"/>
                <w:szCs w:val="32"/>
                <w:cs/>
                <w:lang w:bidi="th-TH"/>
              </w:rPr>
              <w:t>การสอนและบริการวิชาการ</w:t>
            </w:r>
          </w:p>
        </w:tc>
        <w:tc>
          <w:tcPr>
            <w:tcW w:w="3118" w:type="dxa"/>
            <w:tcBorders>
              <w:top w:val="single" w:sz="4" w:space="0" w:color="auto"/>
              <w:left w:val="single" w:sz="4" w:space="0" w:color="auto"/>
              <w:bottom w:val="single" w:sz="4" w:space="0" w:color="auto"/>
              <w:right w:val="single" w:sz="4" w:space="0" w:color="auto"/>
            </w:tcBorders>
          </w:tcPr>
          <w:p w:rsidR="00CF5EE4" w:rsidRPr="00F0764F" w:rsidRDefault="00296DF7" w:rsidP="00F95B72">
            <w:pPr>
              <w:pStyle w:val="ColorfulList-Accent11"/>
              <w:numPr>
                <w:ilvl w:val="0"/>
                <w:numId w:val="2"/>
              </w:numPr>
              <w:ind w:left="266" w:hanging="270"/>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สนับสนุนอาจารย์ใหม่ของ</w:t>
            </w:r>
          </w:p>
          <w:p w:rsidR="00296DF7" w:rsidRPr="00F0764F" w:rsidRDefault="00296DF7" w:rsidP="00F95B72">
            <w:pPr>
              <w:pStyle w:val="ColorfulList-Accent11"/>
              <w:ind w:left="-4"/>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หลักสูตรเข้าอบรมเกี่ยวกับหลักสูตรการสอนรูปแบบต่างๆ</w:t>
            </w:r>
            <w:r w:rsidR="00887B3B" w:rsidRPr="00F0764F">
              <w:rPr>
                <w:rFonts w:ascii="TH SarabunPSK" w:hAnsi="TH SarabunPSK" w:cs="TH SarabunPSK"/>
                <w:color w:val="000000"/>
                <w:spacing w:val="-6"/>
                <w:sz w:val="32"/>
                <w:szCs w:val="32"/>
                <w:cs/>
                <w:lang w:bidi="th-TH"/>
              </w:rPr>
              <w:t xml:space="preserve"> </w:t>
            </w:r>
            <w:r w:rsidRPr="00F0764F">
              <w:rPr>
                <w:rFonts w:ascii="TH SarabunPSK" w:hAnsi="TH SarabunPSK" w:cs="TH SarabunPSK"/>
                <w:color w:val="000000"/>
                <w:spacing w:val="-6"/>
                <w:sz w:val="32"/>
                <w:szCs w:val="32"/>
                <w:cs/>
                <w:lang w:bidi="th-TH"/>
              </w:rPr>
              <w:t>และการวัดผลประเมินผลทั้งนี้เพื่อให้มีความรู้ความสามารถในการประเมินผลตามกรอบมาตรฐานคุณวุฒิที่ผู้สอนจะต้องสามารถวัดและประเมินผลได้เป็นอย่างดี</w:t>
            </w:r>
          </w:p>
          <w:p w:rsidR="00CF5EE4" w:rsidRPr="00F0764F" w:rsidRDefault="00296DF7" w:rsidP="00F95B72">
            <w:pPr>
              <w:pStyle w:val="ColorfulList-Accent11"/>
              <w:numPr>
                <w:ilvl w:val="0"/>
                <w:numId w:val="2"/>
              </w:numPr>
              <w:ind w:left="266" w:hanging="270"/>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สนับสนุนคณาจารย์ของหลักสูตร</w:t>
            </w:r>
          </w:p>
          <w:p w:rsidR="00296DF7" w:rsidRPr="00F0764F" w:rsidRDefault="00296DF7" w:rsidP="00F95B72">
            <w:pPr>
              <w:pStyle w:val="ColorfulList-Accent11"/>
              <w:ind w:left="-4"/>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เข้าอบรมเกี่ยวกับเทคโนโลยีใหม่ที่เกี่ยวข้องในด้าน</w:t>
            </w:r>
            <w:r w:rsidR="0065774F">
              <w:rPr>
                <w:rFonts w:ascii="TH SarabunPSK" w:hAnsi="TH SarabunPSK" w:cs="TH SarabunPSK" w:hint="cs"/>
                <w:color w:val="000000"/>
                <w:spacing w:val="-6"/>
                <w:sz w:val="32"/>
                <w:szCs w:val="32"/>
                <w:cs/>
                <w:lang w:bidi="th-TH"/>
              </w:rPr>
              <w:t>กฎหมาย</w:t>
            </w:r>
          </w:p>
          <w:p w:rsidR="00CF5EE4" w:rsidRPr="00F0764F" w:rsidRDefault="00296DF7" w:rsidP="00F95B72">
            <w:pPr>
              <w:pStyle w:val="ColorfulList-Accent11"/>
              <w:numPr>
                <w:ilvl w:val="0"/>
                <w:numId w:val="2"/>
              </w:numPr>
              <w:ind w:left="266" w:hanging="270"/>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สนับสนุนให้มีการบริการวิชาการ</w:t>
            </w:r>
          </w:p>
          <w:p w:rsidR="00296DF7" w:rsidRPr="00F0764F" w:rsidRDefault="00296DF7" w:rsidP="00F95B72">
            <w:pPr>
              <w:pStyle w:val="ColorfulList-Accent11"/>
              <w:ind w:left="-4"/>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แก่องค์กรภายนอก</w:t>
            </w:r>
          </w:p>
          <w:p w:rsidR="00CF5EE4" w:rsidRPr="00F0764F" w:rsidRDefault="00296DF7" w:rsidP="00F95B72">
            <w:pPr>
              <w:pStyle w:val="ColorfulList-Accent11"/>
              <w:numPr>
                <w:ilvl w:val="0"/>
                <w:numId w:val="2"/>
              </w:numPr>
              <w:ind w:left="266" w:hanging="270"/>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ส่งเสริมให้มีการนำความรู้ทั้งจาก</w:t>
            </w:r>
          </w:p>
          <w:p w:rsidR="00296DF7" w:rsidRPr="00F0764F" w:rsidRDefault="00296DF7" w:rsidP="00F95B72">
            <w:pPr>
              <w:pStyle w:val="ColorfulList-Accent11"/>
              <w:ind w:left="-4"/>
              <w:contextualSpacing w:val="0"/>
              <w:rPr>
                <w:rFonts w:ascii="TH SarabunPSK" w:hAnsi="TH SarabunPSK" w:cs="TH SarabunPSK"/>
                <w:color w:val="000000"/>
                <w:spacing w:val="-6"/>
                <w:sz w:val="32"/>
                <w:szCs w:val="32"/>
                <w:cs/>
                <w:lang w:bidi="th-TH"/>
              </w:rPr>
            </w:pPr>
            <w:r w:rsidRPr="00F0764F">
              <w:rPr>
                <w:rFonts w:ascii="TH SarabunPSK" w:hAnsi="TH SarabunPSK" w:cs="TH SarabunPSK"/>
                <w:color w:val="000000"/>
                <w:spacing w:val="-6"/>
                <w:sz w:val="32"/>
                <w:szCs w:val="32"/>
                <w:cs/>
                <w:lang w:bidi="th-TH"/>
              </w:rPr>
              <w:t>ภาคทฤษฎี ภาคปฏิบัติ และงานวิจัยไปใช้จริงเพื่อทำประโยชน์ให้แก่ชุมชน/องค์กร</w:t>
            </w:r>
          </w:p>
        </w:tc>
        <w:tc>
          <w:tcPr>
            <w:tcW w:w="3038" w:type="dxa"/>
            <w:tcBorders>
              <w:top w:val="single" w:sz="4" w:space="0" w:color="auto"/>
              <w:left w:val="single" w:sz="4" w:space="0" w:color="auto"/>
              <w:bottom w:val="single" w:sz="4" w:space="0" w:color="auto"/>
              <w:right w:val="single" w:sz="4" w:space="0" w:color="auto"/>
            </w:tcBorders>
          </w:tcPr>
          <w:p w:rsidR="00CF5EE4" w:rsidRPr="00F0764F" w:rsidRDefault="00296DF7" w:rsidP="00F95B72">
            <w:pPr>
              <w:pStyle w:val="ColorfulList-Accent11"/>
              <w:numPr>
                <w:ilvl w:val="0"/>
                <w:numId w:val="5"/>
              </w:numPr>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ร้อยละของอาจารย์ใหม่ที่ได้เข้า</w:t>
            </w:r>
          </w:p>
          <w:p w:rsidR="00296DF7" w:rsidRPr="00F0764F" w:rsidRDefault="00296DF7" w:rsidP="00F95B72">
            <w:pPr>
              <w:pStyle w:val="ColorfulList-Accent11"/>
              <w:ind w:left="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อบรมเกี่ยวกับการสอน การวัดและประเมินผล</w:t>
            </w:r>
          </w:p>
          <w:p w:rsidR="00CF5EE4" w:rsidRPr="00F0764F" w:rsidRDefault="00296DF7" w:rsidP="00F95B72">
            <w:pPr>
              <w:pStyle w:val="ColorfulList-Accent11"/>
              <w:numPr>
                <w:ilvl w:val="0"/>
                <w:numId w:val="5"/>
              </w:numPr>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ร้อยละของอาจารย์ประจำ</w:t>
            </w:r>
          </w:p>
          <w:p w:rsidR="00296DF7" w:rsidRPr="00F0764F" w:rsidRDefault="00296DF7" w:rsidP="00F95B72">
            <w:pPr>
              <w:pStyle w:val="ColorfulList-Accent11"/>
              <w:ind w:left="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หลักสูตรที่ได้รับการพัฒนาทางวิชาการ อย่างน้อยปีการศึกษาละ 1 ครั้ง</w:t>
            </w:r>
          </w:p>
          <w:p w:rsidR="00CF5EE4" w:rsidRPr="00F0764F" w:rsidRDefault="00296DF7" w:rsidP="00F95B72">
            <w:pPr>
              <w:pStyle w:val="ColorfulList-Accent11"/>
              <w:numPr>
                <w:ilvl w:val="0"/>
                <w:numId w:val="5"/>
              </w:numPr>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เอกสารการนำความรู้ที่ได้จาก</w:t>
            </w:r>
          </w:p>
          <w:p w:rsidR="00296DF7" w:rsidRPr="00F0764F" w:rsidRDefault="00296DF7" w:rsidP="00F95B72">
            <w:pPr>
              <w:pStyle w:val="ColorfulList-Accent11"/>
              <w:ind w:left="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การอบรมมาปรับใช้</w:t>
            </w:r>
            <w:r w:rsidR="00B006FF" w:rsidRPr="00F0764F">
              <w:rPr>
                <w:rFonts w:ascii="TH SarabunPSK" w:hAnsi="TH SarabunPSK" w:cs="TH SarabunPSK"/>
                <w:color w:val="000000"/>
                <w:spacing w:val="-6"/>
                <w:sz w:val="32"/>
                <w:szCs w:val="32"/>
                <w:cs/>
                <w:lang w:bidi="th-TH"/>
              </w:rPr>
              <w:t>ในการเรียนการสอน (เช่น จาก มคอ.</w:t>
            </w:r>
            <w:r w:rsidRPr="00F0764F">
              <w:rPr>
                <w:rFonts w:ascii="TH SarabunPSK" w:hAnsi="TH SarabunPSK" w:cs="TH SarabunPSK"/>
                <w:color w:val="000000"/>
                <w:spacing w:val="-6"/>
                <w:sz w:val="32"/>
                <w:szCs w:val="32"/>
                <w:cs/>
                <w:lang w:bidi="th-TH"/>
              </w:rPr>
              <w:t>3)</w:t>
            </w:r>
          </w:p>
          <w:p w:rsidR="00CF5EE4" w:rsidRPr="00F0764F" w:rsidRDefault="00296DF7" w:rsidP="00F95B72">
            <w:pPr>
              <w:pStyle w:val="ColorfulList-Accent11"/>
              <w:numPr>
                <w:ilvl w:val="0"/>
                <w:numId w:val="5"/>
              </w:numPr>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ปริมาณงานบริการวิชาการต่อ</w:t>
            </w:r>
          </w:p>
          <w:p w:rsidR="00296DF7" w:rsidRPr="00F0764F" w:rsidRDefault="00296DF7" w:rsidP="00F95B72">
            <w:pPr>
              <w:pStyle w:val="ColorfulList-Accent11"/>
              <w:ind w:left="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อาจารย์ในหลักสูตร</w:t>
            </w:r>
          </w:p>
          <w:p w:rsidR="00CF5EE4" w:rsidRPr="00F0764F" w:rsidRDefault="00296DF7" w:rsidP="00F95B72">
            <w:pPr>
              <w:pStyle w:val="ColorfulList-Accent11"/>
              <w:numPr>
                <w:ilvl w:val="0"/>
                <w:numId w:val="5"/>
              </w:numPr>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รายงานผลประเมินความพึง</w:t>
            </w:r>
          </w:p>
          <w:p w:rsidR="00296DF7" w:rsidRPr="00F0764F" w:rsidRDefault="00296DF7" w:rsidP="00F95B72">
            <w:pPr>
              <w:pStyle w:val="ColorfulList-Accent11"/>
              <w:ind w:left="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พอใจของผู้รับบริการวิชาการ</w:t>
            </w:r>
          </w:p>
          <w:p w:rsidR="00CF5EE4" w:rsidRPr="00F0764F" w:rsidRDefault="00296DF7" w:rsidP="008C2B71">
            <w:pPr>
              <w:pStyle w:val="ColorfulList-Accent11"/>
              <w:numPr>
                <w:ilvl w:val="0"/>
                <w:numId w:val="5"/>
              </w:numPr>
              <w:ind w:left="275" w:hanging="275"/>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จำนวนโครงการ/กิจกรรมที่จัด</w:t>
            </w:r>
          </w:p>
          <w:p w:rsidR="00296DF7" w:rsidRPr="00F0764F" w:rsidRDefault="00296DF7" w:rsidP="00F95B72">
            <w:pPr>
              <w:pStyle w:val="ColorfulList-Accent11"/>
              <w:ind w:left="0"/>
              <w:rPr>
                <w:rFonts w:ascii="TH SarabunPSK" w:hAnsi="TH SarabunPSK" w:cs="TH SarabunPSK"/>
                <w:color w:val="000000"/>
                <w:spacing w:val="-6"/>
                <w:sz w:val="32"/>
                <w:szCs w:val="32"/>
                <w:cs/>
                <w:lang w:bidi="th-TH"/>
              </w:rPr>
            </w:pPr>
            <w:r w:rsidRPr="00F0764F">
              <w:rPr>
                <w:rFonts w:ascii="TH SarabunPSK" w:hAnsi="TH SarabunPSK" w:cs="TH SarabunPSK"/>
                <w:color w:val="000000"/>
                <w:spacing w:val="-6"/>
                <w:sz w:val="32"/>
                <w:szCs w:val="32"/>
                <w:cs/>
                <w:lang w:bidi="th-TH"/>
              </w:rPr>
              <w:t>ขึ้น</w:t>
            </w:r>
          </w:p>
        </w:tc>
      </w:tr>
      <w:tr w:rsidR="003276CD" w:rsidRPr="00F0764F" w:rsidTr="00091004">
        <w:trPr>
          <w:trHeight w:val="507"/>
          <w:jc w:val="center"/>
        </w:trPr>
        <w:tc>
          <w:tcPr>
            <w:tcW w:w="3077" w:type="dxa"/>
            <w:tcBorders>
              <w:top w:val="single" w:sz="4" w:space="0" w:color="auto"/>
              <w:left w:val="single" w:sz="4" w:space="0" w:color="auto"/>
              <w:bottom w:val="single" w:sz="4" w:space="0" w:color="auto"/>
              <w:right w:val="single" w:sz="4" w:space="0" w:color="auto"/>
            </w:tcBorders>
          </w:tcPr>
          <w:p w:rsidR="00296DF7" w:rsidRPr="00F0764F" w:rsidRDefault="00B006FF" w:rsidP="00F95B72">
            <w:pPr>
              <w:rPr>
                <w:color w:val="000000"/>
                <w:spacing w:val="-6"/>
              </w:rPr>
            </w:pPr>
            <w:r w:rsidRPr="00F0764F">
              <w:rPr>
                <w:rFonts w:ascii="TH SarabunPSK" w:hAnsi="TH SarabunPSK" w:cs="TH SarabunPSK" w:hint="cs"/>
                <w:color w:val="000000"/>
                <w:spacing w:val="-6"/>
                <w:sz w:val="32"/>
                <w:szCs w:val="32"/>
                <w:rtl/>
                <w:cs/>
              </w:rPr>
              <w:t>4</w:t>
            </w:r>
            <w:r w:rsidR="00296DF7" w:rsidRPr="00F0764F">
              <w:rPr>
                <w:rFonts w:ascii="TH SarabunPSK" w:hAnsi="TH SarabunPSK" w:cs="TH SarabunPSK"/>
                <w:color w:val="000000"/>
                <w:spacing w:val="-6"/>
                <w:sz w:val="32"/>
                <w:szCs w:val="32"/>
                <w:cs/>
                <w:lang w:bidi="th-TH"/>
              </w:rPr>
              <w:t>)</w:t>
            </w:r>
            <w:r w:rsidRPr="00F0764F">
              <w:rPr>
                <w:rFonts w:ascii="TH SarabunPSK" w:hAnsi="TH SarabunPSK" w:cs="TH SarabunPSK" w:hint="cs"/>
                <w:color w:val="000000"/>
                <w:spacing w:val="-6"/>
                <w:sz w:val="32"/>
                <w:szCs w:val="32"/>
                <w:cs/>
                <w:lang w:bidi="th-TH"/>
              </w:rPr>
              <w:t xml:space="preserve"> </w:t>
            </w:r>
            <w:r w:rsidR="00296DF7" w:rsidRPr="00F0764F">
              <w:rPr>
                <w:rFonts w:ascii="TH SarabunPSK" w:hAnsi="TH SarabunPSK" w:cs="TH SarabunPSK"/>
                <w:color w:val="000000"/>
                <w:spacing w:val="-6"/>
                <w:sz w:val="32"/>
                <w:szCs w:val="32"/>
                <w:cs/>
                <w:lang w:bidi="th-TH"/>
              </w:rPr>
              <w:t xml:space="preserve">ส่งเสริมทักษะการเรียนรู้ในศตวรรษที่ </w:t>
            </w:r>
            <w:r w:rsidR="00296DF7" w:rsidRPr="00F0764F">
              <w:rPr>
                <w:rFonts w:ascii="TH SarabunPSK" w:hAnsi="TH SarabunPSK" w:cs="TH SarabunPSK"/>
                <w:color w:val="000000"/>
                <w:spacing w:val="-6"/>
                <w:sz w:val="32"/>
                <w:szCs w:val="32"/>
                <w:rtl/>
                <w:cs/>
              </w:rPr>
              <w:t>21</w:t>
            </w:r>
          </w:p>
        </w:tc>
        <w:tc>
          <w:tcPr>
            <w:tcW w:w="3118" w:type="dxa"/>
            <w:tcBorders>
              <w:top w:val="single" w:sz="4" w:space="0" w:color="auto"/>
              <w:left w:val="single" w:sz="4" w:space="0" w:color="auto"/>
              <w:bottom w:val="single" w:sz="4" w:space="0" w:color="auto"/>
              <w:right w:val="single" w:sz="4" w:space="0" w:color="auto"/>
            </w:tcBorders>
          </w:tcPr>
          <w:p w:rsidR="00CF5EE4" w:rsidRPr="00F0764F" w:rsidRDefault="00296DF7" w:rsidP="00F95B72">
            <w:pPr>
              <w:pStyle w:val="ColorfulList-Accent11"/>
              <w:numPr>
                <w:ilvl w:val="0"/>
                <w:numId w:val="6"/>
              </w:numPr>
              <w:ind w:left="266" w:hanging="270"/>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ส่งเสริมให้อาจารย์จัด</w:t>
            </w:r>
          </w:p>
          <w:p w:rsidR="00296DF7" w:rsidRPr="00F0764F" w:rsidRDefault="00296DF7" w:rsidP="00F95B72">
            <w:pPr>
              <w:pStyle w:val="ColorfulList-Accent11"/>
              <w:ind w:left="-4"/>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กระบวนการเรียนการสอนเชิงรุก (</w:t>
            </w:r>
            <w:r w:rsidRPr="00F0764F">
              <w:rPr>
                <w:rFonts w:ascii="TH SarabunPSK" w:hAnsi="TH SarabunPSK" w:cs="TH SarabunPSK"/>
                <w:color w:val="000000"/>
                <w:spacing w:val="-6"/>
                <w:sz w:val="32"/>
                <w:szCs w:val="32"/>
                <w:lang w:bidi="th-TH"/>
              </w:rPr>
              <w:t>Active Learning</w:t>
            </w:r>
            <w:r w:rsidRPr="00F0764F">
              <w:rPr>
                <w:rFonts w:ascii="TH SarabunPSK" w:hAnsi="TH SarabunPSK" w:cs="TH SarabunPSK"/>
                <w:color w:val="000000"/>
                <w:spacing w:val="-6"/>
                <w:sz w:val="32"/>
                <w:szCs w:val="32"/>
                <w:cs/>
                <w:lang w:bidi="th-TH"/>
              </w:rPr>
              <w:t>)</w:t>
            </w:r>
          </w:p>
          <w:p w:rsidR="00CF5EE4" w:rsidRPr="00F0764F" w:rsidRDefault="00296DF7" w:rsidP="00F95B72">
            <w:pPr>
              <w:pStyle w:val="ColorfulList-Accent11"/>
              <w:numPr>
                <w:ilvl w:val="0"/>
                <w:numId w:val="6"/>
              </w:numPr>
              <w:ind w:left="266" w:hanging="270"/>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จัดการเรียนการสอน และอบรม</w:t>
            </w:r>
          </w:p>
          <w:p w:rsidR="00296DF7" w:rsidRPr="00F0764F" w:rsidRDefault="00296DF7" w:rsidP="00F95B72">
            <w:pPr>
              <w:pStyle w:val="ColorfulList-Accent11"/>
              <w:ind w:left="-4"/>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เทคโนโลยีให้ผู้เรียนมีทักษะสารสนเทศ สื่อและเทคโนโลยี ส่งเสริมการใช้ระบบสารสนเทศเพื่อค้นคว้าข้อมูลและเรียนรู้ด้วยตนเอง</w:t>
            </w:r>
          </w:p>
          <w:p w:rsidR="00CF5EE4" w:rsidRPr="00F0764F" w:rsidRDefault="00296DF7" w:rsidP="00F95B72">
            <w:pPr>
              <w:pStyle w:val="ColorfulList-Accent11"/>
              <w:numPr>
                <w:ilvl w:val="0"/>
                <w:numId w:val="6"/>
              </w:numPr>
              <w:ind w:left="266" w:hanging="270"/>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จัดกิจกรรมเสริมหลักสูตร เพื่อ</w:t>
            </w:r>
          </w:p>
          <w:p w:rsidR="00296DF7" w:rsidRPr="00F0764F" w:rsidRDefault="00296DF7" w:rsidP="00F95B72">
            <w:pPr>
              <w:pStyle w:val="ColorfulList-Accent11"/>
              <w:ind w:left="-4"/>
              <w:contextualSpacing w:val="0"/>
              <w:rPr>
                <w:rFonts w:ascii="TH SarabunPSK" w:hAnsi="TH SarabunPSK" w:cs="TH SarabunPSK"/>
                <w:color w:val="000000"/>
                <w:spacing w:val="-6"/>
                <w:sz w:val="32"/>
                <w:szCs w:val="32"/>
                <w:cs/>
                <w:lang w:bidi="th-TH"/>
              </w:rPr>
            </w:pPr>
            <w:r w:rsidRPr="00F0764F">
              <w:rPr>
                <w:rFonts w:ascii="TH SarabunPSK" w:hAnsi="TH SarabunPSK" w:cs="TH SarabunPSK"/>
                <w:color w:val="000000"/>
                <w:spacing w:val="-6"/>
                <w:sz w:val="32"/>
                <w:szCs w:val="32"/>
                <w:cs/>
                <w:lang w:bidi="th-TH"/>
              </w:rPr>
              <w:lastRenderedPageBreak/>
              <w:t xml:space="preserve">พัฒนาทักษะด้านการเรียนรู้และนวัตกรรม </w:t>
            </w:r>
          </w:p>
        </w:tc>
        <w:tc>
          <w:tcPr>
            <w:tcW w:w="3038" w:type="dxa"/>
            <w:tcBorders>
              <w:top w:val="single" w:sz="4" w:space="0" w:color="auto"/>
              <w:left w:val="single" w:sz="4" w:space="0" w:color="auto"/>
              <w:bottom w:val="single" w:sz="4" w:space="0" w:color="auto"/>
              <w:right w:val="single" w:sz="4" w:space="0" w:color="auto"/>
            </w:tcBorders>
          </w:tcPr>
          <w:p w:rsidR="00CF5EE4" w:rsidRPr="00F0764F" w:rsidRDefault="00296DF7" w:rsidP="00F95B72">
            <w:pPr>
              <w:pStyle w:val="ColorfulList-Accent11"/>
              <w:numPr>
                <w:ilvl w:val="0"/>
                <w:numId w:val="7"/>
              </w:numPr>
              <w:ind w:left="302" w:hanging="302"/>
              <w:contextualSpacing w:val="0"/>
              <w:jc w:val="thaiDistribute"/>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lastRenderedPageBreak/>
              <w:t>จำนวนรายวิชาที่มีการจัด</w:t>
            </w:r>
          </w:p>
          <w:p w:rsidR="00296DF7" w:rsidRPr="00F0764F" w:rsidRDefault="00296DF7" w:rsidP="00F95B72">
            <w:pPr>
              <w:pStyle w:val="ColorfulList-Accent11"/>
              <w:ind w:left="0"/>
              <w:contextualSpacing w:val="0"/>
              <w:jc w:val="thaiDistribute"/>
              <w:rPr>
                <w:rFonts w:ascii="TH SarabunPSK" w:hAnsi="TH SarabunPSK" w:cs="TH SarabunPSK"/>
                <w:color w:val="000000"/>
                <w:spacing w:val="-6"/>
                <w:sz w:val="32"/>
                <w:szCs w:val="32"/>
                <w:cs/>
                <w:lang w:bidi="th-TH"/>
              </w:rPr>
            </w:pPr>
            <w:r w:rsidRPr="00F0764F">
              <w:rPr>
                <w:rFonts w:ascii="TH SarabunPSK" w:hAnsi="TH SarabunPSK" w:cs="TH SarabunPSK"/>
                <w:color w:val="000000"/>
                <w:spacing w:val="-6"/>
                <w:sz w:val="32"/>
                <w:szCs w:val="32"/>
                <w:cs/>
                <w:lang w:bidi="th-TH"/>
              </w:rPr>
              <w:t>กระบวนการเรียนการสอนเชิงรุก</w:t>
            </w:r>
          </w:p>
          <w:p w:rsidR="00CF5EE4" w:rsidRPr="00F0764F" w:rsidRDefault="00296DF7" w:rsidP="00F95B72">
            <w:pPr>
              <w:pStyle w:val="ColorfulList-Accent11"/>
              <w:numPr>
                <w:ilvl w:val="0"/>
                <w:numId w:val="7"/>
              </w:numPr>
              <w:ind w:left="302" w:hanging="302"/>
              <w:contextualSpacing w:val="0"/>
              <w:jc w:val="thaiDistribute"/>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จำนวนกิจกรรมเสริมหลักสูตรที่</w:t>
            </w:r>
          </w:p>
          <w:p w:rsidR="00296DF7" w:rsidRPr="00F0764F" w:rsidRDefault="00296DF7" w:rsidP="00F95B72">
            <w:pPr>
              <w:pStyle w:val="ColorfulList-Accent11"/>
              <w:ind w:left="0"/>
              <w:contextualSpacing w:val="0"/>
              <w:jc w:val="thaiDistribute"/>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ส่งเสริมและพัฒนานักศึกษา</w:t>
            </w:r>
          </w:p>
          <w:p w:rsidR="00CF5EE4" w:rsidRPr="00F0764F" w:rsidRDefault="00296DF7" w:rsidP="00F95B72">
            <w:pPr>
              <w:pStyle w:val="ColorfulList-Accent11"/>
              <w:numPr>
                <w:ilvl w:val="0"/>
                <w:numId w:val="7"/>
              </w:numPr>
              <w:ind w:left="302" w:hanging="302"/>
              <w:contextualSpacing w:val="0"/>
              <w:jc w:val="thaiDistribute"/>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ร้อยละของจำนวนกิจกรรมเสริม</w:t>
            </w:r>
          </w:p>
          <w:p w:rsidR="00296DF7" w:rsidRPr="00F0764F" w:rsidRDefault="00296DF7" w:rsidP="00F95B72">
            <w:pPr>
              <w:pStyle w:val="ColorfulList-Accent11"/>
              <w:ind w:left="0"/>
              <w:contextualSpacing w:val="0"/>
              <w:jc w:val="thaiDistribute"/>
              <w:rPr>
                <w:rFonts w:ascii="TH SarabunPSK" w:hAnsi="TH SarabunPSK" w:cs="TH SarabunPSK"/>
                <w:color w:val="000000"/>
                <w:spacing w:val="-6"/>
                <w:sz w:val="32"/>
                <w:szCs w:val="32"/>
                <w:cs/>
                <w:lang w:bidi="th-TH"/>
              </w:rPr>
            </w:pPr>
            <w:r w:rsidRPr="00F0764F">
              <w:rPr>
                <w:rFonts w:ascii="TH SarabunPSK" w:hAnsi="TH SarabunPSK" w:cs="TH SarabunPSK"/>
                <w:color w:val="000000"/>
                <w:spacing w:val="-6"/>
                <w:sz w:val="32"/>
                <w:szCs w:val="32"/>
                <w:cs/>
                <w:lang w:bidi="th-TH"/>
              </w:rPr>
              <w:t>หลักสูตรที่บรรลุเป้าหมายตามวัตถุประสงค์ที่ตั้งไว้</w:t>
            </w:r>
          </w:p>
        </w:tc>
      </w:tr>
      <w:tr w:rsidR="003276CD" w:rsidRPr="00F0764F" w:rsidTr="00091004">
        <w:trPr>
          <w:trHeight w:val="507"/>
          <w:jc w:val="center"/>
        </w:trPr>
        <w:tc>
          <w:tcPr>
            <w:tcW w:w="3077" w:type="dxa"/>
            <w:tcBorders>
              <w:top w:val="single" w:sz="4" w:space="0" w:color="auto"/>
              <w:left w:val="single" w:sz="4" w:space="0" w:color="auto"/>
              <w:bottom w:val="single" w:sz="4" w:space="0" w:color="auto"/>
              <w:right w:val="single" w:sz="4" w:space="0" w:color="auto"/>
            </w:tcBorders>
          </w:tcPr>
          <w:p w:rsidR="00956D29" w:rsidRPr="00F0764F" w:rsidRDefault="00B006FF" w:rsidP="000D0E73">
            <w:pPr>
              <w:rPr>
                <w:rFonts w:ascii="TH SarabunPSK" w:hAnsi="TH SarabunPSK" w:cs="TH SarabunPSK"/>
                <w:color w:val="000000"/>
                <w:spacing w:val="-6"/>
                <w:sz w:val="32"/>
                <w:szCs w:val="32"/>
                <w:lang w:bidi="th-TH"/>
              </w:rPr>
            </w:pPr>
            <w:r w:rsidRPr="00F0764F">
              <w:rPr>
                <w:rFonts w:ascii="TH SarabunPSK" w:hAnsi="TH SarabunPSK" w:cs="TH SarabunPSK" w:hint="cs"/>
                <w:color w:val="000000"/>
                <w:spacing w:val="-6"/>
                <w:sz w:val="32"/>
                <w:szCs w:val="32"/>
                <w:cs/>
                <w:lang w:bidi="th-TH"/>
              </w:rPr>
              <w:t>5</w:t>
            </w:r>
            <w:r w:rsidR="00296DF7" w:rsidRPr="00F0764F">
              <w:rPr>
                <w:rFonts w:ascii="TH SarabunPSK" w:hAnsi="TH SarabunPSK" w:cs="TH SarabunPSK"/>
                <w:color w:val="000000"/>
                <w:spacing w:val="-6"/>
                <w:sz w:val="32"/>
                <w:szCs w:val="32"/>
                <w:cs/>
                <w:lang w:bidi="th-TH"/>
              </w:rPr>
              <w:t>) การพัฒนาความพร้อมของ</w:t>
            </w:r>
          </w:p>
          <w:p w:rsidR="00296DF7" w:rsidRPr="00F0764F" w:rsidRDefault="00296DF7" w:rsidP="00F95B72">
            <w:pPr>
              <w:rPr>
                <w:rFonts w:ascii="TH SarabunPSK" w:hAnsi="TH SarabunPSK" w:cs="TH SarabunPSK"/>
                <w:color w:val="000000"/>
                <w:spacing w:val="-6"/>
                <w:sz w:val="32"/>
                <w:szCs w:val="32"/>
                <w:cs/>
                <w:lang w:bidi="th-TH"/>
              </w:rPr>
            </w:pPr>
            <w:r w:rsidRPr="00F0764F">
              <w:rPr>
                <w:rFonts w:ascii="TH SarabunPSK" w:hAnsi="TH SarabunPSK" w:cs="TH SarabunPSK"/>
                <w:color w:val="000000"/>
                <w:spacing w:val="-6"/>
                <w:sz w:val="32"/>
                <w:szCs w:val="32"/>
                <w:cs/>
                <w:lang w:bidi="th-TH"/>
              </w:rPr>
              <w:t>ผู้เรียนก่อนทำงานจริง</w:t>
            </w:r>
          </w:p>
        </w:tc>
        <w:tc>
          <w:tcPr>
            <w:tcW w:w="3118" w:type="dxa"/>
            <w:tcBorders>
              <w:top w:val="single" w:sz="4" w:space="0" w:color="auto"/>
              <w:left w:val="single" w:sz="4" w:space="0" w:color="auto"/>
              <w:bottom w:val="single" w:sz="4" w:space="0" w:color="auto"/>
              <w:right w:val="single" w:sz="4" w:space="0" w:color="auto"/>
            </w:tcBorders>
          </w:tcPr>
          <w:p w:rsidR="00CF5EE4" w:rsidRPr="00F0764F" w:rsidRDefault="00296DF7" w:rsidP="00F95B72">
            <w:pPr>
              <w:pStyle w:val="ColorfulList-Accent11"/>
              <w:numPr>
                <w:ilvl w:val="0"/>
                <w:numId w:val="1"/>
              </w:numPr>
              <w:ind w:left="266" w:hanging="270"/>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สร้างความร่วมมือกับสถาน</w:t>
            </w:r>
          </w:p>
          <w:p w:rsidR="00296DF7" w:rsidRPr="00F0764F" w:rsidRDefault="00296DF7" w:rsidP="00F95B72">
            <w:pPr>
              <w:pStyle w:val="ColorfulList-Accent11"/>
              <w:ind w:left="-4"/>
              <w:contextualSpacing w:val="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ประกอบการ เพื่อศึกษาดูงาน และการฝึกปฏิบัติงาน</w:t>
            </w:r>
            <w:r w:rsidR="007C42B3">
              <w:rPr>
                <w:rFonts w:ascii="TH SarabunPSK" w:hAnsi="TH SarabunPSK" w:cs="TH SarabunPSK" w:hint="cs"/>
                <w:color w:val="000000"/>
                <w:spacing w:val="-6"/>
                <w:sz w:val="32"/>
                <w:szCs w:val="32"/>
                <w:cs/>
                <w:lang w:bidi="th-TH"/>
              </w:rPr>
              <w:t>และสหกิจศึกษา</w:t>
            </w:r>
            <w:r w:rsidRPr="00F0764F">
              <w:rPr>
                <w:rFonts w:ascii="TH SarabunPSK" w:hAnsi="TH SarabunPSK" w:cs="TH SarabunPSK"/>
                <w:color w:val="000000"/>
                <w:spacing w:val="-6"/>
                <w:sz w:val="32"/>
                <w:szCs w:val="32"/>
                <w:cs/>
                <w:lang w:bidi="th-TH"/>
              </w:rPr>
              <w:t xml:space="preserve"> เพื่อให้นักศึกษาได้รับประสบการณ์จริงในการทำงานระหว่างเรียน</w:t>
            </w:r>
          </w:p>
          <w:p w:rsidR="007C42B3" w:rsidRPr="00F0764F" w:rsidRDefault="00835B1D" w:rsidP="00835B1D">
            <w:pPr>
              <w:pStyle w:val="ColorfulList-Accent11"/>
              <w:ind w:left="38"/>
              <w:contextualSpacing w:val="0"/>
              <w:rPr>
                <w:rFonts w:ascii="TH SarabunPSK" w:hAnsi="TH SarabunPSK" w:cs="TH SarabunPSK"/>
                <w:color w:val="000000"/>
                <w:spacing w:val="-6"/>
                <w:sz w:val="32"/>
                <w:szCs w:val="32"/>
                <w:lang w:bidi="th-TH"/>
              </w:rPr>
            </w:pPr>
            <w:r>
              <w:rPr>
                <w:rFonts w:ascii="TH SarabunPSK" w:hAnsi="TH SarabunPSK" w:cs="TH SarabunPSK" w:hint="cs"/>
                <w:color w:val="000000"/>
                <w:spacing w:val="-6"/>
                <w:sz w:val="32"/>
                <w:szCs w:val="32"/>
                <w:cs/>
                <w:lang w:bidi="th-TH"/>
              </w:rPr>
              <w:t xml:space="preserve">2) </w:t>
            </w:r>
            <w:r w:rsidR="007C42B3">
              <w:rPr>
                <w:rFonts w:ascii="TH SarabunPSK" w:hAnsi="TH SarabunPSK" w:cs="TH SarabunPSK"/>
                <w:color w:val="000000"/>
                <w:spacing w:val="-6"/>
                <w:sz w:val="32"/>
                <w:szCs w:val="32"/>
                <w:cs/>
                <w:lang w:bidi="th-TH"/>
              </w:rPr>
              <w:t>ทดสอบศักยภาพ</w:t>
            </w:r>
            <w:r w:rsidR="007C42B3">
              <w:rPr>
                <w:rFonts w:ascii="TH SarabunPSK" w:hAnsi="TH SarabunPSK" w:cs="TH SarabunPSK" w:hint="cs"/>
                <w:color w:val="000000"/>
                <w:spacing w:val="-6"/>
                <w:sz w:val="32"/>
                <w:szCs w:val="32"/>
                <w:cs/>
                <w:lang w:bidi="th-TH"/>
              </w:rPr>
              <w:t xml:space="preserve">ด้วยแบบทดสอบทุกสิ้นปีการศึกษาและ </w:t>
            </w:r>
            <w:r w:rsidR="007C42B3">
              <w:rPr>
                <w:rFonts w:ascii="TH SarabunPSK" w:hAnsi="TH SarabunPSK" w:cs="TH SarabunPSK"/>
                <w:color w:val="000000"/>
                <w:spacing w:val="-6"/>
                <w:sz w:val="32"/>
                <w:szCs w:val="32"/>
                <w:lang w:bidi="th-TH"/>
              </w:rPr>
              <w:t>Exit exam</w:t>
            </w:r>
          </w:p>
          <w:p w:rsidR="00296DF7" w:rsidRPr="00F0764F" w:rsidRDefault="00296DF7" w:rsidP="00F95B72">
            <w:pPr>
              <w:pStyle w:val="ColorfulList-Accent11"/>
              <w:ind w:left="-4"/>
              <w:contextualSpacing w:val="0"/>
              <w:rPr>
                <w:rFonts w:ascii="TH SarabunPSK" w:hAnsi="TH SarabunPSK" w:cs="TH SarabunPSK"/>
                <w:color w:val="000000"/>
                <w:spacing w:val="-6"/>
                <w:sz w:val="32"/>
                <w:szCs w:val="32"/>
                <w:cs/>
                <w:lang w:bidi="th-TH"/>
              </w:rPr>
            </w:pPr>
            <w:r w:rsidRPr="00F0764F">
              <w:rPr>
                <w:rFonts w:ascii="TH SarabunPSK" w:hAnsi="TH SarabunPSK" w:cs="TH SarabunPSK"/>
                <w:color w:val="000000"/>
                <w:spacing w:val="-6"/>
                <w:sz w:val="32"/>
                <w:szCs w:val="32"/>
                <w:cs/>
                <w:lang w:bidi="th-TH"/>
              </w:rPr>
              <w:t xml:space="preserve"> </w:t>
            </w:r>
          </w:p>
        </w:tc>
        <w:tc>
          <w:tcPr>
            <w:tcW w:w="3038" w:type="dxa"/>
            <w:tcBorders>
              <w:top w:val="single" w:sz="4" w:space="0" w:color="auto"/>
              <w:left w:val="single" w:sz="4" w:space="0" w:color="auto"/>
              <w:bottom w:val="single" w:sz="4" w:space="0" w:color="auto"/>
              <w:right w:val="single" w:sz="4" w:space="0" w:color="auto"/>
            </w:tcBorders>
          </w:tcPr>
          <w:p w:rsidR="00CF5EE4" w:rsidRPr="00F0764F" w:rsidRDefault="00296DF7" w:rsidP="00F95B72">
            <w:pPr>
              <w:pStyle w:val="ColorfulList-Accent11"/>
              <w:numPr>
                <w:ilvl w:val="0"/>
                <w:numId w:val="8"/>
              </w:numPr>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บันทึกข้อตกลงความร่วมมือ</w:t>
            </w:r>
          </w:p>
          <w:p w:rsidR="00296DF7" w:rsidRPr="00F0764F" w:rsidRDefault="00296DF7" w:rsidP="00F95B72">
            <w:pPr>
              <w:pStyle w:val="ColorfulList-Accent11"/>
              <w:ind w:left="0"/>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ทางวิชาการ (</w:t>
            </w:r>
            <w:r w:rsidRPr="00F0764F">
              <w:rPr>
                <w:rFonts w:ascii="TH SarabunPSK" w:hAnsi="TH SarabunPSK" w:cs="TH SarabunPSK"/>
                <w:color w:val="000000"/>
                <w:spacing w:val="-6"/>
                <w:sz w:val="32"/>
                <w:szCs w:val="32"/>
                <w:lang w:bidi="th-TH"/>
              </w:rPr>
              <w:t>MOU</w:t>
            </w:r>
            <w:r w:rsidRPr="00F0764F">
              <w:rPr>
                <w:rFonts w:ascii="TH SarabunPSK" w:hAnsi="TH SarabunPSK" w:cs="TH SarabunPSK"/>
                <w:color w:val="000000"/>
                <w:spacing w:val="-6"/>
                <w:sz w:val="32"/>
                <w:szCs w:val="32"/>
                <w:cs/>
                <w:lang w:bidi="th-TH"/>
              </w:rPr>
              <w:t>) กับสถานประกอบการ หรือความร่วมมือในรูปแบบอื่น</w:t>
            </w:r>
            <w:r w:rsidR="006454DE" w:rsidRPr="00F0764F">
              <w:rPr>
                <w:rFonts w:ascii="TH SarabunPSK" w:hAnsi="TH SarabunPSK" w:cs="TH SarabunPSK" w:hint="cs"/>
                <w:color w:val="000000"/>
                <w:spacing w:val="-6"/>
                <w:sz w:val="32"/>
                <w:szCs w:val="32"/>
                <w:cs/>
                <w:lang w:bidi="th-TH"/>
              </w:rPr>
              <w:t xml:space="preserve"> </w:t>
            </w:r>
            <w:r w:rsidRPr="00F0764F">
              <w:rPr>
                <w:rFonts w:ascii="TH SarabunPSK" w:hAnsi="TH SarabunPSK" w:cs="TH SarabunPSK"/>
                <w:color w:val="000000"/>
                <w:spacing w:val="-6"/>
                <w:sz w:val="32"/>
                <w:szCs w:val="32"/>
                <w:cs/>
                <w:lang w:bidi="th-TH"/>
              </w:rPr>
              <w:t>ๆ</w:t>
            </w:r>
          </w:p>
          <w:p w:rsidR="00296DF7" w:rsidRPr="00F0764F" w:rsidRDefault="00835B1D" w:rsidP="00835B1D">
            <w:pPr>
              <w:pStyle w:val="ColorfulList-Accent11"/>
              <w:ind w:left="0"/>
              <w:rPr>
                <w:rFonts w:ascii="TH SarabunPSK" w:hAnsi="TH SarabunPSK" w:cs="TH SarabunPSK"/>
                <w:color w:val="000000"/>
                <w:spacing w:val="-6"/>
                <w:sz w:val="32"/>
                <w:szCs w:val="32"/>
                <w:cs/>
                <w:lang w:bidi="th-TH"/>
              </w:rPr>
            </w:pPr>
            <w:r>
              <w:rPr>
                <w:rFonts w:ascii="TH SarabunPSK" w:hAnsi="TH SarabunPSK" w:cs="TH SarabunPSK" w:hint="cs"/>
                <w:color w:val="000000"/>
                <w:spacing w:val="-6"/>
                <w:sz w:val="32"/>
                <w:szCs w:val="32"/>
                <w:cs/>
                <w:lang w:bidi="th-TH"/>
              </w:rPr>
              <w:t xml:space="preserve">2) </w:t>
            </w:r>
            <w:r w:rsidR="007C42B3">
              <w:rPr>
                <w:rFonts w:ascii="TH SarabunPSK" w:hAnsi="TH SarabunPSK" w:cs="TH SarabunPSK"/>
                <w:color w:val="000000"/>
                <w:spacing w:val="-6"/>
                <w:sz w:val="32"/>
                <w:szCs w:val="32"/>
                <w:cs/>
                <w:lang w:bidi="th-TH"/>
              </w:rPr>
              <w:t>ร้อยละของนักศึกษ</w:t>
            </w:r>
            <w:r w:rsidR="007C42B3">
              <w:rPr>
                <w:rFonts w:ascii="TH SarabunPSK" w:hAnsi="TH SarabunPSK" w:cs="TH SarabunPSK" w:hint="cs"/>
                <w:color w:val="000000"/>
                <w:spacing w:val="-6"/>
                <w:sz w:val="32"/>
                <w:szCs w:val="32"/>
                <w:cs/>
                <w:lang w:bidi="th-TH"/>
              </w:rPr>
              <w:t>าที่ผ่านเกณฑ์ในแบบทดสอบ</w:t>
            </w:r>
          </w:p>
        </w:tc>
      </w:tr>
    </w:tbl>
    <w:p w:rsidR="00296DF7" w:rsidRPr="00F0764F" w:rsidRDefault="00296DF7" w:rsidP="00F95B72">
      <w:pPr>
        <w:rPr>
          <w:rFonts w:ascii="TH SarabunPSK" w:hAnsi="TH SarabunPSK" w:cs="TH SarabunPSK"/>
          <w:b/>
          <w:bCs/>
          <w:color w:val="000000"/>
          <w:sz w:val="32"/>
          <w:szCs w:val="32"/>
          <w:lang w:bidi="th-TH"/>
        </w:rPr>
      </w:pPr>
    </w:p>
    <w:p w:rsidR="002870BA" w:rsidRPr="00F0764F" w:rsidRDefault="00D655DC" w:rsidP="00F95B72">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br w:type="page"/>
      </w:r>
      <w:r w:rsidR="002870BA" w:rsidRPr="00F0764F">
        <w:rPr>
          <w:rFonts w:ascii="TH SarabunPSK" w:hAnsi="TH SarabunPSK" w:cs="TH SarabunPSK"/>
          <w:b/>
          <w:bCs/>
          <w:color w:val="000000"/>
          <w:sz w:val="32"/>
          <w:szCs w:val="32"/>
          <w:cs/>
          <w:lang w:bidi="th-TH"/>
        </w:rPr>
        <w:lastRenderedPageBreak/>
        <w:t xml:space="preserve">หมวดที่ </w:t>
      </w:r>
      <w:r w:rsidR="00296DF7" w:rsidRPr="00F0764F">
        <w:rPr>
          <w:rFonts w:ascii="TH SarabunPSK" w:hAnsi="TH SarabunPSK" w:cs="TH SarabunPSK"/>
          <w:b/>
          <w:bCs/>
          <w:color w:val="000000"/>
          <w:sz w:val="32"/>
          <w:szCs w:val="32"/>
          <w:cs/>
          <w:lang w:bidi="th-TH"/>
        </w:rPr>
        <w:t>3</w:t>
      </w:r>
      <w:r w:rsidR="002870BA" w:rsidRPr="00F0764F">
        <w:rPr>
          <w:rFonts w:ascii="TH SarabunPSK" w:hAnsi="TH SarabunPSK" w:cs="TH SarabunPSK"/>
          <w:b/>
          <w:bCs/>
          <w:color w:val="000000"/>
          <w:sz w:val="32"/>
          <w:szCs w:val="32"/>
          <w:cs/>
          <w:lang w:bidi="th-TH"/>
        </w:rPr>
        <w:t>. ระบบการจัดการศึกษา การดำเนินการ</w:t>
      </w:r>
      <w:r w:rsidR="00382501" w:rsidRPr="00F0764F">
        <w:rPr>
          <w:rFonts w:ascii="TH SarabunPSK" w:hAnsi="TH SarabunPSK" w:cs="TH SarabunPSK"/>
          <w:b/>
          <w:bCs/>
          <w:color w:val="000000"/>
          <w:sz w:val="32"/>
          <w:szCs w:val="32"/>
          <w:cs/>
          <w:lang w:bidi="th-TH"/>
        </w:rPr>
        <w:t xml:space="preserve"> </w:t>
      </w:r>
      <w:r w:rsidR="002870BA" w:rsidRPr="00F0764F">
        <w:rPr>
          <w:rFonts w:ascii="TH SarabunPSK" w:hAnsi="TH SarabunPSK" w:cs="TH SarabunPSK"/>
          <w:b/>
          <w:bCs/>
          <w:color w:val="000000"/>
          <w:sz w:val="32"/>
          <w:szCs w:val="32"/>
          <w:cs/>
          <w:lang w:bidi="th-TH"/>
        </w:rPr>
        <w:t>และโครงสร้างของหลักสูตร</w:t>
      </w:r>
    </w:p>
    <w:p w:rsidR="00296DF7" w:rsidRPr="00F0764F" w:rsidRDefault="00296DF7" w:rsidP="00F95B72">
      <w:pPr>
        <w:jc w:val="center"/>
        <w:rPr>
          <w:rFonts w:ascii="TH SarabunPSK" w:hAnsi="TH SarabunPSK" w:cs="TH SarabunPSK"/>
          <w:b/>
          <w:bCs/>
          <w:color w:val="000000"/>
          <w:sz w:val="32"/>
          <w:szCs w:val="32"/>
          <w:lang w:bidi="th-TH"/>
        </w:rPr>
      </w:pPr>
    </w:p>
    <w:p w:rsidR="00B15419" w:rsidRPr="00F0764F" w:rsidRDefault="00296DF7" w:rsidP="00F95B72">
      <w:pPr>
        <w:rPr>
          <w:rFonts w:ascii="TH SarabunPSK" w:hAnsi="TH SarabunPSK" w:cs="TH SarabunPSK"/>
          <w:color w:val="000000"/>
          <w:sz w:val="32"/>
          <w:szCs w:val="32"/>
        </w:rPr>
      </w:pPr>
      <w:r w:rsidRPr="00F0764F">
        <w:rPr>
          <w:rFonts w:ascii="TH SarabunPSK" w:hAnsi="TH SarabunPSK" w:cs="TH SarabunPSK"/>
          <w:b/>
          <w:bCs/>
          <w:color w:val="000000"/>
          <w:sz w:val="32"/>
          <w:szCs w:val="32"/>
          <w:cs/>
          <w:lang w:bidi="th-TH"/>
        </w:rPr>
        <w:t>1</w:t>
      </w:r>
      <w:r w:rsidR="00B15419" w:rsidRPr="00F0764F">
        <w:rPr>
          <w:rFonts w:ascii="TH SarabunPSK" w:hAnsi="TH SarabunPSK" w:cs="TH SarabunPSK"/>
          <w:b/>
          <w:bCs/>
          <w:color w:val="000000"/>
          <w:sz w:val="32"/>
          <w:szCs w:val="32"/>
          <w:cs/>
          <w:lang w:bidi="th-TH"/>
        </w:rPr>
        <w:t>.  ระบบการจัดการศึกษา</w:t>
      </w:r>
    </w:p>
    <w:p w:rsidR="00B15419" w:rsidRDefault="00B15419" w:rsidP="00F95B72">
      <w:pPr>
        <w:tabs>
          <w:tab w:val="left" w:pos="900"/>
        </w:tabs>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 xml:space="preserve">     </w:t>
      </w:r>
      <w:r w:rsidR="00DB1373">
        <w:rPr>
          <w:rFonts w:ascii="TH SarabunPSK" w:hAnsi="TH SarabunPSK" w:cs="TH SarabunPSK"/>
          <w:b/>
          <w:bCs/>
          <w:color w:val="000000"/>
          <w:sz w:val="32"/>
          <w:szCs w:val="32"/>
          <w:cs/>
          <w:lang w:bidi="th-TH"/>
        </w:rPr>
        <w:t xml:space="preserve"> </w:t>
      </w:r>
      <w:r w:rsidR="00296DF7" w:rsidRPr="00F0764F">
        <w:rPr>
          <w:rFonts w:ascii="TH SarabunPSK" w:hAnsi="TH SarabunPSK" w:cs="TH SarabunPSK"/>
          <w:b/>
          <w:bCs/>
          <w:color w:val="000000"/>
          <w:sz w:val="32"/>
          <w:szCs w:val="32"/>
          <w:cs/>
          <w:lang w:bidi="th-TH"/>
        </w:rPr>
        <w:t>1</w:t>
      </w:r>
      <w:r w:rsidRPr="00F0764F">
        <w:rPr>
          <w:rFonts w:ascii="TH SarabunPSK" w:hAnsi="TH SarabunPSK" w:cs="TH SarabunPSK"/>
          <w:b/>
          <w:bCs/>
          <w:color w:val="000000"/>
          <w:sz w:val="32"/>
          <w:szCs w:val="32"/>
          <w:cs/>
          <w:lang w:bidi="th-TH"/>
        </w:rPr>
        <w:t>.</w:t>
      </w:r>
      <w:r w:rsidR="00296DF7" w:rsidRPr="00F0764F">
        <w:rPr>
          <w:rFonts w:ascii="TH SarabunPSK" w:hAnsi="TH SarabunPSK" w:cs="TH SarabunPSK"/>
          <w:b/>
          <w:bCs/>
          <w:color w:val="000000"/>
          <w:sz w:val="32"/>
          <w:szCs w:val="32"/>
          <w:cs/>
          <w:lang w:bidi="th-TH"/>
        </w:rPr>
        <w:t>1</w:t>
      </w:r>
      <w:r w:rsidRPr="00F0764F">
        <w:rPr>
          <w:rFonts w:ascii="TH SarabunPSK" w:hAnsi="TH SarabunPSK" w:cs="TH SarabunPSK"/>
          <w:b/>
          <w:bCs/>
          <w:color w:val="000000"/>
          <w:sz w:val="32"/>
          <w:szCs w:val="32"/>
          <w:cs/>
          <w:lang w:bidi="th-TH"/>
        </w:rPr>
        <w:t xml:space="preserve">  ระบบ</w:t>
      </w:r>
      <w:r w:rsidR="00296DF7" w:rsidRPr="00F0764F">
        <w:rPr>
          <w:rFonts w:ascii="TH SarabunPSK" w:hAnsi="TH SarabunPSK" w:cs="TH SarabunPSK"/>
          <w:b/>
          <w:bCs/>
          <w:color w:val="000000"/>
          <w:sz w:val="32"/>
          <w:szCs w:val="32"/>
          <w:cs/>
          <w:lang w:bidi="th-TH"/>
        </w:rPr>
        <w:t>การศึกษา</w:t>
      </w:r>
      <w:r w:rsidRPr="00F0764F">
        <w:rPr>
          <w:rFonts w:ascii="TH SarabunPSK" w:hAnsi="TH SarabunPSK" w:cs="TH SarabunPSK"/>
          <w:color w:val="000000"/>
          <w:sz w:val="32"/>
          <w:szCs w:val="32"/>
          <w:cs/>
          <w:lang w:bidi="th-TH"/>
        </w:rPr>
        <w:t xml:space="preserve"> </w:t>
      </w:r>
    </w:p>
    <w:p w:rsidR="00DB1373" w:rsidRPr="00DB1373" w:rsidRDefault="00DB1373" w:rsidP="00F95B72">
      <w:pPr>
        <w:tabs>
          <w:tab w:val="left" w:pos="900"/>
        </w:tabs>
        <w:jc w:val="thaiDistribute"/>
        <w:rPr>
          <w:rFonts w:ascii="TH SarabunPSK" w:hAnsi="TH SarabunPSK" w:cs="TH SarabunPSK"/>
          <w:color w:val="000000"/>
          <w:sz w:val="32"/>
          <w:szCs w:val="32"/>
        </w:rPr>
      </w:pPr>
      <w:r>
        <w:rPr>
          <w:rFonts w:ascii="TH SarabunPSK" w:hAnsi="TH SarabunPSK" w:cs="TH SarabunPSK"/>
          <w:color w:val="000000"/>
          <w:sz w:val="32"/>
          <w:szCs w:val="32"/>
          <w:cs/>
          <w:lang w:bidi="th-TH"/>
        </w:rPr>
        <w:tab/>
      </w:r>
      <w:r w:rsidRPr="00DB1373">
        <w:rPr>
          <w:rFonts w:ascii="TH SarabunPSK" w:hAnsi="TH SarabunPSK" w:cs="TH SarabunPSK" w:hint="cs"/>
          <w:color w:val="000000"/>
          <w:sz w:val="32"/>
          <w:szCs w:val="32"/>
          <w:cs/>
          <w:lang w:eastAsia="ko-KR" w:bidi="th-TH"/>
        </w:rPr>
        <w:t>จัดการศึกษาแบบทวิภาคโดยสามารถออกแบบแผนการศึกษาให้ยืดหยุ่นเช่นจัดเป็น</w:t>
      </w:r>
      <w:r w:rsidRPr="00DB1373">
        <w:rPr>
          <w:rFonts w:ascii="TH SarabunPSK" w:hAnsi="TH SarabunPSK" w:cs="TH SarabunPSK"/>
          <w:color w:val="000000"/>
          <w:sz w:val="32"/>
          <w:szCs w:val="32"/>
          <w:lang w:eastAsia="ko-KR"/>
        </w:rPr>
        <w:t xml:space="preserve"> Block Course </w:t>
      </w:r>
      <w:r w:rsidRPr="00DB1373">
        <w:rPr>
          <w:rFonts w:ascii="TH SarabunPSK" w:hAnsi="TH SarabunPSK" w:cs="TH SarabunPSK" w:hint="cs"/>
          <w:color w:val="000000"/>
          <w:sz w:val="32"/>
          <w:szCs w:val="32"/>
          <w:cs/>
          <w:lang w:eastAsia="ko-KR" w:bidi="th-TH"/>
        </w:rPr>
        <w:t>ในการจัดการเรียนการสอนโดยให้ใช้แนวทางที่เอื้อต่อการเรียนรู้ของผู้เรียนเป็นสำคัญและจัดให้มีสิ่งแวดล้อมที่ส่งเสริมการเรียนรู้ เช่น</w:t>
      </w:r>
      <w:r w:rsidRPr="00DB1373">
        <w:rPr>
          <w:rFonts w:ascii="TH SarabunPSK" w:hAnsi="TH SarabunPSK" w:cs="TH SarabunPSK"/>
          <w:color w:val="000000"/>
          <w:sz w:val="32"/>
          <w:szCs w:val="32"/>
          <w:lang w:eastAsia="ko-KR"/>
        </w:rPr>
        <w:t xml:space="preserve"> Smart Classroom  </w:t>
      </w:r>
      <w:r w:rsidRPr="00DB1373">
        <w:rPr>
          <w:rFonts w:ascii="TH SarabunPSK" w:hAnsi="TH SarabunPSK" w:cs="TH SarabunPSK" w:hint="cs"/>
          <w:color w:val="000000"/>
          <w:sz w:val="32"/>
          <w:szCs w:val="32"/>
          <w:cs/>
          <w:lang w:eastAsia="ko-KR" w:bidi="th-TH"/>
        </w:rPr>
        <w:t>โดยออกแบบให้เน้นการฝึกปฏิบัติและสร้างเสริมประสบการณ์ในระหว่างเรียนเช่นจัดให้มีการการปฏิบัติงานสหกิจศึกษา สร้างร่วมมือกับสถาบันการศึกษาที่มีคุณภาพในต่างประเทศเพื่อแลกเปลี่ยนอาจารย์และนักศึกษาดึงศาสตราจารย์อาคันตุกะที่มีชื่อเสียง รวมทั้งแสวงหาผู้เชี่ยวชาญในประเทศทั้งจากภาครัฐและเอกชนเป็นอาจารย์พิเศษ</w:t>
      </w:r>
    </w:p>
    <w:p w:rsidR="00B15419" w:rsidRPr="00F0764F" w:rsidRDefault="00B15419" w:rsidP="0078067E">
      <w:pPr>
        <w:tabs>
          <w:tab w:val="left" w:pos="900"/>
        </w:tabs>
        <w:jc w:val="thaiDistribute"/>
        <w:rPr>
          <w:rFonts w:ascii="TH SarabunPSK" w:hAnsi="TH SarabunPSK" w:cs="TH SarabunPSK"/>
          <w:color w:val="000000"/>
          <w:sz w:val="32"/>
          <w:szCs w:val="32"/>
          <w:lang w:bidi="th-TH"/>
        </w:rPr>
      </w:pPr>
      <w:r w:rsidRPr="00F0764F">
        <w:rPr>
          <w:rFonts w:ascii="TH SarabunPSK" w:hAnsi="TH SarabunPSK" w:cs="TH SarabunPSK"/>
          <w:b/>
          <w:bCs/>
          <w:color w:val="000000"/>
          <w:sz w:val="32"/>
          <w:szCs w:val="32"/>
          <w:cs/>
          <w:lang w:bidi="th-TH"/>
        </w:rPr>
        <w:t xml:space="preserve">      </w:t>
      </w:r>
      <w:r w:rsidR="00296DF7" w:rsidRPr="00F0764F">
        <w:rPr>
          <w:rFonts w:ascii="TH SarabunPSK" w:hAnsi="TH SarabunPSK" w:cs="TH SarabunPSK"/>
          <w:b/>
          <w:bCs/>
          <w:color w:val="000000"/>
          <w:sz w:val="32"/>
          <w:szCs w:val="32"/>
          <w:cs/>
          <w:lang w:bidi="th-TH"/>
        </w:rPr>
        <w:t>1</w:t>
      </w:r>
      <w:r w:rsidRPr="00F0764F">
        <w:rPr>
          <w:rFonts w:ascii="TH SarabunPSK" w:hAnsi="TH SarabunPSK" w:cs="TH SarabunPSK"/>
          <w:b/>
          <w:bCs/>
          <w:color w:val="000000"/>
          <w:sz w:val="32"/>
          <w:szCs w:val="32"/>
          <w:cs/>
          <w:lang w:bidi="th-TH"/>
        </w:rPr>
        <w:t>.</w:t>
      </w:r>
      <w:r w:rsidR="00296DF7" w:rsidRPr="00F0764F">
        <w:rPr>
          <w:rFonts w:ascii="TH SarabunPSK" w:hAnsi="TH SarabunPSK" w:cs="TH SarabunPSK"/>
          <w:b/>
          <w:bCs/>
          <w:color w:val="000000"/>
          <w:sz w:val="32"/>
          <w:szCs w:val="32"/>
          <w:cs/>
          <w:lang w:bidi="th-TH"/>
        </w:rPr>
        <w:t>2</w:t>
      </w:r>
      <w:r w:rsidRPr="00F0764F">
        <w:rPr>
          <w:rFonts w:ascii="TH SarabunPSK" w:hAnsi="TH SarabunPSK" w:cs="TH SarabunPSK"/>
          <w:b/>
          <w:bCs/>
          <w:color w:val="000000"/>
          <w:sz w:val="32"/>
          <w:szCs w:val="32"/>
          <w:cs/>
          <w:lang w:bidi="th-TH"/>
        </w:rPr>
        <w:t xml:space="preserve">  การจัดการศึกษาภาคฤดูร้อน</w:t>
      </w:r>
      <w:r w:rsidRPr="00F0764F">
        <w:rPr>
          <w:rFonts w:ascii="TH SarabunPSK" w:hAnsi="TH SarabunPSK" w:cs="TH SarabunPSK"/>
          <w:color w:val="000000"/>
          <w:sz w:val="32"/>
          <w:szCs w:val="32"/>
          <w:cs/>
          <w:lang w:bidi="th-TH"/>
        </w:rPr>
        <w:t xml:space="preserve"> </w:t>
      </w:r>
    </w:p>
    <w:p w:rsidR="00B15419" w:rsidRPr="00F0764F" w:rsidRDefault="00B15419" w:rsidP="00F95B72">
      <w:pPr>
        <w:tabs>
          <w:tab w:val="left" w:pos="900"/>
        </w:tabs>
        <w:rPr>
          <w:rFonts w:ascii="TH SarabunPSK" w:hAnsi="TH SarabunPSK" w:cs="TH SarabunPSK"/>
          <w:color w:val="000000"/>
          <w:sz w:val="32"/>
          <w:szCs w:val="32"/>
          <w:lang w:val="en-AU" w:bidi="th-TH"/>
        </w:rPr>
      </w:pPr>
      <w:r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cs/>
          <w:lang w:bidi="th-TH"/>
        </w:rPr>
        <w:tab/>
      </w:r>
      <w:r w:rsidR="006A67AA" w:rsidRPr="00F0764F">
        <w:rPr>
          <w:rFonts w:ascii="TH SarabunPSK" w:hAnsi="TH SarabunPSK" w:cs="TH SarabunPSK"/>
          <w:color w:val="000000"/>
          <w:sz w:val="32"/>
          <w:szCs w:val="32"/>
          <w:cs/>
          <w:lang w:bidi="th-TH"/>
        </w:rPr>
        <w:t>ไม่</w:t>
      </w:r>
      <w:r w:rsidRPr="00F0764F">
        <w:rPr>
          <w:rFonts w:ascii="TH SarabunPSK" w:hAnsi="TH SarabunPSK" w:cs="TH SarabunPSK"/>
          <w:color w:val="000000"/>
          <w:sz w:val="32"/>
          <w:szCs w:val="32"/>
          <w:cs/>
          <w:lang w:bidi="th-TH"/>
        </w:rPr>
        <w:t>มี</w:t>
      </w:r>
    </w:p>
    <w:p w:rsidR="006A67AA" w:rsidRPr="00F0764F" w:rsidRDefault="006A67AA" w:rsidP="00F95B72">
      <w:pPr>
        <w:tabs>
          <w:tab w:val="left" w:pos="426"/>
        </w:tabs>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val="en-AU" w:bidi="th-TH"/>
        </w:rPr>
        <w:tab/>
      </w:r>
      <w:r w:rsidR="00296DF7" w:rsidRPr="00F0764F">
        <w:rPr>
          <w:rFonts w:ascii="TH SarabunPSK" w:hAnsi="TH SarabunPSK" w:cs="TH SarabunPSK"/>
          <w:b/>
          <w:bCs/>
          <w:color w:val="000000"/>
          <w:sz w:val="32"/>
          <w:szCs w:val="32"/>
          <w:cs/>
          <w:lang w:val="en-AU" w:bidi="th-TH"/>
        </w:rPr>
        <w:t>1</w:t>
      </w:r>
      <w:r w:rsidRPr="00F0764F">
        <w:rPr>
          <w:rFonts w:ascii="TH SarabunPSK" w:hAnsi="TH SarabunPSK" w:cs="TH SarabunPSK"/>
          <w:b/>
          <w:bCs/>
          <w:color w:val="000000"/>
          <w:sz w:val="32"/>
          <w:szCs w:val="32"/>
          <w:cs/>
          <w:lang w:val="en-AU" w:bidi="th-TH"/>
        </w:rPr>
        <w:t>.</w:t>
      </w:r>
      <w:r w:rsidR="00296DF7" w:rsidRPr="00F0764F">
        <w:rPr>
          <w:rFonts w:ascii="TH SarabunPSK" w:hAnsi="TH SarabunPSK" w:cs="TH SarabunPSK"/>
          <w:b/>
          <w:bCs/>
          <w:color w:val="000000"/>
          <w:sz w:val="32"/>
          <w:szCs w:val="32"/>
          <w:cs/>
          <w:lang w:val="en-AU" w:bidi="th-TH"/>
        </w:rPr>
        <w:t>3</w:t>
      </w:r>
      <w:r w:rsidRPr="00F0764F">
        <w:rPr>
          <w:rFonts w:ascii="TH SarabunPSK" w:hAnsi="TH SarabunPSK" w:cs="TH SarabunPSK"/>
          <w:b/>
          <w:bCs/>
          <w:color w:val="000000"/>
          <w:sz w:val="32"/>
          <w:szCs w:val="32"/>
          <w:cs/>
          <w:lang w:val="en-AU" w:bidi="th-TH"/>
        </w:rPr>
        <w:t xml:space="preserve"> </w:t>
      </w:r>
      <w:r w:rsidRPr="00F0764F">
        <w:rPr>
          <w:rFonts w:ascii="TH SarabunPSK" w:hAnsi="TH SarabunPSK" w:cs="TH SarabunPSK"/>
          <w:b/>
          <w:bCs/>
          <w:color w:val="000000"/>
          <w:sz w:val="32"/>
          <w:szCs w:val="32"/>
          <w:cs/>
          <w:lang w:bidi="th-TH"/>
        </w:rPr>
        <w:t>การเทียบเคียงหน่วยกิตในระบบทวิภาค</w:t>
      </w:r>
    </w:p>
    <w:p w:rsidR="006A67AA" w:rsidRPr="00F0764F" w:rsidRDefault="006A67AA" w:rsidP="00F95B72">
      <w:pPr>
        <w:tabs>
          <w:tab w:val="left" w:pos="851"/>
        </w:tabs>
        <w:ind w:firstLine="851"/>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ไม่มี</w:t>
      </w:r>
    </w:p>
    <w:p w:rsidR="00B15419" w:rsidRPr="00F0764F" w:rsidRDefault="00296DF7" w:rsidP="00F95B72">
      <w:pPr>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2</w:t>
      </w:r>
      <w:r w:rsidR="00B15419" w:rsidRPr="00F0764F">
        <w:rPr>
          <w:rFonts w:ascii="TH SarabunPSK" w:hAnsi="TH SarabunPSK" w:cs="TH SarabunPSK"/>
          <w:b/>
          <w:bCs/>
          <w:color w:val="000000"/>
          <w:sz w:val="32"/>
          <w:szCs w:val="32"/>
          <w:cs/>
          <w:lang w:bidi="th-TH"/>
        </w:rPr>
        <w:t>. การดำเนินการหลักสูตร</w:t>
      </w:r>
    </w:p>
    <w:p w:rsidR="006A67AA" w:rsidRPr="00F0764F" w:rsidRDefault="006A67AA" w:rsidP="00F95B72">
      <w:pPr>
        <w:tabs>
          <w:tab w:val="left" w:pos="284"/>
          <w:tab w:val="left" w:pos="426"/>
        </w:tabs>
        <w:jc w:val="thaiDistribute"/>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ab/>
      </w:r>
      <w:r w:rsidRPr="00F0764F">
        <w:rPr>
          <w:rFonts w:ascii="TH SarabunPSK" w:hAnsi="TH SarabunPSK" w:cs="TH SarabunPSK"/>
          <w:b/>
          <w:bCs/>
          <w:color w:val="000000"/>
          <w:sz w:val="32"/>
          <w:szCs w:val="32"/>
          <w:cs/>
          <w:lang w:bidi="th-TH"/>
        </w:rPr>
        <w:tab/>
      </w:r>
      <w:r w:rsidR="00296DF7" w:rsidRPr="00F0764F">
        <w:rPr>
          <w:rFonts w:ascii="TH SarabunPSK" w:hAnsi="TH SarabunPSK" w:cs="TH SarabunPSK"/>
          <w:b/>
          <w:bCs/>
          <w:color w:val="000000"/>
          <w:sz w:val="32"/>
          <w:szCs w:val="32"/>
          <w:cs/>
          <w:lang w:bidi="th-TH"/>
        </w:rPr>
        <w:t>2</w:t>
      </w:r>
      <w:r w:rsidRPr="00F0764F">
        <w:rPr>
          <w:rFonts w:ascii="TH SarabunPSK" w:hAnsi="TH SarabunPSK" w:cs="TH SarabunPSK"/>
          <w:b/>
          <w:bCs/>
          <w:color w:val="000000"/>
          <w:sz w:val="32"/>
          <w:szCs w:val="32"/>
          <w:cs/>
          <w:lang w:bidi="th-TH"/>
        </w:rPr>
        <w:t>.</w:t>
      </w:r>
      <w:r w:rsidR="00296DF7" w:rsidRPr="00F0764F">
        <w:rPr>
          <w:rFonts w:ascii="TH SarabunPSK" w:hAnsi="TH SarabunPSK" w:cs="TH SarabunPSK"/>
          <w:b/>
          <w:bCs/>
          <w:color w:val="000000"/>
          <w:sz w:val="32"/>
          <w:szCs w:val="32"/>
          <w:cs/>
          <w:lang w:bidi="th-TH"/>
        </w:rPr>
        <w:t>1</w:t>
      </w:r>
      <w:r w:rsidRPr="00F0764F">
        <w:rPr>
          <w:rFonts w:ascii="TH SarabunPSK" w:hAnsi="TH SarabunPSK" w:cs="TH SarabunPSK"/>
          <w:b/>
          <w:bCs/>
          <w:color w:val="000000"/>
          <w:sz w:val="32"/>
          <w:szCs w:val="32"/>
          <w:cs/>
          <w:lang w:bidi="th-TH"/>
        </w:rPr>
        <w:t xml:space="preserve"> วัน</w:t>
      </w:r>
      <w:r w:rsidR="00B006FF" w:rsidRPr="00F0764F">
        <w:rPr>
          <w:rFonts w:ascii="TH SarabunPSK" w:hAnsi="TH SarabunPSK" w:cs="TH SarabunPSK" w:hint="cs"/>
          <w:b/>
          <w:bCs/>
          <w:color w:val="000000"/>
          <w:sz w:val="32"/>
          <w:szCs w:val="32"/>
          <w:cs/>
          <w:lang w:bidi="th-TH"/>
        </w:rPr>
        <w:t xml:space="preserve"> </w:t>
      </w:r>
      <w:r w:rsidRPr="00F0764F">
        <w:rPr>
          <w:rFonts w:ascii="TH SarabunPSK" w:hAnsi="TH SarabunPSK" w:cs="TH SarabunPSK"/>
          <w:b/>
          <w:bCs/>
          <w:color w:val="000000"/>
          <w:sz w:val="32"/>
          <w:szCs w:val="32"/>
          <w:cs/>
          <w:lang w:bidi="th-TH"/>
        </w:rPr>
        <w:t>-</w:t>
      </w:r>
      <w:r w:rsidR="00B006FF" w:rsidRPr="00F0764F">
        <w:rPr>
          <w:rFonts w:ascii="TH SarabunPSK" w:hAnsi="TH SarabunPSK" w:cs="TH SarabunPSK" w:hint="cs"/>
          <w:b/>
          <w:bCs/>
          <w:color w:val="000000"/>
          <w:sz w:val="32"/>
          <w:szCs w:val="32"/>
          <w:cs/>
          <w:lang w:bidi="th-TH"/>
        </w:rPr>
        <w:t xml:space="preserve"> </w:t>
      </w:r>
      <w:r w:rsidRPr="00F0764F">
        <w:rPr>
          <w:rFonts w:ascii="TH SarabunPSK" w:hAnsi="TH SarabunPSK" w:cs="TH SarabunPSK"/>
          <w:b/>
          <w:bCs/>
          <w:color w:val="000000"/>
          <w:sz w:val="32"/>
          <w:szCs w:val="32"/>
          <w:cs/>
          <w:lang w:bidi="th-TH"/>
        </w:rPr>
        <w:t>เวลาในการดำเนินการเรียนการสอน</w:t>
      </w:r>
    </w:p>
    <w:p w:rsidR="006A67AA" w:rsidRPr="00F0764F" w:rsidRDefault="006A67AA" w:rsidP="00F95B72">
      <w:pPr>
        <w:ind w:left="284" w:right="-2" w:firstLine="567"/>
        <w:jc w:val="thaiDistribute"/>
        <w:rPr>
          <w:rFonts w:ascii="TH SarabunPSK" w:hAnsi="TH SarabunPSK" w:cs="TH SarabunPSK"/>
          <w:color w:val="000000"/>
          <w:sz w:val="32"/>
          <w:szCs w:val="32"/>
          <w:lang w:bidi="th-TH"/>
        </w:rPr>
      </w:pPr>
      <w:r w:rsidRPr="00F0764F">
        <w:rPr>
          <w:rFonts w:ascii="TH SarabunPSK" w:hAnsi="TH SarabunPSK" w:cs="TH SarabunPSK"/>
          <w:color w:val="000000"/>
          <w:spacing w:val="-4"/>
          <w:sz w:val="32"/>
          <w:szCs w:val="32"/>
          <w:cs/>
          <w:lang w:bidi="th-TH"/>
        </w:rPr>
        <w:t xml:space="preserve">เป็นหลักสูตรเรียนเต็มเวลา (ภาคปกติ)  ระยะเวลาการศึกษา </w:t>
      </w:r>
      <w:r w:rsidR="00296DF7" w:rsidRPr="00F0764F">
        <w:rPr>
          <w:rFonts w:ascii="TH SarabunPSK" w:hAnsi="TH SarabunPSK" w:cs="TH SarabunPSK"/>
          <w:color w:val="000000"/>
          <w:spacing w:val="-4"/>
          <w:sz w:val="32"/>
          <w:szCs w:val="32"/>
          <w:cs/>
          <w:lang w:bidi="th-TH"/>
        </w:rPr>
        <w:t>4</w:t>
      </w:r>
      <w:r w:rsidRPr="00F0764F">
        <w:rPr>
          <w:rFonts w:ascii="TH SarabunPSK" w:hAnsi="TH SarabunPSK" w:cs="TH SarabunPSK"/>
          <w:color w:val="000000"/>
          <w:spacing w:val="-4"/>
          <w:sz w:val="32"/>
          <w:szCs w:val="32"/>
          <w:cs/>
          <w:lang w:bidi="th-TH"/>
        </w:rPr>
        <w:t xml:space="preserve">  ปีการศึกษา ใช้เวลาศึกษาไม่ต่ำกว่า</w:t>
      </w:r>
      <w:r w:rsidRPr="00F0764F">
        <w:rPr>
          <w:rFonts w:ascii="TH SarabunPSK" w:hAnsi="TH SarabunPSK" w:cs="TH SarabunPSK"/>
          <w:color w:val="000000"/>
          <w:sz w:val="32"/>
          <w:szCs w:val="32"/>
          <w:cs/>
          <w:lang w:bidi="th-TH"/>
        </w:rPr>
        <w:t xml:space="preserve"> </w:t>
      </w:r>
      <w:r w:rsidR="00296DF7" w:rsidRPr="00F0764F">
        <w:rPr>
          <w:rFonts w:ascii="TH SarabunPSK" w:hAnsi="TH SarabunPSK" w:cs="TH SarabunPSK"/>
          <w:color w:val="000000"/>
          <w:sz w:val="32"/>
          <w:szCs w:val="32"/>
          <w:cs/>
          <w:lang w:bidi="th-TH"/>
        </w:rPr>
        <w:t>7</w:t>
      </w:r>
      <w:r w:rsidRPr="00F0764F">
        <w:rPr>
          <w:rFonts w:ascii="TH SarabunPSK" w:hAnsi="TH SarabunPSK" w:cs="TH SarabunPSK"/>
          <w:color w:val="000000"/>
          <w:sz w:val="32"/>
          <w:szCs w:val="32"/>
          <w:cs/>
          <w:lang w:bidi="th-TH"/>
        </w:rPr>
        <w:t xml:space="preserve"> ภาคการศึกษา และอย่างมากไม่เกิน </w:t>
      </w:r>
      <w:r w:rsidR="00296DF7" w:rsidRPr="00F0764F">
        <w:rPr>
          <w:rFonts w:ascii="TH SarabunPSK" w:hAnsi="TH SarabunPSK" w:cs="TH SarabunPSK"/>
          <w:color w:val="000000"/>
          <w:sz w:val="32"/>
          <w:szCs w:val="32"/>
          <w:cs/>
          <w:lang w:bidi="th-TH"/>
        </w:rPr>
        <w:t>8</w:t>
      </w:r>
      <w:r w:rsidRPr="00F0764F">
        <w:rPr>
          <w:rFonts w:ascii="TH SarabunPSK" w:hAnsi="TH SarabunPSK" w:cs="TH SarabunPSK"/>
          <w:color w:val="000000"/>
          <w:sz w:val="32"/>
          <w:szCs w:val="32"/>
          <w:cs/>
          <w:lang w:bidi="th-TH"/>
        </w:rPr>
        <w:t xml:space="preserve"> ปีการศึกษา</w:t>
      </w:r>
    </w:p>
    <w:p w:rsidR="006A67AA" w:rsidRPr="00F0764F" w:rsidRDefault="006A67AA" w:rsidP="00F95B72">
      <w:pPr>
        <w:ind w:right="-2" w:firstLine="709"/>
        <w:jc w:val="thaiDistribute"/>
        <w:rPr>
          <w:rFonts w:ascii="TH SarabunPSK" w:hAnsi="TH SarabunPSK" w:cs="TH SarabunPSK"/>
          <w:color w:val="000000"/>
          <w:sz w:val="32"/>
          <w:szCs w:val="32"/>
          <w:cs/>
          <w:lang w:bidi="th-TH"/>
        </w:rPr>
      </w:pPr>
      <w:r w:rsidRPr="00F0764F">
        <w:rPr>
          <w:rFonts w:ascii="TH SarabunPSK" w:hAnsi="TH SarabunPSK" w:cs="TH SarabunPSK"/>
          <w:color w:val="000000"/>
          <w:sz w:val="32"/>
          <w:szCs w:val="32"/>
          <w:cs/>
          <w:lang w:bidi="th-TH"/>
        </w:rPr>
        <w:t xml:space="preserve">ภาคการศึกษาที่ </w:t>
      </w:r>
      <w:r w:rsidR="00296DF7" w:rsidRPr="00F0764F">
        <w:rPr>
          <w:rFonts w:ascii="TH SarabunPSK" w:hAnsi="TH SarabunPSK" w:cs="TH SarabunPSK"/>
          <w:color w:val="000000"/>
          <w:sz w:val="32"/>
          <w:szCs w:val="32"/>
          <w:cs/>
          <w:lang w:bidi="th-TH"/>
        </w:rPr>
        <w:t>1</w:t>
      </w:r>
      <w:r w:rsidR="00B006FF" w:rsidRPr="00F0764F">
        <w:rPr>
          <w:rFonts w:ascii="TH SarabunPSK" w:hAnsi="TH SarabunPSK" w:cs="TH SarabunPSK" w:hint="cs"/>
          <w:color w:val="000000"/>
          <w:sz w:val="32"/>
          <w:szCs w:val="32"/>
          <w:cs/>
          <w:lang w:bidi="th-TH"/>
        </w:rPr>
        <w:t xml:space="preserve">   </w:t>
      </w:r>
      <w:r w:rsidR="00E13A0C">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เดือนสิงหาคม – ธันวาคม</w:t>
      </w:r>
    </w:p>
    <w:p w:rsidR="006A67AA" w:rsidRDefault="006A67AA" w:rsidP="00F95B72">
      <w:pPr>
        <w:ind w:right="-2" w:firstLine="709"/>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 xml:space="preserve">ภาคการศึกษาที่ </w:t>
      </w:r>
      <w:r w:rsidR="00296DF7" w:rsidRPr="00F0764F">
        <w:rPr>
          <w:rFonts w:ascii="TH SarabunPSK" w:hAnsi="TH SarabunPSK" w:cs="TH SarabunPSK"/>
          <w:color w:val="000000"/>
          <w:sz w:val="32"/>
          <w:szCs w:val="32"/>
          <w:cs/>
          <w:lang w:bidi="th-TH"/>
        </w:rPr>
        <w:t>2</w:t>
      </w:r>
      <w:r w:rsidR="00B006FF" w:rsidRPr="00F0764F">
        <w:rPr>
          <w:rFonts w:ascii="TH SarabunPSK" w:hAnsi="TH SarabunPSK" w:cs="TH SarabunPSK" w:hint="cs"/>
          <w:color w:val="000000"/>
          <w:sz w:val="32"/>
          <w:szCs w:val="32"/>
          <w:cs/>
          <w:lang w:bidi="th-TH"/>
        </w:rPr>
        <w:t xml:space="preserve">  </w:t>
      </w:r>
      <w:r w:rsidR="00E13A0C">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เดือนมกราคม – พฤษภาคม</w:t>
      </w:r>
    </w:p>
    <w:p w:rsidR="00E13A0C" w:rsidRPr="00F0764F" w:rsidRDefault="00E13A0C" w:rsidP="00F95B72">
      <w:pPr>
        <w:ind w:right="-2" w:firstLine="709"/>
        <w:jc w:val="thaiDistribute"/>
        <w:rPr>
          <w:rFonts w:ascii="TH SarabunPSK" w:hAnsi="TH SarabunPSK" w:cs="TH SarabunPSK"/>
          <w:color w:val="000000"/>
          <w:sz w:val="32"/>
          <w:szCs w:val="32"/>
          <w:cs/>
          <w:lang w:bidi="th-TH"/>
        </w:rPr>
      </w:pPr>
      <w:r>
        <w:rPr>
          <w:rFonts w:ascii="TH SarabunPSK" w:hAnsi="TH SarabunPSK" w:cs="TH SarabunPSK" w:hint="cs"/>
          <w:color w:val="000000"/>
          <w:sz w:val="32"/>
          <w:szCs w:val="32"/>
          <w:cs/>
          <w:lang w:bidi="th-TH"/>
        </w:rPr>
        <w:t>ภาคฤดูร้อน</w:t>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t xml:space="preserve">เดือนมิถุนายน </w:t>
      </w:r>
      <w:r>
        <w:rPr>
          <w:rFonts w:ascii="TH SarabunPSK" w:hAnsi="TH SarabunPSK" w:cs="TH SarabunPSK"/>
          <w:color w:val="000000"/>
          <w:sz w:val="32"/>
          <w:szCs w:val="32"/>
          <w:cs/>
          <w:lang w:bidi="th-TH"/>
        </w:rPr>
        <w:t>–</w:t>
      </w:r>
      <w:r>
        <w:rPr>
          <w:rFonts w:ascii="TH SarabunPSK" w:hAnsi="TH SarabunPSK" w:cs="TH SarabunPSK" w:hint="cs"/>
          <w:color w:val="000000"/>
          <w:sz w:val="32"/>
          <w:szCs w:val="32"/>
          <w:cs/>
          <w:lang w:bidi="th-TH"/>
        </w:rPr>
        <w:t xml:space="preserve"> กรกฎาคม</w:t>
      </w:r>
    </w:p>
    <w:p w:rsidR="006A67AA" w:rsidRPr="00F0764F" w:rsidRDefault="006A67AA" w:rsidP="00F95B72">
      <w:pPr>
        <w:tabs>
          <w:tab w:val="left" w:pos="284"/>
        </w:tabs>
        <w:ind w:right="-2"/>
        <w:jc w:val="thaiDistribute"/>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ab/>
      </w:r>
      <w:r w:rsidR="00FD7C3D" w:rsidRPr="00F0764F">
        <w:rPr>
          <w:rFonts w:ascii="TH SarabunPSK" w:hAnsi="TH SarabunPSK" w:cs="TH SarabunPSK" w:hint="cs"/>
          <w:b/>
          <w:bCs/>
          <w:color w:val="000000"/>
          <w:sz w:val="32"/>
          <w:szCs w:val="32"/>
          <w:cs/>
          <w:lang w:bidi="th-TH"/>
        </w:rPr>
        <w:t xml:space="preserve"> </w:t>
      </w:r>
      <w:r w:rsidR="00296DF7" w:rsidRPr="00F0764F">
        <w:rPr>
          <w:rFonts w:ascii="TH SarabunPSK" w:hAnsi="TH SarabunPSK" w:cs="TH SarabunPSK"/>
          <w:b/>
          <w:bCs/>
          <w:color w:val="000000"/>
          <w:sz w:val="32"/>
          <w:szCs w:val="32"/>
          <w:cs/>
          <w:lang w:bidi="th-TH"/>
        </w:rPr>
        <w:t>2</w:t>
      </w:r>
      <w:r w:rsidRPr="00F0764F">
        <w:rPr>
          <w:rFonts w:ascii="TH SarabunPSK" w:hAnsi="TH SarabunPSK" w:cs="TH SarabunPSK"/>
          <w:b/>
          <w:bCs/>
          <w:color w:val="000000"/>
          <w:sz w:val="32"/>
          <w:szCs w:val="32"/>
          <w:cs/>
          <w:lang w:bidi="th-TH"/>
        </w:rPr>
        <w:t>.</w:t>
      </w:r>
      <w:r w:rsidR="00296DF7" w:rsidRPr="00F0764F">
        <w:rPr>
          <w:rFonts w:ascii="TH SarabunPSK" w:hAnsi="TH SarabunPSK" w:cs="TH SarabunPSK"/>
          <w:b/>
          <w:bCs/>
          <w:color w:val="000000"/>
          <w:sz w:val="32"/>
          <w:szCs w:val="32"/>
          <w:cs/>
          <w:lang w:bidi="th-TH"/>
        </w:rPr>
        <w:t>2</w:t>
      </w:r>
      <w:r w:rsidRPr="00F0764F">
        <w:rPr>
          <w:rFonts w:ascii="TH SarabunPSK" w:hAnsi="TH SarabunPSK" w:cs="TH SarabunPSK"/>
          <w:b/>
          <w:bCs/>
          <w:color w:val="000000"/>
          <w:sz w:val="32"/>
          <w:szCs w:val="32"/>
          <w:cs/>
          <w:lang w:bidi="th-TH"/>
        </w:rPr>
        <w:t xml:space="preserve"> คุณสมบัติของผู้เข้าศึกษา </w:t>
      </w:r>
    </w:p>
    <w:p w:rsidR="006A67AA" w:rsidRPr="00F0764F" w:rsidRDefault="006A67AA" w:rsidP="00F95B72">
      <w:pPr>
        <w:ind w:right="-2" w:firstLine="284"/>
        <w:jc w:val="thaiDistribute"/>
        <w:rPr>
          <w:rFonts w:ascii="TH SarabunPSK" w:hAnsi="TH SarabunPSK" w:cs="TH SarabunPSK"/>
          <w:color w:val="000000"/>
          <w:spacing w:val="-4"/>
          <w:sz w:val="32"/>
          <w:szCs w:val="32"/>
          <w:cs/>
          <w:lang w:bidi="th-TH"/>
        </w:rPr>
      </w:pPr>
      <w:r w:rsidRPr="00F0764F">
        <w:rPr>
          <w:rFonts w:ascii="TH SarabunPSK" w:hAnsi="TH SarabunPSK" w:cs="TH SarabunPSK"/>
          <w:color w:val="000000"/>
          <w:sz w:val="32"/>
          <w:szCs w:val="32"/>
          <w:cs/>
          <w:lang w:bidi="th-TH"/>
        </w:rPr>
        <w:tab/>
      </w:r>
      <w:r w:rsidR="00296DF7" w:rsidRPr="00F0764F">
        <w:rPr>
          <w:rFonts w:ascii="TH SarabunPSK" w:hAnsi="TH SarabunPSK" w:cs="TH SarabunPSK"/>
          <w:color w:val="000000"/>
          <w:spacing w:val="-4"/>
          <w:sz w:val="32"/>
          <w:szCs w:val="32"/>
          <w:cs/>
          <w:lang w:bidi="th-TH"/>
        </w:rPr>
        <w:t>1</w:t>
      </w:r>
      <w:r w:rsidRPr="00F0764F">
        <w:rPr>
          <w:rFonts w:ascii="TH SarabunPSK" w:hAnsi="TH SarabunPSK" w:cs="TH SarabunPSK"/>
          <w:color w:val="000000"/>
          <w:spacing w:val="-4"/>
          <w:sz w:val="32"/>
          <w:szCs w:val="32"/>
          <w:cs/>
          <w:lang w:bidi="th-TH"/>
        </w:rPr>
        <w:t>) เป็นไปตามข้อบังคับมหาวิทยาลัยวลัยลั</w:t>
      </w:r>
      <w:r w:rsidR="008A669E" w:rsidRPr="00F0764F">
        <w:rPr>
          <w:rFonts w:ascii="TH SarabunPSK" w:hAnsi="TH SarabunPSK" w:cs="TH SarabunPSK"/>
          <w:color w:val="000000"/>
          <w:spacing w:val="-4"/>
          <w:sz w:val="32"/>
          <w:szCs w:val="32"/>
          <w:cs/>
          <w:lang w:bidi="th-TH"/>
        </w:rPr>
        <w:t>ก</w:t>
      </w:r>
      <w:r w:rsidRPr="00F0764F">
        <w:rPr>
          <w:rFonts w:ascii="TH SarabunPSK" w:hAnsi="TH SarabunPSK" w:cs="TH SarabunPSK"/>
          <w:color w:val="000000"/>
          <w:spacing w:val="-4"/>
          <w:sz w:val="32"/>
          <w:szCs w:val="32"/>
          <w:cs/>
          <w:lang w:bidi="th-TH"/>
        </w:rPr>
        <w:t>ษณ์ ว่าด้วยการศึกษาขั้น</w:t>
      </w:r>
      <w:r w:rsidRPr="00A2548E">
        <w:rPr>
          <w:rFonts w:ascii="TH SarabunPSK" w:hAnsi="TH SarabunPSK" w:cs="TH SarabunPSK"/>
          <w:color w:val="000000"/>
          <w:spacing w:val="-4"/>
          <w:sz w:val="32"/>
          <w:szCs w:val="32"/>
          <w:cs/>
          <w:lang w:bidi="th-TH"/>
        </w:rPr>
        <w:t>ปริญญาตรี</w:t>
      </w:r>
      <w:r w:rsidR="00AE22FA" w:rsidRPr="00A2548E">
        <w:rPr>
          <w:rFonts w:ascii="TH SarabunPSK" w:hAnsi="TH SarabunPSK" w:cs="TH SarabunPSK" w:hint="cs"/>
          <w:color w:val="000000"/>
          <w:spacing w:val="-4"/>
          <w:sz w:val="32"/>
          <w:szCs w:val="32"/>
          <w:cs/>
          <w:lang w:bidi="th-TH"/>
        </w:rPr>
        <w:t xml:space="preserve"> </w:t>
      </w:r>
      <w:r w:rsidR="00A2548E">
        <w:rPr>
          <w:rFonts w:ascii="TH SarabunPSK" w:hAnsi="TH SarabunPSK" w:cs="TH SarabunPSK" w:hint="cs"/>
          <w:color w:val="000000"/>
          <w:spacing w:val="-4"/>
          <w:sz w:val="32"/>
          <w:szCs w:val="32"/>
          <w:cs/>
          <w:lang w:bidi="th-TH"/>
        </w:rPr>
        <w:t>ระบบ</w:t>
      </w:r>
      <w:r w:rsidR="00AE22FA" w:rsidRPr="00A2548E">
        <w:rPr>
          <w:rFonts w:ascii="TH SarabunPSK" w:hAnsi="TH SarabunPSK" w:cs="TH SarabunPSK" w:hint="cs"/>
          <w:color w:val="000000"/>
          <w:spacing w:val="-4"/>
          <w:sz w:val="32"/>
          <w:szCs w:val="32"/>
          <w:cs/>
          <w:lang w:bidi="th-TH"/>
        </w:rPr>
        <w:t>ทวิภาค</w:t>
      </w:r>
      <w:r w:rsidR="00AE22FA" w:rsidRPr="00A2548E">
        <w:rPr>
          <w:rFonts w:ascii="TH SarabunPSK" w:hAnsi="TH SarabunPSK" w:cs="TH SarabunPSK"/>
          <w:color w:val="000000"/>
          <w:spacing w:val="-4"/>
          <w:sz w:val="32"/>
          <w:szCs w:val="32"/>
          <w:cs/>
          <w:lang w:bidi="th-TH"/>
        </w:rPr>
        <w:t xml:space="preserve"> </w:t>
      </w:r>
      <w:r w:rsidR="00A2548E">
        <w:rPr>
          <w:rFonts w:ascii="TH SarabunPSK" w:hAnsi="TH SarabunPSK" w:cs="TH SarabunPSK" w:hint="cs"/>
          <w:color w:val="000000"/>
          <w:spacing w:val="-4"/>
          <w:sz w:val="32"/>
          <w:szCs w:val="32"/>
          <w:cs/>
          <w:lang w:bidi="th-TH"/>
        </w:rPr>
        <w:t xml:space="preserve">       </w:t>
      </w:r>
      <w:r w:rsidR="00AE22FA" w:rsidRPr="00A2548E">
        <w:rPr>
          <w:rFonts w:ascii="TH SarabunPSK" w:hAnsi="TH SarabunPSK" w:cs="TH SarabunPSK"/>
          <w:color w:val="000000"/>
          <w:spacing w:val="-4"/>
          <w:sz w:val="32"/>
          <w:szCs w:val="32"/>
          <w:cs/>
          <w:lang w:bidi="th-TH"/>
        </w:rPr>
        <w:t xml:space="preserve">พ.ศ. </w:t>
      </w:r>
      <w:r w:rsidR="00AE22FA" w:rsidRPr="00A2548E">
        <w:rPr>
          <w:rFonts w:ascii="TH SarabunPSK" w:hAnsi="TH SarabunPSK" w:cs="TH SarabunPSK" w:hint="cs"/>
          <w:color w:val="000000"/>
          <w:spacing w:val="-4"/>
          <w:sz w:val="32"/>
          <w:szCs w:val="32"/>
          <w:cs/>
          <w:lang w:bidi="th-TH"/>
        </w:rPr>
        <w:t>2561</w:t>
      </w:r>
      <w:r w:rsidR="00AE22FA" w:rsidRPr="00F0764F">
        <w:rPr>
          <w:rFonts w:ascii="TH SarabunPSK" w:hAnsi="TH SarabunPSK" w:cs="TH SarabunPSK" w:hint="cs"/>
          <w:color w:val="000000"/>
          <w:spacing w:val="-4"/>
          <w:sz w:val="32"/>
          <w:szCs w:val="32"/>
          <w:cs/>
          <w:lang w:bidi="th-TH"/>
        </w:rPr>
        <w:t xml:space="preserve"> </w:t>
      </w:r>
      <w:r w:rsidR="00A2548E">
        <w:rPr>
          <w:rFonts w:ascii="TH SarabunPSK" w:hAnsi="TH SarabunPSK" w:cs="TH SarabunPSK" w:hint="cs"/>
          <w:color w:val="000000"/>
          <w:spacing w:val="-4"/>
          <w:sz w:val="32"/>
          <w:szCs w:val="32"/>
          <w:cs/>
          <w:lang w:bidi="th-TH"/>
        </w:rPr>
        <w:t>และ</w:t>
      </w:r>
    </w:p>
    <w:p w:rsidR="006A67AA" w:rsidRPr="00F0764F" w:rsidRDefault="006A67AA" w:rsidP="00F95B72">
      <w:pPr>
        <w:ind w:right="-2" w:firstLine="284"/>
        <w:jc w:val="thaiDistribute"/>
        <w:rPr>
          <w:rFonts w:ascii="TH SarabunPSK" w:hAnsi="TH SarabunPSK" w:cs="TH SarabunPSK"/>
          <w:color w:val="000000"/>
          <w:sz w:val="32"/>
          <w:szCs w:val="32"/>
          <w:cs/>
          <w:lang w:bidi="th-TH"/>
        </w:rPr>
      </w:pPr>
      <w:r w:rsidRPr="00F0764F">
        <w:rPr>
          <w:rFonts w:ascii="TH SarabunPSK" w:hAnsi="TH SarabunPSK" w:cs="TH SarabunPSK"/>
          <w:color w:val="000000"/>
          <w:sz w:val="32"/>
          <w:szCs w:val="32"/>
          <w:lang w:bidi="th-TH"/>
        </w:rPr>
        <w:tab/>
      </w:r>
      <w:r w:rsidR="00296DF7" w:rsidRPr="00F0764F">
        <w:rPr>
          <w:rFonts w:ascii="TH SarabunPSK" w:hAnsi="TH SarabunPSK" w:cs="TH SarabunPSK"/>
          <w:color w:val="000000"/>
          <w:sz w:val="32"/>
          <w:szCs w:val="32"/>
          <w:cs/>
          <w:lang w:bidi="th-TH"/>
        </w:rPr>
        <w:t>2</w:t>
      </w:r>
      <w:r w:rsidRPr="00F0764F">
        <w:rPr>
          <w:rFonts w:ascii="TH SarabunPSK" w:hAnsi="TH SarabunPSK" w:cs="TH SarabunPSK"/>
          <w:color w:val="000000"/>
          <w:sz w:val="32"/>
          <w:szCs w:val="32"/>
          <w:cs/>
          <w:lang w:bidi="th-TH"/>
        </w:rPr>
        <w:t>)</w:t>
      </w: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color w:val="000000"/>
          <w:sz w:val="32"/>
          <w:szCs w:val="32"/>
          <w:cs/>
          <w:lang w:bidi="th-TH"/>
        </w:rPr>
        <w:t>สำเร็จการศึกษาในกรณีใดต่อไปนี้</w:t>
      </w:r>
    </w:p>
    <w:p w:rsidR="00DB1373" w:rsidRPr="00DB1373" w:rsidRDefault="00DB1373" w:rsidP="00DB1373">
      <w:pPr>
        <w:ind w:right="-2" w:firstLine="993"/>
        <w:jc w:val="thaiDistribute"/>
        <w:rPr>
          <w:rFonts w:ascii="TH SarabunPSK" w:hAnsi="TH SarabunPSK" w:cs="TH SarabunPSK"/>
          <w:sz w:val="32"/>
          <w:szCs w:val="32"/>
        </w:rPr>
      </w:pPr>
      <w:r w:rsidRPr="00DB1373">
        <w:rPr>
          <w:rFonts w:ascii="TH SarabunPSK" w:hAnsi="TH SarabunPSK" w:cs="TH SarabunPSK"/>
          <w:sz w:val="32"/>
          <w:szCs w:val="32"/>
          <w:rtl/>
          <w:cs/>
        </w:rPr>
        <w:t>2</w:t>
      </w:r>
      <w:r w:rsidRPr="00DB1373">
        <w:rPr>
          <w:rFonts w:ascii="TH SarabunPSK" w:hAnsi="TH SarabunPSK" w:cs="TH SarabunPSK"/>
          <w:sz w:val="32"/>
          <w:szCs w:val="32"/>
          <w:rtl/>
          <w:cs/>
          <w:lang w:bidi="th-TH"/>
        </w:rPr>
        <w:t>.</w:t>
      </w:r>
      <w:r w:rsidRPr="00DB1373">
        <w:rPr>
          <w:rFonts w:ascii="TH SarabunPSK" w:hAnsi="TH SarabunPSK" w:cs="TH SarabunPSK"/>
          <w:sz w:val="32"/>
          <w:szCs w:val="32"/>
          <w:rtl/>
          <w:cs/>
        </w:rPr>
        <w:t>1</w:t>
      </w:r>
      <w:r w:rsidRPr="00DB1373">
        <w:rPr>
          <w:rFonts w:ascii="TH SarabunPSK" w:hAnsi="TH SarabunPSK" w:cs="TH SarabunPSK"/>
          <w:sz w:val="32"/>
          <w:szCs w:val="32"/>
          <w:rtl/>
          <w:cs/>
          <w:lang w:bidi="th-TH"/>
        </w:rPr>
        <w:t xml:space="preserve">) สำเร็จการศึกษาไม่ต่ำกว่าระดับมัธยมศึกษาปีที่ </w:t>
      </w:r>
      <w:r w:rsidRPr="00DB1373">
        <w:rPr>
          <w:rFonts w:ascii="TH SarabunPSK" w:hAnsi="TH SarabunPSK" w:cs="TH SarabunPSK"/>
          <w:sz w:val="32"/>
          <w:szCs w:val="32"/>
          <w:rtl/>
          <w:cs/>
        </w:rPr>
        <w:t xml:space="preserve">6 </w:t>
      </w:r>
      <w:r w:rsidRPr="00DB1373">
        <w:rPr>
          <w:rFonts w:ascii="TH SarabunPSK" w:hAnsi="TH SarabunPSK" w:cs="TH SarabunPSK"/>
          <w:sz w:val="32"/>
          <w:szCs w:val="32"/>
          <w:cs/>
          <w:lang w:bidi="th-TH"/>
        </w:rPr>
        <w:t>ตามหลักสูตรของกระทรวงศึกษาธิการหรือเทียบเท่า หรือ</w:t>
      </w:r>
    </w:p>
    <w:p w:rsidR="00DB1373" w:rsidRPr="00DB1373" w:rsidRDefault="00DB1373" w:rsidP="00DB1373">
      <w:pPr>
        <w:ind w:right="-2" w:firstLine="993"/>
        <w:jc w:val="thaiDistribute"/>
        <w:rPr>
          <w:rFonts w:ascii="TH SarabunPSK" w:hAnsi="TH SarabunPSK" w:cs="TH SarabunPSK"/>
          <w:sz w:val="32"/>
          <w:szCs w:val="32"/>
        </w:rPr>
      </w:pPr>
      <w:r w:rsidRPr="00DB1373">
        <w:rPr>
          <w:rFonts w:ascii="TH SarabunPSK" w:hAnsi="TH SarabunPSK" w:cs="TH SarabunPSK"/>
          <w:sz w:val="32"/>
          <w:szCs w:val="32"/>
          <w:rtl/>
          <w:cs/>
        </w:rPr>
        <w:t>2</w:t>
      </w:r>
      <w:r w:rsidRPr="00DB1373">
        <w:rPr>
          <w:rFonts w:ascii="TH SarabunPSK" w:hAnsi="TH SarabunPSK" w:cs="TH SarabunPSK"/>
          <w:sz w:val="32"/>
          <w:szCs w:val="32"/>
          <w:rtl/>
          <w:cs/>
          <w:lang w:bidi="th-TH"/>
        </w:rPr>
        <w:t>.</w:t>
      </w:r>
      <w:r w:rsidRPr="00DB1373">
        <w:rPr>
          <w:rFonts w:ascii="TH SarabunPSK" w:hAnsi="TH SarabunPSK" w:cs="TH SarabunPSK"/>
          <w:sz w:val="32"/>
          <w:szCs w:val="32"/>
          <w:rtl/>
          <w:cs/>
        </w:rPr>
        <w:t>2</w:t>
      </w:r>
      <w:r w:rsidRPr="00DB1373">
        <w:rPr>
          <w:rFonts w:ascii="TH SarabunPSK" w:hAnsi="TH SarabunPSK" w:cs="TH SarabunPSK"/>
          <w:sz w:val="32"/>
          <w:szCs w:val="32"/>
          <w:rtl/>
          <w:cs/>
          <w:lang w:bidi="th-TH"/>
        </w:rPr>
        <w:t xml:space="preserve">) สำเร็จการศึกษาระดับมัธยมศึกษาปีที่ </w:t>
      </w:r>
      <w:r w:rsidRPr="00DB1373">
        <w:rPr>
          <w:rFonts w:ascii="TH SarabunPSK" w:hAnsi="TH SarabunPSK" w:cs="TH SarabunPSK"/>
          <w:sz w:val="32"/>
          <w:szCs w:val="32"/>
          <w:rtl/>
          <w:cs/>
        </w:rPr>
        <w:t xml:space="preserve">6 </w:t>
      </w:r>
      <w:r w:rsidRPr="00DB1373">
        <w:rPr>
          <w:rFonts w:ascii="TH SarabunPSK" w:hAnsi="TH SarabunPSK" w:cs="TH SarabunPSK"/>
          <w:sz w:val="32"/>
          <w:szCs w:val="32"/>
          <w:cs/>
          <w:lang w:bidi="th-TH"/>
        </w:rPr>
        <w:t xml:space="preserve">หรือเทียบเท่าจากโรงเรียนนานาชาติในประเทศหรือจากต่างประเทศที่ใช้ภาษาอังกฤษเป็นภาษาหลักในการสื่อสาร </w:t>
      </w:r>
    </w:p>
    <w:p w:rsidR="00DB1373" w:rsidRPr="00DB1373" w:rsidRDefault="00DB1373" w:rsidP="00DB1373">
      <w:pPr>
        <w:ind w:right="-2" w:firstLine="284"/>
        <w:jc w:val="thaiDistribute"/>
        <w:rPr>
          <w:rFonts w:ascii="TH SarabunPSK" w:hAnsi="TH SarabunPSK" w:cs="TH SarabunPSK"/>
          <w:sz w:val="32"/>
          <w:szCs w:val="32"/>
        </w:rPr>
      </w:pPr>
      <w:r w:rsidRPr="00DB1373">
        <w:rPr>
          <w:rFonts w:ascii="TH SarabunPSK" w:hAnsi="TH SarabunPSK" w:cs="TH SarabunPSK"/>
          <w:sz w:val="32"/>
          <w:szCs w:val="32"/>
          <w:rtl/>
          <w:cs/>
        </w:rPr>
        <w:tab/>
        <w:t>3</w:t>
      </w:r>
      <w:r w:rsidRPr="00DB1373">
        <w:rPr>
          <w:rFonts w:ascii="TH SarabunPSK" w:hAnsi="TH SarabunPSK" w:cs="TH SarabunPSK"/>
          <w:sz w:val="32"/>
          <w:szCs w:val="32"/>
          <w:cs/>
          <w:lang w:bidi="th-TH"/>
        </w:rPr>
        <w:t>) ผ่านเกณฑ์คุณสมบัติ ความรู้เฉพาะด้าน และความสามารถทางภาษาอังกฤษตามประกาศของมหาวิทยาลัยวลัยลักษณ์</w:t>
      </w:r>
    </w:p>
    <w:p w:rsidR="006A67AA" w:rsidRDefault="00DB1373" w:rsidP="00DB1373">
      <w:pPr>
        <w:tabs>
          <w:tab w:val="left" w:pos="993"/>
        </w:tabs>
        <w:ind w:right="-2" w:firstLine="284"/>
        <w:jc w:val="thaiDistribute"/>
        <w:rPr>
          <w:rFonts w:ascii="TH SarabunPSK" w:hAnsi="TH SarabunPSK" w:cs="TH SarabunPSK"/>
          <w:b/>
          <w:bCs/>
          <w:color w:val="000000"/>
          <w:sz w:val="32"/>
          <w:szCs w:val="32"/>
          <w:lang w:bidi="th-TH"/>
        </w:rPr>
      </w:pPr>
      <w:r w:rsidRPr="00DB1373">
        <w:rPr>
          <w:rFonts w:ascii="TH SarabunPSK" w:hAnsi="TH SarabunPSK" w:cs="TH SarabunPSK"/>
          <w:sz w:val="32"/>
          <w:szCs w:val="32"/>
          <w:rtl/>
          <w:cs/>
        </w:rPr>
        <w:t xml:space="preserve">      4</w:t>
      </w:r>
      <w:r w:rsidRPr="00DB1373">
        <w:rPr>
          <w:rFonts w:ascii="TH SarabunPSK" w:hAnsi="TH SarabunPSK" w:cs="TH SarabunPSK"/>
          <w:sz w:val="32"/>
          <w:szCs w:val="32"/>
          <w:rtl/>
          <w:cs/>
          <w:lang w:bidi="th-TH"/>
        </w:rPr>
        <w:t>)    ผ่า</w:t>
      </w:r>
      <w:r w:rsidRPr="00DB1373">
        <w:rPr>
          <w:rFonts w:ascii="TH SarabunPSK" w:hAnsi="TH SarabunPSK" w:cs="TH SarabunPSK"/>
          <w:sz w:val="32"/>
          <w:szCs w:val="32"/>
          <w:cs/>
          <w:lang w:bidi="th-TH"/>
        </w:rPr>
        <w:t>นเกณฑ์การสอบสัมภาษณ์</w:t>
      </w:r>
      <w:r w:rsidR="006A67AA" w:rsidRPr="00DB1373">
        <w:rPr>
          <w:rFonts w:ascii="TH SarabunPSK" w:hAnsi="TH SarabunPSK" w:cs="TH SarabunPSK"/>
          <w:b/>
          <w:bCs/>
          <w:color w:val="000000"/>
          <w:sz w:val="32"/>
          <w:szCs w:val="32"/>
          <w:cs/>
          <w:lang w:bidi="th-TH"/>
        </w:rPr>
        <w:tab/>
      </w:r>
    </w:p>
    <w:p w:rsidR="007650D4" w:rsidRDefault="007650D4" w:rsidP="00DB1373">
      <w:pPr>
        <w:tabs>
          <w:tab w:val="left" w:pos="993"/>
        </w:tabs>
        <w:ind w:right="-2" w:firstLine="284"/>
        <w:jc w:val="thaiDistribute"/>
        <w:rPr>
          <w:rFonts w:ascii="TH SarabunPSK" w:hAnsi="TH SarabunPSK" w:cs="TH SarabunPSK"/>
          <w:b/>
          <w:bCs/>
          <w:color w:val="000000"/>
          <w:sz w:val="32"/>
          <w:szCs w:val="32"/>
          <w:lang w:bidi="th-TH"/>
        </w:rPr>
      </w:pPr>
    </w:p>
    <w:p w:rsidR="006A67AA" w:rsidRPr="00F0764F" w:rsidRDefault="00296DF7" w:rsidP="00F95B72">
      <w:pPr>
        <w:ind w:right="-2" w:firstLine="284"/>
        <w:jc w:val="thaiDistribute"/>
        <w:rPr>
          <w:rFonts w:ascii="TH SarabunPSK" w:hAnsi="TH SarabunPSK" w:cs="TH SarabunPSK"/>
          <w:color w:val="000000"/>
          <w:sz w:val="32"/>
          <w:szCs w:val="32"/>
          <w:lang w:bidi="th-TH"/>
        </w:rPr>
      </w:pPr>
      <w:r w:rsidRPr="00F0764F">
        <w:rPr>
          <w:rFonts w:ascii="TH SarabunPSK" w:hAnsi="TH SarabunPSK" w:cs="TH SarabunPSK"/>
          <w:b/>
          <w:bCs/>
          <w:color w:val="000000"/>
          <w:sz w:val="32"/>
          <w:szCs w:val="32"/>
          <w:cs/>
          <w:lang w:bidi="th-TH"/>
        </w:rPr>
        <w:t>3</w:t>
      </w:r>
      <w:r w:rsidR="006A67AA" w:rsidRPr="00F0764F">
        <w:rPr>
          <w:rFonts w:ascii="TH SarabunPSK" w:hAnsi="TH SarabunPSK" w:cs="TH SarabunPSK"/>
          <w:b/>
          <w:bCs/>
          <w:color w:val="000000"/>
          <w:sz w:val="32"/>
          <w:szCs w:val="32"/>
          <w:cs/>
          <w:lang w:bidi="th-TH"/>
        </w:rPr>
        <w:t xml:space="preserve"> ปัญหาของนักศึกษาแรกเข้า</w:t>
      </w:r>
    </w:p>
    <w:p w:rsidR="006A67AA" w:rsidRPr="00F0764F" w:rsidRDefault="00296DF7" w:rsidP="00F95B72">
      <w:pPr>
        <w:ind w:right="-2" w:firstLine="720"/>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1</w:t>
      </w:r>
      <w:r w:rsidR="006A67AA" w:rsidRPr="00F0764F">
        <w:rPr>
          <w:rFonts w:ascii="TH SarabunPSK" w:hAnsi="TH SarabunPSK" w:cs="TH SarabunPSK"/>
          <w:color w:val="000000"/>
          <w:sz w:val="32"/>
          <w:szCs w:val="32"/>
          <w:cs/>
          <w:lang w:bidi="th-TH"/>
        </w:rPr>
        <w:t xml:space="preserve">) </w:t>
      </w:r>
      <w:r w:rsidR="006B5CB6" w:rsidRPr="00F0764F">
        <w:rPr>
          <w:rFonts w:ascii="TH SarabunPSK" w:hAnsi="TH SarabunPSK" w:cs="TH SarabunPSK"/>
          <w:color w:val="000000"/>
          <w:sz w:val="32"/>
          <w:szCs w:val="32"/>
          <w:cs/>
          <w:lang w:bidi="th-TH"/>
        </w:rPr>
        <w:t>การปรับตัวจากการเรียนในระดับมัธยมศึกษามาเป็นระดับมหาวิทยาลัย</w:t>
      </w:r>
    </w:p>
    <w:p w:rsidR="006A67AA" w:rsidRPr="00F0764F" w:rsidRDefault="00296DF7" w:rsidP="00F95B72">
      <w:pPr>
        <w:ind w:right="-2" w:firstLine="720"/>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2</w:t>
      </w:r>
      <w:r w:rsidR="006A67AA" w:rsidRPr="00F0764F">
        <w:rPr>
          <w:rFonts w:ascii="TH SarabunPSK" w:hAnsi="TH SarabunPSK" w:cs="TH SarabunPSK"/>
          <w:color w:val="000000"/>
          <w:sz w:val="32"/>
          <w:szCs w:val="32"/>
          <w:cs/>
          <w:lang w:bidi="th-TH"/>
        </w:rPr>
        <w:t xml:space="preserve">) </w:t>
      </w:r>
      <w:r w:rsidR="006B5CB6" w:rsidRPr="00F0764F">
        <w:rPr>
          <w:rFonts w:ascii="TH SarabunPSK" w:hAnsi="TH SarabunPSK" w:cs="TH SarabunPSK"/>
          <w:color w:val="000000"/>
          <w:sz w:val="32"/>
          <w:szCs w:val="32"/>
          <w:cs/>
          <w:lang w:bidi="th-TH"/>
        </w:rPr>
        <w:t>นักศึกษาต่างชาติอาจมีปัญหาด้านการปรับตัวเข้ากับสภาพแวดล้อม</w:t>
      </w:r>
    </w:p>
    <w:p w:rsidR="006A67AA" w:rsidRPr="00F0764F" w:rsidRDefault="00296DF7" w:rsidP="00F95B72">
      <w:pPr>
        <w:ind w:left="284" w:right="-2"/>
        <w:jc w:val="thaiDistribute"/>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2</w:t>
      </w:r>
      <w:r w:rsidR="006B5CB6"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cs/>
          <w:lang w:bidi="th-TH"/>
        </w:rPr>
        <w:t>4</w:t>
      </w:r>
      <w:r w:rsidR="006A67AA" w:rsidRPr="00F0764F">
        <w:rPr>
          <w:rFonts w:ascii="TH SarabunPSK" w:hAnsi="TH SarabunPSK" w:cs="TH SarabunPSK"/>
          <w:b/>
          <w:bCs/>
          <w:color w:val="000000"/>
          <w:sz w:val="32"/>
          <w:szCs w:val="32"/>
          <w:cs/>
          <w:lang w:bidi="th-TH"/>
        </w:rPr>
        <w:t xml:space="preserve"> กลยุทธ์ในการดำเนินการเพื่อแก้ไขปัญหา/ข้อจำกัดของนักศึกษาในข้อ </w:t>
      </w:r>
      <w:r w:rsidRPr="00F0764F">
        <w:rPr>
          <w:rFonts w:ascii="TH SarabunPSK" w:hAnsi="TH SarabunPSK" w:cs="TH SarabunPSK"/>
          <w:b/>
          <w:bCs/>
          <w:color w:val="000000"/>
          <w:sz w:val="32"/>
          <w:szCs w:val="32"/>
          <w:cs/>
          <w:lang w:bidi="th-TH"/>
        </w:rPr>
        <w:t>2</w:t>
      </w:r>
      <w:r w:rsidR="006B5CB6"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cs/>
          <w:lang w:bidi="th-TH"/>
        </w:rPr>
        <w:t>3</w:t>
      </w:r>
    </w:p>
    <w:p w:rsidR="006A67AA" w:rsidRPr="00F0764F" w:rsidRDefault="00296DF7" w:rsidP="00F95B72">
      <w:pPr>
        <w:ind w:right="-2" w:firstLine="720"/>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1</w:t>
      </w:r>
      <w:r w:rsidR="006A67AA" w:rsidRPr="00F0764F">
        <w:rPr>
          <w:rFonts w:ascii="TH SarabunPSK" w:hAnsi="TH SarabunPSK" w:cs="TH SarabunPSK"/>
          <w:color w:val="000000"/>
          <w:sz w:val="32"/>
          <w:szCs w:val="32"/>
          <w:cs/>
          <w:lang w:bidi="th-TH"/>
        </w:rPr>
        <w:t>) จัดกิจกรรมเตรียมความพร้อมในการเรียนระดับอุดมศึกษาสำหรับนักศึกษาแรกเข้า</w:t>
      </w:r>
    </w:p>
    <w:p w:rsidR="006A67AA" w:rsidRPr="00F0764F" w:rsidRDefault="00296DF7" w:rsidP="00F95B72">
      <w:pPr>
        <w:ind w:right="-2" w:firstLine="720"/>
        <w:jc w:val="thaiDistribute"/>
        <w:rPr>
          <w:rFonts w:ascii="TH SarabunPSK" w:hAnsi="TH SarabunPSK" w:cs="TH SarabunPSK"/>
          <w:color w:val="000000"/>
          <w:sz w:val="32"/>
          <w:szCs w:val="32"/>
          <w:cs/>
          <w:lang w:eastAsia="ko-KR" w:bidi="th-TH"/>
        </w:rPr>
      </w:pPr>
      <w:r w:rsidRPr="00F0764F">
        <w:rPr>
          <w:rFonts w:ascii="TH SarabunPSK" w:hAnsi="TH SarabunPSK" w:cs="TH SarabunPSK"/>
          <w:color w:val="000000"/>
          <w:sz w:val="32"/>
          <w:szCs w:val="32"/>
          <w:cs/>
          <w:lang w:bidi="th-TH"/>
        </w:rPr>
        <w:lastRenderedPageBreak/>
        <w:t>2</w:t>
      </w:r>
      <w:r w:rsidR="006A67AA" w:rsidRPr="00F0764F">
        <w:rPr>
          <w:rFonts w:ascii="TH SarabunPSK" w:hAnsi="TH SarabunPSK" w:cs="TH SarabunPSK"/>
          <w:color w:val="000000"/>
          <w:sz w:val="32"/>
          <w:szCs w:val="32"/>
          <w:cs/>
          <w:lang w:bidi="th-TH"/>
        </w:rPr>
        <w:t>) จัด</w:t>
      </w:r>
      <w:r w:rsidR="006A67AA" w:rsidRPr="00F0764F">
        <w:rPr>
          <w:rFonts w:ascii="TH SarabunPSK" w:hAnsi="TH SarabunPSK" w:cs="TH SarabunPSK"/>
          <w:color w:val="000000"/>
          <w:sz w:val="32"/>
          <w:szCs w:val="32"/>
          <w:cs/>
          <w:lang w:eastAsia="ko-KR" w:bidi="th-TH"/>
        </w:rPr>
        <w:t>เพื่อนคู่หูให้นักศึกษาเพื่อช่วยเหลือในด้านต่างๆ ตั้งแต่ก่อนเดินทางมาถึงประเทศไทยและจัดเพื่อนนักศึกษาไปต้อนรับเมื่อเดินทางมาถึงสนามบินนครศรีธรรมราช</w:t>
      </w:r>
    </w:p>
    <w:p w:rsidR="00D655DC" w:rsidRPr="00F0764F" w:rsidRDefault="00296DF7" w:rsidP="00F95B72">
      <w:pPr>
        <w:ind w:right="-2" w:firstLine="720"/>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3</w:t>
      </w:r>
      <w:r w:rsidR="006A67AA" w:rsidRPr="00F0764F">
        <w:rPr>
          <w:rFonts w:ascii="TH SarabunPSK" w:hAnsi="TH SarabunPSK" w:cs="TH SarabunPSK"/>
          <w:color w:val="000000"/>
          <w:sz w:val="32"/>
          <w:szCs w:val="32"/>
          <w:cs/>
          <w:lang w:bidi="th-TH"/>
        </w:rPr>
        <w:t>) มีศูนย์ให้บริการคำปรึกษานักศึกษาต่างชาติ</w:t>
      </w:r>
    </w:p>
    <w:p w:rsidR="001F1F97" w:rsidRPr="00F0764F" w:rsidRDefault="001F1F97" w:rsidP="00F95B72">
      <w:pPr>
        <w:ind w:right="-2" w:firstLine="720"/>
        <w:jc w:val="thaiDistribute"/>
        <w:rPr>
          <w:rFonts w:ascii="TH SarabunPSK" w:hAnsi="TH SarabunPSK" w:cs="TH SarabunPSK"/>
          <w:color w:val="000000"/>
          <w:sz w:val="32"/>
          <w:szCs w:val="32"/>
          <w:lang w:bidi="th-TH"/>
        </w:rPr>
      </w:pPr>
    </w:p>
    <w:p w:rsidR="00FD5B58" w:rsidRPr="00F0764F" w:rsidRDefault="00296DF7" w:rsidP="00F95B72">
      <w:pPr>
        <w:ind w:right="-2" w:firstLine="284"/>
        <w:jc w:val="thaiDistribute"/>
        <w:rPr>
          <w:rFonts w:ascii="TH SarabunPSK" w:hAnsi="TH SarabunPSK" w:cs="TH SarabunPSK"/>
          <w:color w:val="000000"/>
          <w:spacing w:val="-6"/>
          <w:sz w:val="32"/>
          <w:szCs w:val="32"/>
          <w:cs/>
          <w:lang w:bidi="th-TH"/>
        </w:rPr>
      </w:pPr>
      <w:r w:rsidRPr="00F0764F">
        <w:rPr>
          <w:rFonts w:ascii="TH SarabunPSK" w:hAnsi="TH SarabunPSK" w:cs="TH SarabunPSK"/>
          <w:b/>
          <w:bCs/>
          <w:color w:val="000000"/>
          <w:spacing w:val="-6"/>
          <w:sz w:val="32"/>
          <w:szCs w:val="32"/>
          <w:cs/>
          <w:lang w:bidi="th-TH"/>
        </w:rPr>
        <w:t>2</w:t>
      </w:r>
      <w:r w:rsidR="00B15419" w:rsidRPr="00F0764F">
        <w:rPr>
          <w:rFonts w:ascii="TH SarabunPSK" w:hAnsi="TH SarabunPSK" w:cs="TH SarabunPSK"/>
          <w:b/>
          <w:bCs/>
          <w:color w:val="000000"/>
          <w:spacing w:val="-6"/>
          <w:sz w:val="32"/>
          <w:szCs w:val="32"/>
          <w:cs/>
          <w:lang w:bidi="th-TH"/>
        </w:rPr>
        <w:t>.</w:t>
      </w:r>
      <w:r w:rsidRPr="00F0764F">
        <w:rPr>
          <w:rFonts w:ascii="TH SarabunPSK" w:hAnsi="TH SarabunPSK" w:cs="TH SarabunPSK"/>
          <w:b/>
          <w:bCs/>
          <w:color w:val="000000"/>
          <w:spacing w:val="-6"/>
          <w:sz w:val="32"/>
          <w:szCs w:val="32"/>
          <w:cs/>
          <w:lang w:bidi="th-TH"/>
        </w:rPr>
        <w:t>5</w:t>
      </w:r>
      <w:r w:rsidR="00B15419" w:rsidRPr="00F0764F">
        <w:rPr>
          <w:rFonts w:ascii="TH SarabunPSK" w:hAnsi="TH SarabunPSK" w:cs="TH SarabunPSK"/>
          <w:b/>
          <w:bCs/>
          <w:color w:val="000000"/>
          <w:spacing w:val="-6"/>
          <w:sz w:val="32"/>
          <w:szCs w:val="32"/>
          <w:cs/>
          <w:lang w:bidi="th-TH"/>
        </w:rPr>
        <w:t xml:space="preserve"> </w:t>
      </w:r>
      <w:r w:rsidR="005975B3" w:rsidRPr="00F0764F">
        <w:rPr>
          <w:rFonts w:ascii="TH SarabunPSK" w:hAnsi="TH SarabunPSK" w:cs="TH SarabunPSK"/>
          <w:b/>
          <w:bCs/>
          <w:color w:val="000000"/>
          <w:spacing w:val="-6"/>
          <w:sz w:val="32"/>
          <w:szCs w:val="32"/>
          <w:cs/>
          <w:lang w:bidi="th-TH"/>
        </w:rPr>
        <w:t xml:space="preserve"> </w:t>
      </w:r>
      <w:r w:rsidR="00B15419" w:rsidRPr="00F0764F">
        <w:rPr>
          <w:rFonts w:ascii="TH SarabunPSK" w:hAnsi="TH SarabunPSK" w:cs="TH SarabunPSK"/>
          <w:b/>
          <w:bCs/>
          <w:color w:val="000000"/>
          <w:spacing w:val="-6"/>
          <w:sz w:val="32"/>
          <w:szCs w:val="32"/>
          <w:cs/>
          <w:lang w:bidi="th-TH"/>
        </w:rPr>
        <w:t xml:space="preserve">แผนการรับนักศึกษาและผู้สำเร็จการศึกษาในระยะ </w:t>
      </w:r>
      <w:r w:rsidRPr="00BB1B83">
        <w:rPr>
          <w:rFonts w:ascii="TH SarabunPSK" w:hAnsi="TH SarabunPSK" w:cs="TH SarabunPSK"/>
          <w:b/>
          <w:bCs/>
          <w:color w:val="000000"/>
          <w:spacing w:val="-6"/>
          <w:sz w:val="32"/>
          <w:szCs w:val="32"/>
          <w:cs/>
          <w:lang w:bidi="th-TH"/>
        </w:rPr>
        <w:t>5</w:t>
      </w:r>
      <w:r w:rsidR="00B15419" w:rsidRPr="00BB1B83">
        <w:rPr>
          <w:rFonts w:ascii="TH SarabunPSK" w:hAnsi="TH SarabunPSK" w:cs="TH SarabunPSK"/>
          <w:b/>
          <w:bCs/>
          <w:color w:val="000000"/>
          <w:spacing w:val="-6"/>
          <w:sz w:val="32"/>
          <w:szCs w:val="32"/>
          <w:cs/>
          <w:lang w:bidi="th-TH"/>
        </w:rPr>
        <w:t xml:space="preserve"> </w:t>
      </w:r>
      <w:r w:rsidR="00B15419" w:rsidRPr="00F0764F">
        <w:rPr>
          <w:rFonts w:ascii="TH SarabunPSK" w:hAnsi="TH SarabunPSK" w:cs="TH SarabunPSK"/>
          <w:b/>
          <w:bCs/>
          <w:color w:val="000000"/>
          <w:spacing w:val="-6"/>
          <w:sz w:val="32"/>
          <w:szCs w:val="32"/>
          <w:cs/>
          <w:lang w:bidi="th-TH"/>
        </w:rPr>
        <w:t>ปี</w:t>
      </w:r>
      <w:r w:rsidR="00B15419" w:rsidRPr="00F0764F">
        <w:rPr>
          <w:rFonts w:ascii="TH SarabunPSK" w:hAnsi="TH SarabunPSK" w:cs="TH SarabunPSK"/>
          <w:color w:val="000000"/>
          <w:spacing w:val="-6"/>
          <w:sz w:val="32"/>
          <w:szCs w:val="32"/>
          <w:cs/>
          <w:lang w:bidi="th-TH"/>
        </w:rPr>
        <w:t xml:space="preserve"> </w:t>
      </w:r>
    </w:p>
    <w:p w:rsidR="00894E07" w:rsidRPr="00F72457" w:rsidRDefault="00BD733D" w:rsidP="00F72457">
      <w:pPr>
        <w:ind w:right="-2" w:firstLine="284"/>
        <w:jc w:val="thaiDistribute"/>
        <w:rPr>
          <w:rFonts w:ascii="TH SarabunPSK" w:hAnsi="TH SarabunPSK" w:cs="TH SarabunPSK"/>
          <w:color w:val="000000"/>
          <w:sz w:val="32"/>
          <w:szCs w:val="32"/>
          <w:lang w:bidi="th-TH"/>
        </w:rPr>
      </w:pPr>
      <w:r w:rsidRPr="00F0764F">
        <w:rPr>
          <w:rFonts w:ascii="TH SarabunPSK" w:hAnsi="TH SarabunPSK" w:cs="TH SarabunPSK"/>
          <w:color w:val="000000"/>
          <w:spacing w:val="-16"/>
          <w:cs/>
          <w:lang w:bidi="th-TH"/>
        </w:rPr>
        <w:t xml:space="preserve">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9"/>
        <w:gridCol w:w="747"/>
        <w:gridCol w:w="746"/>
        <w:gridCol w:w="746"/>
        <w:gridCol w:w="746"/>
        <w:gridCol w:w="1018"/>
      </w:tblGrid>
      <w:tr w:rsidR="003276CD" w:rsidRPr="00F0764F" w:rsidTr="00091004">
        <w:trPr>
          <w:trHeight w:val="323"/>
          <w:jc w:val="center"/>
        </w:trPr>
        <w:tc>
          <w:tcPr>
            <w:tcW w:w="0" w:type="auto"/>
            <w:vMerge w:val="restart"/>
            <w:shd w:val="clear" w:color="auto" w:fill="auto"/>
            <w:noWrap/>
            <w:vAlign w:val="center"/>
            <w:hideMark/>
          </w:tcPr>
          <w:p w:rsidR="00894E07" w:rsidRPr="00F0764F" w:rsidRDefault="00894E07" w:rsidP="001F1F97">
            <w:pPr>
              <w:pStyle w:val="Subtitle"/>
              <w:jc w:val="center"/>
              <w:rPr>
                <w:rFonts w:ascii="TH SarabunPSK" w:hAnsi="TH SarabunPSK" w:cs="TH SarabunPSK"/>
                <w:b/>
                <w:bCs/>
                <w:color w:val="000000"/>
              </w:rPr>
            </w:pPr>
            <w:r w:rsidRPr="00F0764F">
              <w:rPr>
                <w:rFonts w:ascii="TH SarabunPSK" w:hAnsi="TH SarabunPSK" w:cs="TH SarabunPSK"/>
                <w:b/>
                <w:bCs/>
                <w:color w:val="000000"/>
                <w:cs/>
              </w:rPr>
              <w:t>ระดับชั้นปี</w:t>
            </w:r>
          </w:p>
        </w:tc>
        <w:tc>
          <w:tcPr>
            <w:tcW w:w="4003" w:type="dxa"/>
            <w:gridSpan w:val="5"/>
            <w:shd w:val="clear" w:color="auto" w:fill="auto"/>
            <w:noWrap/>
            <w:vAlign w:val="center"/>
            <w:hideMark/>
          </w:tcPr>
          <w:p w:rsidR="00894E07" w:rsidRPr="00F0764F" w:rsidRDefault="00894E07" w:rsidP="001F1F97">
            <w:pPr>
              <w:pStyle w:val="Subtitle"/>
              <w:jc w:val="center"/>
              <w:rPr>
                <w:rFonts w:ascii="TH SarabunPSK" w:hAnsi="TH SarabunPSK" w:cs="TH SarabunPSK"/>
                <w:b/>
                <w:bCs/>
                <w:color w:val="000000"/>
              </w:rPr>
            </w:pPr>
            <w:r w:rsidRPr="00F0764F">
              <w:rPr>
                <w:rFonts w:ascii="TH SarabunPSK" w:hAnsi="TH SarabunPSK" w:cs="TH SarabunPSK"/>
                <w:b/>
                <w:bCs/>
                <w:color w:val="000000"/>
                <w:cs/>
              </w:rPr>
              <w:t>จำนวนนักศึกษาในแต่ละปีการศึกษา</w:t>
            </w:r>
          </w:p>
        </w:tc>
      </w:tr>
      <w:tr w:rsidR="003276CD" w:rsidRPr="00F0764F" w:rsidTr="00091004">
        <w:trPr>
          <w:trHeight w:val="347"/>
          <w:jc w:val="center"/>
        </w:trPr>
        <w:tc>
          <w:tcPr>
            <w:tcW w:w="0" w:type="auto"/>
            <w:vMerge/>
            <w:shd w:val="clear" w:color="auto" w:fill="auto"/>
            <w:vAlign w:val="center"/>
            <w:hideMark/>
          </w:tcPr>
          <w:p w:rsidR="00894E07" w:rsidRPr="00F0764F" w:rsidRDefault="00894E07" w:rsidP="001F1F97">
            <w:pPr>
              <w:pStyle w:val="Subtitle"/>
              <w:jc w:val="center"/>
              <w:rPr>
                <w:rFonts w:ascii="TH SarabunPSK" w:hAnsi="TH SarabunPSK" w:cs="TH SarabunPSK"/>
                <w:b/>
                <w:bCs/>
                <w:color w:val="000000"/>
              </w:rPr>
            </w:pPr>
          </w:p>
        </w:tc>
        <w:tc>
          <w:tcPr>
            <w:tcW w:w="0" w:type="auto"/>
            <w:shd w:val="clear" w:color="auto" w:fill="auto"/>
            <w:noWrap/>
            <w:vAlign w:val="center"/>
            <w:hideMark/>
          </w:tcPr>
          <w:p w:rsidR="00894E07" w:rsidRPr="00BB1B83" w:rsidRDefault="00894E07" w:rsidP="001F1F97">
            <w:pPr>
              <w:pStyle w:val="Subtitle"/>
              <w:jc w:val="center"/>
              <w:rPr>
                <w:rFonts w:ascii="TH SarabunPSK" w:hAnsi="TH SarabunPSK" w:cs="TH SarabunPSK"/>
                <w:b/>
                <w:bCs/>
                <w:color w:val="000000"/>
              </w:rPr>
            </w:pPr>
            <w:r w:rsidRPr="00BB1B83">
              <w:rPr>
                <w:rFonts w:ascii="TH SarabunPSK" w:hAnsi="TH SarabunPSK" w:cs="TH SarabunPSK"/>
                <w:b/>
                <w:bCs/>
                <w:color w:val="000000"/>
              </w:rPr>
              <w:t>2561</w:t>
            </w:r>
          </w:p>
        </w:tc>
        <w:tc>
          <w:tcPr>
            <w:tcW w:w="0" w:type="auto"/>
            <w:shd w:val="clear" w:color="auto" w:fill="auto"/>
            <w:noWrap/>
            <w:vAlign w:val="center"/>
            <w:hideMark/>
          </w:tcPr>
          <w:p w:rsidR="00894E07" w:rsidRPr="00BB1B83" w:rsidRDefault="00894E07" w:rsidP="001F1F97">
            <w:pPr>
              <w:pStyle w:val="Subtitle"/>
              <w:jc w:val="center"/>
              <w:rPr>
                <w:rFonts w:ascii="TH SarabunPSK" w:hAnsi="TH SarabunPSK" w:cs="TH SarabunPSK"/>
                <w:b/>
                <w:bCs/>
                <w:color w:val="000000"/>
              </w:rPr>
            </w:pPr>
            <w:r w:rsidRPr="00BB1B83">
              <w:rPr>
                <w:rFonts w:ascii="TH SarabunPSK" w:hAnsi="TH SarabunPSK" w:cs="TH SarabunPSK"/>
                <w:b/>
                <w:bCs/>
                <w:color w:val="000000"/>
              </w:rPr>
              <w:t>2562</w:t>
            </w:r>
          </w:p>
        </w:tc>
        <w:tc>
          <w:tcPr>
            <w:tcW w:w="0" w:type="auto"/>
            <w:shd w:val="clear" w:color="auto" w:fill="auto"/>
            <w:noWrap/>
            <w:vAlign w:val="center"/>
            <w:hideMark/>
          </w:tcPr>
          <w:p w:rsidR="00894E07" w:rsidRPr="00BB1B83" w:rsidRDefault="00894E07" w:rsidP="001F1F97">
            <w:pPr>
              <w:pStyle w:val="Subtitle"/>
              <w:jc w:val="center"/>
              <w:rPr>
                <w:rFonts w:ascii="TH SarabunPSK" w:hAnsi="TH SarabunPSK" w:cs="TH SarabunPSK"/>
                <w:b/>
                <w:bCs/>
                <w:color w:val="000000"/>
              </w:rPr>
            </w:pPr>
            <w:r w:rsidRPr="00BB1B83">
              <w:rPr>
                <w:rFonts w:ascii="TH SarabunPSK" w:hAnsi="TH SarabunPSK" w:cs="TH SarabunPSK"/>
                <w:b/>
                <w:bCs/>
                <w:color w:val="000000"/>
              </w:rPr>
              <w:t>2563</w:t>
            </w:r>
          </w:p>
        </w:tc>
        <w:tc>
          <w:tcPr>
            <w:tcW w:w="0" w:type="auto"/>
            <w:shd w:val="clear" w:color="auto" w:fill="auto"/>
            <w:noWrap/>
            <w:vAlign w:val="center"/>
            <w:hideMark/>
          </w:tcPr>
          <w:p w:rsidR="00894E07" w:rsidRPr="00BB1B83" w:rsidRDefault="00894E07" w:rsidP="001F1F97">
            <w:pPr>
              <w:pStyle w:val="Subtitle"/>
              <w:jc w:val="center"/>
              <w:rPr>
                <w:rFonts w:ascii="TH SarabunPSK" w:hAnsi="TH SarabunPSK" w:cs="TH SarabunPSK"/>
                <w:b/>
                <w:bCs/>
                <w:color w:val="000000"/>
              </w:rPr>
            </w:pPr>
            <w:r w:rsidRPr="00BB1B83">
              <w:rPr>
                <w:rFonts w:ascii="TH SarabunPSK" w:hAnsi="TH SarabunPSK" w:cs="TH SarabunPSK"/>
                <w:b/>
                <w:bCs/>
                <w:color w:val="000000"/>
              </w:rPr>
              <w:t>2564</w:t>
            </w:r>
          </w:p>
        </w:tc>
        <w:tc>
          <w:tcPr>
            <w:tcW w:w="955" w:type="dxa"/>
            <w:shd w:val="clear" w:color="auto" w:fill="auto"/>
            <w:noWrap/>
            <w:vAlign w:val="center"/>
            <w:hideMark/>
          </w:tcPr>
          <w:p w:rsidR="00894E07" w:rsidRPr="00BB1B83" w:rsidRDefault="00894E07" w:rsidP="001F1F97">
            <w:pPr>
              <w:pStyle w:val="Subtitle"/>
              <w:jc w:val="center"/>
              <w:rPr>
                <w:rFonts w:ascii="TH SarabunPSK" w:hAnsi="TH SarabunPSK" w:cs="TH SarabunPSK"/>
                <w:b/>
                <w:bCs/>
                <w:color w:val="000000"/>
              </w:rPr>
            </w:pPr>
            <w:r w:rsidRPr="00BB1B83">
              <w:rPr>
                <w:rFonts w:ascii="TH SarabunPSK" w:hAnsi="TH SarabunPSK" w:cs="TH SarabunPSK"/>
                <w:b/>
                <w:bCs/>
                <w:color w:val="000000"/>
              </w:rPr>
              <w:t>2565</w:t>
            </w:r>
          </w:p>
        </w:tc>
      </w:tr>
      <w:tr w:rsidR="00F5647A" w:rsidRPr="00F0764F" w:rsidTr="001F1F97">
        <w:trPr>
          <w:trHeight w:val="287"/>
          <w:jc w:val="center"/>
        </w:trPr>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cs/>
              </w:rPr>
              <w:t>ชั้นปีที่ 1</w:t>
            </w:r>
          </w:p>
        </w:tc>
        <w:tc>
          <w:tcPr>
            <w:tcW w:w="0" w:type="auto"/>
            <w:shd w:val="clear" w:color="auto" w:fill="auto"/>
            <w:noWrap/>
            <w:vAlign w:val="center"/>
            <w:hideMark/>
          </w:tcPr>
          <w:p w:rsidR="00894E07" w:rsidRPr="00F0764F" w:rsidRDefault="009130FE" w:rsidP="001F1F97">
            <w:pPr>
              <w:pStyle w:val="Subtitle"/>
              <w:jc w:val="center"/>
              <w:rPr>
                <w:rFonts w:ascii="TH SarabunPSK" w:hAnsi="TH SarabunPSK" w:cs="TH SarabunPSK"/>
                <w:color w:val="000000"/>
              </w:rPr>
            </w:pPr>
            <w:r>
              <w:rPr>
                <w:rFonts w:ascii="TH SarabunPSK" w:hAnsi="TH SarabunPSK" w:cs="TH SarabunPSK" w:hint="cs"/>
                <w:color w:val="000000"/>
                <w:cs/>
              </w:rPr>
              <w:t>4</w:t>
            </w:r>
            <w:r w:rsidR="00894E07" w:rsidRPr="00F0764F">
              <w:rPr>
                <w:rFonts w:ascii="TH SarabunPSK" w:hAnsi="TH SarabunPSK" w:cs="TH SarabunPSK"/>
                <w:color w:val="000000"/>
              </w:rPr>
              <w:t>0</w:t>
            </w: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40</w:t>
            </w: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50</w:t>
            </w: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50</w:t>
            </w:r>
          </w:p>
        </w:tc>
        <w:tc>
          <w:tcPr>
            <w:tcW w:w="955" w:type="dxa"/>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60</w:t>
            </w:r>
          </w:p>
        </w:tc>
      </w:tr>
      <w:tr w:rsidR="00F5647A" w:rsidRPr="00F0764F" w:rsidTr="001F1F97">
        <w:trPr>
          <w:trHeight w:val="335"/>
          <w:jc w:val="center"/>
        </w:trPr>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cs/>
              </w:rPr>
              <w:t>ชั้นปีที่ 2</w:t>
            </w:r>
          </w:p>
        </w:tc>
        <w:tc>
          <w:tcPr>
            <w:tcW w:w="0" w:type="auto"/>
            <w:shd w:val="clear" w:color="auto" w:fill="D9D9D9"/>
            <w:noWrap/>
            <w:vAlign w:val="center"/>
            <w:hideMark/>
          </w:tcPr>
          <w:p w:rsidR="00894E07" w:rsidRPr="00F0764F" w:rsidRDefault="00894E07" w:rsidP="001F1F97">
            <w:pPr>
              <w:pStyle w:val="Subtitle"/>
              <w:jc w:val="center"/>
              <w:rPr>
                <w:rFonts w:ascii="TH SarabunPSK" w:hAnsi="TH SarabunPSK" w:cs="TH SarabunPSK"/>
                <w:color w:val="000000"/>
              </w:rPr>
            </w:pP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40</w:t>
            </w: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40</w:t>
            </w: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50</w:t>
            </w:r>
          </w:p>
        </w:tc>
        <w:tc>
          <w:tcPr>
            <w:tcW w:w="955" w:type="dxa"/>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50</w:t>
            </w:r>
          </w:p>
        </w:tc>
      </w:tr>
      <w:tr w:rsidR="00F5647A" w:rsidRPr="00F0764F" w:rsidTr="001F1F97">
        <w:trPr>
          <w:trHeight w:val="398"/>
          <w:jc w:val="center"/>
        </w:trPr>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cs/>
              </w:rPr>
              <w:t>ชั้นปีที่ 3</w:t>
            </w:r>
          </w:p>
        </w:tc>
        <w:tc>
          <w:tcPr>
            <w:tcW w:w="0" w:type="auto"/>
            <w:shd w:val="clear" w:color="auto" w:fill="D9D9D9"/>
            <w:noWrap/>
            <w:vAlign w:val="center"/>
            <w:hideMark/>
          </w:tcPr>
          <w:p w:rsidR="00894E07" w:rsidRPr="00F0764F" w:rsidRDefault="00894E07" w:rsidP="001F1F97">
            <w:pPr>
              <w:pStyle w:val="Subtitle"/>
              <w:jc w:val="center"/>
              <w:rPr>
                <w:rFonts w:ascii="TH SarabunPSK" w:hAnsi="TH SarabunPSK" w:cs="TH SarabunPSK"/>
                <w:color w:val="000000"/>
              </w:rPr>
            </w:pPr>
          </w:p>
        </w:tc>
        <w:tc>
          <w:tcPr>
            <w:tcW w:w="0" w:type="auto"/>
            <w:shd w:val="clear" w:color="auto" w:fill="D9D9D9"/>
            <w:noWrap/>
            <w:vAlign w:val="center"/>
            <w:hideMark/>
          </w:tcPr>
          <w:p w:rsidR="00894E07" w:rsidRPr="00F0764F" w:rsidRDefault="00894E07" w:rsidP="001F1F97">
            <w:pPr>
              <w:pStyle w:val="Subtitle"/>
              <w:jc w:val="center"/>
              <w:rPr>
                <w:rFonts w:ascii="TH SarabunPSK" w:hAnsi="TH SarabunPSK" w:cs="TH SarabunPSK"/>
                <w:color w:val="000000"/>
              </w:rPr>
            </w:pP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40</w:t>
            </w: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40</w:t>
            </w:r>
          </w:p>
        </w:tc>
        <w:tc>
          <w:tcPr>
            <w:tcW w:w="955" w:type="dxa"/>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50</w:t>
            </w:r>
          </w:p>
        </w:tc>
      </w:tr>
      <w:tr w:rsidR="00F5647A" w:rsidRPr="00F0764F" w:rsidTr="001F1F97">
        <w:trPr>
          <w:trHeight w:val="261"/>
          <w:jc w:val="center"/>
        </w:trPr>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cs/>
              </w:rPr>
              <w:t>ชั้นปีที่ 4</w:t>
            </w:r>
          </w:p>
        </w:tc>
        <w:tc>
          <w:tcPr>
            <w:tcW w:w="0" w:type="auto"/>
            <w:shd w:val="clear" w:color="auto" w:fill="D9D9D9"/>
            <w:noWrap/>
            <w:vAlign w:val="center"/>
            <w:hideMark/>
          </w:tcPr>
          <w:p w:rsidR="00894E07" w:rsidRPr="00F0764F" w:rsidRDefault="00894E07" w:rsidP="001F1F97">
            <w:pPr>
              <w:pStyle w:val="Subtitle"/>
              <w:jc w:val="center"/>
              <w:rPr>
                <w:rFonts w:ascii="TH SarabunPSK" w:hAnsi="TH SarabunPSK" w:cs="TH SarabunPSK"/>
                <w:color w:val="000000"/>
              </w:rPr>
            </w:pPr>
          </w:p>
        </w:tc>
        <w:tc>
          <w:tcPr>
            <w:tcW w:w="0" w:type="auto"/>
            <w:shd w:val="clear" w:color="auto" w:fill="D9D9D9"/>
            <w:noWrap/>
            <w:vAlign w:val="center"/>
            <w:hideMark/>
          </w:tcPr>
          <w:p w:rsidR="00894E07" w:rsidRPr="00F0764F" w:rsidRDefault="00894E07" w:rsidP="001F1F97">
            <w:pPr>
              <w:pStyle w:val="Subtitle"/>
              <w:jc w:val="center"/>
              <w:rPr>
                <w:rFonts w:ascii="TH SarabunPSK" w:hAnsi="TH SarabunPSK" w:cs="TH SarabunPSK"/>
                <w:color w:val="000000"/>
              </w:rPr>
            </w:pPr>
          </w:p>
        </w:tc>
        <w:tc>
          <w:tcPr>
            <w:tcW w:w="0" w:type="auto"/>
            <w:shd w:val="clear" w:color="auto" w:fill="D9D9D9"/>
            <w:noWrap/>
            <w:vAlign w:val="center"/>
            <w:hideMark/>
          </w:tcPr>
          <w:p w:rsidR="00894E07" w:rsidRPr="00F0764F" w:rsidRDefault="00894E07" w:rsidP="001F1F97">
            <w:pPr>
              <w:pStyle w:val="Subtitle"/>
              <w:jc w:val="center"/>
              <w:rPr>
                <w:rFonts w:ascii="TH SarabunPSK" w:hAnsi="TH SarabunPSK" w:cs="TH SarabunPSK"/>
                <w:color w:val="000000"/>
              </w:rPr>
            </w:pP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40</w:t>
            </w:r>
          </w:p>
        </w:tc>
        <w:tc>
          <w:tcPr>
            <w:tcW w:w="955" w:type="dxa"/>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40</w:t>
            </w:r>
          </w:p>
        </w:tc>
      </w:tr>
      <w:tr w:rsidR="00F5647A" w:rsidRPr="00F0764F" w:rsidTr="001F1F97">
        <w:trPr>
          <w:trHeight w:val="337"/>
          <w:jc w:val="center"/>
        </w:trPr>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cs/>
              </w:rPr>
              <w:t>รวมจำนวนนักศึกษา</w:t>
            </w: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40</w:t>
            </w: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80</w:t>
            </w: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130</w:t>
            </w: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180</w:t>
            </w:r>
          </w:p>
        </w:tc>
        <w:tc>
          <w:tcPr>
            <w:tcW w:w="955" w:type="dxa"/>
            <w:shd w:val="clear" w:color="auto" w:fill="auto"/>
            <w:noWrap/>
            <w:vAlign w:val="center"/>
            <w:hideMark/>
          </w:tcPr>
          <w:p w:rsidR="00894E07" w:rsidRPr="00F0764F" w:rsidRDefault="00894E07" w:rsidP="001F1F97">
            <w:pPr>
              <w:pStyle w:val="Subtitle"/>
              <w:jc w:val="center"/>
              <w:rPr>
                <w:rFonts w:ascii="TH SarabunPSK" w:hAnsi="TH SarabunPSK" w:cs="TH SarabunPSK"/>
                <w:color w:val="000000"/>
              </w:rPr>
            </w:pPr>
            <w:r w:rsidRPr="00F0764F">
              <w:rPr>
                <w:rFonts w:ascii="TH SarabunPSK" w:hAnsi="TH SarabunPSK" w:cs="TH SarabunPSK"/>
                <w:color w:val="000000"/>
              </w:rPr>
              <w:t>200</w:t>
            </w:r>
          </w:p>
        </w:tc>
      </w:tr>
      <w:tr w:rsidR="003276CD" w:rsidRPr="00F0764F" w:rsidTr="001F1F97">
        <w:trPr>
          <w:trHeight w:val="244"/>
          <w:jc w:val="center"/>
        </w:trPr>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b/>
                <w:bCs/>
                <w:color w:val="000000"/>
              </w:rPr>
            </w:pPr>
            <w:r w:rsidRPr="00F0764F">
              <w:rPr>
                <w:rFonts w:ascii="TH SarabunPSK" w:hAnsi="TH SarabunPSK" w:cs="TH SarabunPSK"/>
                <w:b/>
                <w:bCs/>
                <w:color w:val="000000"/>
                <w:cs/>
              </w:rPr>
              <w:t>จำนวนนักศึกษาที่คาดว่าจะสำเร็จการศึกษาเมื่อสิ้นปีการศึกษา</w:t>
            </w: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b/>
                <w:bCs/>
                <w:color w:val="000000"/>
              </w:rPr>
            </w:pPr>
            <w:r w:rsidRPr="00F0764F">
              <w:rPr>
                <w:rFonts w:ascii="TH SarabunPSK" w:hAnsi="TH SarabunPSK" w:cs="TH SarabunPSK"/>
                <w:b/>
                <w:bCs/>
                <w:color w:val="000000"/>
              </w:rPr>
              <w:t>0</w:t>
            </w: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b/>
                <w:bCs/>
                <w:color w:val="000000"/>
              </w:rPr>
            </w:pPr>
            <w:r w:rsidRPr="00F0764F">
              <w:rPr>
                <w:rFonts w:ascii="TH SarabunPSK" w:hAnsi="TH SarabunPSK" w:cs="TH SarabunPSK"/>
                <w:b/>
                <w:bCs/>
                <w:color w:val="000000"/>
              </w:rPr>
              <w:t>0</w:t>
            </w:r>
          </w:p>
        </w:tc>
        <w:tc>
          <w:tcPr>
            <w:tcW w:w="0" w:type="auto"/>
            <w:shd w:val="clear" w:color="auto" w:fill="auto"/>
            <w:noWrap/>
            <w:vAlign w:val="center"/>
            <w:hideMark/>
          </w:tcPr>
          <w:p w:rsidR="00894E07" w:rsidRPr="00F0764F" w:rsidRDefault="00894E07" w:rsidP="001F1F97">
            <w:pPr>
              <w:pStyle w:val="Subtitle"/>
              <w:jc w:val="center"/>
              <w:rPr>
                <w:rFonts w:ascii="TH SarabunPSK" w:hAnsi="TH SarabunPSK" w:cs="TH SarabunPSK"/>
                <w:b/>
                <w:bCs/>
                <w:color w:val="000000"/>
              </w:rPr>
            </w:pPr>
            <w:r w:rsidRPr="00F0764F">
              <w:rPr>
                <w:rFonts w:ascii="TH SarabunPSK" w:hAnsi="TH SarabunPSK" w:cs="TH SarabunPSK"/>
                <w:b/>
                <w:bCs/>
                <w:color w:val="000000"/>
              </w:rPr>
              <w:t>0</w:t>
            </w:r>
          </w:p>
        </w:tc>
        <w:tc>
          <w:tcPr>
            <w:tcW w:w="0" w:type="auto"/>
            <w:shd w:val="clear" w:color="auto" w:fill="auto"/>
            <w:noWrap/>
            <w:vAlign w:val="center"/>
            <w:hideMark/>
          </w:tcPr>
          <w:p w:rsidR="00894E07" w:rsidRPr="00F0764F" w:rsidRDefault="009130FE" w:rsidP="001F1F97">
            <w:pPr>
              <w:pStyle w:val="Subtitle"/>
              <w:jc w:val="center"/>
              <w:rPr>
                <w:rFonts w:ascii="TH SarabunPSK" w:hAnsi="TH SarabunPSK" w:cs="TH SarabunPSK"/>
                <w:b/>
                <w:bCs/>
                <w:color w:val="000000"/>
              </w:rPr>
            </w:pPr>
            <w:r>
              <w:rPr>
                <w:rFonts w:ascii="TH SarabunPSK" w:hAnsi="TH SarabunPSK" w:cs="TH SarabunPSK"/>
                <w:b/>
                <w:bCs/>
                <w:color w:val="000000"/>
              </w:rPr>
              <w:t>4</w:t>
            </w:r>
            <w:r w:rsidR="00894E07" w:rsidRPr="00F0764F">
              <w:rPr>
                <w:rFonts w:ascii="TH SarabunPSK" w:hAnsi="TH SarabunPSK" w:cs="TH SarabunPSK"/>
                <w:b/>
                <w:bCs/>
                <w:color w:val="000000"/>
              </w:rPr>
              <w:t>0</w:t>
            </w:r>
          </w:p>
        </w:tc>
        <w:tc>
          <w:tcPr>
            <w:tcW w:w="955" w:type="dxa"/>
            <w:shd w:val="clear" w:color="auto" w:fill="auto"/>
            <w:noWrap/>
            <w:vAlign w:val="center"/>
            <w:hideMark/>
          </w:tcPr>
          <w:p w:rsidR="00894E07" w:rsidRPr="00F0764F" w:rsidRDefault="00894E07" w:rsidP="001F1F97">
            <w:pPr>
              <w:pStyle w:val="Subtitle"/>
              <w:jc w:val="center"/>
              <w:rPr>
                <w:rFonts w:ascii="TH SarabunPSK" w:hAnsi="TH SarabunPSK" w:cs="TH SarabunPSK"/>
                <w:b/>
                <w:bCs/>
                <w:color w:val="000000"/>
              </w:rPr>
            </w:pPr>
            <w:r w:rsidRPr="00F0764F">
              <w:rPr>
                <w:rFonts w:ascii="TH SarabunPSK" w:hAnsi="TH SarabunPSK" w:cs="TH SarabunPSK"/>
                <w:b/>
                <w:bCs/>
                <w:color w:val="000000"/>
                <w:cs/>
              </w:rPr>
              <w:t>4</w:t>
            </w:r>
            <w:r w:rsidRPr="00F0764F">
              <w:rPr>
                <w:rFonts w:ascii="TH SarabunPSK" w:hAnsi="TH SarabunPSK" w:cs="TH SarabunPSK"/>
                <w:b/>
                <w:bCs/>
                <w:color w:val="000000"/>
              </w:rPr>
              <w:t>0</w:t>
            </w:r>
          </w:p>
        </w:tc>
      </w:tr>
    </w:tbl>
    <w:p w:rsidR="00894E07" w:rsidRPr="00F0764F" w:rsidRDefault="00894E07" w:rsidP="00F95B72">
      <w:pPr>
        <w:pStyle w:val="Subtitle"/>
        <w:tabs>
          <w:tab w:val="left" w:pos="851"/>
        </w:tabs>
        <w:jc w:val="center"/>
        <w:rPr>
          <w:rFonts w:ascii="TH SarabunPSK" w:hAnsi="TH SarabunPSK" w:cs="TH SarabunPSK"/>
          <w:b/>
          <w:bCs/>
          <w:color w:val="000000"/>
        </w:rPr>
      </w:pPr>
    </w:p>
    <w:p w:rsidR="00713FF2" w:rsidRPr="00F0764F" w:rsidRDefault="00713FF2" w:rsidP="00F95B72">
      <w:pPr>
        <w:pStyle w:val="Subtitle"/>
        <w:tabs>
          <w:tab w:val="left" w:pos="851"/>
        </w:tabs>
        <w:jc w:val="center"/>
        <w:rPr>
          <w:rFonts w:ascii="TH SarabunPSK" w:hAnsi="TH SarabunPSK" w:cs="TH SarabunPSK"/>
          <w:b/>
          <w:bCs/>
          <w:color w:val="000000"/>
        </w:rPr>
      </w:pPr>
    </w:p>
    <w:p w:rsidR="000C10D9" w:rsidRPr="00F0764F" w:rsidRDefault="00D655DC" w:rsidP="00F95B72">
      <w:pPr>
        <w:ind w:firstLine="284"/>
        <w:jc w:val="thaiDistribute"/>
        <w:rPr>
          <w:rFonts w:ascii="TH SarabunPSK" w:hAnsi="TH SarabunPSK" w:cs="TH SarabunPSK"/>
          <w:b/>
          <w:bCs/>
          <w:color w:val="000000"/>
          <w:spacing w:val="-6"/>
          <w:sz w:val="32"/>
          <w:szCs w:val="32"/>
          <w:lang w:bidi="th-TH"/>
        </w:rPr>
      </w:pPr>
      <w:r w:rsidRPr="00F0764F">
        <w:rPr>
          <w:rFonts w:ascii="TH SarabunPSK" w:hAnsi="TH SarabunPSK" w:cs="TH SarabunPSK"/>
          <w:b/>
          <w:bCs/>
          <w:color w:val="000000"/>
          <w:spacing w:val="-6"/>
          <w:sz w:val="32"/>
          <w:szCs w:val="32"/>
          <w:cs/>
          <w:lang w:bidi="th-TH"/>
        </w:rPr>
        <w:br w:type="page"/>
      </w:r>
      <w:r w:rsidR="000C10D9" w:rsidRPr="00F0764F">
        <w:rPr>
          <w:rFonts w:ascii="TH SarabunPSK" w:hAnsi="TH SarabunPSK" w:cs="TH SarabunPSK"/>
          <w:b/>
          <w:bCs/>
          <w:color w:val="000000"/>
          <w:spacing w:val="-6"/>
          <w:sz w:val="32"/>
          <w:szCs w:val="32"/>
          <w:lang w:bidi="th-TH"/>
        </w:rPr>
        <w:lastRenderedPageBreak/>
        <w:t>2</w:t>
      </w:r>
      <w:r w:rsidR="000C10D9" w:rsidRPr="00F0764F">
        <w:rPr>
          <w:rFonts w:ascii="TH SarabunPSK" w:hAnsi="TH SarabunPSK" w:cs="TH SarabunPSK"/>
          <w:b/>
          <w:bCs/>
          <w:color w:val="000000"/>
          <w:spacing w:val="-6"/>
          <w:sz w:val="32"/>
          <w:szCs w:val="32"/>
          <w:cs/>
          <w:lang w:bidi="th-TH"/>
        </w:rPr>
        <w:t>.</w:t>
      </w:r>
      <w:r w:rsidR="000C10D9" w:rsidRPr="00F0764F">
        <w:rPr>
          <w:rFonts w:ascii="TH SarabunPSK" w:hAnsi="TH SarabunPSK" w:cs="TH SarabunPSK"/>
          <w:b/>
          <w:bCs/>
          <w:color w:val="000000"/>
          <w:spacing w:val="-6"/>
          <w:sz w:val="32"/>
          <w:szCs w:val="32"/>
          <w:lang w:bidi="th-TH"/>
        </w:rPr>
        <w:t>6</w:t>
      </w:r>
      <w:r w:rsidR="000C10D9" w:rsidRPr="00F0764F">
        <w:rPr>
          <w:rFonts w:ascii="TH SarabunPSK" w:hAnsi="TH SarabunPSK" w:cs="TH SarabunPSK"/>
          <w:b/>
          <w:bCs/>
          <w:color w:val="000000"/>
          <w:spacing w:val="-6"/>
          <w:sz w:val="32"/>
          <w:szCs w:val="32"/>
          <w:cs/>
          <w:lang w:bidi="th-TH"/>
        </w:rPr>
        <w:t xml:space="preserve"> </w:t>
      </w:r>
      <w:r w:rsidR="000C10D9" w:rsidRPr="00F0764F">
        <w:rPr>
          <w:rFonts w:ascii="TH SarabunPSK" w:hAnsi="TH SarabunPSK" w:cs="TH SarabunPSK" w:hint="cs"/>
          <w:b/>
          <w:bCs/>
          <w:color w:val="000000"/>
          <w:spacing w:val="-6"/>
          <w:sz w:val="32"/>
          <w:szCs w:val="32"/>
          <w:cs/>
          <w:lang w:bidi="th-TH"/>
        </w:rPr>
        <w:t>งบประมาณตามแผน</w:t>
      </w:r>
    </w:p>
    <w:p w:rsidR="00FD04C4" w:rsidRPr="00F0764F" w:rsidRDefault="00E061DB" w:rsidP="00F95B72">
      <w:pPr>
        <w:ind w:firstLine="284"/>
        <w:jc w:val="thaiDistribute"/>
        <w:rPr>
          <w:rFonts w:ascii="TH SarabunPSK" w:hAnsi="TH SarabunPSK" w:cs="TH SarabunPSK"/>
          <w:b/>
          <w:bCs/>
          <w:color w:val="000000"/>
          <w:spacing w:val="-6"/>
          <w:sz w:val="32"/>
          <w:szCs w:val="32"/>
          <w:cs/>
          <w:lang w:bidi="th-TH"/>
        </w:rPr>
      </w:pPr>
      <w:r w:rsidRPr="00F0764F">
        <w:rPr>
          <w:rFonts w:ascii="TH SarabunPSK" w:hAnsi="TH SarabunPSK" w:cs="TH SarabunPSK"/>
          <w:b/>
          <w:bCs/>
          <w:noProof/>
          <w:color w:val="000000"/>
          <w:spacing w:val="-6"/>
          <w:sz w:val="32"/>
          <w:szCs w:val="32"/>
          <w:lang w:bidi="th-TH"/>
        </w:rPr>
        <w:drawing>
          <wp:anchor distT="0" distB="0" distL="114300" distR="114300" simplePos="0" relativeHeight="251657216" behindDoc="1" locked="0" layoutInCell="1" allowOverlap="1">
            <wp:simplePos x="0" y="0"/>
            <wp:positionH relativeFrom="column">
              <wp:posOffset>170815</wp:posOffset>
            </wp:positionH>
            <wp:positionV relativeFrom="paragraph">
              <wp:posOffset>288925</wp:posOffset>
            </wp:positionV>
            <wp:extent cx="5730875" cy="8272780"/>
            <wp:effectExtent l="0" t="0" r="0" b="0"/>
            <wp:wrapThrough wrapText="bothSides">
              <wp:wrapPolygon edited="0">
                <wp:start x="0" y="0"/>
                <wp:lineTo x="0" y="21537"/>
                <wp:lineTo x="21540" y="21537"/>
                <wp:lineTo x="21540" y="0"/>
                <wp:lineTo x="0" y="0"/>
              </wp:wrapPolygon>
            </wp:wrapThrough>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8272780"/>
                    </a:xfrm>
                    <a:prstGeom prst="rect">
                      <a:avLst/>
                    </a:prstGeom>
                    <a:noFill/>
                  </pic:spPr>
                </pic:pic>
              </a:graphicData>
            </a:graphic>
            <wp14:sizeRelH relativeFrom="page">
              <wp14:pctWidth>0</wp14:pctWidth>
            </wp14:sizeRelH>
            <wp14:sizeRelV relativeFrom="page">
              <wp14:pctHeight>0</wp14:pctHeight>
            </wp14:sizeRelV>
          </wp:anchor>
        </w:drawing>
      </w:r>
      <w:r w:rsidR="000C10D9" w:rsidRPr="00F0764F">
        <w:rPr>
          <w:rFonts w:ascii="TH SarabunPSK" w:hAnsi="TH SarabunPSK" w:cs="TH SarabunPSK"/>
          <w:b/>
          <w:bCs/>
          <w:color w:val="000000"/>
          <w:spacing w:val="-6"/>
          <w:sz w:val="32"/>
          <w:szCs w:val="32"/>
          <w:lang w:bidi="th-TH"/>
        </w:rPr>
        <w:tab/>
      </w:r>
      <w:r w:rsidR="000C10D9" w:rsidRPr="00F0764F">
        <w:rPr>
          <w:rFonts w:ascii="TH SarabunPSK" w:hAnsi="TH SarabunPSK" w:cs="TH SarabunPSK"/>
          <w:b/>
          <w:bCs/>
          <w:color w:val="000000"/>
          <w:spacing w:val="-10"/>
          <w:sz w:val="32"/>
          <w:szCs w:val="32"/>
          <w:cs/>
          <w:lang w:bidi="th-TH"/>
        </w:rPr>
        <w:t xml:space="preserve"> </w:t>
      </w:r>
    </w:p>
    <w:p w:rsidR="00B15419" w:rsidRPr="00F0764F" w:rsidRDefault="000F6EAB" w:rsidP="00B340D6">
      <w:pPr>
        <w:ind w:left="284"/>
        <w:jc w:val="thaiDistribute"/>
        <w:rPr>
          <w:rFonts w:ascii="TH SarabunPSK" w:hAnsi="TH SarabunPSK" w:cs="TH SarabunPSK"/>
          <w:b/>
          <w:bCs/>
          <w:color w:val="000000"/>
          <w:spacing w:val="-6"/>
          <w:sz w:val="32"/>
          <w:szCs w:val="32"/>
          <w:lang w:bidi="th-TH"/>
        </w:rPr>
      </w:pPr>
      <w:r w:rsidRPr="00F0764F">
        <w:rPr>
          <w:rFonts w:ascii="TH SarabunPSK" w:hAnsi="TH SarabunPSK" w:cs="TH SarabunPSK"/>
          <w:b/>
          <w:bCs/>
          <w:color w:val="000000"/>
          <w:sz w:val="32"/>
          <w:szCs w:val="32"/>
          <w:cs/>
          <w:lang w:bidi="th-TH"/>
        </w:rPr>
        <w:lastRenderedPageBreak/>
        <w:t>2</w:t>
      </w:r>
      <w:r w:rsidR="00B15419"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cs/>
          <w:lang w:bidi="th-TH"/>
        </w:rPr>
        <w:t>7</w:t>
      </w:r>
      <w:r w:rsidR="00B15419" w:rsidRPr="00F0764F">
        <w:rPr>
          <w:rFonts w:ascii="TH SarabunPSK" w:hAnsi="TH SarabunPSK" w:cs="TH SarabunPSK"/>
          <w:b/>
          <w:bCs/>
          <w:color w:val="000000"/>
          <w:sz w:val="32"/>
          <w:szCs w:val="32"/>
          <w:cs/>
          <w:lang w:bidi="th-TH"/>
        </w:rPr>
        <w:t xml:space="preserve"> ระบบการศึกษา </w:t>
      </w:r>
    </w:p>
    <w:tbl>
      <w:tblPr>
        <w:tblW w:w="0" w:type="auto"/>
        <w:tblInd w:w="534" w:type="dxa"/>
        <w:tblLook w:val="04A0" w:firstRow="1" w:lastRow="0" w:firstColumn="1" w:lastColumn="0" w:noHBand="0" w:noVBand="1"/>
      </w:tblPr>
      <w:tblGrid>
        <w:gridCol w:w="7314"/>
      </w:tblGrid>
      <w:tr w:rsidR="003276CD" w:rsidRPr="00F0764F" w:rsidTr="009D44A1">
        <w:tc>
          <w:tcPr>
            <w:tcW w:w="7314" w:type="dxa"/>
            <w:shd w:val="clear" w:color="auto" w:fill="auto"/>
          </w:tcPr>
          <w:p w:rsidR="00DE4F19" w:rsidRPr="00F0764F" w:rsidRDefault="00E061DB" w:rsidP="00F95B72">
            <w:pPr>
              <w:tabs>
                <w:tab w:val="left" w:pos="284"/>
              </w:tabs>
              <w:ind w:right="-2"/>
              <w:jc w:val="thaiDistribute"/>
              <w:rPr>
                <w:rFonts w:ascii="TH SarabunPSK" w:hAnsi="TH SarabunPSK" w:cs="TH SarabunPSK"/>
                <w:b/>
                <w:bCs/>
                <w:color w:val="000000"/>
                <w:sz w:val="32"/>
                <w:szCs w:val="32"/>
                <w:lang w:bidi="th-TH"/>
              </w:rPr>
            </w:pPr>
            <m:oMath>
              <m:r>
                <m:rPr>
                  <m:sty m:val="p"/>
                </m:rPr>
                <w:rPr>
                  <w:rFonts w:ascii="Cambria Math" w:hAnsi="Cambria Math" w:cs="TH SarabunPSK"/>
                  <w:sz w:val="32"/>
                  <w:szCs w:val="32"/>
                  <w:lang w:bidi="th-TH"/>
                </w:rPr>
                <w:sym w:font="Wingdings 2" w:char="F052"/>
              </m:r>
            </m:oMath>
            <w:r w:rsidR="00DE4F19" w:rsidRPr="00F0764F">
              <w:rPr>
                <w:rFonts w:ascii="TH SarabunPSK" w:hAnsi="TH SarabunPSK" w:cs="TH SarabunPSK"/>
                <w:color w:val="000000"/>
                <w:sz w:val="32"/>
                <w:szCs w:val="32"/>
                <w:cs/>
                <w:lang w:bidi="th-TH"/>
              </w:rPr>
              <w:t xml:space="preserve"> แบบชั้นเรียน</w:t>
            </w:r>
          </w:p>
        </w:tc>
      </w:tr>
      <w:tr w:rsidR="003276CD" w:rsidRPr="00F0764F" w:rsidTr="009D44A1">
        <w:tc>
          <w:tcPr>
            <w:tcW w:w="7314" w:type="dxa"/>
            <w:shd w:val="clear" w:color="auto" w:fill="auto"/>
          </w:tcPr>
          <w:p w:rsidR="00DE4F19" w:rsidRPr="00F0764F" w:rsidRDefault="00DE4F19" w:rsidP="00F95B72">
            <w:pPr>
              <w:tabs>
                <w:tab w:val="left" w:pos="284"/>
              </w:tabs>
              <w:ind w:right="-2"/>
              <w:jc w:val="thaiDistribute"/>
              <w:rPr>
                <w:rFonts w:ascii="TH SarabunPSK" w:hAnsi="TH SarabunPSK" w:cs="TH SarabunPSK"/>
                <w:b/>
                <w:bCs/>
                <w:color w:val="000000"/>
                <w:sz w:val="32"/>
                <w:szCs w:val="32"/>
                <w:lang w:bidi="th-TH"/>
              </w:rPr>
            </w:pPr>
            <w:r w:rsidRPr="00F0764F">
              <w:rPr>
                <w:rFonts w:ascii="TH SarabunPSK" w:hAnsi="TH SarabunPSK" w:cs="TH SarabunPSK"/>
                <w:color w:val="000000"/>
                <w:sz w:val="32"/>
                <w:szCs w:val="32"/>
                <w:lang w:bidi="th-TH"/>
              </w:rPr>
              <w:sym w:font="Wingdings" w:char="F0A8"/>
            </w:r>
            <w:r w:rsidRPr="00F0764F">
              <w:rPr>
                <w:rFonts w:ascii="TH SarabunPSK" w:hAnsi="TH SarabunPSK" w:cs="TH SarabunPSK"/>
                <w:color w:val="000000"/>
                <w:sz w:val="32"/>
                <w:szCs w:val="32"/>
                <w:cs/>
                <w:lang w:bidi="th-TH"/>
              </w:rPr>
              <w:t xml:space="preserve"> แบบทางไกลผ่านสื่อสิ่งพิมพ์เป็นหลัก</w:t>
            </w:r>
          </w:p>
        </w:tc>
      </w:tr>
      <w:tr w:rsidR="003276CD" w:rsidRPr="00F0764F" w:rsidTr="009D44A1">
        <w:tc>
          <w:tcPr>
            <w:tcW w:w="7314" w:type="dxa"/>
            <w:shd w:val="clear" w:color="auto" w:fill="auto"/>
          </w:tcPr>
          <w:p w:rsidR="00DE4F19" w:rsidRPr="00F0764F" w:rsidRDefault="00E061DB" w:rsidP="00F95B72">
            <w:pPr>
              <w:tabs>
                <w:tab w:val="left" w:pos="284"/>
              </w:tabs>
              <w:ind w:right="-2"/>
              <w:jc w:val="thaiDistribute"/>
              <w:rPr>
                <w:rFonts w:ascii="TH SarabunPSK" w:hAnsi="TH SarabunPSK" w:cs="TH SarabunPSK"/>
                <w:color w:val="000000"/>
                <w:sz w:val="32"/>
                <w:szCs w:val="32"/>
                <w:lang w:bidi="th-TH"/>
              </w:rPr>
            </w:pPr>
            <m:oMath>
              <m:r>
                <m:rPr>
                  <m:sty m:val="p"/>
                </m:rPr>
                <w:rPr>
                  <w:rFonts w:ascii="Cambria Math" w:hAnsi="Cambria Math" w:cs="TH SarabunPSK"/>
                  <w:sz w:val="32"/>
                  <w:szCs w:val="32"/>
                  <w:lang w:bidi="th-TH"/>
                </w:rPr>
                <w:sym w:font="Wingdings" w:char="F0A8"/>
              </m:r>
            </m:oMath>
            <w:r w:rsidR="00DE4F19" w:rsidRPr="00F0764F">
              <w:rPr>
                <w:rFonts w:ascii="TH SarabunPSK" w:hAnsi="TH SarabunPSK" w:cs="TH SarabunPSK"/>
                <w:color w:val="000000"/>
                <w:sz w:val="32"/>
                <w:szCs w:val="32"/>
                <w:cs/>
                <w:lang w:bidi="th-TH"/>
              </w:rPr>
              <w:t xml:space="preserve"> แบบทางไกลผ่านสื่อแพร่ภาพและเสียงเป็นสื่อหลัก</w:t>
            </w:r>
          </w:p>
        </w:tc>
      </w:tr>
      <w:tr w:rsidR="003276CD" w:rsidRPr="00F0764F" w:rsidTr="009D44A1">
        <w:tc>
          <w:tcPr>
            <w:tcW w:w="7314" w:type="dxa"/>
            <w:shd w:val="clear" w:color="auto" w:fill="auto"/>
          </w:tcPr>
          <w:p w:rsidR="00DE4F19" w:rsidRPr="00F0764F" w:rsidRDefault="00DE4F19" w:rsidP="00F95B72">
            <w:pPr>
              <w:tabs>
                <w:tab w:val="left" w:pos="284"/>
              </w:tabs>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sym w:font="Wingdings" w:char="F0A8"/>
            </w:r>
            <w:r w:rsidRPr="00F0764F">
              <w:rPr>
                <w:rFonts w:ascii="TH SarabunPSK" w:hAnsi="TH SarabunPSK" w:cs="TH SarabunPSK"/>
                <w:color w:val="000000"/>
                <w:sz w:val="32"/>
                <w:szCs w:val="32"/>
                <w:cs/>
                <w:lang w:bidi="th-TH"/>
              </w:rPr>
              <w:t xml:space="preserve"> แบบทางไกลทางอิเล็กทรอนิกส์เป็นสื่อหลัก (</w:t>
            </w:r>
            <w:r w:rsidRPr="00F0764F">
              <w:rPr>
                <w:rFonts w:ascii="TH SarabunPSK" w:hAnsi="TH SarabunPSK" w:cs="TH SarabunPSK"/>
                <w:color w:val="000000"/>
                <w:sz w:val="32"/>
                <w:szCs w:val="32"/>
                <w:lang w:bidi="th-TH"/>
              </w:rPr>
              <w:t>E</w:t>
            </w: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lang w:bidi="th-TH"/>
              </w:rPr>
              <w:t>learning</w:t>
            </w:r>
            <w:r w:rsidRPr="00F0764F">
              <w:rPr>
                <w:rFonts w:ascii="TH SarabunPSK" w:hAnsi="TH SarabunPSK" w:cs="TH SarabunPSK"/>
                <w:color w:val="000000"/>
                <w:sz w:val="32"/>
                <w:szCs w:val="32"/>
                <w:cs/>
                <w:lang w:bidi="th-TH"/>
              </w:rPr>
              <w:t>)</w:t>
            </w:r>
          </w:p>
        </w:tc>
      </w:tr>
      <w:tr w:rsidR="003276CD" w:rsidRPr="00F0764F" w:rsidTr="009D44A1">
        <w:tc>
          <w:tcPr>
            <w:tcW w:w="7314" w:type="dxa"/>
            <w:shd w:val="clear" w:color="auto" w:fill="auto"/>
          </w:tcPr>
          <w:p w:rsidR="00DE4F19" w:rsidRPr="00F0764F" w:rsidRDefault="00DE4F19" w:rsidP="00F95B72">
            <w:pPr>
              <w:tabs>
                <w:tab w:val="left" w:pos="284"/>
              </w:tabs>
              <w:ind w:right="-2"/>
              <w:jc w:val="thaiDistribute"/>
              <w:rPr>
                <w:rFonts w:ascii="TH SarabunPSK" w:hAnsi="TH SarabunPSK" w:cs="TH SarabunPSK"/>
                <w:color w:val="000000"/>
                <w:sz w:val="32"/>
                <w:szCs w:val="32"/>
                <w:cs/>
                <w:lang w:bidi="th-TH"/>
              </w:rPr>
            </w:pPr>
            <w:r w:rsidRPr="00F0764F">
              <w:rPr>
                <w:rFonts w:ascii="TH SarabunPSK" w:hAnsi="TH SarabunPSK" w:cs="TH SarabunPSK"/>
                <w:color w:val="000000"/>
                <w:sz w:val="32"/>
                <w:szCs w:val="32"/>
                <w:lang w:bidi="th-TH"/>
              </w:rPr>
              <w:sym w:font="Wingdings" w:char="F0A8"/>
            </w:r>
            <w:r w:rsidRPr="00F0764F">
              <w:rPr>
                <w:rFonts w:ascii="TH SarabunPSK" w:hAnsi="TH SarabunPSK" w:cs="TH SarabunPSK"/>
                <w:color w:val="000000"/>
                <w:sz w:val="32"/>
                <w:szCs w:val="32"/>
                <w:cs/>
                <w:lang w:bidi="th-TH"/>
              </w:rPr>
              <w:t xml:space="preserve"> แบบทางไกลทางอินเทอร์เน็ต</w:t>
            </w:r>
          </w:p>
        </w:tc>
      </w:tr>
      <w:tr w:rsidR="003276CD" w:rsidRPr="00F0764F" w:rsidTr="009D44A1">
        <w:tc>
          <w:tcPr>
            <w:tcW w:w="7314" w:type="dxa"/>
            <w:shd w:val="clear" w:color="auto" w:fill="auto"/>
          </w:tcPr>
          <w:p w:rsidR="00DE4F19" w:rsidRPr="00F0764F" w:rsidRDefault="00E061DB" w:rsidP="00F95B72">
            <w:pPr>
              <w:tabs>
                <w:tab w:val="left" w:pos="284"/>
              </w:tabs>
              <w:ind w:right="-198"/>
              <w:jc w:val="thaiDistribute"/>
              <w:rPr>
                <w:rFonts w:ascii="TH SarabunPSK" w:hAnsi="TH SarabunPSK" w:cs="TH SarabunPSK"/>
                <w:color w:val="000000"/>
                <w:sz w:val="32"/>
                <w:szCs w:val="32"/>
                <w:cs/>
                <w:lang w:bidi="th-TH"/>
              </w:rPr>
            </w:pPr>
            <m:oMath>
              <m:r>
                <m:rPr>
                  <m:sty m:val="p"/>
                </m:rPr>
                <w:rPr>
                  <w:rFonts w:ascii="Cambria Math" w:hAnsi="Cambria Math" w:cs="TH SarabunPSK"/>
                  <w:sz w:val="32"/>
                  <w:szCs w:val="32"/>
                  <w:lang w:bidi="th-TH"/>
                </w:rPr>
                <w:sym w:font="Wingdings 2" w:char="F052"/>
              </m:r>
            </m:oMath>
            <w:r w:rsidR="00DE4F19" w:rsidRPr="00F0764F">
              <w:rPr>
                <w:rFonts w:ascii="TH SarabunPSK" w:hAnsi="TH SarabunPSK" w:cs="TH SarabunPSK"/>
                <w:color w:val="000000"/>
                <w:sz w:val="32"/>
                <w:szCs w:val="32"/>
                <w:cs/>
                <w:lang w:bidi="th-TH"/>
              </w:rPr>
              <w:t xml:space="preserve"> อื่น ๆ (ระบุ) เสริมด้วยการเรียนผ่านระบบสื่อสารทางไกลจากต่างประเทศ</w:t>
            </w:r>
          </w:p>
        </w:tc>
      </w:tr>
    </w:tbl>
    <w:p w:rsidR="00B15419" w:rsidRPr="00F0764F" w:rsidRDefault="008B0204" w:rsidP="00F95B72">
      <w:pPr>
        <w:tabs>
          <w:tab w:val="left" w:pos="284"/>
          <w:tab w:val="left" w:pos="1410"/>
        </w:tabs>
        <w:jc w:val="thaiDistribute"/>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lang w:bidi="th-TH"/>
        </w:rPr>
        <w:tab/>
      </w:r>
      <w:r w:rsidR="006454DE" w:rsidRPr="00F0764F">
        <w:rPr>
          <w:rFonts w:ascii="TH SarabunPSK" w:hAnsi="TH SarabunPSK" w:cs="TH SarabunPSK"/>
          <w:b/>
          <w:bCs/>
          <w:color w:val="000000"/>
          <w:sz w:val="32"/>
          <w:szCs w:val="32"/>
          <w:lang w:bidi="th-TH"/>
        </w:rPr>
        <w:t>2</w:t>
      </w:r>
      <w:r w:rsidR="006454DE" w:rsidRPr="00F0764F">
        <w:rPr>
          <w:rFonts w:ascii="TH SarabunPSK" w:hAnsi="TH SarabunPSK" w:cs="TH SarabunPSK"/>
          <w:b/>
          <w:bCs/>
          <w:color w:val="000000"/>
          <w:sz w:val="32"/>
          <w:szCs w:val="32"/>
          <w:cs/>
          <w:lang w:bidi="th-TH"/>
        </w:rPr>
        <w:t>.</w:t>
      </w:r>
      <w:r w:rsidR="006454DE" w:rsidRPr="00F0764F">
        <w:rPr>
          <w:rFonts w:ascii="TH SarabunPSK" w:hAnsi="TH SarabunPSK" w:cs="TH SarabunPSK"/>
          <w:b/>
          <w:bCs/>
          <w:color w:val="000000"/>
          <w:sz w:val="32"/>
          <w:szCs w:val="32"/>
          <w:lang w:bidi="th-TH"/>
        </w:rPr>
        <w:t>8</w:t>
      </w:r>
      <w:r w:rsidR="006454DE" w:rsidRPr="00F0764F">
        <w:rPr>
          <w:rFonts w:ascii="TH SarabunPSK" w:hAnsi="TH SarabunPSK" w:cs="TH SarabunPSK"/>
          <w:b/>
          <w:bCs/>
          <w:color w:val="000000"/>
          <w:sz w:val="32"/>
          <w:szCs w:val="32"/>
          <w:cs/>
          <w:lang w:bidi="th-TH"/>
        </w:rPr>
        <w:t xml:space="preserve"> การเทียบโอนหน่วยกิต</w:t>
      </w:r>
      <w:r w:rsidR="00BB7B7E" w:rsidRPr="00F0764F">
        <w:rPr>
          <w:rFonts w:ascii="TH SarabunPSK" w:hAnsi="TH SarabunPSK" w:cs="TH SarabunPSK"/>
          <w:b/>
          <w:bCs/>
          <w:color w:val="000000"/>
          <w:sz w:val="32"/>
          <w:szCs w:val="32"/>
          <w:cs/>
          <w:lang w:bidi="th-TH"/>
        </w:rPr>
        <w:t xml:space="preserve"> </w:t>
      </w:r>
      <w:r w:rsidR="00B15419" w:rsidRPr="00F0764F">
        <w:rPr>
          <w:rFonts w:ascii="TH SarabunPSK" w:hAnsi="TH SarabunPSK" w:cs="TH SarabunPSK"/>
          <w:b/>
          <w:bCs/>
          <w:color w:val="000000"/>
          <w:sz w:val="32"/>
          <w:szCs w:val="32"/>
          <w:cs/>
          <w:lang w:bidi="th-TH"/>
        </w:rPr>
        <w:t xml:space="preserve">รายวิชาและการลงทะเบียนเรียนข้ามมหาวิทยาลัย </w:t>
      </w:r>
    </w:p>
    <w:p w:rsidR="00DE4F19" w:rsidRPr="00F0764F" w:rsidRDefault="00DE4F19" w:rsidP="00F95B72">
      <w:pPr>
        <w:tabs>
          <w:tab w:val="left" w:pos="567"/>
        </w:tabs>
        <w:rPr>
          <w:rFonts w:ascii="TH SarabunPSK" w:hAnsi="TH SarabunPSK" w:cs="TH SarabunPSK"/>
          <w:color w:val="000000"/>
          <w:sz w:val="32"/>
          <w:szCs w:val="32"/>
          <w:cs/>
          <w:lang w:bidi="th-TH"/>
        </w:rPr>
      </w:pPr>
      <w:r w:rsidRPr="00F0764F">
        <w:rPr>
          <w:rFonts w:ascii="TH SarabunPSK" w:hAnsi="TH SarabunPSK" w:cs="TH SarabunPSK"/>
          <w:color w:val="000000"/>
          <w:sz w:val="32"/>
          <w:szCs w:val="32"/>
          <w:cs/>
          <w:lang w:bidi="th-TH"/>
        </w:rPr>
        <w:tab/>
      </w:r>
      <w:r w:rsidR="000F6EAB" w:rsidRPr="00F0764F">
        <w:rPr>
          <w:rFonts w:ascii="TH SarabunPSK" w:hAnsi="TH SarabunPSK" w:cs="TH SarabunPSK"/>
          <w:color w:val="000000"/>
          <w:sz w:val="32"/>
          <w:szCs w:val="32"/>
          <w:cs/>
          <w:lang w:bidi="th-TH"/>
        </w:rPr>
        <w:t xml:space="preserve">เป็นไปตามข้อบังคับมหาวิทยาลัยวลัยลักษณ์ ว่าด้วยการศึกษาระดับปริญญาตรี </w:t>
      </w:r>
      <w:r w:rsidR="00AE22FA" w:rsidRPr="00F0764F">
        <w:rPr>
          <w:rFonts w:ascii="TH SarabunPSK" w:hAnsi="TH SarabunPSK" w:cs="TH SarabunPSK" w:hint="cs"/>
          <w:color w:val="000000"/>
          <w:sz w:val="32"/>
          <w:szCs w:val="32"/>
          <w:cs/>
          <w:lang w:bidi="th-TH"/>
        </w:rPr>
        <w:t>ทวิภาค</w:t>
      </w:r>
      <w:r w:rsidR="000F6EAB" w:rsidRPr="00F0764F">
        <w:rPr>
          <w:rFonts w:ascii="TH SarabunPSK" w:hAnsi="TH SarabunPSK" w:cs="TH SarabunPSK"/>
          <w:color w:val="000000"/>
          <w:sz w:val="32"/>
          <w:szCs w:val="32"/>
          <w:cs/>
          <w:lang w:bidi="th-TH"/>
        </w:rPr>
        <w:t xml:space="preserve"> พ</w:t>
      </w:r>
      <w:r w:rsidR="00AE1A95" w:rsidRPr="00F0764F">
        <w:rPr>
          <w:rFonts w:ascii="TH SarabunPSK" w:hAnsi="TH SarabunPSK" w:cs="TH SarabunPSK"/>
          <w:color w:val="000000"/>
          <w:sz w:val="32"/>
          <w:szCs w:val="32"/>
          <w:rtl/>
          <w:cs/>
          <w:lang w:bidi="th-TH"/>
        </w:rPr>
        <w:t>.</w:t>
      </w:r>
      <w:r w:rsidR="00AE1A95" w:rsidRPr="00F0764F">
        <w:rPr>
          <w:rFonts w:ascii="TH SarabunPSK" w:hAnsi="TH SarabunPSK" w:cs="TH SarabunPSK" w:hint="cs"/>
          <w:color w:val="000000"/>
          <w:sz w:val="32"/>
          <w:szCs w:val="32"/>
          <w:cs/>
          <w:lang w:bidi="th-TH"/>
        </w:rPr>
        <w:t>ศ.</w:t>
      </w:r>
      <w:r w:rsidR="00013692" w:rsidRPr="00F0764F">
        <w:rPr>
          <w:rFonts w:ascii="TH SarabunPSK" w:hAnsi="TH SarabunPSK" w:cs="TH SarabunPSK" w:hint="cs"/>
          <w:color w:val="000000"/>
          <w:sz w:val="32"/>
          <w:szCs w:val="32"/>
          <w:cs/>
          <w:lang w:bidi="th-TH"/>
        </w:rPr>
        <w:t xml:space="preserve"> </w:t>
      </w:r>
      <w:r w:rsidR="00AE22FA" w:rsidRPr="00F0764F">
        <w:rPr>
          <w:rFonts w:ascii="TH SarabunPSK" w:hAnsi="TH SarabunPSK" w:cs="TH SarabunPSK" w:hint="cs"/>
          <w:color w:val="000000"/>
          <w:sz w:val="32"/>
          <w:szCs w:val="32"/>
          <w:cs/>
          <w:lang w:bidi="th-TH"/>
        </w:rPr>
        <w:t>2561</w:t>
      </w:r>
    </w:p>
    <w:p w:rsidR="00AE1A95" w:rsidRPr="00F0764F" w:rsidRDefault="00AE1A95" w:rsidP="00F95B72">
      <w:pPr>
        <w:rPr>
          <w:rFonts w:ascii="TH SarabunPSK" w:hAnsi="TH SarabunPSK" w:cs="TH SarabunPSK"/>
          <w:b/>
          <w:bCs/>
          <w:color w:val="000000"/>
          <w:sz w:val="32"/>
          <w:szCs w:val="32"/>
          <w:lang w:bidi="th-TH"/>
        </w:rPr>
      </w:pPr>
    </w:p>
    <w:p w:rsidR="00B15419" w:rsidRPr="00F0764F" w:rsidRDefault="000F6EAB" w:rsidP="00F95B72">
      <w:pPr>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lang w:bidi="th-TH"/>
        </w:rPr>
        <w:t>3</w:t>
      </w:r>
      <w:r w:rsidR="00BB7B7E" w:rsidRPr="00F0764F">
        <w:rPr>
          <w:rFonts w:ascii="TH SarabunPSK" w:hAnsi="TH SarabunPSK" w:cs="TH SarabunPSK"/>
          <w:b/>
          <w:bCs/>
          <w:color w:val="000000"/>
          <w:sz w:val="32"/>
          <w:szCs w:val="32"/>
          <w:cs/>
          <w:lang w:bidi="th-TH"/>
        </w:rPr>
        <w:t xml:space="preserve">. </w:t>
      </w:r>
      <w:r w:rsidR="00B15419" w:rsidRPr="00F0764F">
        <w:rPr>
          <w:rFonts w:ascii="TH SarabunPSK" w:hAnsi="TH SarabunPSK" w:cs="TH SarabunPSK"/>
          <w:b/>
          <w:bCs/>
          <w:color w:val="000000"/>
          <w:sz w:val="32"/>
          <w:szCs w:val="32"/>
          <w:cs/>
          <w:lang w:bidi="th-TH"/>
        </w:rPr>
        <w:t>หลักสูตรและอาจารย์ผู้สอน</w:t>
      </w:r>
    </w:p>
    <w:p w:rsidR="00B15419" w:rsidRPr="00F0764F" w:rsidRDefault="00E3398A" w:rsidP="00F95B72">
      <w:pPr>
        <w:jc w:val="thaiDistribute"/>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ab/>
      </w:r>
      <w:r w:rsidR="000F6EAB" w:rsidRPr="00F0764F">
        <w:rPr>
          <w:rFonts w:ascii="TH SarabunPSK" w:hAnsi="TH SarabunPSK" w:cs="TH SarabunPSK"/>
          <w:b/>
          <w:bCs/>
          <w:color w:val="000000"/>
          <w:sz w:val="32"/>
          <w:szCs w:val="32"/>
          <w:cs/>
          <w:lang w:bidi="th-TH"/>
        </w:rPr>
        <w:t>3</w:t>
      </w:r>
      <w:r w:rsidR="00B15419" w:rsidRPr="00F0764F">
        <w:rPr>
          <w:rFonts w:ascii="TH SarabunPSK" w:hAnsi="TH SarabunPSK" w:cs="TH SarabunPSK"/>
          <w:b/>
          <w:bCs/>
          <w:color w:val="000000"/>
          <w:sz w:val="32"/>
          <w:szCs w:val="32"/>
          <w:cs/>
          <w:lang w:bidi="th-TH"/>
        </w:rPr>
        <w:t>.</w:t>
      </w:r>
      <w:r w:rsidR="000F6EAB" w:rsidRPr="00F0764F">
        <w:rPr>
          <w:rFonts w:ascii="TH SarabunPSK" w:hAnsi="TH SarabunPSK" w:cs="TH SarabunPSK"/>
          <w:b/>
          <w:bCs/>
          <w:color w:val="000000"/>
          <w:sz w:val="32"/>
          <w:szCs w:val="32"/>
          <w:cs/>
          <w:lang w:bidi="th-TH"/>
        </w:rPr>
        <w:t>1</w:t>
      </w:r>
      <w:r w:rsidR="00B15419" w:rsidRPr="00F0764F">
        <w:rPr>
          <w:rFonts w:ascii="TH SarabunPSK" w:hAnsi="TH SarabunPSK" w:cs="TH SarabunPSK"/>
          <w:b/>
          <w:bCs/>
          <w:color w:val="000000"/>
          <w:sz w:val="32"/>
          <w:szCs w:val="32"/>
          <w:cs/>
          <w:lang w:bidi="th-TH"/>
        </w:rPr>
        <w:t xml:space="preserve"> หลักสูตร </w:t>
      </w:r>
    </w:p>
    <w:p w:rsidR="00B15419" w:rsidRPr="00F0764F" w:rsidRDefault="000F6EAB" w:rsidP="00F95B72">
      <w:pPr>
        <w:ind w:firstLine="851"/>
        <w:jc w:val="thaiDistribute"/>
        <w:rPr>
          <w:rFonts w:ascii="TH SarabunPSK" w:hAnsi="TH SarabunPSK" w:cs="TH SarabunPSK"/>
          <w:color w:val="000000"/>
          <w:sz w:val="32"/>
          <w:szCs w:val="32"/>
          <w:lang w:bidi="th-TH"/>
        </w:rPr>
      </w:pPr>
      <w:r w:rsidRPr="00F0764F">
        <w:rPr>
          <w:rFonts w:ascii="TH SarabunPSK" w:hAnsi="TH SarabunPSK" w:cs="TH SarabunPSK"/>
          <w:b/>
          <w:bCs/>
          <w:color w:val="000000"/>
          <w:sz w:val="32"/>
          <w:szCs w:val="32"/>
          <w:cs/>
          <w:lang w:bidi="th-TH"/>
        </w:rPr>
        <w:t>3</w:t>
      </w:r>
      <w:r w:rsidR="00B15419"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cs/>
          <w:lang w:bidi="th-TH"/>
        </w:rPr>
        <w:t>1</w:t>
      </w:r>
      <w:r w:rsidR="00B15419"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cs/>
          <w:lang w:bidi="th-TH"/>
        </w:rPr>
        <w:t>1</w:t>
      </w:r>
      <w:r w:rsidR="00B15419" w:rsidRPr="00F0764F">
        <w:rPr>
          <w:rFonts w:ascii="TH SarabunPSK" w:hAnsi="TH SarabunPSK" w:cs="TH SarabunPSK"/>
          <w:b/>
          <w:bCs/>
          <w:color w:val="000000"/>
          <w:sz w:val="32"/>
          <w:szCs w:val="32"/>
          <w:cs/>
          <w:lang w:bidi="th-TH"/>
        </w:rPr>
        <w:t xml:space="preserve"> จำนวนหน่วยกิต</w:t>
      </w:r>
      <w:r w:rsidR="00BB7B7E" w:rsidRPr="00F0764F">
        <w:rPr>
          <w:rFonts w:ascii="TH SarabunPSK" w:hAnsi="TH SarabunPSK" w:cs="TH SarabunPSK"/>
          <w:color w:val="000000"/>
          <w:sz w:val="32"/>
          <w:szCs w:val="32"/>
          <w:cs/>
          <w:lang w:bidi="th-TH"/>
        </w:rPr>
        <w:t xml:space="preserve"> </w:t>
      </w:r>
      <w:r w:rsidR="00B22DA2">
        <w:rPr>
          <w:rFonts w:ascii="TH SarabunPSK" w:eastAsia="Batang" w:hAnsi="TH SarabunPSK" w:cs="TH SarabunPSK" w:hint="cs"/>
          <w:color w:val="000000"/>
          <w:sz w:val="32"/>
          <w:szCs w:val="32"/>
          <w:cs/>
          <w:lang w:eastAsia="ko-KR" w:bidi="th-TH"/>
        </w:rPr>
        <w:t xml:space="preserve">รวมตลอดหลักสูตรไม่น้อยกว่า </w:t>
      </w:r>
      <w:r w:rsidR="008A5C55">
        <w:rPr>
          <w:rFonts w:ascii="TH SarabunPSK" w:eastAsia="Batang" w:hAnsi="TH SarabunPSK" w:cs="TH SarabunPSK"/>
          <w:color w:val="000000"/>
          <w:sz w:val="32"/>
          <w:szCs w:val="32"/>
          <w:lang w:eastAsia="ko-KR"/>
        </w:rPr>
        <w:t>131</w:t>
      </w:r>
      <w:r w:rsidR="0021642E" w:rsidRPr="00F0764F">
        <w:rPr>
          <w:rFonts w:ascii="TH SarabunPSK" w:eastAsia="Batang" w:hAnsi="TH SarabunPSK" w:cs="TH SarabunPSK"/>
          <w:color w:val="000000"/>
          <w:sz w:val="32"/>
          <w:szCs w:val="32"/>
          <w:cs/>
          <w:lang w:eastAsia="ko-KR" w:bidi="th-TH"/>
        </w:rPr>
        <w:t xml:space="preserve"> หน่วยกิต</w:t>
      </w:r>
      <w:r w:rsidR="00FA4691" w:rsidRPr="00F0764F">
        <w:rPr>
          <w:rFonts w:ascii="TH SarabunPSK" w:eastAsia="Batang" w:hAnsi="TH SarabunPSK" w:cs="TH SarabunPSK" w:hint="cs"/>
          <w:color w:val="000000"/>
          <w:sz w:val="32"/>
          <w:szCs w:val="32"/>
          <w:cs/>
          <w:lang w:eastAsia="ko-KR" w:bidi="th-TH"/>
        </w:rPr>
        <w:t xml:space="preserve"> </w:t>
      </w:r>
      <w:r w:rsidR="0021642E" w:rsidRPr="00F0764F">
        <w:rPr>
          <w:rFonts w:ascii="TH SarabunPSK" w:eastAsia="Batang" w:hAnsi="TH SarabunPSK" w:cs="TH SarabunPSK"/>
          <w:color w:val="000000"/>
          <w:sz w:val="32"/>
          <w:szCs w:val="32"/>
          <w:cs/>
          <w:lang w:eastAsia="ko-KR" w:bidi="th-TH"/>
        </w:rPr>
        <w:t>ระบบทวิภาค</w:t>
      </w:r>
    </w:p>
    <w:p w:rsidR="00460310" w:rsidRPr="00F0764F" w:rsidRDefault="000F6EAB" w:rsidP="00F95B72">
      <w:pPr>
        <w:pStyle w:val="NormalLatinAngsanaNews"/>
        <w:ind w:firstLine="851"/>
        <w:rPr>
          <w:rFonts w:ascii="TH SarabunPSK" w:hAnsi="TH SarabunPSK" w:cs="TH SarabunPSK"/>
          <w:b/>
          <w:bCs/>
          <w:color w:val="000000"/>
        </w:rPr>
      </w:pPr>
      <w:r w:rsidRPr="00F0764F">
        <w:rPr>
          <w:rFonts w:ascii="TH SarabunPSK" w:hAnsi="TH SarabunPSK" w:cs="TH SarabunPSK"/>
          <w:b/>
          <w:bCs/>
          <w:color w:val="000000"/>
          <w:cs/>
        </w:rPr>
        <w:t>3</w:t>
      </w:r>
      <w:r w:rsidR="00B15419" w:rsidRPr="00F0764F">
        <w:rPr>
          <w:rFonts w:ascii="TH SarabunPSK" w:hAnsi="TH SarabunPSK" w:cs="TH SarabunPSK"/>
          <w:b/>
          <w:bCs/>
          <w:color w:val="000000"/>
          <w:cs/>
        </w:rPr>
        <w:t>.</w:t>
      </w:r>
      <w:r w:rsidRPr="00F0764F">
        <w:rPr>
          <w:rFonts w:ascii="TH SarabunPSK" w:hAnsi="TH SarabunPSK" w:cs="TH SarabunPSK"/>
          <w:b/>
          <w:bCs/>
          <w:color w:val="000000"/>
          <w:cs/>
        </w:rPr>
        <w:t>1</w:t>
      </w:r>
      <w:r w:rsidR="00B15419" w:rsidRPr="00F0764F">
        <w:rPr>
          <w:rFonts w:ascii="TH SarabunPSK" w:hAnsi="TH SarabunPSK" w:cs="TH SarabunPSK"/>
          <w:b/>
          <w:bCs/>
          <w:color w:val="000000"/>
          <w:cs/>
        </w:rPr>
        <w:t>.</w:t>
      </w:r>
      <w:r w:rsidRPr="00F0764F">
        <w:rPr>
          <w:rFonts w:ascii="TH SarabunPSK" w:hAnsi="TH SarabunPSK" w:cs="TH SarabunPSK"/>
          <w:b/>
          <w:bCs/>
          <w:color w:val="000000"/>
          <w:cs/>
        </w:rPr>
        <w:t>2</w:t>
      </w:r>
      <w:r w:rsidR="00B15419" w:rsidRPr="00F0764F">
        <w:rPr>
          <w:rFonts w:ascii="TH SarabunPSK" w:hAnsi="TH SarabunPSK" w:cs="TH SarabunPSK"/>
          <w:b/>
          <w:bCs/>
          <w:color w:val="000000"/>
          <w:cs/>
        </w:rPr>
        <w:t xml:space="preserve"> </w:t>
      </w:r>
      <w:r w:rsidR="00460310" w:rsidRPr="00F0764F">
        <w:rPr>
          <w:rFonts w:ascii="TH SarabunPSK" w:hAnsi="TH SarabunPSK" w:cs="TH SarabunPSK" w:hint="cs"/>
          <w:b/>
          <w:bCs/>
          <w:color w:val="000000"/>
          <w:cs/>
        </w:rPr>
        <w:t>โครงสร้างหลักสูตร</w:t>
      </w:r>
    </w:p>
    <w:p w:rsidR="003A20ED" w:rsidRPr="00F0764F" w:rsidRDefault="00460310" w:rsidP="00F95B72">
      <w:pPr>
        <w:pStyle w:val="NormalLatinAngsanaNews"/>
        <w:rPr>
          <w:rFonts w:ascii="TH SarabunPSK" w:hAnsi="TH SarabunPSK" w:cs="TH SarabunPSK"/>
          <w:color w:val="000000"/>
        </w:rPr>
      </w:pPr>
      <w:r w:rsidRPr="00F0764F">
        <w:rPr>
          <w:rFonts w:ascii="TH SarabunPSK" w:hAnsi="TH SarabunPSK" w:cs="TH SarabunPSK" w:hint="cs"/>
          <w:b/>
          <w:bCs/>
          <w:color w:val="000000"/>
          <w:cs/>
        </w:rPr>
        <w:t xml:space="preserve"> </w:t>
      </w:r>
      <w:r w:rsidRPr="00F0764F">
        <w:rPr>
          <w:rFonts w:ascii="TH SarabunPSK" w:hAnsi="TH SarabunPSK" w:cs="TH SarabunPSK" w:hint="cs"/>
          <w:b/>
          <w:bCs/>
          <w:color w:val="000000"/>
          <w:cs/>
        </w:rPr>
        <w:tab/>
      </w:r>
      <w:r w:rsidR="003A20ED" w:rsidRPr="00F0764F">
        <w:rPr>
          <w:rFonts w:ascii="TH SarabunPSK" w:hAnsi="TH SarabunPSK" w:cs="TH SarabunPSK"/>
          <w:color w:val="000000"/>
          <w:cs/>
        </w:rPr>
        <w:t>แบ่งเป็น</w:t>
      </w:r>
      <w:r w:rsidR="00393B33" w:rsidRPr="00F0764F">
        <w:rPr>
          <w:rFonts w:ascii="TH SarabunPSK" w:hAnsi="TH SarabunPSK" w:cs="TH SarabunPSK"/>
          <w:color w:val="000000"/>
          <w:cs/>
        </w:rPr>
        <w:t xml:space="preserve">หมวดวิชาศึกษาทั่วไป </w:t>
      </w:r>
      <w:r w:rsidR="003A20ED" w:rsidRPr="00F0764F">
        <w:rPr>
          <w:rFonts w:ascii="TH SarabunPSK" w:hAnsi="TH SarabunPSK" w:cs="TH SarabunPSK"/>
          <w:color w:val="000000"/>
          <w:cs/>
        </w:rPr>
        <w:t>หมวด</w:t>
      </w:r>
      <w:r w:rsidR="00BB7B7E" w:rsidRPr="00F0764F">
        <w:rPr>
          <w:rFonts w:ascii="TH SarabunPSK" w:hAnsi="TH SarabunPSK" w:cs="TH SarabunPSK"/>
          <w:color w:val="000000"/>
          <w:cs/>
        </w:rPr>
        <w:t xml:space="preserve">วิชาเฉพาะ และหมวดวิชาเลือกเสรี </w:t>
      </w:r>
      <w:r w:rsidR="003A20ED" w:rsidRPr="00F0764F">
        <w:rPr>
          <w:rFonts w:ascii="TH SarabunPSK" w:hAnsi="TH SarabunPSK" w:cs="TH SarabunPSK"/>
          <w:color w:val="000000"/>
          <w:cs/>
        </w:rPr>
        <w:t>ตามที่กำหนดไว้ในเกณฑ์มาตรฐานหลักสูตรของกร</w:t>
      </w:r>
      <w:r w:rsidR="00393B33" w:rsidRPr="00F0764F">
        <w:rPr>
          <w:rFonts w:ascii="TH SarabunPSK" w:hAnsi="TH SarabunPSK" w:cs="TH SarabunPSK"/>
          <w:color w:val="000000"/>
          <w:cs/>
        </w:rPr>
        <w:t>ะทรวงศึกษาธิการ</w:t>
      </w:r>
      <w:r w:rsidR="003A20ED" w:rsidRPr="00F0764F">
        <w:rPr>
          <w:rFonts w:ascii="TH SarabunPSK" w:hAnsi="TH SarabunPSK" w:cs="TH SarabunPSK"/>
          <w:color w:val="000000"/>
          <w:cs/>
        </w:rPr>
        <w:t xml:space="preserve">ดังนี้ </w:t>
      </w:r>
    </w:p>
    <w:p w:rsidR="003A20ED" w:rsidRPr="00F0764F" w:rsidRDefault="003A20ED" w:rsidP="00F95B72">
      <w:pPr>
        <w:tabs>
          <w:tab w:val="left" w:pos="993"/>
          <w:tab w:val="left" w:pos="1701"/>
          <w:tab w:val="left" w:pos="6804"/>
        </w:tabs>
        <w:ind w:right="-2"/>
        <w:contextualSpacing/>
        <w:rPr>
          <w:rFonts w:ascii="TH SarabunPSK" w:hAnsi="TH SarabunPSK" w:cs="TH SarabunPSK"/>
          <w:b/>
          <w:bCs/>
          <w:color w:val="000000"/>
          <w:spacing w:val="-6"/>
          <w:sz w:val="32"/>
          <w:szCs w:val="32"/>
          <w:lang w:bidi="th-TH"/>
        </w:rPr>
      </w:pPr>
      <w:r w:rsidRPr="00F0764F">
        <w:rPr>
          <w:rFonts w:ascii="TH SarabunPSK" w:hAnsi="TH SarabunPSK" w:cs="TH SarabunPSK"/>
          <w:b/>
          <w:bCs/>
          <w:color w:val="000000"/>
          <w:spacing w:val="-6"/>
          <w:sz w:val="32"/>
          <w:szCs w:val="32"/>
          <w:cs/>
          <w:lang w:bidi="th-TH"/>
        </w:rPr>
        <w:tab/>
      </w:r>
      <w:r w:rsidR="00393B33" w:rsidRPr="00F0764F">
        <w:rPr>
          <w:rFonts w:ascii="TH SarabunPSK" w:hAnsi="TH SarabunPSK" w:cs="TH SarabunPSK"/>
          <w:b/>
          <w:bCs/>
          <w:color w:val="000000"/>
          <w:spacing w:val="-6"/>
          <w:sz w:val="32"/>
          <w:szCs w:val="32"/>
          <w:cs/>
          <w:lang w:bidi="th-TH"/>
        </w:rPr>
        <w:t>ก</w:t>
      </w:r>
      <w:r w:rsidRPr="00F0764F">
        <w:rPr>
          <w:rFonts w:ascii="TH SarabunPSK" w:hAnsi="TH SarabunPSK" w:cs="TH SarabunPSK"/>
          <w:b/>
          <w:bCs/>
          <w:color w:val="000000"/>
          <w:spacing w:val="-6"/>
          <w:sz w:val="32"/>
          <w:szCs w:val="32"/>
          <w:cs/>
          <w:lang w:bidi="th-TH"/>
        </w:rPr>
        <w:t>. หมวดวิชาศึกษาทั่วไป</w:t>
      </w:r>
      <w:r w:rsidR="008A05E3">
        <w:rPr>
          <w:rFonts w:ascii="TH SarabunPSK" w:hAnsi="TH SarabunPSK" w:cs="TH SarabunPSK"/>
          <w:b/>
          <w:bCs/>
          <w:color w:val="000000"/>
          <w:spacing w:val="-6"/>
          <w:sz w:val="32"/>
          <w:szCs w:val="32"/>
          <w:lang w:bidi="th-TH"/>
        </w:rPr>
        <w:tab/>
      </w:r>
      <w:r w:rsidR="008A05E3">
        <w:rPr>
          <w:rFonts w:ascii="TH SarabunPSK" w:hAnsi="TH SarabunPSK" w:cs="TH SarabunPSK"/>
          <w:b/>
          <w:bCs/>
          <w:color w:val="000000"/>
          <w:spacing w:val="-6"/>
          <w:sz w:val="32"/>
          <w:szCs w:val="32"/>
          <w:lang w:bidi="th-TH"/>
        </w:rPr>
        <w:tab/>
      </w:r>
      <w:r w:rsidR="008A05E3">
        <w:rPr>
          <w:rFonts w:ascii="TH SarabunPSK" w:hAnsi="TH SarabunPSK" w:cs="TH SarabunPSK"/>
          <w:b/>
          <w:bCs/>
          <w:color w:val="000000"/>
          <w:spacing w:val="-6"/>
          <w:sz w:val="32"/>
          <w:szCs w:val="32"/>
          <w:cs/>
          <w:lang w:bidi="th-TH"/>
        </w:rPr>
        <w:t xml:space="preserve">    </w:t>
      </w:r>
      <w:r w:rsidR="00687F36" w:rsidRPr="00F0764F">
        <w:rPr>
          <w:rFonts w:ascii="TH SarabunPSK" w:hAnsi="TH SarabunPSK" w:cs="TH SarabunPSK"/>
          <w:b/>
          <w:bCs/>
          <w:color w:val="000000"/>
          <w:spacing w:val="-6"/>
          <w:sz w:val="32"/>
          <w:szCs w:val="32"/>
          <w:cs/>
          <w:lang w:bidi="th-TH"/>
        </w:rPr>
        <w:t>30</w:t>
      </w:r>
      <w:r w:rsidRPr="00F0764F">
        <w:rPr>
          <w:rFonts w:ascii="TH SarabunPSK" w:hAnsi="TH SarabunPSK" w:cs="TH SarabunPSK"/>
          <w:b/>
          <w:bCs/>
          <w:color w:val="000000"/>
          <w:spacing w:val="-6"/>
          <w:sz w:val="32"/>
          <w:szCs w:val="32"/>
          <w:cs/>
          <w:lang w:bidi="th-TH"/>
        </w:rPr>
        <w:t xml:space="preserve">  </w:t>
      </w:r>
      <w:r w:rsidR="002E2EFC" w:rsidRPr="00F0764F">
        <w:rPr>
          <w:rFonts w:ascii="TH SarabunPSK" w:hAnsi="TH SarabunPSK" w:cs="TH SarabunPSK"/>
          <w:b/>
          <w:bCs/>
          <w:color w:val="000000"/>
          <w:spacing w:val="-6"/>
          <w:sz w:val="32"/>
          <w:szCs w:val="32"/>
          <w:cs/>
          <w:lang w:bidi="th-TH"/>
        </w:rPr>
        <w:t xml:space="preserve"> </w:t>
      </w:r>
      <w:r w:rsidRPr="00F0764F">
        <w:rPr>
          <w:rFonts w:ascii="TH SarabunPSK" w:hAnsi="TH SarabunPSK" w:cs="TH SarabunPSK"/>
          <w:b/>
          <w:bCs/>
          <w:color w:val="000000"/>
          <w:spacing w:val="-6"/>
          <w:sz w:val="32"/>
          <w:szCs w:val="32"/>
          <w:cs/>
          <w:lang w:bidi="th-TH"/>
        </w:rPr>
        <w:t>หน่วยกิต</w:t>
      </w:r>
    </w:p>
    <w:tbl>
      <w:tblPr>
        <w:tblW w:w="0" w:type="auto"/>
        <w:tblInd w:w="1333" w:type="dxa"/>
        <w:tblLook w:val="04A0" w:firstRow="1" w:lastRow="0" w:firstColumn="1" w:lastColumn="0" w:noHBand="0" w:noVBand="1"/>
      </w:tblPr>
      <w:tblGrid>
        <w:gridCol w:w="3878"/>
        <w:gridCol w:w="3686"/>
      </w:tblGrid>
      <w:tr w:rsidR="008A05E3" w:rsidRPr="00F0764F" w:rsidTr="008A5C55">
        <w:tc>
          <w:tcPr>
            <w:tcW w:w="3878" w:type="dxa"/>
            <w:shd w:val="clear" w:color="auto" w:fill="auto"/>
          </w:tcPr>
          <w:p w:rsidR="008A05E3" w:rsidRPr="00F0764F" w:rsidRDefault="008A05E3" w:rsidP="008A05E3">
            <w:pPr>
              <w:jc w:val="both"/>
              <w:rPr>
                <w:rFonts w:ascii="TH SarabunPSK" w:hAnsi="TH SarabunPSK" w:cs="TH SarabunPSK"/>
                <w:color w:val="000000"/>
                <w:sz w:val="32"/>
                <w:szCs w:val="32"/>
              </w:rPr>
            </w:pPr>
            <w:r>
              <w:rPr>
                <w:rFonts w:ascii="TH SarabunPSK" w:hAnsi="TH SarabunPSK" w:cs="TH SarabunPSK"/>
                <w:color w:val="000000"/>
                <w:spacing w:val="-6"/>
                <w:sz w:val="32"/>
                <w:szCs w:val="32"/>
                <w:lang w:bidi="th-TH"/>
              </w:rPr>
              <w:t>1</w:t>
            </w:r>
            <w:r w:rsidRPr="00F0764F">
              <w:rPr>
                <w:rFonts w:ascii="TH SarabunPSK" w:hAnsi="TH SarabunPSK" w:cs="TH SarabunPSK"/>
                <w:color w:val="000000"/>
                <w:spacing w:val="-6"/>
                <w:sz w:val="32"/>
                <w:szCs w:val="32"/>
                <w:cs/>
                <w:lang w:bidi="th-TH"/>
              </w:rPr>
              <w:t xml:space="preserve">) </w:t>
            </w:r>
            <w:r w:rsidRPr="00F0764F">
              <w:rPr>
                <w:rFonts w:ascii="TH SarabunPSK" w:hAnsi="TH SarabunPSK" w:cs="TH SarabunPSK" w:hint="cs"/>
                <w:color w:val="000000"/>
                <w:spacing w:val="-6"/>
                <w:sz w:val="32"/>
                <w:szCs w:val="32"/>
                <w:cs/>
                <w:lang w:bidi="th-TH"/>
              </w:rPr>
              <w:t>กลุ่มภาษา</w:t>
            </w:r>
          </w:p>
        </w:tc>
        <w:tc>
          <w:tcPr>
            <w:tcW w:w="3686" w:type="dxa"/>
            <w:shd w:val="clear" w:color="auto" w:fill="auto"/>
            <w:vAlign w:val="center"/>
          </w:tcPr>
          <w:p w:rsidR="008A05E3" w:rsidRPr="00F0764F" w:rsidRDefault="008A05E3" w:rsidP="008A05E3">
            <w:pPr>
              <w:jc w:val="right"/>
              <w:rPr>
                <w:rFonts w:ascii="TH SarabunPSK" w:hAnsi="TH SarabunPSK" w:cs="TH SarabunPSK"/>
                <w:color w:val="000000"/>
                <w:sz w:val="32"/>
                <w:szCs w:val="32"/>
                <w:cs/>
                <w:lang w:bidi="th-TH"/>
              </w:rPr>
            </w:pPr>
            <w:r w:rsidRPr="00F0764F">
              <w:rPr>
                <w:rFonts w:ascii="TH SarabunPSK" w:hAnsi="TH SarabunPSK" w:cs="TH SarabunPSK" w:hint="cs"/>
                <w:color w:val="000000"/>
                <w:spacing w:val="-6"/>
                <w:sz w:val="32"/>
                <w:szCs w:val="32"/>
                <w:cs/>
                <w:lang w:bidi="th-TH"/>
              </w:rPr>
              <w:t>15   หน่วยกิต</w:t>
            </w:r>
          </w:p>
        </w:tc>
      </w:tr>
      <w:tr w:rsidR="004E38E2" w:rsidRPr="00F0764F" w:rsidTr="008A5C55">
        <w:tc>
          <w:tcPr>
            <w:tcW w:w="3878" w:type="dxa"/>
            <w:shd w:val="clear" w:color="auto" w:fill="auto"/>
          </w:tcPr>
          <w:p w:rsidR="004E38E2" w:rsidRPr="00F0764F" w:rsidRDefault="007B27F3" w:rsidP="00F95B72">
            <w:pPr>
              <w:rPr>
                <w:rFonts w:ascii="TH SarabunPSK" w:hAnsi="TH SarabunPSK" w:cs="TH SarabunPSK"/>
                <w:color w:val="000000"/>
                <w:sz w:val="32"/>
                <w:szCs w:val="32"/>
                <w:cs/>
                <w:lang w:bidi="th-TH"/>
              </w:rPr>
            </w:pPr>
            <w:r w:rsidRPr="00F0764F">
              <w:rPr>
                <w:rFonts w:ascii="TH SarabunPSK" w:hAnsi="TH SarabunPSK" w:cs="TH SarabunPSK"/>
                <w:color w:val="000000"/>
                <w:sz w:val="32"/>
                <w:szCs w:val="32"/>
                <w:cs/>
                <w:lang w:bidi="th-TH"/>
              </w:rPr>
              <w:t xml:space="preserve">     - </w:t>
            </w:r>
            <w:r w:rsidR="004E38E2" w:rsidRPr="00F0764F">
              <w:rPr>
                <w:rFonts w:ascii="TH SarabunPSK" w:hAnsi="TH SarabunPSK" w:cs="TH SarabunPSK"/>
                <w:color w:val="000000"/>
                <w:sz w:val="32"/>
                <w:szCs w:val="32"/>
                <w:cs/>
                <w:lang w:bidi="th-TH"/>
              </w:rPr>
              <w:t>กลุ่มวิชาภาษา</w:t>
            </w:r>
            <w:r w:rsidR="004E38E2" w:rsidRPr="00F0764F">
              <w:rPr>
                <w:rFonts w:ascii="TH SarabunPSK" w:hAnsi="TH SarabunPSK" w:cs="TH SarabunPSK" w:hint="cs"/>
                <w:color w:val="000000"/>
                <w:sz w:val="32"/>
                <w:szCs w:val="32"/>
                <w:cs/>
                <w:lang w:bidi="th-TH"/>
              </w:rPr>
              <w:t>ไทย</w:t>
            </w:r>
          </w:p>
        </w:tc>
        <w:tc>
          <w:tcPr>
            <w:tcW w:w="3686" w:type="dxa"/>
            <w:vMerge w:val="restart"/>
            <w:shd w:val="clear" w:color="auto" w:fill="auto"/>
            <w:vAlign w:val="center"/>
          </w:tcPr>
          <w:p w:rsidR="004E38E2" w:rsidRPr="00F0764F" w:rsidRDefault="004E38E2" w:rsidP="004B6ECB">
            <w:pPr>
              <w:jc w:val="center"/>
              <w:rPr>
                <w:rFonts w:ascii="TH SarabunPSK" w:hAnsi="TH SarabunPSK" w:cs="TH SarabunPSK"/>
                <w:color w:val="000000"/>
                <w:sz w:val="32"/>
                <w:szCs w:val="32"/>
                <w:cs/>
                <w:lang w:bidi="th-TH"/>
              </w:rPr>
            </w:pPr>
          </w:p>
        </w:tc>
      </w:tr>
      <w:tr w:rsidR="004E38E2" w:rsidRPr="00F0764F" w:rsidTr="008A5C55">
        <w:tc>
          <w:tcPr>
            <w:tcW w:w="3878" w:type="dxa"/>
            <w:shd w:val="clear" w:color="auto" w:fill="auto"/>
          </w:tcPr>
          <w:p w:rsidR="004E38E2" w:rsidRPr="00F0764F" w:rsidRDefault="007B27F3" w:rsidP="00F95B72">
            <w:pPr>
              <w:rPr>
                <w:rFonts w:ascii="TH SarabunPSK" w:hAnsi="TH SarabunPSK" w:cs="TH SarabunPSK"/>
                <w:color w:val="000000"/>
                <w:sz w:val="32"/>
                <w:szCs w:val="32"/>
                <w:cs/>
                <w:lang w:bidi="th-TH"/>
              </w:rPr>
            </w:pPr>
            <w:r w:rsidRPr="00F0764F">
              <w:rPr>
                <w:rFonts w:ascii="TH SarabunPSK" w:hAnsi="TH SarabunPSK" w:cs="TH SarabunPSK"/>
                <w:color w:val="000000"/>
                <w:sz w:val="32"/>
                <w:szCs w:val="32"/>
                <w:cs/>
                <w:lang w:bidi="th-TH"/>
              </w:rPr>
              <w:t xml:space="preserve">     - </w:t>
            </w:r>
            <w:r w:rsidR="004E38E2" w:rsidRPr="00F0764F">
              <w:rPr>
                <w:rFonts w:ascii="TH SarabunPSK" w:hAnsi="TH SarabunPSK" w:cs="TH SarabunPSK"/>
                <w:color w:val="000000"/>
                <w:sz w:val="32"/>
                <w:szCs w:val="32"/>
                <w:cs/>
                <w:lang w:bidi="th-TH"/>
              </w:rPr>
              <w:t>กลุ่มวิชาภาษา</w:t>
            </w:r>
            <w:r w:rsidR="004E38E2" w:rsidRPr="00F0764F">
              <w:rPr>
                <w:rFonts w:ascii="TH SarabunPSK" w:hAnsi="TH SarabunPSK" w:cs="TH SarabunPSK" w:hint="cs"/>
                <w:color w:val="000000"/>
                <w:sz w:val="32"/>
                <w:szCs w:val="32"/>
                <w:cs/>
                <w:lang w:bidi="th-TH"/>
              </w:rPr>
              <w:t>อังกฤษ</w:t>
            </w:r>
          </w:p>
        </w:tc>
        <w:tc>
          <w:tcPr>
            <w:tcW w:w="3686" w:type="dxa"/>
            <w:vMerge/>
            <w:shd w:val="clear" w:color="auto" w:fill="auto"/>
          </w:tcPr>
          <w:p w:rsidR="004E38E2" w:rsidRPr="00F0764F" w:rsidRDefault="004E38E2" w:rsidP="00F95B72">
            <w:pPr>
              <w:rPr>
                <w:rFonts w:ascii="TH SarabunPSK" w:hAnsi="TH SarabunPSK" w:cs="TH SarabunPSK"/>
                <w:color w:val="000000"/>
                <w:sz w:val="32"/>
                <w:szCs w:val="32"/>
                <w:cs/>
                <w:lang w:bidi="th-TH"/>
              </w:rPr>
            </w:pPr>
          </w:p>
        </w:tc>
      </w:tr>
      <w:tr w:rsidR="008A05E3" w:rsidRPr="00F0764F" w:rsidTr="008A5C55">
        <w:tc>
          <w:tcPr>
            <w:tcW w:w="3878" w:type="dxa"/>
            <w:shd w:val="clear" w:color="auto" w:fill="auto"/>
          </w:tcPr>
          <w:p w:rsidR="008A05E3" w:rsidRPr="00F0764F" w:rsidRDefault="008A05E3" w:rsidP="00F95B72">
            <w:pPr>
              <w:rPr>
                <w:rFonts w:ascii="TH SarabunPSK" w:hAnsi="TH SarabunPSK" w:cs="TH SarabunPSK"/>
                <w:color w:val="000000"/>
                <w:sz w:val="32"/>
                <w:szCs w:val="32"/>
              </w:rPr>
            </w:pPr>
            <w:r w:rsidRPr="00F0764F">
              <w:rPr>
                <w:rFonts w:ascii="TH SarabunPSK" w:hAnsi="TH SarabunPSK" w:cs="TH SarabunPSK" w:hint="cs"/>
                <w:color w:val="000000"/>
                <w:sz w:val="32"/>
                <w:szCs w:val="32"/>
                <w:cs/>
                <w:lang w:bidi="th-TH"/>
              </w:rPr>
              <w:t>2</w:t>
            </w:r>
            <w:r w:rsidRPr="00F0764F">
              <w:rPr>
                <w:rFonts w:ascii="TH SarabunPSK" w:hAnsi="TH SarabunPSK" w:cs="TH SarabunPSK"/>
                <w:color w:val="000000"/>
                <w:sz w:val="32"/>
                <w:szCs w:val="32"/>
                <w:cs/>
                <w:lang w:bidi="th-TH"/>
              </w:rPr>
              <w:t>) กลุ่มวิชามนุษยศาสตร์และสังคมศาสตร์</w:t>
            </w:r>
          </w:p>
        </w:tc>
        <w:tc>
          <w:tcPr>
            <w:tcW w:w="3686" w:type="dxa"/>
            <w:shd w:val="clear" w:color="auto" w:fill="auto"/>
          </w:tcPr>
          <w:p w:rsidR="008A05E3" w:rsidRPr="00F0764F" w:rsidRDefault="008A05E3" w:rsidP="008A05E3">
            <w:pPr>
              <w:jc w:val="right"/>
              <w:rPr>
                <w:rFonts w:ascii="TH SarabunPSK" w:hAnsi="TH SarabunPSK" w:cs="TH SarabunPSK"/>
                <w:color w:val="000000"/>
                <w:sz w:val="32"/>
                <w:szCs w:val="32"/>
                <w:cs/>
                <w:lang w:bidi="th-TH"/>
              </w:rPr>
            </w:pPr>
            <w:r w:rsidRPr="00F0764F">
              <w:rPr>
                <w:rFonts w:ascii="TH SarabunPSK" w:hAnsi="TH SarabunPSK" w:cs="TH SarabunPSK"/>
                <w:color w:val="000000"/>
                <w:sz w:val="32"/>
                <w:szCs w:val="32"/>
              </w:rPr>
              <w:t xml:space="preserve">6     </w:t>
            </w:r>
            <w:r w:rsidRPr="00F0764F">
              <w:rPr>
                <w:rFonts w:ascii="TH SarabunPSK" w:hAnsi="TH SarabunPSK" w:cs="TH SarabunPSK"/>
                <w:color w:val="000000"/>
                <w:sz w:val="32"/>
                <w:szCs w:val="32"/>
                <w:cs/>
                <w:lang w:bidi="th-TH"/>
              </w:rPr>
              <w:t>หน่วยกิต</w:t>
            </w:r>
          </w:p>
        </w:tc>
      </w:tr>
      <w:tr w:rsidR="008A05E3" w:rsidRPr="00F0764F" w:rsidTr="008A5C55">
        <w:tc>
          <w:tcPr>
            <w:tcW w:w="3878" w:type="dxa"/>
            <w:shd w:val="clear" w:color="auto" w:fill="auto"/>
          </w:tcPr>
          <w:p w:rsidR="008A05E3" w:rsidRPr="00F0764F" w:rsidRDefault="008A05E3" w:rsidP="00F95B72">
            <w:pPr>
              <w:rPr>
                <w:rFonts w:ascii="TH SarabunPSK" w:hAnsi="TH SarabunPSK" w:cs="TH SarabunPSK"/>
                <w:color w:val="000000"/>
                <w:sz w:val="32"/>
                <w:szCs w:val="32"/>
              </w:rPr>
            </w:pPr>
            <w:r w:rsidRPr="00F0764F">
              <w:rPr>
                <w:rFonts w:ascii="TH SarabunPSK" w:hAnsi="TH SarabunPSK" w:cs="TH SarabunPSK" w:hint="cs"/>
                <w:color w:val="000000"/>
                <w:sz w:val="32"/>
                <w:szCs w:val="32"/>
                <w:cs/>
                <w:lang w:bidi="th-TH"/>
              </w:rPr>
              <w:t>3</w:t>
            </w:r>
            <w:r w:rsidRPr="00F0764F">
              <w:rPr>
                <w:rFonts w:ascii="TH SarabunPSK" w:hAnsi="TH SarabunPSK" w:cs="TH SarabunPSK"/>
                <w:color w:val="000000"/>
                <w:sz w:val="32"/>
                <w:szCs w:val="32"/>
                <w:cs/>
                <w:lang w:bidi="th-TH"/>
              </w:rPr>
              <w:t>) กลุ่มวิชาวิทยาศาสตร์และคณิตศาสตร์</w:t>
            </w:r>
          </w:p>
        </w:tc>
        <w:tc>
          <w:tcPr>
            <w:tcW w:w="3686" w:type="dxa"/>
            <w:shd w:val="clear" w:color="auto" w:fill="auto"/>
          </w:tcPr>
          <w:p w:rsidR="008A05E3" w:rsidRPr="00F0764F" w:rsidRDefault="008A05E3" w:rsidP="008A05E3">
            <w:pPr>
              <w:jc w:val="right"/>
              <w:rPr>
                <w:rFonts w:ascii="TH SarabunPSK" w:hAnsi="TH SarabunPSK" w:cs="TH SarabunPSK"/>
                <w:color w:val="000000"/>
                <w:sz w:val="32"/>
                <w:szCs w:val="32"/>
                <w:cs/>
                <w:lang w:bidi="th-TH"/>
              </w:rPr>
            </w:pPr>
            <w:r w:rsidRPr="00F0764F">
              <w:rPr>
                <w:rFonts w:ascii="TH SarabunPSK" w:hAnsi="TH SarabunPSK" w:cs="TH SarabunPSK"/>
                <w:color w:val="000000"/>
                <w:sz w:val="32"/>
                <w:szCs w:val="32"/>
              </w:rPr>
              <w:t xml:space="preserve">6     </w:t>
            </w:r>
            <w:r w:rsidRPr="00F0764F">
              <w:rPr>
                <w:rFonts w:ascii="TH SarabunPSK" w:hAnsi="TH SarabunPSK" w:cs="TH SarabunPSK"/>
                <w:color w:val="000000"/>
                <w:sz w:val="32"/>
                <w:szCs w:val="32"/>
                <w:cs/>
                <w:lang w:bidi="th-TH"/>
              </w:rPr>
              <w:t>หน่วยกิต</w:t>
            </w:r>
          </w:p>
        </w:tc>
      </w:tr>
      <w:tr w:rsidR="008A05E3" w:rsidRPr="00F0764F" w:rsidTr="008A5C55">
        <w:tc>
          <w:tcPr>
            <w:tcW w:w="3878" w:type="dxa"/>
            <w:shd w:val="clear" w:color="auto" w:fill="auto"/>
          </w:tcPr>
          <w:p w:rsidR="008A05E3" w:rsidRPr="00F0764F" w:rsidRDefault="008A05E3" w:rsidP="00F95B72">
            <w:pPr>
              <w:rPr>
                <w:rFonts w:ascii="TH SarabunPSK" w:hAnsi="TH SarabunPSK" w:cs="TH SarabunPSK"/>
                <w:color w:val="000000"/>
                <w:sz w:val="32"/>
                <w:szCs w:val="32"/>
              </w:rPr>
            </w:pPr>
            <w:r w:rsidRPr="00F0764F">
              <w:rPr>
                <w:rFonts w:ascii="TH SarabunPSK" w:hAnsi="TH SarabunPSK" w:cs="TH SarabunPSK" w:hint="cs"/>
                <w:color w:val="000000"/>
                <w:sz w:val="32"/>
                <w:szCs w:val="32"/>
                <w:cs/>
                <w:lang w:bidi="th-TH"/>
              </w:rPr>
              <w:t>4</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กลุ่มวิชาบูรณาการ</w:t>
            </w:r>
          </w:p>
        </w:tc>
        <w:tc>
          <w:tcPr>
            <w:tcW w:w="3686" w:type="dxa"/>
            <w:shd w:val="clear" w:color="auto" w:fill="auto"/>
          </w:tcPr>
          <w:p w:rsidR="008A05E3" w:rsidRPr="00F0764F" w:rsidRDefault="008A05E3" w:rsidP="008A05E3">
            <w:pPr>
              <w:jc w:val="right"/>
              <w:rPr>
                <w:rFonts w:ascii="TH SarabunPSK" w:hAnsi="TH SarabunPSK" w:cs="TH SarabunPSK"/>
                <w:color w:val="000000"/>
                <w:sz w:val="32"/>
                <w:szCs w:val="32"/>
                <w:cs/>
                <w:lang w:bidi="th-TH"/>
              </w:rPr>
            </w:pPr>
            <w:r w:rsidRPr="00F0764F">
              <w:rPr>
                <w:rFonts w:ascii="TH SarabunPSK" w:hAnsi="TH SarabunPSK" w:cs="TH SarabunPSK" w:hint="cs"/>
                <w:color w:val="000000"/>
                <w:sz w:val="32"/>
                <w:szCs w:val="32"/>
                <w:cs/>
                <w:lang w:bidi="th-TH"/>
              </w:rPr>
              <w:t>3     หน่วยกิต</w:t>
            </w:r>
          </w:p>
        </w:tc>
      </w:tr>
      <w:tr w:rsidR="008A05E3" w:rsidRPr="00F0764F" w:rsidTr="008A5C55">
        <w:tc>
          <w:tcPr>
            <w:tcW w:w="3878" w:type="dxa"/>
            <w:shd w:val="clear" w:color="auto" w:fill="auto"/>
          </w:tcPr>
          <w:p w:rsidR="008A05E3" w:rsidRDefault="008A05E3" w:rsidP="00F95B72">
            <w:pPr>
              <w:rPr>
                <w:rFonts w:ascii="TH SarabunPSK" w:hAnsi="TH SarabunPSK" w:cs="TH SarabunPSK"/>
                <w:color w:val="000000"/>
                <w:sz w:val="32"/>
                <w:szCs w:val="32"/>
              </w:rPr>
            </w:pPr>
            <w:r w:rsidRPr="00F0764F">
              <w:rPr>
                <w:rFonts w:ascii="TH SarabunPSK" w:hAnsi="TH SarabunPSK" w:cs="TH SarabunPSK" w:hint="cs"/>
                <w:color w:val="000000"/>
                <w:sz w:val="32"/>
                <w:szCs w:val="32"/>
                <w:cs/>
                <w:lang w:bidi="th-TH"/>
              </w:rPr>
              <w:t xml:space="preserve">5) </w:t>
            </w:r>
            <w:r w:rsidRPr="00F0764F">
              <w:rPr>
                <w:rFonts w:ascii="TH SarabunPSK" w:hAnsi="TH SarabunPSK" w:cs="TH SarabunPSK"/>
                <w:color w:val="000000"/>
                <w:sz w:val="32"/>
                <w:szCs w:val="32"/>
                <w:cs/>
                <w:lang w:bidi="th-TH"/>
              </w:rPr>
              <w:t>กลุ่มวิชาสารสนเทศ</w:t>
            </w:r>
          </w:p>
          <w:p w:rsidR="008A05E3" w:rsidRPr="00F0764F" w:rsidRDefault="008A05E3" w:rsidP="00F95B72">
            <w:pPr>
              <w:rPr>
                <w:rFonts w:ascii="TH SarabunPSK" w:hAnsi="TH SarabunPSK" w:cs="TH SarabunPSK"/>
                <w:color w:val="000000"/>
                <w:sz w:val="32"/>
                <w:szCs w:val="32"/>
              </w:rPr>
            </w:pPr>
            <w:r w:rsidRPr="00F0764F">
              <w:rPr>
                <w:rFonts w:ascii="TH SarabunPSK" w:hAnsi="TH SarabunPSK" w:cs="TH SarabunPSK"/>
                <w:color w:val="000000"/>
                <w:sz w:val="28"/>
                <w:szCs w:val="28"/>
                <w:cs/>
                <w:lang w:bidi="th-TH"/>
              </w:rPr>
              <w:t>หมายเหตุ *ไม่นับหน่วยกิตในโครงสร้างหลักสูตร</w:t>
            </w:r>
          </w:p>
        </w:tc>
        <w:tc>
          <w:tcPr>
            <w:tcW w:w="3686" w:type="dxa"/>
            <w:shd w:val="clear" w:color="auto" w:fill="auto"/>
          </w:tcPr>
          <w:p w:rsidR="008A05E3" w:rsidRPr="00F0764F" w:rsidRDefault="008A05E3" w:rsidP="008A05E3">
            <w:pPr>
              <w:jc w:val="right"/>
              <w:rPr>
                <w:rFonts w:ascii="TH SarabunPSK" w:hAnsi="TH SarabunPSK" w:cs="TH SarabunPSK"/>
                <w:color w:val="000000"/>
                <w:sz w:val="32"/>
                <w:szCs w:val="32"/>
                <w:cs/>
                <w:lang w:bidi="th-TH"/>
              </w:rPr>
            </w:pPr>
            <w:r w:rsidRPr="00F0764F">
              <w:rPr>
                <w:rFonts w:ascii="TH SarabunPSK" w:hAnsi="TH SarabunPSK" w:cs="TH SarabunPSK"/>
                <w:color w:val="000000"/>
                <w:sz w:val="32"/>
                <w:szCs w:val="32"/>
              </w:rPr>
              <w:t>3</w:t>
            </w:r>
            <w:r w:rsidRPr="00F0764F">
              <w:rPr>
                <w:rFonts w:ascii="TH SarabunPSK" w:hAnsi="TH SarabunPSK" w:cs="TH SarabunPSK"/>
                <w:color w:val="000000"/>
                <w:sz w:val="32"/>
                <w:szCs w:val="32"/>
                <w:cs/>
                <w:lang w:bidi="th-TH"/>
              </w:rPr>
              <w:t>*    หน่วยกิต</w:t>
            </w:r>
          </w:p>
        </w:tc>
      </w:tr>
    </w:tbl>
    <w:p w:rsidR="00347E73" w:rsidRPr="00F0764F" w:rsidRDefault="00B35EE8" w:rsidP="00F95B72">
      <w:pPr>
        <w:rPr>
          <w:rFonts w:ascii="TH SarabunPSK" w:hAnsi="TH SarabunPSK" w:cs="TH SarabunPSK"/>
          <w:color w:val="000000"/>
          <w:sz w:val="28"/>
          <w:szCs w:val="28"/>
        </w:rPr>
      </w:pPr>
      <w:r w:rsidRPr="00F0764F">
        <w:rPr>
          <w:rFonts w:ascii="TH SarabunPSK" w:hAnsi="TH SarabunPSK" w:cs="TH SarabunPSK"/>
          <w:color w:val="000000"/>
          <w:sz w:val="32"/>
          <w:szCs w:val="32"/>
        </w:rPr>
        <w:tab/>
      </w:r>
      <w:r w:rsidRPr="00F0764F">
        <w:rPr>
          <w:rFonts w:ascii="TH SarabunPSK" w:hAnsi="TH SarabunPSK" w:cs="TH SarabunPSK"/>
          <w:color w:val="000000"/>
          <w:sz w:val="32"/>
          <w:szCs w:val="32"/>
        </w:rPr>
        <w:tab/>
      </w:r>
      <w:r w:rsidR="00347E73" w:rsidRPr="00F0764F">
        <w:rPr>
          <w:rFonts w:ascii="TH SarabunPSK" w:hAnsi="TH SarabunPSK" w:cs="TH SarabunPSK"/>
          <w:color w:val="000000"/>
          <w:sz w:val="28"/>
          <w:szCs w:val="28"/>
          <w:rtl/>
          <w:cs/>
        </w:rPr>
        <w:tab/>
      </w:r>
      <w:r w:rsidR="00347E73" w:rsidRPr="00F0764F">
        <w:rPr>
          <w:rFonts w:ascii="TH SarabunPSK" w:hAnsi="TH SarabunPSK" w:cs="TH SarabunPSK"/>
          <w:color w:val="000000"/>
          <w:sz w:val="28"/>
          <w:szCs w:val="28"/>
        </w:rPr>
        <w:tab/>
      </w:r>
      <w:r w:rsidR="007B27F3" w:rsidRPr="00F0764F">
        <w:rPr>
          <w:rFonts w:ascii="TH SarabunPSK" w:hAnsi="TH SarabunPSK" w:cs="TH SarabunPSK"/>
          <w:color w:val="000000"/>
          <w:sz w:val="28"/>
          <w:szCs w:val="28"/>
          <w:cs/>
          <w:lang w:bidi="th-TH"/>
        </w:rPr>
        <w:t xml:space="preserve">    </w:t>
      </w:r>
    </w:p>
    <w:p w:rsidR="003A20ED" w:rsidRPr="00F0764F" w:rsidRDefault="00393B33" w:rsidP="00F95B72">
      <w:pPr>
        <w:pStyle w:val="NormalLatinAngsanaNews"/>
        <w:tabs>
          <w:tab w:val="left" w:pos="1418"/>
        </w:tabs>
        <w:ind w:left="273"/>
        <w:rPr>
          <w:rFonts w:ascii="TH SarabunPSK" w:hAnsi="TH SarabunPSK" w:cs="TH SarabunPSK"/>
          <w:b/>
          <w:bCs/>
          <w:color w:val="000000"/>
          <w:cs/>
        </w:rPr>
      </w:pPr>
      <w:r w:rsidRPr="00F0764F">
        <w:rPr>
          <w:rFonts w:ascii="TH SarabunPSK" w:hAnsi="TH SarabunPSK" w:cs="TH SarabunPSK"/>
          <w:b/>
          <w:bCs/>
          <w:color w:val="000000"/>
          <w:cs/>
        </w:rPr>
        <w:t>ข</w:t>
      </w:r>
      <w:r w:rsidR="004B378A" w:rsidRPr="00F0764F">
        <w:rPr>
          <w:rFonts w:ascii="TH SarabunPSK" w:hAnsi="TH SarabunPSK" w:cs="TH SarabunPSK" w:hint="cs"/>
          <w:b/>
          <w:bCs/>
          <w:color w:val="000000"/>
          <w:cs/>
        </w:rPr>
        <w:t>.</w:t>
      </w:r>
      <w:r w:rsidR="003A20ED" w:rsidRPr="00F0764F">
        <w:rPr>
          <w:rFonts w:ascii="TH SarabunPSK" w:hAnsi="TH SarabunPSK" w:cs="TH SarabunPSK"/>
          <w:b/>
          <w:bCs/>
          <w:color w:val="000000"/>
          <w:cs/>
        </w:rPr>
        <w:t xml:space="preserve"> </w:t>
      </w:r>
      <w:r w:rsidR="002E2EFC" w:rsidRPr="00F0764F">
        <w:rPr>
          <w:rFonts w:ascii="TH SarabunPSK" w:hAnsi="TH SarabunPSK" w:cs="TH SarabunPSK"/>
          <w:b/>
          <w:bCs/>
          <w:color w:val="000000"/>
          <w:cs/>
        </w:rPr>
        <w:t>หมวดวิชาเฉพาะ</w:t>
      </w:r>
      <w:r w:rsidR="002E2EFC" w:rsidRPr="00F0764F">
        <w:rPr>
          <w:rFonts w:ascii="TH SarabunPSK" w:hAnsi="TH SarabunPSK" w:cs="TH SarabunPSK"/>
          <w:b/>
          <w:bCs/>
          <w:color w:val="000000"/>
          <w:cs/>
        </w:rPr>
        <w:tab/>
      </w:r>
      <w:r w:rsidR="002E2EFC" w:rsidRPr="00F0764F">
        <w:rPr>
          <w:rFonts w:ascii="TH SarabunPSK" w:hAnsi="TH SarabunPSK" w:cs="TH SarabunPSK"/>
          <w:b/>
          <w:bCs/>
          <w:color w:val="000000"/>
          <w:cs/>
        </w:rPr>
        <w:tab/>
      </w:r>
      <w:r w:rsidR="002E2EFC" w:rsidRPr="00F0764F">
        <w:rPr>
          <w:rFonts w:ascii="TH SarabunPSK" w:hAnsi="TH SarabunPSK" w:cs="TH SarabunPSK"/>
          <w:b/>
          <w:bCs/>
          <w:color w:val="000000"/>
          <w:cs/>
        </w:rPr>
        <w:tab/>
      </w:r>
      <w:r w:rsidR="002E2EFC" w:rsidRPr="00F0764F">
        <w:rPr>
          <w:rFonts w:ascii="TH SarabunPSK" w:hAnsi="TH SarabunPSK" w:cs="TH SarabunPSK"/>
          <w:b/>
          <w:bCs/>
          <w:color w:val="000000"/>
          <w:cs/>
        </w:rPr>
        <w:tab/>
      </w:r>
      <w:r w:rsidR="002E2EFC" w:rsidRPr="00F0764F">
        <w:rPr>
          <w:rFonts w:ascii="TH SarabunPSK" w:hAnsi="TH SarabunPSK" w:cs="TH SarabunPSK"/>
          <w:b/>
          <w:bCs/>
          <w:color w:val="000000"/>
          <w:cs/>
        </w:rPr>
        <w:tab/>
      </w:r>
      <w:r w:rsidR="002E2EFC" w:rsidRPr="00F0764F">
        <w:rPr>
          <w:rFonts w:ascii="TH SarabunPSK" w:hAnsi="TH SarabunPSK" w:cs="TH SarabunPSK"/>
          <w:b/>
          <w:bCs/>
          <w:color w:val="000000"/>
          <w:cs/>
        </w:rPr>
        <w:tab/>
      </w:r>
      <w:r w:rsidR="002E2EFC" w:rsidRPr="00F0764F">
        <w:rPr>
          <w:rFonts w:ascii="TH SarabunPSK" w:hAnsi="TH SarabunPSK" w:cs="TH SarabunPSK"/>
          <w:b/>
          <w:bCs/>
          <w:color w:val="000000"/>
          <w:cs/>
        </w:rPr>
        <w:tab/>
      </w:r>
      <w:r w:rsidR="008A05E3">
        <w:rPr>
          <w:rFonts w:ascii="TH SarabunPSK" w:hAnsi="TH SarabunPSK" w:cs="TH SarabunPSK"/>
          <w:b/>
          <w:bCs/>
          <w:color w:val="000000"/>
          <w:cs/>
        </w:rPr>
        <w:t xml:space="preserve">   </w:t>
      </w:r>
      <w:r w:rsidR="00BB7B7E" w:rsidRPr="00F0764F">
        <w:rPr>
          <w:rFonts w:ascii="TH SarabunPSK" w:hAnsi="TH SarabunPSK" w:cs="TH SarabunPSK"/>
          <w:b/>
          <w:bCs/>
          <w:color w:val="000000"/>
          <w:cs/>
        </w:rPr>
        <w:t xml:space="preserve"> </w:t>
      </w:r>
      <w:r w:rsidR="008A5C55">
        <w:rPr>
          <w:rFonts w:ascii="TH SarabunPSK" w:hAnsi="TH SarabunPSK" w:cs="TH SarabunPSK" w:hint="cs"/>
          <w:b/>
          <w:bCs/>
          <w:color w:val="000000"/>
          <w:cs/>
        </w:rPr>
        <w:t>95</w:t>
      </w:r>
      <w:r w:rsidR="00BC00BB" w:rsidRPr="00F0764F">
        <w:rPr>
          <w:rFonts w:ascii="TH SarabunPSK" w:hAnsi="TH SarabunPSK" w:cs="TH SarabunPSK"/>
          <w:b/>
          <w:bCs/>
          <w:color w:val="000000"/>
          <w:cs/>
        </w:rPr>
        <w:t xml:space="preserve">  </w:t>
      </w:r>
      <w:r w:rsidR="003A20ED" w:rsidRPr="00F0764F">
        <w:rPr>
          <w:rFonts w:ascii="TH SarabunPSK" w:hAnsi="TH SarabunPSK" w:cs="TH SarabunPSK"/>
          <w:b/>
          <w:bCs/>
          <w:color w:val="000000"/>
          <w:cs/>
        </w:rPr>
        <w:t>หน่วยกิต</w:t>
      </w:r>
    </w:p>
    <w:tbl>
      <w:tblPr>
        <w:tblW w:w="0" w:type="auto"/>
        <w:tblInd w:w="1242" w:type="dxa"/>
        <w:tblLook w:val="04A0" w:firstRow="1" w:lastRow="0" w:firstColumn="1" w:lastColumn="0" w:noHBand="0" w:noVBand="1"/>
      </w:tblPr>
      <w:tblGrid>
        <w:gridCol w:w="3761"/>
        <w:gridCol w:w="3894"/>
      </w:tblGrid>
      <w:tr w:rsidR="0076084F" w:rsidRPr="0076084F" w:rsidTr="008A5C55">
        <w:tc>
          <w:tcPr>
            <w:tcW w:w="3761" w:type="dxa"/>
            <w:shd w:val="clear" w:color="auto" w:fill="auto"/>
          </w:tcPr>
          <w:p w:rsidR="008A05E3" w:rsidRPr="0076084F" w:rsidRDefault="008A05E3" w:rsidP="0076084F">
            <w:pPr>
              <w:pStyle w:val="NormalLatinAngsanaNews"/>
              <w:ind w:firstLine="0"/>
              <w:rPr>
                <w:rFonts w:ascii="TH SarabunPSK" w:hAnsi="TH SarabunPSK" w:cs="TH SarabunPSK"/>
                <w:color w:val="000000"/>
              </w:rPr>
            </w:pPr>
            <w:r w:rsidRPr="0076084F">
              <w:rPr>
                <w:rFonts w:ascii="TH SarabunPSK" w:hAnsi="TH SarabunPSK" w:cs="TH SarabunPSK"/>
                <w:color w:val="000000"/>
                <w:cs/>
              </w:rPr>
              <w:t>1)  กลุ่มวิชาแกนนิติศาสตร์</w:t>
            </w:r>
          </w:p>
        </w:tc>
        <w:tc>
          <w:tcPr>
            <w:tcW w:w="3894" w:type="dxa"/>
            <w:shd w:val="clear" w:color="auto" w:fill="auto"/>
          </w:tcPr>
          <w:p w:rsidR="008A05E3" w:rsidRPr="0076084F" w:rsidRDefault="008A5C55" w:rsidP="0076084F">
            <w:pPr>
              <w:pStyle w:val="NormalLatinAngsanaNews"/>
              <w:ind w:firstLine="0"/>
              <w:jc w:val="right"/>
              <w:rPr>
                <w:rFonts w:ascii="TH SarabunPSK" w:hAnsi="TH SarabunPSK" w:cs="TH SarabunPSK"/>
                <w:color w:val="000000"/>
              </w:rPr>
            </w:pPr>
            <w:r>
              <w:rPr>
                <w:rFonts w:ascii="TH SarabunPSK" w:hAnsi="TH SarabunPSK" w:cs="TH SarabunPSK"/>
                <w:color w:val="000000"/>
              </w:rPr>
              <w:t xml:space="preserve">     73</w:t>
            </w:r>
            <w:r w:rsidR="008A05E3" w:rsidRPr="0076084F">
              <w:rPr>
                <w:rFonts w:ascii="TH SarabunPSK" w:hAnsi="TH SarabunPSK" w:cs="TH SarabunPSK"/>
                <w:color w:val="000000"/>
                <w:cs/>
              </w:rPr>
              <w:t xml:space="preserve">    หน่วยกิต</w:t>
            </w:r>
          </w:p>
        </w:tc>
      </w:tr>
      <w:tr w:rsidR="0076084F" w:rsidRPr="0076084F" w:rsidTr="008A5C55">
        <w:tc>
          <w:tcPr>
            <w:tcW w:w="3761" w:type="dxa"/>
            <w:shd w:val="clear" w:color="auto" w:fill="auto"/>
          </w:tcPr>
          <w:p w:rsidR="008A05E3" w:rsidRPr="0076084F" w:rsidRDefault="008A05E3" w:rsidP="0076084F">
            <w:pPr>
              <w:pStyle w:val="NormalLatinAngsanaNews"/>
              <w:ind w:firstLine="0"/>
              <w:rPr>
                <w:rFonts w:ascii="TH SarabunPSK" w:hAnsi="TH SarabunPSK" w:cs="TH SarabunPSK"/>
                <w:color w:val="000000"/>
              </w:rPr>
            </w:pPr>
            <w:r w:rsidRPr="0076084F">
              <w:rPr>
                <w:rFonts w:ascii="TH SarabunPSK" w:hAnsi="TH SarabunPSK" w:cs="TH SarabunPSK"/>
                <w:color w:val="000000"/>
                <w:cs/>
              </w:rPr>
              <w:t>2)  กลุ่มวิชา</w:t>
            </w:r>
            <w:r w:rsidRPr="0076084F">
              <w:rPr>
                <w:rFonts w:ascii="TH SarabunPSK" w:hAnsi="TH SarabunPSK" w:cs="TH SarabunPSK" w:hint="cs"/>
                <w:color w:val="000000"/>
                <w:cs/>
              </w:rPr>
              <w:t>เฉพาะเลือก</w:t>
            </w:r>
          </w:p>
        </w:tc>
        <w:tc>
          <w:tcPr>
            <w:tcW w:w="3894" w:type="dxa"/>
            <w:shd w:val="clear" w:color="auto" w:fill="auto"/>
          </w:tcPr>
          <w:p w:rsidR="008A05E3" w:rsidRPr="0076084F" w:rsidRDefault="008A5C55" w:rsidP="0076084F">
            <w:pPr>
              <w:pStyle w:val="NormalLatinAngsanaNews"/>
              <w:ind w:firstLine="0"/>
              <w:jc w:val="right"/>
              <w:rPr>
                <w:rFonts w:ascii="TH SarabunPSK" w:hAnsi="TH SarabunPSK" w:cs="TH SarabunPSK"/>
                <w:color w:val="000000"/>
              </w:rPr>
            </w:pPr>
            <w:r>
              <w:rPr>
                <w:rFonts w:ascii="TH SarabunPSK" w:hAnsi="TH SarabunPSK" w:cs="TH SarabunPSK"/>
                <w:color w:val="000000"/>
              </w:rPr>
              <w:t>15</w:t>
            </w:r>
            <w:r w:rsidR="008A05E3" w:rsidRPr="0076084F">
              <w:rPr>
                <w:rFonts w:ascii="TH SarabunPSK" w:hAnsi="TH SarabunPSK" w:cs="TH SarabunPSK"/>
                <w:color w:val="000000"/>
                <w:cs/>
              </w:rPr>
              <w:t xml:space="preserve">    หน่วยกิต</w:t>
            </w:r>
          </w:p>
        </w:tc>
      </w:tr>
      <w:tr w:rsidR="0076084F" w:rsidRPr="0076084F" w:rsidTr="008A5C55">
        <w:tc>
          <w:tcPr>
            <w:tcW w:w="3761" w:type="dxa"/>
            <w:shd w:val="clear" w:color="auto" w:fill="auto"/>
          </w:tcPr>
          <w:p w:rsidR="008A05E3" w:rsidRPr="0076084F" w:rsidRDefault="008A05E3" w:rsidP="0076084F">
            <w:pPr>
              <w:pStyle w:val="NormalLatinAngsanaNews"/>
              <w:ind w:firstLine="0"/>
              <w:rPr>
                <w:rFonts w:ascii="TH SarabunPSK" w:hAnsi="TH SarabunPSK" w:cs="TH SarabunPSK"/>
                <w:color w:val="000000"/>
              </w:rPr>
            </w:pPr>
            <w:r w:rsidRPr="0076084F">
              <w:rPr>
                <w:rFonts w:ascii="TH SarabunPSK" w:hAnsi="TH SarabunPSK" w:cs="TH SarabunPSK"/>
                <w:color w:val="000000"/>
              </w:rPr>
              <w:t>3</w:t>
            </w:r>
            <w:r w:rsidRPr="0076084F">
              <w:rPr>
                <w:rFonts w:ascii="TH SarabunPSK" w:hAnsi="TH SarabunPSK" w:cs="TH SarabunPSK"/>
                <w:color w:val="000000"/>
                <w:cs/>
              </w:rPr>
              <w:t>)  กลุ่มวิชาสหกิจศึกษา</w:t>
            </w:r>
            <w:r w:rsidRPr="0076084F">
              <w:rPr>
                <w:rFonts w:ascii="TH SarabunPSK" w:hAnsi="TH SarabunPSK" w:cs="TH SarabunPSK"/>
                <w:color w:val="000000"/>
                <w:cs/>
              </w:rPr>
              <w:tab/>
            </w:r>
          </w:p>
        </w:tc>
        <w:tc>
          <w:tcPr>
            <w:tcW w:w="3894" w:type="dxa"/>
            <w:shd w:val="clear" w:color="auto" w:fill="auto"/>
          </w:tcPr>
          <w:p w:rsidR="008A05E3" w:rsidRPr="0076084F" w:rsidRDefault="008A05E3" w:rsidP="0076084F">
            <w:pPr>
              <w:pStyle w:val="NormalLatinAngsanaNews"/>
              <w:ind w:firstLine="0"/>
              <w:jc w:val="right"/>
              <w:rPr>
                <w:rFonts w:ascii="TH SarabunPSK" w:hAnsi="TH SarabunPSK" w:cs="TH SarabunPSK"/>
                <w:color w:val="000000"/>
              </w:rPr>
            </w:pPr>
            <w:r w:rsidRPr="0076084F">
              <w:rPr>
                <w:rFonts w:ascii="TH SarabunPSK" w:hAnsi="TH SarabunPSK" w:cs="TH SarabunPSK"/>
                <w:color w:val="000000"/>
              </w:rPr>
              <w:t>7</w:t>
            </w:r>
            <w:r w:rsidRPr="0076084F">
              <w:rPr>
                <w:rFonts w:ascii="TH SarabunPSK" w:hAnsi="TH SarabunPSK" w:cs="TH SarabunPSK"/>
                <w:color w:val="000000"/>
                <w:cs/>
              </w:rPr>
              <w:t xml:space="preserve">    หน่วยกิต</w:t>
            </w:r>
          </w:p>
        </w:tc>
      </w:tr>
    </w:tbl>
    <w:p w:rsidR="008A05E3" w:rsidRDefault="008A05E3" w:rsidP="00F95B72">
      <w:pPr>
        <w:pStyle w:val="NormalLatinAngsanaNews"/>
        <w:ind w:left="720" w:firstLine="840"/>
        <w:rPr>
          <w:rFonts w:ascii="TH SarabunPSK" w:hAnsi="TH SarabunPSK" w:cs="TH SarabunPSK"/>
          <w:color w:val="000000"/>
        </w:rPr>
      </w:pPr>
    </w:p>
    <w:p w:rsidR="002E2EFC" w:rsidRPr="00F0764F" w:rsidRDefault="005C1F52" w:rsidP="00F95B72">
      <w:pPr>
        <w:pStyle w:val="NormalLatinAngsanaNews"/>
        <w:tabs>
          <w:tab w:val="left" w:pos="1418"/>
        </w:tabs>
        <w:ind w:left="273"/>
        <w:rPr>
          <w:rFonts w:ascii="TH SarabunPSK" w:hAnsi="TH SarabunPSK" w:cs="TH SarabunPSK"/>
          <w:b/>
          <w:bCs/>
          <w:color w:val="000000"/>
        </w:rPr>
      </w:pPr>
      <w:r w:rsidRPr="00F0764F">
        <w:rPr>
          <w:rFonts w:ascii="TH SarabunPSK" w:hAnsi="TH SarabunPSK" w:cs="TH SarabunPSK"/>
          <w:b/>
          <w:bCs/>
          <w:color w:val="000000"/>
          <w:cs/>
        </w:rPr>
        <w:t>ค</w:t>
      </w:r>
      <w:r w:rsidR="004B378A" w:rsidRPr="00F0764F">
        <w:rPr>
          <w:rFonts w:ascii="TH SarabunPSK" w:hAnsi="TH SarabunPSK" w:cs="TH SarabunPSK" w:hint="cs"/>
          <w:b/>
          <w:bCs/>
          <w:color w:val="000000"/>
          <w:cs/>
        </w:rPr>
        <w:t>.</w:t>
      </w:r>
      <w:r w:rsidR="002E2EFC" w:rsidRPr="00F0764F">
        <w:rPr>
          <w:rFonts w:ascii="TH SarabunPSK" w:hAnsi="TH SarabunPSK" w:cs="TH SarabunPSK"/>
          <w:b/>
          <w:bCs/>
          <w:color w:val="000000"/>
          <w:cs/>
        </w:rPr>
        <w:t xml:space="preserve"> หมวดวิชาเลือกเสรี </w:t>
      </w:r>
      <w:r w:rsidR="002E2EFC" w:rsidRPr="00F0764F">
        <w:rPr>
          <w:rFonts w:ascii="TH SarabunPSK" w:hAnsi="TH SarabunPSK" w:cs="TH SarabunPSK"/>
          <w:b/>
          <w:bCs/>
          <w:color w:val="000000"/>
          <w:cs/>
        </w:rPr>
        <w:tab/>
      </w:r>
      <w:r w:rsidR="002E2EFC" w:rsidRPr="00F0764F">
        <w:rPr>
          <w:rFonts w:ascii="TH SarabunPSK" w:hAnsi="TH SarabunPSK" w:cs="TH SarabunPSK"/>
          <w:b/>
          <w:bCs/>
          <w:color w:val="000000"/>
          <w:cs/>
        </w:rPr>
        <w:tab/>
      </w:r>
      <w:r w:rsidR="002E2EFC" w:rsidRPr="00F0764F">
        <w:rPr>
          <w:rFonts w:ascii="TH SarabunPSK" w:hAnsi="TH SarabunPSK" w:cs="TH SarabunPSK"/>
          <w:b/>
          <w:bCs/>
          <w:color w:val="000000"/>
          <w:cs/>
        </w:rPr>
        <w:tab/>
      </w:r>
      <w:r w:rsidR="002E2EFC" w:rsidRPr="00F0764F">
        <w:rPr>
          <w:rFonts w:ascii="TH SarabunPSK" w:hAnsi="TH SarabunPSK" w:cs="TH SarabunPSK"/>
          <w:b/>
          <w:bCs/>
          <w:color w:val="000000"/>
          <w:cs/>
        </w:rPr>
        <w:tab/>
      </w:r>
      <w:r w:rsidR="002E2EFC" w:rsidRPr="00F0764F">
        <w:rPr>
          <w:rFonts w:ascii="TH SarabunPSK" w:hAnsi="TH SarabunPSK" w:cs="TH SarabunPSK"/>
          <w:b/>
          <w:bCs/>
          <w:color w:val="000000"/>
          <w:cs/>
        </w:rPr>
        <w:tab/>
      </w:r>
      <w:r w:rsidR="002E2EFC" w:rsidRPr="00F0764F">
        <w:rPr>
          <w:rFonts w:ascii="TH SarabunPSK" w:hAnsi="TH SarabunPSK" w:cs="TH SarabunPSK"/>
          <w:b/>
          <w:bCs/>
          <w:color w:val="000000"/>
          <w:cs/>
        </w:rPr>
        <w:tab/>
      </w:r>
      <w:r w:rsidR="002940E2" w:rsidRPr="00F0764F">
        <w:rPr>
          <w:rFonts w:ascii="TH SarabunPSK" w:hAnsi="TH SarabunPSK" w:cs="TH SarabunPSK"/>
          <w:b/>
          <w:bCs/>
          <w:color w:val="000000"/>
          <w:cs/>
        </w:rPr>
        <w:t xml:space="preserve"> </w:t>
      </w:r>
      <w:r w:rsidR="001A6EE2" w:rsidRPr="00F0764F">
        <w:rPr>
          <w:rFonts w:ascii="TH SarabunPSK" w:hAnsi="TH SarabunPSK" w:cs="TH SarabunPSK" w:hint="cs"/>
          <w:b/>
          <w:bCs/>
          <w:color w:val="000000"/>
          <w:cs/>
        </w:rPr>
        <w:t xml:space="preserve"> </w:t>
      </w:r>
      <w:r w:rsidR="008A05E3">
        <w:rPr>
          <w:rFonts w:ascii="TH SarabunPSK" w:hAnsi="TH SarabunPSK" w:cs="TH SarabunPSK" w:hint="cs"/>
          <w:b/>
          <w:bCs/>
          <w:color w:val="000000"/>
          <w:cs/>
        </w:rPr>
        <w:t xml:space="preserve"> </w:t>
      </w:r>
      <w:r w:rsidR="00687F36" w:rsidRPr="00F0764F">
        <w:rPr>
          <w:rFonts w:ascii="TH SarabunPSK" w:hAnsi="TH SarabunPSK" w:cs="TH SarabunPSK"/>
          <w:b/>
          <w:bCs/>
          <w:color w:val="000000"/>
          <w:cs/>
        </w:rPr>
        <w:t>6</w:t>
      </w:r>
      <w:r w:rsidR="002E2EFC" w:rsidRPr="00F0764F">
        <w:rPr>
          <w:rFonts w:ascii="TH SarabunPSK" w:hAnsi="TH SarabunPSK" w:cs="TH SarabunPSK"/>
          <w:b/>
          <w:bCs/>
          <w:color w:val="000000"/>
          <w:cs/>
        </w:rPr>
        <w:t xml:space="preserve">   </w:t>
      </w:r>
      <w:r w:rsidR="00380EA4" w:rsidRPr="00F0764F">
        <w:rPr>
          <w:rFonts w:ascii="TH SarabunPSK" w:hAnsi="TH SarabunPSK" w:cs="TH SarabunPSK" w:hint="cs"/>
          <w:b/>
          <w:bCs/>
          <w:color w:val="000000"/>
          <w:cs/>
        </w:rPr>
        <w:t xml:space="preserve"> </w:t>
      </w:r>
      <w:r w:rsidR="002E2EFC" w:rsidRPr="00F0764F">
        <w:rPr>
          <w:rFonts w:ascii="TH SarabunPSK" w:hAnsi="TH SarabunPSK" w:cs="TH SarabunPSK"/>
          <w:b/>
          <w:bCs/>
          <w:color w:val="000000"/>
          <w:cs/>
        </w:rPr>
        <w:t>หน่วยกิต</w:t>
      </w:r>
    </w:p>
    <w:p w:rsidR="00E75356" w:rsidRPr="00F0764F" w:rsidRDefault="00812C7A" w:rsidP="00B340D6">
      <w:pPr>
        <w:pStyle w:val="NormalLatinAngsanaNews"/>
        <w:tabs>
          <w:tab w:val="left" w:pos="1418"/>
        </w:tabs>
        <w:ind w:firstLine="0"/>
        <w:rPr>
          <w:rFonts w:ascii="TH SarabunPSK" w:hAnsi="TH SarabunPSK" w:cs="TH SarabunPSK"/>
          <w:b/>
          <w:bCs/>
          <w:color w:val="000000"/>
        </w:rPr>
      </w:pPr>
      <w:r>
        <w:rPr>
          <w:rFonts w:ascii="TH SarabunPSK" w:hAnsi="TH SarabunPSK" w:cs="TH SarabunPSK"/>
          <w:b/>
          <w:bCs/>
          <w:color w:val="000000"/>
          <w:cs/>
        </w:rPr>
        <w:br w:type="page"/>
      </w:r>
    </w:p>
    <w:p w:rsidR="00B15419" w:rsidRDefault="00045830" w:rsidP="00F95B72">
      <w:pPr>
        <w:tabs>
          <w:tab w:val="left" w:pos="0"/>
          <w:tab w:val="left" w:pos="851"/>
        </w:tabs>
        <w:jc w:val="thaiDistribute"/>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lang w:bidi="th-TH"/>
        </w:rPr>
        <w:lastRenderedPageBreak/>
        <w:tab/>
      </w:r>
      <w:r w:rsidR="00DC5683" w:rsidRPr="00F0764F">
        <w:rPr>
          <w:rFonts w:ascii="TH SarabunPSK" w:hAnsi="TH SarabunPSK" w:cs="TH SarabunPSK" w:hint="cs"/>
          <w:b/>
          <w:bCs/>
          <w:color w:val="000000"/>
          <w:sz w:val="32"/>
          <w:szCs w:val="32"/>
          <w:cs/>
          <w:lang w:bidi="th-TH"/>
        </w:rPr>
        <w:t>3.1.3</w:t>
      </w:r>
      <w:r w:rsidR="00B15419" w:rsidRPr="00F0764F">
        <w:rPr>
          <w:rFonts w:ascii="TH SarabunPSK" w:hAnsi="TH SarabunPSK" w:cs="TH SarabunPSK"/>
          <w:b/>
          <w:bCs/>
          <w:color w:val="000000"/>
          <w:sz w:val="32"/>
          <w:szCs w:val="32"/>
          <w:cs/>
          <w:lang w:bidi="th-TH"/>
        </w:rPr>
        <w:t xml:space="preserve"> รายวิชา</w:t>
      </w:r>
      <w:r w:rsidR="00B15419" w:rsidRPr="00F0764F">
        <w:rPr>
          <w:rFonts w:ascii="TH SarabunPSK" w:hAnsi="TH SarabunPSK" w:cs="TH SarabunPSK"/>
          <w:color w:val="000000"/>
          <w:sz w:val="32"/>
          <w:szCs w:val="32"/>
          <w:cs/>
          <w:lang w:bidi="th-TH"/>
        </w:rPr>
        <w:t xml:space="preserve"> </w:t>
      </w:r>
    </w:p>
    <w:p w:rsidR="00812C7A" w:rsidRDefault="00812C7A" w:rsidP="00F95B72">
      <w:pPr>
        <w:tabs>
          <w:tab w:val="left" w:pos="0"/>
          <w:tab w:val="left" w:pos="851"/>
        </w:tabs>
        <w:jc w:val="thaiDistribute"/>
        <w:rPr>
          <w:rFonts w:ascii="TH SarabunPSK" w:hAnsi="TH SarabunPSK" w:cs="TH SarabunPSK"/>
          <w:b/>
          <w:bCs/>
          <w:color w:val="000000"/>
          <w:sz w:val="32"/>
          <w:szCs w:val="32"/>
          <w:lang w:bidi="th-TH"/>
        </w:rPr>
      </w:pPr>
      <w:r>
        <w:rPr>
          <w:rFonts w:ascii="TH SarabunPSK" w:hAnsi="TH SarabunPSK" w:cs="TH SarabunPSK"/>
          <w:b/>
          <w:bCs/>
          <w:color w:val="000000"/>
          <w:sz w:val="32"/>
          <w:szCs w:val="32"/>
          <w:cs/>
          <w:lang w:bidi="th-TH"/>
        </w:rPr>
        <w:tab/>
      </w:r>
      <w:r w:rsidRPr="00812C7A">
        <w:rPr>
          <w:rFonts w:ascii="TH SarabunPSK" w:hAnsi="TH SarabunPSK" w:cs="TH SarabunPSK" w:hint="cs"/>
          <w:b/>
          <w:bCs/>
          <w:color w:val="000000"/>
          <w:sz w:val="32"/>
          <w:szCs w:val="32"/>
          <w:cs/>
          <w:lang w:bidi="th-TH"/>
        </w:rPr>
        <w:t>ก</w:t>
      </w:r>
      <w:r w:rsidRPr="00812C7A">
        <w:rPr>
          <w:rFonts w:ascii="TH SarabunPSK" w:hAnsi="TH SarabunPSK" w:cs="TH SarabunPSK"/>
          <w:b/>
          <w:bCs/>
          <w:color w:val="000000"/>
          <w:sz w:val="32"/>
          <w:szCs w:val="32"/>
          <w:cs/>
          <w:lang w:bidi="th-TH"/>
        </w:rPr>
        <w:t xml:space="preserve">. </w:t>
      </w:r>
      <w:r w:rsidRPr="00812C7A">
        <w:rPr>
          <w:rFonts w:ascii="TH SarabunPSK" w:hAnsi="TH SarabunPSK" w:cs="TH SarabunPSK" w:hint="cs"/>
          <w:b/>
          <w:bCs/>
          <w:color w:val="000000"/>
          <w:sz w:val="32"/>
          <w:szCs w:val="32"/>
          <w:cs/>
          <w:lang w:bidi="th-TH"/>
        </w:rPr>
        <w:t>หมวดวิชาศึกษาทั่วไป</w:t>
      </w:r>
      <w:r w:rsidRPr="00812C7A">
        <w:rPr>
          <w:rFonts w:ascii="TH SarabunPSK" w:hAnsi="TH SarabunPSK" w:cs="TH SarabunPSK"/>
          <w:b/>
          <w:bCs/>
          <w:color w:val="000000"/>
          <w:sz w:val="32"/>
          <w:szCs w:val="32"/>
          <w:cs/>
          <w:lang w:bidi="th-TH"/>
        </w:rPr>
        <w:tab/>
      </w:r>
      <w:r w:rsidRPr="00812C7A">
        <w:rPr>
          <w:rFonts w:ascii="TH SarabunPSK" w:hAnsi="TH SarabunPSK" w:cs="TH SarabunPSK"/>
          <w:b/>
          <w:bCs/>
          <w:color w:val="000000"/>
          <w:sz w:val="32"/>
          <w:szCs w:val="32"/>
          <w:cs/>
          <w:lang w:bidi="th-TH"/>
        </w:rPr>
        <w:tab/>
      </w:r>
      <w:r w:rsidRPr="00812C7A">
        <w:rPr>
          <w:rFonts w:ascii="TH SarabunPSK" w:hAnsi="TH SarabunPSK" w:cs="TH SarabunPSK"/>
          <w:b/>
          <w:bCs/>
          <w:color w:val="000000"/>
          <w:sz w:val="32"/>
          <w:szCs w:val="32"/>
          <w:cs/>
          <w:lang w:bidi="th-TH"/>
        </w:rPr>
        <w:tab/>
      </w:r>
      <w:r w:rsidRPr="00812C7A">
        <w:rPr>
          <w:rFonts w:ascii="TH SarabunPSK" w:hAnsi="TH SarabunPSK" w:cs="TH SarabunPSK"/>
          <w:b/>
          <w:bCs/>
          <w:color w:val="000000"/>
          <w:sz w:val="32"/>
          <w:szCs w:val="32"/>
          <w:cs/>
          <w:lang w:bidi="th-TH"/>
        </w:rPr>
        <w:tab/>
      </w:r>
      <w:r w:rsidRPr="00812C7A">
        <w:rPr>
          <w:rFonts w:ascii="TH SarabunPSK" w:hAnsi="TH SarabunPSK" w:cs="TH SarabunPSK"/>
          <w:b/>
          <w:bCs/>
          <w:color w:val="000000"/>
          <w:sz w:val="32"/>
          <w:szCs w:val="32"/>
          <w:cs/>
          <w:lang w:bidi="th-TH"/>
        </w:rPr>
        <w:tab/>
      </w:r>
      <w:r w:rsidRPr="00812C7A">
        <w:rPr>
          <w:rFonts w:ascii="TH SarabunPSK" w:hAnsi="TH SarabunPSK" w:cs="TH SarabunPSK"/>
          <w:b/>
          <w:bCs/>
          <w:color w:val="000000"/>
          <w:sz w:val="32"/>
          <w:szCs w:val="32"/>
          <w:cs/>
          <w:lang w:bidi="th-TH"/>
        </w:rPr>
        <w:tab/>
      </w:r>
      <w:r w:rsidRPr="00812C7A">
        <w:rPr>
          <w:rFonts w:ascii="TH SarabunPSK" w:hAnsi="TH SarabunPSK" w:cs="TH SarabunPSK"/>
          <w:b/>
          <w:bCs/>
          <w:color w:val="000000"/>
          <w:sz w:val="32"/>
          <w:szCs w:val="32"/>
        </w:rPr>
        <w:t>30</w:t>
      </w:r>
      <w:r w:rsidRPr="00812C7A">
        <w:rPr>
          <w:rFonts w:ascii="TH SarabunPSK" w:hAnsi="TH SarabunPSK" w:cs="TH SarabunPSK"/>
          <w:b/>
          <w:bCs/>
          <w:color w:val="000000"/>
          <w:sz w:val="32"/>
          <w:szCs w:val="32"/>
          <w:cs/>
          <w:lang w:bidi="th-TH"/>
        </w:rPr>
        <w:t xml:space="preserve"> </w:t>
      </w:r>
      <w:r w:rsidRPr="00812C7A">
        <w:rPr>
          <w:rFonts w:ascii="TH SarabunPSK" w:hAnsi="TH SarabunPSK" w:cs="TH SarabunPSK" w:hint="cs"/>
          <w:b/>
          <w:bCs/>
          <w:color w:val="000000"/>
          <w:sz w:val="32"/>
          <w:szCs w:val="32"/>
          <w:cs/>
          <w:lang w:bidi="th-TH"/>
        </w:rPr>
        <w:t>หน่วยกิต</w:t>
      </w:r>
    </w:p>
    <w:p w:rsidR="00812C7A" w:rsidRDefault="00812C7A" w:rsidP="00F95B72">
      <w:pPr>
        <w:tabs>
          <w:tab w:val="left" w:pos="0"/>
          <w:tab w:val="left" w:pos="851"/>
        </w:tabs>
        <w:jc w:val="thaiDistribute"/>
        <w:rPr>
          <w:rFonts w:ascii="TH SarabunPSK" w:hAnsi="TH SarabunPSK" w:cs="TH SarabunPSK"/>
          <w:b/>
          <w:bCs/>
          <w:color w:val="000000"/>
          <w:sz w:val="32"/>
          <w:szCs w:val="32"/>
          <w:lang w:bidi="th-TH"/>
        </w:rPr>
      </w:pPr>
    </w:p>
    <w:p w:rsidR="00A34011" w:rsidRPr="00A34011" w:rsidRDefault="00A34011" w:rsidP="00812C7A">
      <w:pPr>
        <w:ind w:right="-2" w:firstLine="851"/>
        <w:rPr>
          <w:rFonts w:ascii="TH SarabunPSK" w:eastAsia="Times New Roman" w:hAnsi="TH SarabunPSK" w:cs="TH SarabunPSK"/>
          <w:b/>
          <w:bCs/>
          <w:sz w:val="32"/>
          <w:szCs w:val="32"/>
        </w:rPr>
      </w:pPr>
      <w:r w:rsidRPr="00A34011">
        <w:rPr>
          <w:rFonts w:ascii="TH SarabunPSK" w:eastAsia="Cordia New" w:hAnsi="TH SarabunPSK" w:cs="TH SarabunPSK"/>
          <w:bCs/>
          <w:sz w:val="32"/>
          <w:szCs w:val="32"/>
          <w:rtl/>
          <w:cs/>
        </w:rPr>
        <w:t>1</w:t>
      </w:r>
      <w:r w:rsidRPr="00A34011">
        <w:rPr>
          <w:rFonts w:ascii="TH SarabunPSK" w:eastAsia="Cordia New" w:hAnsi="TH SarabunPSK" w:cs="TH SarabunPSK"/>
          <w:bCs/>
          <w:sz w:val="32"/>
          <w:szCs w:val="32"/>
          <w:rtl/>
          <w:cs/>
          <w:lang w:bidi="th-TH"/>
        </w:rPr>
        <w:t>. กลุ่มวิชาภาษา</w:t>
      </w:r>
      <w:r w:rsidRPr="00A34011">
        <w:rPr>
          <w:rFonts w:ascii="TH SarabunPSK" w:eastAsia="Cordia New" w:hAnsi="TH SarabunPSK" w:cs="TH SarabunPSK"/>
          <w:bCs/>
          <w:sz w:val="32"/>
          <w:szCs w:val="32"/>
          <w:rtl/>
          <w:cs/>
        </w:rPr>
        <w:tab/>
      </w:r>
      <w:r w:rsidRPr="00A34011">
        <w:rPr>
          <w:rFonts w:ascii="TH SarabunPSK" w:eastAsia="Cordia New" w:hAnsi="TH SarabunPSK" w:cs="TH SarabunPSK"/>
          <w:bCs/>
          <w:sz w:val="32"/>
          <w:szCs w:val="32"/>
          <w:rtl/>
          <w:cs/>
        </w:rPr>
        <w:tab/>
      </w:r>
      <w:r w:rsidRPr="00A34011">
        <w:rPr>
          <w:rFonts w:ascii="TH SarabunPSK" w:eastAsia="Cordia New" w:hAnsi="TH SarabunPSK" w:cs="TH SarabunPSK"/>
          <w:bCs/>
          <w:sz w:val="32"/>
          <w:szCs w:val="32"/>
          <w:rtl/>
          <w:cs/>
        </w:rPr>
        <w:tab/>
      </w:r>
      <w:r w:rsidRPr="00A34011">
        <w:rPr>
          <w:rFonts w:ascii="TH SarabunPSK" w:eastAsia="Cordia New" w:hAnsi="TH SarabunPSK" w:cs="TH SarabunPSK"/>
          <w:bCs/>
          <w:sz w:val="32"/>
          <w:szCs w:val="32"/>
          <w:rtl/>
          <w:cs/>
        </w:rPr>
        <w:tab/>
      </w:r>
      <w:r w:rsidRPr="00A34011">
        <w:rPr>
          <w:rFonts w:ascii="TH SarabunPSK" w:eastAsia="Cordia New" w:hAnsi="TH SarabunPSK" w:cs="TH SarabunPSK"/>
          <w:bCs/>
          <w:sz w:val="32"/>
          <w:szCs w:val="32"/>
          <w:rtl/>
          <w:cs/>
        </w:rPr>
        <w:tab/>
      </w:r>
      <w:r w:rsidRPr="00A34011">
        <w:rPr>
          <w:rFonts w:ascii="TH SarabunPSK" w:eastAsia="Cordia New" w:hAnsi="TH SarabunPSK" w:cs="TH SarabunPSK"/>
          <w:bCs/>
          <w:sz w:val="32"/>
          <w:szCs w:val="32"/>
          <w:rtl/>
          <w:cs/>
        </w:rPr>
        <w:tab/>
      </w:r>
      <w:r w:rsidRPr="00A34011">
        <w:rPr>
          <w:rFonts w:ascii="TH SarabunPSK" w:eastAsia="Cordia New" w:hAnsi="TH SarabunPSK" w:cs="TH SarabunPSK"/>
          <w:bCs/>
          <w:sz w:val="32"/>
          <w:szCs w:val="32"/>
          <w:rtl/>
          <w:cs/>
        </w:rPr>
        <w:tab/>
      </w:r>
      <w:r w:rsidRPr="00A34011">
        <w:rPr>
          <w:rFonts w:ascii="TH SarabunPSK" w:eastAsia="Times New Roman" w:hAnsi="TH SarabunPSK" w:cs="TH SarabunPSK"/>
          <w:b/>
          <w:bCs/>
          <w:sz w:val="32"/>
          <w:szCs w:val="32"/>
          <w:rtl/>
          <w:cs/>
        </w:rPr>
        <w:t xml:space="preserve">15 </w:t>
      </w:r>
      <w:r w:rsidRPr="00A34011">
        <w:rPr>
          <w:rFonts w:ascii="TH SarabunPSK" w:eastAsia="Times New Roman" w:hAnsi="TH SarabunPSK" w:cs="TH SarabunPSK"/>
          <w:b/>
          <w:bCs/>
          <w:sz w:val="32"/>
          <w:szCs w:val="32"/>
          <w:rtl/>
          <w:cs/>
          <w:lang w:bidi="th-TH"/>
        </w:rPr>
        <w:t>หน่วยกิต</w:t>
      </w:r>
    </w:p>
    <w:p w:rsidR="00A34011" w:rsidRPr="00A34011" w:rsidRDefault="00A34011" w:rsidP="00A34011">
      <w:pPr>
        <w:ind w:right="-2" w:firstLine="709"/>
        <w:rPr>
          <w:rFonts w:ascii="TH SarabunPSK" w:eastAsia="Times New Roman" w:hAnsi="TH SarabunPSK" w:cs="TH SarabunPSK"/>
          <w:b/>
          <w:bCs/>
          <w:sz w:val="32"/>
          <w:szCs w:val="32"/>
        </w:rPr>
      </w:pPr>
      <w:r w:rsidRPr="00A34011">
        <w:rPr>
          <w:rFonts w:ascii="TH SarabunPSK" w:eastAsia="Times New Roman" w:hAnsi="TH SarabunPSK" w:cs="TH SarabunPSK"/>
          <w:b/>
          <w:bCs/>
          <w:sz w:val="32"/>
          <w:szCs w:val="32"/>
          <w:rtl/>
          <w:cs/>
        </w:rPr>
        <w:tab/>
      </w:r>
      <w:r w:rsidRPr="00A34011">
        <w:rPr>
          <w:rFonts w:ascii="TH SarabunPSK" w:eastAsia="Times New Roman" w:hAnsi="TH SarabunPSK" w:cs="TH SarabunPSK"/>
          <w:b/>
          <w:bCs/>
          <w:sz w:val="32"/>
          <w:szCs w:val="32"/>
          <w:rtl/>
          <w:cs/>
        </w:rPr>
        <w:tab/>
      </w:r>
      <w:r w:rsidRPr="00A34011">
        <w:rPr>
          <w:rFonts w:ascii="TH SarabunPSK" w:eastAsia="Times New Roman" w:hAnsi="TH SarabunPSK" w:cs="TH SarabunPSK"/>
          <w:b/>
          <w:bCs/>
          <w:sz w:val="32"/>
          <w:szCs w:val="32"/>
          <w:cs/>
          <w:lang w:bidi="th-TH"/>
        </w:rPr>
        <w:t>การเลือกเรียนรายวิชากลุ่มภาษา ให้เป็นไปตามที่หลักสูตรกำหนด</w:t>
      </w:r>
    </w:p>
    <w:p w:rsidR="00A34011" w:rsidRPr="00A34011" w:rsidRDefault="00A34011" w:rsidP="00A34011">
      <w:pPr>
        <w:ind w:left="720" w:firstLine="720"/>
        <w:jc w:val="thaiDistribute"/>
        <w:rPr>
          <w:rFonts w:ascii="TH SarabunPSK" w:eastAsia="Times New Roman" w:hAnsi="TH SarabunPSK" w:cs="TH SarabunPSK"/>
          <w:b/>
          <w:bCs/>
          <w:sz w:val="32"/>
          <w:szCs w:val="32"/>
          <w:rtl/>
          <w:cs/>
        </w:rPr>
      </w:pPr>
    </w:p>
    <w:p w:rsidR="00A34011" w:rsidRPr="00A34011" w:rsidRDefault="00A34011" w:rsidP="00812C7A">
      <w:pPr>
        <w:spacing w:line="370" w:lineRule="exact"/>
        <w:ind w:left="709" w:firstLine="142"/>
        <w:jc w:val="thaiDistribute"/>
        <w:rPr>
          <w:rFonts w:ascii="TH SarabunPSK" w:eastAsia="Angsana New" w:hAnsi="TH SarabunPSK" w:cs="TH SarabunPSK"/>
          <w:b/>
          <w:bCs/>
          <w:sz w:val="32"/>
          <w:szCs w:val="32"/>
        </w:rPr>
      </w:pPr>
      <w:r w:rsidRPr="00A34011">
        <w:rPr>
          <w:rFonts w:ascii="TH SarabunPSK" w:eastAsia="Angsana New" w:hAnsi="TH SarabunPSK" w:cs="TH SarabunPSK"/>
          <w:b/>
          <w:bCs/>
          <w:sz w:val="32"/>
          <w:szCs w:val="32"/>
          <w:cs/>
          <w:lang w:bidi="th-TH"/>
        </w:rPr>
        <w:t xml:space="preserve"> </w:t>
      </w:r>
      <w:r w:rsidRPr="00A34011">
        <w:rPr>
          <w:rFonts w:ascii="TH SarabunPSK" w:eastAsia="Cordia New" w:hAnsi="TH SarabunPSK" w:cs="TH SarabunPSK"/>
          <w:b/>
          <w:bCs/>
          <w:sz w:val="32"/>
          <w:szCs w:val="32"/>
          <w:cs/>
          <w:lang w:bidi="th-TH"/>
        </w:rPr>
        <w:t xml:space="preserve">วิชาภาษาไทย </w:t>
      </w:r>
    </w:p>
    <w:p w:rsidR="00A34011" w:rsidRPr="00A34011" w:rsidRDefault="00A34011" w:rsidP="00A34011">
      <w:pPr>
        <w:ind w:right="-2" w:firstLine="709"/>
        <w:rPr>
          <w:rFonts w:ascii="TH SarabunPSK" w:hAnsi="TH SarabunPSK" w:cs="TH SarabunPSK"/>
          <w:b/>
          <w:bCs/>
          <w:sz w:val="32"/>
          <w:szCs w:val="32"/>
        </w:rPr>
      </w:pPr>
    </w:p>
    <w:p w:rsidR="00A34011" w:rsidRPr="00A34011" w:rsidRDefault="00A34011" w:rsidP="00A34011">
      <w:pPr>
        <w:tabs>
          <w:tab w:val="left" w:pos="360"/>
          <w:tab w:val="left" w:pos="900"/>
          <w:tab w:val="left" w:pos="6480"/>
        </w:tabs>
        <w:spacing w:line="340" w:lineRule="exact"/>
        <w:ind w:left="720"/>
        <w:rPr>
          <w:rFonts w:ascii="TH SarabunPSK" w:eastAsia="Cordia New" w:hAnsi="TH SarabunPSK" w:cs="TH SarabunPSK"/>
          <w:bCs/>
          <w:sz w:val="32"/>
          <w:szCs w:val="32"/>
          <w:cs/>
          <w:lang w:bidi="th-TH"/>
        </w:rPr>
        <w:sectPr w:rsidR="00A34011" w:rsidRPr="00A34011" w:rsidSect="002966AB">
          <w:headerReference w:type="default" r:id="rId12"/>
          <w:pgSz w:w="11906" w:h="16838" w:code="9"/>
          <w:pgMar w:top="1247" w:right="1440" w:bottom="1247" w:left="1440" w:header="720" w:footer="153" w:gutter="0"/>
          <w:pgNumType w:start="1"/>
          <w:cols w:space="708"/>
          <w:docGrid w:linePitch="435"/>
        </w:sectPr>
      </w:pPr>
    </w:p>
    <w:tbl>
      <w:tblPr>
        <w:tblW w:w="9181" w:type="dxa"/>
        <w:tblInd w:w="28" w:type="dxa"/>
        <w:tblLayout w:type="fixed"/>
        <w:tblLook w:val="04A0" w:firstRow="1" w:lastRow="0" w:firstColumn="1" w:lastColumn="0" w:noHBand="0" w:noVBand="1"/>
      </w:tblPr>
      <w:tblGrid>
        <w:gridCol w:w="2094"/>
        <w:gridCol w:w="5811"/>
        <w:gridCol w:w="1276"/>
      </w:tblGrid>
      <w:tr w:rsidR="00A34011" w:rsidRPr="00A34011" w:rsidTr="00A34011">
        <w:trPr>
          <w:cantSplit/>
          <w:trHeight w:val="375"/>
        </w:trPr>
        <w:tc>
          <w:tcPr>
            <w:tcW w:w="2094"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00</w:t>
            </w:r>
            <w:r w:rsidRPr="00A34011">
              <w:rPr>
                <w:rFonts w:ascii="TH SarabunPSK" w:eastAsia="Times New Roman" w:hAnsi="TH SarabunPSK" w:cs="TH SarabunPSK"/>
                <w:sz w:val="32"/>
                <w:szCs w:val="32"/>
              </w:rPr>
              <w:t>1</w:t>
            </w:r>
          </w:p>
        </w:tc>
        <w:tc>
          <w:tcPr>
            <w:tcW w:w="5811" w:type="dxa"/>
            <w:shd w:val="clear" w:color="auto" w:fill="auto"/>
            <w:tcMar>
              <w:top w:w="0" w:type="dxa"/>
              <w:left w:w="28" w:type="dxa"/>
              <w:bottom w:w="0" w:type="dxa"/>
              <w:right w:w="28" w:type="dxa"/>
            </w:tcMar>
          </w:tcPr>
          <w:p w:rsidR="00A34011" w:rsidRPr="00A34011" w:rsidRDefault="00A34011" w:rsidP="00A34011">
            <w:pPr>
              <w:pStyle w:val="Default"/>
              <w:rPr>
                <w:sz w:val="32"/>
                <w:szCs w:val="32"/>
              </w:rPr>
            </w:pPr>
            <w:r w:rsidRPr="00A34011">
              <w:rPr>
                <w:sz w:val="32"/>
                <w:szCs w:val="32"/>
                <w:cs/>
              </w:rPr>
              <w:t>ภาษาไทยพื้นฐาน</w:t>
            </w:r>
          </w:p>
          <w:p w:rsidR="00A34011" w:rsidRPr="00A34011" w:rsidRDefault="00A34011" w:rsidP="00A34011">
            <w:pPr>
              <w:pStyle w:val="Default"/>
              <w:rPr>
                <w:sz w:val="32"/>
                <w:szCs w:val="32"/>
              </w:rPr>
            </w:pPr>
            <w:r w:rsidRPr="00A34011">
              <w:rPr>
                <w:sz w:val="32"/>
                <w:szCs w:val="32"/>
              </w:rPr>
              <w:t>Fundamental Thai</w:t>
            </w:r>
          </w:p>
        </w:tc>
        <w:tc>
          <w:tcPr>
            <w:tcW w:w="1276"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2</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2</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4</w:t>
            </w:r>
            <w:r w:rsidRPr="00A34011">
              <w:rPr>
                <w:rFonts w:ascii="TH SarabunPSK" w:eastAsia="Times New Roman" w:hAnsi="TH SarabunPSK" w:cs="TH SarabunPSK"/>
                <w:sz w:val="32"/>
                <w:szCs w:val="32"/>
                <w:cs/>
                <w:lang w:bidi="th-TH"/>
              </w:rPr>
              <w:t>)*</w:t>
            </w:r>
          </w:p>
        </w:tc>
      </w:tr>
      <w:tr w:rsidR="00A34011" w:rsidRPr="00A34011" w:rsidTr="00A34011">
        <w:trPr>
          <w:cantSplit/>
          <w:trHeight w:val="241"/>
        </w:trPr>
        <w:tc>
          <w:tcPr>
            <w:tcW w:w="2094"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111</w:t>
            </w:r>
          </w:p>
        </w:tc>
        <w:tc>
          <w:tcPr>
            <w:tcW w:w="5811" w:type="dxa"/>
            <w:shd w:val="clear" w:color="auto" w:fill="auto"/>
            <w:tcMar>
              <w:top w:w="0" w:type="dxa"/>
              <w:left w:w="28" w:type="dxa"/>
              <w:bottom w:w="0" w:type="dxa"/>
              <w:right w:w="28" w:type="dxa"/>
            </w:tcMar>
          </w:tcPr>
          <w:p w:rsidR="00A34011" w:rsidRPr="00A34011" w:rsidRDefault="00A34011" w:rsidP="00A34011">
            <w:pPr>
              <w:pStyle w:val="Default"/>
              <w:rPr>
                <w:sz w:val="32"/>
                <w:szCs w:val="32"/>
              </w:rPr>
            </w:pPr>
            <w:r w:rsidRPr="00A34011">
              <w:rPr>
                <w:sz w:val="32"/>
                <w:szCs w:val="32"/>
                <w:cs/>
              </w:rPr>
              <w:t>การสื่อสารภาษาไทยในชีวิตประจำวัน</w:t>
            </w:r>
          </w:p>
          <w:p w:rsidR="00A34011" w:rsidRPr="00A34011" w:rsidRDefault="00A34011" w:rsidP="00A34011">
            <w:pPr>
              <w:pStyle w:val="Default"/>
              <w:rPr>
                <w:sz w:val="32"/>
                <w:szCs w:val="32"/>
              </w:rPr>
            </w:pPr>
            <w:r w:rsidRPr="00A34011">
              <w:rPr>
                <w:sz w:val="32"/>
                <w:szCs w:val="32"/>
              </w:rPr>
              <w:t>Thai for Daily Life Communication</w:t>
            </w:r>
          </w:p>
        </w:tc>
        <w:tc>
          <w:tcPr>
            <w:tcW w:w="1276"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6</w:t>
            </w:r>
            <w:r w:rsidRPr="00A34011">
              <w:rPr>
                <w:rFonts w:ascii="TH SarabunPSK" w:eastAsia="Times New Roman" w:hAnsi="TH SarabunPSK" w:cs="TH SarabunPSK"/>
                <w:sz w:val="32"/>
                <w:szCs w:val="32"/>
                <w:cs/>
                <w:lang w:bidi="th-TH"/>
              </w:rPr>
              <w:t>)</w:t>
            </w:r>
          </w:p>
        </w:tc>
      </w:tr>
      <w:tr w:rsidR="00A34011" w:rsidRPr="00A34011" w:rsidTr="00A34011">
        <w:trPr>
          <w:cantSplit/>
          <w:trHeight w:val="283"/>
        </w:trPr>
        <w:tc>
          <w:tcPr>
            <w:tcW w:w="2094"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112</w:t>
            </w:r>
          </w:p>
        </w:tc>
        <w:tc>
          <w:tcPr>
            <w:tcW w:w="5811" w:type="dxa"/>
            <w:shd w:val="clear" w:color="auto" w:fill="auto"/>
            <w:tcMar>
              <w:top w:w="0" w:type="dxa"/>
              <w:left w:w="28" w:type="dxa"/>
              <w:bottom w:w="0" w:type="dxa"/>
              <w:right w:w="28" w:type="dxa"/>
            </w:tcMar>
          </w:tcPr>
          <w:p w:rsidR="00A34011" w:rsidRPr="00A34011" w:rsidRDefault="00A34011" w:rsidP="00A34011">
            <w:pPr>
              <w:pStyle w:val="Default"/>
              <w:rPr>
                <w:sz w:val="32"/>
                <w:szCs w:val="32"/>
              </w:rPr>
            </w:pPr>
            <w:r w:rsidRPr="00A34011">
              <w:rPr>
                <w:sz w:val="32"/>
                <w:szCs w:val="32"/>
                <w:cs/>
              </w:rPr>
              <w:t>การสื่อสารภาษาไทยในเชิงวิชาการ</w:t>
            </w:r>
          </w:p>
          <w:p w:rsidR="00A34011" w:rsidRPr="00A34011" w:rsidRDefault="00A34011" w:rsidP="00A34011">
            <w:pPr>
              <w:pStyle w:val="Default"/>
              <w:rPr>
                <w:sz w:val="32"/>
                <w:szCs w:val="32"/>
              </w:rPr>
            </w:pPr>
            <w:r w:rsidRPr="00A34011">
              <w:rPr>
                <w:sz w:val="32"/>
                <w:szCs w:val="32"/>
              </w:rPr>
              <w:t>Thai for Academic Communication</w:t>
            </w:r>
          </w:p>
        </w:tc>
        <w:tc>
          <w:tcPr>
            <w:tcW w:w="1276"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6</w:t>
            </w:r>
            <w:r w:rsidRPr="00A34011">
              <w:rPr>
                <w:rFonts w:ascii="TH SarabunPSK" w:eastAsia="Times New Roman" w:hAnsi="TH SarabunPSK" w:cs="TH SarabunPSK"/>
                <w:sz w:val="32"/>
                <w:szCs w:val="32"/>
                <w:cs/>
                <w:lang w:bidi="th-TH"/>
              </w:rPr>
              <w:t>)</w:t>
            </w:r>
          </w:p>
        </w:tc>
      </w:tr>
      <w:tr w:rsidR="00A34011" w:rsidRPr="00A34011" w:rsidTr="00A34011">
        <w:trPr>
          <w:cantSplit/>
          <w:trHeight w:val="283"/>
        </w:trPr>
        <w:tc>
          <w:tcPr>
            <w:tcW w:w="2094"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113</w:t>
            </w:r>
          </w:p>
        </w:tc>
        <w:tc>
          <w:tcPr>
            <w:tcW w:w="5811" w:type="dxa"/>
            <w:shd w:val="clear" w:color="auto" w:fill="auto"/>
            <w:tcMar>
              <w:top w:w="0" w:type="dxa"/>
              <w:left w:w="28" w:type="dxa"/>
              <w:bottom w:w="0" w:type="dxa"/>
              <w:right w:w="28" w:type="dxa"/>
            </w:tcMar>
          </w:tcPr>
          <w:p w:rsidR="00A34011" w:rsidRPr="00A34011" w:rsidRDefault="00A34011" w:rsidP="00A34011">
            <w:pPr>
              <w:pStyle w:val="Default"/>
              <w:rPr>
                <w:sz w:val="32"/>
                <w:szCs w:val="32"/>
              </w:rPr>
            </w:pPr>
            <w:r w:rsidRPr="00A34011">
              <w:rPr>
                <w:sz w:val="32"/>
                <w:szCs w:val="32"/>
                <w:cs/>
              </w:rPr>
              <w:t>ภาษาไทยเพื่อการสื่อสารร่วมสมัย</w:t>
            </w:r>
          </w:p>
          <w:p w:rsidR="00A34011" w:rsidRPr="00A34011" w:rsidRDefault="00A34011" w:rsidP="00A34011">
            <w:pPr>
              <w:pStyle w:val="Default"/>
              <w:rPr>
                <w:sz w:val="32"/>
                <w:szCs w:val="32"/>
              </w:rPr>
            </w:pPr>
            <w:r w:rsidRPr="00A34011">
              <w:rPr>
                <w:sz w:val="32"/>
                <w:szCs w:val="32"/>
              </w:rPr>
              <w:t>Thai for Contemporary Communication</w:t>
            </w:r>
          </w:p>
        </w:tc>
        <w:tc>
          <w:tcPr>
            <w:tcW w:w="1276"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6</w:t>
            </w:r>
            <w:r w:rsidRPr="00A34011">
              <w:rPr>
                <w:rFonts w:ascii="TH SarabunPSK" w:eastAsia="Times New Roman" w:hAnsi="TH SarabunPSK" w:cs="TH SarabunPSK"/>
                <w:sz w:val="32"/>
                <w:szCs w:val="32"/>
                <w:cs/>
                <w:lang w:bidi="th-TH"/>
              </w:rPr>
              <w:t>)</w:t>
            </w:r>
          </w:p>
        </w:tc>
      </w:tr>
    </w:tbl>
    <w:p w:rsidR="00A34011" w:rsidRPr="00A34011" w:rsidRDefault="00A34011" w:rsidP="00A34011">
      <w:pPr>
        <w:keepNext/>
        <w:tabs>
          <w:tab w:val="left" w:pos="1260"/>
        </w:tabs>
        <w:spacing w:line="340" w:lineRule="exact"/>
        <w:ind w:left="720" w:hanging="153"/>
        <w:outlineLvl w:val="0"/>
        <w:rPr>
          <w:rFonts w:ascii="TH SarabunPSK" w:hAnsi="TH SarabunPSK" w:cs="TH SarabunPSK"/>
          <w:sz w:val="32"/>
          <w:szCs w:val="32"/>
          <w:rtl/>
          <w:cs/>
        </w:rPr>
      </w:pPr>
    </w:p>
    <w:p w:rsidR="00A34011" w:rsidRPr="00A34011" w:rsidRDefault="00A34011" w:rsidP="00A34011">
      <w:pPr>
        <w:keepNext/>
        <w:tabs>
          <w:tab w:val="left" w:pos="1260"/>
        </w:tabs>
        <w:spacing w:line="340" w:lineRule="exact"/>
        <w:ind w:left="720" w:hanging="153"/>
        <w:outlineLvl w:val="0"/>
        <w:rPr>
          <w:rFonts w:ascii="TH SarabunPSK" w:eastAsia="Cordia New" w:hAnsi="TH SarabunPSK" w:cs="TH SarabunPSK"/>
          <w:bCs/>
          <w:sz w:val="32"/>
          <w:szCs w:val="32"/>
          <w:rtl/>
          <w:cs/>
        </w:rPr>
      </w:pPr>
      <w:r w:rsidRPr="00A34011">
        <w:rPr>
          <w:rFonts w:ascii="TH SarabunPSK" w:eastAsia="Cordia New" w:hAnsi="TH SarabunPSK" w:cs="TH SarabunPSK"/>
          <w:bCs/>
          <w:sz w:val="32"/>
          <w:szCs w:val="32"/>
        </w:rPr>
        <w:tab/>
      </w:r>
      <w:r w:rsidR="00812C7A">
        <w:rPr>
          <w:rFonts w:ascii="TH SarabunPSK" w:eastAsia="Cordia New" w:hAnsi="TH SarabunPSK" w:cs="TH SarabunPSK"/>
          <w:bCs/>
          <w:sz w:val="32"/>
          <w:szCs w:val="32"/>
          <w:cs/>
          <w:lang w:bidi="th-TH"/>
        </w:rPr>
        <w:t xml:space="preserve"> </w:t>
      </w:r>
      <w:r w:rsidRPr="00A34011">
        <w:rPr>
          <w:rFonts w:ascii="TH SarabunPSK" w:eastAsia="Cordia New" w:hAnsi="TH SarabunPSK" w:cs="TH SarabunPSK"/>
          <w:bCs/>
          <w:sz w:val="32"/>
          <w:szCs w:val="32"/>
          <w:cs/>
          <w:lang w:bidi="th-TH"/>
        </w:rPr>
        <w:t xml:space="preserve">วิชาภาษาอังกฤษ </w:t>
      </w:r>
    </w:p>
    <w:tbl>
      <w:tblPr>
        <w:tblW w:w="9181" w:type="dxa"/>
        <w:tblInd w:w="28" w:type="dxa"/>
        <w:tblLayout w:type="fixed"/>
        <w:tblLook w:val="04A0" w:firstRow="1" w:lastRow="0" w:firstColumn="1" w:lastColumn="0" w:noHBand="0" w:noVBand="1"/>
      </w:tblPr>
      <w:tblGrid>
        <w:gridCol w:w="2094"/>
        <w:gridCol w:w="5811"/>
        <w:gridCol w:w="1276"/>
      </w:tblGrid>
      <w:tr w:rsidR="00A34011" w:rsidRPr="00A34011" w:rsidTr="00A34011">
        <w:trPr>
          <w:cantSplit/>
          <w:trHeight w:val="329"/>
        </w:trPr>
        <w:tc>
          <w:tcPr>
            <w:tcW w:w="2094" w:type="dxa"/>
            <w:shd w:val="clear" w:color="auto" w:fill="auto"/>
            <w:tcMar>
              <w:top w:w="0" w:type="dxa"/>
              <w:left w:w="28" w:type="dxa"/>
              <w:bottom w:w="0" w:type="dxa"/>
              <w:right w:w="28" w:type="dxa"/>
            </w:tcMar>
            <w:hideMark/>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 xml:space="preserve">002 </w:t>
            </w:r>
          </w:p>
        </w:tc>
        <w:tc>
          <w:tcPr>
            <w:tcW w:w="5811" w:type="dxa"/>
            <w:shd w:val="clear" w:color="auto" w:fill="auto"/>
            <w:tcMar>
              <w:top w:w="0" w:type="dxa"/>
              <w:left w:w="28" w:type="dxa"/>
              <w:bottom w:w="0" w:type="dxa"/>
              <w:right w:w="28" w:type="dxa"/>
            </w:tcMar>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ภาษาอังกฤษพื้นฐาน</w:t>
            </w:r>
          </w:p>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rPr>
              <w:t xml:space="preserve">Fundamental English </w:t>
            </w:r>
          </w:p>
        </w:tc>
        <w:tc>
          <w:tcPr>
            <w:tcW w:w="1276" w:type="dxa"/>
            <w:shd w:val="clear" w:color="auto" w:fill="auto"/>
            <w:tcMar>
              <w:top w:w="0" w:type="dxa"/>
              <w:left w:w="28" w:type="dxa"/>
              <w:bottom w:w="0" w:type="dxa"/>
              <w:right w:w="28" w:type="dxa"/>
            </w:tcMar>
            <w:hideMark/>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2</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2</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4</w:t>
            </w:r>
            <w:r w:rsidRPr="00A34011">
              <w:rPr>
                <w:rFonts w:ascii="TH SarabunPSK" w:eastAsia="Times New Roman" w:hAnsi="TH SarabunPSK" w:cs="TH SarabunPSK"/>
                <w:sz w:val="32"/>
                <w:szCs w:val="32"/>
                <w:cs/>
                <w:lang w:bidi="th-TH"/>
              </w:rPr>
              <w:t>)*</w:t>
            </w:r>
          </w:p>
        </w:tc>
      </w:tr>
      <w:tr w:rsidR="00A34011" w:rsidRPr="00A34011" w:rsidTr="00A34011">
        <w:trPr>
          <w:cantSplit/>
          <w:trHeight w:val="380"/>
        </w:trPr>
        <w:tc>
          <w:tcPr>
            <w:tcW w:w="2094"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 xml:space="preserve">121 </w:t>
            </w:r>
          </w:p>
        </w:tc>
        <w:tc>
          <w:tcPr>
            <w:tcW w:w="5811" w:type="dxa"/>
            <w:shd w:val="clear" w:color="auto" w:fill="auto"/>
            <w:tcMar>
              <w:top w:w="0" w:type="dxa"/>
              <w:left w:w="28" w:type="dxa"/>
              <w:bottom w:w="0" w:type="dxa"/>
              <w:right w:w="28" w:type="dxa"/>
            </w:tcMar>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ทักษะการสื่อสารภาษาอังกฤษ</w:t>
            </w:r>
          </w:p>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rPr>
              <w:t>English Communication Skills</w:t>
            </w:r>
          </w:p>
        </w:tc>
        <w:tc>
          <w:tcPr>
            <w:tcW w:w="1276"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2</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2</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4</w:t>
            </w:r>
            <w:r w:rsidRPr="00A34011">
              <w:rPr>
                <w:rFonts w:ascii="TH SarabunPSK" w:eastAsia="Times New Roman" w:hAnsi="TH SarabunPSK" w:cs="TH SarabunPSK"/>
                <w:sz w:val="32"/>
                <w:szCs w:val="32"/>
                <w:cs/>
                <w:lang w:bidi="th-TH"/>
              </w:rPr>
              <w:t>)</w:t>
            </w:r>
          </w:p>
        </w:tc>
      </w:tr>
      <w:tr w:rsidR="00A34011" w:rsidRPr="00A34011" w:rsidTr="00A34011">
        <w:trPr>
          <w:cantSplit/>
          <w:trHeight w:val="245"/>
        </w:trPr>
        <w:tc>
          <w:tcPr>
            <w:tcW w:w="2094"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 xml:space="preserve">122 </w:t>
            </w:r>
          </w:p>
        </w:tc>
        <w:tc>
          <w:tcPr>
            <w:tcW w:w="5811" w:type="dxa"/>
            <w:shd w:val="clear" w:color="auto" w:fill="auto"/>
            <w:tcMar>
              <w:top w:w="0" w:type="dxa"/>
              <w:left w:w="28" w:type="dxa"/>
              <w:bottom w:w="0" w:type="dxa"/>
              <w:right w:w="28" w:type="dxa"/>
            </w:tcMar>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การฟังและการพูดเชิงวิชาการ</w:t>
            </w:r>
          </w:p>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rPr>
              <w:t xml:space="preserve">Academic Listening and Speaking </w:t>
            </w:r>
          </w:p>
        </w:tc>
        <w:tc>
          <w:tcPr>
            <w:tcW w:w="1276"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2</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2</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4</w:t>
            </w:r>
            <w:r w:rsidRPr="00A34011">
              <w:rPr>
                <w:rFonts w:ascii="TH SarabunPSK" w:eastAsia="Times New Roman" w:hAnsi="TH SarabunPSK" w:cs="TH SarabunPSK"/>
                <w:sz w:val="32"/>
                <w:szCs w:val="32"/>
                <w:cs/>
                <w:lang w:bidi="th-TH"/>
              </w:rPr>
              <w:t xml:space="preserve">) </w:t>
            </w:r>
          </w:p>
        </w:tc>
      </w:tr>
      <w:tr w:rsidR="00A34011" w:rsidRPr="00A34011" w:rsidTr="00A34011">
        <w:trPr>
          <w:cantSplit/>
          <w:trHeight w:val="287"/>
        </w:trPr>
        <w:tc>
          <w:tcPr>
            <w:tcW w:w="2094"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 xml:space="preserve">123 </w:t>
            </w:r>
          </w:p>
        </w:tc>
        <w:tc>
          <w:tcPr>
            <w:tcW w:w="5811" w:type="dxa"/>
            <w:shd w:val="clear" w:color="auto" w:fill="auto"/>
            <w:tcMar>
              <w:top w:w="0" w:type="dxa"/>
              <w:left w:w="28" w:type="dxa"/>
              <w:bottom w:w="0" w:type="dxa"/>
              <w:right w:w="28" w:type="dxa"/>
            </w:tcMar>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การอ่านและการเขียนเชิงวิชาการ</w:t>
            </w:r>
          </w:p>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rPr>
              <w:t xml:space="preserve">Academic Listening and Writing </w:t>
            </w:r>
          </w:p>
        </w:tc>
        <w:tc>
          <w:tcPr>
            <w:tcW w:w="1276"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2</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2</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4</w:t>
            </w:r>
            <w:r w:rsidRPr="00A34011">
              <w:rPr>
                <w:rFonts w:ascii="TH SarabunPSK" w:eastAsia="Times New Roman" w:hAnsi="TH SarabunPSK" w:cs="TH SarabunPSK"/>
                <w:sz w:val="32"/>
                <w:szCs w:val="32"/>
                <w:cs/>
                <w:lang w:bidi="th-TH"/>
              </w:rPr>
              <w:t>)</w:t>
            </w:r>
          </w:p>
        </w:tc>
      </w:tr>
      <w:tr w:rsidR="00A34011" w:rsidRPr="00A34011" w:rsidTr="00A34011">
        <w:trPr>
          <w:cantSplit/>
          <w:trHeight w:val="287"/>
        </w:trPr>
        <w:tc>
          <w:tcPr>
            <w:tcW w:w="2094"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 xml:space="preserve">124 </w:t>
            </w:r>
          </w:p>
        </w:tc>
        <w:tc>
          <w:tcPr>
            <w:tcW w:w="5811" w:type="dxa"/>
            <w:shd w:val="clear" w:color="auto" w:fill="auto"/>
            <w:tcMar>
              <w:top w:w="0" w:type="dxa"/>
              <w:left w:w="28" w:type="dxa"/>
              <w:bottom w:w="0" w:type="dxa"/>
              <w:right w:w="28" w:type="dxa"/>
            </w:tcMar>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ภาษาอังกฤษเพื่อการสื่อสารเชิงวิชาการ</w:t>
            </w:r>
          </w:p>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rPr>
              <w:t xml:space="preserve">English for Academic Communication </w:t>
            </w:r>
          </w:p>
        </w:tc>
        <w:tc>
          <w:tcPr>
            <w:tcW w:w="1276" w:type="dxa"/>
            <w:shd w:val="clear" w:color="auto" w:fill="auto"/>
            <w:tcMar>
              <w:top w:w="0" w:type="dxa"/>
              <w:left w:w="28" w:type="dxa"/>
              <w:bottom w:w="0" w:type="dxa"/>
              <w:right w:w="28" w:type="dxa"/>
            </w:tcMar>
            <w:hideMark/>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6</w:t>
            </w:r>
            <w:r w:rsidRPr="00A34011">
              <w:rPr>
                <w:rFonts w:ascii="TH SarabunPSK" w:eastAsia="Times New Roman" w:hAnsi="TH SarabunPSK" w:cs="TH SarabunPSK"/>
                <w:sz w:val="32"/>
                <w:szCs w:val="32"/>
                <w:cs/>
                <w:lang w:bidi="th-TH"/>
              </w:rPr>
              <w:t>)</w:t>
            </w:r>
          </w:p>
        </w:tc>
      </w:tr>
      <w:tr w:rsidR="00A34011" w:rsidRPr="00A34011" w:rsidTr="00A34011">
        <w:trPr>
          <w:cantSplit/>
          <w:trHeight w:val="287"/>
        </w:trPr>
        <w:tc>
          <w:tcPr>
            <w:tcW w:w="2094"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 xml:space="preserve">125 </w:t>
            </w:r>
          </w:p>
        </w:tc>
        <w:tc>
          <w:tcPr>
            <w:tcW w:w="5811" w:type="dxa"/>
            <w:shd w:val="clear" w:color="auto" w:fill="auto"/>
            <w:tcMar>
              <w:top w:w="0" w:type="dxa"/>
              <w:left w:w="28" w:type="dxa"/>
              <w:bottom w:w="0" w:type="dxa"/>
              <w:right w:w="28" w:type="dxa"/>
            </w:tcMar>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ภาษาอังกฤษเพื่อการเขียนเชิงวิชาชีพ</w:t>
            </w:r>
          </w:p>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rPr>
              <w:t xml:space="preserve">English for Professional Writing </w:t>
            </w:r>
          </w:p>
        </w:tc>
        <w:tc>
          <w:tcPr>
            <w:tcW w:w="1276"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rPr>
                <w:rFonts w:ascii="TH SarabunPSK" w:eastAsia="Times New Roman" w:hAnsi="TH SarabunPSK" w:cs="TH SarabunPSK"/>
                <w:sz w:val="32"/>
                <w:szCs w:val="32"/>
                <w:rtl/>
                <w:cs/>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6</w:t>
            </w:r>
            <w:r w:rsidRPr="00A34011">
              <w:rPr>
                <w:rFonts w:ascii="TH SarabunPSK" w:eastAsia="Times New Roman" w:hAnsi="TH SarabunPSK" w:cs="TH SarabunPSK"/>
                <w:sz w:val="32"/>
                <w:szCs w:val="32"/>
                <w:cs/>
                <w:lang w:bidi="th-TH"/>
              </w:rPr>
              <w:t>)</w:t>
            </w:r>
          </w:p>
        </w:tc>
      </w:tr>
      <w:tr w:rsidR="00A34011" w:rsidRPr="00A34011" w:rsidTr="00A34011">
        <w:trPr>
          <w:cantSplit/>
          <w:trHeight w:val="287"/>
        </w:trPr>
        <w:tc>
          <w:tcPr>
            <w:tcW w:w="2094"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 xml:space="preserve">126 </w:t>
            </w:r>
          </w:p>
        </w:tc>
        <w:tc>
          <w:tcPr>
            <w:tcW w:w="5811" w:type="dxa"/>
            <w:shd w:val="clear" w:color="auto" w:fill="auto"/>
            <w:tcMar>
              <w:top w:w="0" w:type="dxa"/>
              <w:left w:w="28" w:type="dxa"/>
              <w:bottom w:w="0" w:type="dxa"/>
              <w:right w:w="28" w:type="dxa"/>
            </w:tcMar>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การพูดในที่สาธารณะ</w:t>
            </w:r>
          </w:p>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rPr>
              <w:t xml:space="preserve">Public Speaking </w:t>
            </w:r>
          </w:p>
        </w:tc>
        <w:tc>
          <w:tcPr>
            <w:tcW w:w="1276" w:type="dxa"/>
            <w:shd w:val="clear" w:color="auto" w:fill="auto"/>
            <w:tcMar>
              <w:top w:w="0" w:type="dxa"/>
              <w:left w:w="28" w:type="dxa"/>
              <w:bottom w:w="0" w:type="dxa"/>
              <w:right w:w="28" w:type="dxa"/>
            </w:tcMar>
            <w:hideMark/>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6</w:t>
            </w:r>
            <w:r w:rsidRPr="00A34011">
              <w:rPr>
                <w:rFonts w:ascii="TH SarabunPSK" w:eastAsia="Times New Roman" w:hAnsi="TH SarabunPSK" w:cs="TH SarabunPSK"/>
                <w:sz w:val="32"/>
                <w:szCs w:val="32"/>
                <w:cs/>
                <w:lang w:bidi="th-TH"/>
              </w:rPr>
              <w:t>)</w:t>
            </w:r>
          </w:p>
        </w:tc>
      </w:tr>
      <w:tr w:rsidR="00A34011" w:rsidRPr="00A34011" w:rsidTr="00A34011">
        <w:trPr>
          <w:cantSplit/>
          <w:trHeight w:val="287"/>
        </w:trPr>
        <w:tc>
          <w:tcPr>
            <w:tcW w:w="2094"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 xml:space="preserve">127 </w:t>
            </w:r>
          </w:p>
        </w:tc>
        <w:tc>
          <w:tcPr>
            <w:tcW w:w="5811" w:type="dxa"/>
            <w:shd w:val="clear" w:color="auto" w:fill="auto"/>
            <w:tcMar>
              <w:top w:w="0" w:type="dxa"/>
              <w:left w:w="28" w:type="dxa"/>
              <w:bottom w:w="0" w:type="dxa"/>
              <w:right w:w="28" w:type="dxa"/>
            </w:tcMar>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ภาษาอังกฤษเพื่อการนำเสนองานทางวิทยาศาสตร์และเทคโนโลยี</w:t>
            </w:r>
          </w:p>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rPr>
              <w:t xml:space="preserve">English Presentation in Sciences and Technology </w:t>
            </w:r>
          </w:p>
        </w:tc>
        <w:tc>
          <w:tcPr>
            <w:tcW w:w="1276" w:type="dxa"/>
            <w:shd w:val="clear" w:color="auto" w:fill="auto"/>
            <w:tcMar>
              <w:top w:w="0" w:type="dxa"/>
              <w:left w:w="28" w:type="dxa"/>
              <w:bottom w:w="0" w:type="dxa"/>
              <w:right w:w="28" w:type="dxa"/>
            </w:tcMar>
            <w:hideMark/>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6</w:t>
            </w:r>
            <w:r w:rsidRPr="00A34011">
              <w:rPr>
                <w:rFonts w:ascii="TH SarabunPSK" w:eastAsia="Times New Roman" w:hAnsi="TH SarabunPSK" w:cs="TH SarabunPSK"/>
                <w:sz w:val="32"/>
                <w:szCs w:val="32"/>
                <w:cs/>
                <w:lang w:bidi="th-TH"/>
              </w:rPr>
              <w:t>)</w:t>
            </w:r>
          </w:p>
        </w:tc>
      </w:tr>
      <w:tr w:rsidR="00A34011" w:rsidRPr="00A34011" w:rsidTr="00A34011">
        <w:trPr>
          <w:cantSplit/>
          <w:trHeight w:val="287"/>
        </w:trPr>
        <w:tc>
          <w:tcPr>
            <w:tcW w:w="2094"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 xml:space="preserve">128 </w:t>
            </w:r>
          </w:p>
        </w:tc>
        <w:tc>
          <w:tcPr>
            <w:tcW w:w="5811" w:type="dxa"/>
            <w:shd w:val="clear" w:color="auto" w:fill="auto"/>
            <w:tcMar>
              <w:top w:w="0" w:type="dxa"/>
              <w:left w:w="28" w:type="dxa"/>
              <w:bottom w:w="0" w:type="dxa"/>
              <w:right w:w="28" w:type="dxa"/>
            </w:tcMar>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ภาษาอังกฤษเพื่อการนำเสนองานทางมนุษยศาสตร์และสังคมศาสตร์</w:t>
            </w:r>
          </w:p>
          <w:p w:rsidR="00A34011" w:rsidRPr="00A34011" w:rsidRDefault="00A34011" w:rsidP="00A34011">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 xml:space="preserve">English Presentation in Humanities and Social Sciences </w:t>
            </w:r>
          </w:p>
        </w:tc>
        <w:tc>
          <w:tcPr>
            <w:tcW w:w="1276" w:type="dxa"/>
            <w:shd w:val="clear" w:color="auto" w:fill="auto"/>
            <w:tcMar>
              <w:top w:w="0" w:type="dxa"/>
              <w:left w:w="28" w:type="dxa"/>
              <w:bottom w:w="0" w:type="dxa"/>
              <w:right w:w="28" w:type="dxa"/>
            </w:tcMar>
            <w:hideMark/>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6</w:t>
            </w:r>
            <w:r w:rsidRPr="00A34011">
              <w:rPr>
                <w:rFonts w:ascii="TH SarabunPSK" w:eastAsia="Times New Roman" w:hAnsi="TH SarabunPSK" w:cs="TH SarabunPSK"/>
                <w:sz w:val="32"/>
                <w:szCs w:val="32"/>
                <w:cs/>
                <w:lang w:bidi="th-TH"/>
              </w:rPr>
              <w:t>)</w:t>
            </w:r>
          </w:p>
        </w:tc>
      </w:tr>
      <w:tr w:rsidR="00A34011" w:rsidRPr="00A34011" w:rsidTr="00A34011">
        <w:trPr>
          <w:cantSplit/>
          <w:trHeight w:val="287"/>
        </w:trPr>
        <w:tc>
          <w:tcPr>
            <w:tcW w:w="2094"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 xml:space="preserve">129 </w:t>
            </w:r>
          </w:p>
        </w:tc>
        <w:tc>
          <w:tcPr>
            <w:tcW w:w="5811" w:type="dxa"/>
            <w:shd w:val="clear" w:color="auto" w:fill="auto"/>
            <w:tcMar>
              <w:top w:w="0" w:type="dxa"/>
              <w:left w:w="28" w:type="dxa"/>
              <w:bottom w:w="0" w:type="dxa"/>
              <w:right w:w="28" w:type="dxa"/>
            </w:tcMar>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ภาษาอังกฤษสำหรับสื่อและการสื่อสาร</w:t>
            </w:r>
          </w:p>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rPr>
              <w:t xml:space="preserve">English for Media and Communication </w:t>
            </w:r>
          </w:p>
        </w:tc>
        <w:tc>
          <w:tcPr>
            <w:tcW w:w="1276" w:type="dxa"/>
            <w:shd w:val="clear" w:color="auto" w:fill="auto"/>
            <w:tcMar>
              <w:top w:w="0" w:type="dxa"/>
              <w:left w:w="28" w:type="dxa"/>
              <w:bottom w:w="0" w:type="dxa"/>
              <w:right w:w="28" w:type="dxa"/>
            </w:tcMar>
          </w:tcPr>
          <w:p w:rsidR="00A34011" w:rsidRPr="00A34011" w:rsidRDefault="00A34011" w:rsidP="00A34011">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6</w:t>
            </w:r>
            <w:r w:rsidRPr="00A34011">
              <w:rPr>
                <w:rFonts w:ascii="TH SarabunPSK" w:eastAsia="Times New Roman" w:hAnsi="TH SarabunPSK" w:cs="TH SarabunPSK"/>
                <w:sz w:val="32"/>
                <w:szCs w:val="32"/>
                <w:cs/>
                <w:lang w:bidi="th-TH"/>
              </w:rPr>
              <w:t>)</w:t>
            </w:r>
          </w:p>
        </w:tc>
      </w:tr>
      <w:tr w:rsidR="00A34011" w:rsidRPr="00A34011" w:rsidTr="00A34011">
        <w:trPr>
          <w:cantSplit/>
          <w:trHeight w:val="287"/>
        </w:trPr>
        <w:tc>
          <w:tcPr>
            <w:tcW w:w="2094" w:type="dxa"/>
            <w:shd w:val="clear" w:color="auto" w:fill="auto"/>
            <w:tcMar>
              <w:top w:w="0" w:type="dxa"/>
              <w:left w:w="28" w:type="dxa"/>
              <w:bottom w:w="0" w:type="dxa"/>
              <w:right w:w="28" w:type="dxa"/>
            </w:tcMar>
          </w:tcPr>
          <w:p w:rsidR="00A34011" w:rsidRPr="00A34011" w:rsidRDefault="00A34011" w:rsidP="00812C7A">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lastRenderedPageBreak/>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 xml:space="preserve">130 </w:t>
            </w:r>
          </w:p>
        </w:tc>
        <w:tc>
          <w:tcPr>
            <w:tcW w:w="5811" w:type="dxa"/>
            <w:shd w:val="clear" w:color="auto" w:fill="auto"/>
            <w:tcMar>
              <w:top w:w="0" w:type="dxa"/>
              <w:left w:w="28" w:type="dxa"/>
              <w:bottom w:w="0" w:type="dxa"/>
              <w:right w:w="28" w:type="dxa"/>
            </w:tcMar>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ภาษาอังกฤษในงานวรรณกรรม</w:t>
            </w:r>
          </w:p>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rPr>
              <w:t xml:space="preserve">English through Literature </w:t>
            </w:r>
          </w:p>
        </w:tc>
        <w:tc>
          <w:tcPr>
            <w:tcW w:w="1276" w:type="dxa"/>
            <w:shd w:val="clear" w:color="auto" w:fill="auto"/>
            <w:tcMar>
              <w:top w:w="0" w:type="dxa"/>
              <w:left w:w="28" w:type="dxa"/>
              <w:bottom w:w="0" w:type="dxa"/>
              <w:right w:w="28" w:type="dxa"/>
            </w:tcMar>
          </w:tcPr>
          <w:p w:rsidR="00A34011" w:rsidRPr="00A34011" w:rsidRDefault="00A34011" w:rsidP="00A34011">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6</w:t>
            </w:r>
            <w:r w:rsidRPr="00A34011">
              <w:rPr>
                <w:rFonts w:ascii="TH SarabunPSK" w:eastAsia="Times New Roman" w:hAnsi="TH SarabunPSK" w:cs="TH SarabunPSK"/>
                <w:sz w:val="32"/>
                <w:szCs w:val="32"/>
                <w:cs/>
                <w:lang w:bidi="th-TH"/>
              </w:rPr>
              <w:t>)</w:t>
            </w:r>
          </w:p>
        </w:tc>
      </w:tr>
    </w:tbl>
    <w:p w:rsidR="00A34011" w:rsidRPr="00812C7A" w:rsidRDefault="00A34011" w:rsidP="00A34011">
      <w:pPr>
        <w:tabs>
          <w:tab w:val="left" w:pos="1260"/>
          <w:tab w:val="left" w:pos="2127"/>
        </w:tabs>
        <w:spacing w:line="340" w:lineRule="exact"/>
        <w:ind w:firstLine="142"/>
        <w:jc w:val="thaiDistribute"/>
        <w:rPr>
          <w:rFonts w:ascii="TH SarabunPSK" w:hAnsi="TH SarabunPSK" w:cs="TH SarabunPSK"/>
          <w:b/>
          <w:bCs/>
          <w:sz w:val="28"/>
          <w:szCs w:val="28"/>
        </w:rPr>
      </w:pPr>
      <w:r w:rsidRPr="00812C7A">
        <w:rPr>
          <w:rFonts w:ascii="TH SarabunPSK" w:hAnsi="TH SarabunPSK" w:cs="TH SarabunPSK"/>
          <w:sz w:val="28"/>
          <w:szCs w:val="28"/>
          <w:cs/>
          <w:lang w:bidi="th-TH"/>
        </w:rPr>
        <w:t>หมายเหตุ *ไม่นับหน่วยกิตในโครงสร้างหลักสูตร</w:t>
      </w:r>
      <w:r w:rsidRPr="00812C7A">
        <w:rPr>
          <w:rFonts w:ascii="TH SarabunPSK" w:hAnsi="TH SarabunPSK" w:cs="TH SarabunPSK"/>
          <w:b/>
          <w:bCs/>
          <w:sz w:val="28"/>
          <w:szCs w:val="28"/>
        </w:rPr>
        <w:tab/>
      </w:r>
    </w:p>
    <w:p w:rsidR="00A34011" w:rsidRPr="00A34011" w:rsidRDefault="00A34011" w:rsidP="00A34011">
      <w:pPr>
        <w:tabs>
          <w:tab w:val="left" w:pos="1260"/>
          <w:tab w:val="left" w:pos="2127"/>
        </w:tabs>
        <w:spacing w:line="340" w:lineRule="exact"/>
        <w:ind w:firstLine="142"/>
        <w:jc w:val="thaiDistribute"/>
        <w:rPr>
          <w:rFonts w:ascii="TH SarabunPSK" w:hAnsi="TH SarabunPSK" w:cs="TH SarabunPSK"/>
          <w:b/>
          <w:bCs/>
          <w:sz w:val="32"/>
          <w:szCs w:val="32"/>
        </w:rPr>
      </w:pPr>
    </w:p>
    <w:p w:rsidR="00AC7CB5" w:rsidRPr="00D66530" w:rsidRDefault="00AC7CB5" w:rsidP="00AC7CB5">
      <w:pPr>
        <w:ind w:firstLine="720"/>
        <w:jc w:val="thaiDistribute"/>
        <w:rPr>
          <w:rFonts w:ascii="TH SarabunPSK" w:hAnsi="TH SarabunPSK" w:cs="TH SarabunPSK"/>
          <w:sz w:val="32"/>
          <w:szCs w:val="32"/>
          <w:lang w:bidi="th-TH"/>
        </w:rPr>
      </w:pPr>
      <w:r w:rsidRPr="00D66530">
        <w:rPr>
          <w:rFonts w:ascii="TH SarabunPSK" w:eastAsia="Times New Roman" w:hAnsi="TH SarabunPSK" w:cs="TH SarabunPSK"/>
          <w:b/>
          <w:bCs/>
          <w:sz w:val="32"/>
          <w:szCs w:val="32"/>
          <w:cs/>
          <w:lang w:bidi="th-TH"/>
        </w:rPr>
        <w:t>เงื่อนไขการเรียนรายวิชาศึกษาทั่วไปกลุ่มภาษา</w:t>
      </w:r>
      <w:r w:rsidRPr="00D66530">
        <w:rPr>
          <w:rFonts w:ascii="TH SarabunPSK" w:eastAsia="Times New Roman" w:hAnsi="TH SarabunPSK" w:cs="TH SarabunPSK" w:hint="cs"/>
          <w:b/>
          <w:bCs/>
          <w:sz w:val="32"/>
          <w:szCs w:val="32"/>
          <w:cs/>
          <w:lang w:bidi="th-TH"/>
        </w:rPr>
        <w:t>ไทย</w:t>
      </w:r>
      <w:r w:rsidRPr="00D66530">
        <w:rPr>
          <w:rFonts w:ascii="TH SarabunPSK" w:eastAsia="Times New Roman" w:hAnsi="TH SarabunPSK" w:cs="TH SarabunPSK"/>
          <w:b/>
          <w:bCs/>
          <w:sz w:val="32"/>
          <w:szCs w:val="32"/>
          <w:cs/>
          <w:lang w:bidi="th-TH"/>
        </w:rPr>
        <w:t xml:space="preserve"> ดังนี้</w:t>
      </w:r>
    </w:p>
    <w:p w:rsidR="00AC7CB5" w:rsidRPr="00D66530" w:rsidRDefault="00AC7CB5" w:rsidP="00AC7CB5">
      <w:pPr>
        <w:ind w:firstLine="720"/>
        <w:jc w:val="thaiDistribute"/>
        <w:rPr>
          <w:rFonts w:ascii="TH SarabunPSK" w:hAnsi="TH SarabunPSK" w:cs="TH SarabunPSK"/>
          <w:spacing w:val="-6"/>
          <w:sz w:val="32"/>
          <w:szCs w:val="32"/>
          <w:lang w:bidi="th-TH"/>
        </w:rPr>
      </w:pPr>
      <w:r w:rsidRPr="00D66530">
        <w:rPr>
          <w:rFonts w:ascii="TH SarabunPSK" w:hAnsi="TH SarabunPSK" w:cs="TH SarabunPSK" w:hint="cs"/>
          <w:sz w:val="32"/>
          <w:szCs w:val="32"/>
          <w:cs/>
          <w:lang w:bidi="th-TH"/>
        </w:rPr>
        <w:tab/>
      </w:r>
      <w:r w:rsidRPr="00D66530">
        <w:rPr>
          <w:rFonts w:ascii="TH SarabunPSK" w:hAnsi="TH SarabunPSK" w:cs="TH SarabunPSK"/>
          <w:sz w:val="32"/>
          <w:szCs w:val="32"/>
          <w:cs/>
          <w:lang w:bidi="th-TH"/>
        </w:rPr>
        <w:t xml:space="preserve">นักศึกษาไทยต้องสอบผ่าน </w:t>
      </w:r>
      <w:r w:rsidRPr="00D66530">
        <w:rPr>
          <w:rFonts w:ascii="TH SarabunPSK" w:hAnsi="TH SarabunPSK" w:cs="TH SarabunPSK"/>
          <w:sz w:val="32"/>
          <w:szCs w:val="32"/>
          <w:lang w:bidi="th-TH"/>
        </w:rPr>
        <w:t>GEI61</w:t>
      </w:r>
      <w:r w:rsidRPr="00D66530">
        <w:rPr>
          <w:rFonts w:ascii="TH SarabunPSK" w:hAnsi="TH SarabunPSK" w:cs="TH SarabunPSK"/>
          <w:sz w:val="32"/>
          <w:szCs w:val="32"/>
          <w:cs/>
          <w:lang w:bidi="th-TH"/>
        </w:rPr>
        <w:t>-</w:t>
      </w:r>
      <w:r w:rsidRPr="00D66530">
        <w:rPr>
          <w:rFonts w:ascii="TH SarabunPSK" w:hAnsi="TH SarabunPSK" w:cs="TH SarabunPSK"/>
          <w:sz w:val="32"/>
          <w:szCs w:val="32"/>
          <w:lang w:bidi="th-TH"/>
        </w:rPr>
        <w:t xml:space="preserve">001 </w:t>
      </w:r>
      <w:r w:rsidRPr="00D66530">
        <w:rPr>
          <w:rFonts w:ascii="TH SarabunPSK" w:hAnsi="TH SarabunPSK" w:cs="TH SarabunPSK"/>
          <w:sz w:val="32"/>
          <w:szCs w:val="32"/>
          <w:cs/>
          <w:lang w:bidi="th-TH"/>
        </w:rPr>
        <w:t xml:space="preserve">ภาษาไทยพื้นฐาน </w:t>
      </w:r>
      <w:r w:rsidRPr="00D66530">
        <w:rPr>
          <w:rFonts w:ascii="TH SarabunPSK" w:hAnsi="TH SarabunPSK" w:cs="TH SarabunPSK"/>
          <w:spacing w:val="-6"/>
          <w:sz w:val="32"/>
          <w:szCs w:val="32"/>
          <w:cs/>
          <w:lang w:bidi="th-TH"/>
        </w:rPr>
        <w:t xml:space="preserve">จึงจะสามารถลงทะเบียนเรียนรายวิชา </w:t>
      </w:r>
      <w:r w:rsidRPr="00D66530">
        <w:rPr>
          <w:rFonts w:ascii="TH SarabunPSK" w:hAnsi="TH SarabunPSK" w:cs="TH SarabunPSK"/>
          <w:spacing w:val="-6"/>
          <w:sz w:val="32"/>
          <w:szCs w:val="32"/>
        </w:rPr>
        <w:t>GEI61</w:t>
      </w:r>
      <w:r w:rsidRPr="00D66530">
        <w:rPr>
          <w:rFonts w:ascii="TH SarabunPSK" w:hAnsi="TH SarabunPSK" w:cs="TH SarabunPSK"/>
          <w:spacing w:val="-6"/>
          <w:sz w:val="32"/>
          <w:szCs w:val="32"/>
          <w:cs/>
          <w:lang w:bidi="th-TH"/>
        </w:rPr>
        <w:t>-</w:t>
      </w:r>
      <w:r w:rsidRPr="00D66530">
        <w:rPr>
          <w:rFonts w:ascii="TH SarabunPSK" w:hAnsi="TH SarabunPSK" w:cs="TH SarabunPSK"/>
          <w:spacing w:val="-6"/>
          <w:sz w:val="32"/>
          <w:szCs w:val="32"/>
        </w:rPr>
        <w:t xml:space="preserve">113 </w:t>
      </w:r>
      <w:r w:rsidRPr="00D66530">
        <w:rPr>
          <w:rFonts w:ascii="TH SarabunPSK" w:hAnsi="TH SarabunPSK" w:cs="TH SarabunPSK"/>
          <w:spacing w:val="-6"/>
          <w:sz w:val="32"/>
          <w:szCs w:val="32"/>
          <w:cs/>
          <w:lang w:bidi="th-TH"/>
        </w:rPr>
        <w:t xml:space="preserve">ภาษาไทยเพื่อการสื่อสารร่วมสมัย </w:t>
      </w:r>
      <w:r w:rsidRPr="00D66530">
        <w:rPr>
          <w:rFonts w:ascii="TH SarabunPSK" w:hAnsi="TH SarabunPSK" w:cs="TH SarabunPSK"/>
          <w:sz w:val="32"/>
          <w:szCs w:val="32"/>
          <w:cs/>
          <w:lang w:bidi="th-TH"/>
        </w:rPr>
        <w:t xml:space="preserve">ได้ </w:t>
      </w:r>
    </w:p>
    <w:p w:rsidR="00AC7CB5" w:rsidRPr="00D66530" w:rsidRDefault="00AC7CB5" w:rsidP="00AC7CB5">
      <w:pPr>
        <w:rPr>
          <w:rFonts w:ascii="TH SarabunPSK" w:hAnsi="TH SarabunPSK" w:cs="TH SarabunPSK"/>
          <w:sz w:val="32"/>
          <w:szCs w:val="32"/>
        </w:rPr>
      </w:pPr>
      <w:r w:rsidRPr="00D66530">
        <w:rPr>
          <w:rFonts w:ascii="TH SarabunPSK" w:hAnsi="TH SarabunPSK" w:cs="TH SarabunPSK"/>
          <w:sz w:val="32"/>
          <w:szCs w:val="32"/>
          <w:cs/>
          <w:lang w:bidi="th-TH"/>
        </w:rPr>
        <w:t xml:space="preserve"> </w:t>
      </w:r>
      <w:r w:rsidRPr="00D66530">
        <w:rPr>
          <w:rFonts w:ascii="TH SarabunPSK" w:hAnsi="TH SarabunPSK" w:cs="TH SarabunPSK"/>
          <w:sz w:val="32"/>
          <w:szCs w:val="32"/>
        </w:rPr>
        <w:tab/>
      </w:r>
      <w:r w:rsidRPr="00D66530">
        <w:rPr>
          <w:rFonts w:ascii="TH SarabunPSK" w:hAnsi="TH SarabunPSK" w:cs="TH SarabunPSK"/>
          <w:sz w:val="32"/>
          <w:szCs w:val="32"/>
        </w:rPr>
        <w:tab/>
      </w:r>
    </w:p>
    <w:p w:rsidR="00AC7CB5" w:rsidRPr="00A82472" w:rsidRDefault="00AC7CB5" w:rsidP="00AC7CB5">
      <w:pPr>
        <w:tabs>
          <w:tab w:val="left" w:pos="720"/>
        </w:tabs>
        <w:spacing w:line="370" w:lineRule="exact"/>
        <w:rPr>
          <w:rFonts w:ascii="TH SarabunPSK" w:eastAsia="Times New Roman" w:hAnsi="TH SarabunPSK" w:cs="TH SarabunPSK"/>
          <w:b/>
          <w:bCs/>
          <w:sz w:val="32"/>
          <w:szCs w:val="32"/>
          <w:lang w:bidi="th-TH"/>
        </w:rPr>
      </w:pPr>
      <w:r w:rsidRPr="00D66530">
        <w:rPr>
          <w:rFonts w:ascii="TH SarabunPSK" w:eastAsia="Times New Roman" w:hAnsi="TH SarabunPSK" w:cs="TH SarabunPSK"/>
          <w:b/>
          <w:bCs/>
          <w:sz w:val="32"/>
          <w:szCs w:val="32"/>
          <w:cs/>
          <w:lang w:bidi="th-TH"/>
        </w:rPr>
        <w:tab/>
      </w:r>
      <w:r w:rsidRPr="00A82472">
        <w:rPr>
          <w:rFonts w:ascii="TH SarabunPSK" w:eastAsia="Times New Roman" w:hAnsi="TH SarabunPSK" w:cs="TH SarabunPSK"/>
          <w:b/>
          <w:bCs/>
          <w:sz w:val="32"/>
          <w:szCs w:val="32"/>
          <w:cs/>
          <w:lang w:bidi="th-TH"/>
        </w:rPr>
        <w:t xml:space="preserve">เงื่อนไขการเรียนรายวิชาศึกษาทั่วไปกลุ่มภาษาอังกฤษ ดังนี้ </w:t>
      </w:r>
    </w:p>
    <w:p w:rsidR="00AC7CB5" w:rsidRPr="00A82472" w:rsidRDefault="00AC7CB5" w:rsidP="00AC7CB5">
      <w:pPr>
        <w:spacing w:line="370" w:lineRule="exact"/>
        <w:jc w:val="thaiDistribute"/>
        <w:rPr>
          <w:rFonts w:ascii="TH SarabunPSK" w:eastAsia="Angsana New" w:hAnsi="TH SarabunPSK" w:cs="TH SarabunPSK"/>
          <w:sz w:val="32"/>
          <w:szCs w:val="32"/>
          <w:cs/>
          <w:lang w:bidi="th-TH"/>
        </w:rPr>
      </w:pPr>
      <w:r w:rsidRPr="00A82472">
        <w:rPr>
          <w:rFonts w:ascii="TH SarabunPSK" w:eastAsia="Times New Roman" w:hAnsi="TH SarabunPSK" w:cs="TH SarabunPSK" w:hint="cs"/>
          <w:sz w:val="32"/>
          <w:szCs w:val="32"/>
          <w:cs/>
          <w:lang w:bidi="th-TH"/>
        </w:rPr>
        <w:t xml:space="preserve"> </w:t>
      </w:r>
      <w:r w:rsidRPr="00A82472">
        <w:rPr>
          <w:rFonts w:ascii="TH SarabunPSK" w:eastAsia="Times New Roman" w:hAnsi="TH SarabunPSK" w:cs="TH SarabunPSK"/>
          <w:sz w:val="32"/>
          <w:szCs w:val="32"/>
          <w:cs/>
          <w:lang w:bidi="th-TH"/>
        </w:rPr>
        <w:tab/>
      </w:r>
      <w:r w:rsidRPr="00A82472">
        <w:rPr>
          <w:rFonts w:ascii="TH SarabunPSK" w:eastAsia="Times New Roman" w:hAnsi="TH SarabunPSK" w:cs="TH SarabunPSK" w:hint="cs"/>
          <w:sz w:val="32"/>
          <w:szCs w:val="32"/>
          <w:cs/>
          <w:lang w:bidi="th-TH"/>
        </w:rPr>
        <w:t xml:space="preserve">1. </w:t>
      </w:r>
      <w:r w:rsidRPr="00A82472">
        <w:rPr>
          <w:rFonts w:ascii="TH SarabunPSK" w:eastAsia="Times New Roman" w:hAnsi="TH SarabunPSK" w:cs="TH SarabunPSK"/>
          <w:sz w:val="32"/>
          <w:szCs w:val="32"/>
          <w:u w:val="single"/>
          <w:cs/>
          <w:lang w:bidi="th-TH"/>
        </w:rPr>
        <w:t>นักศึกษาไทยและนักศึกษาต่างชาติทุกหลักสูตร</w:t>
      </w:r>
      <w:r w:rsidRPr="00A82472">
        <w:rPr>
          <w:rFonts w:ascii="TH SarabunPSK" w:eastAsia="Times New Roman" w:hAnsi="TH SarabunPSK" w:cs="TH SarabunPSK"/>
          <w:sz w:val="32"/>
          <w:szCs w:val="32"/>
          <w:cs/>
          <w:lang w:bidi="th-TH"/>
        </w:rPr>
        <w:t xml:space="preserve">ที่มีคะแนนสอบ </w:t>
      </w:r>
      <w:r w:rsidRPr="00A82472">
        <w:rPr>
          <w:rFonts w:ascii="TH SarabunPSK" w:eastAsia="Times New Roman" w:hAnsi="TH SarabunPSK" w:cs="TH SarabunPSK"/>
          <w:sz w:val="32"/>
          <w:szCs w:val="32"/>
          <w:lang w:bidi="th-TH"/>
        </w:rPr>
        <w:t xml:space="preserve">WUTEP </w:t>
      </w:r>
      <w:r w:rsidRPr="00A82472">
        <w:rPr>
          <w:rFonts w:ascii="TH SarabunPSK" w:eastAsia="Times New Roman" w:hAnsi="TH SarabunPSK" w:cs="TH SarabunPSK" w:hint="cs"/>
          <w:sz w:val="32"/>
          <w:szCs w:val="32"/>
          <w:cs/>
          <w:lang w:bidi="th-TH"/>
        </w:rPr>
        <w:t>มากกว่าหรือเท่ากับ 3</w:t>
      </w:r>
      <w:r w:rsidRPr="00A82472">
        <w:rPr>
          <w:rFonts w:ascii="TH SarabunPSK" w:eastAsia="Times New Roman" w:hAnsi="TH SarabunPSK" w:cs="TH SarabunPSK"/>
          <w:sz w:val="32"/>
          <w:szCs w:val="32"/>
          <w:lang w:bidi="th-TH"/>
        </w:rPr>
        <w:t>3</w:t>
      </w:r>
      <w:r w:rsidRPr="00A82472">
        <w:rPr>
          <w:rFonts w:ascii="TH SarabunPSK" w:eastAsia="Times New Roman" w:hAnsi="TH SarabunPSK" w:cs="TH SarabunPSK"/>
          <w:sz w:val="32"/>
          <w:szCs w:val="32"/>
          <w:cs/>
          <w:lang w:bidi="th-TH"/>
        </w:rPr>
        <w:t>.</w:t>
      </w:r>
      <w:r w:rsidRPr="00A82472">
        <w:rPr>
          <w:rFonts w:ascii="TH SarabunPSK" w:eastAsia="Times New Roman" w:hAnsi="TH SarabunPSK" w:cs="TH SarabunPSK"/>
          <w:sz w:val="32"/>
          <w:szCs w:val="32"/>
          <w:lang w:bidi="th-TH"/>
        </w:rPr>
        <w:t>5</w:t>
      </w:r>
      <w:r w:rsidRPr="00A82472">
        <w:rPr>
          <w:rFonts w:ascii="TH SarabunPSK" w:eastAsia="Times New Roman" w:hAnsi="TH SarabunPSK" w:cs="TH SarabunPSK" w:hint="cs"/>
          <w:sz w:val="32"/>
          <w:szCs w:val="32"/>
          <w:cs/>
          <w:lang w:bidi="th-TH"/>
        </w:rPr>
        <w:t xml:space="preserve"> คะแนน</w:t>
      </w:r>
      <w:r w:rsidRPr="00A82472">
        <w:rPr>
          <w:rFonts w:ascii="TH SarabunPSK" w:eastAsia="Times New Roman" w:hAnsi="TH SarabunPSK" w:cs="TH SarabunPSK"/>
          <w:sz w:val="32"/>
          <w:szCs w:val="32"/>
          <w:cs/>
          <w:lang w:bidi="th-TH"/>
        </w:rPr>
        <w:t xml:space="preserve"> หรือแบบทดสอบอื่น</w:t>
      </w:r>
      <w:r w:rsidRPr="00A82472">
        <w:rPr>
          <w:rFonts w:ascii="TH SarabunPSK" w:eastAsia="Times New Roman" w:hAnsi="TH SarabunPSK" w:cs="TH SarabunPSK" w:hint="cs"/>
          <w:sz w:val="32"/>
          <w:szCs w:val="32"/>
          <w:cs/>
          <w:lang w:bidi="th-TH"/>
        </w:rPr>
        <w:t xml:space="preserve"> </w:t>
      </w:r>
      <w:r w:rsidRPr="00A82472">
        <w:rPr>
          <w:rFonts w:ascii="TH SarabunPSK" w:eastAsia="Times New Roman" w:hAnsi="TH SarabunPSK" w:cs="TH SarabunPSK"/>
          <w:sz w:val="32"/>
          <w:szCs w:val="32"/>
          <w:cs/>
          <w:lang w:bidi="th-TH"/>
        </w:rPr>
        <w:t>ๆที่เทียบเท่าดังแสดงในตาราง</w:t>
      </w:r>
      <w:r w:rsidRPr="00A82472">
        <w:rPr>
          <w:rFonts w:ascii="TH SarabunPSK" w:eastAsia="Times New Roman" w:hAnsi="TH SarabunPSK" w:cs="TH SarabunPSK" w:hint="cs"/>
          <w:sz w:val="32"/>
          <w:szCs w:val="32"/>
          <w:cs/>
          <w:lang w:bidi="th-TH"/>
        </w:rPr>
        <w:t xml:space="preserve"> จะสามารถลงทะเบียน</w:t>
      </w:r>
      <w:r w:rsidRPr="00A82472">
        <w:rPr>
          <w:rFonts w:ascii="TH SarabunPSK" w:eastAsia="Times New Roman" w:hAnsi="TH SarabunPSK" w:cs="TH SarabunPSK"/>
          <w:sz w:val="32"/>
          <w:szCs w:val="32"/>
          <w:cs/>
          <w:lang w:bidi="th-TH"/>
        </w:rPr>
        <w:t>เรียนรายวิชาภาษาอังกฤษ</w:t>
      </w:r>
      <w:r w:rsidRPr="00A82472">
        <w:rPr>
          <w:rFonts w:ascii="TH SarabunPSK" w:eastAsia="Times New Roman" w:hAnsi="TH SarabunPSK" w:cs="TH SarabunPSK" w:hint="cs"/>
          <w:sz w:val="32"/>
          <w:szCs w:val="32"/>
          <w:cs/>
          <w:lang w:bidi="th-TH"/>
        </w:rPr>
        <w:t>ในหมวดวิชาศึกษา</w:t>
      </w:r>
      <w:r w:rsidRPr="00A82472">
        <w:rPr>
          <w:rFonts w:ascii="TH SarabunPSK" w:eastAsia="Times New Roman" w:hAnsi="TH SarabunPSK" w:cs="TH SarabunPSK"/>
          <w:sz w:val="32"/>
          <w:szCs w:val="32"/>
          <w:cs/>
          <w:lang w:bidi="th-TH"/>
        </w:rPr>
        <w:t>ทั่วไป</w:t>
      </w:r>
      <w:r w:rsidRPr="00A82472">
        <w:rPr>
          <w:rFonts w:ascii="TH SarabunPSK" w:eastAsia="Times New Roman" w:hAnsi="TH SarabunPSK" w:cs="TH SarabunPSK" w:hint="cs"/>
          <w:sz w:val="32"/>
          <w:szCs w:val="32"/>
          <w:cs/>
          <w:lang w:bidi="th-TH"/>
        </w:rPr>
        <w:t>ได้ แต่หากนักศึกษามีคะแนนสอบ</w:t>
      </w:r>
      <w:r w:rsidRPr="00A82472">
        <w:rPr>
          <w:rFonts w:ascii="TH SarabunPSK" w:eastAsia="Times New Roman" w:hAnsi="TH SarabunPSK" w:cs="TH SarabunPSK"/>
          <w:sz w:val="32"/>
          <w:szCs w:val="32"/>
          <w:lang w:bidi="th-TH"/>
        </w:rPr>
        <w:t xml:space="preserve"> WUTEP </w:t>
      </w:r>
      <w:r w:rsidRPr="00A82472">
        <w:rPr>
          <w:rFonts w:ascii="TH SarabunPSK" w:eastAsia="Times New Roman" w:hAnsi="TH SarabunPSK" w:cs="TH SarabunPSK" w:hint="cs"/>
          <w:sz w:val="32"/>
          <w:szCs w:val="32"/>
          <w:cs/>
          <w:lang w:bidi="th-TH"/>
        </w:rPr>
        <w:t>น้อยกว่า 3</w:t>
      </w:r>
      <w:r w:rsidRPr="00A82472">
        <w:rPr>
          <w:rFonts w:ascii="TH SarabunPSK" w:eastAsia="Times New Roman" w:hAnsi="TH SarabunPSK" w:cs="TH SarabunPSK"/>
          <w:sz w:val="32"/>
          <w:szCs w:val="32"/>
          <w:lang w:bidi="th-TH"/>
        </w:rPr>
        <w:t>3</w:t>
      </w:r>
      <w:r w:rsidRPr="00A82472">
        <w:rPr>
          <w:rFonts w:ascii="TH SarabunPSK" w:eastAsia="Times New Roman" w:hAnsi="TH SarabunPSK" w:cs="TH SarabunPSK"/>
          <w:sz w:val="32"/>
          <w:szCs w:val="32"/>
          <w:cs/>
          <w:lang w:bidi="th-TH"/>
        </w:rPr>
        <w:t>.</w:t>
      </w:r>
      <w:r w:rsidRPr="00A82472">
        <w:rPr>
          <w:rFonts w:ascii="TH SarabunPSK" w:eastAsia="Times New Roman" w:hAnsi="TH SarabunPSK" w:cs="TH SarabunPSK"/>
          <w:sz w:val="32"/>
          <w:szCs w:val="32"/>
          <w:lang w:bidi="th-TH"/>
        </w:rPr>
        <w:t>5</w:t>
      </w:r>
      <w:r w:rsidRPr="00A82472">
        <w:rPr>
          <w:rFonts w:ascii="TH SarabunPSK" w:eastAsia="Times New Roman" w:hAnsi="TH SarabunPSK" w:cs="TH SarabunPSK" w:hint="cs"/>
          <w:sz w:val="32"/>
          <w:szCs w:val="32"/>
          <w:cs/>
          <w:lang w:bidi="th-TH"/>
        </w:rPr>
        <w:t xml:space="preserve"> คะแนนหรือแบบทดสอบอื่นๆที่เทียบเท่าดังแสดงในตาราง จะต้องลงเรียนรายวิชา </w:t>
      </w:r>
      <w:r w:rsidRPr="00A82472">
        <w:rPr>
          <w:rFonts w:ascii="TH SarabunPSK" w:eastAsia="Times New Roman" w:hAnsi="TH SarabunPSK" w:cs="TH SarabunPSK"/>
          <w:sz w:val="32"/>
          <w:szCs w:val="32"/>
          <w:lang w:bidi="th-TH"/>
        </w:rPr>
        <w:t>GEN61</w:t>
      </w:r>
      <w:r w:rsidRPr="00A82472">
        <w:rPr>
          <w:rFonts w:ascii="TH SarabunPSK" w:eastAsia="Times New Roman" w:hAnsi="TH SarabunPSK" w:cs="TH SarabunPSK"/>
          <w:sz w:val="32"/>
          <w:szCs w:val="32"/>
          <w:cs/>
          <w:lang w:bidi="th-TH"/>
        </w:rPr>
        <w:t>-</w:t>
      </w:r>
      <w:r w:rsidRPr="00A82472">
        <w:rPr>
          <w:rFonts w:ascii="TH SarabunPSK" w:eastAsia="Times New Roman" w:hAnsi="TH SarabunPSK" w:cs="TH SarabunPSK"/>
          <w:sz w:val="32"/>
          <w:szCs w:val="32"/>
          <w:lang w:bidi="th-TH"/>
        </w:rPr>
        <w:t>002</w:t>
      </w:r>
      <w:r w:rsidRPr="00A82472">
        <w:rPr>
          <w:rFonts w:ascii="TH SarabunPSK" w:eastAsia="Times New Roman" w:hAnsi="TH SarabunPSK" w:cs="TH SarabunPSK"/>
          <w:sz w:val="32"/>
          <w:szCs w:val="32"/>
          <w:cs/>
          <w:lang w:bidi="th-TH"/>
        </w:rPr>
        <w:t>/</w:t>
      </w:r>
      <w:r w:rsidRPr="00A82472">
        <w:rPr>
          <w:rFonts w:ascii="TH SarabunPSK" w:eastAsia="Times New Roman" w:hAnsi="TH SarabunPSK" w:cs="TH SarabunPSK"/>
          <w:sz w:val="32"/>
          <w:szCs w:val="32"/>
          <w:lang w:bidi="th-TH"/>
        </w:rPr>
        <w:t>GEN61</w:t>
      </w:r>
      <w:r w:rsidRPr="00A82472">
        <w:rPr>
          <w:rFonts w:ascii="TH SarabunPSK" w:eastAsia="Times New Roman" w:hAnsi="TH SarabunPSK" w:cs="TH SarabunPSK"/>
          <w:sz w:val="32"/>
          <w:szCs w:val="32"/>
          <w:cs/>
          <w:lang w:bidi="th-TH"/>
        </w:rPr>
        <w:t>-</w:t>
      </w:r>
      <w:r w:rsidRPr="00A82472">
        <w:rPr>
          <w:rFonts w:ascii="TH SarabunPSK" w:eastAsia="Times New Roman" w:hAnsi="TH SarabunPSK" w:cs="TH SarabunPSK"/>
          <w:sz w:val="32"/>
          <w:szCs w:val="32"/>
          <w:lang w:bidi="th-TH"/>
        </w:rPr>
        <w:t>002E</w:t>
      </w:r>
      <w:r w:rsidRPr="00A82472">
        <w:rPr>
          <w:rFonts w:ascii="TH SarabunPSK" w:eastAsia="Times New Roman" w:hAnsi="TH SarabunPSK" w:cs="TH SarabunPSK"/>
          <w:sz w:val="32"/>
          <w:szCs w:val="32"/>
          <w:cs/>
          <w:lang w:bidi="th-TH"/>
        </w:rPr>
        <w:t>/</w:t>
      </w:r>
      <w:r w:rsidRPr="00A82472">
        <w:rPr>
          <w:rFonts w:ascii="TH SarabunPSK" w:eastAsia="Times New Roman" w:hAnsi="TH SarabunPSK" w:cs="TH SarabunPSK"/>
          <w:sz w:val="32"/>
          <w:szCs w:val="32"/>
          <w:lang w:bidi="th-TH"/>
        </w:rPr>
        <w:t>GEI61</w:t>
      </w:r>
      <w:r w:rsidRPr="00A82472">
        <w:rPr>
          <w:rFonts w:ascii="TH SarabunPSK" w:eastAsia="Times New Roman" w:hAnsi="TH SarabunPSK" w:cs="TH SarabunPSK"/>
          <w:sz w:val="32"/>
          <w:szCs w:val="32"/>
          <w:cs/>
          <w:lang w:bidi="th-TH"/>
        </w:rPr>
        <w:t>-</w:t>
      </w:r>
      <w:r w:rsidRPr="00A82472">
        <w:rPr>
          <w:rFonts w:ascii="TH SarabunPSK" w:eastAsia="Times New Roman" w:hAnsi="TH SarabunPSK" w:cs="TH SarabunPSK"/>
          <w:sz w:val="32"/>
          <w:szCs w:val="32"/>
          <w:lang w:bidi="th-TH"/>
        </w:rPr>
        <w:t xml:space="preserve">002 </w:t>
      </w:r>
      <w:r w:rsidRPr="00A82472">
        <w:rPr>
          <w:rFonts w:ascii="TH SarabunPSK" w:eastAsia="Times New Roman" w:hAnsi="TH SarabunPSK" w:cs="TH SarabunPSK" w:hint="cs"/>
          <w:sz w:val="32"/>
          <w:szCs w:val="32"/>
          <w:cs/>
          <w:lang w:bidi="th-TH"/>
        </w:rPr>
        <w:t>ภาษาอังกฤษพื้นฐาน</w:t>
      </w:r>
      <w:r w:rsidRPr="00A82472">
        <w:rPr>
          <w:rFonts w:ascii="TH SarabunPSK" w:eastAsia="Times New Roman" w:hAnsi="TH SarabunPSK" w:cs="TH SarabunPSK"/>
          <w:sz w:val="32"/>
          <w:szCs w:val="32"/>
          <w:cs/>
          <w:lang w:bidi="th-TH"/>
        </w:rPr>
        <w:t xml:space="preserve"> </w:t>
      </w:r>
      <w:r w:rsidRPr="00A82472">
        <w:rPr>
          <w:rFonts w:ascii="TH SarabunPSK" w:eastAsia="Times New Roman" w:hAnsi="TH SarabunPSK" w:cs="TH SarabunPSK" w:hint="cs"/>
          <w:sz w:val="32"/>
          <w:szCs w:val="32"/>
          <w:cs/>
          <w:lang w:bidi="th-TH"/>
        </w:rPr>
        <w:t>และต้องสอบรายวิชานี้ให้ผ่านจึงจะสามารถ</w:t>
      </w:r>
      <w:r w:rsidRPr="00A82472">
        <w:rPr>
          <w:rFonts w:ascii="TH SarabunPSK" w:eastAsia="Times New Roman" w:hAnsi="TH SarabunPSK" w:cs="TH SarabunPSK"/>
          <w:sz w:val="32"/>
          <w:szCs w:val="32"/>
          <w:cs/>
          <w:lang w:bidi="th-TH"/>
        </w:rPr>
        <w:t>ลงเรียนรายวิชาภาษาอังกฤษ</w:t>
      </w:r>
      <w:r w:rsidRPr="00A82472">
        <w:rPr>
          <w:rFonts w:ascii="TH SarabunPSK" w:eastAsia="Times New Roman" w:hAnsi="TH SarabunPSK" w:cs="TH SarabunPSK" w:hint="cs"/>
          <w:sz w:val="32"/>
          <w:szCs w:val="32"/>
          <w:cs/>
          <w:lang w:bidi="th-TH"/>
        </w:rPr>
        <w:t xml:space="preserve"> </w:t>
      </w:r>
      <w:r w:rsidRPr="00A82472">
        <w:rPr>
          <w:rFonts w:ascii="TH SarabunPSK" w:eastAsia="Times New Roman" w:hAnsi="TH SarabunPSK" w:cs="TH SarabunPSK"/>
          <w:sz w:val="32"/>
          <w:szCs w:val="32"/>
          <w:cs/>
          <w:lang w:bidi="th-TH"/>
        </w:rPr>
        <w:t>หมวดวิชาศึกษาทั่วไป</w:t>
      </w:r>
      <w:r w:rsidRPr="00A82472">
        <w:rPr>
          <w:rFonts w:ascii="TH SarabunPSK" w:eastAsia="Times New Roman" w:hAnsi="TH SarabunPSK" w:cs="TH SarabunPSK" w:hint="cs"/>
          <w:sz w:val="32"/>
          <w:szCs w:val="32"/>
          <w:cs/>
          <w:lang w:bidi="th-TH"/>
        </w:rPr>
        <w:t>ได้</w:t>
      </w:r>
    </w:p>
    <w:p w:rsidR="00AC7CB5" w:rsidRPr="00D66530" w:rsidRDefault="00AC7CB5" w:rsidP="00AC7CB5">
      <w:pPr>
        <w:spacing w:line="370" w:lineRule="exact"/>
        <w:jc w:val="thaiDistribute"/>
        <w:rPr>
          <w:rFonts w:ascii="TH SarabunPSK" w:eastAsia="Times New Roman" w:hAnsi="TH SarabunPSK" w:cs="TH SarabunPSK"/>
          <w:sz w:val="32"/>
          <w:szCs w:val="32"/>
          <w:lang w:bidi="th-TH"/>
        </w:rPr>
      </w:pPr>
      <w:r w:rsidRPr="00A82472">
        <w:rPr>
          <w:rFonts w:ascii="TH SarabunPSK" w:eastAsia="Times New Roman" w:hAnsi="TH SarabunPSK" w:cs="TH SarabunPSK"/>
          <w:sz w:val="32"/>
          <w:szCs w:val="32"/>
          <w:cs/>
          <w:lang w:bidi="th-TH"/>
        </w:rPr>
        <w:t xml:space="preserve"> </w:t>
      </w:r>
      <w:r w:rsidRPr="00A82472">
        <w:rPr>
          <w:rFonts w:ascii="TH SarabunPSK" w:eastAsia="Times New Roman" w:hAnsi="TH SarabunPSK" w:cs="TH SarabunPSK" w:hint="cs"/>
          <w:sz w:val="32"/>
          <w:szCs w:val="32"/>
          <w:cs/>
          <w:lang w:bidi="th-TH"/>
        </w:rPr>
        <w:t xml:space="preserve"> </w:t>
      </w:r>
      <w:r w:rsidRPr="00A82472">
        <w:rPr>
          <w:rFonts w:ascii="TH SarabunPSK" w:eastAsia="Times New Roman" w:hAnsi="TH SarabunPSK" w:cs="TH SarabunPSK"/>
          <w:sz w:val="32"/>
          <w:szCs w:val="32"/>
          <w:cs/>
          <w:lang w:bidi="th-TH"/>
        </w:rPr>
        <w:tab/>
      </w:r>
      <w:r w:rsidRPr="00A82472">
        <w:rPr>
          <w:rFonts w:ascii="TH SarabunPSK" w:eastAsia="Times New Roman" w:hAnsi="TH SarabunPSK" w:cs="TH SarabunPSK" w:hint="cs"/>
          <w:sz w:val="32"/>
          <w:szCs w:val="32"/>
          <w:cs/>
          <w:lang w:bidi="th-TH"/>
        </w:rPr>
        <w:t xml:space="preserve">2. </w:t>
      </w:r>
      <w:r w:rsidRPr="00A82472">
        <w:rPr>
          <w:rFonts w:ascii="TH SarabunPSK" w:eastAsia="Times New Roman" w:hAnsi="TH SarabunPSK" w:cs="TH SarabunPSK"/>
          <w:sz w:val="32"/>
          <w:szCs w:val="32"/>
          <w:u w:val="single"/>
          <w:cs/>
          <w:lang w:bidi="th-TH"/>
        </w:rPr>
        <w:t>นักศึกษาไทยและนักศึกษาต่างชาติทุกหลักสูตร</w:t>
      </w:r>
      <w:r w:rsidRPr="00A82472">
        <w:rPr>
          <w:rFonts w:ascii="TH SarabunPSK" w:eastAsia="Times New Roman" w:hAnsi="TH SarabunPSK" w:cs="TH SarabunPSK"/>
          <w:sz w:val="32"/>
          <w:szCs w:val="32"/>
          <w:cs/>
          <w:lang w:bidi="th-TH"/>
        </w:rPr>
        <w:t xml:space="preserve">ที่มีคะแนนสอบ </w:t>
      </w:r>
      <w:r w:rsidRPr="00A82472">
        <w:rPr>
          <w:rFonts w:ascii="TH SarabunPSK" w:eastAsia="Times New Roman" w:hAnsi="TH SarabunPSK" w:cs="TH SarabunPSK"/>
          <w:sz w:val="32"/>
          <w:szCs w:val="32"/>
          <w:lang w:bidi="th-TH"/>
        </w:rPr>
        <w:t xml:space="preserve">TOEFL </w:t>
      </w:r>
      <w:r w:rsidRPr="00A82472">
        <w:rPr>
          <w:rFonts w:ascii="TH SarabunPSK" w:eastAsia="Times New Roman" w:hAnsi="TH SarabunPSK" w:cs="TH SarabunPSK"/>
          <w:sz w:val="32"/>
          <w:szCs w:val="32"/>
          <w:cs/>
          <w:lang w:bidi="th-TH"/>
        </w:rPr>
        <w:t>(</w:t>
      </w:r>
      <w:r w:rsidRPr="00A82472">
        <w:rPr>
          <w:rFonts w:ascii="TH SarabunPSK" w:eastAsia="Times New Roman" w:hAnsi="TH SarabunPSK" w:cs="TH SarabunPSK"/>
          <w:sz w:val="32"/>
          <w:szCs w:val="32"/>
          <w:lang w:bidi="th-TH"/>
        </w:rPr>
        <w:t>Paper</w:t>
      </w:r>
      <w:r w:rsidRPr="00A82472">
        <w:rPr>
          <w:rFonts w:ascii="TH SarabunPSK" w:eastAsia="Times New Roman" w:hAnsi="TH SarabunPSK" w:cs="TH SarabunPSK"/>
          <w:sz w:val="32"/>
          <w:szCs w:val="32"/>
          <w:cs/>
          <w:lang w:bidi="th-TH"/>
        </w:rPr>
        <w:t>-</w:t>
      </w:r>
      <w:r w:rsidRPr="00A82472">
        <w:rPr>
          <w:rFonts w:ascii="TH SarabunPSK" w:eastAsia="Times New Roman" w:hAnsi="TH SarabunPSK" w:cs="TH SarabunPSK"/>
          <w:sz w:val="32"/>
          <w:szCs w:val="32"/>
          <w:lang w:bidi="th-TH"/>
        </w:rPr>
        <w:t>Based</w:t>
      </w:r>
      <w:r w:rsidRPr="00A82472">
        <w:rPr>
          <w:rFonts w:ascii="TH SarabunPSK" w:eastAsia="Times New Roman" w:hAnsi="TH SarabunPSK" w:cs="TH SarabunPSK"/>
          <w:sz w:val="32"/>
          <w:szCs w:val="32"/>
          <w:cs/>
          <w:lang w:bidi="th-TH"/>
        </w:rPr>
        <w:t xml:space="preserve">) มากกว่าหรือเท่ากับ </w:t>
      </w:r>
      <w:r w:rsidRPr="00A82472">
        <w:rPr>
          <w:rFonts w:ascii="TH SarabunPSK" w:eastAsia="Times New Roman" w:hAnsi="TH SarabunPSK" w:cs="TH SarabunPSK"/>
          <w:sz w:val="32"/>
          <w:szCs w:val="32"/>
          <w:lang w:bidi="th-TH"/>
        </w:rPr>
        <w:t>498</w:t>
      </w:r>
      <w:r w:rsidRPr="00A82472">
        <w:rPr>
          <w:rFonts w:ascii="TH SarabunPSK" w:eastAsia="Times New Roman" w:hAnsi="TH SarabunPSK" w:cs="TH SarabunPSK" w:hint="cs"/>
          <w:sz w:val="32"/>
          <w:szCs w:val="32"/>
          <w:cs/>
          <w:lang w:bidi="th-TH"/>
        </w:rPr>
        <w:t xml:space="preserve"> คะแนน</w:t>
      </w:r>
      <w:r w:rsidRPr="00A82472">
        <w:rPr>
          <w:rFonts w:ascii="TH SarabunPSK" w:eastAsia="Times New Roman" w:hAnsi="TH SarabunPSK" w:cs="TH SarabunPSK"/>
          <w:sz w:val="32"/>
          <w:szCs w:val="32"/>
          <w:lang w:bidi="th-TH"/>
        </w:rPr>
        <w:t>,</w:t>
      </w:r>
      <w:r w:rsidRPr="00A82472">
        <w:rPr>
          <w:rFonts w:ascii="TH SarabunPSK" w:eastAsia="Times New Roman" w:hAnsi="TH SarabunPSK" w:cs="TH SarabunPSK"/>
          <w:sz w:val="32"/>
          <w:szCs w:val="32"/>
          <w:cs/>
          <w:lang w:bidi="th-TH"/>
        </w:rPr>
        <w:t xml:space="preserve"> </w:t>
      </w:r>
      <w:r w:rsidRPr="00A82472">
        <w:rPr>
          <w:rFonts w:ascii="TH SarabunPSK" w:eastAsia="Times New Roman" w:hAnsi="TH SarabunPSK" w:cs="TH SarabunPSK"/>
          <w:sz w:val="32"/>
          <w:szCs w:val="32"/>
          <w:lang w:bidi="th-TH"/>
        </w:rPr>
        <w:t xml:space="preserve">IELTS </w:t>
      </w:r>
      <w:r w:rsidRPr="00A82472">
        <w:rPr>
          <w:rFonts w:ascii="TH SarabunPSK" w:eastAsia="Times New Roman" w:hAnsi="TH SarabunPSK" w:cs="TH SarabunPSK"/>
          <w:sz w:val="32"/>
          <w:szCs w:val="32"/>
          <w:cs/>
          <w:lang w:bidi="th-TH"/>
        </w:rPr>
        <w:t>มากกว่าหรือเท่ากับ 6</w:t>
      </w:r>
      <w:r w:rsidRPr="00A82472">
        <w:rPr>
          <w:rFonts w:ascii="TH SarabunPSK" w:eastAsia="Times New Roman" w:hAnsi="TH SarabunPSK" w:cs="TH SarabunPSK"/>
          <w:sz w:val="32"/>
          <w:szCs w:val="32"/>
          <w:lang w:bidi="th-TH"/>
        </w:rPr>
        <w:t xml:space="preserve">, WUTEP </w:t>
      </w:r>
      <w:r w:rsidRPr="00A82472">
        <w:rPr>
          <w:rFonts w:ascii="TH SarabunPSK" w:eastAsia="Times New Roman" w:hAnsi="TH SarabunPSK" w:cs="TH SarabunPSK" w:hint="cs"/>
          <w:sz w:val="32"/>
          <w:szCs w:val="32"/>
          <w:cs/>
          <w:lang w:bidi="th-TH"/>
        </w:rPr>
        <w:t xml:space="preserve">มากกว่าหรือเท่ากับ </w:t>
      </w:r>
      <w:r w:rsidRPr="00A82472">
        <w:rPr>
          <w:rFonts w:ascii="TH SarabunPSK" w:eastAsia="Times New Roman" w:hAnsi="TH SarabunPSK" w:cs="TH SarabunPSK"/>
          <w:sz w:val="32"/>
          <w:szCs w:val="32"/>
          <w:lang w:bidi="th-TH"/>
        </w:rPr>
        <w:t>73</w:t>
      </w:r>
      <w:r w:rsidRPr="00A82472">
        <w:rPr>
          <w:rFonts w:ascii="TH SarabunPSK" w:eastAsia="Times New Roman" w:hAnsi="TH SarabunPSK" w:cs="TH SarabunPSK"/>
          <w:sz w:val="32"/>
          <w:szCs w:val="32"/>
          <w:cs/>
          <w:lang w:bidi="th-TH"/>
        </w:rPr>
        <w:t>.</w:t>
      </w:r>
      <w:r w:rsidRPr="00A82472">
        <w:rPr>
          <w:rFonts w:ascii="TH SarabunPSK" w:eastAsia="Times New Roman" w:hAnsi="TH SarabunPSK" w:cs="TH SarabunPSK"/>
          <w:sz w:val="32"/>
          <w:szCs w:val="32"/>
          <w:lang w:bidi="th-TH"/>
        </w:rPr>
        <w:t>5</w:t>
      </w:r>
      <w:r w:rsidRPr="00A82472">
        <w:rPr>
          <w:rFonts w:ascii="TH SarabunPSK" w:eastAsia="Times New Roman" w:hAnsi="TH SarabunPSK" w:cs="TH SarabunPSK" w:hint="cs"/>
          <w:sz w:val="32"/>
          <w:szCs w:val="32"/>
          <w:cs/>
          <w:lang w:bidi="th-TH"/>
        </w:rPr>
        <w:t xml:space="preserve"> คะแนน</w:t>
      </w:r>
      <w:r w:rsidRPr="00A82472">
        <w:rPr>
          <w:rFonts w:ascii="TH SarabunPSK" w:eastAsia="Times New Roman" w:hAnsi="TH SarabunPSK" w:cs="TH SarabunPSK"/>
          <w:sz w:val="32"/>
          <w:szCs w:val="32"/>
          <w:cs/>
          <w:lang w:bidi="th-TH"/>
        </w:rPr>
        <w:t xml:space="preserve"> หรือแบบทดสอบอื่น</w:t>
      </w:r>
      <w:r w:rsidRPr="00A82472">
        <w:rPr>
          <w:rFonts w:ascii="TH SarabunPSK" w:eastAsia="Times New Roman" w:hAnsi="TH SarabunPSK" w:cs="TH SarabunPSK" w:hint="cs"/>
          <w:sz w:val="32"/>
          <w:szCs w:val="32"/>
          <w:cs/>
          <w:lang w:bidi="th-TH"/>
        </w:rPr>
        <w:t xml:space="preserve"> </w:t>
      </w:r>
      <w:r w:rsidRPr="00A82472">
        <w:rPr>
          <w:rFonts w:ascii="TH SarabunPSK" w:eastAsia="Times New Roman" w:hAnsi="TH SarabunPSK" w:cs="TH SarabunPSK"/>
          <w:sz w:val="32"/>
          <w:szCs w:val="32"/>
          <w:cs/>
          <w:lang w:bidi="th-TH"/>
        </w:rPr>
        <w:t>ๆ</w:t>
      </w:r>
      <w:r w:rsidRPr="00A82472">
        <w:rPr>
          <w:rFonts w:ascii="TH SarabunPSK" w:eastAsia="Times New Roman" w:hAnsi="TH SarabunPSK" w:cs="TH SarabunPSK" w:hint="cs"/>
          <w:sz w:val="32"/>
          <w:szCs w:val="32"/>
          <w:cs/>
          <w:lang w:bidi="th-TH"/>
        </w:rPr>
        <w:t xml:space="preserve"> </w:t>
      </w:r>
      <w:r w:rsidRPr="00A82472">
        <w:rPr>
          <w:rFonts w:ascii="TH SarabunPSK" w:eastAsia="Times New Roman" w:hAnsi="TH SarabunPSK" w:cs="TH SarabunPSK"/>
          <w:sz w:val="32"/>
          <w:szCs w:val="32"/>
          <w:cs/>
          <w:lang w:bidi="th-TH"/>
        </w:rPr>
        <w:t>ที่เทียบเท่าดังแสดงในตาราง ให้ยกเว้นการเรียนรายวิชาภาษาอังกฤษทั่วไปทั้ง</w:t>
      </w:r>
      <w:r w:rsidRPr="00A82472">
        <w:rPr>
          <w:rFonts w:ascii="TH SarabunPSK" w:eastAsia="Times New Roman" w:hAnsi="TH SarabunPSK" w:cs="TH SarabunPSK"/>
          <w:b/>
          <w:bCs/>
          <w:sz w:val="32"/>
          <w:szCs w:val="32"/>
          <w:u w:val="single"/>
          <w:cs/>
          <w:lang w:bidi="th-TH"/>
        </w:rPr>
        <w:t>สาม</w:t>
      </w:r>
      <w:r w:rsidRPr="00A82472">
        <w:rPr>
          <w:rFonts w:ascii="TH SarabunPSK" w:eastAsia="Times New Roman" w:hAnsi="TH SarabunPSK" w:cs="TH SarabunPSK"/>
          <w:sz w:val="32"/>
          <w:szCs w:val="32"/>
          <w:cs/>
          <w:lang w:bidi="th-TH"/>
        </w:rPr>
        <w:t xml:space="preserve">รายวิชาดังนี้  </w:t>
      </w:r>
    </w:p>
    <w:p w:rsidR="00AC7CB5" w:rsidRPr="00D66530" w:rsidRDefault="00AC7CB5" w:rsidP="00AC7CB5">
      <w:pPr>
        <w:numPr>
          <w:ilvl w:val="1"/>
          <w:numId w:val="37"/>
        </w:numPr>
        <w:spacing w:line="370" w:lineRule="exact"/>
        <w:jc w:val="thaiDistribute"/>
        <w:rPr>
          <w:rFonts w:ascii="TH SarabunPSK" w:eastAsia="Times New Roman" w:hAnsi="TH SarabunPSK" w:cs="TH SarabunPSK"/>
          <w:sz w:val="32"/>
          <w:szCs w:val="32"/>
          <w:lang w:bidi="th-TH"/>
        </w:rPr>
      </w:pPr>
      <w:r w:rsidRPr="00D66530">
        <w:rPr>
          <w:rFonts w:ascii="TH SarabunPSK" w:eastAsia="Times New Roman" w:hAnsi="TH SarabunPSK"/>
          <w:sz w:val="32"/>
          <w:szCs w:val="32"/>
          <w:lang w:bidi="th-TH"/>
        </w:rPr>
        <w:t>GEI</w:t>
      </w:r>
      <w:r w:rsidRPr="00A82472">
        <w:rPr>
          <w:rFonts w:ascii="TH SarabunPSK" w:eastAsia="Times New Roman" w:hAnsi="TH SarabunPSK"/>
          <w:sz w:val="32"/>
          <w:szCs w:val="32"/>
          <w:cs/>
          <w:lang w:bidi="th-TH"/>
        </w:rPr>
        <w:t>61-121</w:t>
      </w:r>
      <w:r w:rsidRPr="00A82472">
        <w:rPr>
          <w:rFonts w:ascii="TH SarabunPSK" w:eastAsia="Times New Roman" w:hAnsi="TH SarabunPSK" w:cs="TH SarabunPSK"/>
          <w:sz w:val="32"/>
          <w:szCs w:val="32"/>
          <w:cs/>
          <w:lang w:bidi="th-TH"/>
        </w:rPr>
        <w:t xml:space="preserve"> </w:t>
      </w:r>
      <w:r w:rsidRPr="00A82472">
        <w:rPr>
          <w:rFonts w:ascii="TH SarabunPSK" w:eastAsia="Times New Roman" w:hAnsi="TH SarabunPSK" w:cs="TH SarabunPSK" w:hint="cs"/>
          <w:sz w:val="32"/>
          <w:szCs w:val="32"/>
          <w:cs/>
          <w:lang w:bidi="th-TH"/>
        </w:rPr>
        <w:t xml:space="preserve">ทักษะการสื่อสารภาษาอังกฤษ  </w:t>
      </w:r>
    </w:p>
    <w:p w:rsidR="00AC7CB5" w:rsidRPr="00D66530" w:rsidRDefault="00AC7CB5" w:rsidP="00AC7CB5">
      <w:pPr>
        <w:numPr>
          <w:ilvl w:val="1"/>
          <w:numId w:val="37"/>
        </w:numPr>
        <w:spacing w:line="370" w:lineRule="exact"/>
        <w:jc w:val="thaiDistribute"/>
        <w:rPr>
          <w:rFonts w:ascii="TH SarabunPSK" w:eastAsia="Times New Roman" w:hAnsi="TH SarabunPSK" w:cs="TH SarabunPSK"/>
          <w:sz w:val="32"/>
          <w:szCs w:val="32"/>
          <w:lang w:bidi="th-TH"/>
        </w:rPr>
      </w:pPr>
      <w:r w:rsidRPr="00A82472">
        <w:rPr>
          <w:rFonts w:ascii="TH SarabunPSK" w:eastAsia="Times New Roman" w:hAnsi="TH SarabunPSK" w:cs="TH SarabunPSK" w:hint="cs"/>
          <w:sz w:val="32"/>
          <w:szCs w:val="32"/>
          <w:lang w:bidi="th-TH"/>
        </w:rPr>
        <w:t>GE</w:t>
      </w:r>
      <w:r w:rsidRPr="00D66530">
        <w:rPr>
          <w:rFonts w:ascii="TH SarabunPSK" w:eastAsia="Times New Roman" w:hAnsi="TH SarabunPSK" w:cs="TH SarabunPSK"/>
          <w:sz w:val="32"/>
          <w:szCs w:val="32"/>
          <w:lang w:bidi="th-TH"/>
        </w:rPr>
        <w:t>I</w:t>
      </w:r>
      <w:r w:rsidRPr="00A82472">
        <w:rPr>
          <w:rFonts w:ascii="TH SarabunPSK" w:eastAsia="Times New Roman" w:hAnsi="TH SarabunPSK" w:cs="TH SarabunPSK" w:hint="cs"/>
          <w:sz w:val="32"/>
          <w:szCs w:val="32"/>
          <w:cs/>
          <w:lang w:bidi="th-TH"/>
        </w:rPr>
        <w:t xml:space="preserve">61-122 การฟังและการพูดเชิงวิชาการ  </w:t>
      </w:r>
    </w:p>
    <w:p w:rsidR="00AC7CB5" w:rsidRPr="00D66530" w:rsidRDefault="00AC7CB5" w:rsidP="00AC7CB5">
      <w:pPr>
        <w:numPr>
          <w:ilvl w:val="1"/>
          <w:numId w:val="37"/>
        </w:numPr>
        <w:spacing w:line="370" w:lineRule="exact"/>
        <w:jc w:val="thaiDistribute"/>
        <w:rPr>
          <w:rFonts w:ascii="TH SarabunPSK" w:eastAsia="Times New Roman" w:hAnsi="TH SarabunPSK" w:cs="TH SarabunPSK"/>
          <w:sz w:val="32"/>
          <w:szCs w:val="32"/>
          <w:lang w:bidi="th-TH"/>
        </w:rPr>
      </w:pPr>
      <w:r w:rsidRPr="00A82472">
        <w:rPr>
          <w:rFonts w:ascii="TH SarabunPSK" w:eastAsia="Times New Roman" w:hAnsi="TH SarabunPSK" w:cs="TH SarabunPSK" w:hint="cs"/>
          <w:sz w:val="32"/>
          <w:szCs w:val="32"/>
          <w:lang w:bidi="th-TH"/>
        </w:rPr>
        <w:t>GE</w:t>
      </w:r>
      <w:r w:rsidRPr="00D66530">
        <w:rPr>
          <w:rFonts w:ascii="TH SarabunPSK" w:eastAsia="Times New Roman" w:hAnsi="TH SarabunPSK" w:cs="TH SarabunPSK"/>
          <w:sz w:val="32"/>
          <w:szCs w:val="32"/>
          <w:lang w:bidi="th-TH"/>
        </w:rPr>
        <w:t>I</w:t>
      </w:r>
      <w:r w:rsidRPr="00A82472">
        <w:rPr>
          <w:rFonts w:ascii="TH SarabunPSK" w:eastAsia="Times New Roman" w:hAnsi="TH SarabunPSK" w:cs="TH SarabunPSK" w:hint="cs"/>
          <w:sz w:val="32"/>
          <w:szCs w:val="32"/>
          <w:cs/>
          <w:lang w:bidi="th-TH"/>
        </w:rPr>
        <w:t>61-123 การอ่านและ</w:t>
      </w:r>
      <w:r w:rsidRPr="00A82472">
        <w:rPr>
          <w:rFonts w:ascii="TH SarabunPSK" w:eastAsia="Times New Roman" w:hAnsi="TH SarabunPSK" w:cs="TH SarabunPSK"/>
          <w:sz w:val="32"/>
          <w:szCs w:val="32"/>
          <w:cs/>
          <w:lang w:bidi="th-TH"/>
        </w:rPr>
        <w:t xml:space="preserve">การเขียนเชิงวิชาการ </w:t>
      </w:r>
    </w:p>
    <w:p w:rsidR="00AC7CB5" w:rsidRPr="00A82472" w:rsidRDefault="00AC7CB5" w:rsidP="00AC7CB5">
      <w:pPr>
        <w:spacing w:line="370" w:lineRule="exact"/>
        <w:ind w:left="1080"/>
        <w:jc w:val="thaiDistribute"/>
        <w:rPr>
          <w:rFonts w:ascii="TH SarabunPSK" w:eastAsia="Times New Roman" w:hAnsi="TH SarabunPSK" w:cs="TH SarabunPSK"/>
          <w:sz w:val="32"/>
          <w:szCs w:val="32"/>
          <w:lang w:bidi="th-TH"/>
        </w:rPr>
      </w:pPr>
      <w:r w:rsidRPr="00A82472">
        <w:rPr>
          <w:rFonts w:ascii="TH SarabunPSK" w:eastAsia="Angsana New" w:hAnsi="TH SarabunPSK" w:cs="TH SarabunPSK"/>
          <w:sz w:val="32"/>
          <w:szCs w:val="32"/>
          <w:cs/>
          <w:lang w:bidi="th-TH"/>
        </w:rPr>
        <w:t>โดย</w:t>
      </w:r>
      <w:r w:rsidRPr="00A82472">
        <w:rPr>
          <w:rFonts w:ascii="TH SarabunPSK" w:eastAsia="Times New Roman" w:hAnsi="TH SarabunPSK" w:cs="TH SarabunPSK"/>
          <w:sz w:val="32"/>
          <w:szCs w:val="32"/>
          <w:cs/>
          <w:lang w:bidi="th-TH"/>
        </w:rPr>
        <w:t>ให้เลือกเรียนรายวิชาทดแทน เพื่อให้มีจำนวนหน่วยกิตครบตามที่กำหนดในหลักสูตร</w:t>
      </w:r>
    </w:p>
    <w:p w:rsidR="00AC7CB5" w:rsidRPr="00A82472" w:rsidRDefault="00AC7CB5" w:rsidP="00AC7CB5">
      <w:pPr>
        <w:spacing w:line="370" w:lineRule="exact"/>
        <w:jc w:val="thaiDistribute"/>
        <w:rPr>
          <w:rFonts w:ascii="TH SarabunPSK" w:eastAsia="Angsana New" w:hAnsi="TH SarabunPSK" w:cs="TH SarabunPSK"/>
          <w:sz w:val="32"/>
          <w:szCs w:val="32"/>
          <w:lang w:bidi="th-TH"/>
        </w:rPr>
      </w:pPr>
      <w:r w:rsidRPr="00A82472">
        <w:rPr>
          <w:rFonts w:ascii="TH SarabunPSK" w:eastAsia="Times New Roman" w:hAnsi="TH SarabunPSK" w:cs="TH SarabunPSK"/>
          <w:b/>
          <w:bCs/>
          <w:spacing w:val="-4"/>
          <w:sz w:val="32"/>
          <w:szCs w:val="32"/>
          <w:cs/>
          <w:lang w:bidi="th-TH"/>
        </w:rPr>
        <w:t xml:space="preserve"> </w:t>
      </w:r>
      <w:r w:rsidRPr="00A82472">
        <w:rPr>
          <w:rFonts w:ascii="TH SarabunPSK" w:eastAsia="Times New Roman" w:hAnsi="TH SarabunPSK" w:cs="TH SarabunPSK"/>
          <w:b/>
          <w:bCs/>
          <w:spacing w:val="-4"/>
          <w:sz w:val="32"/>
          <w:szCs w:val="32"/>
          <w:lang w:bidi="th-TH"/>
        </w:rPr>
        <w:tab/>
      </w:r>
      <w:r w:rsidRPr="00A82472">
        <w:rPr>
          <w:rFonts w:ascii="TH SarabunPSK" w:eastAsia="Times New Roman" w:hAnsi="TH SarabunPSK" w:cs="TH SarabunPSK"/>
          <w:spacing w:val="-4"/>
          <w:sz w:val="32"/>
          <w:szCs w:val="32"/>
          <w:lang w:bidi="th-TH"/>
        </w:rPr>
        <w:t>3</w:t>
      </w:r>
      <w:r w:rsidRPr="00A82472">
        <w:rPr>
          <w:rFonts w:ascii="TH SarabunPSK" w:eastAsia="Times New Roman" w:hAnsi="TH SarabunPSK" w:cs="TH SarabunPSK"/>
          <w:spacing w:val="-4"/>
          <w:sz w:val="32"/>
          <w:szCs w:val="32"/>
          <w:cs/>
          <w:lang w:bidi="th-TH"/>
        </w:rPr>
        <w:t>.</w:t>
      </w:r>
      <w:r w:rsidRPr="00A82472">
        <w:rPr>
          <w:rFonts w:ascii="TH SarabunPSK" w:eastAsia="Times New Roman" w:hAnsi="TH SarabunPSK" w:cs="TH SarabunPSK"/>
          <w:b/>
          <w:bCs/>
          <w:spacing w:val="-4"/>
          <w:sz w:val="32"/>
          <w:szCs w:val="32"/>
          <w:cs/>
          <w:lang w:bidi="th-TH"/>
        </w:rPr>
        <w:t xml:space="preserve"> </w:t>
      </w:r>
      <w:r w:rsidRPr="00A82472">
        <w:rPr>
          <w:rFonts w:ascii="TH SarabunPSK" w:eastAsia="Times New Roman" w:hAnsi="TH SarabunPSK" w:cs="TH SarabunPSK"/>
          <w:spacing w:val="-4"/>
          <w:sz w:val="32"/>
          <w:szCs w:val="32"/>
          <w:u w:val="single"/>
          <w:cs/>
          <w:lang w:bidi="th-TH"/>
        </w:rPr>
        <w:t>นักศึกษาไทยและนักศึกษาต่างชาติทุกหลักสูตร</w:t>
      </w:r>
      <w:r w:rsidRPr="00A82472">
        <w:rPr>
          <w:rFonts w:ascii="TH SarabunPSK" w:eastAsia="Times New Roman" w:hAnsi="TH SarabunPSK" w:cs="TH SarabunPSK"/>
          <w:spacing w:val="-4"/>
          <w:sz w:val="32"/>
          <w:szCs w:val="32"/>
          <w:cs/>
          <w:lang w:bidi="th-TH"/>
        </w:rPr>
        <w:t xml:space="preserve">ที่มีคะแนนสอบ </w:t>
      </w:r>
      <w:r w:rsidRPr="00A82472">
        <w:rPr>
          <w:rFonts w:ascii="TH SarabunPSK" w:eastAsia="Times New Roman" w:hAnsi="TH SarabunPSK" w:cs="TH SarabunPSK"/>
          <w:spacing w:val="-4"/>
          <w:sz w:val="32"/>
          <w:szCs w:val="32"/>
          <w:lang w:bidi="th-TH"/>
        </w:rPr>
        <w:t xml:space="preserve">TOEFL </w:t>
      </w:r>
      <w:r w:rsidRPr="00A82472">
        <w:rPr>
          <w:rFonts w:ascii="TH SarabunPSK" w:eastAsia="Times New Roman" w:hAnsi="TH SarabunPSK" w:cs="TH SarabunPSK"/>
          <w:spacing w:val="-4"/>
          <w:sz w:val="32"/>
          <w:szCs w:val="32"/>
          <w:cs/>
          <w:lang w:bidi="th-TH"/>
        </w:rPr>
        <w:t>(</w:t>
      </w:r>
      <w:r w:rsidRPr="00A82472">
        <w:rPr>
          <w:rFonts w:ascii="TH SarabunPSK" w:eastAsia="Times New Roman" w:hAnsi="TH SarabunPSK" w:cs="TH SarabunPSK"/>
          <w:spacing w:val="-4"/>
          <w:sz w:val="32"/>
          <w:szCs w:val="32"/>
          <w:lang w:bidi="th-TH"/>
        </w:rPr>
        <w:t>Paper</w:t>
      </w:r>
      <w:r w:rsidRPr="00A82472">
        <w:rPr>
          <w:rFonts w:ascii="TH SarabunPSK" w:eastAsia="Times New Roman" w:hAnsi="TH SarabunPSK" w:cs="TH SarabunPSK"/>
          <w:spacing w:val="-4"/>
          <w:sz w:val="32"/>
          <w:szCs w:val="32"/>
          <w:cs/>
          <w:lang w:bidi="th-TH"/>
        </w:rPr>
        <w:t>-</w:t>
      </w:r>
      <w:r w:rsidRPr="00A82472">
        <w:rPr>
          <w:rFonts w:ascii="TH SarabunPSK" w:eastAsia="Times New Roman" w:hAnsi="TH SarabunPSK" w:cs="TH SarabunPSK"/>
          <w:spacing w:val="-4"/>
          <w:sz w:val="32"/>
          <w:szCs w:val="32"/>
          <w:lang w:bidi="th-TH"/>
        </w:rPr>
        <w:t>Based</w:t>
      </w:r>
      <w:r w:rsidRPr="00A82472">
        <w:rPr>
          <w:rFonts w:ascii="TH SarabunPSK" w:eastAsia="Times New Roman" w:hAnsi="TH SarabunPSK" w:cs="TH SarabunPSK"/>
          <w:spacing w:val="-4"/>
          <w:sz w:val="32"/>
          <w:szCs w:val="32"/>
          <w:cs/>
          <w:lang w:bidi="th-TH"/>
        </w:rPr>
        <w:t xml:space="preserve">) </w:t>
      </w:r>
      <w:r w:rsidRPr="00A82472">
        <w:rPr>
          <w:rFonts w:ascii="TH SarabunPSK" w:eastAsia="Times New Roman" w:hAnsi="TH SarabunPSK" w:cs="TH SarabunPSK" w:hint="cs"/>
          <w:spacing w:val="-4"/>
          <w:sz w:val="32"/>
          <w:szCs w:val="32"/>
          <w:cs/>
          <w:lang w:bidi="th-TH"/>
        </w:rPr>
        <w:t xml:space="preserve">ระหว่าง </w:t>
      </w:r>
      <w:r w:rsidRPr="00A82472">
        <w:rPr>
          <w:rFonts w:ascii="TH SarabunPSK" w:eastAsia="Times New Roman" w:hAnsi="TH SarabunPSK" w:cs="TH SarabunPSK"/>
          <w:spacing w:val="-4"/>
          <w:sz w:val="32"/>
          <w:szCs w:val="32"/>
          <w:lang w:bidi="th-TH"/>
        </w:rPr>
        <w:t>453</w:t>
      </w:r>
      <w:r w:rsidRPr="00A82472">
        <w:rPr>
          <w:rFonts w:ascii="TH SarabunPSK" w:eastAsia="Times New Roman" w:hAnsi="TH SarabunPSK" w:cs="TH SarabunPSK"/>
          <w:spacing w:val="-4"/>
          <w:sz w:val="32"/>
          <w:szCs w:val="32"/>
          <w:cs/>
          <w:lang w:bidi="th-TH"/>
        </w:rPr>
        <w:t xml:space="preserve"> </w:t>
      </w:r>
      <w:r w:rsidRPr="00A82472">
        <w:rPr>
          <w:rFonts w:ascii="TH SarabunPSK" w:eastAsia="Times New Roman" w:hAnsi="TH SarabunPSK" w:cs="TH SarabunPSK" w:hint="cs"/>
          <w:spacing w:val="-4"/>
          <w:sz w:val="32"/>
          <w:szCs w:val="32"/>
          <w:cs/>
          <w:lang w:bidi="th-TH"/>
        </w:rPr>
        <w:t>-</w:t>
      </w:r>
      <w:r w:rsidRPr="00A82472">
        <w:rPr>
          <w:rFonts w:ascii="TH SarabunPSK" w:eastAsia="Times New Roman" w:hAnsi="TH SarabunPSK" w:cs="TH SarabunPSK"/>
          <w:spacing w:val="-4"/>
          <w:sz w:val="32"/>
          <w:szCs w:val="32"/>
          <w:cs/>
          <w:lang w:bidi="th-TH"/>
        </w:rPr>
        <w:t xml:space="preserve"> </w:t>
      </w:r>
      <w:r w:rsidRPr="00A82472">
        <w:rPr>
          <w:rFonts w:ascii="TH SarabunPSK" w:eastAsia="Times New Roman" w:hAnsi="TH SarabunPSK" w:cs="TH SarabunPSK"/>
          <w:spacing w:val="-4"/>
          <w:sz w:val="32"/>
          <w:szCs w:val="32"/>
          <w:lang w:bidi="th-TH"/>
        </w:rPr>
        <w:t>496</w:t>
      </w:r>
      <w:r w:rsidRPr="00A82472">
        <w:rPr>
          <w:rFonts w:ascii="TH SarabunPSK" w:eastAsia="Times New Roman" w:hAnsi="TH SarabunPSK" w:cs="TH SarabunPSK" w:hint="cs"/>
          <w:spacing w:val="-4"/>
          <w:sz w:val="32"/>
          <w:szCs w:val="32"/>
          <w:cs/>
          <w:lang w:bidi="th-TH"/>
        </w:rPr>
        <w:t xml:space="preserve"> </w:t>
      </w:r>
      <w:r w:rsidRPr="00A82472">
        <w:rPr>
          <w:rFonts w:ascii="TH SarabunPSK" w:eastAsia="Times New Roman" w:hAnsi="TH SarabunPSK" w:cs="TH SarabunPSK"/>
          <w:spacing w:val="-4"/>
          <w:sz w:val="32"/>
          <w:szCs w:val="32"/>
          <w:cs/>
          <w:lang w:bidi="th-TH"/>
        </w:rPr>
        <w:t>คะแนน</w:t>
      </w:r>
      <w:r w:rsidRPr="00A82472">
        <w:rPr>
          <w:rFonts w:ascii="TH SarabunPSK" w:eastAsia="Times New Roman" w:hAnsi="TH SarabunPSK" w:cs="TH SarabunPSK"/>
          <w:sz w:val="32"/>
          <w:szCs w:val="32"/>
          <w:lang w:bidi="th-TH"/>
        </w:rPr>
        <w:t>,</w:t>
      </w:r>
      <w:r w:rsidRPr="00A82472">
        <w:rPr>
          <w:rFonts w:ascii="TH SarabunPSK" w:eastAsia="Times New Roman" w:hAnsi="TH SarabunPSK" w:cs="TH SarabunPSK"/>
          <w:sz w:val="32"/>
          <w:szCs w:val="32"/>
          <w:cs/>
          <w:lang w:bidi="th-TH"/>
        </w:rPr>
        <w:t xml:space="preserve"> </w:t>
      </w:r>
      <w:r w:rsidRPr="00A82472">
        <w:rPr>
          <w:rFonts w:ascii="TH SarabunPSK" w:eastAsia="Times New Roman" w:hAnsi="TH SarabunPSK" w:cs="TH SarabunPSK"/>
          <w:sz w:val="32"/>
          <w:szCs w:val="32"/>
          <w:lang w:bidi="th-TH"/>
        </w:rPr>
        <w:t xml:space="preserve">IELTS </w:t>
      </w:r>
      <w:r w:rsidRPr="00A82472">
        <w:rPr>
          <w:rFonts w:ascii="TH SarabunPSK" w:eastAsia="Times New Roman" w:hAnsi="TH SarabunPSK" w:cs="TH SarabunPSK"/>
          <w:sz w:val="32"/>
          <w:szCs w:val="32"/>
          <w:cs/>
          <w:lang w:bidi="th-TH"/>
        </w:rPr>
        <w:t xml:space="preserve">เท่ากับ </w:t>
      </w:r>
      <w:r w:rsidRPr="00A82472">
        <w:rPr>
          <w:rFonts w:ascii="TH SarabunPSK" w:eastAsia="Times New Roman" w:hAnsi="TH SarabunPSK" w:cs="TH SarabunPSK"/>
          <w:sz w:val="32"/>
          <w:szCs w:val="32"/>
          <w:lang w:bidi="th-TH"/>
        </w:rPr>
        <w:t>5</w:t>
      </w:r>
      <w:r w:rsidRPr="00A82472">
        <w:rPr>
          <w:rFonts w:ascii="TH SarabunPSK" w:eastAsia="Times New Roman" w:hAnsi="TH SarabunPSK" w:cs="TH SarabunPSK"/>
          <w:sz w:val="32"/>
          <w:szCs w:val="32"/>
          <w:cs/>
          <w:lang w:bidi="th-TH"/>
        </w:rPr>
        <w:t>.</w:t>
      </w:r>
      <w:r w:rsidRPr="00A82472">
        <w:rPr>
          <w:rFonts w:ascii="TH SarabunPSK" w:eastAsia="Times New Roman" w:hAnsi="TH SarabunPSK" w:cs="TH SarabunPSK"/>
          <w:sz w:val="32"/>
          <w:szCs w:val="32"/>
          <w:lang w:bidi="th-TH"/>
        </w:rPr>
        <w:t xml:space="preserve">5, WUTEP </w:t>
      </w:r>
      <w:r w:rsidRPr="00A82472">
        <w:rPr>
          <w:rFonts w:ascii="TH SarabunPSK" w:eastAsia="Times New Roman" w:hAnsi="TH SarabunPSK" w:cs="TH SarabunPSK" w:hint="cs"/>
          <w:sz w:val="32"/>
          <w:szCs w:val="32"/>
          <w:cs/>
          <w:lang w:bidi="th-TH"/>
        </w:rPr>
        <w:t xml:space="preserve">ระหว่าง </w:t>
      </w:r>
      <w:r w:rsidRPr="00A82472">
        <w:rPr>
          <w:rFonts w:ascii="TH SarabunPSK" w:eastAsia="Times New Roman" w:hAnsi="TH SarabunPSK" w:cs="TH SarabunPSK"/>
          <w:sz w:val="32"/>
          <w:szCs w:val="32"/>
          <w:lang w:bidi="th-TH"/>
        </w:rPr>
        <w:t>63</w:t>
      </w:r>
      <w:r w:rsidRPr="00A82472">
        <w:rPr>
          <w:rFonts w:ascii="TH SarabunPSK" w:eastAsia="Times New Roman" w:hAnsi="TH SarabunPSK" w:cs="TH SarabunPSK"/>
          <w:sz w:val="32"/>
          <w:szCs w:val="32"/>
          <w:cs/>
          <w:lang w:bidi="th-TH"/>
        </w:rPr>
        <w:t>.</w:t>
      </w:r>
      <w:r w:rsidRPr="00A82472">
        <w:rPr>
          <w:rFonts w:ascii="TH SarabunPSK" w:eastAsia="Times New Roman" w:hAnsi="TH SarabunPSK" w:cs="TH SarabunPSK"/>
          <w:sz w:val="32"/>
          <w:szCs w:val="32"/>
          <w:lang w:bidi="th-TH"/>
        </w:rPr>
        <w:t xml:space="preserve">5 </w:t>
      </w:r>
      <w:r w:rsidRPr="00A82472">
        <w:rPr>
          <w:rFonts w:ascii="TH SarabunPSK" w:eastAsia="Times New Roman" w:hAnsi="TH SarabunPSK" w:cs="TH SarabunPSK"/>
          <w:sz w:val="32"/>
          <w:szCs w:val="32"/>
          <w:cs/>
          <w:lang w:bidi="th-TH"/>
        </w:rPr>
        <w:t xml:space="preserve">- </w:t>
      </w:r>
      <w:r w:rsidRPr="00A82472">
        <w:rPr>
          <w:rFonts w:ascii="TH SarabunPSK" w:eastAsia="Times New Roman" w:hAnsi="TH SarabunPSK" w:cs="TH SarabunPSK"/>
          <w:sz w:val="32"/>
          <w:szCs w:val="32"/>
          <w:lang w:bidi="th-TH"/>
        </w:rPr>
        <w:t>73</w:t>
      </w:r>
      <w:r w:rsidRPr="00A82472">
        <w:rPr>
          <w:rFonts w:ascii="TH SarabunPSK" w:eastAsia="Times New Roman" w:hAnsi="TH SarabunPSK" w:cs="TH SarabunPSK"/>
          <w:sz w:val="32"/>
          <w:szCs w:val="32"/>
          <w:cs/>
          <w:lang w:bidi="th-TH"/>
        </w:rPr>
        <w:t xml:space="preserve"> </w:t>
      </w:r>
      <w:r w:rsidRPr="00A82472">
        <w:rPr>
          <w:rFonts w:ascii="TH SarabunPSK" w:eastAsia="Times New Roman" w:hAnsi="TH SarabunPSK" w:cs="TH SarabunPSK" w:hint="cs"/>
          <w:sz w:val="32"/>
          <w:szCs w:val="32"/>
          <w:cs/>
          <w:lang w:bidi="th-TH"/>
        </w:rPr>
        <w:t>คะแนน</w:t>
      </w:r>
      <w:r w:rsidRPr="00A82472">
        <w:rPr>
          <w:rFonts w:ascii="TH SarabunPSK" w:eastAsia="Times New Roman" w:hAnsi="TH SarabunPSK" w:cs="TH SarabunPSK"/>
          <w:sz w:val="32"/>
          <w:szCs w:val="32"/>
          <w:cs/>
          <w:lang w:bidi="th-TH"/>
        </w:rPr>
        <w:t xml:space="preserve"> หรือแบบทดสอบอื่น</w:t>
      </w:r>
      <w:r w:rsidRPr="00A82472">
        <w:rPr>
          <w:rFonts w:ascii="TH SarabunPSK" w:eastAsia="Times New Roman" w:hAnsi="TH SarabunPSK" w:cs="TH SarabunPSK" w:hint="cs"/>
          <w:sz w:val="32"/>
          <w:szCs w:val="32"/>
          <w:cs/>
          <w:lang w:bidi="th-TH"/>
        </w:rPr>
        <w:t xml:space="preserve"> </w:t>
      </w:r>
      <w:r w:rsidRPr="00A82472">
        <w:rPr>
          <w:rFonts w:ascii="TH SarabunPSK" w:eastAsia="Times New Roman" w:hAnsi="TH SarabunPSK" w:cs="TH SarabunPSK"/>
          <w:sz w:val="32"/>
          <w:szCs w:val="32"/>
          <w:cs/>
          <w:lang w:bidi="th-TH"/>
        </w:rPr>
        <w:t>ๆ</w:t>
      </w:r>
      <w:r w:rsidRPr="00A82472">
        <w:rPr>
          <w:rFonts w:ascii="TH SarabunPSK" w:eastAsia="Times New Roman" w:hAnsi="TH SarabunPSK" w:cs="TH SarabunPSK" w:hint="cs"/>
          <w:sz w:val="32"/>
          <w:szCs w:val="32"/>
          <w:cs/>
          <w:lang w:bidi="th-TH"/>
        </w:rPr>
        <w:t xml:space="preserve"> </w:t>
      </w:r>
      <w:r w:rsidRPr="00A82472">
        <w:rPr>
          <w:rFonts w:ascii="TH SarabunPSK" w:eastAsia="Times New Roman" w:hAnsi="TH SarabunPSK" w:cs="TH SarabunPSK"/>
          <w:sz w:val="32"/>
          <w:szCs w:val="32"/>
          <w:cs/>
          <w:lang w:bidi="th-TH"/>
        </w:rPr>
        <w:t xml:space="preserve">ที่เทียบเท่าดังแสดงในตาราง </w:t>
      </w:r>
      <w:r w:rsidRPr="00A82472">
        <w:rPr>
          <w:rFonts w:ascii="TH SarabunPSK" w:eastAsia="Times New Roman" w:hAnsi="TH SarabunPSK" w:cs="TH SarabunPSK" w:hint="cs"/>
          <w:sz w:val="32"/>
          <w:szCs w:val="32"/>
          <w:cs/>
          <w:lang w:bidi="th-TH"/>
        </w:rPr>
        <w:t>ให้สามารถ</w:t>
      </w:r>
      <w:r w:rsidRPr="00A82472">
        <w:rPr>
          <w:rFonts w:ascii="TH SarabunPSK" w:eastAsia="Times New Roman" w:hAnsi="TH SarabunPSK" w:cs="TH SarabunPSK" w:hint="cs"/>
          <w:b/>
          <w:bCs/>
          <w:sz w:val="32"/>
          <w:szCs w:val="32"/>
          <w:u w:val="single"/>
          <w:cs/>
          <w:lang w:bidi="th-TH"/>
        </w:rPr>
        <w:t>ยกเว้น</w:t>
      </w:r>
      <w:r w:rsidRPr="00A82472">
        <w:rPr>
          <w:rFonts w:ascii="TH SarabunPSK" w:eastAsia="Times New Roman" w:hAnsi="TH SarabunPSK" w:cs="TH SarabunPSK" w:hint="cs"/>
          <w:sz w:val="32"/>
          <w:szCs w:val="32"/>
          <w:cs/>
          <w:lang w:bidi="th-TH"/>
        </w:rPr>
        <w:t>ไม่ต้องเรียนรายวิชาดังกล่าวข้างต้นได้</w:t>
      </w:r>
      <w:r w:rsidRPr="00A82472">
        <w:rPr>
          <w:rFonts w:ascii="TH SarabunPSK" w:eastAsia="Times New Roman" w:hAnsi="TH SarabunPSK" w:cs="TH SarabunPSK" w:hint="cs"/>
          <w:b/>
          <w:bCs/>
          <w:sz w:val="32"/>
          <w:szCs w:val="32"/>
          <w:u w:val="single"/>
          <w:cs/>
          <w:lang w:bidi="th-TH"/>
        </w:rPr>
        <w:t>สอง</w:t>
      </w:r>
      <w:r w:rsidRPr="00A82472">
        <w:rPr>
          <w:rFonts w:ascii="TH SarabunPSK" w:eastAsia="Times New Roman" w:hAnsi="TH SarabunPSK" w:cs="TH SarabunPSK" w:hint="cs"/>
          <w:sz w:val="32"/>
          <w:szCs w:val="32"/>
          <w:cs/>
          <w:lang w:bidi="th-TH"/>
        </w:rPr>
        <w:t>รายวิชา โดยสามารถเลือกเรียนได้หนึ่งรายวิชาจากสามรายวิชาข้างต้นและให้เลือกเรียนรายวิชาทดแทนรายวิชาที่ยกเว้น</w:t>
      </w:r>
      <w:r w:rsidRPr="00A82472">
        <w:rPr>
          <w:rFonts w:ascii="TH SarabunPSK" w:eastAsia="Angsana New" w:hAnsi="TH SarabunPSK" w:cs="TH SarabunPSK"/>
          <w:sz w:val="32"/>
          <w:szCs w:val="32"/>
          <w:cs/>
          <w:lang w:bidi="th-TH"/>
        </w:rPr>
        <w:t xml:space="preserve"> เพื่อให้มีจำนวนหน่วยกิตครบตามที่กำหนดในหลักสูตร</w:t>
      </w:r>
    </w:p>
    <w:p w:rsidR="00AC7CB5" w:rsidRPr="00D66530" w:rsidRDefault="00AC7CB5" w:rsidP="00AC7CB5">
      <w:pPr>
        <w:spacing w:line="370" w:lineRule="exact"/>
        <w:rPr>
          <w:rFonts w:ascii="TH SarabunPSK" w:eastAsia="Angsana New" w:hAnsi="TH SarabunPSK" w:cs="TH SarabunPSK"/>
          <w:sz w:val="32"/>
          <w:szCs w:val="32"/>
          <w:lang w:bidi="th-TH"/>
        </w:rPr>
      </w:pPr>
      <w:r w:rsidRPr="00A82472">
        <w:rPr>
          <w:rFonts w:ascii="TH SarabunPSK" w:eastAsia="Times New Roman" w:hAnsi="TH SarabunPSK" w:cs="TH SarabunPSK"/>
          <w:sz w:val="32"/>
          <w:szCs w:val="32"/>
          <w:cs/>
          <w:lang w:bidi="th-TH"/>
        </w:rPr>
        <w:t xml:space="preserve"> </w:t>
      </w:r>
      <w:r w:rsidRPr="00A82472">
        <w:rPr>
          <w:rFonts w:ascii="TH SarabunPSK" w:eastAsia="Times New Roman" w:hAnsi="TH SarabunPSK" w:cs="TH SarabunPSK"/>
          <w:sz w:val="32"/>
          <w:szCs w:val="32"/>
          <w:lang w:bidi="th-TH"/>
        </w:rPr>
        <w:tab/>
        <w:t>4</w:t>
      </w:r>
      <w:r w:rsidRPr="00A82472">
        <w:rPr>
          <w:rFonts w:ascii="TH SarabunPSK" w:eastAsia="Times New Roman" w:hAnsi="TH SarabunPSK" w:cs="TH SarabunPSK"/>
          <w:b/>
          <w:bCs/>
          <w:sz w:val="32"/>
          <w:szCs w:val="32"/>
          <w:cs/>
          <w:lang w:bidi="th-TH"/>
        </w:rPr>
        <w:t xml:space="preserve">. </w:t>
      </w:r>
      <w:r w:rsidRPr="00A82472">
        <w:rPr>
          <w:rFonts w:ascii="TH SarabunPSK" w:eastAsia="Times New Roman" w:hAnsi="TH SarabunPSK" w:cs="TH SarabunPSK"/>
          <w:sz w:val="32"/>
          <w:szCs w:val="32"/>
          <w:u w:val="single"/>
          <w:cs/>
          <w:lang w:bidi="th-TH"/>
        </w:rPr>
        <w:t>นักศึกษาไทยและนักศึกษาต่างชาติทุกหลักสูตร</w:t>
      </w:r>
      <w:r w:rsidRPr="00A82472">
        <w:rPr>
          <w:rFonts w:ascii="TH SarabunPSK" w:eastAsia="Times New Roman" w:hAnsi="TH SarabunPSK" w:cs="TH SarabunPSK"/>
          <w:sz w:val="32"/>
          <w:szCs w:val="32"/>
          <w:cs/>
          <w:lang w:bidi="th-TH"/>
        </w:rPr>
        <w:t xml:space="preserve">ที่มีคะแนนสอบ </w:t>
      </w:r>
      <w:r w:rsidRPr="00A82472">
        <w:rPr>
          <w:rFonts w:ascii="TH SarabunPSK" w:eastAsia="Times New Roman" w:hAnsi="TH SarabunPSK" w:cs="TH SarabunPSK"/>
          <w:sz w:val="32"/>
          <w:szCs w:val="32"/>
          <w:lang w:bidi="th-TH"/>
        </w:rPr>
        <w:t xml:space="preserve">TOEFL </w:t>
      </w:r>
      <w:r w:rsidRPr="00A82472">
        <w:rPr>
          <w:rFonts w:ascii="TH SarabunPSK" w:eastAsia="Times New Roman" w:hAnsi="TH SarabunPSK" w:cs="TH SarabunPSK"/>
          <w:sz w:val="32"/>
          <w:szCs w:val="32"/>
          <w:cs/>
          <w:lang w:bidi="th-TH"/>
        </w:rPr>
        <w:t>(</w:t>
      </w:r>
      <w:r w:rsidRPr="00A82472">
        <w:rPr>
          <w:rFonts w:ascii="TH SarabunPSK" w:eastAsia="Times New Roman" w:hAnsi="TH SarabunPSK" w:cs="TH SarabunPSK"/>
          <w:sz w:val="32"/>
          <w:szCs w:val="32"/>
          <w:lang w:bidi="th-TH"/>
        </w:rPr>
        <w:t>Paper</w:t>
      </w:r>
      <w:r w:rsidRPr="00A82472">
        <w:rPr>
          <w:rFonts w:ascii="TH SarabunPSK" w:eastAsia="Times New Roman" w:hAnsi="TH SarabunPSK" w:cs="TH SarabunPSK"/>
          <w:sz w:val="32"/>
          <w:szCs w:val="32"/>
          <w:cs/>
          <w:lang w:bidi="th-TH"/>
        </w:rPr>
        <w:t>-</w:t>
      </w:r>
      <w:r w:rsidRPr="00A82472">
        <w:rPr>
          <w:rFonts w:ascii="TH SarabunPSK" w:eastAsia="Times New Roman" w:hAnsi="TH SarabunPSK" w:cs="TH SarabunPSK"/>
          <w:sz w:val="32"/>
          <w:szCs w:val="32"/>
          <w:lang w:bidi="th-TH"/>
        </w:rPr>
        <w:t>Based</w:t>
      </w:r>
      <w:r w:rsidRPr="00A82472">
        <w:rPr>
          <w:rFonts w:ascii="TH SarabunPSK" w:eastAsia="Times New Roman" w:hAnsi="TH SarabunPSK" w:cs="TH SarabunPSK"/>
          <w:sz w:val="32"/>
          <w:szCs w:val="32"/>
          <w:cs/>
          <w:lang w:bidi="th-TH"/>
        </w:rPr>
        <w:t xml:space="preserve">) ระหว่าง </w:t>
      </w:r>
      <w:r w:rsidRPr="00A82472">
        <w:rPr>
          <w:rFonts w:ascii="TH SarabunPSK" w:eastAsia="Times New Roman" w:hAnsi="TH SarabunPSK" w:cs="TH SarabunPSK"/>
          <w:sz w:val="32"/>
          <w:szCs w:val="32"/>
          <w:lang w:bidi="th-TH"/>
        </w:rPr>
        <w:t xml:space="preserve">417 </w:t>
      </w:r>
      <w:r w:rsidRPr="00A82472">
        <w:rPr>
          <w:rFonts w:ascii="TH SarabunPSK" w:eastAsia="Times New Roman" w:hAnsi="TH SarabunPSK" w:cs="TH SarabunPSK"/>
          <w:sz w:val="32"/>
          <w:szCs w:val="32"/>
          <w:cs/>
          <w:lang w:bidi="th-TH"/>
        </w:rPr>
        <w:t xml:space="preserve">- </w:t>
      </w:r>
      <w:r w:rsidRPr="00A82472">
        <w:rPr>
          <w:rFonts w:ascii="TH SarabunPSK" w:eastAsia="Times New Roman" w:hAnsi="TH SarabunPSK" w:cs="TH SarabunPSK"/>
          <w:sz w:val="32"/>
          <w:szCs w:val="32"/>
          <w:lang w:bidi="th-TH"/>
        </w:rPr>
        <w:t>450</w:t>
      </w:r>
      <w:r w:rsidRPr="00A82472">
        <w:rPr>
          <w:rFonts w:ascii="TH SarabunPSK" w:eastAsia="Times New Roman" w:hAnsi="TH SarabunPSK" w:cs="TH SarabunPSK"/>
          <w:sz w:val="32"/>
          <w:szCs w:val="32"/>
          <w:cs/>
          <w:lang w:bidi="th-TH"/>
        </w:rPr>
        <w:t xml:space="preserve"> คะแนน</w:t>
      </w:r>
      <w:r w:rsidRPr="00A82472">
        <w:rPr>
          <w:rFonts w:ascii="TH SarabunPSK" w:eastAsia="Times New Roman" w:hAnsi="TH SarabunPSK" w:cs="TH SarabunPSK"/>
          <w:sz w:val="32"/>
          <w:szCs w:val="32"/>
          <w:lang w:bidi="th-TH"/>
        </w:rPr>
        <w:t>,</w:t>
      </w:r>
      <w:r w:rsidRPr="00A82472">
        <w:rPr>
          <w:rFonts w:ascii="TH SarabunPSK" w:eastAsia="Times New Roman" w:hAnsi="TH SarabunPSK" w:cs="TH SarabunPSK"/>
          <w:sz w:val="32"/>
          <w:szCs w:val="32"/>
          <w:cs/>
          <w:lang w:bidi="th-TH"/>
        </w:rPr>
        <w:t xml:space="preserve"> </w:t>
      </w:r>
      <w:r w:rsidRPr="00A82472">
        <w:rPr>
          <w:rFonts w:ascii="TH SarabunPSK" w:eastAsia="Times New Roman" w:hAnsi="TH SarabunPSK" w:cs="TH SarabunPSK"/>
          <w:sz w:val="32"/>
          <w:szCs w:val="32"/>
          <w:lang w:bidi="th-TH"/>
        </w:rPr>
        <w:t xml:space="preserve">IELTS </w:t>
      </w:r>
      <w:r w:rsidRPr="00A82472">
        <w:rPr>
          <w:rFonts w:ascii="TH SarabunPSK" w:eastAsia="Times New Roman" w:hAnsi="TH SarabunPSK" w:cs="TH SarabunPSK"/>
          <w:sz w:val="32"/>
          <w:szCs w:val="32"/>
          <w:cs/>
          <w:lang w:bidi="th-TH"/>
        </w:rPr>
        <w:t xml:space="preserve">เท่ากับ </w:t>
      </w:r>
      <w:r w:rsidRPr="00A82472">
        <w:rPr>
          <w:rFonts w:ascii="TH SarabunPSK" w:eastAsia="Times New Roman" w:hAnsi="TH SarabunPSK" w:cs="TH SarabunPSK"/>
          <w:sz w:val="32"/>
          <w:szCs w:val="32"/>
          <w:lang w:bidi="th-TH"/>
        </w:rPr>
        <w:t xml:space="preserve">5, WUTEP </w:t>
      </w:r>
      <w:r w:rsidRPr="00A82472">
        <w:rPr>
          <w:rFonts w:ascii="TH SarabunPSK" w:eastAsia="Times New Roman" w:hAnsi="TH SarabunPSK" w:cs="TH SarabunPSK" w:hint="cs"/>
          <w:sz w:val="32"/>
          <w:szCs w:val="32"/>
          <w:cs/>
          <w:lang w:bidi="th-TH"/>
        </w:rPr>
        <w:t xml:space="preserve">ระหว่าง </w:t>
      </w:r>
      <w:r w:rsidRPr="00A82472">
        <w:rPr>
          <w:rFonts w:ascii="TH SarabunPSK" w:eastAsia="Times New Roman" w:hAnsi="TH SarabunPSK" w:cs="TH SarabunPSK"/>
          <w:sz w:val="32"/>
          <w:szCs w:val="32"/>
          <w:lang w:bidi="th-TH"/>
        </w:rPr>
        <w:t xml:space="preserve">59 </w:t>
      </w:r>
      <w:r w:rsidRPr="00A82472">
        <w:rPr>
          <w:rFonts w:ascii="TH SarabunPSK" w:eastAsia="Times New Roman" w:hAnsi="TH SarabunPSK" w:cs="TH SarabunPSK"/>
          <w:sz w:val="32"/>
          <w:szCs w:val="32"/>
          <w:cs/>
          <w:lang w:bidi="th-TH"/>
        </w:rPr>
        <w:t xml:space="preserve">- </w:t>
      </w:r>
      <w:r w:rsidRPr="00A82472">
        <w:rPr>
          <w:rFonts w:ascii="TH SarabunPSK" w:eastAsia="Times New Roman" w:hAnsi="TH SarabunPSK" w:cs="TH SarabunPSK"/>
          <w:sz w:val="32"/>
          <w:szCs w:val="32"/>
          <w:lang w:bidi="th-TH"/>
        </w:rPr>
        <w:t>63</w:t>
      </w:r>
      <w:r w:rsidRPr="00A82472">
        <w:rPr>
          <w:rFonts w:ascii="TH SarabunPSK" w:eastAsia="Times New Roman" w:hAnsi="TH SarabunPSK" w:cs="TH SarabunPSK"/>
          <w:sz w:val="32"/>
          <w:szCs w:val="32"/>
          <w:cs/>
          <w:lang w:bidi="th-TH"/>
        </w:rPr>
        <w:t xml:space="preserve"> </w:t>
      </w:r>
      <w:r w:rsidRPr="00A82472">
        <w:rPr>
          <w:rFonts w:ascii="TH SarabunPSK" w:eastAsia="Times New Roman" w:hAnsi="TH SarabunPSK" w:cs="TH SarabunPSK" w:hint="cs"/>
          <w:sz w:val="32"/>
          <w:szCs w:val="32"/>
          <w:cs/>
          <w:lang w:bidi="th-TH"/>
        </w:rPr>
        <w:t xml:space="preserve">คะแนน </w:t>
      </w:r>
      <w:r w:rsidRPr="00A82472">
        <w:rPr>
          <w:rFonts w:ascii="TH SarabunPSK" w:eastAsia="Times New Roman" w:hAnsi="TH SarabunPSK" w:cs="TH SarabunPSK"/>
          <w:sz w:val="32"/>
          <w:szCs w:val="32"/>
          <w:cs/>
          <w:lang w:bidi="th-TH"/>
        </w:rPr>
        <w:t>หรือแบบทดสอบอื่น</w:t>
      </w:r>
      <w:r w:rsidRPr="00A82472">
        <w:rPr>
          <w:rFonts w:ascii="TH SarabunPSK" w:eastAsia="Times New Roman" w:hAnsi="TH SarabunPSK" w:cs="TH SarabunPSK" w:hint="cs"/>
          <w:sz w:val="32"/>
          <w:szCs w:val="32"/>
          <w:cs/>
          <w:lang w:bidi="th-TH"/>
        </w:rPr>
        <w:t xml:space="preserve"> </w:t>
      </w:r>
      <w:r w:rsidRPr="00A82472">
        <w:rPr>
          <w:rFonts w:ascii="TH SarabunPSK" w:eastAsia="Times New Roman" w:hAnsi="TH SarabunPSK" w:cs="TH SarabunPSK"/>
          <w:sz w:val="32"/>
          <w:szCs w:val="32"/>
          <w:cs/>
          <w:lang w:bidi="th-TH"/>
        </w:rPr>
        <w:t>ๆ</w:t>
      </w:r>
      <w:r w:rsidRPr="00A82472">
        <w:rPr>
          <w:rFonts w:ascii="TH SarabunPSK" w:eastAsia="Times New Roman" w:hAnsi="TH SarabunPSK" w:cs="TH SarabunPSK" w:hint="cs"/>
          <w:sz w:val="32"/>
          <w:szCs w:val="32"/>
          <w:cs/>
          <w:lang w:bidi="th-TH"/>
        </w:rPr>
        <w:t xml:space="preserve"> </w:t>
      </w:r>
      <w:r w:rsidRPr="00A82472">
        <w:rPr>
          <w:rFonts w:ascii="TH SarabunPSK" w:eastAsia="Times New Roman" w:hAnsi="TH SarabunPSK" w:cs="TH SarabunPSK"/>
          <w:sz w:val="32"/>
          <w:szCs w:val="32"/>
          <w:cs/>
          <w:lang w:bidi="th-TH"/>
        </w:rPr>
        <w:t>ที่เทียบเท่าดังแสดงในตาราง ให้สามารถ</w:t>
      </w:r>
      <w:r w:rsidRPr="00A82472">
        <w:rPr>
          <w:rFonts w:ascii="TH SarabunPSK" w:eastAsia="Times New Roman" w:hAnsi="TH SarabunPSK" w:cs="TH SarabunPSK"/>
          <w:b/>
          <w:bCs/>
          <w:sz w:val="32"/>
          <w:szCs w:val="32"/>
          <w:u w:val="single"/>
          <w:cs/>
          <w:lang w:bidi="th-TH"/>
        </w:rPr>
        <w:t>ยกเว้น</w:t>
      </w:r>
      <w:r w:rsidRPr="00A82472">
        <w:rPr>
          <w:rFonts w:ascii="TH SarabunPSK" w:eastAsia="Times New Roman" w:hAnsi="TH SarabunPSK" w:cs="TH SarabunPSK"/>
          <w:sz w:val="32"/>
          <w:szCs w:val="32"/>
          <w:cs/>
          <w:lang w:bidi="th-TH"/>
        </w:rPr>
        <w:t>ไม่ต้องเรียนรายวิชาดังกล่าวข้างต้นได้</w:t>
      </w:r>
      <w:r w:rsidRPr="00A82472">
        <w:rPr>
          <w:rFonts w:ascii="TH SarabunPSK" w:eastAsia="Times New Roman" w:hAnsi="TH SarabunPSK" w:cs="TH SarabunPSK"/>
          <w:b/>
          <w:bCs/>
          <w:sz w:val="32"/>
          <w:szCs w:val="32"/>
          <w:u w:val="single"/>
          <w:cs/>
          <w:lang w:bidi="th-TH"/>
        </w:rPr>
        <w:t>หนึ่ง</w:t>
      </w:r>
      <w:r w:rsidRPr="00A82472">
        <w:rPr>
          <w:rFonts w:ascii="TH SarabunPSK" w:eastAsia="Times New Roman" w:hAnsi="TH SarabunPSK" w:cs="TH SarabunPSK"/>
          <w:sz w:val="32"/>
          <w:szCs w:val="32"/>
          <w:cs/>
          <w:lang w:bidi="th-TH"/>
        </w:rPr>
        <w:t>รายวิชา โดยสามารถเลือกเรียนได้สองรายวิชาจากสามรายวิชาข้างต้น</w:t>
      </w:r>
      <w:r w:rsidRPr="00A82472">
        <w:rPr>
          <w:rFonts w:ascii="TH SarabunPSK" w:eastAsia="Angsana New" w:hAnsi="TH SarabunPSK" w:cs="TH SarabunPSK"/>
          <w:sz w:val="32"/>
          <w:szCs w:val="32"/>
          <w:cs/>
          <w:lang w:bidi="th-TH"/>
        </w:rPr>
        <w:t>และให้เลือกเรียนรายวิชาทดแทน</w:t>
      </w:r>
      <w:r>
        <w:rPr>
          <w:rFonts w:ascii="TH SarabunPSK" w:eastAsia="Angsana New" w:hAnsi="TH SarabunPSK" w:cs="TH SarabunPSK"/>
          <w:sz w:val="32"/>
          <w:szCs w:val="32"/>
          <w:cs/>
          <w:lang w:bidi="th-TH"/>
        </w:rPr>
        <w:t>รายวิชาที่ยกเว้นเพื่อให้มีจำนวน</w:t>
      </w:r>
      <w:r w:rsidRPr="00A82472">
        <w:rPr>
          <w:rFonts w:ascii="TH SarabunPSK" w:eastAsia="Angsana New" w:hAnsi="TH SarabunPSK" w:cs="TH SarabunPSK"/>
          <w:sz w:val="32"/>
          <w:szCs w:val="32"/>
          <w:cs/>
          <w:lang w:bidi="th-TH"/>
        </w:rPr>
        <w:t>หน่วยกิตครบตามที่กำหนดในหลักสูตร</w:t>
      </w:r>
    </w:p>
    <w:p w:rsidR="00AC7CB5" w:rsidRPr="00A82472" w:rsidRDefault="00AC7CB5" w:rsidP="00AC7CB5">
      <w:pPr>
        <w:spacing w:line="370" w:lineRule="exact"/>
        <w:jc w:val="thaiDistribute"/>
        <w:rPr>
          <w:rFonts w:ascii="TH SarabunPSK" w:eastAsia="Angsana New" w:hAnsi="TH SarabunPSK" w:cs="TH SarabunPSK"/>
          <w:sz w:val="32"/>
          <w:szCs w:val="32"/>
          <w:lang w:bidi="th-TH"/>
        </w:rPr>
      </w:pPr>
      <w:r w:rsidRPr="00A82472">
        <w:rPr>
          <w:rFonts w:ascii="TH SarabunPSK" w:eastAsia="Times New Roman" w:hAnsi="TH SarabunPSK" w:cs="TH SarabunPSK"/>
          <w:sz w:val="32"/>
          <w:szCs w:val="32"/>
          <w:cs/>
          <w:lang w:bidi="th-TH"/>
        </w:rPr>
        <w:t xml:space="preserve"> </w:t>
      </w:r>
      <w:r w:rsidRPr="00A82472">
        <w:rPr>
          <w:rFonts w:ascii="TH SarabunPSK" w:eastAsia="Angsana New" w:hAnsi="TH SarabunPSK" w:cs="TH SarabunPSK"/>
          <w:sz w:val="32"/>
          <w:szCs w:val="32"/>
          <w:cs/>
          <w:lang w:bidi="th-TH"/>
        </w:rPr>
        <w:t xml:space="preserve"> </w:t>
      </w:r>
      <w:r w:rsidRPr="00A82472">
        <w:rPr>
          <w:rFonts w:ascii="TH SarabunPSK" w:eastAsia="Angsana New" w:hAnsi="TH SarabunPSK" w:cs="TH SarabunPSK"/>
          <w:sz w:val="32"/>
          <w:szCs w:val="32"/>
          <w:lang w:bidi="th-TH"/>
        </w:rPr>
        <w:tab/>
        <w:t>5</w:t>
      </w:r>
      <w:r w:rsidRPr="00A82472">
        <w:rPr>
          <w:rFonts w:ascii="TH SarabunPSK" w:eastAsia="Angsana New" w:hAnsi="TH SarabunPSK" w:cs="TH SarabunPSK"/>
          <w:sz w:val="32"/>
          <w:szCs w:val="32"/>
          <w:cs/>
          <w:lang w:bidi="th-TH"/>
        </w:rPr>
        <w:t xml:space="preserve">. </w:t>
      </w:r>
      <w:r w:rsidRPr="00A82472">
        <w:rPr>
          <w:rFonts w:ascii="TH SarabunPSK" w:eastAsia="Angsana New" w:hAnsi="TH SarabunPSK" w:cs="TH SarabunPSK"/>
          <w:sz w:val="32"/>
          <w:szCs w:val="32"/>
          <w:u w:val="single"/>
          <w:cs/>
          <w:lang w:bidi="th-TH"/>
        </w:rPr>
        <w:t>นักศึกษาต่างชาติที่มีสัญชาติของประเทศที่ใช้ภาษาอังกฤษเป็นภาษาแรก นักศึกษาไทยที่จบการศึกษาชั้นมัธยมต้นและปลายจากประเทศที่ใช้ภาษาอังกฤษเป็นภาษาแรก</w:t>
      </w:r>
      <w:r w:rsidRPr="00A82472">
        <w:rPr>
          <w:rFonts w:ascii="TH SarabunPSK" w:eastAsia="Times New Roman" w:hAnsi="TH SarabunPSK" w:cs="TH SarabunPSK"/>
          <w:sz w:val="32"/>
          <w:szCs w:val="32"/>
          <w:u w:val="single"/>
          <w:cs/>
          <w:lang w:bidi="th-TH"/>
        </w:rPr>
        <w:t>หรือโรงเรียนนานาชาติ</w:t>
      </w:r>
      <w:r w:rsidRPr="00A82472">
        <w:rPr>
          <w:rFonts w:ascii="TH SarabunPSK" w:eastAsia="Angsana New" w:hAnsi="TH SarabunPSK" w:cs="TH SarabunPSK"/>
          <w:sz w:val="32"/>
          <w:szCs w:val="32"/>
          <w:u w:val="single"/>
          <w:cs/>
          <w:lang w:bidi="th-TH"/>
        </w:rPr>
        <w:t xml:space="preserve"> และนักศึกษาต่างชาติที่ไม่ได้ถือสัญชาติของประเทศที่ใช้ภาษาอังกฤษเป็นภาษาแรกแต่จบการศึกษาชั้นมัธยมต้นและปลายจากประเทศที่ใช้ภาษาอังกฤษเป็นภาษาแรก</w:t>
      </w:r>
      <w:r w:rsidRPr="00A82472">
        <w:rPr>
          <w:rFonts w:ascii="TH SarabunPSK" w:eastAsia="Times New Roman" w:hAnsi="TH SarabunPSK" w:cs="TH SarabunPSK"/>
          <w:sz w:val="32"/>
          <w:szCs w:val="32"/>
          <w:cs/>
          <w:lang w:bidi="th-TH"/>
        </w:rPr>
        <w:t>ให้</w:t>
      </w:r>
      <w:r w:rsidRPr="00A82472">
        <w:rPr>
          <w:rFonts w:ascii="TH SarabunPSK" w:eastAsia="Times New Roman" w:hAnsi="TH SarabunPSK" w:cs="TH SarabunPSK"/>
          <w:b/>
          <w:bCs/>
          <w:sz w:val="32"/>
          <w:szCs w:val="32"/>
          <w:u w:val="single"/>
          <w:cs/>
          <w:lang w:bidi="th-TH"/>
        </w:rPr>
        <w:t>ยกเว้น</w:t>
      </w:r>
      <w:r w:rsidRPr="00A82472">
        <w:rPr>
          <w:rFonts w:ascii="TH SarabunPSK" w:eastAsia="Times New Roman" w:hAnsi="TH SarabunPSK" w:cs="TH SarabunPSK"/>
          <w:sz w:val="32"/>
          <w:szCs w:val="32"/>
          <w:cs/>
          <w:lang w:bidi="th-TH"/>
        </w:rPr>
        <w:t>การเรียนรายวิชาภาษาอังกฤษทั่วไปทั้ง</w:t>
      </w:r>
      <w:r w:rsidRPr="00A82472">
        <w:rPr>
          <w:rFonts w:ascii="TH SarabunPSK" w:eastAsia="Times New Roman" w:hAnsi="TH SarabunPSK" w:cs="TH SarabunPSK"/>
          <w:sz w:val="32"/>
          <w:szCs w:val="32"/>
          <w:cs/>
          <w:lang w:bidi="th-TH"/>
        </w:rPr>
        <w:br/>
      </w:r>
      <w:r w:rsidRPr="00A82472">
        <w:rPr>
          <w:rFonts w:ascii="TH SarabunPSK" w:eastAsia="Times New Roman" w:hAnsi="TH SarabunPSK" w:cs="TH SarabunPSK"/>
          <w:b/>
          <w:bCs/>
          <w:sz w:val="32"/>
          <w:szCs w:val="32"/>
          <w:u w:val="single"/>
          <w:cs/>
          <w:lang w:bidi="th-TH"/>
        </w:rPr>
        <w:t>สาม</w:t>
      </w:r>
      <w:r w:rsidRPr="00A82472">
        <w:rPr>
          <w:rFonts w:ascii="TH SarabunPSK" w:eastAsia="Times New Roman" w:hAnsi="TH SarabunPSK" w:cs="TH SarabunPSK"/>
          <w:sz w:val="32"/>
          <w:szCs w:val="32"/>
          <w:cs/>
          <w:lang w:bidi="th-TH"/>
        </w:rPr>
        <w:t>รายวิชา</w:t>
      </w:r>
      <w:r w:rsidRPr="00A82472">
        <w:rPr>
          <w:rFonts w:ascii="TH SarabunPSK" w:eastAsia="Angsana New" w:hAnsi="TH SarabunPSK" w:cs="TH SarabunPSK"/>
          <w:sz w:val="32"/>
          <w:szCs w:val="32"/>
          <w:cs/>
          <w:lang w:bidi="th-TH"/>
        </w:rPr>
        <w:t xml:space="preserve"> </w:t>
      </w:r>
    </w:p>
    <w:p w:rsidR="00A34011" w:rsidRPr="00A34011" w:rsidRDefault="00AC7CB5" w:rsidP="00AC7CB5">
      <w:pPr>
        <w:spacing w:line="370" w:lineRule="exact"/>
        <w:ind w:firstLine="720"/>
        <w:rPr>
          <w:rFonts w:ascii="TH SarabunPSK" w:eastAsia="Angsana New" w:hAnsi="TH SarabunPSK" w:cs="TH SarabunPSK"/>
          <w:sz w:val="32"/>
          <w:szCs w:val="32"/>
          <w:lang w:bidi="th-TH"/>
        </w:rPr>
      </w:pPr>
      <w:r w:rsidRPr="00A82472">
        <w:rPr>
          <w:rFonts w:ascii="TH SarabunPSK" w:eastAsia="Angsana New" w:hAnsi="TH SarabunPSK" w:cs="TH SarabunPSK"/>
          <w:sz w:val="32"/>
          <w:szCs w:val="32"/>
          <w:lang w:bidi="th-TH"/>
        </w:rPr>
        <w:lastRenderedPageBreak/>
        <w:t>6</w:t>
      </w:r>
      <w:r w:rsidRPr="00A82472">
        <w:rPr>
          <w:rFonts w:ascii="TH SarabunPSK" w:eastAsia="Angsana New" w:hAnsi="TH SarabunPSK" w:cs="TH SarabunPSK"/>
          <w:sz w:val="32"/>
          <w:szCs w:val="32"/>
          <w:cs/>
          <w:lang w:bidi="th-TH"/>
        </w:rPr>
        <w:t>.</w:t>
      </w:r>
      <w:r w:rsidRPr="00A82472">
        <w:rPr>
          <w:rFonts w:ascii="TH SarabunPSK" w:eastAsia="Angsana New" w:hAnsi="TH SarabunPSK" w:cs="TH SarabunPSK" w:hint="cs"/>
          <w:sz w:val="32"/>
          <w:szCs w:val="32"/>
          <w:cs/>
          <w:lang w:bidi="th-TH"/>
        </w:rPr>
        <w:t xml:space="preserve"> ในกรณีที่นักศึกษาได้รับการ</w:t>
      </w:r>
      <w:r w:rsidRPr="00A82472">
        <w:rPr>
          <w:rFonts w:ascii="TH SarabunPSK" w:eastAsia="Times New Roman" w:hAnsi="TH SarabunPSK" w:cs="TH SarabunPSK"/>
          <w:sz w:val="32"/>
          <w:szCs w:val="32"/>
          <w:cs/>
          <w:lang w:bidi="th-TH"/>
        </w:rPr>
        <w:t>ยกเว้นการเรียนรายวิชาภาษาอังกฤษทั่วไป</w:t>
      </w:r>
      <w:r w:rsidRPr="00A82472">
        <w:rPr>
          <w:rFonts w:ascii="TH SarabunPSK" w:eastAsia="Times New Roman" w:hAnsi="TH SarabunPSK" w:cs="TH SarabunPSK" w:hint="cs"/>
          <w:sz w:val="32"/>
          <w:szCs w:val="32"/>
          <w:cs/>
          <w:lang w:bidi="th-TH"/>
        </w:rPr>
        <w:t xml:space="preserve"> นักศึกษาสามารถเลือกเรียนรายวิชาอื่นๆ ในหมวดภาษาอังกฤษทั่วไป หรือ ภาษาอื่นๆ </w:t>
      </w:r>
      <w:r w:rsidRPr="00A82472">
        <w:rPr>
          <w:rFonts w:ascii="TH SarabunPSK" w:eastAsia="Times New Roman" w:hAnsi="TH SarabunPSK" w:cs="TH SarabunPSK"/>
          <w:sz w:val="32"/>
          <w:szCs w:val="32"/>
          <w:cs/>
          <w:lang w:bidi="th-TH"/>
        </w:rPr>
        <w:t>ทดแทนรายวิชาที่ได้รับการยกเว้น</w:t>
      </w:r>
      <w:r w:rsidRPr="00A82472">
        <w:rPr>
          <w:rFonts w:ascii="TH SarabunPSK" w:eastAsia="Times New Roman" w:hAnsi="TH SarabunPSK" w:cs="TH SarabunPSK"/>
          <w:sz w:val="32"/>
          <w:szCs w:val="32"/>
          <w:u w:val="single"/>
          <w:cs/>
          <w:lang w:bidi="th-TH"/>
        </w:rPr>
        <w:t>เพื่อให้มีจำนวนหน่วยกิตครบตามที่กำหนดในหลักสูตร</w:t>
      </w:r>
      <w:r w:rsidRPr="00A82472">
        <w:rPr>
          <w:rFonts w:ascii="TH SarabunPSK" w:eastAsia="Times New Roman" w:hAnsi="TH SarabunPSK" w:cs="TH SarabunPSK" w:hint="cs"/>
          <w:sz w:val="32"/>
          <w:szCs w:val="32"/>
          <w:cs/>
          <w:lang w:bidi="th-TH"/>
        </w:rPr>
        <w:t xml:space="preserve"> ทั้งนี้การเลือกเรียนรายวิชาทดแทนขอให้เป็นดุลพินิจของหลักสูตรที่นักศึกษาสังกัดอยู่</w:t>
      </w:r>
    </w:p>
    <w:p w:rsidR="00A34011" w:rsidRPr="00A34011" w:rsidRDefault="00A34011" w:rsidP="00A34011">
      <w:pPr>
        <w:tabs>
          <w:tab w:val="left" w:pos="1260"/>
          <w:tab w:val="left" w:pos="2127"/>
        </w:tabs>
        <w:spacing w:line="340" w:lineRule="exact"/>
        <w:ind w:firstLine="142"/>
        <w:jc w:val="thaiDistribute"/>
        <w:rPr>
          <w:rFonts w:ascii="TH SarabunPSK" w:hAnsi="TH SarabunPSK" w:cs="TH SarabunPSK"/>
          <w:b/>
          <w:bCs/>
          <w:sz w:val="32"/>
          <w:szCs w:val="32"/>
        </w:rPr>
      </w:pPr>
    </w:p>
    <w:tbl>
      <w:tblPr>
        <w:tblW w:w="9181" w:type="dxa"/>
        <w:tblInd w:w="28" w:type="dxa"/>
        <w:tblLayout w:type="fixed"/>
        <w:tblLook w:val="04A0" w:firstRow="1" w:lastRow="0" w:firstColumn="1" w:lastColumn="0" w:noHBand="0" w:noVBand="1"/>
      </w:tblPr>
      <w:tblGrid>
        <w:gridCol w:w="2094"/>
        <w:gridCol w:w="5811"/>
        <w:gridCol w:w="1276"/>
      </w:tblGrid>
      <w:tr w:rsidR="00A34011" w:rsidRPr="00A34011" w:rsidTr="00A34011">
        <w:trPr>
          <w:cantSplit/>
          <w:trHeight w:val="319"/>
        </w:trPr>
        <w:tc>
          <w:tcPr>
            <w:tcW w:w="7905" w:type="dxa"/>
            <w:gridSpan w:val="2"/>
            <w:tcMar>
              <w:top w:w="0" w:type="dxa"/>
              <w:left w:w="28" w:type="dxa"/>
              <w:bottom w:w="0" w:type="dxa"/>
              <w:right w:w="28" w:type="dxa"/>
            </w:tcMar>
            <w:hideMark/>
          </w:tcPr>
          <w:p w:rsidR="00A34011" w:rsidRPr="00A34011" w:rsidRDefault="00A34011" w:rsidP="00A34011">
            <w:pPr>
              <w:tabs>
                <w:tab w:val="left" w:pos="360"/>
                <w:tab w:val="left" w:pos="900"/>
                <w:tab w:val="left" w:pos="6480"/>
              </w:tabs>
              <w:spacing w:line="340" w:lineRule="exact"/>
              <w:ind w:left="720"/>
              <w:rPr>
                <w:rFonts w:ascii="TH SarabunPSK" w:eastAsia="Times New Roman" w:hAnsi="TH SarabunPSK" w:cs="TH SarabunPSK"/>
                <w:sz w:val="32"/>
                <w:szCs w:val="32"/>
                <w:rtl/>
                <w:cs/>
              </w:rPr>
            </w:pPr>
            <w:r w:rsidRPr="00A34011">
              <w:rPr>
                <w:rFonts w:ascii="TH SarabunPSK" w:eastAsia="Cordia New" w:hAnsi="TH SarabunPSK" w:cs="TH SarabunPSK"/>
                <w:bCs/>
                <w:sz w:val="32"/>
                <w:szCs w:val="32"/>
                <w:rtl/>
                <w:cs/>
              </w:rPr>
              <w:t>2</w:t>
            </w:r>
            <w:r w:rsidRPr="00A34011">
              <w:rPr>
                <w:rFonts w:ascii="TH SarabunPSK" w:eastAsia="Cordia New" w:hAnsi="TH SarabunPSK" w:cs="TH SarabunPSK"/>
                <w:bCs/>
                <w:sz w:val="32"/>
                <w:szCs w:val="32"/>
                <w:rtl/>
                <w:cs/>
                <w:lang w:bidi="th-TH"/>
              </w:rPr>
              <w:t xml:space="preserve">. กลุ่มวิชามนุษยศาสตร์และสังคมศาสตร์ </w:t>
            </w:r>
          </w:p>
        </w:tc>
        <w:tc>
          <w:tcPr>
            <w:tcW w:w="1276" w:type="dxa"/>
            <w:tcMar>
              <w:top w:w="0" w:type="dxa"/>
              <w:left w:w="28" w:type="dxa"/>
              <w:bottom w:w="0" w:type="dxa"/>
              <w:right w:w="28" w:type="dxa"/>
            </w:tcMar>
            <w:hideMark/>
          </w:tcPr>
          <w:p w:rsidR="00A34011" w:rsidRPr="00A34011" w:rsidRDefault="00A34011" w:rsidP="00A34011">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b/>
                <w:bCs/>
                <w:sz w:val="32"/>
                <w:szCs w:val="32"/>
                <w:rtl/>
                <w:cs/>
              </w:rPr>
              <w:t xml:space="preserve">6 </w:t>
            </w:r>
            <w:r w:rsidRPr="00A34011">
              <w:rPr>
                <w:rFonts w:ascii="TH SarabunPSK" w:eastAsia="Times New Roman" w:hAnsi="TH SarabunPSK" w:cs="TH SarabunPSK"/>
                <w:b/>
                <w:bCs/>
                <w:sz w:val="32"/>
                <w:szCs w:val="32"/>
                <w:rtl/>
                <w:cs/>
                <w:lang w:bidi="th-TH"/>
              </w:rPr>
              <w:t>หน่วยกิต</w:t>
            </w:r>
            <w:r w:rsidRPr="00A34011">
              <w:rPr>
                <w:rFonts w:ascii="TH SarabunPSK" w:eastAsia="Cordia New" w:hAnsi="TH SarabunPSK" w:cs="TH SarabunPSK"/>
                <w:b/>
                <w:bCs/>
                <w:sz w:val="32"/>
                <w:szCs w:val="32"/>
                <w:cs/>
                <w:lang w:bidi="th-TH"/>
              </w:rPr>
              <w:t xml:space="preserve">      </w:t>
            </w:r>
            <w:r w:rsidRPr="00A34011">
              <w:rPr>
                <w:rFonts w:ascii="TH SarabunPSK" w:eastAsia="Cordia New" w:hAnsi="TH SarabunPSK" w:cs="TH SarabunPSK"/>
                <w:spacing w:val="-6"/>
                <w:sz w:val="32"/>
                <w:szCs w:val="32"/>
                <w:cs/>
                <w:lang w:bidi="th-TH"/>
              </w:rPr>
              <w:t xml:space="preserve"> </w:t>
            </w:r>
          </w:p>
        </w:tc>
      </w:tr>
      <w:tr w:rsidR="00A34011" w:rsidRPr="00A34011" w:rsidTr="00A34011">
        <w:trPr>
          <w:cantSplit/>
          <w:trHeight w:val="319"/>
        </w:trPr>
        <w:tc>
          <w:tcPr>
            <w:tcW w:w="2094" w:type="dxa"/>
            <w:tcMar>
              <w:top w:w="0" w:type="dxa"/>
              <w:left w:w="28" w:type="dxa"/>
              <w:bottom w:w="0" w:type="dxa"/>
              <w:right w:w="28" w:type="dxa"/>
            </w:tcMar>
            <w:hideMark/>
          </w:tcPr>
          <w:p w:rsidR="00A34011" w:rsidRPr="00A34011" w:rsidRDefault="00A34011" w:rsidP="00F762D8">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1</w:t>
            </w:r>
            <w:r w:rsidRPr="00A34011">
              <w:rPr>
                <w:rFonts w:ascii="TH SarabunPSK" w:eastAsia="Times New Roman" w:hAnsi="TH SarabunPSK" w:cs="TH SarabunPSK"/>
                <w:sz w:val="32"/>
                <w:szCs w:val="32"/>
                <w:rtl/>
                <w:cs/>
              </w:rPr>
              <w:t>4</w:t>
            </w:r>
            <w:r w:rsidRPr="00A34011">
              <w:rPr>
                <w:rFonts w:ascii="TH SarabunPSK" w:eastAsia="Times New Roman" w:hAnsi="TH SarabunPSK" w:cs="TH SarabunPSK"/>
                <w:sz w:val="32"/>
                <w:szCs w:val="32"/>
              </w:rPr>
              <w:t>1</w:t>
            </w:r>
          </w:p>
        </w:tc>
        <w:tc>
          <w:tcPr>
            <w:tcW w:w="5811" w:type="dxa"/>
            <w:tcMar>
              <w:top w:w="0" w:type="dxa"/>
              <w:left w:w="28" w:type="dxa"/>
              <w:bottom w:w="0" w:type="dxa"/>
              <w:right w:w="28" w:type="dxa"/>
            </w:tcMar>
            <w:hideMark/>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ความเป็นไทยและพลเมืองโลก</w:t>
            </w:r>
          </w:p>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rPr>
              <w:t>Thai Civilization and Global Citizen</w:t>
            </w:r>
          </w:p>
        </w:tc>
        <w:tc>
          <w:tcPr>
            <w:tcW w:w="1276" w:type="dxa"/>
            <w:tcMar>
              <w:top w:w="0" w:type="dxa"/>
              <w:left w:w="28" w:type="dxa"/>
              <w:bottom w:w="0" w:type="dxa"/>
              <w:right w:w="28" w:type="dxa"/>
            </w:tcMar>
            <w:hideMark/>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2</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6</w:t>
            </w:r>
            <w:r w:rsidRPr="00A34011">
              <w:rPr>
                <w:rFonts w:ascii="TH SarabunPSK" w:eastAsia="Times New Roman" w:hAnsi="TH SarabunPSK" w:cs="TH SarabunPSK"/>
                <w:sz w:val="32"/>
                <w:szCs w:val="32"/>
                <w:cs/>
                <w:lang w:bidi="th-TH"/>
              </w:rPr>
              <w:t>)</w:t>
            </w:r>
          </w:p>
        </w:tc>
      </w:tr>
      <w:tr w:rsidR="00A34011" w:rsidRPr="00A34011" w:rsidTr="00A34011">
        <w:trPr>
          <w:cantSplit/>
          <w:trHeight w:val="319"/>
        </w:trPr>
        <w:tc>
          <w:tcPr>
            <w:tcW w:w="2094" w:type="dxa"/>
            <w:tcMar>
              <w:top w:w="0" w:type="dxa"/>
              <w:left w:w="28" w:type="dxa"/>
              <w:bottom w:w="0" w:type="dxa"/>
              <w:right w:w="28" w:type="dxa"/>
            </w:tcMar>
            <w:hideMark/>
          </w:tcPr>
          <w:p w:rsidR="00A34011" w:rsidRPr="00A34011" w:rsidRDefault="00A34011" w:rsidP="00F762D8">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1</w:t>
            </w:r>
            <w:r w:rsidRPr="00A34011">
              <w:rPr>
                <w:rFonts w:ascii="TH SarabunPSK" w:eastAsia="Times New Roman" w:hAnsi="TH SarabunPSK" w:cs="TH SarabunPSK"/>
                <w:sz w:val="32"/>
                <w:szCs w:val="32"/>
                <w:rtl/>
                <w:cs/>
              </w:rPr>
              <w:t>4</w:t>
            </w:r>
            <w:r w:rsidRPr="00A34011">
              <w:rPr>
                <w:rFonts w:ascii="TH SarabunPSK" w:eastAsia="Times New Roman" w:hAnsi="TH SarabunPSK" w:cs="TH SarabunPSK"/>
                <w:sz w:val="32"/>
                <w:szCs w:val="32"/>
              </w:rPr>
              <w:t>2</w:t>
            </w:r>
          </w:p>
        </w:tc>
        <w:tc>
          <w:tcPr>
            <w:tcW w:w="5811" w:type="dxa"/>
            <w:tcMar>
              <w:top w:w="0" w:type="dxa"/>
              <w:left w:w="28" w:type="dxa"/>
              <w:bottom w:w="0" w:type="dxa"/>
              <w:right w:w="28" w:type="dxa"/>
            </w:tcMar>
            <w:hideMark/>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ปรัชญา จริยศาสตร์ และวิธีคิดแบบวิพากษ์</w:t>
            </w:r>
          </w:p>
          <w:p w:rsidR="00A34011" w:rsidRPr="00A34011" w:rsidRDefault="00A34011" w:rsidP="00A34011">
            <w:pPr>
              <w:spacing w:line="320" w:lineRule="atLeast"/>
              <w:ind w:left="100" w:right="100"/>
              <w:jc w:val="both"/>
              <w:rPr>
                <w:rFonts w:ascii="TH SarabunPSK" w:eastAsia="Times New Roman" w:hAnsi="TH SarabunPSK" w:cs="TH SarabunPSK"/>
                <w:sz w:val="32"/>
                <w:szCs w:val="32"/>
                <w:rtl/>
                <w:cs/>
              </w:rPr>
            </w:pPr>
            <w:r w:rsidRPr="00A34011">
              <w:rPr>
                <w:rFonts w:ascii="TH SarabunPSK" w:eastAsia="Times New Roman" w:hAnsi="TH SarabunPSK" w:cs="TH SarabunPSK"/>
                <w:sz w:val="32"/>
                <w:szCs w:val="32"/>
              </w:rPr>
              <w:t>Philosophy, Ethics and Critical Thinking</w:t>
            </w:r>
          </w:p>
        </w:tc>
        <w:tc>
          <w:tcPr>
            <w:tcW w:w="1276" w:type="dxa"/>
            <w:tcMar>
              <w:top w:w="0" w:type="dxa"/>
              <w:left w:w="28" w:type="dxa"/>
              <w:bottom w:w="0" w:type="dxa"/>
              <w:right w:w="28" w:type="dxa"/>
            </w:tcMar>
            <w:hideMark/>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2</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6</w:t>
            </w:r>
            <w:r w:rsidRPr="00A34011">
              <w:rPr>
                <w:rFonts w:ascii="TH SarabunPSK" w:eastAsia="Times New Roman" w:hAnsi="TH SarabunPSK" w:cs="TH SarabunPSK"/>
                <w:sz w:val="32"/>
                <w:szCs w:val="32"/>
                <w:cs/>
                <w:lang w:bidi="th-TH"/>
              </w:rPr>
              <w:t>)</w:t>
            </w:r>
          </w:p>
        </w:tc>
      </w:tr>
      <w:tr w:rsidR="00A34011" w:rsidRPr="00A34011" w:rsidTr="00A34011">
        <w:trPr>
          <w:cantSplit/>
          <w:trHeight w:val="314"/>
        </w:trPr>
        <w:tc>
          <w:tcPr>
            <w:tcW w:w="7905" w:type="dxa"/>
            <w:gridSpan w:val="2"/>
            <w:tcMar>
              <w:top w:w="0" w:type="dxa"/>
              <w:left w:w="28" w:type="dxa"/>
              <w:bottom w:w="0" w:type="dxa"/>
              <w:right w:w="28" w:type="dxa"/>
            </w:tcMar>
            <w:hideMark/>
          </w:tcPr>
          <w:p w:rsidR="00A34011" w:rsidRPr="00A34011" w:rsidRDefault="00A34011" w:rsidP="00A34011">
            <w:pPr>
              <w:ind w:left="720"/>
              <w:rPr>
                <w:rFonts w:ascii="TH SarabunPSK" w:hAnsi="TH SarabunPSK" w:cs="TH SarabunPSK"/>
                <w:sz w:val="32"/>
                <w:szCs w:val="32"/>
                <w:rtl/>
                <w:cs/>
              </w:rPr>
            </w:pPr>
            <w:r w:rsidRPr="00A34011">
              <w:rPr>
                <w:rFonts w:ascii="TH SarabunPSK" w:eastAsia="Cordia New" w:hAnsi="TH SarabunPSK" w:cs="TH SarabunPSK"/>
                <w:b/>
                <w:sz w:val="32"/>
                <w:szCs w:val="32"/>
                <w:rtl/>
                <w:cs/>
              </w:rPr>
              <w:t>3</w:t>
            </w:r>
            <w:r w:rsidRPr="00A34011">
              <w:rPr>
                <w:rFonts w:ascii="TH SarabunPSK" w:eastAsia="Cordia New" w:hAnsi="TH SarabunPSK" w:cs="TH SarabunPSK"/>
                <w:b/>
                <w:bCs/>
                <w:sz w:val="32"/>
                <w:szCs w:val="32"/>
                <w:cs/>
                <w:lang w:bidi="th-TH"/>
              </w:rPr>
              <w:t>.</w:t>
            </w:r>
            <w:r w:rsidRPr="00A34011">
              <w:rPr>
                <w:rFonts w:ascii="TH SarabunPSK" w:eastAsia="Cordia New" w:hAnsi="TH SarabunPSK" w:cs="TH SarabunPSK"/>
                <w:bCs/>
                <w:sz w:val="32"/>
                <w:szCs w:val="32"/>
                <w:cs/>
                <w:lang w:bidi="th-TH"/>
              </w:rPr>
              <w:t xml:space="preserve"> กลุ่มวิชาวิทยาศาสตร์และคณิตศาสตร์</w:t>
            </w:r>
          </w:p>
        </w:tc>
        <w:tc>
          <w:tcPr>
            <w:tcW w:w="1276" w:type="dxa"/>
            <w:tcMar>
              <w:top w:w="0" w:type="dxa"/>
              <w:left w:w="28" w:type="dxa"/>
              <w:bottom w:w="0" w:type="dxa"/>
              <w:right w:w="28" w:type="dxa"/>
            </w:tcMar>
            <w:hideMark/>
          </w:tcPr>
          <w:p w:rsidR="00A34011" w:rsidRPr="00A34011" w:rsidRDefault="00A34011" w:rsidP="00A34011">
            <w:pPr>
              <w:spacing w:line="320" w:lineRule="atLeast"/>
              <w:ind w:left="100" w:right="100"/>
              <w:jc w:val="right"/>
              <w:rPr>
                <w:rFonts w:ascii="TH SarabunPSK" w:eastAsia="Times New Roman" w:hAnsi="TH SarabunPSK" w:cs="TH SarabunPSK"/>
                <w:b/>
                <w:bCs/>
                <w:sz w:val="32"/>
                <w:szCs w:val="32"/>
              </w:rPr>
            </w:pPr>
            <w:r w:rsidRPr="00A34011">
              <w:rPr>
                <w:rFonts w:ascii="TH SarabunPSK" w:eastAsia="Times New Roman" w:hAnsi="TH SarabunPSK" w:cs="TH SarabunPSK"/>
                <w:b/>
                <w:bCs/>
                <w:sz w:val="32"/>
                <w:szCs w:val="32"/>
                <w:rtl/>
                <w:cs/>
              </w:rPr>
              <w:t xml:space="preserve">6 </w:t>
            </w:r>
            <w:r w:rsidRPr="00A34011">
              <w:rPr>
                <w:rFonts w:ascii="TH SarabunPSK" w:eastAsia="Times New Roman" w:hAnsi="TH SarabunPSK" w:cs="TH SarabunPSK"/>
                <w:b/>
                <w:bCs/>
                <w:sz w:val="32"/>
                <w:szCs w:val="32"/>
                <w:rtl/>
                <w:cs/>
                <w:lang w:bidi="th-TH"/>
              </w:rPr>
              <w:t>หน่วยกิต</w:t>
            </w:r>
          </w:p>
        </w:tc>
      </w:tr>
      <w:tr w:rsidR="00A34011" w:rsidRPr="00A34011" w:rsidTr="00A34011">
        <w:trPr>
          <w:cantSplit/>
          <w:trHeight w:val="314"/>
        </w:trPr>
        <w:tc>
          <w:tcPr>
            <w:tcW w:w="2094" w:type="dxa"/>
            <w:tcMar>
              <w:top w:w="0" w:type="dxa"/>
              <w:left w:w="28" w:type="dxa"/>
              <w:bottom w:w="0" w:type="dxa"/>
              <w:right w:w="28" w:type="dxa"/>
            </w:tcMar>
            <w:hideMark/>
          </w:tcPr>
          <w:p w:rsidR="00A34011" w:rsidRPr="00A34011" w:rsidRDefault="00A34011" w:rsidP="00F762D8">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151</w:t>
            </w:r>
          </w:p>
        </w:tc>
        <w:tc>
          <w:tcPr>
            <w:tcW w:w="5811" w:type="dxa"/>
            <w:tcMar>
              <w:top w:w="0" w:type="dxa"/>
              <w:left w:w="28" w:type="dxa"/>
              <w:bottom w:w="0" w:type="dxa"/>
              <w:right w:w="28" w:type="dxa"/>
            </w:tcMar>
            <w:hideMark/>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การแสวงหาความรู้และระเบียบวิธีวิจัย</w:t>
            </w:r>
          </w:p>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rPr>
              <w:t>Knowledge Inquiry and Research Methods</w:t>
            </w:r>
          </w:p>
        </w:tc>
        <w:tc>
          <w:tcPr>
            <w:tcW w:w="1276" w:type="dxa"/>
            <w:tcMar>
              <w:top w:w="0" w:type="dxa"/>
              <w:left w:w="28" w:type="dxa"/>
              <w:bottom w:w="0" w:type="dxa"/>
              <w:right w:w="28" w:type="dxa"/>
            </w:tcMar>
            <w:hideMark/>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6</w:t>
            </w:r>
            <w:r w:rsidRPr="00A34011">
              <w:rPr>
                <w:rFonts w:ascii="TH SarabunPSK" w:eastAsia="Times New Roman" w:hAnsi="TH SarabunPSK" w:cs="TH SarabunPSK"/>
                <w:sz w:val="32"/>
                <w:szCs w:val="32"/>
                <w:cs/>
                <w:lang w:bidi="th-TH"/>
              </w:rPr>
              <w:t>)</w:t>
            </w:r>
          </w:p>
        </w:tc>
      </w:tr>
      <w:tr w:rsidR="00A34011" w:rsidRPr="00A34011" w:rsidTr="00A34011">
        <w:trPr>
          <w:cantSplit/>
          <w:trHeight w:val="314"/>
        </w:trPr>
        <w:tc>
          <w:tcPr>
            <w:tcW w:w="2094" w:type="dxa"/>
            <w:tcMar>
              <w:top w:w="0" w:type="dxa"/>
              <w:left w:w="28" w:type="dxa"/>
              <w:bottom w:w="0" w:type="dxa"/>
              <w:right w:w="28" w:type="dxa"/>
            </w:tcMar>
          </w:tcPr>
          <w:p w:rsidR="00A34011" w:rsidRPr="00A34011" w:rsidRDefault="00A34011" w:rsidP="00F762D8">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15</w:t>
            </w:r>
            <w:r w:rsidRPr="00A34011">
              <w:rPr>
                <w:rFonts w:ascii="TH SarabunPSK" w:eastAsia="Times New Roman" w:hAnsi="TH SarabunPSK" w:cs="TH SarabunPSK"/>
                <w:sz w:val="32"/>
                <w:szCs w:val="32"/>
                <w:rtl/>
                <w:cs/>
              </w:rPr>
              <w:t>2</w:t>
            </w:r>
          </w:p>
        </w:tc>
        <w:tc>
          <w:tcPr>
            <w:tcW w:w="5811" w:type="dxa"/>
            <w:tcMar>
              <w:top w:w="0" w:type="dxa"/>
              <w:left w:w="28" w:type="dxa"/>
              <w:bottom w:w="0" w:type="dxa"/>
              <w:right w:w="28" w:type="dxa"/>
            </w:tcMar>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การอนุรักษ์สิ่งแวดล้อมและสภาวะโลกร้อน</w:t>
            </w:r>
          </w:p>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rPr>
              <w:t xml:space="preserve">Environmental Conservation and Global Warming </w:t>
            </w:r>
          </w:p>
        </w:tc>
        <w:tc>
          <w:tcPr>
            <w:tcW w:w="1276" w:type="dxa"/>
            <w:tcMar>
              <w:top w:w="0" w:type="dxa"/>
              <w:left w:w="28" w:type="dxa"/>
              <w:bottom w:w="0" w:type="dxa"/>
              <w:right w:w="28" w:type="dxa"/>
            </w:tcMar>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0</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6</w:t>
            </w:r>
            <w:r w:rsidRPr="00A34011">
              <w:rPr>
                <w:rFonts w:ascii="TH SarabunPSK" w:eastAsia="Times New Roman" w:hAnsi="TH SarabunPSK" w:cs="TH SarabunPSK"/>
                <w:sz w:val="32"/>
                <w:szCs w:val="32"/>
                <w:cs/>
                <w:lang w:bidi="th-TH"/>
              </w:rPr>
              <w:t>)</w:t>
            </w:r>
          </w:p>
        </w:tc>
      </w:tr>
      <w:tr w:rsidR="00A34011" w:rsidRPr="00A34011" w:rsidTr="00A34011">
        <w:trPr>
          <w:cantSplit/>
          <w:trHeight w:val="319"/>
        </w:trPr>
        <w:tc>
          <w:tcPr>
            <w:tcW w:w="7905" w:type="dxa"/>
            <w:gridSpan w:val="2"/>
            <w:tcMar>
              <w:top w:w="0" w:type="dxa"/>
              <w:left w:w="28" w:type="dxa"/>
              <w:bottom w:w="0" w:type="dxa"/>
              <w:right w:w="28" w:type="dxa"/>
            </w:tcMar>
            <w:hideMark/>
          </w:tcPr>
          <w:p w:rsidR="00A34011" w:rsidRPr="00A34011" w:rsidRDefault="00A34011" w:rsidP="00A34011">
            <w:pPr>
              <w:ind w:left="720"/>
              <w:rPr>
                <w:rFonts w:ascii="TH SarabunPSK" w:hAnsi="TH SarabunPSK" w:cs="TH SarabunPSK"/>
                <w:sz w:val="32"/>
                <w:szCs w:val="32"/>
                <w:rtl/>
                <w:cs/>
              </w:rPr>
            </w:pPr>
            <w:r w:rsidRPr="00A34011">
              <w:rPr>
                <w:rFonts w:ascii="TH SarabunPSK" w:eastAsia="Times New Roman" w:hAnsi="TH SarabunPSK" w:cs="TH SarabunPSK"/>
                <w:b/>
                <w:bCs/>
                <w:sz w:val="32"/>
                <w:szCs w:val="32"/>
                <w:rtl/>
                <w:cs/>
              </w:rPr>
              <w:t>4</w:t>
            </w:r>
            <w:r w:rsidRPr="00A34011">
              <w:rPr>
                <w:rFonts w:ascii="TH SarabunPSK" w:eastAsia="Times New Roman" w:hAnsi="TH SarabunPSK" w:cs="TH SarabunPSK"/>
                <w:b/>
                <w:bCs/>
                <w:sz w:val="32"/>
                <w:szCs w:val="32"/>
                <w:rtl/>
                <w:cs/>
                <w:lang w:bidi="th-TH"/>
              </w:rPr>
              <w:t xml:space="preserve">. </w:t>
            </w:r>
            <w:r w:rsidRPr="00A34011">
              <w:rPr>
                <w:rFonts w:ascii="TH SarabunPSK" w:eastAsia="Times New Roman" w:hAnsi="TH SarabunPSK" w:cs="TH SarabunPSK"/>
                <w:b/>
                <w:bCs/>
                <w:sz w:val="32"/>
                <w:szCs w:val="32"/>
                <w:cs/>
                <w:lang w:bidi="th-TH"/>
              </w:rPr>
              <w:t>กลุ่มวิชาบูรณาการ</w:t>
            </w:r>
          </w:p>
        </w:tc>
        <w:tc>
          <w:tcPr>
            <w:tcW w:w="1276" w:type="dxa"/>
            <w:tcMar>
              <w:top w:w="0" w:type="dxa"/>
              <w:left w:w="28" w:type="dxa"/>
              <w:bottom w:w="0" w:type="dxa"/>
              <w:right w:w="28" w:type="dxa"/>
            </w:tcMar>
            <w:hideMark/>
          </w:tcPr>
          <w:p w:rsidR="00A34011" w:rsidRPr="00A34011" w:rsidRDefault="00A34011" w:rsidP="00A34011">
            <w:pPr>
              <w:spacing w:line="320" w:lineRule="atLeast"/>
              <w:ind w:left="100" w:right="100"/>
              <w:jc w:val="right"/>
              <w:rPr>
                <w:rFonts w:ascii="TH SarabunPSK" w:eastAsia="Times New Roman" w:hAnsi="TH SarabunPSK" w:cs="TH SarabunPSK"/>
                <w:b/>
                <w:bCs/>
                <w:sz w:val="32"/>
                <w:szCs w:val="32"/>
              </w:rPr>
            </w:pPr>
            <w:r w:rsidRPr="00A34011">
              <w:rPr>
                <w:rFonts w:ascii="TH SarabunPSK" w:eastAsia="Times New Roman" w:hAnsi="TH SarabunPSK" w:cs="TH SarabunPSK"/>
                <w:b/>
                <w:bCs/>
                <w:sz w:val="32"/>
                <w:szCs w:val="32"/>
                <w:rtl/>
                <w:cs/>
              </w:rPr>
              <w:t xml:space="preserve">3 </w:t>
            </w:r>
            <w:r w:rsidRPr="00A34011">
              <w:rPr>
                <w:rFonts w:ascii="TH SarabunPSK" w:eastAsia="Times New Roman" w:hAnsi="TH SarabunPSK" w:cs="TH SarabunPSK"/>
                <w:b/>
                <w:bCs/>
                <w:sz w:val="32"/>
                <w:szCs w:val="32"/>
                <w:rtl/>
                <w:cs/>
                <w:lang w:bidi="th-TH"/>
              </w:rPr>
              <w:t xml:space="preserve">หน่วยกิต  </w:t>
            </w:r>
          </w:p>
        </w:tc>
      </w:tr>
      <w:tr w:rsidR="00A34011" w:rsidRPr="00A34011" w:rsidTr="00A34011">
        <w:trPr>
          <w:cantSplit/>
          <w:trHeight w:val="319"/>
        </w:trPr>
        <w:tc>
          <w:tcPr>
            <w:tcW w:w="2094" w:type="dxa"/>
            <w:tcMar>
              <w:top w:w="0" w:type="dxa"/>
              <w:left w:w="28" w:type="dxa"/>
              <w:bottom w:w="0" w:type="dxa"/>
              <w:right w:w="28" w:type="dxa"/>
            </w:tcMar>
            <w:hideMark/>
          </w:tcPr>
          <w:p w:rsidR="00A34011" w:rsidRPr="00A34011" w:rsidRDefault="00A34011" w:rsidP="00F762D8">
            <w:pPr>
              <w:spacing w:line="320" w:lineRule="atLeast"/>
              <w:ind w:left="100" w:right="100"/>
              <w:jc w:val="right"/>
              <w:rPr>
                <w:rFonts w:ascii="TH SarabunPSK" w:eastAsia="Times New Roman" w:hAnsi="TH SarabunPSK" w:cs="TH SarabunPSK"/>
                <w:b/>
                <w:bCs/>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161</w:t>
            </w:r>
          </w:p>
        </w:tc>
        <w:tc>
          <w:tcPr>
            <w:tcW w:w="5811" w:type="dxa"/>
            <w:tcMar>
              <w:top w:w="0" w:type="dxa"/>
              <w:left w:w="28" w:type="dxa"/>
              <w:bottom w:w="0" w:type="dxa"/>
              <w:right w:w="28" w:type="dxa"/>
            </w:tcMar>
            <w:hideMark/>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นวัตกรรมและผู้ประกอบการ</w:t>
            </w:r>
          </w:p>
          <w:p w:rsidR="00A34011" w:rsidRPr="00A34011" w:rsidRDefault="00A34011" w:rsidP="00A34011">
            <w:pPr>
              <w:spacing w:line="320" w:lineRule="atLeast"/>
              <w:ind w:left="100" w:right="100"/>
              <w:jc w:val="both"/>
              <w:rPr>
                <w:rFonts w:ascii="TH SarabunPSK" w:hAnsi="TH SarabunPSK" w:cs="TH SarabunPSK"/>
                <w:sz w:val="32"/>
                <w:szCs w:val="32"/>
              </w:rPr>
            </w:pPr>
            <w:r w:rsidRPr="00A34011">
              <w:rPr>
                <w:rFonts w:ascii="TH SarabunPSK" w:eastAsia="Times New Roman" w:hAnsi="TH SarabunPSK" w:cs="TH SarabunPSK"/>
                <w:sz w:val="32"/>
                <w:szCs w:val="32"/>
              </w:rPr>
              <w:t>Innovation and Entrepreneurship</w:t>
            </w:r>
            <w:r w:rsidRPr="00A34011">
              <w:rPr>
                <w:rFonts w:ascii="TH SarabunPSK" w:hAnsi="TH SarabunPSK" w:cs="TH SarabunPSK"/>
                <w:sz w:val="32"/>
                <w:szCs w:val="32"/>
                <w:cs/>
                <w:lang w:bidi="th-TH"/>
              </w:rPr>
              <w:t xml:space="preserve"> </w:t>
            </w:r>
          </w:p>
        </w:tc>
        <w:tc>
          <w:tcPr>
            <w:tcW w:w="1276" w:type="dxa"/>
            <w:tcMar>
              <w:top w:w="0" w:type="dxa"/>
              <w:left w:w="28" w:type="dxa"/>
              <w:bottom w:w="0" w:type="dxa"/>
              <w:right w:w="28" w:type="dxa"/>
            </w:tcMar>
            <w:hideMark/>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2</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6</w:t>
            </w:r>
            <w:r w:rsidRPr="00A34011">
              <w:rPr>
                <w:rFonts w:ascii="TH SarabunPSK" w:eastAsia="Times New Roman" w:hAnsi="TH SarabunPSK" w:cs="TH SarabunPSK"/>
                <w:sz w:val="32"/>
                <w:szCs w:val="32"/>
                <w:cs/>
                <w:lang w:bidi="th-TH"/>
              </w:rPr>
              <w:t>)</w:t>
            </w:r>
          </w:p>
        </w:tc>
      </w:tr>
      <w:tr w:rsidR="00A34011" w:rsidRPr="00A34011" w:rsidTr="00A34011">
        <w:trPr>
          <w:cantSplit/>
          <w:trHeight w:val="326"/>
        </w:trPr>
        <w:tc>
          <w:tcPr>
            <w:tcW w:w="7905" w:type="dxa"/>
            <w:gridSpan w:val="2"/>
            <w:tcMar>
              <w:top w:w="0" w:type="dxa"/>
              <w:left w:w="28" w:type="dxa"/>
              <w:bottom w:w="0" w:type="dxa"/>
              <w:right w:w="28" w:type="dxa"/>
            </w:tcMar>
            <w:hideMark/>
          </w:tcPr>
          <w:p w:rsidR="00A34011" w:rsidRPr="00A34011" w:rsidRDefault="00A34011" w:rsidP="00A34011">
            <w:pPr>
              <w:tabs>
                <w:tab w:val="left" w:pos="360"/>
                <w:tab w:val="left" w:pos="900"/>
                <w:tab w:val="left" w:pos="6480"/>
              </w:tabs>
              <w:spacing w:line="400" w:lineRule="exact"/>
              <w:ind w:left="720"/>
              <w:rPr>
                <w:rFonts w:ascii="TH SarabunPSK" w:eastAsia="Times New Roman" w:hAnsi="TH SarabunPSK" w:cs="TH SarabunPSK"/>
                <w:sz w:val="32"/>
                <w:szCs w:val="32"/>
                <w:rtl/>
                <w:cs/>
              </w:rPr>
            </w:pPr>
            <w:r w:rsidRPr="00A34011">
              <w:rPr>
                <w:rFonts w:ascii="TH SarabunPSK" w:hAnsi="TH SarabunPSK" w:cs="TH SarabunPSK"/>
                <w:sz w:val="32"/>
                <w:szCs w:val="32"/>
                <w:cs/>
                <w:lang w:bidi="th-TH"/>
              </w:rPr>
              <w:t xml:space="preserve"> </w:t>
            </w:r>
            <w:r w:rsidRPr="00A34011">
              <w:rPr>
                <w:rFonts w:ascii="TH SarabunPSK" w:eastAsia="Times New Roman" w:hAnsi="TH SarabunPSK" w:cs="TH SarabunPSK"/>
                <w:b/>
                <w:bCs/>
                <w:sz w:val="32"/>
                <w:szCs w:val="32"/>
                <w:rtl/>
                <w:cs/>
              </w:rPr>
              <w:t>5</w:t>
            </w:r>
            <w:r w:rsidRPr="00A34011">
              <w:rPr>
                <w:rFonts w:ascii="TH SarabunPSK" w:eastAsia="Times New Roman" w:hAnsi="TH SarabunPSK" w:cs="TH SarabunPSK"/>
                <w:b/>
                <w:bCs/>
                <w:sz w:val="32"/>
                <w:szCs w:val="32"/>
                <w:rtl/>
                <w:cs/>
                <w:lang w:bidi="th-TH"/>
              </w:rPr>
              <w:t>. กลุ่มวิชาสารสนเทศ</w:t>
            </w:r>
          </w:p>
        </w:tc>
        <w:tc>
          <w:tcPr>
            <w:tcW w:w="1276" w:type="dxa"/>
            <w:tcMar>
              <w:top w:w="0" w:type="dxa"/>
              <w:left w:w="28" w:type="dxa"/>
              <w:bottom w:w="0" w:type="dxa"/>
              <w:right w:w="28" w:type="dxa"/>
            </w:tcMar>
            <w:hideMark/>
          </w:tcPr>
          <w:p w:rsidR="00A34011" w:rsidRPr="00A34011" w:rsidRDefault="00A34011" w:rsidP="00A34011">
            <w:pPr>
              <w:spacing w:line="320" w:lineRule="atLeast"/>
              <w:ind w:left="100" w:right="100"/>
              <w:jc w:val="right"/>
              <w:rPr>
                <w:rFonts w:ascii="TH SarabunPSK" w:eastAsia="Times New Roman" w:hAnsi="TH SarabunPSK" w:cs="TH SarabunPSK"/>
                <w:sz w:val="32"/>
                <w:szCs w:val="32"/>
              </w:rPr>
            </w:pPr>
            <w:r w:rsidRPr="00A34011">
              <w:rPr>
                <w:rFonts w:ascii="TH SarabunPSK" w:eastAsia="Times New Roman" w:hAnsi="TH SarabunPSK" w:cs="TH SarabunPSK"/>
                <w:b/>
                <w:bCs/>
                <w:sz w:val="32"/>
                <w:szCs w:val="32"/>
                <w:rtl/>
                <w:cs/>
              </w:rPr>
              <w:t xml:space="preserve">3 </w:t>
            </w:r>
            <w:r w:rsidRPr="00A34011">
              <w:rPr>
                <w:rFonts w:ascii="TH SarabunPSK" w:eastAsia="Times New Roman" w:hAnsi="TH SarabunPSK" w:cs="TH SarabunPSK"/>
                <w:b/>
                <w:bCs/>
                <w:sz w:val="32"/>
                <w:szCs w:val="32"/>
                <w:rtl/>
                <w:cs/>
                <w:lang w:bidi="th-TH"/>
              </w:rPr>
              <w:t>หน่วยกิต</w:t>
            </w:r>
          </w:p>
        </w:tc>
      </w:tr>
      <w:tr w:rsidR="00A34011" w:rsidRPr="00A34011" w:rsidTr="00A34011">
        <w:trPr>
          <w:cantSplit/>
          <w:trHeight w:val="326"/>
        </w:trPr>
        <w:tc>
          <w:tcPr>
            <w:tcW w:w="2094" w:type="dxa"/>
            <w:tcMar>
              <w:top w:w="0" w:type="dxa"/>
              <w:left w:w="28" w:type="dxa"/>
              <w:bottom w:w="0" w:type="dxa"/>
              <w:right w:w="28" w:type="dxa"/>
            </w:tcMar>
            <w:hideMark/>
          </w:tcPr>
          <w:p w:rsidR="00A34011" w:rsidRPr="00A34011" w:rsidRDefault="00A34011" w:rsidP="00F762D8">
            <w:pPr>
              <w:spacing w:line="320" w:lineRule="atLeast"/>
              <w:ind w:left="100" w:right="100"/>
              <w:jc w:val="right"/>
              <w:rPr>
                <w:rFonts w:ascii="TH SarabunPSK" w:eastAsia="Times New Roman" w:hAnsi="TH SarabunPSK" w:cs="TH SarabunPSK"/>
                <w:b/>
                <w:bCs/>
                <w:sz w:val="32"/>
                <w:szCs w:val="32"/>
              </w:rPr>
            </w:pPr>
            <w:r w:rsidRPr="00A34011">
              <w:rPr>
                <w:rFonts w:ascii="TH SarabunPSK" w:eastAsia="Times New Roman" w:hAnsi="TH SarabunPSK" w:cs="TH SarabunPSK"/>
                <w:sz w:val="32"/>
                <w:szCs w:val="32"/>
              </w:rPr>
              <w:t>GEI61</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Pr>
              <w:t>171</w:t>
            </w:r>
          </w:p>
        </w:tc>
        <w:tc>
          <w:tcPr>
            <w:tcW w:w="5811" w:type="dxa"/>
            <w:tcMar>
              <w:top w:w="0" w:type="dxa"/>
              <w:left w:w="28" w:type="dxa"/>
              <w:bottom w:w="0" w:type="dxa"/>
              <w:right w:w="28" w:type="dxa"/>
            </w:tcMar>
            <w:hideMark/>
          </w:tcPr>
          <w:p w:rsidR="00A34011" w:rsidRPr="00A34011" w:rsidRDefault="00A34011" w:rsidP="00A34011">
            <w:pPr>
              <w:spacing w:line="320" w:lineRule="atLeast"/>
              <w:ind w:left="100" w:right="100"/>
              <w:jc w:val="both"/>
              <w:rPr>
                <w:rFonts w:ascii="TH SarabunPSK" w:eastAsia="Times New Roman" w:hAnsi="TH SarabunPSK" w:cs="TH SarabunPSK"/>
                <w:sz w:val="32"/>
                <w:szCs w:val="32"/>
              </w:rPr>
            </w:pPr>
            <w:r w:rsidRPr="00A34011">
              <w:rPr>
                <w:rFonts w:ascii="TH SarabunPSK" w:eastAsia="Times New Roman" w:hAnsi="TH SarabunPSK" w:cs="TH SarabunPSK"/>
                <w:sz w:val="32"/>
                <w:szCs w:val="32"/>
                <w:cs/>
                <w:lang w:bidi="th-TH"/>
              </w:rPr>
              <w:t>เทคโนโลยีสารสนเทศในยุคดิจิทัล</w:t>
            </w:r>
          </w:p>
          <w:p w:rsidR="00A34011" w:rsidRPr="00A34011" w:rsidRDefault="00A34011" w:rsidP="00A34011">
            <w:pPr>
              <w:spacing w:line="320" w:lineRule="atLeast"/>
              <w:ind w:left="100" w:right="100"/>
              <w:jc w:val="both"/>
              <w:rPr>
                <w:rFonts w:ascii="TH SarabunPSK" w:hAnsi="TH SarabunPSK" w:cs="TH SarabunPSK"/>
                <w:sz w:val="32"/>
                <w:szCs w:val="32"/>
              </w:rPr>
            </w:pPr>
            <w:r w:rsidRPr="00A34011">
              <w:rPr>
                <w:rFonts w:ascii="TH SarabunPSK" w:eastAsia="Times New Roman" w:hAnsi="TH SarabunPSK" w:cs="TH SarabunPSK"/>
                <w:sz w:val="32"/>
                <w:szCs w:val="32"/>
              </w:rPr>
              <w:t>Information Technology in Digital Era</w:t>
            </w:r>
          </w:p>
        </w:tc>
        <w:tc>
          <w:tcPr>
            <w:tcW w:w="1276" w:type="dxa"/>
            <w:tcMar>
              <w:top w:w="0" w:type="dxa"/>
              <w:left w:w="28" w:type="dxa"/>
              <w:bottom w:w="0" w:type="dxa"/>
              <w:right w:w="28" w:type="dxa"/>
            </w:tcMar>
            <w:hideMark/>
          </w:tcPr>
          <w:p w:rsidR="00A34011" w:rsidRPr="00A34011" w:rsidRDefault="00A34011" w:rsidP="00812C7A">
            <w:pPr>
              <w:spacing w:line="320" w:lineRule="atLeast"/>
              <w:ind w:left="100" w:right="100"/>
              <w:rPr>
                <w:rFonts w:ascii="TH SarabunPSK" w:eastAsia="Times New Roman" w:hAnsi="TH SarabunPSK" w:cs="TH SarabunPSK"/>
                <w:sz w:val="32"/>
                <w:szCs w:val="32"/>
              </w:rPr>
            </w:pPr>
            <w:r w:rsidRPr="00A34011">
              <w:rPr>
                <w:rFonts w:ascii="TH SarabunPSK" w:eastAsia="Times New Roman" w:hAnsi="TH SarabunPSK" w:cs="TH SarabunPSK"/>
                <w:sz w:val="32"/>
                <w:szCs w:val="32"/>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2</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3</w:t>
            </w:r>
            <w:r w:rsidRPr="00A34011">
              <w:rPr>
                <w:rFonts w:ascii="TH SarabunPSK" w:eastAsia="Times New Roman" w:hAnsi="TH SarabunPSK" w:cs="TH SarabunPSK"/>
                <w:sz w:val="32"/>
                <w:szCs w:val="32"/>
                <w:cs/>
                <w:lang w:bidi="th-TH"/>
              </w:rPr>
              <w:t>-</w:t>
            </w:r>
            <w:r w:rsidRPr="00A34011">
              <w:rPr>
                <w:rFonts w:ascii="TH SarabunPSK" w:eastAsia="Times New Roman" w:hAnsi="TH SarabunPSK" w:cs="TH SarabunPSK"/>
                <w:sz w:val="32"/>
                <w:szCs w:val="32"/>
                <w:rtl/>
                <w:cs/>
              </w:rPr>
              <w:t>6</w:t>
            </w:r>
            <w:r w:rsidRPr="00A34011">
              <w:rPr>
                <w:rFonts w:ascii="TH SarabunPSK" w:eastAsia="Times New Roman" w:hAnsi="TH SarabunPSK" w:cs="TH SarabunPSK"/>
                <w:sz w:val="32"/>
                <w:szCs w:val="32"/>
                <w:cs/>
                <w:lang w:bidi="th-TH"/>
              </w:rPr>
              <w:t>)*</w:t>
            </w:r>
          </w:p>
        </w:tc>
      </w:tr>
    </w:tbl>
    <w:p w:rsidR="00A34011" w:rsidRPr="00A34011" w:rsidRDefault="00A34011" w:rsidP="00A34011">
      <w:pPr>
        <w:tabs>
          <w:tab w:val="left" w:pos="1276"/>
        </w:tabs>
        <w:jc w:val="thaiDistribute"/>
        <w:rPr>
          <w:rFonts w:ascii="TH SarabunPSK" w:hAnsi="TH SarabunPSK" w:cs="TH SarabunPSK"/>
          <w:spacing w:val="-6"/>
          <w:sz w:val="32"/>
          <w:szCs w:val="32"/>
        </w:rPr>
      </w:pPr>
      <w:r w:rsidRPr="00A34011">
        <w:rPr>
          <w:rFonts w:ascii="TH SarabunPSK" w:hAnsi="TH SarabunPSK" w:cs="TH SarabunPSK"/>
          <w:spacing w:val="-6"/>
          <w:sz w:val="32"/>
          <w:szCs w:val="32"/>
          <w:cs/>
          <w:lang w:bidi="th-TH"/>
        </w:rPr>
        <w:t xml:space="preserve"> </w:t>
      </w:r>
      <w:r w:rsidRPr="00A34011">
        <w:rPr>
          <w:rFonts w:ascii="TH SarabunPSK" w:hAnsi="TH SarabunPSK" w:cs="TH SarabunPSK"/>
          <w:spacing w:val="-6"/>
          <w:sz w:val="32"/>
          <w:szCs w:val="32"/>
        </w:rPr>
        <w:tab/>
      </w:r>
    </w:p>
    <w:p w:rsidR="00A34011" w:rsidRPr="00812C7A" w:rsidRDefault="00A34011" w:rsidP="00812C7A">
      <w:pPr>
        <w:tabs>
          <w:tab w:val="left" w:pos="851"/>
        </w:tabs>
        <w:jc w:val="thaiDistribute"/>
        <w:rPr>
          <w:rFonts w:ascii="TH SarabunPSK" w:hAnsi="TH SarabunPSK" w:cs="TH SarabunPSK"/>
          <w:spacing w:val="-6"/>
        </w:rPr>
      </w:pPr>
      <w:r w:rsidRPr="00812C7A">
        <w:rPr>
          <w:rFonts w:ascii="TH SarabunPSK" w:hAnsi="TH SarabunPSK" w:cs="TH SarabunPSK"/>
          <w:spacing w:val="-6"/>
        </w:rPr>
        <w:tab/>
      </w:r>
      <w:r w:rsidRPr="00812C7A">
        <w:rPr>
          <w:rFonts w:ascii="TH SarabunPSK" w:hAnsi="TH SarabunPSK" w:cs="TH SarabunPSK"/>
          <w:b/>
          <w:bCs/>
          <w:spacing w:val="-6"/>
          <w:cs/>
          <w:lang w:bidi="th-TH"/>
        </w:rPr>
        <w:t>หมายเหตุ</w:t>
      </w:r>
      <w:r w:rsidR="00812C7A">
        <w:rPr>
          <w:rFonts w:ascii="TH SarabunPSK" w:hAnsi="TH SarabunPSK" w:cs="TH SarabunPSK"/>
          <w:spacing w:val="-6"/>
          <w:cs/>
          <w:lang w:bidi="th-TH"/>
        </w:rPr>
        <w:t xml:space="preserve"> </w:t>
      </w:r>
      <w:r w:rsidR="00AC7CB5" w:rsidRPr="00D66530">
        <w:rPr>
          <w:rFonts w:ascii="TH SarabunPSK" w:hAnsi="TH SarabunPSK" w:cs="TH SarabunPSK"/>
          <w:spacing w:val="-6"/>
          <w:sz w:val="28"/>
          <w:szCs w:val="28"/>
          <w:cs/>
          <w:lang w:bidi="th-TH"/>
        </w:rPr>
        <w:t xml:space="preserve">*นักศึกษาทุกคนต้องสอบ </w:t>
      </w:r>
      <w:r w:rsidR="00AC7CB5" w:rsidRPr="00D66530">
        <w:rPr>
          <w:rFonts w:ascii="TH SarabunPSK" w:hAnsi="TH SarabunPSK" w:cs="TH SarabunPSK"/>
          <w:spacing w:val="-6"/>
          <w:sz w:val="28"/>
          <w:szCs w:val="28"/>
        </w:rPr>
        <w:t xml:space="preserve">Placement Test </w:t>
      </w:r>
      <w:r w:rsidR="00AC7CB5" w:rsidRPr="00D66530">
        <w:rPr>
          <w:rFonts w:ascii="TH SarabunPSK" w:hAnsi="TH SarabunPSK" w:cs="TH SarabunPSK"/>
          <w:spacing w:val="-6"/>
          <w:sz w:val="28"/>
          <w:szCs w:val="28"/>
          <w:cs/>
          <w:lang w:bidi="th-TH"/>
        </w:rPr>
        <w:t xml:space="preserve">ด้านเทคโนโลยีสารสนเทศ ในช่วงต้นภาคการศึกษาที่ </w:t>
      </w:r>
      <w:r w:rsidR="00AC7CB5" w:rsidRPr="00D66530">
        <w:rPr>
          <w:rFonts w:ascii="TH SarabunPSK" w:hAnsi="TH SarabunPSK" w:cs="TH SarabunPSK"/>
          <w:sz w:val="28"/>
          <w:szCs w:val="28"/>
        </w:rPr>
        <w:t xml:space="preserve">1 </w:t>
      </w:r>
      <w:r w:rsidR="00AC7CB5" w:rsidRPr="00D66530">
        <w:rPr>
          <w:rFonts w:ascii="TH SarabunPSK" w:hAnsi="TH SarabunPSK" w:cs="TH SarabunPSK"/>
          <w:sz w:val="28"/>
          <w:szCs w:val="28"/>
          <w:cs/>
          <w:lang w:bidi="th-TH"/>
        </w:rPr>
        <w:t xml:space="preserve">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00AC7CB5" w:rsidRPr="00D66530">
        <w:rPr>
          <w:rFonts w:ascii="TH SarabunPSK" w:hAnsi="TH SarabunPSK" w:cs="TH SarabunPSK"/>
          <w:sz w:val="28"/>
          <w:szCs w:val="28"/>
        </w:rPr>
        <w:t>GEI61</w:t>
      </w:r>
      <w:r w:rsidR="00AC7CB5" w:rsidRPr="00D66530">
        <w:rPr>
          <w:rFonts w:ascii="TH SarabunPSK" w:hAnsi="TH SarabunPSK" w:cs="TH SarabunPSK"/>
          <w:sz w:val="28"/>
          <w:szCs w:val="28"/>
          <w:cs/>
          <w:lang w:bidi="th-TH"/>
        </w:rPr>
        <w:t>-</w:t>
      </w:r>
      <w:r w:rsidR="00AC7CB5" w:rsidRPr="00D66530">
        <w:rPr>
          <w:rFonts w:ascii="TH SarabunPSK" w:hAnsi="TH SarabunPSK" w:cs="TH SarabunPSK"/>
          <w:sz w:val="28"/>
          <w:szCs w:val="28"/>
        </w:rPr>
        <w:t xml:space="preserve">171 </w:t>
      </w:r>
      <w:r w:rsidR="00AC7CB5" w:rsidRPr="00D66530">
        <w:rPr>
          <w:rFonts w:ascii="TH SarabunPSK" w:hAnsi="TH SarabunPSK" w:cs="TH SarabunPSK" w:hint="cs"/>
          <w:sz w:val="28"/>
          <w:szCs w:val="28"/>
          <w:cs/>
          <w:lang w:bidi="th-TH"/>
        </w:rPr>
        <w:t>เทคโนโลยีสารสนเทศในยุคดิจิทัล</w:t>
      </w:r>
      <w:r w:rsidR="00AC7CB5" w:rsidRPr="00D66530">
        <w:rPr>
          <w:rFonts w:ascii="TH SarabunPSK" w:hAnsi="TH SarabunPSK" w:cs="TH SarabunPSK"/>
          <w:sz w:val="28"/>
          <w:szCs w:val="28"/>
          <w:cs/>
          <w:lang w:bidi="th-TH"/>
        </w:rPr>
        <w:t xml:space="preserve"> เป็น </w:t>
      </w:r>
      <w:r w:rsidR="00AC7CB5" w:rsidRPr="00D66530">
        <w:rPr>
          <w:rFonts w:ascii="TH SarabunPSK" w:hAnsi="TH SarabunPSK" w:cs="TH SarabunPSK"/>
          <w:sz w:val="28"/>
          <w:szCs w:val="28"/>
        </w:rPr>
        <w:t xml:space="preserve">S </w:t>
      </w:r>
      <w:r w:rsidR="00AC7CB5" w:rsidRPr="00D66530">
        <w:rPr>
          <w:rFonts w:ascii="TH SarabunPSK" w:hAnsi="TH SarabunPSK" w:cs="TH SarabunPSK"/>
          <w:sz w:val="28"/>
          <w:szCs w:val="28"/>
          <w:cs/>
          <w:lang w:bidi="th-TH"/>
        </w:rPr>
        <w:t>ในภาคการศึกษาที่สอบ</w:t>
      </w:r>
      <w:r w:rsidR="00AC7CB5" w:rsidRPr="00D66530">
        <w:rPr>
          <w:rFonts w:ascii="TH SarabunPSK" w:hAnsi="TH SarabunPSK" w:cs="TH SarabunPSK" w:hint="cs"/>
          <w:sz w:val="28"/>
          <w:szCs w:val="28"/>
          <w:cs/>
          <w:lang w:bidi="th-TH"/>
        </w:rPr>
        <w:t xml:space="preserve"> </w:t>
      </w:r>
      <w:r w:rsidR="00AC7CB5" w:rsidRPr="00D66530">
        <w:rPr>
          <w:rFonts w:ascii="TH SarabunPSK" w:hAnsi="TH SarabunPSK" w:cs="TH SarabunPSK"/>
          <w:sz w:val="28"/>
          <w:szCs w:val="28"/>
          <w:cs/>
          <w:lang w:bidi="th-TH"/>
        </w:rPr>
        <w:t xml:space="preserve">ส่วนนักศึกษาที่มีผลการสอบไม่ผ่านเกณฑ์ตามที่มหาวิทยาลัยกำหนด จะต้องเข้าเรียนเสริมและสอบ </w:t>
      </w:r>
      <w:r w:rsidR="00AC7CB5" w:rsidRPr="00D66530">
        <w:rPr>
          <w:rFonts w:ascii="TH SarabunPSK" w:hAnsi="TH SarabunPSK" w:cs="TH SarabunPSK"/>
          <w:sz w:val="28"/>
          <w:szCs w:val="28"/>
        </w:rPr>
        <w:t xml:space="preserve">Placement Test </w:t>
      </w:r>
      <w:r w:rsidR="00AC7CB5" w:rsidRPr="00D66530">
        <w:rPr>
          <w:rFonts w:ascii="TH SarabunPSK" w:hAnsi="TH SarabunPSK" w:cs="TH SarabunPSK"/>
          <w:sz w:val="28"/>
          <w:szCs w:val="28"/>
          <w:cs/>
          <w:lang w:bidi="th-TH"/>
        </w:rPr>
        <w:t xml:space="preserve">จนกว่าจะผ่านเกณฑ์ จึงจะได้ผลการศึกษาในรายวิชา </w:t>
      </w:r>
      <w:r w:rsidR="00AC7CB5" w:rsidRPr="00D66530">
        <w:rPr>
          <w:rFonts w:ascii="TH SarabunPSK" w:hAnsi="TH SarabunPSK" w:cs="TH SarabunPSK"/>
          <w:sz w:val="28"/>
          <w:szCs w:val="28"/>
        </w:rPr>
        <w:t>GEI61</w:t>
      </w:r>
      <w:r w:rsidR="00AC7CB5" w:rsidRPr="00D66530">
        <w:rPr>
          <w:rFonts w:ascii="TH SarabunPSK" w:hAnsi="TH SarabunPSK" w:cs="TH SarabunPSK"/>
          <w:sz w:val="28"/>
          <w:szCs w:val="28"/>
          <w:cs/>
          <w:lang w:bidi="th-TH"/>
        </w:rPr>
        <w:t>-</w:t>
      </w:r>
      <w:r w:rsidR="00AC7CB5" w:rsidRPr="00D66530">
        <w:rPr>
          <w:rFonts w:ascii="TH SarabunPSK" w:hAnsi="TH SarabunPSK" w:cs="TH SarabunPSK"/>
          <w:sz w:val="28"/>
          <w:szCs w:val="28"/>
        </w:rPr>
        <w:t xml:space="preserve">171 </w:t>
      </w:r>
      <w:r w:rsidR="00AC7CB5" w:rsidRPr="00D66530">
        <w:rPr>
          <w:rFonts w:ascii="TH SarabunPSK" w:hAnsi="TH SarabunPSK" w:cs="TH SarabunPSK" w:hint="cs"/>
          <w:sz w:val="28"/>
          <w:szCs w:val="28"/>
          <w:cs/>
          <w:lang w:bidi="th-TH"/>
        </w:rPr>
        <w:t>เทคโนโลยีสารสนเทศในยุคดิจิทัล</w:t>
      </w:r>
      <w:r w:rsidR="00AC7CB5" w:rsidRPr="00D66530">
        <w:rPr>
          <w:rFonts w:ascii="TH SarabunPSK" w:hAnsi="TH SarabunPSK" w:cs="TH SarabunPSK"/>
          <w:sz w:val="28"/>
          <w:szCs w:val="28"/>
          <w:cs/>
          <w:lang w:bidi="th-TH"/>
        </w:rPr>
        <w:t xml:space="preserve"> เป็น </w:t>
      </w:r>
      <w:r w:rsidR="00AC7CB5" w:rsidRPr="00D66530">
        <w:rPr>
          <w:rFonts w:ascii="TH SarabunPSK" w:hAnsi="TH SarabunPSK" w:cs="TH SarabunPSK"/>
          <w:sz w:val="28"/>
          <w:szCs w:val="28"/>
        </w:rPr>
        <w:t xml:space="preserve">S </w:t>
      </w:r>
      <w:r w:rsidR="00AC7CB5" w:rsidRPr="00D66530">
        <w:rPr>
          <w:rFonts w:ascii="TH SarabunPSK" w:hAnsi="TH SarabunPSK" w:cs="TH SarabunPSK"/>
          <w:sz w:val="28"/>
          <w:szCs w:val="28"/>
          <w:cs/>
          <w:lang w:bidi="th-TH"/>
        </w:rPr>
        <w:t>ทั้งนี้ให้ระบุรายวิชานี้ไว้ในใบแสดงผลการศึกษา (</w:t>
      </w:r>
      <w:r w:rsidR="00AC7CB5" w:rsidRPr="00D66530">
        <w:rPr>
          <w:rFonts w:ascii="TH SarabunPSK" w:hAnsi="TH SarabunPSK" w:cs="TH SarabunPSK"/>
          <w:sz w:val="28"/>
          <w:szCs w:val="28"/>
        </w:rPr>
        <w:t>Transcript</w:t>
      </w:r>
      <w:r w:rsidR="00AC7CB5" w:rsidRPr="00D66530">
        <w:rPr>
          <w:rFonts w:ascii="TH SarabunPSK" w:hAnsi="TH SarabunPSK" w:cs="TH SarabunPSK"/>
          <w:sz w:val="28"/>
          <w:szCs w:val="28"/>
          <w:cs/>
          <w:lang w:bidi="th-TH"/>
        </w:rPr>
        <w:t>) และโครงสร้างหลักสูตรโดยไม่นับหน่วยกิต</w:t>
      </w:r>
    </w:p>
    <w:p w:rsidR="00B15419" w:rsidRPr="00F0764F" w:rsidRDefault="00812C7A" w:rsidP="00F95B72">
      <w:pPr>
        <w:jc w:val="thaiDistribute"/>
        <w:rPr>
          <w:rFonts w:ascii="TH SarabunPSK" w:hAnsi="TH SarabunPSK" w:cs="TH SarabunPSK"/>
          <w:color w:val="000000"/>
          <w:sz w:val="32"/>
          <w:szCs w:val="32"/>
          <w:lang w:bidi="th-TH"/>
        </w:rPr>
      </w:pPr>
      <w:r>
        <w:rPr>
          <w:rFonts w:ascii="TH SarabunPSK" w:hAnsi="TH SarabunPSK" w:cs="TH SarabunPSK"/>
          <w:b/>
          <w:bCs/>
          <w:color w:val="000000"/>
          <w:sz w:val="32"/>
          <w:szCs w:val="32"/>
          <w:cs/>
          <w:lang w:bidi="th-TH"/>
        </w:rPr>
        <w:br w:type="page"/>
      </w:r>
      <w:r w:rsidR="00E915FA" w:rsidRPr="00F0764F">
        <w:rPr>
          <w:rFonts w:ascii="TH SarabunPSK" w:hAnsi="TH SarabunPSK" w:cs="TH SarabunPSK"/>
          <w:b/>
          <w:bCs/>
          <w:color w:val="000000"/>
          <w:sz w:val="32"/>
          <w:szCs w:val="32"/>
          <w:cs/>
          <w:lang w:bidi="th-TH"/>
        </w:rPr>
        <w:lastRenderedPageBreak/>
        <w:t>ข. หมวดวิชาเฉพาะ</w:t>
      </w:r>
      <w:r w:rsidR="00870BB1">
        <w:rPr>
          <w:rFonts w:ascii="TH SarabunPSK" w:hAnsi="TH SarabunPSK" w:cs="TH SarabunPSK" w:hint="cs"/>
          <w:b/>
          <w:bCs/>
          <w:color w:val="000000"/>
          <w:sz w:val="32"/>
          <w:szCs w:val="32"/>
          <w:cs/>
          <w:lang w:bidi="th-TH"/>
        </w:rPr>
        <w:t>/</w:t>
      </w:r>
      <w:r w:rsidR="00620086">
        <w:rPr>
          <w:rFonts w:ascii="TH SarabunPSK" w:hAnsi="TH SarabunPSK" w:cs="TH SarabunPSK"/>
          <w:b/>
          <w:bCs/>
          <w:color w:val="000000"/>
          <w:sz w:val="32"/>
          <w:szCs w:val="32"/>
          <w:cs/>
          <w:lang w:bidi="th-TH"/>
        </w:rPr>
        <w:t xml:space="preserve"> </w:t>
      </w:r>
      <w:r w:rsidR="00870BB1" w:rsidRPr="00870BB1">
        <w:rPr>
          <w:rFonts w:ascii="TH SarabunPSK" w:hAnsi="TH SarabunPSK" w:cs="TH SarabunPSK"/>
          <w:b/>
          <w:bCs/>
          <w:sz w:val="32"/>
          <w:szCs w:val="32"/>
          <w:lang w:bidi="th-TH"/>
        </w:rPr>
        <w:t>Specialize Course</w:t>
      </w:r>
      <w:r w:rsidR="001E720B" w:rsidRPr="00870BB1">
        <w:rPr>
          <w:rFonts w:ascii="TH SarabunPSK" w:hAnsi="TH SarabunPSK" w:cs="TH SarabunPSK"/>
          <w:b/>
          <w:bCs/>
          <w:sz w:val="32"/>
          <w:szCs w:val="32"/>
          <w:cs/>
          <w:lang w:bidi="th-TH"/>
        </w:rPr>
        <w:tab/>
      </w:r>
      <w:r w:rsidR="001E720B" w:rsidRPr="00F0764F">
        <w:rPr>
          <w:rFonts w:ascii="TH SarabunPSK" w:hAnsi="TH SarabunPSK" w:cs="TH SarabunPSK"/>
          <w:b/>
          <w:bCs/>
          <w:color w:val="000000"/>
          <w:sz w:val="32"/>
          <w:szCs w:val="32"/>
          <w:cs/>
          <w:lang w:bidi="th-TH"/>
        </w:rPr>
        <w:tab/>
      </w:r>
      <w:r w:rsidR="001E720B" w:rsidRPr="00F0764F">
        <w:rPr>
          <w:rFonts w:ascii="TH SarabunPSK" w:hAnsi="TH SarabunPSK" w:cs="TH SarabunPSK"/>
          <w:b/>
          <w:bCs/>
          <w:color w:val="000000"/>
          <w:sz w:val="32"/>
          <w:szCs w:val="32"/>
          <w:cs/>
          <w:lang w:bidi="th-TH"/>
        </w:rPr>
        <w:tab/>
      </w:r>
      <w:r w:rsidR="001E720B" w:rsidRPr="00F0764F">
        <w:rPr>
          <w:rFonts w:ascii="TH SarabunPSK" w:hAnsi="TH SarabunPSK" w:cs="TH SarabunPSK"/>
          <w:b/>
          <w:bCs/>
          <w:color w:val="000000"/>
          <w:sz w:val="32"/>
          <w:szCs w:val="32"/>
          <w:cs/>
          <w:lang w:bidi="th-TH"/>
        </w:rPr>
        <w:tab/>
      </w:r>
      <w:r w:rsidR="00562D35">
        <w:rPr>
          <w:rFonts w:ascii="TH SarabunPSK" w:hAnsi="TH SarabunPSK" w:cs="TH SarabunPSK"/>
          <w:b/>
          <w:bCs/>
          <w:color w:val="000000"/>
          <w:sz w:val="32"/>
          <w:szCs w:val="32"/>
          <w:cs/>
          <w:lang w:bidi="th-TH"/>
        </w:rPr>
        <w:t>จำนวน</w:t>
      </w:r>
      <w:r w:rsidR="001E720B" w:rsidRPr="00F0764F">
        <w:rPr>
          <w:rFonts w:ascii="TH SarabunPSK" w:hAnsi="TH SarabunPSK" w:cs="TH SarabunPSK"/>
          <w:b/>
          <w:bCs/>
          <w:color w:val="000000"/>
          <w:sz w:val="32"/>
          <w:szCs w:val="32"/>
          <w:cs/>
          <w:lang w:bidi="th-TH"/>
        </w:rPr>
        <w:tab/>
      </w:r>
      <w:r w:rsidR="00E915FA" w:rsidRPr="00F0764F">
        <w:rPr>
          <w:rFonts w:ascii="TH SarabunPSK" w:hAnsi="TH SarabunPSK" w:cs="TH SarabunPSK"/>
          <w:b/>
          <w:bCs/>
          <w:color w:val="000000"/>
          <w:sz w:val="32"/>
          <w:szCs w:val="32"/>
          <w:cs/>
          <w:lang w:bidi="th-TH"/>
        </w:rPr>
        <w:t xml:space="preserve"> </w:t>
      </w:r>
      <w:r w:rsidR="00813B6E" w:rsidRPr="00F0764F">
        <w:rPr>
          <w:rFonts w:ascii="TH SarabunPSK" w:hAnsi="TH SarabunPSK" w:cs="TH SarabunPSK"/>
          <w:b/>
          <w:bCs/>
          <w:color w:val="000000"/>
          <w:sz w:val="32"/>
          <w:szCs w:val="32"/>
          <w:cs/>
          <w:lang w:bidi="th-TH"/>
        </w:rPr>
        <w:t xml:space="preserve">  </w:t>
      </w:r>
      <w:r w:rsidR="00687F36" w:rsidRPr="00F0764F">
        <w:rPr>
          <w:rFonts w:ascii="TH SarabunPSK" w:hAnsi="TH SarabunPSK" w:cs="TH SarabunPSK"/>
          <w:b/>
          <w:bCs/>
          <w:color w:val="000000"/>
          <w:sz w:val="32"/>
          <w:szCs w:val="32"/>
          <w:cs/>
          <w:lang w:bidi="th-TH"/>
        </w:rPr>
        <w:t xml:space="preserve"> </w:t>
      </w:r>
      <w:r w:rsidR="00AC7CB5">
        <w:rPr>
          <w:rFonts w:ascii="TH SarabunPSK" w:hAnsi="TH SarabunPSK" w:cs="TH SarabunPSK"/>
          <w:b/>
          <w:bCs/>
          <w:color w:val="000000"/>
          <w:sz w:val="32"/>
          <w:szCs w:val="32"/>
          <w:lang w:bidi="th-TH"/>
        </w:rPr>
        <w:t>95</w:t>
      </w:r>
      <w:r w:rsidR="00E915FA" w:rsidRPr="00F0764F">
        <w:rPr>
          <w:rFonts w:ascii="TH SarabunPSK" w:hAnsi="TH SarabunPSK" w:cs="TH SarabunPSK"/>
          <w:b/>
          <w:bCs/>
          <w:color w:val="000000"/>
          <w:sz w:val="32"/>
          <w:szCs w:val="32"/>
          <w:cs/>
          <w:lang w:bidi="th-TH"/>
        </w:rPr>
        <w:t xml:space="preserve"> หน่วยกิต</w:t>
      </w:r>
    </w:p>
    <w:p w:rsidR="00335BFF" w:rsidRDefault="00616D4E" w:rsidP="00A4711E">
      <w:pPr>
        <w:pStyle w:val="NormalLatinAngsanaNews"/>
        <w:ind w:firstLine="0"/>
        <w:rPr>
          <w:rFonts w:ascii="TH SarabunPSK" w:hAnsi="TH SarabunPSK" w:cs="TH SarabunPSK"/>
          <w:color w:val="000000"/>
        </w:rPr>
      </w:pPr>
      <w:r w:rsidRPr="00F0764F">
        <w:rPr>
          <w:rFonts w:ascii="TH SarabunPSK" w:hAnsi="TH SarabunPSK" w:cs="TH SarabunPSK"/>
          <w:b/>
          <w:bCs/>
          <w:color w:val="000000"/>
        </w:rPr>
        <w:t>1</w:t>
      </w:r>
      <w:r w:rsidR="00E915FA" w:rsidRPr="00F0764F">
        <w:rPr>
          <w:rFonts w:ascii="TH SarabunPSK" w:hAnsi="TH SarabunPSK" w:cs="TH SarabunPSK"/>
          <w:b/>
          <w:bCs/>
          <w:color w:val="000000"/>
          <w:cs/>
        </w:rPr>
        <w:t>)</w:t>
      </w:r>
      <w:r w:rsidR="00E915FA" w:rsidRPr="00F0764F">
        <w:rPr>
          <w:rFonts w:ascii="TH SarabunPSK" w:hAnsi="TH SarabunPSK" w:cs="TH SarabunPSK"/>
          <w:color w:val="000000"/>
          <w:cs/>
        </w:rPr>
        <w:t xml:space="preserve"> </w:t>
      </w:r>
      <w:r w:rsidR="00E915FA" w:rsidRPr="00F0764F">
        <w:rPr>
          <w:rFonts w:ascii="TH SarabunPSK" w:hAnsi="TH SarabunPSK" w:cs="TH SarabunPSK"/>
          <w:b/>
          <w:bCs/>
          <w:color w:val="000000"/>
          <w:cs/>
        </w:rPr>
        <w:t>กลุ่มวิชาแกนนิติศาสตร์</w:t>
      </w:r>
      <w:r w:rsidR="00E915FA" w:rsidRPr="00620086">
        <w:rPr>
          <w:rFonts w:ascii="TH SarabunPSK" w:hAnsi="TH SarabunPSK" w:cs="TH SarabunPSK"/>
          <w:b/>
          <w:bCs/>
          <w:color w:val="FF0000"/>
          <w:cs/>
        </w:rPr>
        <w:t xml:space="preserve"> </w:t>
      </w:r>
      <w:r w:rsidR="00870BB1">
        <w:rPr>
          <w:rFonts w:ascii="TH SarabunPSK" w:hAnsi="TH SarabunPSK" w:cs="TH SarabunPSK"/>
          <w:b/>
          <w:bCs/>
          <w:cs/>
        </w:rPr>
        <w:t>(</w:t>
      </w:r>
      <w:r w:rsidR="00620086" w:rsidRPr="00870BB1">
        <w:rPr>
          <w:rFonts w:ascii="TH SarabunPSK" w:hAnsi="TH SarabunPSK" w:cs="TH SarabunPSK"/>
          <w:b/>
          <w:bCs/>
          <w:cs/>
        </w:rPr>
        <w:t>Legal Core Course</w:t>
      </w:r>
      <w:r w:rsidR="00870BB1">
        <w:rPr>
          <w:rFonts w:ascii="TH SarabunPSK" w:hAnsi="TH SarabunPSK" w:cs="TH SarabunPSK"/>
          <w:b/>
          <w:bCs/>
          <w:cs/>
        </w:rPr>
        <w:t>)</w:t>
      </w:r>
      <w:r w:rsidR="00620086">
        <w:rPr>
          <w:rFonts w:ascii="TH SarabunPSK" w:hAnsi="TH SarabunPSK" w:cs="TH SarabunPSK"/>
          <w:b/>
          <w:bCs/>
          <w:color w:val="000000"/>
        </w:rPr>
        <w:tab/>
      </w:r>
      <w:r w:rsidR="00870BB1">
        <w:rPr>
          <w:rFonts w:ascii="TH SarabunPSK" w:hAnsi="TH SarabunPSK" w:cs="TH SarabunPSK"/>
          <w:b/>
          <w:bCs/>
          <w:color w:val="000000"/>
          <w:cs/>
        </w:rPr>
        <w:t xml:space="preserve">   </w:t>
      </w:r>
      <w:r w:rsidR="00870BB1">
        <w:rPr>
          <w:rFonts w:ascii="TH SarabunPSK" w:hAnsi="TH SarabunPSK" w:cs="TH SarabunPSK"/>
          <w:b/>
          <w:bCs/>
          <w:color w:val="000000"/>
        </w:rPr>
        <w:tab/>
      </w:r>
      <w:r w:rsidR="00620086">
        <w:rPr>
          <w:rFonts w:ascii="TH SarabunPSK" w:hAnsi="TH SarabunPSK" w:cs="TH SarabunPSK"/>
          <w:b/>
          <w:bCs/>
          <w:color w:val="000000"/>
        </w:rPr>
        <w:tab/>
      </w:r>
      <w:r w:rsidR="00562D35">
        <w:rPr>
          <w:rFonts w:ascii="TH SarabunPSK" w:hAnsi="TH SarabunPSK" w:cs="TH SarabunPSK"/>
          <w:b/>
          <w:bCs/>
          <w:color w:val="000000"/>
          <w:cs/>
        </w:rPr>
        <w:t>จำนวน</w:t>
      </w:r>
      <w:r w:rsidR="00620086">
        <w:rPr>
          <w:rFonts w:ascii="TH SarabunPSK" w:hAnsi="TH SarabunPSK" w:cs="TH SarabunPSK"/>
          <w:b/>
          <w:bCs/>
          <w:color w:val="000000"/>
        </w:rPr>
        <w:tab/>
      </w:r>
      <w:r w:rsidR="00620086">
        <w:rPr>
          <w:rFonts w:ascii="TH SarabunPSK" w:hAnsi="TH SarabunPSK" w:cs="TH SarabunPSK"/>
          <w:b/>
          <w:bCs/>
          <w:color w:val="000000"/>
          <w:cs/>
        </w:rPr>
        <w:t xml:space="preserve">    </w:t>
      </w:r>
      <w:r w:rsidR="00AC7CB5">
        <w:rPr>
          <w:rFonts w:ascii="TH SarabunPSK" w:hAnsi="TH SarabunPSK" w:cs="TH SarabunPSK"/>
          <w:b/>
          <w:bCs/>
          <w:color w:val="000000"/>
        </w:rPr>
        <w:t>73</w:t>
      </w:r>
      <w:r w:rsidR="00E915FA" w:rsidRPr="00F0764F">
        <w:rPr>
          <w:rFonts w:ascii="TH SarabunPSK" w:hAnsi="TH SarabunPSK" w:cs="TH SarabunPSK"/>
          <w:b/>
          <w:bCs/>
          <w:color w:val="000000"/>
          <w:cs/>
        </w:rPr>
        <w:t xml:space="preserve"> หน่วยกิต</w:t>
      </w:r>
      <w:r w:rsidR="00E915FA" w:rsidRPr="00F0764F">
        <w:rPr>
          <w:rFonts w:ascii="TH SarabunPSK" w:hAnsi="TH SarabunPSK" w:cs="TH SarabunPSK"/>
          <w:color w:val="000000"/>
          <w:cs/>
        </w:rPr>
        <w:t xml:space="preserve"> </w:t>
      </w:r>
    </w:p>
    <w:tbl>
      <w:tblPr>
        <w:tblW w:w="0" w:type="auto"/>
        <w:tblLook w:val="04A0" w:firstRow="1" w:lastRow="0" w:firstColumn="1" w:lastColumn="0" w:noHBand="0" w:noVBand="1"/>
      </w:tblPr>
      <w:tblGrid>
        <w:gridCol w:w="1600"/>
        <w:gridCol w:w="4745"/>
        <w:gridCol w:w="2444"/>
      </w:tblGrid>
      <w:tr w:rsidR="00AC7CB5" w:rsidRPr="008C4E66" w:rsidTr="008C4E66">
        <w:trPr>
          <w:trHeight w:val="370"/>
        </w:trPr>
        <w:tc>
          <w:tcPr>
            <w:tcW w:w="8789" w:type="dxa"/>
            <w:gridSpan w:val="3"/>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color w:val="000000"/>
              </w:rPr>
              <w:t>1</w:t>
            </w:r>
            <w:r w:rsidRPr="008C4E66">
              <w:rPr>
                <w:rFonts w:ascii="TH SarabunPSK" w:hAnsi="TH SarabunPSK" w:cs="TH SarabunPSK"/>
                <w:color w:val="000000"/>
                <w:cs/>
              </w:rPr>
              <w:t>.</w:t>
            </w:r>
            <w:r w:rsidRPr="008C4E66">
              <w:rPr>
                <w:rFonts w:ascii="TH SarabunPSK" w:hAnsi="TH SarabunPSK" w:cs="TH SarabunPSK"/>
                <w:color w:val="000000"/>
              </w:rPr>
              <w:t>1 General Principles</w:t>
            </w:r>
          </w:p>
        </w:tc>
      </w:tr>
      <w:tr w:rsidR="00AC7CB5" w:rsidRPr="008C4E66" w:rsidTr="008C4E66">
        <w:trPr>
          <w:trHeight w:val="370"/>
        </w:trPr>
        <w:tc>
          <w:tcPr>
            <w:tcW w:w="1600"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00733686" w:rsidRPr="008C4E66">
              <w:rPr>
                <w:rFonts w:ascii="TH SarabunPSK" w:hAnsi="TH SarabunPSK" w:cs="TH SarabunPSK"/>
                <w:color w:val="000000"/>
                <w:spacing w:val="-6"/>
              </w:rPr>
              <w:t>101</w:t>
            </w:r>
          </w:p>
        </w:tc>
        <w:tc>
          <w:tcPr>
            <w:tcW w:w="4745"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color w:val="000000"/>
              </w:rPr>
              <w:t>Introduction to Law</w:t>
            </w:r>
          </w:p>
        </w:tc>
        <w:tc>
          <w:tcPr>
            <w:tcW w:w="2444" w:type="dxa"/>
            <w:shd w:val="clear" w:color="auto" w:fill="auto"/>
          </w:tcPr>
          <w:p w:rsidR="00AC7CB5" w:rsidRPr="008C4E66" w:rsidRDefault="00AC7CB5" w:rsidP="008C4E66">
            <w:pPr>
              <w:pStyle w:val="NormalLatinAngsanaNews"/>
              <w:ind w:firstLine="0"/>
              <w:jc w:val="right"/>
              <w:rPr>
                <w:rFonts w:ascii="TH SarabunPSK" w:hAnsi="TH SarabunPSK" w:cs="TH SarabunPSK"/>
                <w:color w:val="FF0000"/>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AC7CB5" w:rsidRPr="008C4E66" w:rsidTr="008C4E66">
        <w:trPr>
          <w:trHeight w:val="358"/>
        </w:trPr>
        <w:tc>
          <w:tcPr>
            <w:tcW w:w="1600"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00733686" w:rsidRPr="008C4E66">
              <w:rPr>
                <w:rFonts w:ascii="TH SarabunPSK" w:hAnsi="TH SarabunPSK" w:cs="TH SarabunPSK"/>
                <w:color w:val="000000"/>
                <w:spacing w:val="-6"/>
              </w:rPr>
              <w:t>102</w:t>
            </w:r>
          </w:p>
        </w:tc>
        <w:tc>
          <w:tcPr>
            <w:tcW w:w="4745"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color w:val="000000"/>
                <w:shd w:val="clear" w:color="auto" w:fill="FFFFFF"/>
              </w:rPr>
              <w:t>Legal Ethics and Social Responsibility</w:t>
            </w:r>
          </w:p>
        </w:tc>
        <w:tc>
          <w:tcPr>
            <w:tcW w:w="2444" w:type="dxa"/>
            <w:shd w:val="clear" w:color="auto" w:fill="auto"/>
          </w:tcPr>
          <w:p w:rsidR="00AC7CB5" w:rsidRPr="008C4E66" w:rsidRDefault="00AC7CB5" w:rsidP="008C4E66">
            <w:pPr>
              <w:pStyle w:val="NormalLatinAngsanaNews"/>
              <w:ind w:firstLine="0"/>
              <w:jc w:val="right"/>
              <w:rPr>
                <w:rFonts w:ascii="TH SarabunPSK" w:hAnsi="TH SarabunPSK" w:cs="TH SarabunPSK"/>
                <w:color w:val="FF0000"/>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AC7CB5" w:rsidRPr="008C4E66" w:rsidTr="008C4E66">
        <w:trPr>
          <w:trHeight w:val="370"/>
        </w:trPr>
        <w:tc>
          <w:tcPr>
            <w:tcW w:w="1600"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00733686" w:rsidRPr="008C4E66">
              <w:rPr>
                <w:rFonts w:ascii="TH SarabunPSK" w:hAnsi="TH SarabunPSK" w:cs="TH SarabunPSK"/>
                <w:color w:val="000000"/>
                <w:spacing w:val="-6"/>
              </w:rPr>
              <w:t>103</w:t>
            </w:r>
          </w:p>
        </w:tc>
        <w:tc>
          <w:tcPr>
            <w:tcW w:w="4745"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shd w:val="clear" w:color="auto" w:fill="FFFFFF"/>
              </w:rPr>
              <w:t>Legal Research and Writing</w:t>
            </w:r>
          </w:p>
        </w:tc>
        <w:tc>
          <w:tcPr>
            <w:tcW w:w="2444" w:type="dxa"/>
            <w:shd w:val="clear" w:color="auto" w:fill="auto"/>
          </w:tcPr>
          <w:p w:rsidR="00AC7CB5" w:rsidRPr="008C4E66" w:rsidRDefault="00AC7CB5" w:rsidP="008C4E66">
            <w:pPr>
              <w:pStyle w:val="NormalLatinAngsanaNews"/>
              <w:ind w:firstLine="0"/>
              <w:jc w:val="right"/>
              <w:rPr>
                <w:rFonts w:ascii="TH SarabunPSK" w:hAnsi="TH SarabunPSK" w:cs="TH SarabunPSK"/>
                <w:color w:val="FF0000"/>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AC7CB5" w:rsidRPr="008C4E66" w:rsidTr="008C4E66">
        <w:trPr>
          <w:trHeight w:val="370"/>
        </w:trPr>
        <w:tc>
          <w:tcPr>
            <w:tcW w:w="8789" w:type="dxa"/>
            <w:gridSpan w:val="3"/>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rPr>
              <w:t>1</w:t>
            </w:r>
            <w:r w:rsidRPr="008C4E66">
              <w:rPr>
                <w:rFonts w:ascii="TH SarabunPSK" w:hAnsi="TH SarabunPSK" w:cs="TH SarabunPSK"/>
                <w:cs/>
              </w:rPr>
              <w:t>.</w:t>
            </w:r>
            <w:r w:rsidRPr="008C4E66">
              <w:rPr>
                <w:rFonts w:ascii="TH SarabunPSK" w:hAnsi="TH SarabunPSK" w:cs="TH SarabunPSK"/>
              </w:rPr>
              <w:t>2 Civil Law</w:t>
            </w:r>
          </w:p>
        </w:tc>
      </w:tr>
      <w:tr w:rsidR="00AC7CB5" w:rsidRPr="008C4E66" w:rsidTr="008C4E66">
        <w:trPr>
          <w:trHeight w:val="370"/>
        </w:trPr>
        <w:tc>
          <w:tcPr>
            <w:tcW w:w="1600"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rPr>
              <w:t>LLB62</w:t>
            </w:r>
            <w:r w:rsidRPr="008C4E66">
              <w:rPr>
                <w:rFonts w:ascii="TH SarabunPSK" w:hAnsi="TH SarabunPSK" w:cs="TH SarabunPSK"/>
                <w:cs/>
              </w:rPr>
              <w:t>-</w:t>
            </w:r>
            <w:r w:rsidR="00733686" w:rsidRPr="008C4E66">
              <w:rPr>
                <w:rFonts w:ascii="TH SarabunPSK" w:hAnsi="TH SarabunPSK" w:cs="TH SarabunPSK"/>
              </w:rPr>
              <w:t>110</w:t>
            </w:r>
          </w:p>
        </w:tc>
        <w:tc>
          <w:tcPr>
            <w:tcW w:w="4745"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rPr>
              <w:t xml:space="preserve">Law of Obligations I </w:t>
            </w:r>
            <w:r w:rsidRPr="008C4E66">
              <w:rPr>
                <w:rFonts w:ascii="TH SarabunPSK" w:hAnsi="TH SarabunPSK" w:cs="TH SarabunPSK"/>
                <w:cs/>
              </w:rPr>
              <w:t xml:space="preserve">– </w:t>
            </w:r>
            <w:r w:rsidRPr="008C4E66">
              <w:rPr>
                <w:rFonts w:ascii="TH SarabunPSK" w:hAnsi="TH SarabunPSK" w:cs="TH SarabunPSK"/>
              </w:rPr>
              <w:t>Contracts</w:t>
            </w:r>
          </w:p>
        </w:tc>
        <w:tc>
          <w:tcPr>
            <w:tcW w:w="2444" w:type="dxa"/>
            <w:shd w:val="clear" w:color="auto" w:fill="auto"/>
          </w:tcPr>
          <w:p w:rsidR="00AC7CB5" w:rsidRPr="008C4E66" w:rsidRDefault="00AC7CB5" w:rsidP="008C4E66">
            <w:pPr>
              <w:pStyle w:val="NormalLatinAngsanaNews"/>
              <w:ind w:firstLine="0"/>
              <w:jc w:val="right"/>
              <w:rPr>
                <w:rFonts w:ascii="TH SarabunPSK" w:hAnsi="TH SarabunPSK" w:cs="TH SarabunPSK"/>
                <w:color w:val="FF0000"/>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AC7CB5" w:rsidRPr="008C4E66" w:rsidTr="008C4E66">
        <w:trPr>
          <w:trHeight w:val="370"/>
        </w:trPr>
        <w:tc>
          <w:tcPr>
            <w:tcW w:w="1600"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00733686" w:rsidRPr="008C4E66">
              <w:rPr>
                <w:rFonts w:ascii="TH SarabunPSK" w:hAnsi="TH SarabunPSK" w:cs="TH SarabunPSK"/>
                <w:color w:val="000000"/>
                <w:spacing w:val="-6"/>
              </w:rPr>
              <w:t>211</w:t>
            </w:r>
          </w:p>
        </w:tc>
        <w:tc>
          <w:tcPr>
            <w:tcW w:w="4745"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rPr>
              <w:t xml:space="preserve">Law of Obligations II </w:t>
            </w:r>
            <w:r w:rsidRPr="008C4E66">
              <w:rPr>
                <w:rFonts w:ascii="TH SarabunPSK" w:hAnsi="TH SarabunPSK" w:cs="TH SarabunPSK"/>
                <w:cs/>
              </w:rPr>
              <w:t xml:space="preserve">– </w:t>
            </w:r>
            <w:r w:rsidRPr="008C4E66">
              <w:rPr>
                <w:rFonts w:ascii="TH SarabunPSK" w:hAnsi="TH SarabunPSK" w:cs="TH SarabunPSK"/>
              </w:rPr>
              <w:t>Torts</w:t>
            </w:r>
          </w:p>
        </w:tc>
        <w:tc>
          <w:tcPr>
            <w:tcW w:w="2444" w:type="dxa"/>
            <w:shd w:val="clear" w:color="auto" w:fill="auto"/>
          </w:tcPr>
          <w:p w:rsidR="00AC7CB5" w:rsidRPr="008C4E66" w:rsidRDefault="00AC7CB5" w:rsidP="008C4E66">
            <w:pPr>
              <w:pStyle w:val="NormalLatinAngsanaNews"/>
              <w:ind w:firstLine="0"/>
              <w:jc w:val="right"/>
              <w:rPr>
                <w:rFonts w:ascii="TH SarabunPSK" w:hAnsi="TH SarabunPSK" w:cs="TH SarabunPSK"/>
                <w:color w:val="FF0000"/>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AC7CB5" w:rsidRPr="008C4E66" w:rsidTr="008C4E66">
        <w:trPr>
          <w:trHeight w:val="370"/>
        </w:trPr>
        <w:tc>
          <w:tcPr>
            <w:tcW w:w="1600"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00733686" w:rsidRPr="008C4E66">
              <w:rPr>
                <w:rFonts w:ascii="TH SarabunPSK" w:hAnsi="TH SarabunPSK" w:cs="TH SarabunPSK"/>
                <w:color w:val="000000"/>
                <w:spacing w:val="-6"/>
              </w:rPr>
              <w:t>212</w:t>
            </w:r>
          </w:p>
        </w:tc>
        <w:tc>
          <w:tcPr>
            <w:tcW w:w="4745"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rPr>
              <w:t>Property Law</w:t>
            </w:r>
          </w:p>
        </w:tc>
        <w:tc>
          <w:tcPr>
            <w:tcW w:w="2444" w:type="dxa"/>
            <w:shd w:val="clear" w:color="auto" w:fill="auto"/>
          </w:tcPr>
          <w:p w:rsidR="00AC7CB5" w:rsidRPr="008C4E66" w:rsidRDefault="00AC7CB5" w:rsidP="008C4E66">
            <w:pPr>
              <w:pStyle w:val="NormalLatinAngsanaNews"/>
              <w:ind w:firstLine="0"/>
              <w:jc w:val="right"/>
              <w:rPr>
                <w:rFonts w:ascii="TH SarabunPSK" w:hAnsi="TH SarabunPSK" w:cs="TH SarabunPSK"/>
                <w:color w:val="FF0000"/>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AC7CB5" w:rsidRPr="008C4E66" w:rsidTr="008C4E66">
        <w:trPr>
          <w:trHeight w:val="370"/>
        </w:trPr>
        <w:tc>
          <w:tcPr>
            <w:tcW w:w="1600"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00733686" w:rsidRPr="008C4E66">
              <w:rPr>
                <w:rFonts w:ascii="TH SarabunPSK" w:hAnsi="TH SarabunPSK" w:cs="TH SarabunPSK"/>
                <w:color w:val="000000"/>
                <w:spacing w:val="-6"/>
              </w:rPr>
              <w:t>313</w:t>
            </w:r>
          </w:p>
        </w:tc>
        <w:tc>
          <w:tcPr>
            <w:tcW w:w="4745"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rPr>
              <w:t>Family Law</w:t>
            </w:r>
          </w:p>
        </w:tc>
        <w:tc>
          <w:tcPr>
            <w:tcW w:w="2444" w:type="dxa"/>
            <w:shd w:val="clear" w:color="auto" w:fill="auto"/>
          </w:tcPr>
          <w:p w:rsidR="00AC7CB5" w:rsidRPr="008C4E66" w:rsidRDefault="00AC7CB5" w:rsidP="008C4E66">
            <w:pPr>
              <w:pStyle w:val="NormalLatinAngsanaNews"/>
              <w:ind w:firstLine="0"/>
              <w:jc w:val="right"/>
              <w:rPr>
                <w:rFonts w:ascii="TH SarabunPSK" w:hAnsi="TH SarabunPSK" w:cs="TH SarabunPSK"/>
                <w:color w:val="FF0000"/>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AC7CB5" w:rsidRPr="008C4E66" w:rsidTr="008C4E66">
        <w:trPr>
          <w:trHeight w:val="370"/>
        </w:trPr>
        <w:tc>
          <w:tcPr>
            <w:tcW w:w="1600"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00733686" w:rsidRPr="008C4E66">
              <w:rPr>
                <w:rFonts w:ascii="TH SarabunPSK" w:hAnsi="TH SarabunPSK" w:cs="TH SarabunPSK"/>
                <w:color w:val="000000"/>
                <w:spacing w:val="-6"/>
              </w:rPr>
              <w:t>314</w:t>
            </w:r>
          </w:p>
        </w:tc>
        <w:tc>
          <w:tcPr>
            <w:tcW w:w="4745" w:type="dxa"/>
            <w:shd w:val="clear" w:color="auto" w:fill="auto"/>
          </w:tcPr>
          <w:p w:rsidR="00AC7CB5" w:rsidRPr="008C4E66" w:rsidRDefault="00AC7CB5" w:rsidP="008C4E66">
            <w:pPr>
              <w:pStyle w:val="NormalLatinAngsanaNews"/>
              <w:ind w:firstLine="0"/>
              <w:rPr>
                <w:rFonts w:ascii="TH SarabunPSK" w:hAnsi="TH SarabunPSK" w:cs="TH SarabunPSK"/>
                <w:color w:val="FF0000"/>
              </w:rPr>
            </w:pPr>
            <w:r w:rsidRPr="008C4E66">
              <w:rPr>
                <w:rFonts w:ascii="TH SarabunPSK" w:hAnsi="TH SarabunPSK" w:cs="TH SarabunPSK"/>
              </w:rPr>
              <w:t>Inheritance Law</w:t>
            </w:r>
          </w:p>
        </w:tc>
        <w:tc>
          <w:tcPr>
            <w:tcW w:w="2444" w:type="dxa"/>
            <w:shd w:val="clear" w:color="auto" w:fill="auto"/>
          </w:tcPr>
          <w:p w:rsidR="00AC7CB5" w:rsidRPr="008C4E66" w:rsidRDefault="00AC7CB5" w:rsidP="008C4E66">
            <w:pPr>
              <w:pStyle w:val="NormalLatinAngsanaNews"/>
              <w:ind w:firstLine="0"/>
              <w:jc w:val="right"/>
              <w:rPr>
                <w:rFonts w:ascii="TH SarabunPSK" w:hAnsi="TH SarabunPSK" w:cs="TH SarabunPSK"/>
                <w:color w:val="FF0000"/>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AC7CB5" w:rsidRPr="008C4E66" w:rsidTr="008C4E66">
        <w:trPr>
          <w:trHeight w:val="370"/>
        </w:trPr>
        <w:tc>
          <w:tcPr>
            <w:tcW w:w="8789" w:type="dxa"/>
            <w:gridSpan w:val="3"/>
            <w:shd w:val="clear" w:color="auto" w:fill="auto"/>
          </w:tcPr>
          <w:p w:rsidR="00AC7CB5" w:rsidRPr="008C4E66" w:rsidRDefault="00AC7CB5" w:rsidP="008C4E66">
            <w:pPr>
              <w:pStyle w:val="NormalLatinAngsanaNews"/>
              <w:ind w:firstLine="0"/>
              <w:rPr>
                <w:rFonts w:ascii="TH SarabunPSK" w:hAnsi="TH SarabunPSK" w:cs="TH SarabunPSK"/>
              </w:rPr>
            </w:pPr>
            <w:r w:rsidRPr="008C4E66">
              <w:rPr>
                <w:rFonts w:ascii="TH SarabunPSK" w:hAnsi="TH SarabunPSK" w:cs="TH SarabunPSK"/>
                <w:color w:val="000000"/>
                <w:spacing w:val="-6"/>
              </w:rPr>
              <w:t>1</w:t>
            </w:r>
            <w:r w:rsidRPr="008C4E66">
              <w:rPr>
                <w:rFonts w:ascii="TH SarabunPSK" w:hAnsi="TH SarabunPSK" w:cs="TH SarabunPSK"/>
                <w:color w:val="000000"/>
                <w:spacing w:val="-6"/>
                <w:cs/>
              </w:rPr>
              <w:t>.</w:t>
            </w:r>
            <w:r w:rsidRPr="008C4E66">
              <w:rPr>
                <w:rFonts w:ascii="TH SarabunPSK" w:hAnsi="TH SarabunPSK" w:cs="TH SarabunPSK"/>
                <w:color w:val="000000"/>
                <w:spacing w:val="-6"/>
              </w:rPr>
              <w:t>3 Criminal Law</w:t>
            </w:r>
          </w:p>
        </w:tc>
      </w:tr>
      <w:tr w:rsidR="00AC7CB5" w:rsidRPr="008C4E66" w:rsidTr="008C4E66">
        <w:trPr>
          <w:trHeight w:val="370"/>
        </w:trPr>
        <w:tc>
          <w:tcPr>
            <w:tcW w:w="1600" w:type="dxa"/>
            <w:shd w:val="clear" w:color="auto" w:fill="auto"/>
          </w:tcPr>
          <w:p w:rsidR="00AC7CB5" w:rsidRPr="008C4E66" w:rsidRDefault="00AC7CB5"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00733686" w:rsidRPr="008C4E66">
              <w:rPr>
                <w:rFonts w:ascii="TH SarabunPSK" w:hAnsi="TH SarabunPSK" w:cs="TH SarabunPSK"/>
                <w:color w:val="000000"/>
                <w:spacing w:val="-6"/>
              </w:rPr>
              <w:t>120</w:t>
            </w:r>
          </w:p>
        </w:tc>
        <w:tc>
          <w:tcPr>
            <w:tcW w:w="4745" w:type="dxa"/>
            <w:shd w:val="clear" w:color="auto" w:fill="auto"/>
          </w:tcPr>
          <w:p w:rsidR="00AC7CB5" w:rsidRPr="008C4E66" w:rsidRDefault="00AC7CB5" w:rsidP="008C4E66">
            <w:pPr>
              <w:pStyle w:val="NormalLatinAngsanaNews"/>
              <w:ind w:firstLine="0"/>
              <w:rPr>
                <w:rFonts w:ascii="TH SarabunPSK" w:hAnsi="TH SarabunPSK" w:cs="TH SarabunPSK"/>
              </w:rPr>
            </w:pPr>
            <w:r w:rsidRPr="008C4E66">
              <w:rPr>
                <w:rFonts w:ascii="TH SarabunPSK" w:hAnsi="TH SarabunPSK" w:cs="TH SarabunPSK"/>
              </w:rPr>
              <w:t>Criminal Law</w:t>
            </w:r>
          </w:p>
        </w:tc>
        <w:tc>
          <w:tcPr>
            <w:tcW w:w="2444" w:type="dxa"/>
            <w:shd w:val="clear" w:color="auto" w:fill="auto"/>
          </w:tcPr>
          <w:p w:rsidR="00AC7CB5" w:rsidRPr="008C4E66" w:rsidRDefault="00AC7CB5" w:rsidP="008C4E66">
            <w:pPr>
              <w:pStyle w:val="NormalLatinAngsanaNews"/>
              <w:ind w:firstLine="0"/>
              <w:jc w:val="right"/>
              <w:rPr>
                <w:rFonts w:ascii="TH SarabunPSK" w:hAnsi="TH SarabunPSK" w:cs="TH SarabunPSK"/>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AC7CB5" w:rsidRPr="008C4E66" w:rsidTr="008C4E66">
        <w:trPr>
          <w:trHeight w:val="370"/>
        </w:trPr>
        <w:tc>
          <w:tcPr>
            <w:tcW w:w="1600" w:type="dxa"/>
            <w:shd w:val="clear" w:color="auto" w:fill="auto"/>
          </w:tcPr>
          <w:p w:rsidR="00AC7CB5" w:rsidRPr="008C4E66" w:rsidRDefault="00AC7CB5"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00733686" w:rsidRPr="008C4E66">
              <w:rPr>
                <w:rFonts w:ascii="TH SarabunPSK" w:hAnsi="TH SarabunPSK" w:cs="TH SarabunPSK"/>
                <w:color w:val="000000"/>
                <w:spacing w:val="-6"/>
              </w:rPr>
              <w:t>321</w:t>
            </w:r>
          </w:p>
        </w:tc>
        <w:tc>
          <w:tcPr>
            <w:tcW w:w="4745" w:type="dxa"/>
            <w:shd w:val="clear" w:color="auto" w:fill="auto"/>
          </w:tcPr>
          <w:p w:rsidR="00AC7CB5" w:rsidRPr="008C4E66" w:rsidRDefault="00AC7CB5" w:rsidP="008C4E66">
            <w:pPr>
              <w:pStyle w:val="NormalLatinAngsanaNews"/>
              <w:ind w:firstLine="0"/>
              <w:rPr>
                <w:rFonts w:ascii="TH SarabunPSK" w:hAnsi="TH SarabunPSK" w:cs="TH SarabunPSK"/>
              </w:rPr>
            </w:pPr>
            <w:r w:rsidRPr="008C4E66">
              <w:rPr>
                <w:rFonts w:ascii="TH SarabunPSK" w:hAnsi="TH SarabunPSK" w:cs="TH SarabunPSK"/>
              </w:rPr>
              <w:t>International Criminal Law</w:t>
            </w:r>
          </w:p>
        </w:tc>
        <w:tc>
          <w:tcPr>
            <w:tcW w:w="2444" w:type="dxa"/>
            <w:shd w:val="clear" w:color="auto" w:fill="auto"/>
          </w:tcPr>
          <w:p w:rsidR="00AC7CB5" w:rsidRPr="008C4E66" w:rsidRDefault="00AC7CB5" w:rsidP="008C4E66">
            <w:pPr>
              <w:pStyle w:val="NormalLatinAngsanaNews"/>
              <w:ind w:firstLine="0"/>
              <w:jc w:val="right"/>
              <w:rPr>
                <w:rFonts w:ascii="TH SarabunPSK" w:hAnsi="TH SarabunPSK" w:cs="TH SarabunPSK"/>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AC7CB5" w:rsidRPr="008C4E66" w:rsidTr="008C4E66">
        <w:trPr>
          <w:trHeight w:val="370"/>
        </w:trPr>
        <w:tc>
          <w:tcPr>
            <w:tcW w:w="8789" w:type="dxa"/>
            <w:gridSpan w:val="3"/>
            <w:shd w:val="clear" w:color="auto" w:fill="auto"/>
          </w:tcPr>
          <w:p w:rsidR="00AC7CB5" w:rsidRPr="008C4E66" w:rsidRDefault="00AC7CB5" w:rsidP="008C4E66">
            <w:pPr>
              <w:pStyle w:val="NormalLatinAngsanaNews"/>
              <w:ind w:firstLine="0"/>
              <w:rPr>
                <w:rFonts w:ascii="TH SarabunPSK" w:hAnsi="TH SarabunPSK" w:cs="TH SarabunPSK"/>
              </w:rPr>
            </w:pPr>
            <w:r w:rsidRPr="008C4E66">
              <w:rPr>
                <w:rFonts w:ascii="TH SarabunPSK" w:hAnsi="TH SarabunPSK" w:cs="TH SarabunPSK"/>
                <w:color w:val="000000"/>
                <w:spacing w:val="-6"/>
              </w:rPr>
              <w:t>1</w:t>
            </w:r>
            <w:r w:rsidRPr="008C4E66">
              <w:rPr>
                <w:rFonts w:ascii="TH SarabunPSK" w:hAnsi="TH SarabunPSK" w:cs="TH SarabunPSK"/>
                <w:color w:val="000000"/>
                <w:spacing w:val="-6"/>
                <w:cs/>
              </w:rPr>
              <w:t>.</w:t>
            </w:r>
            <w:r w:rsidRPr="008C4E66">
              <w:rPr>
                <w:rFonts w:ascii="TH SarabunPSK" w:hAnsi="TH SarabunPSK" w:cs="TH SarabunPSK"/>
                <w:color w:val="000000"/>
                <w:spacing w:val="-6"/>
              </w:rPr>
              <w:t>4 Public Law</w:t>
            </w:r>
          </w:p>
        </w:tc>
      </w:tr>
      <w:tr w:rsidR="00AC7CB5" w:rsidRPr="008C4E66" w:rsidTr="008C4E66">
        <w:trPr>
          <w:trHeight w:val="370"/>
        </w:trPr>
        <w:tc>
          <w:tcPr>
            <w:tcW w:w="1600" w:type="dxa"/>
            <w:shd w:val="clear" w:color="auto" w:fill="auto"/>
          </w:tcPr>
          <w:p w:rsidR="00AC7CB5" w:rsidRPr="008C4E66" w:rsidRDefault="00AC7CB5"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00733686" w:rsidRPr="008C4E66">
              <w:rPr>
                <w:rFonts w:ascii="TH SarabunPSK" w:hAnsi="TH SarabunPSK" w:cs="TH SarabunPSK"/>
                <w:color w:val="000000"/>
                <w:spacing w:val="-6"/>
                <w:cs/>
              </w:rPr>
              <w:t>-</w:t>
            </w:r>
            <w:r w:rsidR="00733686" w:rsidRPr="008C4E66">
              <w:rPr>
                <w:rFonts w:ascii="TH SarabunPSK" w:hAnsi="TH SarabunPSK" w:cs="TH SarabunPSK"/>
                <w:color w:val="000000"/>
                <w:spacing w:val="-6"/>
              </w:rPr>
              <w:t>23</w:t>
            </w:r>
            <w:r w:rsidR="00733686" w:rsidRPr="008C4E66">
              <w:rPr>
                <w:rFonts w:ascii="TH SarabunPSK" w:hAnsi="TH SarabunPSK" w:cs="TH SarabunPSK"/>
              </w:rPr>
              <w:t>1</w:t>
            </w:r>
            <w:r w:rsidRPr="008C4E66">
              <w:rPr>
                <w:rFonts w:ascii="TH SarabunPSK" w:hAnsi="TH SarabunPSK" w:cs="TH SarabunPSK"/>
                <w:cs/>
              </w:rPr>
              <w:t xml:space="preserve">  </w:t>
            </w:r>
          </w:p>
        </w:tc>
        <w:tc>
          <w:tcPr>
            <w:tcW w:w="4745" w:type="dxa"/>
            <w:shd w:val="clear" w:color="auto" w:fill="auto"/>
          </w:tcPr>
          <w:p w:rsidR="00AC7CB5" w:rsidRPr="008C4E66" w:rsidRDefault="00AC7CB5" w:rsidP="008C4E66">
            <w:pPr>
              <w:pStyle w:val="NormalLatinAngsanaNews"/>
              <w:ind w:firstLine="0"/>
              <w:rPr>
                <w:rFonts w:ascii="TH SarabunPSK" w:hAnsi="TH SarabunPSK" w:cs="TH SarabunPSK"/>
              </w:rPr>
            </w:pPr>
            <w:r w:rsidRPr="008C4E66">
              <w:rPr>
                <w:rFonts w:ascii="TH SarabunPSK" w:hAnsi="TH SarabunPSK" w:cs="TH SarabunPSK"/>
              </w:rPr>
              <w:t>Constitutional Law</w:t>
            </w:r>
          </w:p>
        </w:tc>
        <w:tc>
          <w:tcPr>
            <w:tcW w:w="2444" w:type="dxa"/>
            <w:shd w:val="clear" w:color="auto" w:fill="auto"/>
          </w:tcPr>
          <w:p w:rsidR="00AC7CB5" w:rsidRPr="008C4E66" w:rsidRDefault="00AC7CB5" w:rsidP="008C4E66">
            <w:pPr>
              <w:pStyle w:val="NormalLatinAngsanaNews"/>
              <w:ind w:firstLine="0"/>
              <w:jc w:val="right"/>
              <w:rPr>
                <w:rFonts w:ascii="TH SarabunPSK" w:hAnsi="TH SarabunPSK" w:cs="TH SarabunPSK"/>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232</w:t>
            </w:r>
          </w:p>
        </w:tc>
        <w:tc>
          <w:tcPr>
            <w:tcW w:w="4745" w:type="dxa"/>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rPr>
              <w:t>Labour Law</w:t>
            </w:r>
          </w:p>
        </w:tc>
        <w:tc>
          <w:tcPr>
            <w:tcW w:w="2444" w:type="dxa"/>
            <w:shd w:val="clear" w:color="auto" w:fill="auto"/>
          </w:tcPr>
          <w:p w:rsidR="00733686" w:rsidRPr="008C4E66" w:rsidRDefault="00733686" w:rsidP="008C4E66">
            <w:pPr>
              <w:pStyle w:val="NormalLatinAngsanaNews"/>
              <w:ind w:firstLine="0"/>
              <w:jc w:val="right"/>
              <w:rPr>
                <w:rFonts w:ascii="TH SarabunPSK" w:hAnsi="TH SarabunPSK" w:cs="TH SarabunPSK"/>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333</w:t>
            </w:r>
          </w:p>
        </w:tc>
        <w:tc>
          <w:tcPr>
            <w:tcW w:w="4745" w:type="dxa"/>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rPr>
              <w:t>Administrative Law</w:t>
            </w:r>
          </w:p>
        </w:tc>
        <w:tc>
          <w:tcPr>
            <w:tcW w:w="2444" w:type="dxa"/>
            <w:shd w:val="clear" w:color="auto" w:fill="auto"/>
          </w:tcPr>
          <w:p w:rsidR="00733686" w:rsidRPr="008C4E66" w:rsidRDefault="00733686" w:rsidP="008C4E66">
            <w:pPr>
              <w:pStyle w:val="NormalLatinAngsanaNews"/>
              <w:ind w:firstLine="0"/>
              <w:jc w:val="right"/>
              <w:rPr>
                <w:rFonts w:ascii="TH SarabunPSK" w:hAnsi="TH SarabunPSK" w:cs="TH SarabunPSK"/>
              </w:rPr>
            </w:pPr>
            <w:r w:rsidRPr="008C4E66">
              <w:rPr>
                <w:rFonts w:ascii="TH SarabunPSK" w:hAnsi="TH SarabunPSK" w:cs="TH SarabunPSK"/>
              </w:rPr>
              <w:t>2</w:t>
            </w:r>
            <w:r w:rsidRPr="008C4E66">
              <w:rPr>
                <w:rFonts w:ascii="TH SarabunPSK" w:hAnsi="TH SarabunPSK" w:cs="TH SarabunPSK"/>
                <w:cs/>
              </w:rPr>
              <w:t>(</w:t>
            </w:r>
            <w:r w:rsidRPr="008C4E66">
              <w:rPr>
                <w:rFonts w:ascii="TH SarabunPSK" w:hAnsi="TH SarabunPSK" w:cs="TH SarabunPSK"/>
                <w:color w:val="000000"/>
              </w:rPr>
              <w:t>2</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4</w:t>
            </w:r>
            <w:r w:rsidRPr="008C4E66">
              <w:rPr>
                <w:rFonts w:ascii="TH SarabunPSK" w:hAnsi="TH SarabunPSK" w:cs="TH SarabunPSK"/>
                <w:cs/>
              </w:rPr>
              <w:t>)</w:t>
            </w:r>
          </w:p>
        </w:tc>
      </w:tr>
      <w:tr w:rsidR="00733686" w:rsidRPr="008C4E66" w:rsidTr="008C4E66">
        <w:trPr>
          <w:trHeight w:val="370"/>
        </w:trPr>
        <w:tc>
          <w:tcPr>
            <w:tcW w:w="8789" w:type="dxa"/>
            <w:gridSpan w:val="3"/>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color w:val="000000"/>
                <w:spacing w:val="-6"/>
              </w:rPr>
              <w:t>1</w:t>
            </w:r>
            <w:r w:rsidRPr="008C4E66">
              <w:rPr>
                <w:rFonts w:ascii="TH SarabunPSK" w:hAnsi="TH SarabunPSK" w:cs="TH SarabunPSK"/>
                <w:color w:val="000000"/>
                <w:spacing w:val="-6"/>
                <w:cs/>
              </w:rPr>
              <w:t>.</w:t>
            </w:r>
            <w:r w:rsidRPr="008C4E66">
              <w:rPr>
                <w:rFonts w:ascii="TH SarabunPSK" w:hAnsi="TH SarabunPSK" w:cs="TH SarabunPSK"/>
                <w:color w:val="000000"/>
                <w:spacing w:val="-6"/>
              </w:rPr>
              <w:t>5 Commercial and Business Law</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341</w:t>
            </w:r>
          </w:p>
        </w:tc>
        <w:tc>
          <w:tcPr>
            <w:tcW w:w="4745" w:type="dxa"/>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rPr>
              <w:t>Company Law</w:t>
            </w:r>
          </w:p>
        </w:tc>
        <w:tc>
          <w:tcPr>
            <w:tcW w:w="2444" w:type="dxa"/>
            <w:shd w:val="clear" w:color="auto" w:fill="auto"/>
          </w:tcPr>
          <w:p w:rsidR="00733686" w:rsidRPr="008C4E66" w:rsidRDefault="00733686" w:rsidP="008C4E66">
            <w:pPr>
              <w:pStyle w:val="NormalLatinAngsanaNews"/>
              <w:ind w:firstLine="0"/>
              <w:jc w:val="right"/>
              <w:rPr>
                <w:rFonts w:ascii="TH SarabunPSK" w:hAnsi="TH SarabunPSK" w:cs="TH SarabunPSK"/>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342</w:t>
            </w:r>
          </w:p>
        </w:tc>
        <w:tc>
          <w:tcPr>
            <w:tcW w:w="4745" w:type="dxa"/>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rPr>
              <w:t>Commercial Law</w:t>
            </w:r>
          </w:p>
        </w:tc>
        <w:tc>
          <w:tcPr>
            <w:tcW w:w="2444" w:type="dxa"/>
            <w:shd w:val="clear" w:color="auto" w:fill="auto"/>
          </w:tcPr>
          <w:p w:rsidR="00733686" w:rsidRPr="008C4E66" w:rsidRDefault="00733686" w:rsidP="008C4E66">
            <w:pPr>
              <w:pStyle w:val="NormalLatinAngsanaNews"/>
              <w:ind w:firstLine="0"/>
              <w:jc w:val="right"/>
              <w:rPr>
                <w:rFonts w:ascii="TH SarabunPSK" w:hAnsi="TH SarabunPSK" w:cs="TH SarabunPSK"/>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343</w:t>
            </w:r>
          </w:p>
        </w:tc>
        <w:tc>
          <w:tcPr>
            <w:tcW w:w="4745" w:type="dxa"/>
            <w:shd w:val="clear" w:color="auto" w:fill="auto"/>
          </w:tcPr>
          <w:p w:rsidR="00733686" w:rsidRPr="008C4E66" w:rsidRDefault="00733686" w:rsidP="008C4E66">
            <w:pPr>
              <w:tabs>
                <w:tab w:val="left" w:pos="601"/>
                <w:tab w:val="left" w:pos="1418"/>
                <w:tab w:val="right" w:pos="3152"/>
              </w:tabs>
              <w:rPr>
                <w:rFonts w:ascii="TH SarabunPSK" w:hAnsi="TH SarabunPSK" w:cs="TH SarabunPSK"/>
                <w:b/>
                <w:bCs/>
                <w:color w:val="000000"/>
                <w:sz w:val="32"/>
                <w:szCs w:val="32"/>
                <w:lang w:bidi="th-TH"/>
              </w:rPr>
            </w:pPr>
            <w:r w:rsidRPr="008C4E66">
              <w:rPr>
                <w:rFonts w:ascii="TH SarabunPSK" w:hAnsi="TH SarabunPSK" w:cs="TH SarabunPSK"/>
                <w:sz w:val="32"/>
                <w:szCs w:val="32"/>
              </w:rPr>
              <w:t>International Trade Law</w:t>
            </w:r>
          </w:p>
        </w:tc>
        <w:tc>
          <w:tcPr>
            <w:tcW w:w="2444" w:type="dxa"/>
            <w:shd w:val="clear" w:color="auto" w:fill="auto"/>
          </w:tcPr>
          <w:p w:rsidR="00733686" w:rsidRPr="008C4E66" w:rsidRDefault="00733686" w:rsidP="008C4E66">
            <w:pPr>
              <w:pStyle w:val="NormalLatinAngsanaNews"/>
              <w:ind w:firstLine="0"/>
              <w:jc w:val="right"/>
              <w:rPr>
                <w:rFonts w:ascii="TH SarabunPSK" w:hAnsi="TH SarabunPSK" w:cs="TH SarabunPSK"/>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733686" w:rsidRPr="008C4E66" w:rsidTr="008C4E66">
        <w:trPr>
          <w:trHeight w:val="370"/>
        </w:trPr>
        <w:tc>
          <w:tcPr>
            <w:tcW w:w="8789" w:type="dxa"/>
            <w:gridSpan w:val="3"/>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color w:val="000000"/>
                <w:spacing w:val="-6"/>
              </w:rPr>
              <w:t>1</w:t>
            </w:r>
            <w:r w:rsidRPr="008C4E66">
              <w:rPr>
                <w:rFonts w:ascii="TH SarabunPSK" w:hAnsi="TH SarabunPSK" w:cs="TH SarabunPSK"/>
                <w:color w:val="000000"/>
                <w:spacing w:val="-6"/>
                <w:cs/>
              </w:rPr>
              <w:t>.</w:t>
            </w:r>
            <w:r w:rsidRPr="008C4E66">
              <w:rPr>
                <w:rFonts w:ascii="TH SarabunPSK" w:hAnsi="TH SarabunPSK" w:cs="TH SarabunPSK"/>
                <w:color w:val="000000"/>
                <w:spacing w:val="-6"/>
              </w:rPr>
              <w:t>6 Procedure Law</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251</w:t>
            </w:r>
          </w:p>
        </w:tc>
        <w:tc>
          <w:tcPr>
            <w:tcW w:w="4745" w:type="dxa"/>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rPr>
              <w:t>Criminal Procedure</w:t>
            </w:r>
          </w:p>
        </w:tc>
        <w:tc>
          <w:tcPr>
            <w:tcW w:w="2444" w:type="dxa"/>
            <w:shd w:val="clear" w:color="auto" w:fill="auto"/>
          </w:tcPr>
          <w:p w:rsidR="00733686" w:rsidRPr="008C4E66" w:rsidRDefault="00733686" w:rsidP="008C4E66">
            <w:pPr>
              <w:pStyle w:val="NormalLatinAngsanaNews"/>
              <w:ind w:firstLine="0"/>
              <w:jc w:val="right"/>
              <w:rPr>
                <w:rFonts w:ascii="TH SarabunPSK" w:hAnsi="TH SarabunPSK" w:cs="TH SarabunPSK"/>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2</w:t>
            </w:r>
            <w:r w:rsidRPr="008C4E66">
              <w:rPr>
                <w:rFonts w:ascii="TH SarabunPSK" w:hAnsi="TH SarabunPSK" w:cs="TH SarabunPSK"/>
                <w:color w:val="000000"/>
                <w:cs/>
              </w:rPr>
              <w:t>-</w:t>
            </w:r>
            <w:r w:rsidRPr="008C4E66">
              <w:rPr>
                <w:rFonts w:ascii="TH SarabunPSK" w:hAnsi="TH SarabunPSK" w:cs="TH SarabunPSK"/>
                <w:color w:val="000000"/>
              </w:rPr>
              <w:t>2</w:t>
            </w:r>
            <w:r w:rsidRPr="008C4E66">
              <w:rPr>
                <w:rFonts w:ascii="TH SarabunPSK" w:hAnsi="TH SarabunPSK" w:cs="TH SarabunPSK"/>
                <w:color w:val="000000"/>
                <w:cs/>
              </w:rPr>
              <w:t>-</w:t>
            </w:r>
            <w:r w:rsidRPr="008C4E66">
              <w:rPr>
                <w:rFonts w:ascii="TH SarabunPSK" w:hAnsi="TH SarabunPSK" w:cs="TH SarabunPSK"/>
                <w:color w:val="000000"/>
              </w:rPr>
              <w:t>5</w:t>
            </w:r>
            <w:r w:rsidRPr="008C4E66">
              <w:rPr>
                <w:rFonts w:ascii="TH SarabunPSK" w:hAnsi="TH SarabunPSK" w:cs="TH SarabunPSK"/>
                <w:cs/>
              </w:rPr>
              <w:t>)</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252</w:t>
            </w:r>
          </w:p>
        </w:tc>
        <w:tc>
          <w:tcPr>
            <w:tcW w:w="4745" w:type="dxa"/>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rPr>
              <w:t>Civil Procedure</w:t>
            </w:r>
          </w:p>
        </w:tc>
        <w:tc>
          <w:tcPr>
            <w:tcW w:w="2444" w:type="dxa"/>
            <w:shd w:val="clear" w:color="auto" w:fill="auto"/>
          </w:tcPr>
          <w:p w:rsidR="00733686" w:rsidRPr="008C4E66" w:rsidRDefault="00733686" w:rsidP="008C4E66">
            <w:pPr>
              <w:pStyle w:val="NormalLatinAngsanaNews"/>
              <w:ind w:firstLine="0"/>
              <w:jc w:val="right"/>
              <w:rPr>
                <w:rFonts w:ascii="TH SarabunPSK" w:hAnsi="TH SarabunPSK" w:cs="TH SarabunPSK"/>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2</w:t>
            </w:r>
            <w:r w:rsidRPr="008C4E66">
              <w:rPr>
                <w:rFonts w:ascii="TH SarabunPSK" w:hAnsi="TH SarabunPSK" w:cs="TH SarabunPSK"/>
                <w:color w:val="000000"/>
                <w:cs/>
              </w:rPr>
              <w:t>-</w:t>
            </w:r>
            <w:r w:rsidRPr="008C4E66">
              <w:rPr>
                <w:rFonts w:ascii="TH SarabunPSK" w:hAnsi="TH SarabunPSK" w:cs="TH SarabunPSK"/>
                <w:color w:val="000000"/>
              </w:rPr>
              <w:t>2</w:t>
            </w:r>
            <w:r w:rsidRPr="008C4E66">
              <w:rPr>
                <w:rFonts w:ascii="TH SarabunPSK" w:hAnsi="TH SarabunPSK" w:cs="TH SarabunPSK"/>
                <w:color w:val="000000"/>
                <w:cs/>
              </w:rPr>
              <w:t>-</w:t>
            </w:r>
            <w:r w:rsidRPr="008C4E66">
              <w:rPr>
                <w:rFonts w:ascii="TH SarabunPSK" w:hAnsi="TH SarabunPSK" w:cs="TH SarabunPSK"/>
                <w:color w:val="000000"/>
              </w:rPr>
              <w:t>5</w:t>
            </w:r>
            <w:r w:rsidRPr="008C4E66">
              <w:rPr>
                <w:rFonts w:ascii="TH SarabunPSK" w:hAnsi="TH SarabunPSK" w:cs="TH SarabunPSK"/>
                <w:cs/>
              </w:rPr>
              <w:t>)</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353</w:t>
            </w:r>
          </w:p>
        </w:tc>
        <w:tc>
          <w:tcPr>
            <w:tcW w:w="4745" w:type="dxa"/>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rPr>
              <w:t>Administrative Procedure</w:t>
            </w:r>
          </w:p>
        </w:tc>
        <w:tc>
          <w:tcPr>
            <w:tcW w:w="2444" w:type="dxa"/>
            <w:shd w:val="clear" w:color="auto" w:fill="auto"/>
          </w:tcPr>
          <w:p w:rsidR="00733686" w:rsidRPr="008C4E66" w:rsidRDefault="00733686" w:rsidP="008C4E66">
            <w:pPr>
              <w:pStyle w:val="NormalLatinAngsanaNews"/>
              <w:ind w:firstLine="0"/>
              <w:jc w:val="right"/>
              <w:rPr>
                <w:rFonts w:ascii="TH SarabunPSK" w:hAnsi="TH SarabunPSK" w:cs="TH SarabunPSK"/>
              </w:rPr>
            </w:pPr>
            <w:r w:rsidRPr="008C4E66">
              <w:rPr>
                <w:rFonts w:ascii="TH SarabunPSK" w:hAnsi="TH SarabunPSK" w:cs="TH SarabunPSK"/>
              </w:rPr>
              <w:t>2</w:t>
            </w:r>
            <w:r w:rsidRPr="008C4E66">
              <w:rPr>
                <w:rFonts w:ascii="TH SarabunPSK" w:hAnsi="TH SarabunPSK" w:cs="TH SarabunPSK"/>
                <w:cs/>
              </w:rPr>
              <w:t>(</w:t>
            </w:r>
            <w:r w:rsidRPr="008C4E66">
              <w:rPr>
                <w:rFonts w:ascii="TH SarabunPSK" w:hAnsi="TH SarabunPSK" w:cs="TH SarabunPSK"/>
                <w:color w:val="000000"/>
              </w:rPr>
              <w:t>2</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4</w:t>
            </w:r>
            <w:r w:rsidRPr="008C4E66">
              <w:rPr>
                <w:rFonts w:ascii="TH SarabunPSK" w:hAnsi="TH SarabunPSK" w:cs="TH SarabunPSK"/>
                <w:cs/>
              </w:rPr>
              <w:t>)</w:t>
            </w:r>
          </w:p>
        </w:tc>
      </w:tr>
      <w:tr w:rsidR="00733686" w:rsidRPr="008C4E66" w:rsidTr="008C4E66">
        <w:trPr>
          <w:trHeight w:val="370"/>
        </w:trPr>
        <w:tc>
          <w:tcPr>
            <w:tcW w:w="8789" w:type="dxa"/>
            <w:gridSpan w:val="3"/>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color w:val="000000"/>
                <w:spacing w:val="-6"/>
              </w:rPr>
              <w:t>1</w:t>
            </w:r>
            <w:r w:rsidRPr="008C4E66">
              <w:rPr>
                <w:rFonts w:ascii="TH SarabunPSK" w:hAnsi="TH SarabunPSK" w:cs="TH SarabunPSK"/>
                <w:color w:val="000000"/>
                <w:spacing w:val="-6"/>
                <w:cs/>
              </w:rPr>
              <w:t>.</w:t>
            </w:r>
            <w:r w:rsidRPr="008C4E66">
              <w:rPr>
                <w:rFonts w:ascii="TH SarabunPSK" w:hAnsi="TH SarabunPSK" w:cs="TH SarabunPSK"/>
                <w:color w:val="000000"/>
                <w:spacing w:val="-6"/>
              </w:rPr>
              <w:t>7 International Law</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261</w:t>
            </w:r>
          </w:p>
        </w:tc>
        <w:tc>
          <w:tcPr>
            <w:tcW w:w="4745" w:type="dxa"/>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rPr>
              <w:t>Public International Law</w:t>
            </w:r>
          </w:p>
        </w:tc>
        <w:tc>
          <w:tcPr>
            <w:tcW w:w="2444" w:type="dxa"/>
            <w:shd w:val="clear" w:color="auto" w:fill="auto"/>
          </w:tcPr>
          <w:p w:rsidR="00733686" w:rsidRPr="008C4E66" w:rsidRDefault="00733686" w:rsidP="008C4E66">
            <w:pPr>
              <w:pStyle w:val="NormalLatinAngsanaNews"/>
              <w:ind w:firstLine="0"/>
              <w:jc w:val="right"/>
              <w:rPr>
                <w:rFonts w:ascii="TH SarabunPSK" w:hAnsi="TH SarabunPSK" w:cs="TH SarabunPSK"/>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262</w:t>
            </w:r>
          </w:p>
        </w:tc>
        <w:tc>
          <w:tcPr>
            <w:tcW w:w="4745" w:type="dxa"/>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rPr>
              <w:t>Private International Law</w:t>
            </w:r>
          </w:p>
        </w:tc>
        <w:tc>
          <w:tcPr>
            <w:tcW w:w="2444" w:type="dxa"/>
            <w:shd w:val="clear" w:color="auto" w:fill="auto"/>
          </w:tcPr>
          <w:p w:rsidR="00733686" w:rsidRPr="008C4E66" w:rsidRDefault="00AE0173" w:rsidP="008C4E66">
            <w:pPr>
              <w:pStyle w:val="NormalLatinAngsanaNews"/>
              <w:ind w:firstLine="0"/>
              <w:jc w:val="right"/>
              <w:rPr>
                <w:rFonts w:ascii="TH SarabunPSK" w:hAnsi="TH SarabunPSK" w:cs="TH SarabunPSK"/>
              </w:rPr>
            </w:pPr>
            <w:r w:rsidRPr="008C4E66">
              <w:rPr>
                <w:rFonts w:ascii="TH SarabunPSK" w:hAnsi="TH SarabunPSK" w:cs="TH SarabunPSK"/>
              </w:rPr>
              <w:t>2</w:t>
            </w:r>
            <w:r w:rsidRPr="008C4E66">
              <w:rPr>
                <w:rFonts w:ascii="TH SarabunPSK" w:hAnsi="TH SarabunPSK" w:cs="TH SarabunPSK"/>
                <w:cs/>
              </w:rPr>
              <w:t>(</w:t>
            </w:r>
            <w:r w:rsidRPr="008C4E66">
              <w:rPr>
                <w:rFonts w:ascii="TH SarabunPSK" w:hAnsi="TH SarabunPSK" w:cs="TH SarabunPSK"/>
                <w:color w:val="000000"/>
              </w:rPr>
              <w:t>2</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4</w:t>
            </w:r>
            <w:r w:rsidRPr="008C4E66">
              <w:rPr>
                <w:rFonts w:ascii="TH SarabunPSK" w:hAnsi="TH SarabunPSK" w:cs="TH SarabunPSK"/>
                <w:cs/>
              </w:rPr>
              <w:t>)</w:t>
            </w:r>
          </w:p>
        </w:tc>
      </w:tr>
      <w:tr w:rsidR="00733686" w:rsidRPr="008C4E66" w:rsidTr="008C4E66">
        <w:trPr>
          <w:trHeight w:val="370"/>
        </w:trPr>
        <w:tc>
          <w:tcPr>
            <w:tcW w:w="8789" w:type="dxa"/>
            <w:gridSpan w:val="3"/>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color w:val="000000"/>
                <w:spacing w:val="-6"/>
              </w:rPr>
              <w:t>1</w:t>
            </w:r>
            <w:r w:rsidRPr="008C4E66">
              <w:rPr>
                <w:rFonts w:ascii="TH SarabunPSK" w:hAnsi="TH SarabunPSK" w:cs="TH SarabunPSK"/>
                <w:color w:val="000000"/>
                <w:spacing w:val="-6"/>
                <w:cs/>
              </w:rPr>
              <w:t>.</w:t>
            </w:r>
            <w:r w:rsidRPr="008C4E66">
              <w:rPr>
                <w:rFonts w:ascii="TH SarabunPSK" w:hAnsi="TH SarabunPSK" w:cs="TH SarabunPSK"/>
                <w:color w:val="000000"/>
                <w:spacing w:val="-6"/>
              </w:rPr>
              <w:t>8 Other</w:t>
            </w:r>
            <w:r w:rsidR="00B81EAC" w:rsidRPr="008C4E66">
              <w:rPr>
                <w:rFonts w:ascii="TH SarabunPSK" w:hAnsi="TH SarabunPSK" w:cs="TH SarabunPSK"/>
                <w:color w:val="000000"/>
                <w:spacing w:val="-6"/>
              </w:rPr>
              <w:t>s</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371</w:t>
            </w:r>
          </w:p>
        </w:tc>
        <w:tc>
          <w:tcPr>
            <w:tcW w:w="4745" w:type="dxa"/>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rPr>
              <w:t xml:space="preserve">Alternative Dispute Resolution </w:t>
            </w:r>
          </w:p>
        </w:tc>
        <w:tc>
          <w:tcPr>
            <w:tcW w:w="2444" w:type="dxa"/>
            <w:shd w:val="clear" w:color="auto" w:fill="auto"/>
          </w:tcPr>
          <w:p w:rsidR="00733686" w:rsidRPr="008C4E66" w:rsidRDefault="00733686" w:rsidP="008C4E66">
            <w:pPr>
              <w:pStyle w:val="NormalLatinAngsanaNews"/>
              <w:ind w:firstLine="0"/>
              <w:jc w:val="right"/>
              <w:rPr>
                <w:rFonts w:ascii="TH SarabunPSK" w:hAnsi="TH SarabunPSK" w:cs="TH SarabunPSK"/>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372</w:t>
            </w:r>
          </w:p>
        </w:tc>
        <w:tc>
          <w:tcPr>
            <w:tcW w:w="4745" w:type="dxa"/>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rPr>
              <w:t>ASEAN Law</w:t>
            </w:r>
          </w:p>
        </w:tc>
        <w:tc>
          <w:tcPr>
            <w:tcW w:w="2444" w:type="dxa"/>
            <w:shd w:val="clear" w:color="auto" w:fill="auto"/>
          </w:tcPr>
          <w:p w:rsidR="00733686" w:rsidRPr="008C4E66" w:rsidRDefault="00733686" w:rsidP="008C4E66">
            <w:pPr>
              <w:pStyle w:val="NormalLatinAngsanaNews"/>
              <w:ind w:firstLine="0"/>
              <w:jc w:val="right"/>
              <w:rPr>
                <w:rFonts w:ascii="TH SarabunPSK" w:hAnsi="TH SarabunPSK" w:cs="TH SarabunPSK"/>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373</w:t>
            </w:r>
          </w:p>
        </w:tc>
        <w:tc>
          <w:tcPr>
            <w:tcW w:w="4745" w:type="dxa"/>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rPr>
              <w:t>Law of Information Technology</w:t>
            </w:r>
          </w:p>
        </w:tc>
        <w:tc>
          <w:tcPr>
            <w:tcW w:w="2444" w:type="dxa"/>
            <w:shd w:val="clear" w:color="auto" w:fill="auto"/>
          </w:tcPr>
          <w:p w:rsidR="00733686" w:rsidRPr="008C4E66" w:rsidRDefault="00733686" w:rsidP="008C4E66">
            <w:pPr>
              <w:pStyle w:val="NormalLatinAngsanaNews"/>
              <w:ind w:firstLine="0"/>
              <w:jc w:val="right"/>
              <w:rPr>
                <w:rFonts w:ascii="TH SarabunPSK" w:hAnsi="TH SarabunPSK" w:cs="TH SarabunPSK"/>
              </w:rPr>
            </w:pPr>
            <w:r w:rsidRPr="008C4E66">
              <w:rPr>
                <w:rFonts w:ascii="TH SarabunPSK" w:hAnsi="TH SarabunPSK" w:cs="TH SarabunPSK"/>
              </w:rPr>
              <w:t>3</w:t>
            </w:r>
            <w:r w:rsidRPr="008C4E66">
              <w:rPr>
                <w:rFonts w:ascii="TH SarabunPSK" w:hAnsi="TH SarabunPSK" w:cs="TH SarabunPSK"/>
                <w:cs/>
              </w:rPr>
              <w:t>(</w:t>
            </w:r>
            <w:r w:rsidRPr="008C4E66">
              <w:rPr>
                <w:rFonts w:ascii="TH SarabunPSK" w:hAnsi="TH SarabunPSK" w:cs="TH SarabunPSK"/>
                <w:color w:val="000000"/>
              </w:rPr>
              <w:t>3</w:t>
            </w:r>
            <w:r w:rsidRPr="008C4E66">
              <w:rPr>
                <w:rFonts w:ascii="TH SarabunPSK" w:hAnsi="TH SarabunPSK" w:cs="TH SarabunPSK"/>
                <w:color w:val="000000"/>
                <w:cs/>
              </w:rPr>
              <w:t>-</w:t>
            </w:r>
            <w:r w:rsidRPr="008C4E66">
              <w:rPr>
                <w:rFonts w:ascii="TH SarabunPSK" w:hAnsi="TH SarabunPSK" w:cs="TH SarabunPSK"/>
                <w:color w:val="000000"/>
              </w:rPr>
              <w:t>0</w:t>
            </w:r>
            <w:r w:rsidRPr="008C4E66">
              <w:rPr>
                <w:rFonts w:ascii="TH SarabunPSK" w:hAnsi="TH SarabunPSK" w:cs="TH SarabunPSK"/>
                <w:color w:val="000000"/>
                <w:cs/>
              </w:rPr>
              <w:t>-</w:t>
            </w:r>
            <w:r w:rsidRPr="008C4E66">
              <w:rPr>
                <w:rFonts w:ascii="TH SarabunPSK" w:hAnsi="TH SarabunPSK" w:cs="TH SarabunPSK"/>
                <w:color w:val="000000"/>
              </w:rPr>
              <w:t>6</w:t>
            </w:r>
            <w:r w:rsidRPr="008C4E66">
              <w:rPr>
                <w:rFonts w:ascii="TH SarabunPSK" w:hAnsi="TH SarabunPSK" w:cs="TH SarabunPSK"/>
                <w:cs/>
              </w:rPr>
              <w:t>)</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374</w:t>
            </w:r>
          </w:p>
        </w:tc>
        <w:tc>
          <w:tcPr>
            <w:tcW w:w="4745" w:type="dxa"/>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rPr>
              <w:t>Guided Research Part One</w:t>
            </w:r>
          </w:p>
        </w:tc>
        <w:tc>
          <w:tcPr>
            <w:tcW w:w="2444" w:type="dxa"/>
            <w:shd w:val="clear" w:color="auto" w:fill="auto"/>
          </w:tcPr>
          <w:p w:rsidR="00733686" w:rsidRPr="0027299E" w:rsidRDefault="00733686" w:rsidP="008C4E66">
            <w:pPr>
              <w:pStyle w:val="NormalLatinAngsanaNews"/>
              <w:ind w:firstLine="0"/>
              <w:jc w:val="right"/>
              <w:rPr>
                <w:rFonts w:ascii="TH SarabunPSK" w:hAnsi="TH SarabunPSK" w:cs="TH SarabunPSK"/>
              </w:rPr>
            </w:pPr>
            <w:r w:rsidRPr="0027299E">
              <w:rPr>
                <w:rFonts w:ascii="TH SarabunPSK" w:hAnsi="TH SarabunPSK" w:cs="TH SarabunPSK"/>
              </w:rPr>
              <w:t>1</w:t>
            </w:r>
            <w:r w:rsidRPr="0027299E">
              <w:rPr>
                <w:rFonts w:ascii="TH SarabunPSK" w:hAnsi="TH SarabunPSK" w:cs="TH SarabunPSK"/>
                <w:cs/>
              </w:rPr>
              <w:t>(</w:t>
            </w:r>
            <w:r w:rsidR="00EB5BE1" w:rsidRPr="0027299E">
              <w:rPr>
                <w:rFonts w:ascii="TH SarabunPSK" w:hAnsi="TH SarabunPSK" w:cs="TH SarabunPSK"/>
                <w:color w:val="000000"/>
              </w:rPr>
              <w:t>0</w:t>
            </w:r>
            <w:r w:rsidR="00EB5BE1" w:rsidRPr="0027299E">
              <w:rPr>
                <w:rFonts w:ascii="TH SarabunPSK" w:hAnsi="TH SarabunPSK" w:cs="TH SarabunPSK"/>
                <w:color w:val="000000"/>
                <w:cs/>
              </w:rPr>
              <w:t>-</w:t>
            </w:r>
            <w:r w:rsidR="00EB5BE1" w:rsidRPr="0027299E">
              <w:rPr>
                <w:rFonts w:ascii="TH SarabunPSK" w:hAnsi="TH SarabunPSK" w:cs="TH SarabunPSK"/>
                <w:color w:val="000000"/>
              </w:rPr>
              <w:t>2</w:t>
            </w:r>
            <w:r w:rsidRPr="0027299E">
              <w:rPr>
                <w:rFonts w:ascii="TH SarabunPSK" w:hAnsi="TH SarabunPSK" w:cs="TH SarabunPSK"/>
                <w:color w:val="000000"/>
                <w:cs/>
              </w:rPr>
              <w:t>-</w:t>
            </w:r>
            <w:r w:rsidR="00EB5BE1" w:rsidRPr="0027299E">
              <w:rPr>
                <w:rFonts w:ascii="TH SarabunPSK" w:hAnsi="TH SarabunPSK" w:cs="TH SarabunPSK"/>
                <w:color w:val="000000"/>
              </w:rPr>
              <w:t>1</w:t>
            </w:r>
            <w:r w:rsidRPr="0027299E">
              <w:rPr>
                <w:rFonts w:ascii="TH SarabunPSK" w:hAnsi="TH SarabunPSK" w:cs="TH SarabunPSK"/>
                <w:cs/>
              </w:rPr>
              <w:t>)</w:t>
            </w:r>
          </w:p>
        </w:tc>
      </w:tr>
      <w:tr w:rsidR="00733686" w:rsidRPr="008C4E66" w:rsidTr="008C4E66">
        <w:trPr>
          <w:trHeight w:val="370"/>
        </w:trPr>
        <w:tc>
          <w:tcPr>
            <w:tcW w:w="1600" w:type="dxa"/>
            <w:shd w:val="clear" w:color="auto" w:fill="auto"/>
          </w:tcPr>
          <w:p w:rsidR="00733686" w:rsidRPr="008C4E66" w:rsidRDefault="00733686" w:rsidP="008C4E66">
            <w:pPr>
              <w:pStyle w:val="NormalLatinAngsanaNews"/>
              <w:ind w:firstLine="0"/>
              <w:rPr>
                <w:rFonts w:ascii="TH SarabunPSK" w:hAnsi="TH SarabunPSK" w:cs="TH SarabunPSK"/>
                <w:color w:val="000000"/>
                <w:spacing w:val="-6"/>
              </w:rPr>
            </w:pPr>
            <w:r w:rsidRPr="008C4E66">
              <w:rPr>
                <w:rFonts w:ascii="TH SarabunPSK" w:hAnsi="TH SarabunPSK" w:cs="TH SarabunPSK"/>
                <w:color w:val="000000"/>
                <w:spacing w:val="-6"/>
              </w:rPr>
              <w:t>LLB62</w:t>
            </w:r>
            <w:r w:rsidRPr="008C4E66">
              <w:rPr>
                <w:rFonts w:ascii="TH SarabunPSK" w:hAnsi="TH SarabunPSK" w:cs="TH SarabunPSK"/>
                <w:color w:val="000000"/>
                <w:spacing w:val="-6"/>
                <w:cs/>
              </w:rPr>
              <w:t>-</w:t>
            </w:r>
            <w:r w:rsidRPr="008C4E66">
              <w:rPr>
                <w:rFonts w:ascii="TH SarabunPSK" w:hAnsi="TH SarabunPSK" w:cs="TH SarabunPSK"/>
                <w:color w:val="000000"/>
                <w:spacing w:val="-6"/>
              </w:rPr>
              <w:t>475</w:t>
            </w:r>
          </w:p>
        </w:tc>
        <w:tc>
          <w:tcPr>
            <w:tcW w:w="4745" w:type="dxa"/>
            <w:shd w:val="clear" w:color="auto" w:fill="auto"/>
          </w:tcPr>
          <w:p w:rsidR="00733686" w:rsidRPr="008C4E66" w:rsidRDefault="00733686" w:rsidP="008C4E66">
            <w:pPr>
              <w:pStyle w:val="NormalLatinAngsanaNews"/>
              <w:ind w:firstLine="0"/>
              <w:rPr>
                <w:rFonts w:ascii="TH SarabunPSK" w:hAnsi="TH SarabunPSK" w:cs="TH SarabunPSK"/>
              </w:rPr>
            </w:pPr>
            <w:r w:rsidRPr="008C4E66">
              <w:rPr>
                <w:rFonts w:ascii="TH SarabunPSK" w:hAnsi="TH SarabunPSK" w:cs="TH SarabunPSK"/>
              </w:rPr>
              <w:t>Guided Research Part Two</w:t>
            </w:r>
          </w:p>
        </w:tc>
        <w:tc>
          <w:tcPr>
            <w:tcW w:w="2444" w:type="dxa"/>
            <w:shd w:val="clear" w:color="auto" w:fill="auto"/>
          </w:tcPr>
          <w:p w:rsidR="00733686" w:rsidRPr="0027299E" w:rsidRDefault="00733686" w:rsidP="00EB5BE1">
            <w:pPr>
              <w:pStyle w:val="NormalLatinAngsanaNews"/>
              <w:ind w:firstLine="0"/>
              <w:jc w:val="right"/>
              <w:rPr>
                <w:rFonts w:ascii="TH SarabunPSK" w:hAnsi="TH SarabunPSK" w:cs="TH SarabunPSK"/>
              </w:rPr>
            </w:pPr>
            <w:r w:rsidRPr="0027299E">
              <w:rPr>
                <w:rFonts w:ascii="TH SarabunPSK" w:hAnsi="TH SarabunPSK" w:cs="TH SarabunPSK"/>
              </w:rPr>
              <w:t>3</w:t>
            </w:r>
            <w:r w:rsidRPr="0027299E">
              <w:rPr>
                <w:rFonts w:ascii="TH SarabunPSK" w:hAnsi="TH SarabunPSK" w:cs="TH SarabunPSK"/>
                <w:cs/>
              </w:rPr>
              <w:t>(</w:t>
            </w:r>
            <w:r w:rsidR="00EB5BE1" w:rsidRPr="0027299E">
              <w:rPr>
                <w:rFonts w:ascii="TH SarabunPSK" w:hAnsi="TH SarabunPSK" w:cs="TH SarabunPSK"/>
                <w:color w:val="000000"/>
              </w:rPr>
              <w:t>0</w:t>
            </w:r>
            <w:r w:rsidR="00EB5BE1" w:rsidRPr="0027299E">
              <w:rPr>
                <w:rFonts w:ascii="TH SarabunPSK" w:hAnsi="TH SarabunPSK" w:cs="TH SarabunPSK"/>
                <w:color w:val="000000"/>
                <w:cs/>
              </w:rPr>
              <w:t>-</w:t>
            </w:r>
            <w:r w:rsidR="00EB5BE1" w:rsidRPr="0027299E">
              <w:rPr>
                <w:rFonts w:ascii="TH SarabunPSK" w:hAnsi="TH SarabunPSK" w:cs="TH SarabunPSK"/>
                <w:color w:val="000000"/>
              </w:rPr>
              <w:t>6</w:t>
            </w:r>
            <w:r w:rsidRPr="0027299E">
              <w:rPr>
                <w:rFonts w:ascii="TH SarabunPSK" w:hAnsi="TH SarabunPSK" w:cs="TH SarabunPSK"/>
                <w:color w:val="000000"/>
                <w:cs/>
              </w:rPr>
              <w:t>-</w:t>
            </w:r>
            <w:r w:rsidR="00EB5BE1" w:rsidRPr="0027299E">
              <w:rPr>
                <w:rFonts w:ascii="TH SarabunPSK" w:hAnsi="TH SarabunPSK" w:cs="TH SarabunPSK"/>
              </w:rPr>
              <w:t>3</w:t>
            </w:r>
            <w:r w:rsidRPr="0027299E">
              <w:rPr>
                <w:rFonts w:ascii="TH SarabunPSK" w:hAnsi="TH SarabunPSK" w:cs="TH SarabunPSK"/>
                <w:cs/>
              </w:rPr>
              <w:t>)</w:t>
            </w:r>
          </w:p>
        </w:tc>
      </w:tr>
    </w:tbl>
    <w:p w:rsidR="00A4711E" w:rsidRPr="00F0764F" w:rsidRDefault="0050012D" w:rsidP="0050012D">
      <w:pPr>
        <w:pStyle w:val="ColorfulList-Accent11"/>
        <w:tabs>
          <w:tab w:val="left" w:pos="1418"/>
          <w:tab w:val="left" w:pos="7938"/>
        </w:tabs>
        <w:spacing w:after="160"/>
        <w:ind w:left="0"/>
        <w:jc w:val="both"/>
        <w:rPr>
          <w:rFonts w:ascii="TH SarabunPSK" w:hAnsi="TH SarabunPSK" w:cs="TH SarabunPSK"/>
          <w:sz w:val="32"/>
          <w:szCs w:val="32"/>
        </w:rPr>
      </w:pPr>
      <w:r>
        <w:rPr>
          <w:rFonts w:ascii="TH SarabunPSK" w:hAnsi="TH SarabunPSK" w:cs="TH SarabunPSK"/>
          <w:sz w:val="32"/>
          <w:szCs w:val="32"/>
        </w:rPr>
        <w:tab/>
      </w:r>
    </w:p>
    <w:p w:rsidR="00056AE3" w:rsidRDefault="00813B6E" w:rsidP="00F95B72">
      <w:pPr>
        <w:tabs>
          <w:tab w:val="left" w:pos="601"/>
          <w:tab w:val="left" w:pos="1418"/>
          <w:tab w:val="right" w:pos="3152"/>
        </w:tabs>
        <w:rPr>
          <w:rFonts w:ascii="TH SarabunPSK" w:hAnsi="TH SarabunPSK" w:cs="TH SarabunPSK"/>
          <w:b/>
          <w:bCs/>
          <w:color w:val="000000"/>
          <w:sz w:val="32"/>
          <w:szCs w:val="32"/>
          <w:cs/>
          <w:lang w:bidi="th-TH"/>
        </w:rPr>
      </w:pPr>
      <w:r w:rsidRPr="00F0764F">
        <w:rPr>
          <w:rFonts w:ascii="TH SarabunPSK" w:hAnsi="TH SarabunPSK" w:cs="TH SarabunPSK" w:hint="cs"/>
          <w:b/>
          <w:bCs/>
          <w:color w:val="000000"/>
          <w:sz w:val="32"/>
          <w:szCs w:val="32"/>
          <w:cs/>
          <w:lang w:bidi="th-TH"/>
        </w:rPr>
        <w:t>2) กลุ่ม</w:t>
      </w:r>
      <w:r w:rsidR="00A4711E" w:rsidRPr="00F0764F">
        <w:rPr>
          <w:rFonts w:ascii="TH SarabunPSK" w:hAnsi="TH SarabunPSK" w:cs="TH SarabunPSK" w:hint="cs"/>
          <w:b/>
          <w:bCs/>
          <w:color w:val="000000"/>
          <w:sz w:val="32"/>
          <w:szCs w:val="32"/>
          <w:cs/>
          <w:lang w:bidi="th-TH"/>
        </w:rPr>
        <w:t>วิชา</w:t>
      </w:r>
      <w:r w:rsidR="005375C4" w:rsidRPr="00F0764F">
        <w:rPr>
          <w:rFonts w:ascii="TH SarabunPSK" w:hAnsi="TH SarabunPSK" w:cs="TH SarabunPSK" w:hint="cs"/>
          <w:b/>
          <w:bCs/>
          <w:color w:val="000000"/>
          <w:sz w:val="32"/>
          <w:szCs w:val="32"/>
          <w:cs/>
          <w:lang w:bidi="th-TH"/>
        </w:rPr>
        <w:t>เฉพาะเลือก</w:t>
      </w:r>
      <w:r w:rsidR="00562D35">
        <w:rPr>
          <w:rFonts w:ascii="TH SarabunPSK" w:hAnsi="TH SarabunPSK" w:cs="TH SarabunPSK"/>
          <w:b/>
          <w:bCs/>
          <w:color w:val="000000"/>
          <w:sz w:val="32"/>
          <w:szCs w:val="32"/>
          <w:cs/>
          <w:lang w:bidi="th-TH"/>
        </w:rPr>
        <w:t xml:space="preserve"> (</w:t>
      </w:r>
      <w:r w:rsidR="00562D35" w:rsidRPr="00870BB1">
        <w:rPr>
          <w:rFonts w:ascii="TH SarabunPSK" w:hAnsi="TH SarabunPSK" w:cs="TH SarabunPSK"/>
          <w:b/>
          <w:bCs/>
          <w:sz w:val="32"/>
          <w:szCs w:val="32"/>
          <w:cs/>
          <w:lang w:bidi="th-TH"/>
        </w:rPr>
        <w:t>Major</w:t>
      </w:r>
      <w:r w:rsidR="00562D35">
        <w:rPr>
          <w:rFonts w:ascii="TH SarabunPSK" w:hAnsi="TH SarabunPSK" w:cs="TH SarabunPSK"/>
          <w:b/>
          <w:bCs/>
          <w:color w:val="000000"/>
          <w:sz w:val="32"/>
          <w:szCs w:val="32"/>
          <w:cs/>
          <w:lang w:bidi="th-TH"/>
        </w:rPr>
        <w:t xml:space="preserve"> Electives) </w:t>
      </w:r>
      <w:r w:rsidRPr="00F0764F">
        <w:rPr>
          <w:rFonts w:ascii="TH SarabunPSK" w:hAnsi="TH SarabunPSK" w:cs="TH SarabunPSK" w:hint="cs"/>
          <w:b/>
          <w:bCs/>
          <w:color w:val="000000"/>
          <w:sz w:val="32"/>
          <w:szCs w:val="32"/>
          <w:cs/>
          <w:lang w:bidi="th-TH"/>
        </w:rPr>
        <w:tab/>
      </w:r>
      <w:r w:rsidRPr="00F0764F">
        <w:rPr>
          <w:rFonts w:ascii="TH SarabunPSK" w:hAnsi="TH SarabunPSK" w:cs="TH SarabunPSK" w:hint="cs"/>
          <w:b/>
          <w:bCs/>
          <w:color w:val="000000"/>
          <w:sz w:val="32"/>
          <w:szCs w:val="32"/>
          <w:cs/>
          <w:lang w:bidi="th-TH"/>
        </w:rPr>
        <w:tab/>
      </w:r>
      <w:r w:rsidRPr="00F0764F">
        <w:rPr>
          <w:rFonts w:ascii="TH SarabunPSK" w:hAnsi="TH SarabunPSK" w:cs="TH SarabunPSK" w:hint="cs"/>
          <w:b/>
          <w:bCs/>
          <w:color w:val="000000"/>
          <w:sz w:val="32"/>
          <w:szCs w:val="32"/>
          <w:cs/>
          <w:lang w:bidi="th-TH"/>
        </w:rPr>
        <w:tab/>
      </w:r>
      <w:r w:rsidR="001A62E5" w:rsidRPr="00F0764F">
        <w:rPr>
          <w:rFonts w:ascii="TH SarabunPSK" w:hAnsi="TH SarabunPSK" w:cs="TH SarabunPSK" w:hint="cs"/>
          <w:b/>
          <w:bCs/>
          <w:color w:val="000000"/>
          <w:sz w:val="32"/>
          <w:szCs w:val="32"/>
          <w:cs/>
          <w:lang w:bidi="th-TH"/>
        </w:rPr>
        <w:tab/>
      </w:r>
      <w:r w:rsidR="008A6389" w:rsidRPr="00F0764F">
        <w:rPr>
          <w:rFonts w:ascii="TH SarabunPSK" w:hAnsi="TH SarabunPSK" w:cs="TH SarabunPSK" w:hint="cs"/>
          <w:b/>
          <w:bCs/>
          <w:color w:val="000000"/>
          <w:sz w:val="32"/>
          <w:szCs w:val="32"/>
          <w:cs/>
          <w:lang w:bidi="th-TH"/>
        </w:rPr>
        <w:t xml:space="preserve">   </w:t>
      </w:r>
      <w:r w:rsidR="00545F4D" w:rsidRPr="00F0764F">
        <w:rPr>
          <w:rFonts w:ascii="TH SarabunPSK" w:hAnsi="TH SarabunPSK" w:cs="TH SarabunPSK" w:hint="cs"/>
          <w:b/>
          <w:bCs/>
          <w:color w:val="000000"/>
          <w:sz w:val="32"/>
          <w:szCs w:val="32"/>
          <w:cs/>
          <w:lang w:bidi="th-TH"/>
        </w:rPr>
        <w:t xml:space="preserve">  </w:t>
      </w:r>
      <w:r w:rsidR="0033788B" w:rsidRPr="00F0764F">
        <w:rPr>
          <w:rFonts w:ascii="TH SarabunPSK" w:hAnsi="TH SarabunPSK" w:cs="TH SarabunPSK"/>
          <w:b/>
          <w:bCs/>
          <w:color w:val="000000"/>
          <w:sz w:val="32"/>
          <w:szCs w:val="32"/>
          <w:cs/>
          <w:lang w:bidi="th-TH"/>
        </w:rPr>
        <w:t>จำนวน</w:t>
      </w:r>
      <w:r w:rsidR="00695EC0">
        <w:rPr>
          <w:rFonts w:ascii="TH SarabunPSK" w:hAnsi="TH SarabunPSK" w:cs="TH SarabunPSK" w:hint="cs"/>
          <w:b/>
          <w:bCs/>
          <w:color w:val="000000"/>
          <w:sz w:val="32"/>
          <w:szCs w:val="32"/>
          <w:cs/>
          <w:lang w:bidi="th-TH"/>
        </w:rPr>
        <w:t xml:space="preserve"> 15</w:t>
      </w:r>
      <w:r w:rsidR="008A6389" w:rsidRPr="00F0764F">
        <w:rPr>
          <w:rFonts w:ascii="TH SarabunPSK" w:hAnsi="TH SarabunPSK" w:cs="TH SarabunPSK" w:hint="cs"/>
          <w:b/>
          <w:bCs/>
          <w:color w:val="000000"/>
          <w:sz w:val="32"/>
          <w:szCs w:val="32"/>
          <w:cs/>
          <w:lang w:bidi="th-TH"/>
        </w:rPr>
        <w:t xml:space="preserve"> หน่วยกิต</w:t>
      </w:r>
      <w:r w:rsidR="001A62E5" w:rsidRPr="00F0764F">
        <w:rPr>
          <w:rFonts w:ascii="TH SarabunPSK" w:hAnsi="TH SarabunPSK" w:cs="TH SarabunPSK"/>
          <w:b/>
          <w:bCs/>
          <w:color w:val="000000"/>
          <w:sz w:val="32"/>
          <w:szCs w:val="32"/>
          <w:cs/>
          <w:lang w:bidi="th-TH"/>
        </w:rPr>
        <w:t xml:space="preserve"> </w:t>
      </w:r>
    </w:p>
    <w:p w:rsidR="00562D35" w:rsidRPr="00870BB1" w:rsidRDefault="00562D35" w:rsidP="00F95B72">
      <w:pPr>
        <w:tabs>
          <w:tab w:val="left" w:pos="601"/>
          <w:tab w:val="left" w:pos="1418"/>
          <w:tab w:val="right" w:pos="3152"/>
        </w:tabs>
        <w:rPr>
          <w:rFonts w:ascii="TH SarabunPSK" w:hAnsi="TH SarabunPSK" w:cs="TH SarabunPSK"/>
          <w:sz w:val="32"/>
          <w:szCs w:val="32"/>
          <w:cs/>
          <w:lang w:bidi="th-TH"/>
        </w:rPr>
      </w:pPr>
      <w:r w:rsidRPr="00870BB1">
        <w:rPr>
          <w:rFonts w:ascii="TH SarabunPSK" w:hAnsi="TH SarabunPSK" w:cs="TH SarabunPSK" w:hint="cs"/>
          <w:sz w:val="32"/>
          <w:szCs w:val="32"/>
          <w:cs/>
          <w:lang w:bidi="th-TH"/>
        </w:rPr>
        <w:lastRenderedPageBreak/>
        <w:t>เลือก</w:t>
      </w:r>
      <w:r w:rsidRPr="00870BB1">
        <w:rPr>
          <w:rFonts w:ascii="TH SarabunPSK" w:hAnsi="TH SarabunPSK" w:cs="TH SarabunPSK"/>
          <w:sz w:val="32"/>
          <w:szCs w:val="32"/>
          <w:cs/>
          <w:lang w:bidi="th-TH"/>
        </w:rPr>
        <w:t xml:space="preserve">ให้ครบ </w:t>
      </w:r>
      <w:r w:rsidRPr="00870BB1">
        <w:rPr>
          <w:rFonts w:ascii="TH SarabunPSK" w:hAnsi="TH SarabunPSK" w:cs="TH SarabunPSK"/>
          <w:sz w:val="32"/>
          <w:szCs w:val="32"/>
          <w:rtl/>
          <w:cs/>
        </w:rPr>
        <w:t xml:space="preserve">15 </w:t>
      </w:r>
      <w:r w:rsidRPr="00870BB1">
        <w:rPr>
          <w:rFonts w:ascii="TH SarabunPSK" w:hAnsi="TH SarabunPSK" w:cs="TH SarabunPSK"/>
          <w:sz w:val="32"/>
          <w:szCs w:val="32"/>
          <w:cs/>
          <w:lang w:bidi="th-TH"/>
        </w:rPr>
        <w:t xml:space="preserve">หน่วยกิต </w:t>
      </w:r>
      <w:r w:rsidRPr="00870BB1">
        <w:rPr>
          <w:rFonts w:ascii="TH SarabunPSK" w:hAnsi="TH SarabunPSK" w:cs="TH SarabunPSK" w:hint="cs"/>
          <w:sz w:val="32"/>
          <w:szCs w:val="32"/>
          <w:cs/>
          <w:lang w:bidi="th-TH"/>
        </w:rPr>
        <w:t>จากรายวิชาต่อไปนี้ (หลักสูตรอาจไม่เปิดรายวิชาที่</w:t>
      </w:r>
      <w:r w:rsidRPr="00870BB1">
        <w:rPr>
          <w:rFonts w:ascii="TH SarabunPSK" w:hAnsi="TH SarabunPSK" w:cs="TH SarabunPSK"/>
          <w:sz w:val="32"/>
          <w:szCs w:val="32"/>
          <w:cs/>
          <w:lang w:bidi="th-TH"/>
        </w:rPr>
        <w:t>มีจำนวน</w:t>
      </w:r>
      <w:r w:rsidRPr="00870BB1">
        <w:rPr>
          <w:rFonts w:ascii="TH SarabunPSK" w:hAnsi="TH SarabunPSK" w:cs="TH SarabunPSK" w:hint="cs"/>
          <w:sz w:val="32"/>
          <w:szCs w:val="32"/>
          <w:cs/>
          <w:lang w:bidi="th-TH"/>
        </w:rPr>
        <w:t xml:space="preserve">นักศึกษาลงทะเบียนไม่ครบตามกำหนด) </w:t>
      </w:r>
    </w:p>
    <w:p w:rsidR="00562D35" w:rsidRPr="00562D35" w:rsidRDefault="00562D35" w:rsidP="00F95B72">
      <w:pPr>
        <w:tabs>
          <w:tab w:val="left" w:pos="601"/>
          <w:tab w:val="left" w:pos="1418"/>
          <w:tab w:val="right" w:pos="3152"/>
        </w:tabs>
        <w:rPr>
          <w:rFonts w:ascii="TH SarabunPSK" w:hAnsi="TH SarabunPSK" w:cs="TH SarabunPSK"/>
          <w:sz w:val="32"/>
          <w:szCs w:val="32"/>
          <w:lang w:bidi="th-TH"/>
        </w:rPr>
      </w:pPr>
      <w:r>
        <w:rPr>
          <w:rFonts w:ascii="TH SarabunPSK" w:hAnsi="TH SarabunPSK" w:cs="TH SarabunPSK"/>
          <w:sz w:val="32"/>
          <w:szCs w:val="32"/>
          <w:rtl/>
          <w:cs/>
        </w:rPr>
        <w:t xml:space="preserve">Select these courses openned for enrolment, upto 15 credits </w:t>
      </w:r>
    </w:p>
    <w:tbl>
      <w:tblPr>
        <w:tblW w:w="0" w:type="auto"/>
        <w:tblLook w:val="04A0" w:firstRow="1" w:lastRow="0" w:firstColumn="1" w:lastColumn="0" w:noHBand="0" w:noVBand="1"/>
      </w:tblPr>
      <w:tblGrid>
        <w:gridCol w:w="1365"/>
        <w:gridCol w:w="4839"/>
        <w:gridCol w:w="2551"/>
      </w:tblGrid>
      <w:tr w:rsidR="00695EC0" w:rsidRPr="008C4E66" w:rsidTr="008C4E66">
        <w:tc>
          <w:tcPr>
            <w:tcW w:w="1365" w:type="dxa"/>
            <w:shd w:val="clear" w:color="auto" w:fill="auto"/>
          </w:tcPr>
          <w:p w:rsidR="00695EC0" w:rsidRPr="008C4E66" w:rsidRDefault="00695EC0" w:rsidP="008C4E66">
            <w:pPr>
              <w:tabs>
                <w:tab w:val="left" w:pos="601"/>
                <w:tab w:val="left" w:pos="1418"/>
                <w:tab w:val="right" w:pos="3152"/>
              </w:tabs>
              <w:rPr>
                <w:rFonts w:ascii="TH SarabunPSK" w:hAnsi="TH SarabunPSK" w:cs="TH SarabunPSK"/>
                <w:b/>
                <w:bCs/>
                <w:color w:val="000000"/>
                <w:sz w:val="32"/>
                <w:szCs w:val="32"/>
                <w:lang w:bidi="th-TH"/>
              </w:rPr>
            </w:pPr>
            <w:r w:rsidRPr="008C4E66">
              <w:rPr>
                <w:rFonts w:ascii="TH SarabunPSK" w:hAnsi="TH SarabunPSK" w:cs="TH SarabunPSK"/>
                <w:color w:val="000000"/>
                <w:spacing w:val="-6"/>
                <w:sz w:val="32"/>
                <w:szCs w:val="32"/>
                <w:lang w:bidi="th-TH"/>
              </w:rPr>
              <w:t>LLB</w:t>
            </w:r>
            <w:r w:rsidRPr="008C4E66">
              <w:rPr>
                <w:rFonts w:ascii="TH SarabunPSK" w:hAnsi="TH SarabunPSK" w:cs="TH SarabunPSK" w:hint="cs"/>
                <w:color w:val="000000"/>
                <w:spacing w:val="-6"/>
                <w:sz w:val="32"/>
                <w:szCs w:val="32"/>
                <w:cs/>
                <w:lang w:bidi="th-TH"/>
              </w:rPr>
              <w:t>62</w:t>
            </w:r>
            <w:r w:rsidR="00057079" w:rsidRPr="008C4E66">
              <w:rPr>
                <w:rFonts w:ascii="TH SarabunPSK" w:hAnsi="TH SarabunPSK" w:cs="TH SarabunPSK"/>
                <w:color w:val="000000"/>
                <w:spacing w:val="-6"/>
                <w:sz w:val="32"/>
                <w:szCs w:val="32"/>
                <w:cs/>
                <w:lang w:bidi="th-TH"/>
              </w:rPr>
              <w:t>-</w:t>
            </w:r>
            <w:r w:rsidR="00057079" w:rsidRPr="008C4E66">
              <w:rPr>
                <w:rFonts w:ascii="TH SarabunPSK" w:hAnsi="TH SarabunPSK" w:cs="TH SarabunPSK"/>
                <w:color w:val="000000"/>
                <w:spacing w:val="-6"/>
                <w:sz w:val="32"/>
                <w:szCs w:val="32"/>
                <w:lang w:bidi="th-TH"/>
              </w:rPr>
              <w:t>380</w:t>
            </w:r>
          </w:p>
        </w:tc>
        <w:tc>
          <w:tcPr>
            <w:tcW w:w="4839" w:type="dxa"/>
            <w:shd w:val="clear" w:color="auto" w:fill="auto"/>
          </w:tcPr>
          <w:p w:rsidR="00695EC0" w:rsidRPr="008C4E66" w:rsidRDefault="00695EC0" w:rsidP="008C4E66">
            <w:pPr>
              <w:tabs>
                <w:tab w:val="left" w:pos="601"/>
                <w:tab w:val="left" w:pos="1418"/>
                <w:tab w:val="right" w:pos="3152"/>
              </w:tabs>
              <w:rPr>
                <w:rFonts w:ascii="TH SarabunPSK" w:hAnsi="TH SarabunPSK" w:cs="TH SarabunPSK"/>
                <w:b/>
                <w:bCs/>
                <w:color w:val="000000"/>
                <w:sz w:val="32"/>
                <w:szCs w:val="32"/>
                <w:lang w:bidi="th-TH"/>
              </w:rPr>
            </w:pPr>
            <w:r w:rsidRPr="008C4E66">
              <w:rPr>
                <w:rFonts w:ascii="TH SarabunPSK" w:hAnsi="TH SarabunPSK" w:cs="TH SarabunPSK"/>
                <w:sz w:val="32"/>
                <w:szCs w:val="32"/>
              </w:rPr>
              <w:t>Financial Law</w:t>
            </w:r>
          </w:p>
        </w:tc>
        <w:tc>
          <w:tcPr>
            <w:tcW w:w="2551" w:type="dxa"/>
            <w:shd w:val="clear" w:color="auto" w:fill="auto"/>
          </w:tcPr>
          <w:p w:rsidR="00695EC0" w:rsidRPr="008C4E66" w:rsidRDefault="00695EC0" w:rsidP="008C4E66">
            <w:pPr>
              <w:tabs>
                <w:tab w:val="left" w:pos="601"/>
                <w:tab w:val="left" w:pos="1418"/>
                <w:tab w:val="right" w:pos="3152"/>
              </w:tabs>
              <w:jc w:val="right"/>
              <w:rPr>
                <w:rFonts w:ascii="TH SarabunPSK" w:hAnsi="TH SarabunPSK" w:cs="TH SarabunPSK"/>
                <w:b/>
                <w:bCs/>
                <w:color w:val="000000"/>
                <w:sz w:val="32"/>
                <w:szCs w:val="32"/>
                <w:lang w:bidi="th-TH"/>
              </w:rPr>
            </w:pPr>
            <w:r w:rsidRPr="008C4E66">
              <w:rPr>
                <w:rFonts w:ascii="TH SarabunPSK" w:hAnsi="TH SarabunPSK" w:cs="TH SarabunPSK"/>
                <w:sz w:val="32"/>
                <w:szCs w:val="32"/>
              </w:rPr>
              <w:t>3</w:t>
            </w:r>
            <w:r w:rsidRPr="008C4E66">
              <w:rPr>
                <w:rFonts w:ascii="TH SarabunPSK" w:hAnsi="TH SarabunPSK" w:cs="TH SarabunPSK"/>
                <w:sz w:val="32"/>
                <w:szCs w:val="32"/>
                <w:cs/>
                <w:lang w:bidi="th-TH"/>
              </w:rPr>
              <w:t>(</w:t>
            </w:r>
            <w:r w:rsidRPr="008C4E66">
              <w:rPr>
                <w:rFonts w:ascii="TH SarabunPSK" w:hAnsi="TH SarabunPSK" w:cs="TH SarabunPSK"/>
                <w:color w:val="000000"/>
                <w:sz w:val="32"/>
                <w:szCs w:val="32"/>
              </w:rPr>
              <w:t>3</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0</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6</w:t>
            </w:r>
            <w:r w:rsidRPr="008C4E66">
              <w:rPr>
                <w:rFonts w:ascii="TH SarabunPSK" w:hAnsi="TH SarabunPSK" w:cs="TH SarabunPSK"/>
                <w:sz w:val="32"/>
                <w:szCs w:val="32"/>
                <w:cs/>
                <w:lang w:bidi="th-TH"/>
              </w:rPr>
              <w:t>)</w:t>
            </w:r>
          </w:p>
        </w:tc>
      </w:tr>
      <w:tr w:rsidR="004365F6" w:rsidRPr="008C4E66" w:rsidTr="008C4E66">
        <w:tc>
          <w:tcPr>
            <w:tcW w:w="1365" w:type="dxa"/>
            <w:shd w:val="clear" w:color="auto" w:fill="auto"/>
          </w:tcPr>
          <w:p w:rsidR="004365F6" w:rsidRDefault="004365F6" w:rsidP="00057079">
            <w:r w:rsidRPr="008C4E66">
              <w:rPr>
                <w:rFonts w:ascii="TH SarabunPSK" w:hAnsi="TH SarabunPSK" w:cs="TH SarabunPSK"/>
                <w:color w:val="000000"/>
                <w:spacing w:val="-6"/>
                <w:sz w:val="32"/>
                <w:szCs w:val="32"/>
                <w:lang w:bidi="th-TH"/>
              </w:rPr>
              <w:t>LLB</w:t>
            </w:r>
            <w:r w:rsidRPr="008C4E66">
              <w:rPr>
                <w:rFonts w:ascii="TH SarabunPSK" w:hAnsi="TH SarabunPSK" w:cs="TH SarabunPSK" w:hint="cs"/>
                <w:color w:val="000000"/>
                <w:spacing w:val="-6"/>
                <w:sz w:val="32"/>
                <w:szCs w:val="32"/>
                <w:cs/>
                <w:lang w:bidi="th-TH"/>
              </w:rPr>
              <w:t>62</w:t>
            </w:r>
            <w:r w:rsidRPr="008C4E66">
              <w:rPr>
                <w:rFonts w:ascii="TH SarabunPSK" w:hAnsi="TH SarabunPSK" w:cs="TH SarabunPSK"/>
                <w:color w:val="000000"/>
                <w:spacing w:val="-6"/>
                <w:sz w:val="32"/>
                <w:szCs w:val="32"/>
                <w:cs/>
                <w:lang w:bidi="th-TH"/>
              </w:rPr>
              <w:t>-</w:t>
            </w:r>
            <w:r w:rsidR="00057079" w:rsidRPr="008C4E66">
              <w:rPr>
                <w:rFonts w:ascii="TH SarabunPSK" w:hAnsi="TH SarabunPSK" w:cs="TH SarabunPSK"/>
                <w:color w:val="000000"/>
                <w:spacing w:val="-6"/>
                <w:sz w:val="32"/>
                <w:szCs w:val="32"/>
                <w:lang w:bidi="th-TH"/>
              </w:rPr>
              <w:t>381</w:t>
            </w:r>
            <w:r w:rsidRPr="008C4E66">
              <w:rPr>
                <w:rFonts w:ascii="TH SarabunPSK" w:hAnsi="TH SarabunPSK" w:cs="TH SarabunPSK"/>
                <w:sz w:val="32"/>
                <w:szCs w:val="32"/>
                <w:cs/>
                <w:lang w:bidi="th-TH"/>
              </w:rPr>
              <w:t xml:space="preserve"> </w:t>
            </w:r>
          </w:p>
        </w:tc>
        <w:tc>
          <w:tcPr>
            <w:tcW w:w="4839" w:type="dxa"/>
            <w:shd w:val="clear" w:color="auto" w:fill="auto"/>
          </w:tcPr>
          <w:p w:rsidR="004365F6" w:rsidRPr="008C4E66" w:rsidRDefault="004365F6" w:rsidP="008C4E66">
            <w:pPr>
              <w:tabs>
                <w:tab w:val="left" w:pos="601"/>
                <w:tab w:val="left" w:pos="1418"/>
                <w:tab w:val="right" w:pos="3152"/>
              </w:tabs>
              <w:rPr>
                <w:rFonts w:ascii="TH SarabunPSK" w:hAnsi="TH SarabunPSK" w:cs="TH SarabunPSK"/>
                <w:b/>
                <w:bCs/>
                <w:color w:val="000000"/>
                <w:sz w:val="32"/>
                <w:szCs w:val="32"/>
                <w:lang w:bidi="th-TH"/>
              </w:rPr>
            </w:pPr>
            <w:r w:rsidRPr="008C4E66">
              <w:rPr>
                <w:rFonts w:ascii="TH SarabunPSK" w:hAnsi="TH SarabunPSK" w:cs="TH SarabunPSK"/>
                <w:sz w:val="32"/>
                <w:szCs w:val="32"/>
              </w:rPr>
              <w:t>Legal Drafting</w:t>
            </w:r>
          </w:p>
        </w:tc>
        <w:tc>
          <w:tcPr>
            <w:tcW w:w="2551" w:type="dxa"/>
            <w:shd w:val="clear" w:color="auto" w:fill="auto"/>
          </w:tcPr>
          <w:p w:rsidR="004365F6" w:rsidRDefault="004365F6" w:rsidP="008C4E66">
            <w:pPr>
              <w:jc w:val="right"/>
            </w:pPr>
            <w:r w:rsidRPr="008C4E66">
              <w:rPr>
                <w:rFonts w:ascii="TH SarabunPSK" w:hAnsi="TH SarabunPSK" w:cs="TH SarabunPSK"/>
                <w:sz w:val="32"/>
                <w:szCs w:val="32"/>
              </w:rPr>
              <w:t>3</w:t>
            </w:r>
            <w:r w:rsidRPr="008C4E66">
              <w:rPr>
                <w:rFonts w:ascii="TH SarabunPSK" w:hAnsi="TH SarabunPSK" w:cs="TH SarabunPSK"/>
                <w:sz w:val="32"/>
                <w:szCs w:val="32"/>
                <w:cs/>
                <w:lang w:bidi="th-TH"/>
              </w:rPr>
              <w:t>(</w:t>
            </w:r>
            <w:r w:rsidRPr="008C4E66">
              <w:rPr>
                <w:rFonts w:ascii="TH SarabunPSK" w:hAnsi="TH SarabunPSK" w:cs="TH SarabunPSK"/>
                <w:color w:val="000000"/>
                <w:sz w:val="32"/>
                <w:szCs w:val="32"/>
              </w:rPr>
              <w:t>3</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0</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6</w:t>
            </w:r>
            <w:r w:rsidRPr="008C4E66">
              <w:rPr>
                <w:rFonts w:ascii="TH SarabunPSK" w:hAnsi="TH SarabunPSK" w:cs="TH SarabunPSK"/>
                <w:sz w:val="32"/>
                <w:szCs w:val="32"/>
                <w:cs/>
                <w:lang w:bidi="th-TH"/>
              </w:rPr>
              <w:t>)</w:t>
            </w:r>
          </w:p>
        </w:tc>
      </w:tr>
      <w:tr w:rsidR="004365F6" w:rsidRPr="008C4E66" w:rsidTr="008C4E66">
        <w:tc>
          <w:tcPr>
            <w:tcW w:w="1365" w:type="dxa"/>
            <w:shd w:val="clear" w:color="auto" w:fill="auto"/>
          </w:tcPr>
          <w:p w:rsidR="004365F6" w:rsidRDefault="004365F6" w:rsidP="00057079">
            <w:r w:rsidRPr="008C4E66">
              <w:rPr>
                <w:rFonts w:ascii="TH SarabunPSK" w:hAnsi="TH SarabunPSK" w:cs="TH SarabunPSK"/>
                <w:color w:val="000000"/>
                <w:spacing w:val="-6"/>
                <w:sz w:val="32"/>
                <w:szCs w:val="32"/>
                <w:lang w:bidi="th-TH"/>
              </w:rPr>
              <w:t>LLB</w:t>
            </w:r>
            <w:r w:rsidRPr="008C4E66">
              <w:rPr>
                <w:rFonts w:ascii="TH SarabunPSK" w:hAnsi="TH SarabunPSK" w:cs="TH SarabunPSK" w:hint="cs"/>
                <w:color w:val="000000"/>
                <w:spacing w:val="-6"/>
                <w:sz w:val="32"/>
                <w:szCs w:val="32"/>
                <w:cs/>
                <w:lang w:bidi="th-TH"/>
              </w:rPr>
              <w:t>62</w:t>
            </w:r>
            <w:r w:rsidRPr="008C4E66">
              <w:rPr>
                <w:rFonts w:ascii="TH SarabunPSK" w:hAnsi="TH SarabunPSK" w:cs="TH SarabunPSK"/>
                <w:color w:val="000000"/>
                <w:spacing w:val="-6"/>
                <w:sz w:val="32"/>
                <w:szCs w:val="32"/>
                <w:cs/>
                <w:lang w:bidi="th-TH"/>
              </w:rPr>
              <w:t>-</w:t>
            </w:r>
            <w:r w:rsidR="00057079" w:rsidRPr="008C4E66">
              <w:rPr>
                <w:rFonts w:ascii="TH SarabunPSK" w:hAnsi="TH SarabunPSK" w:cs="TH SarabunPSK"/>
                <w:color w:val="000000"/>
                <w:spacing w:val="-6"/>
                <w:sz w:val="32"/>
                <w:szCs w:val="32"/>
                <w:lang w:bidi="th-TH"/>
              </w:rPr>
              <w:t>382</w:t>
            </w:r>
            <w:r w:rsidRPr="008C4E66">
              <w:rPr>
                <w:rFonts w:ascii="TH SarabunPSK" w:hAnsi="TH SarabunPSK" w:cs="TH SarabunPSK"/>
                <w:sz w:val="32"/>
                <w:szCs w:val="32"/>
                <w:cs/>
                <w:lang w:bidi="th-TH"/>
              </w:rPr>
              <w:t xml:space="preserve"> </w:t>
            </w:r>
          </w:p>
        </w:tc>
        <w:tc>
          <w:tcPr>
            <w:tcW w:w="4839" w:type="dxa"/>
            <w:shd w:val="clear" w:color="auto" w:fill="auto"/>
          </w:tcPr>
          <w:p w:rsidR="004365F6" w:rsidRPr="008C4E66" w:rsidRDefault="004365F6" w:rsidP="008C4E66">
            <w:pPr>
              <w:tabs>
                <w:tab w:val="left" w:pos="601"/>
                <w:tab w:val="left" w:pos="1418"/>
                <w:tab w:val="right" w:pos="3152"/>
              </w:tabs>
              <w:rPr>
                <w:rFonts w:ascii="TH SarabunPSK" w:hAnsi="TH SarabunPSK" w:cs="TH SarabunPSK"/>
                <w:b/>
                <w:bCs/>
                <w:color w:val="000000"/>
                <w:sz w:val="32"/>
                <w:szCs w:val="32"/>
                <w:lang w:bidi="th-TH"/>
              </w:rPr>
            </w:pPr>
            <w:r w:rsidRPr="008C4E66">
              <w:rPr>
                <w:rFonts w:ascii="TH SarabunPSK" w:hAnsi="TH SarabunPSK" w:cs="TH SarabunPSK"/>
                <w:sz w:val="32"/>
                <w:szCs w:val="32"/>
              </w:rPr>
              <w:t>European Union Law</w:t>
            </w:r>
          </w:p>
        </w:tc>
        <w:tc>
          <w:tcPr>
            <w:tcW w:w="2551" w:type="dxa"/>
            <w:shd w:val="clear" w:color="auto" w:fill="auto"/>
          </w:tcPr>
          <w:p w:rsidR="004365F6" w:rsidRDefault="004365F6" w:rsidP="008C4E66">
            <w:pPr>
              <w:jc w:val="right"/>
            </w:pPr>
            <w:r w:rsidRPr="008C4E66">
              <w:rPr>
                <w:rFonts w:ascii="TH SarabunPSK" w:hAnsi="TH SarabunPSK" w:cs="TH SarabunPSK"/>
                <w:sz w:val="32"/>
                <w:szCs w:val="32"/>
              </w:rPr>
              <w:t>3</w:t>
            </w:r>
            <w:r w:rsidRPr="008C4E66">
              <w:rPr>
                <w:rFonts w:ascii="TH SarabunPSK" w:hAnsi="TH SarabunPSK" w:cs="TH SarabunPSK"/>
                <w:sz w:val="32"/>
                <w:szCs w:val="32"/>
                <w:cs/>
                <w:lang w:bidi="th-TH"/>
              </w:rPr>
              <w:t>(</w:t>
            </w:r>
            <w:r w:rsidRPr="008C4E66">
              <w:rPr>
                <w:rFonts w:ascii="TH SarabunPSK" w:hAnsi="TH SarabunPSK" w:cs="TH SarabunPSK"/>
                <w:color w:val="000000"/>
                <w:sz w:val="32"/>
                <w:szCs w:val="32"/>
              </w:rPr>
              <w:t>3</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0</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6</w:t>
            </w:r>
            <w:r w:rsidRPr="008C4E66">
              <w:rPr>
                <w:rFonts w:ascii="TH SarabunPSK" w:hAnsi="TH SarabunPSK" w:cs="TH SarabunPSK"/>
                <w:sz w:val="32"/>
                <w:szCs w:val="32"/>
                <w:cs/>
                <w:lang w:bidi="th-TH"/>
              </w:rPr>
              <w:t>)</w:t>
            </w:r>
          </w:p>
        </w:tc>
      </w:tr>
      <w:tr w:rsidR="004365F6" w:rsidRPr="008C4E66" w:rsidTr="008C4E66">
        <w:tc>
          <w:tcPr>
            <w:tcW w:w="1365" w:type="dxa"/>
            <w:shd w:val="clear" w:color="auto" w:fill="auto"/>
          </w:tcPr>
          <w:p w:rsidR="004365F6" w:rsidRDefault="004365F6" w:rsidP="00057079">
            <w:r w:rsidRPr="008C4E66">
              <w:rPr>
                <w:rFonts w:ascii="TH SarabunPSK" w:hAnsi="TH SarabunPSK" w:cs="TH SarabunPSK"/>
                <w:color w:val="000000"/>
                <w:spacing w:val="-6"/>
                <w:sz w:val="32"/>
                <w:szCs w:val="32"/>
                <w:lang w:bidi="th-TH"/>
              </w:rPr>
              <w:t>LLB</w:t>
            </w:r>
            <w:r w:rsidRPr="008C4E66">
              <w:rPr>
                <w:rFonts w:ascii="TH SarabunPSK" w:hAnsi="TH SarabunPSK" w:cs="TH SarabunPSK" w:hint="cs"/>
                <w:color w:val="000000"/>
                <w:spacing w:val="-6"/>
                <w:sz w:val="32"/>
                <w:szCs w:val="32"/>
                <w:cs/>
                <w:lang w:bidi="th-TH"/>
              </w:rPr>
              <w:t>62</w:t>
            </w:r>
            <w:r w:rsidRPr="008C4E66">
              <w:rPr>
                <w:rFonts w:ascii="TH SarabunPSK" w:hAnsi="TH SarabunPSK" w:cs="TH SarabunPSK"/>
                <w:color w:val="000000"/>
                <w:spacing w:val="-6"/>
                <w:sz w:val="32"/>
                <w:szCs w:val="32"/>
                <w:cs/>
                <w:lang w:bidi="th-TH"/>
              </w:rPr>
              <w:t>-</w:t>
            </w:r>
            <w:r w:rsidR="00057079" w:rsidRPr="008C4E66">
              <w:rPr>
                <w:rFonts w:ascii="TH SarabunPSK" w:hAnsi="TH SarabunPSK" w:cs="TH SarabunPSK"/>
                <w:color w:val="000000"/>
                <w:spacing w:val="-6"/>
                <w:sz w:val="32"/>
                <w:szCs w:val="32"/>
                <w:lang w:bidi="th-TH"/>
              </w:rPr>
              <w:t>383</w:t>
            </w:r>
            <w:r w:rsidRPr="008C4E66">
              <w:rPr>
                <w:rFonts w:ascii="TH SarabunPSK" w:hAnsi="TH SarabunPSK" w:cs="TH SarabunPSK"/>
                <w:sz w:val="32"/>
                <w:szCs w:val="32"/>
                <w:cs/>
                <w:lang w:bidi="th-TH"/>
              </w:rPr>
              <w:t xml:space="preserve"> </w:t>
            </w:r>
          </w:p>
        </w:tc>
        <w:tc>
          <w:tcPr>
            <w:tcW w:w="4839" w:type="dxa"/>
            <w:shd w:val="clear" w:color="auto" w:fill="auto"/>
          </w:tcPr>
          <w:p w:rsidR="004365F6" w:rsidRPr="008C4E66" w:rsidRDefault="004365F6" w:rsidP="008C4E66">
            <w:pPr>
              <w:tabs>
                <w:tab w:val="left" w:pos="601"/>
                <w:tab w:val="left" w:pos="1418"/>
                <w:tab w:val="right" w:pos="3152"/>
              </w:tabs>
              <w:rPr>
                <w:rFonts w:ascii="TH SarabunPSK" w:hAnsi="TH SarabunPSK" w:cs="TH SarabunPSK"/>
                <w:b/>
                <w:bCs/>
                <w:color w:val="000000"/>
                <w:sz w:val="32"/>
                <w:szCs w:val="32"/>
                <w:lang w:bidi="th-TH"/>
              </w:rPr>
            </w:pPr>
            <w:r w:rsidRPr="008C4E66">
              <w:rPr>
                <w:rFonts w:ascii="TH SarabunPSK" w:hAnsi="TH SarabunPSK" w:cs="TH SarabunPSK"/>
                <w:sz w:val="32"/>
                <w:szCs w:val="32"/>
              </w:rPr>
              <w:t>Economic Analysis of Law</w:t>
            </w:r>
          </w:p>
        </w:tc>
        <w:tc>
          <w:tcPr>
            <w:tcW w:w="2551" w:type="dxa"/>
            <w:shd w:val="clear" w:color="auto" w:fill="auto"/>
          </w:tcPr>
          <w:p w:rsidR="004365F6" w:rsidRDefault="004365F6" w:rsidP="008C4E66">
            <w:pPr>
              <w:jc w:val="right"/>
            </w:pPr>
            <w:r w:rsidRPr="008C4E66">
              <w:rPr>
                <w:rFonts w:ascii="TH SarabunPSK" w:hAnsi="TH SarabunPSK" w:cs="TH SarabunPSK"/>
                <w:sz w:val="32"/>
                <w:szCs w:val="32"/>
              </w:rPr>
              <w:t>3</w:t>
            </w:r>
            <w:r w:rsidRPr="008C4E66">
              <w:rPr>
                <w:rFonts w:ascii="TH SarabunPSK" w:hAnsi="TH SarabunPSK" w:cs="TH SarabunPSK"/>
                <w:sz w:val="32"/>
                <w:szCs w:val="32"/>
                <w:cs/>
                <w:lang w:bidi="th-TH"/>
              </w:rPr>
              <w:t>(</w:t>
            </w:r>
            <w:r w:rsidRPr="008C4E66">
              <w:rPr>
                <w:rFonts w:ascii="TH SarabunPSK" w:hAnsi="TH SarabunPSK" w:cs="TH SarabunPSK"/>
                <w:color w:val="000000"/>
                <w:sz w:val="32"/>
                <w:szCs w:val="32"/>
              </w:rPr>
              <w:t>3</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0</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6</w:t>
            </w:r>
            <w:r w:rsidRPr="008C4E66">
              <w:rPr>
                <w:rFonts w:ascii="TH SarabunPSK" w:hAnsi="TH SarabunPSK" w:cs="TH SarabunPSK"/>
                <w:sz w:val="32"/>
                <w:szCs w:val="32"/>
                <w:cs/>
                <w:lang w:bidi="th-TH"/>
              </w:rPr>
              <w:t>)</w:t>
            </w:r>
          </w:p>
        </w:tc>
      </w:tr>
      <w:tr w:rsidR="004365F6" w:rsidRPr="008C4E66" w:rsidTr="008C4E66">
        <w:tc>
          <w:tcPr>
            <w:tcW w:w="1365" w:type="dxa"/>
            <w:shd w:val="clear" w:color="auto" w:fill="auto"/>
          </w:tcPr>
          <w:p w:rsidR="004365F6" w:rsidRDefault="004365F6" w:rsidP="00057079">
            <w:r w:rsidRPr="008C4E66">
              <w:rPr>
                <w:rFonts w:ascii="TH SarabunPSK" w:hAnsi="TH SarabunPSK" w:cs="TH SarabunPSK"/>
                <w:color w:val="000000"/>
                <w:spacing w:val="-6"/>
                <w:sz w:val="32"/>
                <w:szCs w:val="32"/>
                <w:lang w:bidi="th-TH"/>
              </w:rPr>
              <w:t>LLB</w:t>
            </w:r>
            <w:r w:rsidRPr="008C4E66">
              <w:rPr>
                <w:rFonts w:ascii="TH SarabunPSK" w:hAnsi="TH SarabunPSK" w:cs="TH SarabunPSK" w:hint="cs"/>
                <w:color w:val="000000"/>
                <w:spacing w:val="-6"/>
                <w:sz w:val="32"/>
                <w:szCs w:val="32"/>
                <w:cs/>
                <w:lang w:bidi="th-TH"/>
              </w:rPr>
              <w:t>62</w:t>
            </w:r>
            <w:r w:rsidRPr="008C4E66">
              <w:rPr>
                <w:rFonts w:ascii="TH SarabunPSK" w:hAnsi="TH SarabunPSK" w:cs="TH SarabunPSK"/>
                <w:color w:val="000000"/>
                <w:spacing w:val="-6"/>
                <w:sz w:val="32"/>
                <w:szCs w:val="32"/>
                <w:cs/>
                <w:lang w:bidi="th-TH"/>
              </w:rPr>
              <w:t>-</w:t>
            </w:r>
            <w:r w:rsidR="00057079" w:rsidRPr="008C4E66">
              <w:rPr>
                <w:rFonts w:ascii="TH SarabunPSK" w:hAnsi="TH SarabunPSK" w:cs="TH SarabunPSK"/>
                <w:color w:val="000000"/>
                <w:spacing w:val="-6"/>
                <w:sz w:val="32"/>
                <w:szCs w:val="32"/>
                <w:lang w:bidi="th-TH"/>
              </w:rPr>
              <w:t>384</w:t>
            </w:r>
          </w:p>
        </w:tc>
        <w:tc>
          <w:tcPr>
            <w:tcW w:w="4839" w:type="dxa"/>
            <w:shd w:val="clear" w:color="auto" w:fill="auto"/>
          </w:tcPr>
          <w:p w:rsidR="004365F6" w:rsidRPr="008C4E66" w:rsidRDefault="004365F6" w:rsidP="008C4E66">
            <w:pPr>
              <w:tabs>
                <w:tab w:val="left" w:pos="601"/>
                <w:tab w:val="left" w:pos="1418"/>
                <w:tab w:val="right" w:pos="3152"/>
              </w:tabs>
              <w:rPr>
                <w:rFonts w:ascii="TH SarabunPSK" w:hAnsi="TH SarabunPSK" w:cs="TH SarabunPSK"/>
                <w:b/>
                <w:bCs/>
                <w:color w:val="000000"/>
                <w:sz w:val="32"/>
                <w:szCs w:val="32"/>
                <w:lang w:bidi="th-TH"/>
              </w:rPr>
            </w:pPr>
            <w:r w:rsidRPr="008C4E66">
              <w:rPr>
                <w:rFonts w:ascii="TH SarabunPSK" w:hAnsi="TH SarabunPSK" w:cs="TH SarabunPSK"/>
                <w:sz w:val="32"/>
                <w:szCs w:val="32"/>
              </w:rPr>
              <w:t>International Organizations</w:t>
            </w:r>
          </w:p>
        </w:tc>
        <w:tc>
          <w:tcPr>
            <w:tcW w:w="2551" w:type="dxa"/>
            <w:shd w:val="clear" w:color="auto" w:fill="auto"/>
          </w:tcPr>
          <w:p w:rsidR="004365F6" w:rsidRDefault="004365F6" w:rsidP="008C4E66">
            <w:pPr>
              <w:jc w:val="right"/>
            </w:pPr>
            <w:r w:rsidRPr="008C4E66">
              <w:rPr>
                <w:rFonts w:ascii="TH SarabunPSK" w:hAnsi="TH SarabunPSK" w:cs="TH SarabunPSK"/>
                <w:sz w:val="32"/>
                <w:szCs w:val="32"/>
              </w:rPr>
              <w:t>3</w:t>
            </w:r>
            <w:r w:rsidRPr="008C4E66">
              <w:rPr>
                <w:rFonts w:ascii="TH SarabunPSK" w:hAnsi="TH SarabunPSK" w:cs="TH SarabunPSK"/>
                <w:sz w:val="32"/>
                <w:szCs w:val="32"/>
                <w:cs/>
                <w:lang w:bidi="th-TH"/>
              </w:rPr>
              <w:t>(</w:t>
            </w:r>
            <w:r w:rsidRPr="008C4E66">
              <w:rPr>
                <w:rFonts w:ascii="TH SarabunPSK" w:hAnsi="TH SarabunPSK" w:cs="TH SarabunPSK"/>
                <w:color w:val="000000"/>
                <w:sz w:val="32"/>
                <w:szCs w:val="32"/>
              </w:rPr>
              <w:t>3</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0</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6</w:t>
            </w:r>
            <w:r w:rsidRPr="008C4E66">
              <w:rPr>
                <w:rFonts w:ascii="TH SarabunPSK" w:hAnsi="TH SarabunPSK" w:cs="TH SarabunPSK"/>
                <w:sz w:val="32"/>
                <w:szCs w:val="32"/>
                <w:cs/>
                <w:lang w:bidi="th-TH"/>
              </w:rPr>
              <w:t>)</w:t>
            </w:r>
          </w:p>
        </w:tc>
      </w:tr>
      <w:tr w:rsidR="004365F6" w:rsidRPr="008C4E66" w:rsidTr="008C4E66">
        <w:tc>
          <w:tcPr>
            <w:tcW w:w="1365" w:type="dxa"/>
            <w:shd w:val="clear" w:color="auto" w:fill="auto"/>
          </w:tcPr>
          <w:p w:rsidR="004365F6" w:rsidRDefault="004365F6" w:rsidP="00057079">
            <w:r w:rsidRPr="008C4E66">
              <w:rPr>
                <w:rFonts w:ascii="TH SarabunPSK" w:hAnsi="TH SarabunPSK" w:cs="TH SarabunPSK"/>
                <w:color w:val="000000"/>
                <w:spacing w:val="-6"/>
                <w:sz w:val="32"/>
                <w:szCs w:val="32"/>
                <w:lang w:bidi="th-TH"/>
              </w:rPr>
              <w:t>LLB</w:t>
            </w:r>
            <w:r w:rsidRPr="008C4E66">
              <w:rPr>
                <w:rFonts w:ascii="TH SarabunPSK" w:hAnsi="TH SarabunPSK" w:cs="TH SarabunPSK" w:hint="cs"/>
                <w:color w:val="000000"/>
                <w:spacing w:val="-6"/>
                <w:sz w:val="32"/>
                <w:szCs w:val="32"/>
                <w:cs/>
                <w:lang w:bidi="th-TH"/>
              </w:rPr>
              <w:t>62</w:t>
            </w:r>
            <w:r w:rsidRPr="008C4E66">
              <w:rPr>
                <w:rFonts w:ascii="TH SarabunPSK" w:hAnsi="TH SarabunPSK" w:cs="TH SarabunPSK"/>
                <w:color w:val="000000"/>
                <w:spacing w:val="-6"/>
                <w:sz w:val="32"/>
                <w:szCs w:val="32"/>
                <w:cs/>
                <w:lang w:bidi="th-TH"/>
              </w:rPr>
              <w:t>-</w:t>
            </w:r>
            <w:r w:rsidR="00057079" w:rsidRPr="008C4E66">
              <w:rPr>
                <w:rFonts w:ascii="TH SarabunPSK" w:hAnsi="TH SarabunPSK" w:cs="TH SarabunPSK"/>
                <w:color w:val="000000"/>
                <w:spacing w:val="-6"/>
                <w:sz w:val="32"/>
                <w:szCs w:val="32"/>
                <w:lang w:bidi="th-TH"/>
              </w:rPr>
              <w:t>385</w:t>
            </w:r>
            <w:r w:rsidRPr="008C4E66">
              <w:rPr>
                <w:rFonts w:ascii="TH SarabunPSK" w:hAnsi="TH SarabunPSK" w:cs="TH SarabunPSK"/>
                <w:sz w:val="32"/>
                <w:szCs w:val="32"/>
                <w:cs/>
                <w:lang w:bidi="th-TH"/>
              </w:rPr>
              <w:t xml:space="preserve"> </w:t>
            </w:r>
          </w:p>
        </w:tc>
        <w:tc>
          <w:tcPr>
            <w:tcW w:w="4839" w:type="dxa"/>
            <w:shd w:val="clear" w:color="auto" w:fill="auto"/>
          </w:tcPr>
          <w:p w:rsidR="004365F6" w:rsidRPr="008C4E66" w:rsidRDefault="004365F6" w:rsidP="008C4E66">
            <w:pPr>
              <w:tabs>
                <w:tab w:val="left" w:pos="601"/>
                <w:tab w:val="left" w:pos="1418"/>
                <w:tab w:val="right" w:pos="3152"/>
              </w:tabs>
              <w:rPr>
                <w:rFonts w:ascii="TH SarabunPSK" w:hAnsi="TH SarabunPSK" w:cs="TH SarabunPSK"/>
                <w:color w:val="000000"/>
                <w:sz w:val="32"/>
                <w:szCs w:val="32"/>
                <w:lang w:bidi="th-TH"/>
              </w:rPr>
            </w:pPr>
            <w:r w:rsidRPr="008C4E66">
              <w:rPr>
                <w:rFonts w:ascii="TH SarabunPSK" w:hAnsi="TH SarabunPSK" w:cs="TH SarabunPSK"/>
                <w:color w:val="000000"/>
                <w:sz w:val="32"/>
                <w:szCs w:val="32"/>
                <w:lang w:bidi="th-TH"/>
              </w:rPr>
              <w:t>Intellectual Property Law</w:t>
            </w:r>
          </w:p>
        </w:tc>
        <w:tc>
          <w:tcPr>
            <w:tcW w:w="2551" w:type="dxa"/>
            <w:shd w:val="clear" w:color="auto" w:fill="auto"/>
          </w:tcPr>
          <w:p w:rsidR="004365F6" w:rsidRDefault="004365F6" w:rsidP="008C4E66">
            <w:pPr>
              <w:jc w:val="right"/>
            </w:pPr>
            <w:r w:rsidRPr="008C4E66">
              <w:rPr>
                <w:rFonts w:ascii="TH SarabunPSK" w:hAnsi="TH SarabunPSK" w:cs="TH SarabunPSK"/>
                <w:sz w:val="32"/>
                <w:szCs w:val="32"/>
              </w:rPr>
              <w:t>3</w:t>
            </w:r>
            <w:r w:rsidRPr="008C4E66">
              <w:rPr>
                <w:rFonts w:ascii="TH SarabunPSK" w:hAnsi="TH SarabunPSK" w:cs="TH SarabunPSK"/>
                <w:sz w:val="32"/>
                <w:szCs w:val="32"/>
                <w:cs/>
                <w:lang w:bidi="th-TH"/>
              </w:rPr>
              <w:t>(</w:t>
            </w:r>
            <w:r w:rsidRPr="008C4E66">
              <w:rPr>
                <w:rFonts w:ascii="TH SarabunPSK" w:hAnsi="TH SarabunPSK" w:cs="TH SarabunPSK"/>
                <w:color w:val="000000"/>
                <w:sz w:val="32"/>
                <w:szCs w:val="32"/>
              </w:rPr>
              <w:t>3</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0</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6</w:t>
            </w:r>
            <w:r w:rsidRPr="008C4E66">
              <w:rPr>
                <w:rFonts w:ascii="TH SarabunPSK" w:hAnsi="TH SarabunPSK" w:cs="TH SarabunPSK"/>
                <w:sz w:val="32"/>
                <w:szCs w:val="32"/>
                <w:cs/>
                <w:lang w:bidi="th-TH"/>
              </w:rPr>
              <w:t>)</w:t>
            </w:r>
          </w:p>
        </w:tc>
      </w:tr>
      <w:tr w:rsidR="004365F6" w:rsidRPr="008C4E66" w:rsidTr="008C4E66">
        <w:tc>
          <w:tcPr>
            <w:tcW w:w="1365" w:type="dxa"/>
            <w:shd w:val="clear" w:color="auto" w:fill="auto"/>
          </w:tcPr>
          <w:p w:rsidR="004365F6" w:rsidRDefault="004365F6" w:rsidP="00057079">
            <w:r w:rsidRPr="008C4E66">
              <w:rPr>
                <w:rFonts w:ascii="TH SarabunPSK" w:hAnsi="TH SarabunPSK" w:cs="TH SarabunPSK"/>
                <w:color w:val="000000"/>
                <w:spacing w:val="-6"/>
                <w:sz w:val="32"/>
                <w:szCs w:val="32"/>
                <w:lang w:bidi="th-TH"/>
              </w:rPr>
              <w:t>LLB</w:t>
            </w:r>
            <w:r w:rsidRPr="008C4E66">
              <w:rPr>
                <w:rFonts w:ascii="TH SarabunPSK" w:hAnsi="TH SarabunPSK" w:cs="TH SarabunPSK" w:hint="cs"/>
                <w:color w:val="000000"/>
                <w:spacing w:val="-6"/>
                <w:sz w:val="32"/>
                <w:szCs w:val="32"/>
                <w:cs/>
                <w:lang w:bidi="th-TH"/>
              </w:rPr>
              <w:t>62</w:t>
            </w:r>
            <w:r w:rsidRPr="008C4E66">
              <w:rPr>
                <w:rFonts w:ascii="TH SarabunPSK" w:hAnsi="TH SarabunPSK" w:cs="TH SarabunPSK"/>
                <w:color w:val="000000"/>
                <w:spacing w:val="-6"/>
                <w:sz w:val="32"/>
                <w:szCs w:val="32"/>
                <w:cs/>
                <w:lang w:bidi="th-TH"/>
              </w:rPr>
              <w:t>-</w:t>
            </w:r>
            <w:r w:rsidR="00057079" w:rsidRPr="008C4E66">
              <w:rPr>
                <w:rFonts w:ascii="TH SarabunPSK" w:hAnsi="TH SarabunPSK" w:cs="TH SarabunPSK"/>
                <w:color w:val="000000"/>
                <w:spacing w:val="-6"/>
                <w:sz w:val="32"/>
                <w:szCs w:val="32"/>
                <w:lang w:bidi="th-TH"/>
              </w:rPr>
              <w:t>386</w:t>
            </w:r>
            <w:r w:rsidRPr="008C4E66">
              <w:rPr>
                <w:rFonts w:ascii="TH SarabunPSK" w:hAnsi="TH SarabunPSK" w:cs="TH SarabunPSK"/>
                <w:sz w:val="32"/>
                <w:szCs w:val="32"/>
                <w:cs/>
                <w:lang w:bidi="th-TH"/>
              </w:rPr>
              <w:t xml:space="preserve"> </w:t>
            </w:r>
          </w:p>
        </w:tc>
        <w:tc>
          <w:tcPr>
            <w:tcW w:w="4839" w:type="dxa"/>
            <w:shd w:val="clear" w:color="auto" w:fill="auto"/>
          </w:tcPr>
          <w:p w:rsidR="004365F6" w:rsidRPr="008C4E66" w:rsidRDefault="004365F6" w:rsidP="008C4E66">
            <w:pPr>
              <w:tabs>
                <w:tab w:val="left" w:pos="601"/>
                <w:tab w:val="left" w:pos="1418"/>
                <w:tab w:val="right" w:pos="3152"/>
              </w:tabs>
              <w:rPr>
                <w:rFonts w:ascii="TH SarabunPSK" w:hAnsi="TH SarabunPSK" w:cs="TH SarabunPSK"/>
                <w:color w:val="000000"/>
                <w:sz w:val="32"/>
                <w:szCs w:val="32"/>
                <w:lang w:bidi="th-TH"/>
              </w:rPr>
            </w:pPr>
            <w:r w:rsidRPr="008C4E66">
              <w:rPr>
                <w:rFonts w:ascii="TH SarabunPSK" w:hAnsi="TH SarabunPSK" w:cs="TH SarabunPSK"/>
                <w:color w:val="000000"/>
                <w:sz w:val="32"/>
                <w:szCs w:val="32"/>
                <w:lang w:bidi="th-TH"/>
              </w:rPr>
              <w:t>International Human Rights</w:t>
            </w:r>
          </w:p>
        </w:tc>
        <w:tc>
          <w:tcPr>
            <w:tcW w:w="2551" w:type="dxa"/>
            <w:shd w:val="clear" w:color="auto" w:fill="auto"/>
          </w:tcPr>
          <w:p w:rsidR="004365F6" w:rsidRDefault="004365F6" w:rsidP="008C4E66">
            <w:pPr>
              <w:jc w:val="right"/>
            </w:pPr>
            <w:r w:rsidRPr="008C4E66">
              <w:rPr>
                <w:rFonts w:ascii="TH SarabunPSK" w:hAnsi="TH SarabunPSK" w:cs="TH SarabunPSK"/>
                <w:sz w:val="32"/>
                <w:szCs w:val="32"/>
              </w:rPr>
              <w:t>3</w:t>
            </w:r>
            <w:r w:rsidRPr="008C4E66">
              <w:rPr>
                <w:rFonts w:ascii="TH SarabunPSK" w:hAnsi="TH SarabunPSK" w:cs="TH SarabunPSK"/>
                <w:sz w:val="32"/>
                <w:szCs w:val="32"/>
                <w:cs/>
                <w:lang w:bidi="th-TH"/>
              </w:rPr>
              <w:t>(</w:t>
            </w:r>
            <w:r w:rsidRPr="008C4E66">
              <w:rPr>
                <w:rFonts w:ascii="TH SarabunPSK" w:hAnsi="TH SarabunPSK" w:cs="TH SarabunPSK"/>
                <w:color w:val="000000"/>
                <w:sz w:val="32"/>
                <w:szCs w:val="32"/>
              </w:rPr>
              <w:t>3</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0</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6</w:t>
            </w:r>
            <w:r w:rsidRPr="008C4E66">
              <w:rPr>
                <w:rFonts w:ascii="TH SarabunPSK" w:hAnsi="TH SarabunPSK" w:cs="TH SarabunPSK"/>
                <w:sz w:val="32"/>
                <w:szCs w:val="32"/>
                <w:cs/>
                <w:lang w:bidi="th-TH"/>
              </w:rPr>
              <w:t>)</w:t>
            </w:r>
          </w:p>
        </w:tc>
      </w:tr>
      <w:tr w:rsidR="004365F6" w:rsidRPr="008C4E66" w:rsidTr="008C4E66">
        <w:tc>
          <w:tcPr>
            <w:tcW w:w="1365" w:type="dxa"/>
            <w:shd w:val="clear" w:color="auto" w:fill="auto"/>
          </w:tcPr>
          <w:p w:rsidR="004365F6" w:rsidRDefault="004365F6" w:rsidP="00057079">
            <w:r w:rsidRPr="008C4E66">
              <w:rPr>
                <w:rFonts w:ascii="TH SarabunPSK" w:hAnsi="TH SarabunPSK" w:cs="TH SarabunPSK"/>
                <w:color w:val="000000"/>
                <w:spacing w:val="-6"/>
                <w:sz w:val="32"/>
                <w:szCs w:val="32"/>
                <w:lang w:bidi="th-TH"/>
              </w:rPr>
              <w:t>LLB</w:t>
            </w:r>
            <w:r w:rsidRPr="008C4E66">
              <w:rPr>
                <w:rFonts w:ascii="TH SarabunPSK" w:hAnsi="TH SarabunPSK" w:cs="TH SarabunPSK" w:hint="cs"/>
                <w:color w:val="000000"/>
                <w:spacing w:val="-6"/>
                <w:sz w:val="32"/>
                <w:szCs w:val="32"/>
                <w:cs/>
                <w:lang w:bidi="th-TH"/>
              </w:rPr>
              <w:t>62</w:t>
            </w:r>
            <w:r w:rsidRPr="008C4E66">
              <w:rPr>
                <w:rFonts w:ascii="TH SarabunPSK" w:hAnsi="TH SarabunPSK" w:cs="TH SarabunPSK"/>
                <w:color w:val="000000"/>
                <w:spacing w:val="-6"/>
                <w:sz w:val="32"/>
                <w:szCs w:val="32"/>
                <w:cs/>
                <w:lang w:bidi="th-TH"/>
              </w:rPr>
              <w:t>-</w:t>
            </w:r>
            <w:r w:rsidR="00057079" w:rsidRPr="008C4E66">
              <w:rPr>
                <w:rFonts w:ascii="TH SarabunPSK" w:hAnsi="TH SarabunPSK" w:cs="TH SarabunPSK"/>
                <w:color w:val="000000"/>
                <w:spacing w:val="-6"/>
                <w:sz w:val="32"/>
                <w:szCs w:val="32"/>
                <w:lang w:bidi="th-TH"/>
              </w:rPr>
              <w:t>387</w:t>
            </w:r>
            <w:r w:rsidRPr="008C4E66">
              <w:rPr>
                <w:rFonts w:ascii="TH SarabunPSK" w:hAnsi="TH SarabunPSK" w:cs="TH SarabunPSK"/>
                <w:sz w:val="32"/>
                <w:szCs w:val="32"/>
                <w:cs/>
                <w:lang w:bidi="th-TH"/>
              </w:rPr>
              <w:t xml:space="preserve"> </w:t>
            </w:r>
          </w:p>
        </w:tc>
        <w:tc>
          <w:tcPr>
            <w:tcW w:w="4839" w:type="dxa"/>
            <w:shd w:val="clear" w:color="auto" w:fill="auto"/>
          </w:tcPr>
          <w:p w:rsidR="004365F6" w:rsidRPr="008C4E66" w:rsidRDefault="00057079" w:rsidP="008C4E66">
            <w:pPr>
              <w:tabs>
                <w:tab w:val="left" w:pos="601"/>
                <w:tab w:val="left" w:pos="1418"/>
                <w:tab w:val="right" w:pos="3152"/>
              </w:tabs>
              <w:rPr>
                <w:rFonts w:ascii="TH SarabunPSK" w:hAnsi="TH SarabunPSK" w:cs="TH SarabunPSK"/>
                <w:color w:val="000000"/>
                <w:sz w:val="32"/>
                <w:szCs w:val="32"/>
                <w:lang w:bidi="th-TH"/>
              </w:rPr>
            </w:pPr>
            <w:r w:rsidRPr="008C4E66">
              <w:rPr>
                <w:rFonts w:ascii="TH SarabunPSK" w:hAnsi="TH SarabunPSK" w:cs="TH SarabunPSK"/>
                <w:color w:val="000000"/>
                <w:sz w:val="32"/>
                <w:szCs w:val="32"/>
                <w:lang w:bidi="th-TH"/>
              </w:rPr>
              <w:t>Law of the Sea</w:t>
            </w:r>
          </w:p>
        </w:tc>
        <w:tc>
          <w:tcPr>
            <w:tcW w:w="2551" w:type="dxa"/>
            <w:shd w:val="clear" w:color="auto" w:fill="auto"/>
          </w:tcPr>
          <w:p w:rsidR="004365F6" w:rsidRDefault="004365F6" w:rsidP="008C4E66">
            <w:pPr>
              <w:jc w:val="right"/>
            </w:pPr>
            <w:r w:rsidRPr="008C4E66">
              <w:rPr>
                <w:rFonts w:ascii="TH SarabunPSK" w:hAnsi="TH SarabunPSK" w:cs="TH SarabunPSK"/>
                <w:sz w:val="32"/>
                <w:szCs w:val="32"/>
              </w:rPr>
              <w:t>3</w:t>
            </w:r>
            <w:r w:rsidRPr="008C4E66">
              <w:rPr>
                <w:rFonts w:ascii="TH SarabunPSK" w:hAnsi="TH SarabunPSK" w:cs="TH SarabunPSK"/>
                <w:sz w:val="32"/>
                <w:szCs w:val="32"/>
                <w:cs/>
                <w:lang w:bidi="th-TH"/>
              </w:rPr>
              <w:t>(</w:t>
            </w:r>
            <w:r w:rsidRPr="008C4E66">
              <w:rPr>
                <w:rFonts w:ascii="TH SarabunPSK" w:hAnsi="TH SarabunPSK" w:cs="TH SarabunPSK"/>
                <w:color w:val="000000"/>
                <w:sz w:val="32"/>
                <w:szCs w:val="32"/>
              </w:rPr>
              <w:t>3</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0</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6</w:t>
            </w:r>
            <w:r w:rsidRPr="008C4E66">
              <w:rPr>
                <w:rFonts w:ascii="TH SarabunPSK" w:hAnsi="TH SarabunPSK" w:cs="TH SarabunPSK"/>
                <w:sz w:val="32"/>
                <w:szCs w:val="32"/>
                <w:cs/>
                <w:lang w:bidi="th-TH"/>
              </w:rPr>
              <w:t>)</w:t>
            </w:r>
          </w:p>
        </w:tc>
      </w:tr>
      <w:tr w:rsidR="004365F6" w:rsidRPr="008C4E66" w:rsidTr="008C4E66">
        <w:tc>
          <w:tcPr>
            <w:tcW w:w="1365" w:type="dxa"/>
            <w:shd w:val="clear" w:color="auto" w:fill="auto"/>
          </w:tcPr>
          <w:p w:rsidR="004365F6" w:rsidRPr="008C4E66" w:rsidRDefault="00057079" w:rsidP="00057079">
            <w:pPr>
              <w:rPr>
                <w:rFonts w:ascii="TH SarabunPSK" w:hAnsi="TH SarabunPSK" w:cs="TH SarabunPSK"/>
                <w:color w:val="000000"/>
                <w:spacing w:val="-6"/>
                <w:sz w:val="32"/>
                <w:szCs w:val="32"/>
                <w:lang w:bidi="th-TH"/>
              </w:rPr>
            </w:pPr>
            <w:r w:rsidRPr="008C4E66">
              <w:rPr>
                <w:rFonts w:ascii="TH SarabunPSK" w:hAnsi="TH SarabunPSK" w:cs="TH SarabunPSK"/>
                <w:color w:val="000000"/>
                <w:spacing w:val="-6"/>
                <w:sz w:val="32"/>
                <w:szCs w:val="32"/>
                <w:lang w:bidi="th-TH"/>
              </w:rPr>
              <w:t>LLB</w:t>
            </w:r>
            <w:r w:rsidRPr="008C4E66">
              <w:rPr>
                <w:rFonts w:ascii="TH SarabunPSK" w:hAnsi="TH SarabunPSK" w:cs="TH SarabunPSK" w:hint="cs"/>
                <w:color w:val="000000"/>
                <w:spacing w:val="-6"/>
                <w:sz w:val="32"/>
                <w:szCs w:val="32"/>
                <w:cs/>
                <w:lang w:bidi="th-TH"/>
              </w:rPr>
              <w:t>62</w:t>
            </w:r>
            <w:r w:rsidRPr="008C4E66">
              <w:rPr>
                <w:rFonts w:ascii="TH SarabunPSK" w:hAnsi="TH SarabunPSK" w:cs="TH SarabunPSK"/>
                <w:color w:val="000000"/>
                <w:spacing w:val="-6"/>
                <w:sz w:val="32"/>
                <w:szCs w:val="32"/>
                <w:cs/>
                <w:lang w:bidi="th-TH"/>
              </w:rPr>
              <w:t>-</w:t>
            </w:r>
            <w:r w:rsidRPr="008C4E66">
              <w:rPr>
                <w:rFonts w:ascii="TH SarabunPSK" w:hAnsi="TH SarabunPSK" w:cs="TH SarabunPSK"/>
                <w:color w:val="000000"/>
                <w:spacing w:val="-6"/>
                <w:sz w:val="32"/>
                <w:szCs w:val="32"/>
                <w:lang w:bidi="th-TH"/>
              </w:rPr>
              <w:t>388</w:t>
            </w:r>
          </w:p>
        </w:tc>
        <w:tc>
          <w:tcPr>
            <w:tcW w:w="4839" w:type="dxa"/>
            <w:shd w:val="clear" w:color="auto" w:fill="auto"/>
          </w:tcPr>
          <w:p w:rsidR="004365F6" w:rsidRPr="008C4E66" w:rsidRDefault="00057079" w:rsidP="008C4E66">
            <w:pPr>
              <w:tabs>
                <w:tab w:val="left" w:pos="601"/>
                <w:tab w:val="left" w:pos="1418"/>
                <w:tab w:val="right" w:pos="3152"/>
              </w:tabs>
              <w:rPr>
                <w:rFonts w:ascii="TH SarabunPSK" w:hAnsi="TH SarabunPSK" w:cs="TH SarabunPSK"/>
                <w:color w:val="000000"/>
                <w:sz w:val="32"/>
                <w:szCs w:val="32"/>
                <w:lang w:bidi="th-TH"/>
              </w:rPr>
            </w:pPr>
            <w:r w:rsidRPr="008C4E66">
              <w:rPr>
                <w:rFonts w:ascii="TH SarabunPSK" w:hAnsi="TH SarabunPSK" w:cs="TH SarabunPSK"/>
                <w:color w:val="000000"/>
                <w:sz w:val="32"/>
                <w:szCs w:val="32"/>
                <w:lang w:bidi="th-TH"/>
              </w:rPr>
              <w:t>International Environmental Law</w:t>
            </w:r>
          </w:p>
        </w:tc>
        <w:tc>
          <w:tcPr>
            <w:tcW w:w="2551" w:type="dxa"/>
            <w:shd w:val="clear" w:color="auto" w:fill="auto"/>
          </w:tcPr>
          <w:p w:rsidR="004365F6" w:rsidRPr="008C4E66" w:rsidRDefault="00057079" w:rsidP="008C4E66">
            <w:pPr>
              <w:jc w:val="right"/>
              <w:rPr>
                <w:rFonts w:ascii="TH SarabunPSK" w:hAnsi="TH SarabunPSK" w:cs="TH SarabunPSK"/>
                <w:sz w:val="32"/>
                <w:szCs w:val="32"/>
              </w:rPr>
            </w:pPr>
            <w:r w:rsidRPr="008C4E66">
              <w:rPr>
                <w:rFonts w:ascii="TH SarabunPSK" w:hAnsi="TH SarabunPSK" w:cs="TH SarabunPSK"/>
                <w:sz w:val="32"/>
                <w:szCs w:val="32"/>
              </w:rPr>
              <w:t>3</w:t>
            </w:r>
            <w:r w:rsidRPr="008C4E66">
              <w:rPr>
                <w:rFonts w:ascii="TH SarabunPSK" w:hAnsi="TH SarabunPSK" w:cs="TH SarabunPSK"/>
                <w:sz w:val="32"/>
                <w:szCs w:val="32"/>
                <w:cs/>
                <w:lang w:bidi="th-TH"/>
              </w:rPr>
              <w:t>(</w:t>
            </w:r>
            <w:r w:rsidRPr="008C4E66">
              <w:rPr>
                <w:rFonts w:ascii="TH SarabunPSK" w:hAnsi="TH SarabunPSK" w:cs="TH SarabunPSK"/>
                <w:color w:val="000000"/>
                <w:sz w:val="32"/>
                <w:szCs w:val="32"/>
              </w:rPr>
              <w:t>3</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0</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6</w:t>
            </w:r>
            <w:r w:rsidRPr="008C4E66">
              <w:rPr>
                <w:rFonts w:ascii="TH SarabunPSK" w:hAnsi="TH SarabunPSK" w:cs="TH SarabunPSK"/>
                <w:sz w:val="32"/>
                <w:szCs w:val="32"/>
                <w:cs/>
                <w:lang w:bidi="th-TH"/>
              </w:rPr>
              <w:t>)</w:t>
            </w:r>
          </w:p>
        </w:tc>
      </w:tr>
      <w:tr w:rsidR="00057079" w:rsidRPr="008C4E66" w:rsidTr="008C4E66">
        <w:tc>
          <w:tcPr>
            <w:tcW w:w="1365" w:type="dxa"/>
            <w:shd w:val="clear" w:color="auto" w:fill="auto"/>
          </w:tcPr>
          <w:p w:rsidR="00057079" w:rsidRPr="008C4E66" w:rsidRDefault="00057079" w:rsidP="00057079">
            <w:pPr>
              <w:rPr>
                <w:rFonts w:ascii="TH SarabunPSK" w:hAnsi="TH SarabunPSK" w:cs="TH SarabunPSK"/>
                <w:color w:val="000000"/>
                <w:spacing w:val="-6"/>
                <w:sz w:val="32"/>
                <w:szCs w:val="32"/>
                <w:lang w:bidi="th-TH"/>
              </w:rPr>
            </w:pPr>
            <w:r w:rsidRPr="008C4E66">
              <w:rPr>
                <w:rFonts w:ascii="TH SarabunPSK" w:hAnsi="TH SarabunPSK" w:cs="TH SarabunPSK"/>
                <w:color w:val="000000"/>
                <w:spacing w:val="-6"/>
                <w:sz w:val="32"/>
                <w:szCs w:val="32"/>
                <w:lang w:bidi="th-TH"/>
              </w:rPr>
              <w:t>LLB</w:t>
            </w:r>
            <w:r w:rsidRPr="008C4E66">
              <w:rPr>
                <w:rFonts w:ascii="TH SarabunPSK" w:hAnsi="TH SarabunPSK" w:cs="TH SarabunPSK" w:hint="cs"/>
                <w:color w:val="000000"/>
                <w:spacing w:val="-6"/>
                <w:sz w:val="32"/>
                <w:szCs w:val="32"/>
                <w:cs/>
                <w:lang w:bidi="th-TH"/>
              </w:rPr>
              <w:t>62</w:t>
            </w:r>
            <w:r w:rsidRPr="008C4E66">
              <w:rPr>
                <w:rFonts w:ascii="TH SarabunPSK" w:hAnsi="TH SarabunPSK" w:cs="TH SarabunPSK"/>
                <w:color w:val="000000"/>
                <w:spacing w:val="-6"/>
                <w:sz w:val="32"/>
                <w:szCs w:val="32"/>
                <w:cs/>
                <w:lang w:bidi="th-TH"/>
              </w:rPr>
              <w:t>-</w:t>
            </w:r>
            <w:r w:rsidRPr="008C4E66">
              <w:rPr>
                <w:rFonts w:ascii="TH SarabunPSK" w:hAnsi="TH SarabunPSK" w:cs="TH SarabunPSK"/>
                <w:color w:val="000000"/>
                <w:spacing w:val="-6"/>
                <w:sz w:val="32"/>
                <w:szCs w:val="32"/>
                <w:lang w:bidi="th-TH"/>
              </w:rPr>
              <w:t>389</w:t>
            </w:r>
          </w:p>
        </w:tc>
        <w:tc>
          <w:tcPr>
            <w:tcW w:w="4839" w:type="dxa"/>
            <w:shd w:val="clear" w:color="auto" w:fill="auto"/>
          </w:tcPr>
          <w:p w:rsidR="00057079" w:rsidRPr="008C4E66" w:rsidRDefault="00057079" w:rsidP="006370BD">
            <w:pPr>
              <w:tabs>
                <w:tab w:val="left" w:pos="601"/>
                <w:tab w:val="left" w:pos="1418"/>
                <w:tab w:val="right" w:pos="3152"/>
              </w:tabs>
              <w:rPr>
                <w:rFonts w:ascii="TH SarabunPSK" w:hAnsi="TH SarabunPSK" w:cs="TH SarabunPSK"/>
                <w:color w:val="000000"/>
                <w:sz w:val="32"/>
                <w:szCs w:val="32"/>
                <w:lang w:bidi="th-TH"/>
              </w:rPr>
            </w:pPr>
            <w:r w:rsidRPr="008C4E66">
              <w:rPr>
                <w:rFonts w:ascii="TH SarabunPSK" w:hAnsi="TH SarabunPSK" w:cs="TH SarabunPSK"/>
                <w:color w:val="000000"/>
                <w:sz w:val="32"/>
                <w:szCs w:val="32"/>
                <w:lang w:bidi="th-TH"/>
              </w:rPr>
              <w:t>Special Topic in International</w:t>
            </w:r>
            <w:r w:rsidR="006370BD" w:rsidRPr="008C4E66">
              <w:rPr>
                <w:rFonts w:ascii="TH SarabunPSK" w:hAnsi="TH SarabunPSK" w:cs="TH SarabunPSK"/>
                <w:color w:val="000000"/>
                <w:sz w:val="32"/>
                <w:szCs w:val="32"/>
                <w:lang w:bidi="th-TH"/>
              </w:rPr>
              <w:t xml:space="preserve"> Business</w:t>
            </w:r>
            <w:r w:rsidRPr="008C4E66">
              <w:rPr>
                <w:rFonts w:ascii="TH SarabunPSK" w:hAnsi="TH SarabunPSK" w:cs="TH SarabunPSK"/>
                <w:color w:val="000000"/>
                <w:sz w:val="32"/>
                <w:szCs w:val="32"/>
                <w:lang w:bidi="th-TH"/>
              </w:rPr>
              <w:t xml:space="preserve"> Law</w:t>
            </w:r>
          </w:p>
        </w:tc>
        <w:tc>
          <w:tcPr>
            <w:tcW w:w="2551" w:type="dxa"/>
            <w:shd w:val="clear" w:color="auto" w:fill="auto"/>
          </w:tcPr>
          <w:p w:rsidR="00057079" w:rsidRPr="008C4E66" w:rsidRDefault="00057079" w:rsidP="008C4E66">
            <w:pPr>
              <w:jc w:val="right"/>
              <w:rPr>
                <w:rFonts w:ascii="TH SarabunPSK" w:hAnsi="TH SarabunPSK" w:cs="TH SarabunPSK"/>
                <w:sz w:val="32"/>
                <w:szCs w:val="32"/>
              </w:rPr>
            </w:pPr>
            <w:r w:rsidRPr="008C4E66">
              <w:rPr>
                <w:rFonts w:ascii="TH SarabunPSK" w:hAnsi="TH SarabunPSK" w:cs="TH SarabunPSK"/>
                <w:sz w:val="32"/>
                <w:szCs w:val="32"/>
              </w:rPr>
              <w:t>3</w:t>
            </w:r>
            <w:r w:rsidRPr="008C4E66">
              <w:rPr>
                <w:rFonts w:ascii="TH SarabunPSK" w:hAnsi="TH SarabunPSK" w:cs="TH SarabunPSK"/>
                <w:sz w:val="32"/>
                <w:szCs w:val="32"/>
                <w:cs/>
                <w:lang w:bidi="th-TH"/>
              </w:rPr>
              <w:t>(</w:t>
            </w:r>
            <w:r w:rsidRPr="008C4E66">
              <w:rPr>
                <w:rFonts w:ascii="TH SarabunPSK" w:hAnsi="TH SarabunPSK" w:cs="TH SarabunPSK"/>
                <w:color w:val="000000"/>
                <w:sz w:val="32"/>
                <w:szCs w:val="32"/>
              </w:rPr>
              <w:t>3</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0</w:t>
            </w:r>
            <w:r w:rsidRPr="008C4E66">
              <w:rPr>
                <w:rFonts w:ascii="TH SarabunPSK" w:hAnsi="TH SarabunPSK" w:cs="TH SarabunPSK"/>
                <w:color w:val="000000"/>
                <w:sz w:val="32"/>
                <w:szCs w:val="32"/>
                <w:cs/>
                <w:lang w:bidi="th-TH"/>
              </w:rPr>
              <w:t>-</w:t>
            </w:r>
            <w:r w:rsidRPr="008C4E66">
              <w:rPr>
                <w:rFonts w:ascii="TH SarabunPSK" w:hAnsi="TH SarabunPSK" w:cs="TH SarabunPSK"/>
                <w:color w:val="000000"/>
                <w:sz w:val="32"/>
                <w:szCs w:val="32"/>
              </w:rPr>
              <w:t>6</w:t>
            </w:r>
            <w:r w:rsidRPr="008C4E66">
              <w:rPr>
                <w:rFonts w:ascii="TH SarabunPSK" w:hAnsi="TH SarabunPSK" w:cs="TH SarabunPSK"/>
                <w:sz w:val="32"/>
                <w:szCs w:val="32"/>
                <w:cs/>
                <w:lang w:bidi="th-TH"/>
              </w:rPr>
              <w:t>)</w:t>
            </w:r>
          </w:p>
        </w:tc>
      </w:tr>
    </w:tbl>
    <w:p w:rsidR="002F6CC3" w:rsidRPr="00F0764F" w:rsidRDefault="002F6CC3" w:rsidP="0080066A">
      <w:pPr>
        <w:tabs>
          <w:tab w:val="left" w:pos="1418"/>
        </w:tabs>
        <w:spacing w:line="400" w:lineRule="exact"/>
        <w:rPr>
          <w:rFonts w:ascii="TH SarabunPSK" w:hAnsi="TH SarabunPSK" w:cs="TH SarabunPSK"/>
          <w:b/>
          <w:bCs/>
          <w:color w:val="000000"/>
          <w:spacing w:val="-6"/>
          <w:sz w:val="32"/>
          <w:szCs w:val="32"/>
          <w:lang w:bidi="th-TH"/>
        </w:rPr>
      </w:pPr>
    </w:p>
    <w:p w:rsidR="007171E1" w:rsidRDefault="008D359D" w:rsidP="0080066A">
      <w:pPr>
        <w:tabs>
          <w:tab w:val="left" w:pos="1418"/>
        </w:tabs>
        <w:spacing w:line="400" w:lineRule="exact"/>
        <w:rPr>
          <w:rFonts w:ascii="TH SarabunPSK" w:hAnsi="TH SarabunPSK" w:cs="TH SarabunPSK"/>
          <w:color w:val="000000"/>
          <w:spacing w:val="-6"/>
          <w:sz w:val="32"/>
          <w:szCs w:val="32"/>
        </w:rPr>
      </w:pPr>
      <w:r w:rsidRPr="00F0764F">
        <w:rPr>
          <w:rFonts w:ascii="TH SarabunPSK" w:hAnsi="TH SarabunPSK" w:cs="TH SarabunPSK"/>
          <w:b/>
          <w:bCs/>
          <w:color w:val="000000"/>
          <w:spacing w:val="-6"/>
          <w:sz w:val="32"/>
          <w:szCs w:val="32"/>
        </w:rPr>
        <w:t>3</w:t>
      </w:r>
      <w:r w:rsidRPr="00F0764F">
        <w:rPr>
          <w:rFonts w:ascii="TH SarabunPSK" w:hAnsi="TH SarabunPSK" w:cs="TH SarabunPSK"/>
          <w:b/>
          <w:bCs/>
          <w:color w:val="000000"/>
          <w:spacing w:val="-6"/>
          <w:sz w:val="32"/>
          <w:szCs w:val="32"/>
          <w:cs/>
          <w:lang w:bidi="th-TH"/>
        </w:rPr>
        <w:t xml:space="preserve">) </w:t>
      </w:r>
      <w:r w:rsidRPr="00F0764F">
        <w:rPr>
          <w:rFonts w:ascii="TH SarabunPSK" w:hAnsi="TH SarabunPSK" w:cs="TH SarabunPSK" w:hint="cs"/>
          <w:b/>
          <w:bCs/>
          <w:color w:val="000000"/>
          <w:spacing w:val="-6"/>
          <w:sz w:val="32"/>
          <w:szCs w:val="32"/>
          <w:cs/>
          <w:lang w:bidi="th-TH"/>
        </w:rPr>
        <w:t>กลุ่มวิชาสหกิจศึกษา</w:t>
      </w:r>
      <w:r w:rsidRPr="00F0764F">
        <w:rPr>
          <w:rFonts w:ascii="TH SarabunPSK" w:hAnsi="TH SarabunPSK" w:cs="TH SarabunPSK"/>
          <w:b/>
          <w:bCs/>
          <w:color w:val="000000"/>
          <w:spacing w:val="-6"/>
          <w:sz w:val="32"/>
          <w:szCs w:val="32"/>
          <w:cs/>
          <w:lang w:bidi="th-TH"/>
        </w:rPr>
        <w:tab/>
        <w:t xml:space="preserve">                                       </w:t>
      </w:r>
      <w:r w:rsidRPr="00F0764F">
        <w:rPr>
          <w:rFonts w:ascii="TH SarabunPSK" w:hAnsi="TH SarabunPSK" w:cs="TH SarabunPSK"/>
          <w:b/>
          <w:bCs/>
          <w:color w:val="000000"/>
          <w:spacing w:val="-6"/>
          <w:sz w:val="32"/>
          <w:szCs w:val="32"/>
          <w:cs/>
          <w:lang w:bidi="th-TH"/>
        </w:rPr>
        <w:tab/>
      </w:r>
      <w:r w:rsidRPr="00F0764F">
        <w:rPr>
          <w:rFonts w:ascii="TH SarabunPSK" w:hAnsi="TH SarabunPSK" w:cs="TH SarabunPSK"/>
          <w:b/>
          <w:bCs/>
          <w:color w:val="000000"/>
          <w:spacing w:val="-6"/>
          <w:sz w:val="32"/>
          <w:szCs w:val="32"/>
          <w:cs/>
          <w:lang w:bidi="th-TH"/>
        </w:rPr>
        <w:tab/>
      </w:r>
      <w:r w:rsidR="005A04F0" w:rsidRPr="00F0764F">
        <w:rPr>
          <w:rFonts w:ascii="TH SarabunPSK" w:hAnsi="TH SarabunPSK" w:cs="TH SarabunPSK"/>
          <w:b/>
          <w:bCs/>
          <w:color w:val="000000"/>
          <w:spacing w:val="-6"/>
          <w:sz w:val="32"/>
          <w:szCs w:val="32"/>
          <w:lang w:bidi="th-TH"/>
        </w:rPr>
        <w:tab/>
      </w:r>
      <w:r w:rsidR="005A04F0" w:rsidRPr="00F0764F">
        <w:rPr>
          <w:rFonts w:ascii="TH SarabunPSK" w:hAnsi="TH SarabunPSK" w:cs="TH SarabunPSK"/>
          <w:b/>
          <w:bCs/>
          <w:color w:val="000000"/>
          <w:spacing w:val="-6"/>
          <w:sz w:val="32"/>
          <w:szCs w:val="32"/>
          <w:cs/>
          <w:lang w:bidi="th-TH"/>
        </w:rPr>
        <w:t xml:space="preserve">        </w:t>
      </w:r>
      <w:r w:rsidRPr="00F0764F">
        <w:rPr>
          <w:rFonts w:ascii="TH SarabunPSK" w:hAnsi="TH SarabunPSK" w:cs="TH SarabunPSK" w:hint="cs"/>
          <w:b/>
          <w:bCs/>
          <w:color w:val="000000"/>
          <w:spacing w:val="-6"/>
          <w:sz w:val="32"/>
          <w:szCs w:val="32"/>
          <w:cs/>
          <w:lang w:bidi="th-TH"/>
        </w:rPr>
        <w:t>จำนวน</w:t>
      </w:r>
      <w:r w:rsidR="005A04F0" w:rsidRPr="00F0764F">
        <w:rPr>
          <w:rFonts w:ascii="TH SarabunPSK" w:hAnsi="TH SarabunPSK" w:cs="TH SarabunPSK"/>
          <w:b/>
          <w:bCs/>
          <w:color w:val="000000"/>
          <w:spacing w:val="-6"/>
          <w:sz w:val="32"/>
          <w:szCs w:val="32"/>
          <w:cs/>
          <w:lang w:bidi="th-TH"/>
        </w:rPr>
        <w:t xml:space="preserve"> </w:t>
      </w:r>
      <w:r w:rsidR="0034444D" w:rsidRPr="00F0764F">
        <w:rPr>
          <w:rFonts w:ascii="TH SarabunPSK" w:hAnsi="TH SarabunPSK" w:cs="TH SarabunPSK"/>
          <w:b/>
          <w:bCs/>
          <w:color w:val="000000"/>
          <w:spacing w:val="-6"/>
          <w:sz w:val="32"/>
          <w:szCs w:val="32"/>
        </w:rPr>
        <w:t>7</w:t>
      </w:r>
      <w:r w:rsidR="0034444D" w:rsidRPr="00F0764F">
        <w:rPr>
          <w:rFonts w:ascii="TH SarabunPSK" w:hAnsi="TH SarabunPSK" w:cs="TH SarabunPSK" w:hint="cs"/>
          <w:b/>
          <w:bCs/>
          <w:color w:val="000000"/>
          <w:spacing w:val="-6"/>
          <w:sz w:val="32"/>
          <w:szCs w:val="32"/>
          <w:cs/>
          <w:lang w:bidi="th-TH"/>
        </w:rPr>
        <w:t xml:space="preserve"> หน่วยกิต</w:t>
      </w:r>
    </w:p>
    <w:tbl>
      <w:tblPr>
        <w:tblW w:w="0" w:type="auto"/>
        <w:tblLook w:val="04A0" w:firstRow="1" w:lastRow="0" w:firstColumn="1" w:lastColumn="0" w:noHBand="0" w:noVBand="1"/>
      </w:tblPr>
      <w:tblGrid>
        <w:gridCol w:w="1384"/>
        <w:gridCol w:w="4650"/>
        <w:gridCol w:w="2721"/>
      </w:tblGrid>
      <w:tr w:rsidR="007171E1" w:rsidRPr="008C4E66" w:rsidTr="008C4E66">
        <w:tc>
          <w:tcPr>
            <w:tcW w:w="1384" w:type="dxa"/>
            <w:shd w:val="clear" w:color="auto" w:fill="auto"/>
          </w:tcPr>
          <w:p w:rsidR="007171E1" w:rsidRPr="008C4E66" w:rsidRDefault="007171E1" w:rsidP="008C4E66">
            <w:pPr>
              <w:tabs>
                <w:tab w:val="left" w:pos="1418"/>
              </w:tabs>
              <w:spacing w:line="400" w:lineRule="exact"/>
              <w:rPr>
                <w:rFonts w:ascii="TH SarabunPSK" w:hAnsi="TH SarabunPSK" w:cs="TH SarabunPSK"/>
                <w:color w:val="000000"/>
                <w:spacing w:val="-6"/>
                <w:sz w:val="32"/>
                <w:szCs w:val="32"/>
              </w:rPr>
            </w:pPr>
            <w:r w:rsidRPr="008C4E66">
              <w:rPr>
                <w:rFonts w:ascii="TH SarabunPSK" w:hAnsi="TH SarabunPSK" w:cs="TH SarabunPSK"/>
                <w:color w:val="000000"/>
                <w:spacing w:val="-6"/>
                <w:sz w:val="32"/>
                <w:szCs w:val="32"/>
              </w:rPr>
              <w:t>LLB6</w:t>
            </w:r>
            <w:r w:rsidRPr="008C4E66">
              <w:rPr>
                <w:rFonts w:ascii="TH SarabunPSK" w:hAnsi="TH SarabunPSK" w:cs="TH SarabunPSK" w:hint="cs"/>
                <w:color w:val="000000"/>
                <w:spacing w:val="-6"/>
                <w:sz w:val="32"/>
                <w:szCs w:val="32"/>
                <w:cs/>
                <w:lang w:bidi="th-TH"/>
              </w:rPr>
              <w:t>2</w:t>
            </w:r>
            <w:r w:rsidRPr="008C4E66">
              <w:rPr>
                <w:rFonts w:ascii="TH SarabunPSK" w:hAnsi="TH SarabunPSK" w:cs="TH SarabunPSK"/>
                <w:color w:val="000000"/>
                <w:spacing w:val="-6"/>
                <w:sz w:val="32"/>
                <w:szCs w:val="32"/>
                <w:cs/>
                <w:lang w:bidi="th-TH"/>
              </w:rPr>
              <w:t>-</w:t>
            </w:r>
            <w:r w:rsidRPr="008C4E66">
              <w:rPr>
                <w:rFonts w:ascii="TH SarabunPSK" w:hAnsi="TH SarabunPSK" w:cs="TH SarabunPSK"/>
                <w:color w:val="000000"/>
                <w:spacing w:val="-6"/>
                <w:sz w:val="32"/>
                <w:szCs w:val="32"/>
              </w:rPr>
              <w:t>390</w:t>
            </w:r>
          </w:p>
        </w:tc>
        <w:tc>
          <w:tcPr>
            <w:tcW w:w="4650" w:type="dxa"/>
            <w:shd w:val="clear" w:color="auto" w:fill="auto"/>
          </w:tcPr>
          <w:p w:rsidR="007171E1" w:rsidRPr="008C4E66" w:rsidRDefault="007171E1" w:rsidP="008C4E66">
            <w:pPr>
              <w:tabs>
                <w:tab w:val="left" w:pos="1418"/>
              </w:tabs>
              <w:spacing w:line="400" w:lineRule="exact"/>
              <w:rPr>
                <w:rFonts w:ascii="TH SarabunPSK" w:hAnsi="TH SarabunPSK" w:cs="TH SarabunPSK"/>
                <w:color w:val="000000"/>
                <w:spacing w:val="-6"/>
                <w:sz w:val="32"/>
                <w:szCs w:val="32"/>
              </w:rPr>
            </w:pPr>
            <w:r w:rsidRPr="008C4E66">
              <w:rPr>
                <w:rFonts w:ascii="TH SarabunPSK" w:hAnsi="TH SarabunPSK" w:cs="TH SarabunPSK"/>
                <w:color w:val="000000"/>
                <w:spacing w:val="-6"/>
                <w:sz w:val="32"/>
                <w:szCs w:val="32"/>
              </w:rPr>
              <w:t>Pre</w:t>
            </w:r>
            <w:r w:rsidRPr="008C4E66">
              <w:rPr>
                <w:rFonts w:ascii="TH SarabunPSK" w:hAnsi="TH SarabunPSK" w:cs="TH SarabunPSK"/>
                <w:color w:val="000000"/>
                <w:spacing w:val="-6"/>
                <w:sz w:val="32"/>
                <w:szCs w:val="32"/>
                <w:cs/>
                <w:lang w:bidi="th-TH"/>
              </w:rPr>
              <w:t>-</w:t>
            </w:r>
            <w:r w:rsidRPr="008C4E66">
              <w:rPr>
                <w:rFonts w:ascii="TH SarabunPSK" w:hAnsi="TH SarabunPSK" w:cs="TH SarabunPSK"/>
                <w:color w:val="000000"/>
                <w:spacing w:val="-6"/>
                <w:sz w:val="32"/>
                <w:szCs w:val="32"/>
              </w:rPr>
              <w:t>Cooperative Education</w:t>
            </w:r>
          </w:p>
        </w:tc>
        <w:tc>
          <w:tcPr>
            <w:tcW w:w="2721" w:type="dxa"/>
            <w:shd w:val="clear" w:color="auto" w:fill="auto"/>
          </w:tcPr>
          <w:p w:rsidR="007171E1" w:rsidRPr="008C4E66" w:rsidRDefault="007171E1" w:rsidP="008C4E66">
            <w:pPr>
              <w:tabs>
                <w:tab w:val="left" w:pos="1418"/>
              </w:tabs>
              <w:spacing w:line="400" w:lineRule="exact"/>
              <w:jc w:val="right"/>
              <w:rPr>
                <w:rFonts w:ascii="TH SarabunPSK" w:hAnsi="TH SarabunPSK" w:cs="TH SarabunPSK"/>
                <w:color w:val="000000"/>
                <w:spacing w:val="-6"/>
                <w:sz w:val="32"/>
                <w:szCs w:val="32"/>
              </w:rPr>
            </w:pPr>
            <w:r w:rsidRPr="008C4E66">
              <w:rPr>
                <w:rFonts w:ascii="TH SarabunPSK" w:hAnsi="TH SarabunPSK" w:cs="TH SarabunPSK"/>
                <w:color w:val="000000"/>
                <w:spacing w:val="-6"/>
                <w:sz w:val="32"/>
                <w:szCs w:val="32"/>
              </w:rPr>
              <w:t>1</w:t>
            </w:r>
            <w:r w:rsidRPr="008C4E66">
              <w:rPr>
                <w:rFonts w:ascii="TH SarabunPSK" w:hAnsi="TH SarabunPSK" w:cs="TH SarabunPSK"/>
                <w:color w:val="000000"/>
                <w:spacing w:val="-6"/>
                <w:sz w:val="32"/>
                <w:szCs w:val="32"/>
                <w:cs/>
                <w:lang w:bidi="th-TH"/>
              </w:rPr>
              <w:t>(</w:t>
            </w:r>
            <w:r w:rsidRPr="008C4E66">
              <w:rPr>
                <w:rFonts w:ascii="TH SarabunPSK" w:hAnsi="TH SarabunPSK" w:cs="TH SarabunPSK"/>
                <w:color w:val="000000"/>
                <w:spacing w:val="-6"/>
                <w:sz w:val="32"/>
                <w:szCs w:val="32"/>
              </w:rPr>
              <w:t>0</w:t>
            </w:r>
            <w:r w:rsidRPr="008C4E66">
              <w:rPr>
                <w:rFonts w:ascii="TH SarabunPSK" w:hAnsi="TH SarabunPSK" w:cs="TH SarabunPSK"/>
                <w:color w:val="000000"/>
                <w:spacing w:val="-6"/>
                <w:sz w:val="32"/>
                <w:szCs w:val="32"/>
                <w:cs/>
                <w:lang w:bidi="th-TH"/>
              </w:rPr>
              <w:t>-</w:t>
            </w:r>
            <w:r w:rsidRPr="008C4E66">
              <w:rPr>
                <w:rFonts w:ascii="TH SarabunPSK" w:hAnsi="TH SarabunPSK" w:cs="TH SarabunPSK"/>
                <w:color w:val="000000"/>
                <w:spacing w:val="-6"/>
                <w:sz w:val="32"/>
                <w:szCs w:val="32"/>
              </w:rPr>
              <w:t>2</w:t>
            </w:r>
            <w:r w:rsidRPr="008C4E66">
              <w:rPr>
                <w:rFonts w:ascii="TH SarabunPSK" w:hAnsi="TH SarabunPSK" w:cs="TH SarabunPSK"/>
                <w:color w:val="000000"/>
                <w:spacing w:val="-6"/>
                <w:sz w:val="32"/>
                <w:szCs w:val="32"/>
                <w:cs/>
                <w:lang w:bidi="th-TH"/>
              </w:rPr>
              <w:t>-</w:t>
            </w:r>
            <w:r w:rsidRPr="008C4E66">
              <w:rPr>
                <w:rFonts w:ascii="TH SarabunPSK" w:hAnsi="TH SarabunPSK" w:cs="TH SarabunPSK"/>
                <w:color w:val="000000"/>
                <w:spacing w:val="-6"/>
                <w:sz w:val="32"/>
                <w:szCs w:val="32"/>
              </w:rPr>
              <w:t>1</w:t>
            </w:r>
            <w:r w:rsidRPr="008C4E66">
              <w:rPr>
                <w:rFonts w:ascii="TH SarabunPSK" w:hAnsi="TH SarabunPSK" w:cs="TH SarabunPSK"/>
                <w:color w:val="000000"/>
                <w:spacing w:val="-6"/>
                <w:sz w:val="32"/>
                <w:szCs w:val="32"/>
                <w:cs/>
                <w:lang w:bidi="th-TH"/>
              </w:rPr>
              <w:t>)</w:t>
            </w:r>
          </w:p>
        </w:tc>
      </w:tr>
      <w:tr w:rsidR="007171E1" w:rsidRPr="008C4E66" w:rsidTr="008C4E66">
        <w:tc>
          <w:tcPr>
            <w:tcW w:w="1384" w:type="dxa"/>
            <w:shd w:val="clear" w:color="auto" w:fill="auto"/>
          </w:tcPr>
          <w:p w:rsidR="007171E1" w:rsidRPr="008C4E66" w:rsidRDefault="007171E1" w:rsidP="008C4E66">
            <w:pPr>
              <w:tabs>
                <w:tab w:val="left" w:pos="1418"/>
              </w:tabs>
              <w:spacing w:line="400" w:lineRule="exact"/>
              <w:rPr>
                <w:rFonts w:ascii="TH SarabunPSK" w:hAnsi="TH SarabunPSK" w:cs="TH SarabunPSK"/>
                <w:color w:val="000000"/>
                <w:spacing w:val="-6"/>
                <w:sz w:val="32"/>
                <w:szCs w:val="32"/>
              </w:rPr>
            </w:pPr>
            <w:r w:rsidRPr="008C4E66">
              <w:rPr>
                <w:rFonts w:ascii="TH SarabunPSK" w:hAnsi="TH SarabunPSK" w:cs="TH SarabunPSK"/>
                <w:color w:val="000000"/>
                <w:spacing w:val="-6"/>
                <w:sz w:val="32"/>
                <w:szCs w:val="32"/>
              </w:rPr>
              <w:t>LLB6</w:t>
            </w:r>
            <w:r w:rsidRPr="008C4E66">
              <w:rPr>
                <w:rFonts w:ascii="TH SarabunPSK" w:hAnsi="TH SarabunPSK" w:cs="TH SarabunPSK" w:hint="cs"/>
                <w:color w:val="000000"/>
                <w:spacing w:val="-6"/>
                <w:sz w:val="32"/>
                <w:szCs w:val="32"/>
                <w:cs/>
                <w:lang w:bidi="th-TH"/>
              </w:rPr>
              <w:t>2</w:t>
            </w:r>
            <w:r w:rsidRPr="008C4E66">
              <w:rPr>
                <w:rFonts w:ascii="TH SarabunPSK" w:hAnsi="TH SarabunPSK" w:cs="TH SarabunPSK"/>
                <w:color w:val="000000"/>
                <w:spacing w:val="-6"/>
                <w:sz w:val="32"/>
                <w:szCs w:val="32"/>
                <w:cs/>
                <w:lang w:bidi="th-TH"/>
              </w:rPr>
              <w:t>-</w:t>
            </w:r>
            <w:r w:rsidRPr="008C4E66">
              <w:rPr>
                <w:rFonts w:ascii="TH SarabunPSK" w:hAnsi="TH SarabunPSK" w:cs="TH SarabunPSK"/>
                <w:color w:val="000000"/>
                <w:spacing w:val="-6"/>
                <w:sz w:val="32"/>
                <w:szCs w:val="32"/>
              </w:rPr>
              <w:t>491</w:t>
            </w:r>
          </w:p>
        </w:tc>
        <w:tc>
          <w:tcPr>
            <w:tcW w:w="4650" w:type="dxa"/>
            <w:shd w:val="clear" w:color="auto" w:fill="auto"/>
          </w:tcPr>
          <w:p w:rsidR="007171E1" w:rsidRPr="008C4E66" w:rsidRDefault="007171E1" w:rsidP="008C4E66">
            <w:pPr>
              <w:tabs>
                <w:tab w:val="left" w:pos="1418"/>
              </w:tabs>
              <w:spacing w:line="400" w:lineRule="exact"/>
              <w:rPr>
                <w:rFonts w:ascii="TH SarabunPSK" w:hAnsi="TH SarabunPSK" w:cs="TH SarabunPSK"/>
                <w:color w:val="000000"/>
                <w:spacing w:val="-6"/>
                <w:sz w:val="32"/>
                <w:szCs w:val="32"/>
              </w:rPr>
            </w:pPr>
            <w:r w:rsidRPr="008C4E66">
              <w:rPr>
                <w:rFonts w:ascii="TH SarabunPSK" w:hAnsi="TH SarabunPSK" w:cs="TH SarabunPSK"/>
                <w:color w:val="000000"/>
                <w:spacing w:val="-6"/>
                <w:sz w:val="32"/>
                <w:szCs w:val="32"/>
              </w:rPr>
              <w:t>Cooperative Education</w:t>
            </w:r>
          </w:p>
        </w:tc>
        <w:tc>
          <w:tcPr>
            <w:tcW w:w="2721" w:type="dxa"/>
            <w:shd w:val="clear" w:color="auto" w:fill="auto"/>
          </w:tcPr>
          <w:p w:rsidR="007171E1" w:rsidRPr="008C4E66" w:rsidRDefault="007171E1" w:rsidP="008C4E66">
            <w:pPr>
              <w:tabs>
                <w:tab w:val="left" w:pos="1418"/>
              </w:tabs>
              <w:spacing w:line="400" w:lineRule="exact"/>
              <w:jc w:val="right"/>
              <w:rPr>
                <w:rFonts w:ascii="TH SarabunPSK" w:hAnsi="TH SarabunPSK" w:cs="TH SarabunPSK"/>
                <w:color w:val="000000"/>
                <w:spacing w:val="-6"/>
                <w:sz w:val="32"/>
                <w:szCs w:val="32"/>
              </w:rPr>
            </w:pPr>
            <w:r w:rsidRPr="008C4E66">
              <w:rPr>
                <w:rFonts w:ascii="TH SarabunPSK" w:hAnsi="TH SarabunPSK" w:cs="TH SarabunPSK"/>
                <w:color w:val="000000"/>
                <w:spacing w:val="-6"/>
                <w:sz w:val="32"/>
                <w:szCs w:val="32"/>
              </w:rPr>
              <w:t>6</w:t>
            </w:r>
            <w:r w:rsidRPr="008C4E66">
              <w:rPr>
                <w:rFonts w:ascii="TH SarabunPSK" w:hAnsi="TH SarabunPSK" w:cs="TH SarabunPSK"/>
                <w:color w:val="000000"/>
                <w:spacing w:val="-6"/>
                <w:sz w:val="32"/>
                <w:szCs w:val="32"/>
                <w:cs/>
                <w:lang w:bidi="th-TH"/>
              </w:rPr>
              <w:t>(</w:t>
            </w:r>
            <w:r w:rsidRPr="008C4E66">
              <w:rPr>
                <w:rFonts w:ascii="TH SarabunPSK" w:hAnsi="TH SarabunPSK" w:cs="TH SarabunPSK"/>
                <w:color w:val="000000"/>
                <w:spacing w:val="-6"/>
                <w:sz w:val="32"/>
                <w:szCs w:val="32"/>
              </w:rPr>
              <w:t>0</w:t>
            </w:r>
            <w:r w:rsidRPr="008C4E66">
              <w:rPr>
                <w:rFonts w:ascii="TH SarabunPSK" w:hAnsi="TH SarabunPSK" w:cs="TH SarabunPSK"/>
                <w:color w:val="000000"/>
                <w:spacing w:val="-6"/>
                <w:sz w:val="32"/>
                <w:szCs w:val="32"/>
                <w:cs/>
                <w:lang w:bidi="th-TH"/>
              </w:rPr>
              <w:t>-</w:t>
            </w:r>
            <w:r w:rsidRPr="008C4E66">
              <w:rPr>
                <w:rFonts w:ascii="TH SarabunPSK" w:hAnsi="TH SarabunPSK" w:cs="TH SarabunPSK"/>
                <w:color w:val="000000"/>
                <w:spacing w:val="-6"/>
                <w:sz w:val="32"/>
                <w:szCs w:val="32"/>
              </w:rPr>
              <w:t>40</w:t>
            </w:r>
            <w:r w:rsidRPr="008C4E66">
              <w:rPr>
                <w:rFonts w:ascii="TH SarabunPSK" w:hAnsi="TH SarabunPSK" w:cs="TH SarabunPSK"/>
                <w:color w:val="000000"/>
                <w:spacing w:val="-6"/>
                <w:sz w:val="32"/>
                <w:szCs w:val="32"/>
                <w:cs/>
                <w:lang w:bidi="th-TH"/>
              </w:rPr>
              <w:t>-</w:t>
            </w:r>
            <w:r w:rsidRPr="008C4E66">
              <w:rPr>
                <w:rFonts w:ascii="TH SarabunPSK" w:hAnsi="TH SarabunPSK" w:cs="TH SarabunPSK"/>
                <w:color w:val="000000"/>
                <w:spacing w:val="-6"/>
                <w:sz w:val="32"/>
                <w:szCs w:val="32"/>
              </w:rPr>
              <w:t>0</w:t>
            </w:r>
            <w:r w:rsidRPr="008C4E66">
              <w:rPr>
                <w:rFonts w:ascii="TH SarabunPSK" w:hAnsi="TH SarabunPSK" w:cs="TH SarabunPSK"/>
                <w:color w:val="000000"/>
                <w:spacing w:val="-6"/>
                <w:sz w:val="32"/>
                <w:szCs w:val="32"/>
                <w:cs/>
                <w:lang w:bidi="th-TH"/>
              </w:rPr>
              <w:t>)</w:t>
            </w:r>
          </w:p>
        </w:tc>
      </w:tr>
    </w:tbl>
    <w:p w:rsidR="007171E1" w:rsidRDefault="007171E1" w:rsidP="00F95B72">
      <w:pPr>
        <w:spacing w:line="400" w:lineRule="exact"/>
        <w:jc w:val="thaiDistribute"/>
        <w:rPr>
          <w:rFonts w:ascii="TH SarabunPSK" w:hAnsi="TH SarabunPSK" w:cs="TH SarabunPSK"/>
          <w:b/>
          <w:bCs/>
          <w:color w:val="000000"/>
          <w:sz w:val="32"/>
          <w:szCs w:val="32"/>
          <w:lang w:bidi="th-TH"/>
        </w:rPr>
      </w:pPr>
    </w:p>
    <w:p w:rsidR="00440BCE" w:rsidRPr="00F0764F" w:rsidRDefault="002E5427" w:rsidP="00F95B72">
      <w:pPr>
        <w:spacing w:line="400" w:lineRule="exact"/>
        <w:jc w:val="thaiDistribute"/>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cs/>
          <w:lang w:bidi="th-TH"/>
        </w:rPr>
        <w:t>ค</w:t>
      </w:r>
      <w:r w:rsidR="00440BCE" w:rsidRPr="00F0764F">
        <w:rPr>
          <w:rFonts w:ascii="TH SarabunPSK" w:hAnsi="TH SarabunPSK" w:cs="TH SarabunPSK"/>
          <w:b/>
          <w:bCs/>
          <w:color w:val="000000"/>
          <w:sz w:val="32"/>
          <w:szCs w:val="32"/>
          <w:cs/>
          <w:lang w:bidi="th-TH"/>
        </w:rPr>
        <w:t xml:space="preserve">. </w:t>
      </w:r>
      <w:r w:rsidR="0034444D" w:rsidRPr="00F0764F">
        <w:rPr>
          <w:rFonts w:ascii="TH SarabunPSK" w:hAnsi="TH SarabunPSK" w:cs="TH SarabunPSK"/>
          <w:b/>
          <w:bCs/>
          <w:color w:val="000000"/>
          <w:sz w:val="32"/>
          <w:szCs w:val="32"/>
          <w:cs/>
          <w:lang w:bidi="th-TH"/>
        </w:rPr>
        <w:t>หมวดวิชาเลือกเสรี</w:t>
      </w:r>
      <w:r w:rsidR="0034444D" w:rsidRPr="00F0764F">
        <w:rPr>
          <w:rFonts w:ascii="TH SarabunPSK" w:hAnsi="TH SarabunPSK" w:cs="TH SarabunPSK"/>
          <w:b/>
          <w:bCs/>
          <w:color w:val="000000"/>
          <w:sz w:val="32"/>
          <w:szCs w:val="32"/>
          <w:cs/>
          <w:lang w:bidi="th-TH"/>
        </w:rPr>
        <w:tab/>
      </w:r>
      <w:r w:rsidR="0034444D" w:rsidRPr="00F0764F">
        <w:rPr>
          <w:rFonts w:ascii="TH SarabunPSK" w:hAnsi="TH SarabunPSK" w:cs="TH SarabunPSK"/>
          <w:b/>
          <w:bCs/>
          <w:color w:val="000000"/>
          <w:sz w:val="32"/>
          <w:szCs w:val="32"/>
          <w:cs/>
          <w:lang w:bidi="th-TH"/>
        </w:rPr>
        <w:tab/>
      </w:r>
      <w:r w:rsidR="0034444D" w:rsidRPr="00F0764F">
        <w:rPr>
          <w:rFonts w:ascii="TH SarabunPSK" w:hAnsi="TH SarabunPSK" w:cs="TH SarabunPSK"/>
          <w:b/>
          <w:bCs/>
          <w:color w:val="000000"/>
          <w:sz w:val="32"/>
          <w:szCs w:val="32"/>
          <w:cs/>
          <w:lang w:bidi="th-TH"/>
        </w:rPr>
        <w:tab/>
        <w:t xml:space="preserve">  </w:t>
      </w:r>
      <w:r w:rsidR="0034444D" w:rsidRPr="00F0764F">
        <w:rPr>
          <w:rFonts w:ascii="TH SarabunPSK" w:hAnsi="TH SarabunPSK" w:cs="TH SarabunPSK"/>
          <w:b/>
          <w:bCs/>
          <w:color w:val="000000"/>
          <w:sz w:val="32"/>
          <w:szCs w:val="32"/>
          <w:cs/>
          <w:lang w:bidi="th-TH"/>
        </w:rPr>
        <w:tab/>
      </w:r>
      <w:r w:rsidR="0034444D" w:rsidRPr="00F0764F">
        <w:rPr>
          <w:rFonts w:ascii="TH SarabunPSK" w:hAnsi="TH SarabunPSK" w:cs="TH SarabunPSK"/>
          <w:b/>
          <w:bCs/>
          <w:color w:val="000000"/>
          <w:sz w:val="32"/>
          <w:szCs w:val="32"/>
          <w:cs/>
          <w:lang w:bidi="th-TH"/>
        </w:rPr>
        <w:tab/>
      </w:r>
      <w:r w:rsidR="007D683C" w:rsidRPr="00F0764F">
        <w:rPr>
          <w:rFonts w:ascii="TH SarabunPSK" w:hAnsi="TH SarabunPSK" w:cs="TH SarabunPSK"/>
          <w:b/>
          <w:bCs/>
          <w:color w:val="000000"/>
          <w:sz w:val="32"/>
          <w:szCs w:val="32"/>
          <w:cs/>
          <w:lang w:bidi="th-TH"/>
        </w:rPr>
        <w:tab/>
      </w:r>
      <w:r w:rsidR="007D683C" w:rsidRPr="00F0764F">
        <w:rPr>
          <w:rFonts w:ascii="TH SarabunPSK" w:hAnsi="TH SarabunPSK" w:cs="TH SarabunPSK"/>
          <w:b/>
          <w:bCs/>
          <w:color w:val="000000"/>
          <w:sz w:val="32"/>
          <w:szCs w:val="32"/>
          <w:cs/>
          <w:lang w:bidi="th-TH"/>
        </w:rPr>
        <w:tab/>
        <w:t xml:space="preserve">    </w:t>
      </w:r>
      <w:r w:rsidR="00813B6E" w:rsidRPr="00F0764F">
        <w:rPr>
          <w:rFonts w:ascii="TH SarabunPSK" w:hAnsi="TH SarabunPSK" w:cs="TH SarabunPSK"/>
          <w:b/>
          <w:bCs/>
          <w:color w:val="000000"/>
          <w:sz w:val="32"/>
          <w:szCs w:val="32"/>
          <w:cs/>
          <w:lang w:bidi="th-TH"/>
        </w:rPr>
        <w:t xml:space="preserve">  </w:t>
      </w:r>
      <w:r w:rsidR="008A7F93" w:rsidRPr="00F0764F">
        <w:rPr>
          <w:rFonts w:ascii="TH SarabunPSK" w:hAnsi="TH SarabunPSK" w:cs="TH SarabunPSK"/>
          <w:b/>
          <w:bCs/>
          <w:color w:val="000000"/>
          <w:sz w:val="32"/>
          <w:szCs w:val="32"/>
          <w:lang w:bidi="th-TH"/>
        </w:rPr>
        <w:tab/>
      </w:r>
      <w:r w:rsidR="005A04F0" w:rsidRPr="00F0764F">
        <w:rPr>
          <w:rFonts w:ascii="TH SarabunPSK" w:hAnsi="TH SarabunPSK" w:cs="TH SarabunPSK"/>
          <w:b/>
          <w:bCs/>
          <w:color w:val="000000"/>
          <w:sz w:val="32"/>
          <w:szCs w:val="32"/>
          <w:cs/>
          <w:lang w:bidi="th-TH"/>
        </w:rPr>
        <w:t xml:space="preserve">       </w:t>
      </w:r>
      <w:r w:rsidR="007A4460" w:rsidRPr="00F0764F">
        <w:rPr>
          <w:rFonts w:ascii="TH SarabunPSK" w:hAnsi="TH SarabunPSK" w:cs="TH SarabunPSK"/>
          <w:b/>
          <w:bCs/>
          <w:color w:val="000000"/>
          <w:sz w:val="32"/>
          <w:szCs w:val="32"/>
          <w:cs/>
          <w:lang w:bidi="th-TH"/>
        </w:rPr>
        <w:t>6</w:t>
      </w:r>
      <w:r w:rsidR="0034444D" w:rsidRPr="00F0764F">
        <w:rPr>
          <w:rFonts w:ascii="TH SarabunPSK" w:hAnsi="TH SarabunPSK" w:cs="TH SarabunPSK"/>
          <w:b/>
          <w:bCs/>
          <w:color w:val="000000"/>
          <w:sz w:val="32"/>
          <w:szCs w:val="32"/>
          <w:cs/>
          <w:lang w:bidi="th-TH"/>
        </w:rPr>
        <w:t xml:space="preserve"> </w:t>
      </w:r>
      <w:r w:rsidR="00440BCE" w:rsidRPr="00F0764F">
        <w:rPr>
          <w:rFonts w:ascii="TH SarabunPSK" w:hAnsi="TH SarabunPSK" w:cs="TH SarabunPSK"/>
          <w:b/>
          <w:bCs/>
          <w:color w:val="000000"/>
          <w:sz w:val="32"/>
          <w:szCs w:val="32"/>
          <w:cs/>
          <w:lang w:bidi="th-TH"/>
        </w:rPr>
        <w:t>หน่วยกิต</w:t>
      </w:r>
    </w:p>
    <w:p w:rsidR="001179FB" w:rsidRPr="007171E1" w:rsidRDefault="007171E1" w:rsidP="007171E1">
      <w:pPr>
        <w:spacing w:line="400" w:lineRule="exact"/>
        <w:ind w:right="-2" w:firstLine="284"/>
        <w:rPr>
          <w:rFonts w:ascii="TH SarabunPSK" w:eastAsia="Times New Roman" w:hAnsi="TH SarabunPSK" w:cs="TH SarabunPSK"/>
          <w:b/>
          <w:bCs/>
          <w:color w:val="000000"/>
          <w:sz w:val="32"/>
          <w:szCs w:val="32"/>
        </w:rPr>
      </w:pPr>
      <w:r w:rsidRPr="007171E1">
        <w:rPr>
          <w:rFonts w:ascii="TH SarabunPSK" w:hAnsi="TH SarabunPSK" w:cs="TH SarabunPSK"/>
          <w:spacing w:val="5"/>
          <w:sz w:val="32"/>
          <w:szCs w:val="32"/>
          <w:cs/>
          <w:lang w:bidi="th-TH"/>
        </w:rPr>
        <w:t>ให้เลือกเรียนรายวิชาที่เปิดสอนในระดับปริญญาตรีของ</w:t>
      </w:r>
      <w:r w:rsidRPr="007171E1">
        <w:rPr>
          <w:rFonts w:ascii="TH SarabunPSK" w:hAnsi="TH SarabunPSK" w:cs="TH SarabunPSK" w:hint="cs"/>
          <w:spacing w:val="5"/>
          <w:sz w:val="32"/>
          <w:szCs w:val="32"/>
          <w:cs/>
          <w:lang w:bidi="th-TH"/>
        </w:rPr>
        <w:t xml:space="preserve">วิทยาลัยนานาชาติ </w:t>
      </w:r>
      <w:r w:rsidRPr="007171E1">
        <w:rPr>
          <w:rFonts w:ascii="TH SarabunPSK" w:hAnsi="TH SarabunPSK" w:cs="TH SarabunPSK"/>
          <w:spacing w:val="5"/>
          <w:sz w:val="32"/>
          <w:szCs w:val="32"/>
          <w:cs/>
          <w:lang w:bidi="th-TH"/>
        </w:rPr>
        <w:t>มหาวิทยาลัยวลัยลักษณ์</w:t>
      </w:r>
    </w:p>
    <w:p w:rsidR="007171E1" w:rsidRDefault="007171E1" w:rsidP="00F95B72">
      <w:pPr>
        <w:spacing w:line="400" w:lineRule="exact"/>
        <w:ind w:right="-2"/>
        <w:rPr>
          <w:rFonts w:ascii="TH SarabunPSK" w:eastAsia="Times New Roman" w:hAnsi="TH SarabunPSK" w:cs="TH SarabunPSK"/>
          <w:b/>
          <w:bCs/>
          <w:color w:val="000000"/>
          <w:sz w:val="32"/>
          <w:szCs w:val="32"/>
          <w:lang w:bidi="th-TH"/>
        </w:rPr>
      </w:pPr>
    </w:p>
    <w:p w:rsidR="00F05D35" w:rsidRPr="00F0764F" w:rsidRDefault="00F05D35" w:rsidP="00F95B72">
      <w:pPr>
        <w:spacing w:line="400" w:lineRule="exact"/>
        <w:ind w:right="-2"/>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ความหมายของเลขรหัสรายวิชา</w:t>
      </w:r>
    </w:p>
    <w:p w:rsidR="00F05D35" w:rsidRPr="00F0764F" w:rsidRDefault="00F05D35" w:rsidP="00F95B72">
      <w:pPr>
        <w:spacing w:line="400" w:lineRule="exact"/>
        <w:ind w:right="-2" w:firstLine="567"/>
        <w:jc w:val="thaiDistribute"/>
        <w:rPr>
          <w:rFonts w:ascii="TH SarabunPSK" w:hAnsi="TH SarabunPSK" w:cs="TH SarabunPSK"/>
          <w:color w:val="000000"/>
          <w:sz w:val="32"/>
          <w:szCs w:val="32"/>
          <w:lang w:eastAsia="ko-KR" w:bidi="th-TH"/>
        </w:rPr>
      </w:pPr>
      <w:r w:rsidRPr="00F0764F">
        <w:rPr>
          <w:rFonts w:ascii="TH SarabunPSK" w:eastAsia="Times New Roman" w:hAnsi="TH SarabunPSK" w:cs="TH SarabunPSK"/>
          <w:color w:val="000000"/>
          <w:sz w:val="32"/>
          <w:szCs w:val="32"/>
          <w:cs/>
          <w:lang w:bidi="th-TH"/>
        </w:rPr>
        <w:t>รหัสวิชาของหลักสูตร</w:t>
      </w:r>
      <w:r w:rsidR="004B3464" w:rsidRPr="00F0764F">
        <w:rPr>
          <w:rFonts w:ascii="TH SarabunPSK" w:hAnsi="TH SarabunPSK" w:cs="TH SarabunPSK"/>
          <w:color w:val="000000"/>
          <w:sz w:val="32"/>
          <w:szCs w:val="32"/>
          <w:cs/>
          <w:lang w:eastAsia="ko-KR" w:bidi="th-TH"/>
        </w:rPr>
        <w:t>นิติศาสตรบัณฑิต</w:t>
      </w:r>
      <w:r w:rsidRPr="00F0764F">
        <w:rPr>
          <w:rFonts w:ascii="TH SarabunPSK" w:hAnsi="TH SarabunPSK" w:cs="TH SarabunPSK"/>
          <w:color w:val="000000"/>
          <w:sz w:val="32"/>
          <w:szCs w:val="32"/>
          <w:cs/>
          <w:lang w:eastAsia="ko-KR" w:bidi="th-TH"/>
        </w:rPr>
        <w:t xml:space="preserve"> </w:t>
      </w:r>
      <w:r w:rsidR="0040063E" w:rsidRPr="00F0764F">
        <w:rPr>
          <w:rFonts w:ascii="TH SarabunPSK" w:hAnsi="TH SarabunPSK" w:cs="TH SarabunPSK" w:hint="cs"/>
          <w:color w:val="000000"/>
          <w:sz w:val="32"/>
          <w:szCs w:val="32"/>
          <w:cs/>
          <w:lang w:eastAsia="ko-KR" w:bidi="th-TH"/>
        </w:rPr>
        <w:t>(หลักสูตรนานาชาติ)</w:t>
      </w:r>
      <w:r w:rsidRPr="00F0764F">
        <w:rPr>
          <w:rFonts w:ascii="TH SarabunPSK" w:hAnsi="TH SarabunPSK" w:cs="TH SarabunPSK"/>
          <w:color w:val="000000"/>
          <w:sz w:val="32"/>
          <w:szCs w:val="32"/>
          <w:cs/>
          <w:lang w:eastAsia="ko-KR" w:bidi="th-TH"/>
        </w:rPr>
        <w:t xml:space="preserve"> </w:t>
      </w:r>
      <w:r w:rsidRPr="00F0764F">
        <w:rPr>
          <w:rFonts w:ascii="TH SarabunPSK" w:eastAsia="Times New Roman" w:hAnsi="TH SarabunPSK" w:cs="TH SarabunPSK"/>
          <w:color w:val="000000"/>
          <w:sz w:val="32"/>
          <w:szCs w:val="32"/>
          <w:cs/>
          <w:lang w:bidi="th-TH"/>
        </w:rPr>
        <w:t>ประกอบด้วยตัวอักษรสองตัว และตัวเลขสามตัว ซึ่งรหัสหลักสูตร</w:t>
      </w:r>
      <w:r w:rsidR="004B3464" w:rsidRPr="00F0764F">
        <w:rPr>
          <w:rFonts w:ascii="TH SarabunPSK" w:hAnsi="TH SarabunPSK" w:cs="TH SarabunPSK"/>
          <w:color w:val="000000"/>
          <w:sz w:val="32"/>
          <w:szCs w:val="32"/>
          <w:cs/>
          <w:lang w:eastAsia="ko-KR" w:bidi="th-TH"/>
        </w:rPr>
        <w:t>นิติศาสตรบัณฑิต</w:t>
      </w:r>
      <w:r w:rsidRPr="00F0764F">
        <w:rPr>
          <w:rFonts w:ascii="TH SarabunPSK" w:hAnsi="TH SarabunPSK" w:cs="TH SarabunPSK"/>
          <w:color w:val="000000"/>
          <w:sz w:val="32"/>
          <w:szCs w:val="32"/>
          <w:cs/>
          <w:lang w:eastAsia="ko-KR" w:bidi="th-TH"/>
        </w:rPr>
        <w:t xml:space="preserve"> </w:t>
      </w:r>
      <w:r w:rsidR="0040063E" w:rsidRPr="00F0764F">
        <w:rPr>
          <w:rFonts w:ascii="TH SarabunPSK" w:hAnsi="TH SarabunPSK" w:cs="TH SarabunPSK" w:hint="cs"/>
          <w:color w:val="000000"/>
          <w:sz w:val="32"/>
          <w:szCs w:val="32"/>
          <w:cs/>
          <w:lang w:eastAsia="ko-KR" w:bidi="th-TH"/>
        </w:rPr>
        <w:t>(หลักสูตรนานาชาติ)</w:t>
      </w:r>
      <w:r w:rsidRPr="00F0764F">
        <w:rPr>
          <w:rFonts w:ascii="TH SarabunPSK" w:hAnsi="TH SarabunPSK" w:cs="TH SarabunPSK"/>
          <w:color w:val="000000"/>
          <w:sz w:val="32"/>
          <w:szCs w:val="32"/>
          <w:cs/>
          <w:lang w:eastAsia="ko-KR" w:bidi="th-TH"/>
        </w:rPr>
        <w:t xml:space="preserve"> </w:t>
      </w:r>
      <w:r w:rsidRPr="00F0764F">
        <w:rPr>
          <w:rFonts w:ascii="TH SarabunPSK" w:eastAsia="Times New Roman" w:hAnsi="TH SarabunPSK" w:cs="TH SarabunPSK"/>
          <w:color w:val="000000"/>
          <w:sz w:val="32"/>
          <w:szCs w:val="32"/>
          <w:cs/>
          <w:lang w:bidi="th-TH"/>
        </w:rPr>
        <w:t xml:space="preserve">คือ </w:t>
      </w:r>
      <w:r w:rsidRPr="00F0764F">
        <w:rPr>
          <w:rFonts w:ascii="TH SarabunPSK" w:hAnsi="TH SarabunPSK" w:cs="TH SarabunPSK"/>
          <w:color w:val="000000"/>
          <w:sz w:val="32"/>
          <w:szCs w:val="32"/>
          <w:lang w:eastAsia="ko-KR" w:bidi="th-TH"/>
        </w:rPr>
        <w:t>L</w:t>
      </w:r>
      <w:r w:rsidR="00B1170D" w:rsidRPr="00F0764F">
        <w:rPr>
          <w:rFonts w:ascii="TH SarabunPSK" w:hAnsi="TH SarabunPSK" w:cs="TH SarabunPSK"/>
          <w:color w:val="000000"/>
          <w:sz w:val="32"/>
          <w:szCs w:val="32"/>
          <w:lang w:eastAsia="ko-KR" w:bidi="th-TH"/>
        </w:rPr>
        <w:t>LB</w:t>
      </w:r>
    </w:p>
    <w:p w:rsidR="00F05D35" w:rsidRPr="00F0764F" w:rsidRDefault="00F05D35" w:rsidP="00F95B72">
      <w:pPr>
        <w:spacing w:line="400" w:lineRule="exact"/>
        <w:ind w:right="-2"/>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color w:val="000000"/>
          <w:sz w:val="32"/>
          <w:szCs w:val="32"/>
          <w:cs/>
          <w:lang w:bidi="th-TH"/>
        </w:rPr>
        <w:tab/>
        <w:t>1) ความหมายของรหัสรายวิชาตัวอักษรที่ปรากฏในเล่มหลักสูตร</w:t>
      </w:r>
    </w:p>
    <w:p w:rsidR="001F1F97" w:rsidRPr="00F0764F" w:rsidRDefault="001F1F97" w:rsidP="00F95B72">
      <w:pPr>
        <w:spacing w:line="400" w:lineRule="exact"/>
        <w:ind w:right="-2"/>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color w:val="000000"/>
          <w:sz w:val="32"/>
          <w:szCs w:val="32"/>
          <w:lang w:bidi="th-TH"/>
        </w:rPr>
        <w:tab/>
      </w:r>
      <w:r w:rsidRPr="00F0764F">
        <w:rPr>
          <w:rFonts w:ascii="TH SarabunPSK" w:eastAsia="Times New Roman" w:hAnsi="TH SarabunPSK" w:cs="TH SarabunPSK"/>
          <w:color w:val="000000"/>
          <w:sz w:val="32"/>
          <w:szCs w:val="32"/>
          <w:lang w:bidi="th-TH"/>
        </w:rPr>
        <w:tab/>
        <w:t>GEI</w:t>
      </w:r>
      <w:r w:rsidRPr="00F0764F">
        <w:rPr>
          <w:rFonts w:ascii="TH SarabunPSK" w:eastAsia="Times New Roman" w:hAnsi="TH SarabunPSK" w:cs="TH SarabunPSK"/>
          <w:color w:val="000000"/>
          <w:sz w:val="32"/>
          <w:szCs w:val="32"/>
          <w:lang w:bidi="th-TH"/>
        </w:rPr>
        <w:tab/>
      </w:r>
      <w:r w:rsidRPr="00F0764F">
        <w:rPr>
          <w:rFonts w:ascii="TH SarabunPSK" w:eastAsia="Times New Roman" w:hAnsi="TH SarabunPSK" w:cs="TH SarabunPSK"/>
          <w:color w:val="000000"/>
          <w:sz w:val="32"/>
          <w:szCs w:val="32"/>
          <w:lang w:bidi="th-TH"/>
        </w:rPr>
        <w:tab/>
      </w:r>
      <w:r w:rsidRPr="00F0764F">
        <w:rPr>
          <w:rFonts w:ascii="TH SarabunPSK" w:eastAsia="Times New Roman" w:hAnsi="TH SarabunPSK" w:cs="TH SarabunPSK" w:hint="cs"/>
          <w:color w:val="000000"/>
          <w:sz w:val="32"/>
          <w:szCs w:val="32"/>
          <w:cs/>
          <w:lang w:bidi="th-TH"/>
        </w:rPr>
        <w:t>หมายถึง</w:t>
      </w:r>
      <w:r w:rsidRPr="00F0764F">
        <w:rPr>
          <w:rFonts w:ascii="TH SarabunPSK" w:eastAsia="Times New Roman" w:hAnsi="TH SarabunPSK" w:cs="TH SarabunPSK" w:hint="cs"/>
          <w:color w:val="000000"/>
          <w:sz w:val="32"/>
          <w:szCs w:val="32"/>
          <w:cs/>
          <w:lang w:bidi="th-TH"/>
        </w:rPr>
        <w:tab/>
      </w:r>
      <w:r w:rsidRPr="00F0764F">
        <w:rPr>
          <w:rFonts w:ascii="TH SarabunPSK" w:eastAsia="Times New Roman" w:hAnsi="TH SarabunPSK" w:cs="TH SarabunPSK" w:hint="cs"/>
          <w:color w:val="000000"/>
          <w:sz w:val="32"/>
          <w:szCs w:val="32"/>
          <w:cs/>
          <w:lang w:bidi="th-TH"/>
        </w:rPr>
        <w:tab/>
      </w:r>
      <w:r w:rsidRPr="00F0764F">
        <w:rPr>
          <w:rFonts w:ascii="TH SarabunPSK" w:eastAsia="Times New Roman" w:hAnsi="TH SarabunPSK" w:cs="TH SarabunPSK"/>
          <w:color w:val="000000"/>
          <w:sz w:val="32"/>
          <w:szCs w:val="32"/>
          <w:lang w:bidi="th-TH"/>
        </w:rPr>
        <w:t>General Education</w:t>
      </w:r>
    </w:p>
    <w:p w:rsidR="00F05D35" w:rsidRPr="00F0764F" w:rsidRDefault="00F05D35" w:rsidP="00F95B72">
      <w:pPr>
        <w:spacing w:line="400" w:lineRule="exact"/>
        <w:ind w:left="720" w:right="-2" w:firstLine="720"/>
        <w:contextualSpacing/>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L</w:t>
      </w:r>
      <w:r w:rsidR="00641EE9" w:rsidRPr="00F0764F">
        <w:rPr>
          <w:rFonts w:ascii="TH SarabunPSK" w:hAnsi="TH SarabunPSK" w:cs="TH SarabunPSK"/>
          <w:color w:val="000000"/>
          <w:sz w:val="32"/>
          <w:szCs w:val="32"/>
          <w:lang w:bidi="th-TH"/>
        </w:rPr>
        <w:t>LB</w:t>
      </w:r>
      <w:r w:rsidRPr="00F0764F">
        <w:rPr>
          <w:rFonts w:ascii="TH SarabunPSK" w:hAnsi="TH SarabunPSK" w:cs="TH SarabunPSK"/>
          <w:color w:val="000000"/>
          <w:sz w:val="32"/>
          <w:szCs w:val="32"/>
          <w:lang w:bidi="th-TH"/>
        </w:rPr>
        <w:tab/>
      </w:r>
      <w:r w:rsidR="00F50FB2" w:rsidRPr="00F0764F">
        <w:rPr>
          <w:rFonts w:ascii="TH SarabunPSK" w:hAnsi="TH SarabunPSK" w:cs="TH SarabunPSK"/>
          <w:color w:val="000000"/>
          <w:sz w:val="32"/>
          <w:szCs w:val="32"/>
          <w:cs/>
          <w:lang w:bidi="th-TH"/>
        </w:rPr>
        <w:tab/>
        <w:t>หมายถึง</w:t>
      </w:r>
      <w:r w:rsidR="00F50FB2" w:rsidRPr="00F0764F">
        <w:rPr>
          <w:rFonts w:ascii="TH SarabunPSK" w:hAnsi="TH SarabunPSK" w:cs="TH SarabunPSK"/>
          <w:color w:val="000000"/>
          <w:sz w:val="32"/>
          <w:szCs w:val="32"/>
          <w:cs/>
          <w:lang w:bidi="th-TH"/>
        </w:rPr>
        <w:tab/>
      </w:r>
      <w:r w:rsidR="00F50FB2" w:rsidRPr="00F0764F">
        <w:rPr>
          <w:rFonts w:ascii="TH SarabunPSK" w:hAnsi="TH SarabunPSK" w:cs="TH SarabunPSK"/>
          <w:color w:val="000000"/>
          <w:sz w:val="32"/>
          <w:szCs w:val="32"/>
          <w:cs/>
          <w:lang w:bidi="th-TH"/>
        </w:rPr>
        <w:tab/>
      </w:r>
      <w:r w:rsidR="00F50FB2" w:rsidRPr="00F0764F">
        <w:rPr>
          <w:rFonts w:ascii="TH SarabunPSK" w:hAnsi="TH SarabunPSK" w:cs="TH SarabunPSK"/>
          <w:color w:val="000000"/>
          <w:sz w:val="32"/>
          <w:szCs w:val="32"/>
          <w:lang w:bidi="th-TH"/>
        </w:rPr>
        <w:t xml:space="preserve">Bachelor of </w:t>
      </w:r>
      <w:r w:rsidR="0069433C" w:rsidRPr="00F0764F">
        <w:rPr>
          <w:rFonts w:ascii="TH SarabunPSK" w:hAnsi="TH SarabunPSK" w:cs="TH SarabunPSK"/>
          <w:color w:val="000000"/>
          <w:sz w:val="32"/>
          <w:szCs w:val="32"/>
          <w:lang w:bidi="th-TH"/>
        </w:rPr>
        <w:t>Laws</w:t>
      </w:r>
      <w:r w:rsidRPr="00F0764F">
        <w:rPr>
          <w:rFonts w:ascii="TH SarabunPSK" w:hAnsi="TH SarabunPSK" w:cs="TH SarabunPSK"/>
          <w:color w:val="000000"/>
          <w:sz w:val="32"/>
          <w:szCs w:val="32"/>
          <w:cs/>
          <w:lang w:bidi="th-TH"/>
        </w:rPr>
        <w:t xml:space="preserve"> </w:t>
      </w:r>
    </w:p>
    <w:p w:rsidR="001F1F97" w:rsidRPr="00F0764F" w:rsidRDefault="001F1F97" w:rsidP="00F95B72">
      <w:pPr>
        <w:spacing w:line="400" w:lineRule="exact"/>
        <w:ind w:left="720" w:right="-2" w:firstLine="720"/>
        <w:contextualSpacing/>
        <w:rPr>
          <w:rFonts w:ascii="TH SarabunPSK" w:hAnsi="TH SarabunPSK" w:cs="TH SarabunPSK"/>
          <w:color w:val="000000"/>
          <w:sz w:val="32"/>
          <w:szCs w:val="32"/>
          <w:cs/>
          <w:lang w:bidi="th-TH"/>
        </w:rPr>
      </w:pPr>
      <w:r w:rsidRPr="00F0764F">
        <w:rPr>
          <w:rFonts w:ascii="TH SarabunPSK" w:hAnsi="TH SarabunPSK" w:cs="TH SarabunPSK" w:hint="cs"/>
          <w:color w:val="000000"/>
          <w:sz w:val="32"/>
          <w:szCs w:val="32"/>
          <w:cs/>
          <w:lang w:bidi="th-TH"/>
        </w:rPr>
        <w:t>โดยตัวเลข 6</w:t>
      </w:r>
      <w:r w:rsidR="00894AED" w:rsidRPr="00F0764F">
        <w:rPr>
          <w:rFonts w:ascii="TH SarabunPSK" w:hAnsi="TH SarabunPSK" w:cs="TH SarabunPSK" w:hint="cs"/>
          <w:color w:val="000000"/>
          <w:sz w:val="32"/>
          <w:szCs w:val="32"/>
          <w:cs/>
          <w:lang w:bidi="th-TH"/>
        </w:rPr>
        <w:t>2</w:t>
      </w:r>
      <w:r w:rsidRPr="00F0764F">
        <w:rPr>
          <w:rFonts w:ascii="TH SarabunPSK" w:hAnsi="TH SarabunPSK" w:cs="TH SarabunPSK" w:hint="cs"/>
          <w:color w:val="000000"/>
          <w:sz w:val="32"/>
          <w:szCs w:val="32"/>
          <w:cs/>
          <w:lang w:bidi="th-TH"/>
        </w:rPr>
        <w:t xml:space="preserve"> หลังตัวอักษร</w:t>
      </w:r>
      <w:r w:rsidR="007B27F3" w:rsidRPr="00F0764F">
        <w:rPr>
          <w:rFonts w:ascii="TH SarabunPSK" w:hAnsi="TH SarabunPSK" w:cs="TH SarabunPSK" w:hint="cs"/>
          <w:color w:val="000000"/>
          <w:sz w:val="32"/>
          <w:szCs w:val="32"/>
          <w:cs/>
          <w:lang w:bidi="th-TH"/>
        </w:rPr>
        <w:t xml:space="preserve">  หมายถึง ปี พ.ศ. ที่เปิดหลักสูตร</w:t>
      </w:r>
    </w:p>
    <w:p w:rsidR="00F05D35" w:rsidRPr="00F0764F" w:rsidRDefault="00F05D35" w:rsidP="00F95B72">
      <w:pPr>
        <w:spacing w:line="400" w:lineRule="exact"/>
        <w:ind w:right="-2"/>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color w:val="000000"/>
          <w:sz w:val="32"/>
          <w:szCs w:val="32"/>
          <w:cs/>
          <w:lang w:bidi="th-TH"/>
        </w:rPr>
        <w:tab/>
        <w:t>2) ความหมายของเลขรหัสวิชา</w:t>
      </w:r>
    </w:p>
    <w:p w:rsidR="00F05D35" w:rsidRPr="00F0764F" w:rsidRDefault="00F05D35" w:rsidP="00F95B72">
      <w:pPr>
        <w:spacing w:line="400" w:lineRule="exact"/>
        <w:ind w:left="720" w:right="-2" w:firstLine="720"/>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color w:val="000000"/>
          <w:sz w:val="32"/>
          <w:szCs w:val="32"/>
          <w:cs/>
          <w:lang w:bidi="th-TH"/>
        </w:rPr>
        <w:t>หลักที่ 1</w:t>
      </w:r>
      <w:r w:rsidRPr="00F0764F">
        <w:rPr>
          <w:rFonts w:ascii="TH SarabunPSK" w:eastAsia="Times New Roman" w:hAnsi="TH SarabunPSK" w:cs="TH SarabunPSK"/>
          <w:color w:val="000000"/>
          <w:sz w:val="32"/>
          <w:szCs w:val="32"/>
          <w:cs/>
          <w:lang w:bidi="th-TH"/>
        </w:rPr>
        <w:tab/>
      </w:r>
      <w:r w:rsidRPr="00F0764F">
        <w:rPr>
          <w:rFonts w:ascii="TH SarabunPSK" w:eastAsia="Times New Roman" w:hAnsi="TH SarabunPSK" w:cs="TH SarabunPSK"/>
          <w:color w:val="000000"/>
          <w:sz w:val="32"/>
          <w:szCs w:val="32"/>
          <w:cs/>
          <w:lang w:bidi="th-TH"/>
        </w:rPr>
        <w:tab/>
        <w:t>หมายถึง</w:t>
      </w:r>
      <w:r w:rsidRPr="00F0764F">
        <w:rPr>
          <w:rFonts w:ascii="TH SarabunPSK" w:eastAsia="Times New Roman" w:hAnsi="TH SarabunPSK" w:cs="TH SarabunPSK"/>
          <w:color w:val="000000"/>
          <w:sz w:val="32"/>
          <w:szCs w:val="32"/>
          <w:cs/>
          <w:lang w:bidi="th-TH"/>
        </w:rPr>
        <w:tab/>
      </w:r>
      <w:r w:rsidRPr="00F0764F">
        <w:rPr>
          <w:rFonts w:ascii="TH SarabunPSK" w:eastAsia="Times New Roman" w:hAnsi="TH SarabunPSK" w:cs="TH SarabunPSK"/>
          <w:color w:val="000000"/>
          <w:sz w:val="32"/>
          <w:szCs w:val="32"/>
          <w:cs/>
          <w:lang w:bidi="th-TH"/>
        </w:rPr>
        <w:tab/>
        <w:t>ชั้นปี</w:t>
      </w:r>
    </w:p>
    <w:p w:rsidR="00F05D35" w:rsidRPr="00F0764F" w:rsidRDefault="00F05D35" w:rsidP="00F95B72">
      <w:pPr>
        <w:spacing w:line="400" w:lineRule="exact"/>
        <w:ind w:left="720" w:right="-2" w:firstLine="720"/>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color w:val="000000"/>
          <w:sz w:val="32"/>
          <w:szCs w:val="32"/>
          <w:cs/>
          <w:lang w:bidi="th-TH"/>
        </w:rPr>
        <w:t>หลักที่ 2</w:t>
      </w:r>
      <w:r w:rsidRPr="00F0764F">
        <w:rPr>
          <w:rFonts w:ascii="TH SarabunPSK" w:eastAsia="Times New Roman" w:hAnsi="TH SarabunPSK" w:cs="TH SarabunPSK"/>
          <w:color w:val="000000"/>
          <w:sz w:val="32"/>
          <w:szCs w:val="32"/>
          <w:cs/>
          <w:lang w:bidi="th-TH"/>
        </w:rPr>
        <w:tab/>
      </w:r>
      <w:r w:rsidRPr="00F0764F">
        <w:rPr>
          <w:rFonts w:ascii="TH SarabunPSK" w:eastAsia="Times New Roman" w:hAnsi="TH SarabunPSK" w:cs="TH SarabunPSK"/>
          <w:color w:val="000000"/>
          <w:sz w:val="32"/>
          <w:szCs w:val="32"/>
          <w:cs/>
          <w:lang w:bidi="th-TH"/>
        </w:rPr>
        <w:tab/>
        <w:t>หมายถึง</w:t>
      </w:r>
      <w:r w:rsidRPr="00F0764F">
        <w:rPr>
          <w:rFonts w:ascii="TH SarabunPSK" w:eastAsia="Times New Roman" w:hAnsi="TH SarabunPSK" w:cs="TH SarabunPSK"/>
          <w:color w:val="000000"/>
          <w:sz w:val="32"/>
          <w:szCs w:val="32"/>
          <w:cs/>
          <w:lang w:bidi="th-TH"/>
        </w:rPr>
        <w:tab/>
      </w:r>
      <w:r w:rsidRPr="00F0764F">
        <w:rPr>
          <w:rFonts w:ascii="TH SarabunPSK" w:eastAsia="Times New Roman" w:hAnsi="TH SarabunPSK" w:cs="TH SarabunPSK"/>
          <w:color w:val="000000"/>
          <w:sz w:val="32"/>
          <w:szCs w:val="32"/>
          <w:cs/>
          <w:lang w:bidi="th-TH"/>
        </w:rPr>
        <w:tab/>
        <w:t>ลำดับวิชาเอก</w:t>
      </w:r>
    </w:p>
    <w:p w:rsidR="005E4EB5" w:rsidRPr="00F0764F" w:rsidRDefault="00F05D35" w:rsidP="005E4EB5">
      <w:pPr>
        <w:spacing w:line="400" w:lineRule="exact"/>
        <w:ind w:left="720" w:right="-2" w:firstLine="720"/>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color w:val="000000"/>
          <w:sz w:val="32"/>
          <w:szCs w:val="32"/>
          <w:cs/>
          <w:lang w:bidi="th-TH"/>
        </w:rPr>
        <w:t>หลักที่ 3</w:t>
      </w:r>
      <w:r w:rsidRPr="00F0764F">
        <w:rPr>
          <w:rFonts w:ascii="TH SarabunPSK" w:eastAsia="Times New Roman" w:hAnsi="TH SarabunPSK" w:cs="TH SarabunPSK"/>
          <w:color w:val="000000"/>
          <w:sz w:val="32"/>
          <w:szCs w:val="32"/>
          <w:cs/>
          <w:lang w:bidi="th-TH"/>
        </w:rPr>
        <w:tab/>
      </w:r>
      <w:r w:rsidRPr="00F0764F">
        <w:rPr>
          <w:rFonts w:ascii="TH SarabunPSK" w:eastAsia="Times New Roman" w:hAnsi="TH SarabunPSK" w:cs="TH SarabunPSK"/>
          <w:color w:val="000000"/>
          <w:sz w:val="32"/>
          <w:szCs w:val="32"/>
          <w:cs/>
          <w:lang w:bidi="th-TH"/>
        </w:rPr>
        <w:tab/>
        <w:t>หมายถึง</w:t>
      </w:r>
      <w:r w:rsidRPr="00F0764F">
        <w:rPr>
          <w:rFonts w:ascii="TH SarabunPSK" w:eastAsia="Times New Roman" w:hAnsi="TH SarabunPSK" w:cs="TH SarabunPSK"/>
          <w:color w:val="000000"/>
          <w:sz w:val="32"/>
          <w:szCs w:val="32"/>
          <w:cs/>
          <w:lang w:bidi="th-TH"/>
        </w:rPr>
        <w:tab/>
      </w:r>
      <w:r w:rsidRPr="00F0764F">
        <w:rPr>
          <w:rFonts w:ascii="TH SarabunPSK" w:eastAsia="Times New Roman" w:hAnsi="TH SarabunPSK" w:cs="TH SarabunPSK"/>
          <w:color w:val="000000"/>
          <w:sz w:val="32"/>
          <w:szCs w:val="32"/>
          <w:cs/>
          <w:lang w:bidi="th-TH"/>
        </w:rPr>
        <w:tab/>
        <w:t>ลำดับรายวิชาในกลุ่ม</w:t>
      </w:r>
    </w:p>
    <w:p w:rsidR="0031468A" w:rsidRPr="00F0764F" w:rsidRDefault="0031468A" w:rsidP="005E4EB5">
      <w:pPr>
        <w:spacing w:line="400" w:lineRule="exact"/>
        <w:ind w:right="-2" w:firstLine="720"/>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color w:val="000000"/>
          <w:sz w:val="32"/>
          <w:szCs w:val="32"/>
          <w:cs/>
          <w:lang w:bidi="th-TH"/>
        </w:rPr>
        <w:t>3) ลำดับกลุ่มวิชาใน</w:t>
      </w:r>
      <w:r w:rsidR="002324BD" w:rsidRPr="00F0764F">
        <w:rPr>
          <w:rFonts w:ascii="TH SarabunPSK" w:eastAsia="Times New Roman" w:hAnsi="TH SarabunPSK" w:cs="TH SarabunPSK"/>
          <w:color w:val="000000"/>
          <w:sz w:val="32"/>
          <w:szCs w:val="32"/>
          <w:cs/>
          <w:lang w:bidi="th-TH"/>
        </w:rPr>
        <w:t>วิ</w:t>
      </w:r>
      <w:r w:rsidR="003F03D9" w:rsidRPr="00F0764F">
        <w:rPr>
          <w:rFonts w:ascii="TH SarabunPSK" w:eastAsia="Times New Roman" w:hAnsi="TH SarabunPSK" w:cs="TH SarabunPSK" w:hint="cs"/>
          <w:color w:val="000000"/>
          <w:sz w:val="32"/>
          <w:szCs w:val="32"/>
          <w:cs/>
          <w:lang w:bidi="th-TH"/>
        </w:rPr>
        <w:t>ช</w:t>
      </w:r>
      <w:r w:rsidR="002324BD" w:rsidRPr="00F0764F">
        <w:rPr>
          <w:rFonts w:ascii="TH SarabunPSK" w:eastAsia="Times New Roman" w:hAnsi="TH SarabunPSK" w:cs="TH SarabunPSK"/>
          <w:color w:val="000000"/>
          <w:sz w:val="32"/>
          <w:szCs w:val="32"/>
          <w:cs/>
          <w:lang w:bidi="th-TH"/>
        </w:rPr>
        <w:t>าเอก</w:t>
      </w:r>
      <w:r w:rsidRPr="00F0764F">
        <w:rPr>
          <w:rFonts w:ascii="TH SarabunPSK" w:eastAsia="Times New Roman" w:hAnsi="TH SarabunPSK" w:cs="TH SarabunPSK"/>
          <w:color w:val="000000"/>
          <w:sz w:val="32"/>
          <w:szCs w:val="32"/>
          <w:cs/>
          <w:lang w:bidi="th-TH"/>
        </w:rPr>
        <w:t xml:space="preserve"> (หลักที่ 2)</w:t>
      </w:r>
    </w:p>
    <w:p w:rsidR="0031468A" w:rsidRPr="00343D5C" w:rsidRDefault="0031468A" w:rsidP="00F95B72">
      <w:pPr>
        <w:spacing w:line="330" w:lineRule="exact"/>
        <w:ind w:left="1440" w:right="-2" w:firstLine="720"/>
        <w:contextualSpacing/>
        <w:rPr>
          <w:rFonts w:ascii="TH SarabunPSK" w:hAnsi="TH SarabunPSK" w:cs="TH SarabunPSK"/>
          <w:color w:val="000000"/>
          <w:sz w:val="32"/>
          <w:szCs w:val="32"/>
          <w:cs/>
          <w:lang w:eastAsia="ko-KR" w:bidi="th-TH"/>
        </w:rPr>
      </w:pPr>
      <w:r w:rsidRPr="00343D5C">
        <w:rPr>
          <w:rFonts w:ascii="TH SarabunPSK" w:hAnsi="TH SarabunPSK" w:cs="TH SarabunPSK"/>
          <w:color w:val="000000"/>
          <w:sz w:val="32"/>
          <w:szCs w:val="32"/>
          <w:cs/>
          <w:lang w:bidi="th-TH"/>
        </w:rPr>
        <w:t>0</w:t>
      </w:r>
      <w:r w:rsidRPr="00343D5C">
        <w:rPr>
          <w:rFonts w:ascii="TH SarabunPSK" w:hAnsi="TH SarabunPSK" w:cs="TH SarabunPSK"/>
          <w:color w:val="000000"/>
          <w:sz w:val="32"/>
          <w:szCs w:val="32"/>
          <w:cs/>
          <w:lang w:bidi="th-TH"/>
        </w:rPr>
        <w:tab/>
        <w:t>หมายถึง</w:t>
      </w:r>
      <w:r w:rsidRPr="00343D5C">
        <w:rPr>
          <w:rFonts w:ascii="TH SarabunPSK" w:hAnsi="TH SarabunPSK" w:cs="TH SarabunPSK"/>
          <w:color w:val="000000"/>
          <w:sz w:val="32"/>
          <w:szCs w:val="32"/>
          <w:cs/>
          <w:lang w:bidi="th-TH"/>
        </w:rPr>
        <w:tab/>
      </w:r>
      <w:r w:rsidRPr="00343D5C">
        <w:rPr>
          <w:rFonts w:ascii="TH SarabunPSK" w:hAnsi="TH SarabunPSK" w:cs="TH SarabunPSK"/>
          <w:color w:val="000000"/>
          <w:sz w:val="32"/>
          <w:szCs w:val="32"/>
          <w:cs/>
          <w:lang w:bidi="th-TH"/>
        </w:rPr>
        <w:tab/>
        <w:t>กลุ่มวิชา</w:t>
      </w:r>
      <w:r w:rsidRPr="00343D5C">
        <w:rPr>
          <w:rFonts w:ascii="TH SarabunPSK" w:hAnsi="TH SarabunPSK" w:cs="TH SarabunPSK"/>
          <w:color w:val="000000"/>
          <w:sz w:val="32"/>
          <w:szCs w:val="32"/>
          <w:cs/>
          <w:lang w:eastAsia="ko-KR" w:bidi="th-TH"/>
        </w:rPr>
        <w:t xml:space="preserve"> </w:t>
      </w:r>
      <w:r w:rsidR="003E25D4" w:rsidRPr="003E25D4">
        <w:rPr>
          <w:rFonts w:ascii="TH SarabunPSK" w:hAnsi="TH SarabunPSK" w:cs="TH SarabunPSK"/>
          <w:color w:val="000000"/>
          <w:sz w:val="32"/>
          <w:szCs w:val="32"/>
          <w:lang w:eastAsia="ko-KR" w:bidi="th-TH"/>
        </w:rPr>
        <w:t>General Principles</w:t>
      </w:r>
    </w:p>
    <w:p w:rsidR="007A1895" w:rsidRPr="00343D5C" w:rsidRDefault="007A1895" w:rsidP="00F95B72">
      <w:pPr>
        <w:spacing w:line="330" w:lineRule="exact"/>
        <w:ind w:left="1440" w:right="-2" w:firstLine="720"/>
        <w:contextualSpacing/>
        <w:rPr>
          <w:rFonts w:ascii="TH SarabunPSK" w:hAnsi="TH SarabunPSK" w:cs="TH SarabunPSK"/>
          <w:color w:val="000000"/>
          <w:sz w:val="32"/>
          <w:szCs w:val="32"/>
          <w:lang w:bidi="th-TH"/>
        </w:rPr>
      </w:pPr>
      <w:r w:rsidRPr="00343D5C">
        <w:rPr>
          <w:rFonts w:ascii="TH SarabunPSK" w:hAnsi="TH SarabunPSK" w:cs="TH SarabunPSK" w:hint="cs"/>
          <w:color w:val="000000"/>
          <w:sz w:val="32"/>
          <w:szCs w:val="32"/>
          <w:cs/>
          <w:lang w:eastAsia="ko-KR" w:bidi="th-TH"/>
        </w:rPr>
        <w:t>1</w:t>
      </w:r>
      <w:r w:rsidRPr="00343D5C">
        <w:rPr>
          <w:rFonts w:ascii="TH SarabunPSK" w:hAnsi="TH SarabunPSK" w:cs="TH SarabunPSK"/>
          <w:color w:val="000000"/>
          <w:sz w:val="32"/>
          <w:szCs w:val="32"/>
          <w:lang w:eastAsia="ko-KR" w:bidi="th-TH"/>
        </w:rPr>
        <w:tab/>
      </w:r>
      <w:r w:rsidRPr="00343D5C">
        <w:rPr>
          <w:rFonts w:ascii="TH SarabunPSK" w:hAnsi="TH SarabunPSK" w:cs="TH SarabunPSK"/>
          <w:color w:val="000000"/>
          <w:sz w:val="32"/>
          <w:szCs w:val="32"/>
          <w:cs/>
          <w:lang w:eastAsia="ko-KR" w:bidi="th-TH"/>
        </w:rPr>
        <w:t>หมายถึง</w:t>
      </w:r>
      <w:r w:rsidRPr="00343D5C">
        <w:rPr>
          <w:rFonts w:ascii="TH SarabunPSK" w:hAnsi="TH SarabunPSK" w:cs="TH SarabunPSK"/>
          <w:color w:val="000000"/>
          <w:sz w:val="32"/>
          <w:szCs w:val="32"/>
          <w:cs/>
          <w:lang w:eastAsia="ko-KR" w:bidi="th-TH"/>
        </w:rPr>
        <w:tab/>
      </w:r>
      <w:r w:rsidRPr="00343D5C">
        <w:rPr>
          <w:rFonts w:ascii="TH SarabunPSK" w:hAnsi="TH SarabunPSK" w:cs="TH SarabunPSK"/>
          <w:color w:val="000000"/>
          <w:sz w:val="32"/>
          <w:szCs w:val="32"/>
          <w:cs/>
          <w:lang w:eastAsia="ko-KR" w:bidi="th-TH"/>
        </w:rPr>
        <w:tab/>
      </w:r>
      <w:r w:rsidRPr="00343D5C">
        <w:rPr>
          <w:rFonts w:ascii="TH SarabunPSK" w:hAnsi="TH SarabunPSK" w:cs="TH SarabunPSK"/>
          <w:color w:val="000000"/>
          <w:sz w:val="32"/>
          <w:szCs w:val="32"/>
          <w:cs/>
          <w:lang w:bidi="th-TH"/>
        </w:rPr>
        <w:t xml:space="preserve">กลุ่มวิชา </w:t>
      </w:r>
      <w:r w:rsidR="003E25D4" w:rsidRPr="003E25D4">
        <w:rPr>
          <w:rFonts w:ascii="TH SarabunPSK" w:hAnsi="TH SarabunPSK" w:cs="TH SarabunPSK"/>
          <w:color w:val="000000"/>
          <w:sz w:val="32"/>
          <w:szCs w:val="32"/>
          <w:lang w:bidi="th-TH"/>
        </w:rPr>
        <w:t>Civil Law</w:t>
      </w:r>
    </w:p>
    <w:p w:rsidR="007A1895" w:rsidRPr="00343D5C" w:rsidRDefault="007A1895" w:rsidP="00F95B72">
      <w:pPr>
        <w:spacing w:line="330" w:lineRule="exact"/>
        <w:ind w:left="1440" w:right="-2" w:firstLine="720"/>
        <w:contextualSpacing/>
        <w:rPr>
          <w:rFonts w:ascii="TH SarabunPSK" w:hAnsi="TH SarabunPSK" w:cs="TH SarabunPSK"/>
          <w:color w:val="000000"/>
          <w:sz w:val="32"/>
          <w:szCs w:val="32"/>
          <w:lang w:eastAsia="ko-KR" w:bidi="th-TH"/>
        </w:rPr>
      </w:pPr>
      <w:r w:rsidRPr="00343D5C">
        <w:rPr>
          <w:rFonts w:ascii="TH SarabunPSK" w:hAnsi="TH SarabunPSK" w:cs="TH SarabunPSK" w:hint="cs"/>
          <w:color w:val="000000"/>
          <w:sz w:val="32"/>
          <w:szCs w:val="32"/>
          <w:cs/>
          <w:lang w:eastAsia="ko-KR" w:bidi="th-TH"/>
        </w:rPr>
        <w:t>2</w:t>
      </w:r>
      <w:r w:rsidRPr="00343D5C">
        <w:rPr>
          <w:rFonts w:ascii="TH SarabunPSK" w:hAnsi="TH SarabunPSK" w:cs="TH SarabunPSK"/>
          <w:color w:val="000000"/>
          <w:sz w:val="32"/>
          <w:szCs w:val="32"/>
          <w:lang w:eastAsia="ko-KR" w:bidi="th-TH"/>
        </w:rPr>
        <w:tab/>
      </w:r>
      <w:r w:rsidRPr="00343D5C">
        <w:rPr>
          <w:rFonts w:ascii="TH SarabunPSK" w:hAnsi="TH SarabunPSK" w:cs="TH SarabunPSK"/>
          <w:color w:val="000000"/>
          <w:sz w:val="32"/>
          <w:szCs w:val="32"/>
          <w:cs/>
          <w:lang w:eastAsia="ko-KR" w:bidi="th-TH"/>
        </w:rPr>
        <w:t>หมายถึง</w:t>
      </w:r>
      <w:r w:rsidRPr="00343D5C">
        <w:rPr>
          <w:rFonts w:ascii="TH SarabunPSK" w:hAnsi="TH SarabunPSK" w:cs="TH SarabunPSK"/>
          <w:color w:val="000000"/>
          <w:sz w:val="32"/>
          <w:szCs w:val="32"/>
          <w:cs/>
          <w:lang w:eastAsia="ko-KR" w:bidi="th-TH"/>
        </w:rPr>
        <w:tab/>
      </w:r>
      <w:r w:rsidRPr="00343D5C">
        <w:rPr>
          <w:rFonts w:ascii="TH SarabunPSK" w:hAnsi="TH SarabunPSK" w:cs="TH SarabunPSK"/>
          <w:color w:val="000000"/>
          <w:sz w:val="32"/>
          <w:szCs w:val="32"/>
          <w:cs/>
          <w:lang w:eastAsia="ko-KR" w:bidi="th-TH"/>
        </w:rPr>
        <w:tab/>
      </w:r>
      <w:r w:rsidRPr="00343D5C">
        <w:rPr>
          <w:rFonts w:ascii="TH SarabunPSK" w:hAnsi="TH SarabunPSK" w:cs="TH SarabunPSK"/>
          <w:color w:val="000000"/>
          <w:sz w:val="32"/>
          <w:szCs w:val="32"/>
          <w:cs/>
          <w:lang w:bidi="th-TH"/>
        </w:rPr>
        <w:t xml:space="preserve">กลุ่มวิชา </w:t>
      </w:r>
      <w:r w:rsidR="003E25D4" w:rsidRPr="003E25D4">
        <w:rPr>
          <w:rFonts w:ascii="TH SarabunPSK" w:hAnsi="TH SarabunPSK" w:cs="TH SarabunPSK"/>
          <w:color w:val="000000"/>
          <w:sz w:val="32"/>
          <w:szCs w:val="32"/>
          <w:lang w:eastAsia="ko-KR" w:bidi="th-TH"/>
        </w:rPr>
        <w:t>Criminal Law</w:t>
      </w:r>
    </w:p>
    <w:p w:rsidR="007A1895" w:rsidRPr="00343D5C" w:rsidRDefault="007A1895" w:rsidP="00F95B72">
      <w:pPr>
        <w:spacing w:line="330" w:lineRule="exact"/>
        <w:ind w:left="1440" w:right="-2" w:firstLine="720"/>
        <w:contextualSpacing/>
        <w:rPr>
          <w:rFonts w:ascii="TH SarabunPSK" w:hAnsi="TH SarabunPSK" w:cs="TH SarabunPSK"/>
          <w:color w:val="000000"/>
          <w:sz w:val="32"/>
          <w:szCs w:val="32"/>
          <w:lang w:eastAsia="ko-KR" w:bidi="th-TH"/>
        </w:rPr>
      </w:pPr>
      <w:r w:rsidRPr="00343D5C">
        <w:rPr>
          <w:rFonts w:ascii="TH SarabunPSK" w:hAnsi="TH SarabunPSK" w:cs="TH SarabunPSK" w:hint="cs"/>
          <w:color w:val="000000"/>
          <w:sz w:val="32"/>
          <w:szCs w:val="32"/>
          <w:cs/>
          <w:lang w:eastAsia="ko-KR" w:bidi="th-TH"/>
        </w:rPr>
        <w:t>3</w:t>
      </w:r>
      <w:r w:rsidRPr="00343D5C">
        <w:rPr>
          <w:rFonts w:ascii="TH SarabunPSK" w:hAnsi="TH SarabunPSK" w:cs="TH SarabunPSK"/>
          <w:color w:val="000000"/>
          <w:sz w:val="32"/>
          <w:szCs w:val="32"/>
          <w:lang w:eastAsia="ko-KR" w:bidi="th-TH"/>
        </w:rPr>
        <w:tab/>
      </w:r>
      <w:r w:rsidRPr="00343D5C">
        <w:rPr>
          <w:rFonts w:ascii="TH SarabunPSK" w:hAnsi="TH SarabunPSK" w:cs="TH SarabunPSK"/>
          <w:color w:val="000000"/>
          <w:sz w:val="32"/>
          <w:szCs w:val="32"/>
          <w:cs/>
          <w:lang w:eastAsia="ko-KR" w:bidi="th-TH"/>
        </w:rPr>
        <w:t>หมายถึง</w:t>
      </w:r>
      <w:r w:rsidRPr="00343D5C">
        <w:rPr>
          <w:rFonts w:ascii="TH SarabunPSK" w:hAnsi="TH SarabunPSK" w:cs="TH SarabunPSK"/>
          <w:color w:val="000000"/>
          <w:sz w:val="32"/>
          <w:szCs w:val="32"/>
          <w:cs/>
          <w:lang w:eastAsia="ko-KR" w:bidi="th-TH"/>
        </w:rPr>
        <w:tab/>
      </w:r>
      <w:r w:rsidRPr="00343D5C">
        <w:rPr>
          <w:rFonts w:ascii="TH SarabunPSK" w:hAnsi="TH SarabunPSK" w:cs="TH SarabunPSK"/>
          <w:color w:val="000000"/>
          <w:sz w:val="32"/>
          <w:szCs w:val="32"/>
          <w:cs/>
          <w:lang w:eastAsia="ko-KR" w:bidi="th-TH"/>
        </w:rPr>
        <w:tab/>
      </w:r>
      <w:r w:rsidRPr="00343D5C">
        <w:rPr>
          <w:rFonts w:ascii="TH SarabunPSK" w:hAnsi="TH SarabunPSK" w:cs="TH SarabunPSK"/>
          <w:color w:val="000000"/>
          <w:sz w:val="32"/>
          <w:szCs w:val="32"/>
          <w:cs/>
          <w:lang w:bidi="th-TH"/>
        </w:rPr>
        <w:t xml:space="preserve">กลุ่มวิชา </w:t>
      </w:r>
      <w:r w:rsidR="003E25D4" w:rsidRPr="003E25D4">
        <w:rPr>
          <w:rFonts w:ascii="TH SarabunPSK" w:hAnsi="TH SarabunPSK" w:cs="TH SarabunPSK"/>
          <w:color w:val="000000"/>
          <w:sz w:val="32"/>
          <w:szCs w:val="32"/>
          <w:lang w:eastAsia="ko-KR" w:bidi="th-TH"/>
        </w:rPr>
        <w:t>Public Law</w:t>
      </w:r>
    </w:p>
    <w:p w:rsidR="007A1895" w:rsidRPr="00343D5C" w:rsidRDefault="007A1895" w:rsidP="00F95B72">
      <w:pPr>
        <w:spacing w:line="330" w:lineRule="exact"/>
        <w:ind w:left="1440" w:right="-2" w:firstLine="720"/>
        <w:contextualSpacing/>
        <w:rPr>
          <w:rFonts w:ascii="TH SarabunPSK" w:hAnsi="TH SarabunPSK" w:cs="TH SarabunPSK"/>
          <w:color w:val="000000"/>
          <w:sz w:val="32"/>
          <w:szCs w:val="32"/>
          <w:lang w:eastAsia="ko-KR" w:bidi="th-TH"/>
        </w:rPr>
      </w:pPr>
      <w:r w:rsidRPr="00343D5C">
        <w:rPr>
          <w:rFonts w:ascii="TH SarabunPSK" w:hAnsi="TH SarabunPSK" w:cs="TH SarabunPSK" w:hint="cs"/>
          <w:color w:val="000000"/>
          <w:sz w:val="32"/>
          <w:szCs w:val="32"/>
          <w:cs/>
          <w:lang w:eastAsia="ko-KR" w:bidi="th-TH"/>
        </w:rPr>
        <w:lastRenderedPageBreak/>
        <w:t>4</w:t>
      </w:r>
      <w:r w:rsidRPr="00343D5C">
        <w:rPr>
          <w:rFonts w:ascii="TH SarabunPSK" w:hAnsi="TH SarabunPSK" w:cs="TH SarabunPSK"/>
          <w:color w:val="000000"/>
          <w:sz w:val="32"/>
          <w:szCs w:val="32"/>
          <w:lang w:eastAsia="ko-KR" w:bidi="th-TH"/>
        </w:rPr>
        <w:tab/>
      </w:r>
      <w:r w:rsidRPr="00343D5C">
        <w:rPr>
          <w:rFonts w:ascii="TH SarabunPSK" w:hAnsi="TH SarabunPSK" w:cs="TH SarabunPSK"/>
          <w:color w:val="000000"/>
          <w:sz w:val="32"/>
          <w:szCs w:val="32"/>
          <w:cs/>
          <w:lang w:eastAsia="ko-KR" w:bidi="th-TH"/>
        </w:rPr>
        <w:t>หมายถึง</w:t>
      </w:r>
      <w:r w:rsidRPr="00343D5C">
        <w:rPr>
          <w:rFonts w:ascii="TH SarabunPSK" w:hAnsi="TH SarabunPSK" w:cs="TH SarabunPSK"/>
          <w:color w:val="000000"/>
          <w:sz w:val="32"/>
          <w:szCs w:val="32"/>
          <w:cs/>
          <w:lang w:eastAsia="ko-KR" w:bidi="th-TH"/>
        </w:rPr>
        <w:tab/>
      </w:r>
      <w:r w:rsidRPr="00343D5C">
        <w:rPr>
          <w:rFonts w:ascii="TH SarabunPSK" w:hAnsi="TH SarabunPSK" w:cs="TH SarabunPSK"/>
          <w:color w:val="000000"/>
          <w:sz w:val="32"/>
          <w:szCs w:val="32"/>
          <w:cs/>
          <w:lang w:eastAsia="ko-KR" w:bidi="th-TH"/>
        </w:rPr>
        <w:tab/>
      </w:r>
      <w:r w:rsidRPr="00343D5C">
        <w:rPr>
          <w:rFonts w:ascii="TH SarabunPSK" w:hAnsi="TH SarabunPSK" w:cs="TH SarabunPSK"/>
          <w:color w:val="000000"/>
          <w:sz w:val="32"/>
          <w:szCs w:val="32"/>
          <w:cs/>
          <w:lang w:bidi="th-TH"/>
        </w:rPr>
        <w:t xml:space="preserve">กลุ่มวิชา </w:t>
      </w:r>
      <w:r w:rsidR="003E25D4" w:rsidRPr="003E25D4">
        <w:rPr>
          <w:rFonts w:ascii="TH SarabunPSK" w:hAnsi="TH SarabunPSK" w:cs="TH SarabunPSK"/>
          <w:color w:val="000000"/>
          <w:sz w:val="32"/>
          <w:szCs w:val="32"/>
          <w:lang w:eastAsia="ko-KR" w:bidi="th-TH"/>
        </w:rPr>
        <w:t>Commercial and Business Law</w:t>
      </w:r>
    </w:p>
    <w:p w:rsidR="007A1895" w:rsidRPr="00343D5C" w:rsidRDefault="007A1895" w:rsidP="00F95B72">
      <w:pPr>
        <w:spacing w:line="330" w:lineRule="exact"/>
        <w:ind w:left="1440" w:right="-2" w:firstLine="720"/>
        <w:contextualSpacing/>
        <w:rPr>
          <w:rFonts w:ascii="TH SarabunPSK" w:hAnsi="TH SarabunPSK" w:cs="TH SarabunPSK"/>
          <w:color w:val="000000"/>
          <w:sz w:val="32"/>
          <w:szCs w:val="32"/>
          <w:lang w:eastAsia="ko-KR" w:bidi="th-TH"/>
        </w:rPr>
      </w:pPr>
      <w:r w:rsidRPr="00343D5C">
        <w:rPr>
          <w:rFonts w:ascii="TH SarabunPSK" w:hAnsi="TH SarabunPSK" w:cs="TH SarabunPSK"/>
          <w:color w:val="000000"/>
          <w:sz w:val="32"/>
          <w:szCs w:val="32"/>
          <w:cs/>
          <w:lang w:eastAsia="ko-KR" w:bidi="th-TH"/>
        </w:rPr>
        <w:t>5</w:t>
      </w:r>
      <w:r w:rsidRPr="00343D5C">
        <w:rPr>
          <w:rFonts w:ascii="TH SarabunPSK" w:hAnsi="TH SarabunPSK" w:cs="TH SarabunPSK"/>
          <w:color w:val="000000"/>
          <w:sz w:val="32"/>
          <w:szCs w:val="32"/>
          <w:lang w:eastAsia="ko-KR" w:bidi="th-TH"/>
        </w:rPr>
        <w:tab/>
      </w:r>
      <w:r w:rsidRPr="00343D5C">
        <w:rPr>
          <w:rFonts w:ascii="TH SarabunPSK" w:hAnsi="TH SarabunPSK" w:cs="TH SarabunPSK"/>
          <w:color w:val="000000"/>
          <w:sz w:val="32"/>
          <w:szCs w:val="32"/>
          <w:cs/>
          <w:lang w:eastAsia="ko-KR" w:bidi="th-TH"/>
        </w:rPr>
        <w:t>หมายถึง</w:t>
      </w:r>
      <w:r w:rsidRPr="00343D5C">
        <w:rPr>
          <w:rFonts w:ascii="TH SarabunPSK" w:hAnsi="TH SarabunPSK" w:cs="TH SarabunPSK"/>
          <w:color w:val="000000"/>
          <w:sz w:val="32"/>
          <w:szCs w:val="32"/>
          <w:cs/>
          <w:lang w:eastAsia="ko-KR" w:bidi="th-TH"/>
        </w:rPr>
        <w:tab/>
      </w:r>
      <w:r w:rsidRPr="00343D5C">
        <w:rPr>
          <w:rFonts w:ascii="TH SarabunPSK" w:hAnsi="TH SarabunPSK" w:cs="TH SarabunPSK"/>
          <w:color w:val="000000"/>
          <w:sz w:val="32"/>
          <w:szCs w:val="32"/>
          <w:cs/>
          <w:lang w:eastAsia="ko-KR" w:bidi="th-TH"/>
        </w:rPr>
        <w:tab/>
      </w:r>
      <w:r w:rsidRPr="00343D5C">
        <w:rPr>
          <w:rFonts w:ascii="TH SarabunPSK" w:hAnsi="TH SarabunPSK" w:cs="TH SarabunPSK"/>
          <w:color w:val="000000"/>
          <w:sz w:val="32"/>
          <w:szCs w:val="32"/>
          <w:cs/>
          <w:lang w:bidi="th-TH"/>
        </w:rPr>
        <w:t xml:space="preserve">กลุ่มวิชา </w:t>
      </w:r>
      <w:r w:rsidR="003E25D4" w:rsidRPr="003E25D4">
        <w:rPr>
          <w:rFonts w:ascii="TH SarabunPSK" w:hAnsi="TH SarabunPSK" w:cs="TH SarabunPSK"/>
          <w:color w:val="000000"/>
          <w:sz w:val="32"/>
          <w:szCs w:val="32"/>
          <w:lang w:eastAsia="ko-KR" w:bidi="th-TH"/>
        </w:rPr>
        <w:t>Procedure Law</w:t>
      </w:r>
    </w:p>
    <w:p w:rsidR="008A59AE" w:rsidRPr="00343D5C" w:rsidRDefault="007A1895" w:rsidP="00F95B72">
      <w:pPr>
        <w:spacing w:line="330" w:lineRule="exact"/>
        <w:ind w:left="1440" w:right="-2" w:firstLine="720"/>
        <w:contextualSpacing/>
        <w:rPr>
          <w:rFonts w:ascii="TH SarabunPSK" w:hAnsi="TH SarabunPSK" w:cs="TH SarabunPSK"/>
          <w:color w:val="000000"/>
          <w:sz w:val="32"/>
          <w:szCs w:val="32"/>
          <w:lang w:eastAsia="ko-KR" w:bidi="th-TH"/>
        </w:rPr>
      </w:pPr>
      <w:r w:rsidRPr="00343D5C">
        <w:rPr>
          <w:rFonts w:ascii="TH SarabunPSK" w:hAnsi="TH SarabunPSK" w:cs="TH SarabunPSK" w:hint="cs"/>
          <w:color w:val="000000"/>
          <w:sz w:val="32"/>
          <w:szCs w:val="32"/>
          <w:cs/>
          <w:lang w:eastAsia="ko-KR" w:bidi="th-TH"/>
        </w:rPr>
        <w:t>6</w:t>
      </w:r>
      <w:r w:rsidR="008A59AE" w:rsidRPr="00343D5C">
        <w:rPr>
          <w:rFonts w:ascii="TH SarabunPSK" w:hAnsi="TH SarabunPSK" w:cs="TH SarabunPSK"/>
          <w:color w:val="000000"/>
          <w:sz w:val="32"/>
          <w:szCs w:val="32"/>
          <w:lang w:eastAsia="ko-KR" w:bidi="th-TH"/>
        </w:rPr>
        <w:tab/>
      </w:r>
      <w:r w:rsidR="008A59AE" w:rsidRPr="00343D5C">
        <w:rPr>
          <w:rFonts w:ascii="TH SarabunPSK" w:hAnsi="TH SarabunPSK" w:cs="TH SarabunPSK"/>
          <w:color w:val="000000"/>
          <w:sz w:val="32"/>
          <w:szCs w:val="32"/>
          <w:cs/>
          <w:lang w:eastAsia="ko-KR" w:bidi="th-TH"/>
        </w:rPr>
        <w:t>หมายถึง</w:t>
      </w:r>
      <w:r w:rsidR="008A59AE" w:rsidRPr="00343D5C">
        <w:rPr>
          <w:rFonts w:ascii="TH SarabunPSK" w:hAnsi="TH SarabunPSK" w:cs="TH SarabunPSK"/>
          <w:color w:val="000000"/>
          <w:sz w:val="32"/>
          <w:szCs w:val="32"/>
          <w:cs/>
          <w:lang w:eastAsia="ko-KR" w:bidi="th-TH"/>
        </w:rPr>
        <w:tab/>
      </w:r>
      <w:r w:rsidR="008A59AE" w:rsidRPr="00343D5C">
        <w:rPr>
          <w:rFonts w:ascii="TH SarabunPSK" w:hAnsi="TH SarabunPSK" w:cs="TH SarabunPSK"/>
          <w:color w:val="000000"/>
          <w:sz w:val="32"/>
          <w:szCs w:val="32"/>
          <w:cs/>
          <w:lang w:eastAsia="ko-KR" w:bidi="th-TH"/>
        </w:rPr>
        <w:tab/>
      </w:r>
      <w:r w:rsidR="008A59AE" w:rsidRPr="00343D5C">
        <w:rPr>
          <w:rFonts w:ascii="TH SarabunPSK" w:hAnsi="TH SarabunPSK" w:cs="TH SarabunPSK"/>
          <w:color w:val="000000"/>
          <w:sz w:val="32"/>
          <w:szCs w:val="32"/>
          <w:cs/>
          <w:lang w:bidi="th-TH"/>
        </w:rPr>
        <w:t xml:space="preserve">กลุ่มวิชา </w:t>
      </w:r>
      <w:r w:rsidR="003E25D4" w:rsidRPr="003E25D4">
        <w:rPr>
          <w:rFonts w:ascii="TH SarabunPSK" w:hAnsi="TH SarabunPSK" w:cs="TH SarabunPSK"/>
          <w:color w:val="000000"/>
          <w:sz w:val="32"/>
          <w:szCs w:val="32"/>
          <w:lang w:eastAsia="ko-KR" w:bidi="th-TH"/>
        </w:rPr>
        <w:t>International Law</w:t>
      </w:r>
    </w:p>
    <w:p w:rsidR="007A1895" w:rsidRPr="00343D5C" w:rsidRDefault="007A1895" w:rsidP="00F95B72">
      <w:pPr>
        <w:spacing w:line="330" w:lineRule="exact"/>
        <w:ind w:left="1440" w:right="-2" w:firstLine="720"/>
        <w:contextualSpacing/>
        <w:rPr>
          <w:rFonts w:ascii="TH SarabunPSK" w:hAnsi="TH SarabunPSK" w:cs="TH SarabunPSK"/>
          <w:color w:val="000000"/>
          <w:sz w:val="32"/>
          <w:szCs w:val="32"/>
          <w:lang w:eastAsia="ko-KR" w:bidi="th-TH"/>
        </w:rPr>
      </w:pPr>
      <w:r w:rsidRPr="00343D5C">
        <w:rPr>
          <w:rFonts w:ascii="TH SarabunPSK" w:hAnsi="TH SarabunPSK" w:cs="TH SarabunPSK" w:hint="cs"/>
          <w:color w:val="000000"/>
          <w:sz w:val="32"/>
          <w:szCs w:val="32"/>
          <w:cs/>
          <w:lang w:eastAsia="ko-KR" w:bidi="th-TH"/>
        </w:rPr>
        <w:t>7</w:t>
      </w:r>
      <w:r w:rsidRPr="00343D5C">
        <w:rPr>
          <w:rFonts w:ascii="TH SarabunPSK" w:hAnsi="TH SarabunPSK" w:cs="TH SarabunPSK"/>
          <w:color w:val="000000"/>
          <w:sz w:val="32"/>
          <w:szCs w:val="32"/>
          <w:lang w:eastAsia="ko-KR" w:bidi="th-TH"/>
        </w:rPr>
        <w:tab/>
      </w:r>
      <w:r w:rsidRPr="00343D5C">
        <w:rPr>
          <w:rFonts w:ascii="TH SarabunPSK" w:hAnsi="TH SarabunPSK" w:cs="TH SarabunPSK"/>
          <w:color w:val="000000"/>
          <w:sz w:val="32"/>
          <w:szCs w:val="32"/>
          <w:cs/>
          <w:lang w:eastAsia="ko-KR" w:bidi="th-TH"/>
        </w:rPr>
        <w:t>หมายถึง</w:t>
      </w:r>
      <w:r w:rsidRPr="00343D5C">
        <w:rPr>
          <w:rFonts w:ascii="TH SarabunPSK" w:hAnsi="TH SarabunPSK" w:cs="TH SarabunPSK"/>
          <w:color w:val="000000"/>
          <w:sz w:val="32"/>
          <w:szCs w:val="32"/>
          <w:cs/>
          <w:lang w:eastAsia="ko-KR" w:bidi="th-TH"/>
        </w:rPr>
        <w:tab/>
      </w:r>
      <w:r w:rsidRPr="00343D5C">
        <w:rPr>
          <w:rFonts w:ascii="TH SarabunPSK" w:hAnsi="TH SarabunPSK" w:cs="TH SarabunPSK"/>
          <w:color w:val="000000"/>
          <w:sz w:val="32"/>
          <w:szCs w:val="32"/>
          <w:cs/>
          <w:lang w:eastAsia="ko-KR" w:bidi="th-TH"/>
        </w:rPr>
        <w:tab/>
      </w:r>
      <w:r w:rsidRPr="00343D5C">
        <w:rPr>
          <w:rFonts w:ascii="TH SarabunPSK" w:hAnsi="TH SarabunPSK" w:cs="TH SarabunPSK"/>
          <w:color w:val="000000"/>
          <w:sz w:val="32"/>
          <w:szCs w:val="32"/>
          <w:cs/>
          <w:lang w:bidi="th-TH"/>
        </w:rPr>
        <w:t xml:space="preserve">กลุ่มวิชา </w:t>
      </w:r>
      <w:r w:rsidR="003E25D4" w:rsidRPr="003E25D4">
        <w:rPr>
          <w:rFonts w:ascii="TH SarabunPSK" w:hAnsi="TH SarabunPSK" w:cs="TH SarabunPSK"/>
          <w:color w:val="000000"/>
          <w:sz w:val="32"/>
          <w:szCs w:val="32"/>
          <w:lang w:eastAsia="ko-KR" w:bidi="th-TH"/>
        </w:rPr>
        <w:t>Other</w:t>
      </w:r>
      <w:r w:rsidR="00057079">
        <w:rPr>
          <w:rFonts w:ascii="TH SarabunPSK" w:hAnsi="TH SarabunPSK" w:cs="TH SarabunPSK"/>
          <w:color w:val="000000"/>
          <w:sz w:val="32"/>
          <w:szCs w:val="32"/>
          <w:lang w:eastAsia="ko-KR" w:bidi="th-TH"/>
        </w:rPr>
        <w:t>s</w:t>
      </w:r>
    </w:p>
    <w:p w:rsidR="007A1895" w:rsidRDefault="007A1895" w:rsidP="00F95B72">
      <w:pPr>
        <w:spacing w:line="330" w:lineRule="exact"/>
        <w:ind w:left="1440" w:right="-2" w:firstLine="720"/>
        <w:contextualSpacing/>
        <w:rPr>
          <w:rFonts w:ascii="TH SarabunPSK" w:hAnsi="TH SarabunPSK" w:cs="TH SarabunPSK"/>
          <w:color w:val="000000"/>
          <w:sz w:val="32"/>
          <w:szCs w:val="32"/>
          <w:lang w:bidi="th-TH"/>
        </w:rPr>
      </w:pPr>
      <w:r w:rsidRPr="00343D5C">
        <w:rPr>
          <w:rFonts w:ascii="TH SarabunPSK" w:hAnsi="TH SarabunPSK" w:cs="TH SarabunPSK" w:hint="cs"/>
          <w:color w:val="000000"/>
          <w:sz w:val="32"/>
          <w:szCs w:val="32"/>
          <w:cs/>
          <w:lang w:eastAsia="ko-KR" w:bidi="th-TH"/>
        </w:rPr>
        <w:t>8</w:t>
      </w:r>
      <w:r w:rsidRPr="00343D5C">
        <w:rPr>
          <w:rFonts w:ascii="TH SarabunPSK" w:hAnsi="TH SarabunPSK" w:cs="TH SarabunPSK"/>
          <w:color w:val="000000"/>
          <w:sz w:val="32"/>
          <w:szCs w:val="32"/>
          <w:lang w:eastAsia="ko-KR" w:bidi="th-TH"/>
        </w:rPr>
        <w:tab/>
      </w:r>
      <w:r w:rsidRPr="00343D5C">
        <w:rPr>
          <w:rFonts w:ascii="TH SarabunPSK" w:hAnsi="TH SarabunPSK" w:cs="TH SarabunPSK"/>
          <w:color w:val="000000"/>
          <w:sz w:val="32"/>
          <w:szCs w:val="32"/>
          <w:cs/>
          <w:lang w:eastAsia="ko-KR" w:bidi="th-TH"/>
        </w:rPr>
        <w:t>หมายถึง</w:t>
      </w:r>
      <w:r w:rsidRPr="00343D5C">
        <w:rPr>
          <w:rFonts w:ascii="TH SarabunPSK" w:hAnsi="TH SarabunPSK" w:cs="TH SarabunPSK"/>
          <w:color w:val="000000"/>
          <w:sz w:val="32"/>
          <w:szCs w:val="32"/>
          <w:cs/>
          <w:lang w:eastAsia="ko-KR" w:bidi="th-TH"/>
        </w:rPr>
        <w:tab/>
      </w:r>
      <w:r w:rsidRPr="00343D5C">
        <w:rPr>
          <w:rFonts w:ascii="TH SarabunPSK" w:hAnsi="TH SarabunPSK" w:cs="TH SarabunPSK"/>
          <w:color w:val="000000"/>
          <w:sz w:val="32"/>
          <w:szCs w:val="32"/>
          <w:cs/>
          <w:lang w:eastAsia="ko-KR" w:bidi="th-TH"/>
        </w:rPr>
        <w:tab/>
      </w:r>
      <w:r w:rsidRPr="00343D5C">
        <w:rPr>
          <w:rFonts w:ascii="TH SarabunPSK" w:hAnsi="TH SarabunPSK" w:cs="TH SarabunPSK"/>
          <w:color w:val="000000"/>
          <w:sz w:val="32"/>
          <w:szCs w:val="32"/>
          <w:cs/>
          <w:lang w:bidi="th-TH"/>
        </w:rPr>
        <w:t>กลุ่มวิชา</w:t>
      </w:r>
      <w:r w:rsidRPr="00F0764F">
        <w:rPr>
          <w:rFonts w:ascii="TH SarabunPSK" w:hAnsi="TH SarabunPSK" w:cs="TH SarabunPSK"/>
          <w:color w:val="000000"/>
          <w:sz w:val="32"/>
          <w:szCs w:val="32"/>
          <w:cs/>
          <w:lang w:bidi="th-TH"/>
        </w:rPr>
        <w:t xml:space="preserve"> </w:t>
      </w:r>
      <w:r w:rsidR="003E25D4" w:rsidRPr="003E25D4">
        <w:rPr>
          <w:rFonts w:ascii="TH SarabunPSK" w:hAnsi="TH SarabunPSK" w:cs="TH SarabunPSK"/>
          <w:color w:val="000000"/>
          <w:sz w:val="32"/>
          <w:szCs w:val="32"/>
          <w:lang w:bidi="th-TH"/>
        </w:rPr>
        <w:t xml:space="preserve">International </w:t>
      </w:r>
      <w:r w:rsidR="003E25D4">
        <w:rPr>
          <w:rFonts w:ascii="TH SarabunPSK" w:hAnsi="TH SarabunPSK" w:cs="TH SarabunPSK"/>
          <w:color w:val="000000"/>
          <w:sz w:val="32"/>
          <w:szCs w:val="32"/>
          <w:lang w:bidi="th-TH"/>
        </w:rPr>
        <w:t xml:space="preserve">Business </w:t>
      </w:r>
      <w:r w:rsidR="003E25D4" w:rsidRPr="003E25D4">
        <w:rPr>
          <w:rFonts w:ascii="TH SarabunPSK" w:hAnsi="TH SarabunPSK" w:cs="TH SarabunPSK"/>
          <w:color w:val="000000"/>
          <w:sz w:val="32"/>
          <w:szCs w:val="32"/>
          <w:lang w:bidi="th-TH"/>
        </w:rPr>
        <w:t>Law</w:t>
      </w:r>
    </w:p>
    <w:p w:rsidR="007B27F3" w:rsidRPr="00F0764F" w:rsidRDefault="0031468A" w:rsidP="00C95DE3">
      <w:pPr>
        <w:spacing w:line="330" w:lineRule="exact"/>
        <w:ind w:left="1440" w:right="-2" w:firstLine="720"/>
        <w:contextualSpacing/>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9</w:t>
      </w:r>
      <w:r w:rsidRPr="00F0764F">
        <w:rPr>
          <w:rFonts w:ascii="TH SarabunPSK" w:hAnsi="TH SarabunPSK" w:cs="TH SarabunPSK"/>
          <w:color w:val="000000"/>
          <w:sz w:val="32"/>
          <w:szCs w:val="32"/>
          <w:cs/>
          <w:lang w:bidi="th-TH"/>
        </w:rPr>
        <w:tab/>
        <w:t>หมายถึง</w:t>
      </w: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ab/>
        <w:t>กลุ่มวิชา</w:t>
      </w:r>
      <w:r w:rsidR="002C0FAD"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cs/>
          <w:lang w:bidi="th-TH"/>
        </w:rPr>
        <w:t>สหกิจศึกษา</w:t>
      </w:r>
    </w:p>
    <w:p w:rsidR="002966AB" w:rsidRDefault="002966AB" w:rsidP="00F95B72">
      <w:pPr>
        <w:tabs>
          <w:tab w:val="left" w:pos="1605"/>
        </w:tabs>
        <w:spacing w:line="330" w:lineRule="exact"/>
        <w:rPr>
          <w:rFonts w:ascii="TH SarabunPSK" w:hAnsi="TH SarabunPSK" w:cs="TH SarabunPSK"/>
          <w:color w:val="000000"/>
          <w:sz w:val="32"/>
          <w:szCs w:val="32"/>
          <w:cs/>
          <w:lang w:bidi="th-TH"/>
        </w:rPr>
        <w:sectPr w:rsidR="002966AB" w:rsidSect="002966AB">
          <w:headerReference w:type="default" r:id="rId13"/>
          <w:footerReference w:type="default" r:id="rId14"/>
          <w:type w:val="continuous"/>
          <w:pgSz w:w="11906" w:h="16838" w:code="9"/>
          <w:pgMar w:top="1247" w:right="1440" w:bottom="1247" w:left="1440" w:header="720" w:footer="720" w:gutter="0"/>
          <w:cols w:space="708"/>
          <w:docGrid w:linePitch="435"/>
        </w:sectPr>
      </w:pPr>
    </w:p>
    <w:p w:rsidR="00D23B1D" w:rsidRPr="00F0764F" w:rsidRDefault="006E38CC" w:rsidP="007F0F11">
      <w:pPr>
        <w:tabs>
          <w:tab w:val="left" w:pos="1134"/>
        </w:tabs>
        <w:spacing w:line="330" w:lineRule="exact"/>
        <w:ind w:firstLine="720"/>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lastRenderedPageBreak/>
        <w:t>3.1.</w:t>
      </w:r>
      <w:r w:rsidRPr="00F0764F">
        <w:rPr>
          <w:rFonts w:ascii="TH SarabunPSK" w:hAnsi="TH SarabunPSK" w:cs="TH SarabunPSK"/>
          <w:b/>
          <w:bCs/>
          <w:color w:val="000000"/>
          <w:sz w:val="32"/>
          <w:szCs w:val="32"/>
          <w:lang w:bidi="th-TH"/>
        </w:rPr>
        <w:t xml:space="preserve">4 </w:t>
      </w:r>
      <w:r w:rsidRPr="00F0764F">
        <w:rPr>
          <w:rFonts w:ascii="TH SarabunPSK" w:hAnsi="TH SarabunPSK" w:cs="TH SarabunPSK"/>
          <w:b/>
          <w:bCs/>
          <w:color w:val="000000"/>
          <w:sz w:val="32"/>
          <w:szCs w:val="32"/>
          <w:cs/>
          <w:lang w:bidi="th-TH"/>
        </w:rPr>
        <w:t xml:space="preserve">  แผนการศึกษา</w:t>
      </w:r>
    </w:p>
    <w:p w:rsidR="00D23B1D" w:rsidRPr="00F0764F" w:rsidRDefault="00D23B1D" w:rsidP="00F95B72">
      <w:pPr>
        <w:tabs>
          <w:tab w:val="left" w:pos="1134"/>
        </w:tabs>
        <w:spacing w:line="330" w:lineRule="exact"/>
        <w:rPr>
          <w:rFonts w:ascii="TH SarabunPSK" w:hAnsi="TH SarabunPSK" w:cs="TH SarabunPSK"/>
          <w:b/>
          <w:bCs/>
          <w:color w:val="000000"/>
          <w:sz w:val="32"/>
          <w:szCs w:val="32"/>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4958"/>
        <w:gridCol w:w="15"/>
        <w:gridCol w:w="4916"/>
        <w:gridCol w:w="15"/>
      </w:tblGrid>
      <w:tr w:rsidR="00D23B1D" w:rsidRPr="007F0F11" w:rsidTr="007F0F11">
        <w:tc>
          <w:tcPr>
            <w:tcW w:w="552" w:type="dxa"/>
            <w:shd w:val="clear" w:color="auto" w:fill="EEECE1"/>
          </w:tcPr>
          <w:p w:rsidR="00D23B1D" w:rsidRPr="007F0F11" w:rsidRDefault="00D23B1D" w:rsidP="008A5BDA">
            <w:pPr>
              <w:jc w:val="center"/>
              <w:rPr>
                <w:rFonts w:ascii="TH SarabunPSK" w:eastAsia="Calibri" w:hAnsi="TH SarabunPSK" w:cs="TH SarabunPSK"/>
                <w:b/>
                <w:bCs/>
                <w:lang w:bidi="th-TH"/>
              </w:rPr>
            </w:pPr>
            <w:r w:rsidRPr="007F0F11">
              <w:rPr>
                <w:rFonts w:ascii="TH SarabunPSK" w:eastAsia="Calibri" w:hAnsi="TH SarabunPSK" w:cs="TH SarabunPSK"/>
                <w:b/>
                <w:bCs/>
                <w:lang w:bidi="th-TH"/>
              </w:rPr>
              <w:t>Year</w:t>
            </w:r>
          </w:p>
        </w:tc>
        <w:tc>
          <w:tcPr>
            <w:tcW w:w="4973" w:type="dxa"/>
            <w:gridSpan w:val="2"/>
            <w:shd w:val="clear" w:color="auto" w:fill="EEECE1"/>
          </w:tcPr>
          <w:p w:rsidR="00D23B1D" w:rsidRPr="007F0F11" w:rsidRDefault="00D23B1D" w:rsidP="008A5BDA">
            <w:pPr>
              <w:jc w:val="center"/>
              <w:rPr>
                <w:rFonts w:ascii="TH SarabunPSK" w:eastAsia="Calibri" w:hAnsi="TH SarabunPSK" w:cs="TH SarabunPSK"/>
                <w:b/>
                <w:bCs/>
                <w:cs/>
                <w:lang w:bidi="th-TH"/>
              </w:rPr>
            </w:pPr>
            <w:r w:rsidRPr="007F0F11">
              <w:rPr>
                <w:rFonts w:ascii="TH SarabunPSK" w:eastAsia="Calibri" w:hAnsi="TH SarabunPSK" w:cs="TH SarabunPSK"/>
                <w:b/>
                <w:bCs/>
                <w:lang w:bidi="th-TH"/>
              </w:rPr>
              <w:t>Semester 1</w:t>
            </w:r>
          </w:p>
        </w:tc>
        <w:tc>
          <w:tcPr>
            <w:tcW w:w="4931" w:type="dxa"/>
            <w:gridSpan w:val="2"/>
            <w:shd w:val="clear" w:color="auto" w:fill="EEECE1"/>
          </w:tcPr>
          <w:p w:rsidR="00D23B1D" w:rsidRPr="007F0F11" w:rsidRDefault="00D23B1D" w:rsidP="008A5BDA">
            <w:pPr>
              <w:jc w:val="center"/>
              <w:rPr>
                <w:rFonts w:ascii="TH SarabunPSK" w:eastAsia="Calibri" w:hAnsi="TH SarabunPSK" w:cs="TH SarabunPSK"/>
                <w:b/>
                <w:bCs/>
                <w:lang w:bidi="th-TH"/>
              </w:rPr>
            </w:pPr>
            <w:r w:rsidRPr="007F0F11">
              <w:rPr>
                <w:rFonts w:ascii="TH SarabunPSK" w:eastAsia="Calibri" w:hAnsi="TH SarabunPSK" w:cs="TH SarabunPSK"/>
                <w:b/>
                <w:bCs/>
                <w:lang w:bidi="th-TH"/>
              </w:rPr>
              <w:t>Semester 2</w:t>
            </w:r>
          </w:p>
        </w:tc>
      </w:tr>
      <w:tr w:rsidR="00D23B1D" w:rsidRPr="007F0F11" w:rsidTr="007F0F11">
        <w:tc>
          <w:tcPr>
            <w:tcW w:w="552" w:type="dxa"/>
            <w:shd w:val="clear" w:color="auto" w:fill="auto"/>
          </w:tcPr>
          <w:p w:rsidR="00D23B1D" w:rsidRPr="007F0F11" w:rsidRDefault="00D23B1D" w:rsidP="00777A1A">
            <w:pPr>
              <w:jc w:val="center"/>
              <w:rPr>
                <w:rFonts w:ascii="TH SarabunPSK" w:eastAsia="Calibri" w:hAnsi="TH SarabunPSK" w:cs="TH SarabunPSK"/>
                <w:lang w:bidi="th-TH"/>
              </w:rPr>
            </w:pPr>
            <w:r w:rsidRPr="007F0F11">
              <w:rPr>
                <w:rFonts w:ascii="TH SarabunPSK" w:eastAsia="Calibri" w:hAnsi="TH SarabunPSK" w:cs="TH SarabunPSK"/>
                <w:lang w:bidi="th-TH"/>
              </w:rPr>
              <w:t>1</w:t>
            </w:r>
          </w:p>
        </w:tc>
        <w:tc>
          <w:tcPr>
            <w:tcW w:w="4973" w:type="dxa"/>
            <w:gridSpan w:val="2"/>
            <w:shd w:val="clear" w:color="auto" w:fill="auto"/>
          </w:tcPr>
          <w:tbl>
            <w:tblPr>
              <w:tblW w:w="4757" w:type="dxa"/>
              <w:tblLook w:val="04A0" w:firstRow="1" w:lastRow="0" w:firstColumn="1" w:lastColumn="0" w:noHBand="0" w:noVBand="1"/>
            </w:tblPr>
            <w:tblGrid>
              <w:gridCol w:w="1003"/>
              <w:gridCol w:w="2904"/>
              <w:gridCol w:w="850"/>
            </w:tblGrid>
            <w:tr w:rsidR="007F0F11" w:rsidRPr="008C4E66" w:rsidTr="008C4E66">
              <w:tc>
                <w:tcPr>
                  <w:tcW w:w="1003" w:type="dxa"/>
                  <w:shd w:val="clear" w:color="auto" w:fill="auto"/>
                </w:tcPr>
                <w:p w:rsidR="007F0F11" w:rsidRPr="008C4E66" w:rsidRDefault="007F0F11" w:rsidP="002F219E">
                  <w:pPr>
                    <w:rPr>
                      <w:rFonts w:ascii="TH SarabunPSK" w:eastAsia="Calibri" w:hAnsi="TH SarabunPSK" w:cs="TH SarabunPSK"/>
                      <w:color w:val="000000"/>
                      <w:lang w:bidi="th-TH"/>
                    </w:rPr>
                  </w:pPr>
                  <w:r w:rsidRPr="008C4E66">
                    <w:rPr>
                      <w:rFonts w:ascii="TH SarabunPSK" w:eastAsia="Calibri" w:hAnsi="TH SarabunPSK" w:cs="TH SarabunPSK"/>
                      <w:color w:val="000000"/>
                      <w:lang w:bidi="th-TH"/>
                    </w:rPr>
                    <w:t>GEI61</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XXX</w:t>
                  </w:r>
                </w:p>
              </w:tc>
              <w:tc>
                <w:tcPr>
                  <w:tcW w:w="2904" w:type="dxa"/>
                  <w:shd w:val="clear" w:color="auto" w:fill="auto"/>
                </w:tcPr>
                <w:p w:rsidR="007F0F11" w:rsidRPr="008C4E66" w:rsidRDefault="007F0F11" w:rsidP="002F219E">
                  <w:pPr>
                    <w:rPr>
                      <w:rFonts w:ascii="TH SarabunPSK" w:eastAsia="Calibri" w:hAnsi="TH SarabunPSK" w:cs="TH SarabunPSK"/>
                      <w:color w:val="000000"/>
                      <w:lang w:bidi="th-TH"/>
                    </w:rPr>
                  </w:pPr>
                  <w:r w:rsidRPr="008C4E66">
                    <w:rPr>
                      <w:rFonts w:ascii="TH SarabunPSK" w:eastAsia="Calibri" w:hAnsi="TH SarabunPSK" w:cs="TH SarabunPSK"/>
                      <w:color w:val="000000"/>
                      <w:lang w:bidi="th-TH"/>
                    </w:rPr>
                    <w:t>General Education</w:t>
                  </w:r>
                </w:p>
              </w:tc>
              <w:tc>
                <w:tcPr>
                  <w:tcW w:w="850" w:type="dxa"/>
                  <w:shd w:val="clear" w:color="auto" w:fill="auto"/>
                </w:tcPr>
                <w:p w:rsidR="007F0F11" w:rsidRPr="008C4E66" w:rsidRDefault="007F0F11" w:rsidP="002F219E">
                  <w:pPr>
                    <w:rPr>
                      <w:rFonts w:ascii="TH SarabunPSK" w:eastAsia="Calibri" w:hAnsi="TH SarabunPSK" w:cs="TH SarabunPSK"/>
                      <w:color w:val="000000"/>
                      <w:lang w:bidi="th-TH"/>
                    </w:rPr>
                  </w:pP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7F0F11" w:rsidRPr="008C4E66" w:rsidTr="008C4E66">
              <w:tc>
                <w:tcPr>
                  <w:tcW w:w="1003" w:type="dxa"/>
                  <w:shd w:val="clear" w:color="auto" w:fill="auto"/>
                </w:tcPr>
                <w:p w:rsidR="007F0F11" w:rsidRPr="008C4E66" w:rsidRDefault="007F0F11" w:rsidP="007F0F11">
                  <w:pPr>
                    <w:rPr>
                      <w:rFonts w:ascii="TH SarabunPSK" w:eastAsia="Calibri" w:hAnsi="TH SarabunPSK" w:cs="TH SarabunPSK"/>
                      <w:color w:val="000000"/>
                      <w:lang w:bidi="th-TH"/>
                    </w:rPr>
                  </w:pPr>
                  <w:r w:rsidRPr="008C4E66">
                    <w:rPr>
                      <w:rFonts w:ascii="TH SarabunPSK" w:eastAsia="Calibri" w:hAnsi="TH SarabunPSK" w:cs="TH SarabunPSK"/>
                      <w:color w:val="000000"/>
                      <w:lang w:bidi="th-TH"/>
                    </w:rPr>
                    <w:t>GEI61</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XXX</w:t>
                  </w:r>
                </w:p>
              </w:tc>
              <w:tc>
                <w:tcPr>
                  <w:tcW w:w="2904" w:type="dxa"/>
                  <w:shd w:val="clear" w:color="auto" w:fill="auto"/>
                </w:tcPr>
                <w:p w:rsidR="007F0F11" w:rsidRDefault="007F0F11" w:rsidP="007F0F11">
                  <w:r w:rsidRPr="008C4E66">
                    <w:rPr>
                      <w:rFonts w:ascii="TH SarabunPSK" w:eastAsia="Calibri" w:hAnsi="TH SarabunPSK" w:cs="TH SarabunPSK"/>
                      <w:color w:val="000000"/>
                      <w:lang w:bidi="th-TH"/>
                    </w:rPr>
                    <w:t>General Education</w:t>
                  </w:r>
                </w:p>
              </w:tc>
              <w:tc>
                <w:tcPr>
                  <w:tcW w:w="850" w:type="dxa"/>
                  <w:shd w:val="clear" w:color="auto" w:fill="auto"/>
                </w:tcPr>
                <w:p w:rsidR="007F0F11" w:rsidRDefault="007F0F11" w:rsidP="007F0F11">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7F0F11" w:rsidRPr="008C4E66" w:rsidTr="008C4E66">
              <w:tc>
                <w:tcPr>
                  <w:tcW w:w="1003" w:type="dxa"/>
                  <w:shd w:val="clear" w:color="auto" w:fill="auto"/>
                </w:tcPr>
                <w:p w:rsidR="007F0F11" w:rsidRPr="008C4E66" w:rsidRDefault="007F0F11" w:rsidP="007F0F11">
                  <w:pPr>
                    <w:rPr>
                      <w:rFonts w:ascii="TH SarabunPSK" w:eastAsia="Calibri" w:hAnsi="TH SarabunPSK" w:cs="TH SarabunPSK"/>
                      <w:color w:val="000000"/>
                      <w:lang w:bidi="th-TH"/>
                    </w:rPr>
                  </w:pPr>
                  <w:r w:rsidRPr="008C4E66">
                    <w:rPr>
                      <w:rFonts w:ascii="TH SarabunPSK" w:eastAsia="Calibri" w:hAnsi="TH SarabunPSK" w:cs="TH SarabunPSK"/>
                      <w:color w:val="000000"/>
                      <w:lang w:bidi="th-TH"/>
                    </w:rPr>
                    <w:t>GEI61</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XXX</w:t>
                  </w:r>
                </w:p>
              </w:tc>
              <w:tc>
                <w:tcPr>
                  <w:tcW w:w="2904" w:type="dxa"/>
                  <w:shd w:val="clear" w:color="auto" w:fill="auto"/>
                </w:tcPr>
                <w:p w:rsidR="007F0F11" w:rsidRDefault="007F0F11" w:rsidP="007F0F11">
                  <w:r w:rsidRPr="008C4E66">
                    <w:rPr>
                      <w:rFonts w:ascii="TH SarabunPSK" w:eastAsia="Calibri" w:hAnsi="TH SarabunPSK" w:cs="TH SarabunPSK"/>
                      <w:color w:val="000000"/>
                      <w:lang w:bidi="th-TH"/>
                    </w:rPr>
                    <w:t>General Education</w:t>
                  </w:r>
                </w:p>
              </w:tc>
              <w:tc>
                <w:tcPr>
                  <w:tcW w:w="850" w:type="dxa"/>
                  <w:shd w:val="clear" w:color="auto" w:fill="auto"/>
                </w:tcPr>
                <w:p w:rsidR="007F0F11" w:rsidRDefault="007F0F11" w:rsidP="007F0F11">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7F0F11" w:rsidRPr="008C4E66" w:rsidTr="008C4E66">
              <w:tc>
                <w:tcPr>
                  <w:tcW w:w="1003" w:type="dxa"/>
                  <w:shd w:val="clear" w:color="auto" w:fill="auto"/>
                </w:tcPr>
                <w:p w:rsidR="007F0F11" w:rsidRPr="008C4E66" w:rsidRDefault="007F0F11" w:rsidP="007F0F11">
                  <w:pPr>
                    <w:rPr>
                      <w:rFonts w:ascii="TH SarabunPSK" w:eastAsia="Calibri" w:hAnsi="TH SarabunPSK" w:cs="TH SarabunPSK"/>
                      <w:color w:val="000000"/>
                      <w:lang w:bidi="th-TH"/>
                    </w:rPr>
                  </w:pPr>
                  <w:r w:rsidRPr="008C4E66">
                    <w:rPr>
                      <w:rFonts w:ascii="TH SarabunPSK" w:eastAsia="Calibri" w:hAnsi="TH SarabunPSK" w:cs="TH SarabunPSK"/>
                      <w:color w:val="000000"/>
                      <w:lang w:bidi="th-TH"/>
                    </w:rPr>
                    <w:t>LLB62</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101</w:t>
                  </w:r>
                </w:p>
              </w:tc>
              <w:tc>
                <w:tcPr>
                  <w:tcW w:w="2904" w:type="dxa"/>
                  <w:shd w:val="clear" w:color="auto" w:fill="auto"/>
                </w:tcPr>
                <w:p w:rsidR="007F0F11" w:rsidRPr="008C4E66" w:rsidRDefault="007F0F11" w:rsidP="007F0F11">
                  <w:pPr>
                    <w:rPr>
                      <w:rFonts w:ascii="TH SarabunPSK" w:eastAsia="Calibri" w:hAnsi="TH SarabunPSK" w:cs="TH SarabunPSK"/>
                      <w:color w:val="000000"/>
                      <w:lang w:bidi="th-TH"/>
                    </w:rPr>
                  </w:pPr>
                  <w:r w:rsidRPr="008C4E66">
                    <w:rPr>
                      <w:rFonts w:ascii="TH SarabunPSK" w:eastAsia="Calibri" w:hAnsi="TH SarabunPSK" w:cs="TH SarabunPSK"/>
                      <w:lang w:bidi="th-TH"/>
                    </w:rPr>
                    <w:t>Introduction to Law</w:t>
                  </w:r>
                </w:p>
              </w:tc>
              <w:tc>
                <w:tcPr>
                  <w:tcW w:w="850" w:type="dxa"/>
                  <w:shd w:val="clear" w:color="auto" w:fill="auto"/>
                </w:tcPr>
                <w:p w:rsidR="007F0F11" w:rsidRPr="008C4E66" w:rsidRDefault="007F0F11" w:rsidP="007F0F11">
                  <w:pPr>
                    <w:rPr>
                      <w:rFonts w:ascii="TH SarabunPSK" w:eastAsia="Calibri" w:hAnsi="TH SarabunPSK" w:cs="TH SarabunPSK"/>
                      <w:lang w:bidi="th-TH"/>
                    </w:rPr>
                  </w:pP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7F0F11" w:rsidRPr="008C4E66" w:rsidTr="008C4E66">
              <w:tc>
                <w:tcPr>
                  <w:tcW w:w="1003" w:type="dxa"/>
                  <w:shd w:val="clear" w:color="auto" w:fill="auto"/>
                </w:tcPr>
                <w:p w:rsidR="007F0F11" w:rsidRPr="008C4E66" w:rsidRDefault="007F0F11" w:rsidP="007F0F11">
                  <w:pPr>
                    <w:rPr>
                      <w:rFonts w:ascii="TH SarabunPSK" w:eastAsia="Calibri" w:hAnsi="TH SarabunPSK" w:cs="TH SarabunPSK"/>
                      <w:color w:val="000000"/>
                      <w:lang w:bidi="th-TH"/>
                    </w:rPr>
                  </w:pPr>
                  <w:r w:rsidRPr="008C4E66">
                    <w:rPr>
                      <w:rFonts w:ascii="TH SarabunPSK" w:eastAsia="Calibri" w:hAnsi="TH SarabunPSK" w:cs="TH SarabunPSK"/>
                      <w:color w:val="000000"/>
                      <w:lang w:bidi="th-TH"/>
                    </w:rPr>
                    <w:t>LLB62</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102</w:t>
                  </w:r>
                </w:p>
              </w:tc>
              <w:tc>
                <w:tcPr>
                  <w:tcW w:w="2904" w:type="dxa"/>
                  <w:shd w:val="clear" w:color="auto" w:fill="auto"/>
                </w:tcPr>
                <w:p w:rsidR="007F0F11" w:rsidRPr="008C4E66" w:rsidRDefault="007F0F11" w:rsidP="007F0F11">
                  <w:pPr>
                    <w:rPr>
                      <w:rFonts w:ascii="TH SarabunPSK" w:eastAsia="Calibri" w:hAnsi="TH SarabunPSK" w:cs="TH SarabunPSK"/>
                      <w:color w:val="000000"/>
                      <w:lang w:bidi="th-TH"/>
                    </w:rPr>
                  </w:pPr>
                  <w:r w:rsidRPr="008C4E66">
                    <w:rPr>
                      <w:rFonts w:ascii="TH SarabunPSK" w:eastAsia="Calibri" w:hAnsi="TH SarabunPSK" w:cs="TH SarabunPSK"/>
                      <w:lang w:bidi="th-TH"/>
                    </w:rPr>
                    <w:t>Legal Ethics and Social Responsibility</w:t>
                  </w:r>
                </w:p>
              </w:tc>
              <w:tc>
                <w:tcPr>
                  <w:tcW w:w="850" w:type="dxa"/>
                  <w:shd w:val="clear" w:color="auto" w:fill="auto"/>
                </w:tcPr>
                <w:p w:rsidR="007F0F11" w:rsidRDefault="007F0F11" w:rsidP="007F0F11">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7F0F11" w:rsidRPr="008C4E66" w:rsidTr="008C4E66">
              <w:tc>
                <w:tcPr>
                  <w:tcW w:w="1003" w:type="dxa"/>
                  <w:shd w:val="clear" w:color="auto" w:fill="auto"/>
                </w:tcPr>
                <w:p w:rsidR="007F0F11" w:rsidRPr="008C4E66" w:rsidRDefault="007F0F11" w:rsidP="007F0F11">
                  <w:pPr>
                    <w:rPr>
                      <w:rFonts w:ascii="TH SarabunPSK" w:eastAsia="Calibri" w:hAnsi="TH SarabunPSK" w:cs="TH SarabunPSK"/>
                      <w:color w:val="000000"/>
                      <w:lang w:bidi="th-TH"/>
                    </w:rPr>
                  </w:pPr>
                  <w:r w:rsidRPr="008C4E66">
                    <w:rPr>
                      <w:rFonts w:ascii="TH SarabunPSK" w:eastAsia="Calibri" w:hAnsi="TH SarabunPSK" w:cs="TH SarabunPSK"/>
                      <w:color w:val="000000"/>
                      <w:lang w:bidi="th-TH"/>
                    </w:rPr>
                    <w:t>LLB62</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103</w:t>
                  </w:r>
                </w:p>
              </w:tc>
              <w:tc>
                <w:tcPr>
                  <w:tcW w:w="2904" w:type="dxa"/>
                  <w:shd w:val="clear" w:color="auto" w:fill="auto"/>
                </w:tcPr>
                <w:p w:rsidR="007F0F11" w:rsidRPr="008C4E66" w:rsidRDefault="007F0F11" w:rsidP="007F0F11">
                  <w:pPr>
                    <w:rPr>
                      <w:rFonts w:ascii="TH SarabunPSK" w:eastAsia="Calibri" w:hAnsi="TH SarabunPSK" w:cs="TH SarabunPSK"/>
                      <w:color w:val="000000"/>
                      <w:lang w:bidi="th-TH"/>
                    </w:rPr>
                  </w:pPr>
                  <w:r w:rsidRPr="008C4E66">
                    <w:rPr>
                      <w:rFonts w:ascii="TH SarabunPSK" w:eastAsia="Calibri" w:hAnsi="TH SarabunPSK" w:cs="TH SarabunPSK"/>
                      <w:lang w:bidi="th-TH"/>
                    </w:rPr>
                    <w:t>Legal Research and Writing</w:t>
                  </w:r>
                </w:p>
              </w:tc>
              <w:tc>
                <w:tcPr>
                  <w:tcW w:w="850" w:type="dxa"/>
                  <w:shd w:val="clear" w:color="auto" w:fill="auto"/>
                </w:tcPr>
                <w:p w:rsidR="007F0F11" w:rsidRDefault="007F0F11" w:rsidP="007F0F11">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bl>
          <w:p w:rsidR="00D23B1D" w:rsidRPr="007F0F11" w:rsidRDefault="00D23B1D" w:rsidP="007F0F11">
            <w:pPr>
              <w:rPr>
                <w:rFonts w:ascii="TH SarabunPSK" w:eastAsia="Calibri" w:hAnsi="TH SarabunPSK" w:cs="TH SarabunPSK"/>
                <w:lang w:bidi="th-TH"/>
              </w:rPr>
            </w:pPr>
          </w:p>
        </w:tc>
        <w:tc>
          <w:tcPr>
            <w:tcW w:w="4931" w:type="dxa"/>
            <w:gridSpan w:val="2"/>
            <w:shd w:val="clear" w:color="auto" w:fill="auto"/>
          </w:tcPr>
          <w:tbl>
            <w:tblPr>
              <w:tblW w:w="4676" w:type="dxa"/>
              <w:tblLook w:val="04A0" w:firstRow="1" w:lastRow="0" w:firstColumn="1" w:lastColumn="0" w:noHBand="0" w:noVBand="1"/>
            </w:tblPr>
            <w:tblGrid>
              <w:gridCol w:w="991"/>
              <w:gridCol w:w="2835"/>
              <w:gridCol w:w="850"/>
            </w:tblGrid>
            <w:tr w:rsidR="007F0F11" w:rsidRPr="008C4E66" w:rsidTr="008C4E66">
              <w:tc>
                <w:tcPr>
                  <w:tcW w:w="991" w:type="dxa"/>
                  <w:shd w:val="clear" w:color="auto" w:fill="auto"/>
                </w:tcPr>
                <w:p w:rsidR="007F0F11" w:rsidRDefault="007F0F11" w:rsidP="007F0F11">
                  <w:r w:rsidRPr="008C4E66">
                    <w:rPr>
                      <w:rFonts w:ascii="TH SarabunPSK" w:eastAsia="Calibri" w:hAnsi="TH SarabunPSK" w:cs="TH SarabunPSK"/>
                      <w:lang w:val="pl-PL" w:bidi="th-TH"/>
                    </w:rPr>
                    <w:t>GEI61</w:t>
                  </w:r>
                  <w:r w:rsidRPr="008C4E66">
                    <w:rPr>
                      <w:rFonts w:ascii="TH SarabunPSK" w:eastAsia="Calibri" w:hAnsi="TH SarabunPSK" w:cs="TH SarabunPSK"/>
                      <w:cs/>
                      <w:lang w:val="pl-PL" w:bidi="th-TH"/>
                    </w:rPr>
                    <w:t>-</w:t>
                  </w:r>
                  <w:r w:rsidRPr="008C4E66">
                    <w:rPr>
                      <w:rFonts w:ascii="TH SarabunPSK" w:eastAsia="Calibri" w:hAnsi="TH SarabunPSK" w:cs="TH SarabunPSK"/>
                      <w:lang w:val="pl-PL" w:bidi="th-TH"/>
                    </w:rPr>
                    <w:t>XXX</w:t>
                  </w:r>
                </w:p>
              </w:tc>
              <w:tc>
                <w:tcPr>
                  <w:tcW w:w="2835" w:type="dxa"/>
                  <w:shd w:val="clear" w:color="auto" w:fill="auto"/>
                </w:tcPr>
                <w:p w:rsidR="007F0F11" w:rsidRDefault="007F0F11" w:rsidP="007F0F11">
                  <w:r w:rsidRPr="008C4E66">
                    <w:rPr>
                      <w:rFonts w:ascii="TH SarabunPSK" w:eastAsia="Calibri" w:hAnsi="TH SarabunPSK" w:cs="TH SarabunPSK"/>
                      <w:lang w:val="pl-PL" w:bidi="th-TH"/>
                    </w:rPr>
                    <w:t xml:space="preserve">General Education </w:t>
                  </w:r>
                </w:p>
              </w:tc>
              <w:tc>
                <w:tcPr>
                  <w:tcW w:w="850" w:type="dxa"/>
                  <w:shd w:val="clear" w:color="auto" w:fill="auto"/>
                </w:tcPr>
                <w:p w:rsidR="007F0F11" w:rsidRDefault="007F0F11" w:rsidP="007F0F11">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7F0F11" w:rsidRPr="008C4E66" w:rsidTr="008C4E66">
              <w:tc>
                <w:tcPr>
                  <w:tcW w:w="991" w:type="dxa"/>
                  <w:shd w:val="clear" w:color="auto" w:fill="auto"/>
                </w:tcPr>
                <w:p w:rsidR="007F0F11" w:rsidRDefault="007F0F11" w:rsidP="007F0F11">
                  <w:r w:rsidRPr="008C4E66">
                    <w:rPr>
                      <w:rFonts w:ascii="TH SarabunPSK" w:eastAsia="Calibri" w:hAnsi="TH SarabunPSK" w:cs="TH SarabunPSK"/>
                      <w:lang w:val="pl-PL" w:bidi="th-TH"/>
                    </w:rPr>
                    <w:t>GEI61</w:t>
                  </w:r>
                  <w:r w:rsidRPr="008C4E66">
                    <w:rPr>
                      <w:rFonts w:ascii="TH SarabunPSK" w:eastAsia="Calibri" w:hAnsi="TH SarabunPSK" w:cs="TH SarabunPSK"/>
                      <w:cs/>
                      <w:lang w:val="pl-PL" w:bidi="th-TH"/>
                    </w:rPr>
                    <w:t>-</w:t>
                  </w:r>
                  <w:r w:rsidRPr="008C4E66">
                    <w:rPr>
                      <w:rFonts w:ascii="TH SarabunPSK" w:eastAsia="Calibri" w:hAnsi="TH SarabunPSK" w:cs="TH SarabunPSK"/>
                      <w:lang w:val="pl-PL" w:bidi="th-TH"/>
                    </w:rPr>
                    <w:t>XXX</w:t>
                  </w:r>
                </w:p>
              </w:tc>
              <w:tc>
                <w:tcPr>
                  <w:tcW w:w="2835" w:type="dxa"/>
                  <w:shd w:val="clear" w:color="auto" w:fill="auto"/>
                </w:tcPr>
                <w:p w:rsidR="007F0F11" w:rsidRDefault="007F0F11" w:rsidP="007F0F11">
                  <w:r w:rsidRPr="008C4E66">
                    <w:rPr>
                      <w:rFonts w:ascii="TH SarabunPSK" w:eastAsia="Calibri" w:hAnsi="TH SarabunPSK" w:cs="TH SarabunPSK"/>
                      <w:lang w:val="pl-PL" w:bidi="th-TH"/>
                    </w:rPr>
                    <w:t xml:space="preserve">General Education </w:t>
                  </w:r>
                </w:p>
              </w:tc>
              <w:tc>
                <w:tcPr>
                  <w:tcW w:w="850" w:type="dxa"/>
                  <w:shd w:val="clear" w:color="auto" w:fill="auto"/>
                </w:tcPr>
                <w:p w:rsidR="007F0F11" w:rsidRDefault="007F0F11" w:rsidP="007F0F11">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7F0F11" w:rsidRPr="008C4E66" w:rsidTr="008C4E66">
              <w:tc>
                <w:tcPr>
                  <w:tcW w:w="991" w:type="dxa"/>
                  <w:shd w:val="clear" w:color="auto" w:fill="auto"/>
                </w:tcPr>
                <w:p w:rsidR="007F0F11" w:rsidRDefault="007F0F11" w:rsidP="007F0F11">
                  <w:r w:rsidRPr="008C4E66">
                    <w:rPr>
                      <w:rFonts w:ascii="TH SarabunPSK" w:eastAsia="Calibri" w:hAnsi="TH SarabunPSK" w:cs="TH SarabunPSK"/>
                      <w:lang w:val="pl-PL" w:bidi="th-TH"/>
                    </w:rPr>
                    <w:t>GEI61</w:t>
                  </w:r>
                  <w:r w:rsidRPr="008C4E66">
                    <w:rPr>
                      <w:rFonts w:ascii="TH SarabunPSK" w:eastAsia="Calibri" w:hAnsi="TH SarabunPSK" w:cs="TH SarabunPSK"/>
                      <w:cs/>
                      <w:lang w:val="pl-PL" w:bidi="th-TH"/>
                    </w:rPr>
                    <w:t>-</w:t>
                  </w:r>
                  <w:r w:rsidRPr="008C4E66">
                    <w:rPr>
                      <w:rFonts w:ascii="TH SarabunPSK" w:eastAsia="Calibri" w:hAnsi="TH SarabunPSK" w:cs="TH SarabunPSK"/>
                      <w:lang w:val="pl-PL" w:bidi="th-TH"/>
                    </w:rPr>
                    <w:t>XXX</w:t>
                  </w:r>
                </w:p>
              </w:tc>
              <w:tc>
                <w:tcPr>
                  <w:tcW w:w="2835" w:type="dxa"/>
                  <w:shd w:val="clear" w:color="auto" w:fill="auto"/>
                </w:tcPr>
                <w:p w:rsidR="007F0F11" w:rsidRDefault="007F0F11" w:rsidP="007F0F11">
                  <w:r w:rsidRPr="008C4E66">
                    <w:rPr>
                      <w:rFonts w:ascii="TH SarabunPSK" w:eastAsia="Calibri" w:hAnsi="TH SarabunPSK" w:cs="TH SarabunPSK"/>
                      <w:lang w:val="pl-PL" w:bidi="th-TH"/>
                    </w:rPr>
                    <w:t xml:space="preserve">General Education </w:t>
                  </w:r>
                </w:p>
              </w:tc>
              <w:tc>
                <w:tcPr>
                  <w:tcW w:w="850" w:type="dxa"/>
                  <w:shd w:val="clear" w:color="auto" w:fill="auto"/>
                </w:tcPr>
                <w:p w:rsidR="007F0F11" w:rsidRDefault="007F0F11" w:rsidP="007F0F11">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7F0F11" w:rsidRPr="008C4E66" w:rsidTr="008C4E66">
              <w:tc>
                <w:tcPr>
                  <w:tcW w:w="991" w:type="dxa"/>
                  <w:shd w:val="clear" w:color="auto" w:fill="auto"/>
                </w:tcPr>
                <w:p w:rsidR="007F0F11" w:rsidRPr="008C4E66" w:rsidRDefault="007F0F11" w:rsidP="007F0F11">
                  <w:pPr>
                    <w:rPr>
                      <w:rFonts w:ascii="TH SarabunPSK" w:eastAsia="Calibri" w:hAnsi="TH SarabunPSK" w:cs="TH SarabunPSK"/>
                      <w:lang w:val="pl-PL" w:bidi="th-TH"/>
                    </w:rPr>
                  </w:pPr>
                  <w:r w:rsidRPr="008C4E66">
                    <w:rPr>
                      <w:rFonts w:ascii="TH SarabunPSK" w:eastAsia="Calibri" w:hAnsi="TH SarabunPSK" w:cs="TH SarabunPSK"/>
                      <w:color w:val="000000"/>
                      <w:lang w:bidi="th-TH"/>
                    </w:rPr>
                    <w:t>LLB62</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11</w:t>
                  </w:r>
                  <w:r w:rsidRPr="008C4E66">
                    <w:rPr>
                      <w:rFonts w:ascii="TH SarabunPSK" w:eastAsia="Calibri" w:hAnsi="TH SarabunPSK" w:cs="TH SarabunPSK"/>
                      <w:lang w:val="pl-PL" w:bidi="th-TH"/>
                    </w:rPr>
                    <w:t>0</w:t>
                  </w:r>
                </w:p>
              </w:tc>
              <w:tc>
                <w:tcPr>
                  <w:tcW w:w="2835" w:type="dxa"/>
                  <w:shd w:val="clear" w:color="auto" w:fill="auto"/>
                </w:tcPr>
                <w:p w:rsidR="007F0F11" w:rsidRPr="008C4E66" w:rsidRDefault="007F0F11" w:rsidP="007F0F11">
                  <w:pPr>
                    <w:rPr>
                      <w:rFonts w:ascii="TH SarabunPSK" w:eastAsia="Calibri" w:hAnsi="TH SarabunPSK" w:cs="TH SarabunPSK"/>
                      <w:lang w:val="pl-PL" w:bidi="th-TH"/>
                    </w:rPr>
                  </w:pPr>
                  <w:r w:rsidRPr="008C4E66">
                    <w:rPr>
                      <w:rFonts w:ascii="TH SarabunPSK" w:eastAsia="Calibri" w:hAnsi="TH SarabunPSK" w:cs="TH SarabunPSK"/>
                      <w:lang w:bidi="th-TH"/>
                    </w:rPr>
                    <w:t xml:space="preserve">Law of Obligations part 1 </w:t>
                  </w:r>
                  <w:r w:rsidRPr="008C4E66">
                    <w:rPr>
                      <w:rFonts w:ascii="TH SarabunPSK" w:eastAsia="Calibri" w:hAnsi="TH SarabunPSK" w:cs="TH SarabunPSK"/>
                      <w:cs/>
                      <w:lang w:bidi="th-TH"/>
                    </w:rPr>
                    <w:t xml:space="preserve">- </w:t>
                  </w:r>
                  <w:r w:rsidRPr="008C4E66">
                    <w:rPr>
                      <w:rFonts w:ascii="TH SarabunPSK" w:eastAsia="Calibri" w:hAnsi="TH SarabunPSK" w:cs="TH SarabunPSK"/>
                      <w:lang w:bidi="th-TH"/>
                    </w:rPr>
                    <w:t>Contracts</w:t>
                  </w:r>
                </w:p>
              </w:tc>
              <w:tc>
                <w:tcPr>
                  <w:tcW w:w="850" w:type="dxa"/>
                  <w:shd w:val="clear" w:color="auto" w:fill="auto"/>
                </w:tcPr>
                <w:p w:rsidR="007F0F11" w:rsidRDefault="007F0F11" w:rsidP="007F0F11">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092F23" w:rsidRPr="008C4E66" w:rsidTr="008C4E66">
              <w:tc>
                <w:tcPr>
                  <w:tcW w:w="991" w:type="dxa"/>
                  <w:shd w:val="clear" w:color="auto" w:fill="auto"/>
                </w:tcPr>
                <w:p w:rsidR="00092F23" w:rsidRPr="008C4E66" w:rsidRDefault="00092F23" w:rsidP="00092F23">
                  <w:pPr>
                    <w:rPr>
                      <w:rFonts w:ascii="TH SarabunPSK" w:eastAsia="Calibri" w:hAnsi="TH SarabunPSK" w:cs="TH SarabunPSK"/>
                      <w:lang w:val="pl-PL" w:bidi="th-TH"/>
                    </w:rPr>
                  </w:pPr>
                  <w:r w:rsidRPr="008C4E66">
                    <w:rPr>
                      <w:rFonts w:ascii="TH SarabunPSK" w:eastAsia="Calibri" w:hAnsi="TH SarabunPSK" w:cs="TH SarabunPSK"/>
                      <w:color w:val="000000"/>
                      <w:lang w:bidi="th-TH"/>
                    </w:rPr>
                    <w:t>LLB62</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120</w:t>
                  </w:r>
                </w:p>
              </w:tc>
              <w:tc>
                <w:tcPr>
                  <w:tcW w:w="2835" w:type="dxa"/>
                  <w:shd w:val="clear" w:color="auto" w:fill="auto"/>
                </w:tcPr>
                <w:p w:rsidR="00092F23" w:rsidRPr="008C4E66" w:rsidRDefault="00092F23" w:rsidP="00092F23">
                  <w:pPr>
                    <w:rPr>
                      <w:rFonts w:ascii="TH SarabunPSK" w:eastAsia="Calibri" w:hAnsi="TH SarabunPSK" w:cs="TH SarabunPSK"/>
                      <w:lang w:val="pl-PL" w:bidi="th-TH"/>
                    </w:rPr>
                  </w:pPr>
                  <w:r w:rsidRPr="008C4E66">
                    <w:rPr>
                      <w:rFonts w:ascii="TH SarabunPSK" w:eastAsia="Calibri" w:hAnsi="TH SarabunPSK" w:cs="TH SarabunPSK"/>
                      <w:lang w:bidi="th-TH"/>
                    </w:rPr>
                    <w:t>Criminal Law</w:t>
                  </w:r>
                </w:p>
              </w:tc>
              <w:tc>
                <w:tcPr>
                  <w:tcW w:w="850" w:type="dxa"/>
                  <w:shd w:val="clear" w:color="auto" w:fill="auto"/>
                </w:tcPr>
                <w:p w:rsidR="00092F23" w:rsidRDefault="00092F23" w:rsidP="00092F23">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475E0F" w:rsidRPr="008C4E66" w:rsidTr="008C4E66">
              <w:tc>
                <w:tcPr>
                  <w:tcW w:w="991" w:type="dxa"/>
                  <w:shd w:val="clear" w:color="auto" w:fill="auto"/>
                </w:tcPr>
                <w:p w:rsidR="00475E0F" w:rsidRDefault="00475E0F" w:rsidP="00475E0F">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sz w:val="22"/>
                      <w:szCs w:val="22"/>
                      <w:lang w:bidi="th-TH"/>
                    </w:rPr>
                    <w:t xml:space="preserve">XXX </w:t>
                  </w:r>
                </w:p>
              </w:tc>
              <w:tc>
                <w:tcPr>
                  <w:tcW w:w="2835" w:type="dxa"/>
                  <w:shd w:val="clear" w:color="auto" w:fill="auto"/>
                </w:tcPr>
                <w:p w:rsidR="00475E0F" w:rsidRDefault="00475E0F" w:rsidP="00475E0F">
                  <w:r w:rsidRPr="008C4E66">
                    <w:rPr>
                      <w:rFonts w:ascii="TH SarabunPSK" w:eastAsia="Calibri" w:hAnsi="TH SarabunPSK" w:cs="TH SarabunPSK"/>
                      <w:lang w:bidi="th-TH"/>
                    </w:rPr>
                    <w:t>Free Elective</w:t>
                  </w:r>
                </w:p>
              </w:tc>
              <w:tc>
                <w:tcPr>
                  <w:tcW w:w="850" w:type="dxa"/>
                  <w:shd w:val="clear" w:color="auto" w:fill="auto"/>
                </w:tcPr>
                <w:p w:rsidR="00475E0F" w:rsidRDefault="00475E0F" w:rsidP="00475E0F">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bl>
          <w:p w:rsidR="00D23B1D" w:rsidRPr="007F0F11" w:rsidRDefault="00D23B1D" w:rsidP="007F0F11">
            <w:pPr>
              <w:rPr>
                <w:rFonts w:ascii="TH SarabunPSK" w:eastAsia="Calibri" w:hAnsi="TH SarabunPSK" w:cs="TH SarabunPSK"/>
                <w:lang w:bidi="th-TH"/>
              </w:rPr>
            </w:pPr>
          </w:p>
        </w:tc>
      </w:tr>
      <w:tr w:rsidR="00D23B1D" w:rsidRPr="007F0F11" w:rsidTr="007F0F11">
        <w:tc>
          <w:tcPr>
            <w:tcW w:w="552" w:type="dxa"/>
            <w:shd w:val="clear" w:color="auto" w:fill="auto"/>
          </w:tcPr>
          <w:p w:rsidR="00D23B1D" w:rsidRPr="007F0F11" w:rsidRDefault="00D23B1D" w:rsidP="00777A1A">
            <w:pPr>
              <w:jc w:val="center"/>
              <w:rPr>
                <w:rFonts w:ascii="TH SarabunPSK" w:eastAsia="Calibri" w:hAnsi="TH SarabunPSK" w:cs="TH SarabunPSK"/>
                <w:lang w:bidi="th-TH"/>
              </w:rPr>
            </w:pPr>
          </w:p>
        </w:tc>
        <w:tc>
          <w:tcPr>
            <w:tcW w:w="4973" w:type="dxa"/>
            <w:gridSpan w:val="2"/>
            <w:shd w:val="clear" w:color="auto" w:fill="auto"/>
          </w:tcPr>
          <w:p w:rsidR="00D23B1D" w:rsidRPr="007F0F11" w:rsidRDefault="00D23B1D" w:rsidP="007F0F11">
            <w:pPr>
              <w:jc w:val="center"/>
              <w:rPr>
                <w:rFonts w:ascii="TH SarabunPSK" w:eastAsia="Calibri" w:hAnsi="TH SarabunPSK" w:cs="TH SarabunPSK"/>
                <w:b/>
                <w:bCs/>
                <w:lang w:bidi="th-TH"/>
              </w:rPr>
            </w:pPr>
            <w:r w:rsidRPr="007F0F11">
              <w:rPr>
                <w:rFonts w:ascii="TH SarabunPSK" w:eastAsia="Calibri" w:hAnsi="TH SarabunPSK" w:cs="TH SarabunPSK"/>
                <w:b/>
                <w:bCs/>
                <w:lang w:bidi="th-TH"/>
              </w:rPr>
              <w:t>18 Credits</w:t>
            </w:r>
          </w:p>
        </w:tc>
        <w:tc>
          <w:tcPr>
            <w:tcW w:w="4931" w:type="dxa"/>
            <w:gridSpan w:val="2"/>
            <w:shd w:val="clear" w:color="auto" w:fill="auto"/>
          </w:tcPr>
          <w:p w:rsidR="00D23B1D" w:rsidRPr="007F0F11" w:rsidRDefault="00475E0F" w:rsidP="007F0F11">
            <w:pPr>
              <w:jc w:val="center"/>
              <w:rPr>
                <w:rFonts w:ascii="TH SarabunPSK" w:eastAsia="Calibri" w:hAnsi="TH SarabunPSK" w:cs="TH SarabunPSK"/>
                <w:b/>
                <w:bCs/>
                <w:lang w:bidi="th-TH"/>
              </w:rPr>
            </w:pPr>
            <w:r>
              <w:rPr>
                <w:rFonts w:ascii="TH SarabunPSK" w:eastAsia="Calibri" w:hAnsi="TH SarabunPSK" w:cs="TH SarabunPSK"/>
                <w:b/>
                <w:bCs/>
                <w:lang w:bidi="th-TH"/>
              </w:rPr>
              <w:t>18</w:t>
            </w:r>
            <w:r w:rsidR="00D23B1D" w:rsidRPr="007F0F11">
              <w:rPr>
                <w:rFonts w:ascii="TH SarabunPSK" w:eastAsia="Calibri" w:hAnsi="TH SarabunPSK" w:cs="TH SarabunPSK"/>
                <w:b/>
                <w:bCs/>
                <w:lang w:bidi="th-TH"/>
              </w:rPr>
              <w:t xml:space="preserve"> Credits</w:t>
            </w:r>
          </w:p>
        </w:tc>
      </w:tr>
      <w:tr w:rsidR="00D23B1D" w:rsidRPr="007F0F11" w:rsidTr="00092F23">
        <w:trPr>
          <w:gridAfter w:val="1"/>
          <w:wAfter w:w="15" w:type="dxa"/>
        </w:trPr>
        <w:tc>
          <w:tcPr>
            <w:tcW w:w="552" w:type="dxa"/>
            <w:shd w:val="clear" w:color="auto" w:fill="auto"/>
          </w:tcPr>
          <w:p w:rsidR="00D23B1D" w:rsidRPr="007F0F11" w:rsidRDefault="00D23B1D" w:rsidP="00777A1A">
            <w:pPr>
              <w:jc w:val="center"/>
              <w:rPr>
                <w:rFonts w:ascii="TH SarabunPSK" w:eastAsia="Calibri" w:hAnsi="TH SarabunPSK" w:cs="TH SarabunPSK"/>
                <w:lang w:bidi="th-TH"/>
              </w:rPr>
            </w:pPr>
            <w:r w:rsidRPr="007F0F11">
              <w:rPr>
                <w:rFonts w:ascii="TH SarabunPSK" w:eastAsia="Calibri" w:hAnsi="TH SarabunPSK" w:cs="TH SarabunPSK"/>
                <w:lang w:bidi="th-TH"/>
              </w:rPr>
              <w:t>2</w:t>
            </w:r>
          </w:p>
        </w:tc>
        <w:tc>
          <w:tcPr>
            <w:tcW w:w="4958" w:type="dxa"/>
            <w:shd w:val="clear" w:color="auto" w:fill="auto"/>
          </w:tcPr>
          <w:tbl>
            <w:tblPr>
              <w:tblW w:w="0" w:type="auto"/>
              <w:tblLook w:val="04A0" w:firstRow="1" w:lastRow="0" w:firstColumn="1" w:lastColumn="0" w:noHBand="0" w:noVBand="1"/>
            </w:tblPr>
            <w:tblGrid>
              <w:gridCol w:w="1003"/>
              <w:gridCol w:w="2835"/>
              <w:gridCol w:w="904"/>
            </w:tblGrid>
            <w:tr w:rsidR="00D31E1B" w:rsidRPr="008C4E66" w:rsidTr="008C4E66">
              <w:tc>
                <w:tcPr>
                  <w:tcW w:w="1003" w:type="dxa"/>
                  <w:shd w:val="clear" w:color="auto" w:fill="auto"/>
                </w:tcPr>
                <w:p w:rsidR="00D31E1B" w:rsidRPr="008C4E66" w:rsidRDefault="00D31E1B" w:rsidP="00D31E1B">
                  <w:pPr>
                    <w:rPr>
                      <w:rFonts w:ascii="TH SarabunPSK" w:eastAsia="Calibri" w:hAnsi="TH SarabunPSK" w:cs="TH SarabunPSK"/>
                      <w:color w:val="000000"/>
                      <w:lang w:bidi="th-TH"/>
                    </w:rPr>
                  </w:pPr>
                  <w:r w:rsidRPr="008C4E66">
                    <w:rPr>
                      <w:rFonts w:ascii="TH SarabunPSK" w:eastAsia="Calibri" w:hAnsi="TH SarabunPSK" w:cs="TH SarabunPSK"/>
                      <w:color w:val="000000"/>
                      <w:lang w:bidi="th-TH"/>
                    </w:rPr>
                    <w:t>GEI61</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XXX</w:t>
                  </w:r>
                </w:p>
              </w:tc>
              <w:tc>
                <w:tcPr>
                  <w:tcW w:w="2835" w:type="dxa"/>
                  <w:shd w:val="clear" w:color="auto" w:fill="auto"/>
                </w:tcPr>
                <w:p w:rsidR="00D31E1B" w:rsidRDefault="00D31E1B" w:rsidP="00D31E1B">
                  <w:r w:rsidRPr="008C4E66">
                    <w:rPr>
                      <w:rFonts w:ascii="TH SarabunPSK" w:eastAsia="Calibri" w:hAnsi="TH SarabunPSK" w:cs="TH SarabunPSK"/>
                      <w:color w:val="000000"/>
                      <w:lang w:bidi="th-TH"/>
                    </w:rPr>
                    <w:t xml:space="preserve">General Education </w:t>
                  </w:r>
                </w:p>
              </w:tc>
              <w:tc>
                <w:tcPr>
                  <w:tcW w:w="904" w:type="dxa"/>
                  <w:shd w:val="clear" w:color="auto" w:fill="auto"/>
                </w:tcPr>
                <w:p w:rsidR="00D31E1B" w:rsidRDefault="00D31E1B" w:rsidP="00D31E1B">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D31E1B" w:rsidRPr="008C4E66" w:rsidTr="008C4E66">
              <w:tc>
                <w:tcPr>
                  <w:tcW w:w="1003" w:type="dxa"/>
                  <w:shd w:val="clear" w:color="auto" w:fill="auto"/>
                </w:tcPr>
                <w:p w:rsidR="00D31E1B" w:rsidRDefault="00D31E1B" w:rsidP="00D31E1B">
                  <w:r w:rsidRPr="008C4E66">
                    <w:rPr>
                      <w:rFonts w:ascii="TH SarabunPSK" w:eastAsia="Calibri" w:hAnsi="TH SarabunPSK" w:cs="TH SarabunPSK"/>
                      <w:color w:val="000000"/>
                      <w:lang w:bidi="th-TH"/>
                    </w:rPr>
                    <w:t>GEI61</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XXX</w:t>
                  </w:r>
                </w:p>
              </w:tc>
              <w:tc>
                <w:tcPr>
                  <w:tcW w:w="2835" w:type="dxa"/>
                  <w:shd w:val="clear" w:color="auto" w:fill="auto"/>
                </w:tcPr>
                <w:p w:rsidR="00D31E1B" w:rsidRDefault="00D31E1B" w:rsidP="00D31E1B">
                  <w:r w:rsidRPr="008C4E66">
                    <w:rPr>
                      <w:rFonts w:ascii="TH SarabunPSK" w:eastAsia="Calibri" w:hAnsi="TH SarabunPSK" w:cs="TH SarabunPSK"/>
                      <w:color w:val="000000"/>
                      <w:lang w:bidi="th-TH"/>
                    </w:rPr>
                    <w:t xml:space="preserve">General Education </w:t>
                  </w:r>
                </w:p>
              </w:tc>
              <w:tc>
                <w:tcPr>
                  <w:tcW w:w="904" w:type="dxa"/>
                  <w:shd w:val="clear" w:color="auto" w:fill="auto"/>
                </w:tcPr>
                <w:p w:rsidR="00D31E1B" w:rsidRDefault="00D31E1B" w:rsidP="00D31E1B">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D31E1B" w:rsidRPr="008C4E66" w:rsidTr="008C4E66">
              <w:tc>
                <w:tcPr>
                  <w:tcW w:w="1003" w:type="dxa"/>
                  <w:shd w:val="clear" w:color="auto" w:fill="auto"/>
                </w:tcPr>
                <w:p w:rsidR="00D31E1B" w:rsidRDefault="00D31E1B" w:rsidP="00D31E1B">
                  <w:r w:rsidRPr="008C4E66">
                    <w:rPr>
                      <w:rFonts w:ascii="TH SarabunPSK" w:eastAsia="Calibri" w:hAnsi="TH SarabunPSK" w:cs="TH SarabunPSK"/>
                      <w:color w:val="000000"/>
                      <w:lang w:bidi="th-TH"/>
                    </w:rPr>
                    <w:t>GEI61</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XXX</w:t>
                  </w:r>
                </w:p>
              </w:tc>
              <w:tc>
                <w:tcPr>
                  <w:tcW w:w="2835" w:type="dxa"/>
                  <w:shd w:val="clear" w:color="auto" w:fill="auto"/>
                </w:tcPr>
                <w:p w:rsidR="00D31E1B" w:rsidRDefault="00D31E1B" w:rsidP="00D31E1B">
                  <w:r w:rsidRPr="008C4E66">
                    <w:rPr>
                      <w:rFonts w:ascii="TH SarabunPSK" w:eastAsia="Calibri" w:hAnsi="TH SarabunPSK" w:cs="TH SarabunPSK"/>
                      <w:color w:val="000000"/>
                      <w:lang w:bidi="th-TH"/>
                    </w:rPr>
                    <w:t xml:space="preserve">General Education </w:t>
                  </w:r>
                </w:p>
              </w:tc>
              <w:tc>
                <w:tcPr>
                  <w:tcW w:w="904" w:type="dxa"/>
                  <w:shd w:val="clear" w:color="auto" w:fill="auto"/>
                </w:tcPr>
                <w:p w:rsidR="00D31E1B" w:rsidRDefault="00D31E1B" w:rsidP="00D31E1B">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D31E1B" w:rsidRPr="008C4E66" w:rsidTr="008C4E66">
              <w:tc>
                <w:tcPr>
                  <w:tcW w:w="1003" w:type="dxa"/>
                  <w:shd w:val="clear" w:color="auto" w:fill="auto"/>
                </w:tcPr>
                <w:p w:rsidR="00D31E1B" w:rsidRDefault="00D31E1B" w:rsidP="00D31E1B">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lang w:bidi="th-TH"/>
                    </w:rPr>
                    <w:t xml:space="preserve">211 </w:t>
                  </w:r>
                </w:p>
              </w:tc>
              <w:tc>
                <w:tcPr>
                  <w:tcW w:w="2835" w:type="dxa"/>
                  <w:shd w:val="clear" w:color="auto" w:fill="auto"/>
                </w:tcPr>
                <w:p w:rsidR="00D31E1B" w:rsidRPr="008C4E66" w:rsidRDefault="00D31E1B" w:rsidP="00D31E1B">
                  <w:pPr>
                    <w:rPr>
                      <w:rFonts w:ascii="TH SarabunPSK" w:eastAsia="Calibri" w:hAnsi="TH SarabunPSK" w:cs="TH SarabunPSK"/>
                      <w:color w:val="000000"/>
                      <w:lang w:bidi="th-TH"/>
                    </w:rPr>
                  </w:pPr>
                  <w:r w:rsidRPr="008C4E66">
                    <w:rPr>
                      <w:rFonts w:ascii="TH SarabunPSK" w:eastAsia="Calibri" w:hAnsi="TH SarabunPSK" w:cs="TH SarabunPSK"/>
                      <w:lang w:bidi="th-TH"/>
                    </w:rPr>
                    <w:t xml:space="preserve">Law of Obligations part 2 </w:t>
                  </w:r>
                  <w:r w:rsidRPr="008C4E66">
                    <w:rPr>
                      <w:rFonts w:ascii="TH SarabunPSK" w:eastAsia="Calibri" w:hAnsi="TH SarabunPSK" w:cs="TH SarabunPSK"/>
                      <w:cs/>
                      <w:lang w:bidi="th-TH"/>
                    </w:rPr>
                    <w:t xml:space="preserve">- </w:t>
                  </w:r>
                  <w:r w:rsidRPr="008C4E66">
                    <w:rPr>
                      <w:rFonts w:ascii="TH SarabunPSK" w:eastAsia="Calibri" w:hAnsi="TH SarabunPSK" w:cs="TH SarabunPSK"/>
                      <w:lang w:bidi="th-TH"/>
                    </w:rPr>
                    <w:t>Torts</w:t>
                  </w:r>
                </w:p>
              </w:tc>
              <w:tc>
                <w:tcPr>
                  <w:tcW w:w="904" w:type="dxa"/>
                  <w:shd w:val="clear" w:color="auto" w:fill="auto"/>
                </w:tcPr>
                <w:p w:rsidR="00D31E1B" w:rsidRPr="008C4E66" w:rsidRDefault="00D31E1B" w:rsidP="00D31E1B">
                  <w:pPr>
                    <w:rPr>
                      <w:rFonts w:ascii="TH SarabunPSK" w:eastAsia="Calibri" w:hAnsi="TH SarabunPSK" w:cs="TH SarabunPSK"/>
                      <w:color w:val="000000"/>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D31E1B" w:rsidRPr="008C4E66" w:rsidTr="008C4E66">
              <w:tc>
                <w:tcPr>
                  <w:tcW w:w="1003" w:type="dxa"/>
                  <w:shd w:val="clear" w:color="auto" w:fill="auto"/>
                </w:tcPr>
                <w:p w:rsidR="00D31E1B" w:rsidRDefault="00D31E1B" w:rsidP="00D31E1B">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lang w:bidi="th-TH"/>
                    </w:rPr>
                    <w:t xml:space="preserve">251 </w:t>
                  </w:r>
                </w:p>
              </w:tc>
              <w:tc>
                <w:tcPr>
                  <w:tcW w:w="2835" w:type="dxa"/>
                  <w:shd w:val="clear" w:color="auto" w:fill="auto"/>
                </w:tcPr>
                <w:p w:rsidR="00D31E1B" w:rsidRPr="008C4E66" w:rsidRDefault="00D31E1B" w:rsidP="00D31E1B">
                  <w:pPr>
                    <w:rPr>
                      <w:rFonts w:ascii="TH SarabunPSK" w:eastAsia="Calibri" w:hAnsi="TH SarabunPSK" w:cs="TH SarabunPSK"/>
                      <w:color w:val="000000"/>
                      <w:lang w:bidi="th-TH"/>
                    </w:rPr>
                  </w:pPr>
                  <w:r w:rsidRPr="008C4E66">
                    <w:rPr>
                      <w:rFonts w:ascii="TH SarabunPSK" w:eastAsia="Calibri" w:hAnsi="TH SarabunPSK" w:cs="TH SarabunPSK"/>
                      <w:lang w:bidi="th-TH"/>
                    </w:rPr>
                    <w:t>Criminal Procedure</w:t>
                  </w:r>
                </w:p>
              </w:tc>
              <w:tc>
                <w:tcPr>
                  <w:tcW w:w="904" w:type="dxa"/>
                  <w:shd w:val="clear" w:color="auto" w:fill="auto"/>
                </w:tcPr>
                <w:p w:rsidR="00D31E1B" w:rsidRPr="008C4E66" w:rsidRDefault="00D31E1B" w:rsidP="00D31E1B">
                  <w:pPr>
                    <w:rPr>
                      <w:rFonts w:ascii="TH SarabunPSK" w:eastAsia="Calibri" w:hAnsi="TH SarabunPSK" w:cs="TH SarabunPSK"/>
                      <w:color w:val="000000"/>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2</w:t>
                  </w:r>
                  <w:r w:rsidRPr="008C4E66">
                    <w:rPr>
                      <w:rFonts w:ascii="TH SarabunPSK" w:hAnsi="TH SarabunPSK" w:cs="TH SarabunPSK"/>
                      <w:color w:val="000000"/>
                      <w:cs/>
                      <w:lang w:bidi="th-TH"/>
                    </w:rPr>
                    <w:t>-</w:t>
                  </w:r>
                  <w:r w:rsidRPr="008C4E66">
                    <w:rPr>
                      <w:rFonts w:ascii="TH SarabunPSK" w:hAnsi="TH SarabunPSK" w:cs="TH SarabunPSK"/>
                      <w:color w:val="000000"/>
                    </w:rPr>
                    <w:t>2</w:t>
                  </w:r>
                  <w:r w:rsidRPr="008C4E66">
                    <w:rPr>
                      <w:rFonts w:ascii="TH SarabunPSK" w:hAnsi="TH SarabunPSK" w:cs="TH SarabunPSK"/>
                      <w:color w:val="000000"/>
                      <w:cs/>
                      <w:lang w:bidi="th-TH"/>
                    </w:rPr>
                    <w:t>-</w:t>
                  </w:r>
                  <w:r w:rsidRPr="008C4E66">
                    <w:rPr>
                      <w:rFonts w:ascii="TH SarabunPSK" w:hAnsi="TH SarabunPSK" w:cs="TH SarabunPSK"/>
                      <w:color w:val="000000"/>
                    </w:rPr>
                    <w:t>5</w:t>
                  </w:r>
                  <w:r w:rsidRPr="008C4E66">
                    <w:rPr>
                      <w:rFonts w:ascii="TH SarabunPSK" w:hAnsi="TH SarabunPSK" w:cs="TH SarabunPSK"/>
                      <w:cs/>
                      <w:lang w:bidi="th-TH"/>
                    </w:rPr>
                    <w:t>)</w:t>
                  </w:r>
                </w:p>
              </w:tc>
            </w:tr>
            <w:tr w:rsidR="00D31E1B" w:rsidRPr="008C4E66" w:rsidTr="008C4E66">
              <w:tc>
                <w:tcPr>
                  <w:tcW w:w="1003" w:type="dxa"/>
                  <w:shd w:val="clear" w:color="auto" w:fill="auto"/>
                </w:tcPr>
                <w:p w:rsidR="00D31E1B" w:rsidRDefault="00D31E1B" w:rsidP="00D31E1B">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lang w:bidi="th-TH"/>
                    </w:rPr>
                    <w:t xml:space="preserve">261 </w:t>
                  </w:r>
                </w:p>
              </w:tc>
              <w:tc>
                <w:tcPr>
                  <w:tcW w:w="2835" w:type="dxa"/>
                  <w:shd w:val="clear" w:color="auto" w:fill="auto"/>
                </w:tcPr>
                <w:p w:rsidR="00D31E1B" w:rsidRPr="008C4E66" w:rsidRDefault="00D31E1B" w:rsidP="00D31E1B">
                  <w:pPr>
                    <w:rPr>
                      <w:rFonts w:ascii="TH SarabunPSK" w:eastAsia="Calibri" w:hAnsi="TH SarabunPSK" w:cs="TH SarabunPSK"/>
                      <w:color w:val="000000"/>
                      <w:lang w:bidi="th-TH"/>
                    </w:rPr>
                  </w:pPr>
                  <w:r w:rsidRPr="008C4E66">
                    <w:rPr>
                      <w:rFonts w:ascii="TH SarabunPSK" w:eastAsia="Calibri" w:hAnsi="TH SarabunPSK" w:cs="TH SarabunPSK"/>
                      <w:lang w:bidi="th-TH"/>
                    </w:rPr>
                    <w:t>Public International Law</w:t>
                  </w:r>
                </w:p>
              </w:tc>
              <w:tc>
                <w:tcPr>
                  <w:tcW w:w="904" w:type="dxa"/>
                  <w:shd w:val="clear" w:color="auto" w:fill="auto"/>
                </w:tcPr>
                <w:p w:rsidR="00D31E1B" w:rsidRPr="008C4E66" w:rsidRDefault="00D31E1B" w:rsidP="00D31E1B">
                  <w:pPr>
                    <w:rPr>
                      <w:rFonts w:ascii="TH SarabunPSK" w:eastAsia="Calibri" w:hAnsi="TH SarabunPSK" w:cs="TH SarabunPSK"/>
                      <w:color w:val="000000"/>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bl>
          <w:p w:rsidR="00D23B1D" w:rsidRPr="007F0F11" w:rsidRDefault="00D23B1D" w:rsidP="00D31E1B">
            <w:pPr>
              <w:rPr>
                <w:rFonts w:ascii="TH SarabunPSK" w:eastAsia="Calibri" w:hAnsi="TH SarabunPSK" w:cs="TH SarabunPSK"/>
                <w:lang w:bidi="th-TH"/>
              </w:rPr>
            </w:pPr>
          </w:p>
        </w:tc>
        <w:tc>
          <w:tcPr>
            <w:tcW w:w="4931" w:type="dxa"/>
            <w:gridSpan w:val="2"/>
            <w:shd w:val="clear" w:color="auto" w:fill="auto"/>
          </w:tcPr>
          <w:tbl>
            <w:tblPr>
              <w:tblW w:w="0" w:type="auto"/>
              <w:tblLook w:val="04A0" w:firstRow="1" w:lastRow="0" w:firstColumn="1" w:lastColumn="0" w:noHBand="0" w:noVBand="1"/>
            </w:tblPr>
            <w:tblGrid>
              <w:gridCol w:w="991"/>
              <w:gridCol w:w="2835"/>
              <w:gridCol w:w="874"/>
            </w:tblGrid>
            <w:tr w:rsidR="007149A2" w:rsidRPr="008C4E66" w:rsidTr="008C4E66">
              <w:tc>
                <w:tcPr>
                  <w:tcW w:w="991" w:type="dxa"/>
                  <w:shd w:val="clear" w:color="auto" w:fill="auto"/>
                </w:tcPr>
                <w:p w:rsidR="007149A2" w:rsidRPr="008C4E66" w:rsidRDefault="007149A2" w:rsidP="002F219E">
                  <w:pPr>
                    <w:rPr>
                      <w:rFonts w:ascii="TH SarabunPSK" w:eastAsia="Calibri" w:hAnsi="TH SarabunPSK" w:cs="TH SarabunPSK"/>
                      <w:lang w:bidi="th-TH"/>
                    </w:rPr>
                  </w:pPr>
                  <w:r w:rsidRPr="008C4E66">
                    <w:rPr>
                      <w:rFonts w:ascii="TH SarabunPSK" w:eastAsia="Calibri" w:hAnsi="TH SarabunPSK" w:cs="TH SarabunPSK"/>
                      <w:lang w:bidi="th-TH"/>
                    </w:rPr>
                    <w:t>GEI61</w:t>
                  </w:r>
                  <w:r w:rsidRPr="008C4E66">
                    <w:rPr>
                      <w:rFonts w:ascii="TH SarabunPSK" w:eastAsia="Calibri" w:hAnsi="TH SarabunPSK" w:cs="TH SarabunPSK"/>
                      <w:cs/>
                      <w:lang w:bidi="th-TH"/>
                    </w:rPr>
                    <w:t>-</w:t>
                  </w:r>
                  <w:r w:rsidRPr="008C4E66">
                    <w:rPr>
                      <w:rFonts w:ascii="TH SarabunPSK" w:eastAsia="Calibri" w:hAnsi="TH SarabunPSK" w:cs="TH SarabunPSK"/>
                      <w:lang w:bidi="th-TH"/>
                    </w:rPr>
                    <w:t>XXX</w:t>
                  </w:r>
                </w:p>
              </w:tc>
              <w:tc>
                <w:tcPr>
                  <w:tcW w:w="2835" w:type="dxa"/>
                  <w:shd w:val="clear" w:color="auto" w:fill="auto"/>
                </w:tcPr>
                <w:p w:rsidR="007149A2" w:rsidRPr="008C4E66" w:rsidRDefault="007149A2" w:rsidP="002F219E">
                  <w:pPr>
                    <w:rPr>
                      <w:rFonts w:ascii="TH SarabunPSK" w:eastAsia="Calibri" w:hAnsi="TH SarabunPSK" w:cs="TH SarabunPSK"/>
                      <w:lang w:bidi="th-TH"/>
                    </w:rPr>
                  </w:pPr>
                  <w:r w:rsidRPr="008C4E66">
                    <w:rPr>
                      <w:rFonts w:ascii="TH SarabunPSK" w:eastAsia="Calibri" w:hAnsi="TH SarabunPSK" w:cs="TH SarabunPSK"/>
                      <w:lang w:bidi="th-TH"/>
                    </w:rPr>
                    <w:t>General Education</w:t>
                  </w:r>
                </w:p>
              </w:tc>
              <w:tc>
                <w:tcPr>
                  <w:tcW w:w="874" w:type="dxa"/>
                  <w:shd w:val="clear" w:color="auto" w:fill="auto"/>
                </w:tcPr>
                <w:p w:rsidR="007149A2" w:rsidRPr="008C4E66" w:rsidRDefault="007149A2" w:rsidP="002F219E">
                  <w:pPr>
                    <w:rPr>
                      <w:rFonts w:ascii="TH SarabunPSK" w:eastAsia="Calibri" w:hAnsi="TH SarabunPSK" w:cs="TH SarabunPSK"/>
                      <w:lang w:bidi="th-TH"/>
                    </w:rPr>
                  </w:pP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7149A2" w:rsidRPr="008C4E66" w:rsidTr="008C4E66">
              <w:tc>
                <w:tcPr>
                  <w:tcW w:w="991" w:type="dxa"/>
                  <w:shd w:val="clear" w:color="auto" w:fill="auto"/>
                </w:tcPr>
                <w:p w:rsidR="007149A2" w:rsidRPr="008C4E66" w:rsidRDefault="007149A2" w:rsidP="002F219E">
                  <w:pPr>
                    <w:rPr>
                      <w:rFonts w:ascii="TH SarabunPSK" w:eastAsia="Calibri" w:hAnsi="TH SarabunPSK" w:cs="TH SarabunPSK"/>
                      <w:lang w:bidi="th-TH"/>
                    </w:rPr>
                  </w:pPr>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lang w:bidi="th-TH"/>
                    </w:rPr>
                    <w:t>212</w:t>
                  </w:r>
                </w:p>
              </w:tc>
              <w:tc>
                <w:tcPr>
                  <w:tcW w:w="2835" w:type="dxa"/>
                  <w:shd w:val="clear" w:color="auto" w:fill="auto"/>
                </w:tcPr>
                <w:p w:rsidR="007149A2" w:rsidRPr="008C4E66" w:rsidRDefault="007149A2" w:rsidP="002F219E">
                  <w:pPr>
                    <w:rPr>
                      <w:rFonts w:ascii="TH SarabunPSK" w:eastAsia="Calibri" w:hAnsi="TH SarabunPSK" w:cs="TH SarabunPSK"/>
                      <w:lang w:bidi="th-TH"/>
                    </w:rPr>
                  </w:pPr>
                  <w:r w:rsidRPr="008C4E66">
                    <w:rPr>
                      <w:rFonts w:ascii="TH SarabunPSK" w:eastAsia="Calibri" w:hAnsi="TH SarabunPSK" w:cs="TH SarabunPSK"/>
                      <w:lang w:bidi="th-TH"/>
                    </w:rPr>
                    <w:t>Property Law</w:t>
                  </w:r>
                </w:p>
              </w:tc>
              <w:tc>
                <w:tcPr>
                  <w:tcW w:w="874" w:type="dxa"/>
                  <w:shd w:val="clear" w:color="auto" w:fill="auto"/>
                </w:tcPr>
                <w:p w:rsidR="007149A2" w:rsidRPr="008C4E66" w:rsidRDefault="009752FA" w:rsidP="002F219E">
                  <w:pPr>
                    <w:rPr>
                      <w:rFonts w:ascii="TH SarabunPSK" w:eastAsia="Calibri" w:hAnsi="TH SarabunPSK" w:cs="TH SarabunPSK"/>
                      <w:lang w:bidi="th-TH"/>
                    </w:rPr>
                  </w:pP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092F23" w:rsidRPr="008C4E66" w:rsidTr="008C4E66">
              <w:tc>
                <w:tcPr>
                  <w:tcW w:w="991" w:type="dxa"/>
                  <w:shd w:val="clear" w:color="auto" w:fill="auto"/>
                </w:tcPr>
                <w:p w:rsidR="00092F23" w:rsidRPr="008C4E66" w:rsidRDefault="00092F23" w:rsidP="00092F23">
                  <w:pPr>
                    <w:rPr>
                      <w:rFonts w:ascii="TH SarabunPSK" w:eastAsia="Calibri" w:hAnsi="TH SarabunPSK" w:cs="TH SarabunPSK"/>
                      <w:lang w:bidi="th-TH"/>
                    </w:rPr>
                  </w:pPr>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lang w:bidi="th-TH"/>
                    </w:rPr>
                    <w:t>231</w:t>
                  </w:r>
                </w:p>
              </w:tc>
              <w:tc>
                <w:tcPr>
                  <w:tcW w:w="2835" w:type="dxa"/>
                  <w:shd w:val="clear" w:color="auto" w:fill="auto"/>
                </w:tcPr>
                <w:p w:rsidR="00092F23" w:rsidRPr="008C4E66" w:rsidRDefault="00092F23" w:rsidP="00092F23">
                  <w:pPr>
                    <w:rPr>
                      <w:rFonts w:ascii="TH SarabunPSK" w:eastAsia="Calibri" w:hAnsi="TH SarabunPSK" w:cs="TH SarabunPSK"/>
                      <w:lang w:bidi="th-TH"/>
                    </w:rPr>
                  </w:pPr>
                  <w:r w:rsidRPr="008C4E66">
                    <w:rPr>
                      <w:rFonts w:ascii="TH SarabunPSK" w:eastAsia="Calibri" w:hAnsi="TH SarabunPSK" w:cs="TH SarabunPSK"/>
                      <w:lang w:bidi="th-TH"/>
                    </w:rPr>
                    <w:t>Constitutional Law</w:t>
                  </w:r>
                </w:p>
              </w:tc>
              <w:tc>
                <w:tcPr>
                  <w:tcW w:w="874" w:type="dxa"/>
                  <w:shd w:val="clear" w:color="auto" w:fill="auto"/>
                </w:tcPr>
                <w:p w:rsidR="00092F23" w:rsidRPr="008C4E66" w:rsidRDefault="00092F23" w:rsidP="00092F23">
                  <w:pPr>
                    <w:rPr>
                      <w:rFonts w:ascii="TH SarabunPSK" w:eastAsia="Calibri" w:hAnsi="TH SarabunPSK" w:cs="TH SarabunPSK"/>
                      <w:lang w:bidi="th-TH"/>
                    </w:rPr>
                  </w:pP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092F23" w:rsidRPr="008C4E66" w:rsidTr="008C4E66">
              <w:tc>
                <w:tcPr>
                  <w:tcW w:w="991" w:type="dxa"/>
                  <w:shd w:val="clear" w:color="auto" w:fill="auto"/>
                </w:tcPr>
                <w:p w:rsidR="00092F23" w:rsidRPr="008C4E66" w:rsidRDefault="00092F23" w:rsidP="00092F23">
                  <w:pPr>
                    <w:rPr>
                      <w:rFonts w:ascii="TH SarabunPSK" w:eastAsia="Calibri" w:hAnsi="TH SarabunPSK" w:cs="TH SarabunPSK"/>
                      <w:lang w:bidi="th-TH"/>
                    </w:rPr>
                  </w:pPr>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lang w:bidi="th-TH"/>
                    </w:rPr>
                    <w:t>232</w:t>
                  </w:r>
                </w:p>
              </w:tc>
              <w:tc>
                <w:tcPr>
                  <w:tcW w:w="2835" w:type="dxa"/>
                  <w:shd w:val="clear" w:color="auto" w:fill="auto"/>
                </w:tcPr>
                <w:p w:rsidR="00092F23" w:rsidRPr="008C4E66" w:rsidRDefault="00092F23" w:rsidP="00092F23">
                  <w:pPr>
                    <w:rPr>
                      <w:rFonts w:ascii="TH SarabunPSK" w:eastAsia="Calibri" w:hAnsi="TH SarabunPSK" w:cs="TH SarabunPSK"/>
                      <w:lang w:bidi="th-TH"/>
                    </w:rPr>
                  </w:pPr>
                  <w:r w:rsidRPr="008C4E66">
                    <w:rPr>
                      <w:rFonts w:ascii="TH SarabunPSK" w:eastAsia="Calibri" w:hAnsi="TH SarabunPSK" w:cs="TH SarabunPSK"/>
                      <w:lang w:bidi="th-TH"/>
                    </w:rPr>
                    <w:t>Labour Law</w:t>
                  </w:r>
                </w:p>
              </w:tc>
              <w:tc>
                <w:tcPr>
                  <w:tcW w:w="874" w:type="dxa"/>
                  <w:shd w:val="clear" w:color="auto" w:fill="auto"/>
                </w:tcPr>
                <w:p w:rsidR="00092F23" w:rsidRPr="008C4E66" w:rsidRDefault="00092F23" w:rsidP="00092F23">
                  <w:pPr>
                    <w:rPr>
                      <w:rFonts w:ascii="TH SarabunPSK" w:eastAsia="Calibri" w:hAnsi="TH SarabunPSK" w:cs="TH SarabunPSK"/>
                      <w:lang w:bidi="th-TH"/>
                    </w:rPr>
                  </w:pP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3</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p>
              </w:tc>
            </w:tr>
            <w:tr w:rsidR="00092F23" w:rsidRPr="008C4E66" w:rsidTr="008C4E66">
              <w:tc>
                <w:tcPr>
                  <w:tcW w:w="991" w:type="dxa"/>
                  <w:shd w:val="clear" w:color="auto" w:fill="auto"/>
                </w:tcPr>
                <w:p w:rsidR="00092F23" w:rsidRPr="008C4E66" w:rsidRDefault="00092F23" w:rsidP="00092F23">
                  <w:pPr>
                    <w:rPr>
                      <w:rFonts w:ascii="TH SarabunPSK" w:eastAsia="Calibri" w:hAnsi="TH SarabunPSK" w:cs="TH SarabunPSK"/>
                      <w:lang w:bidi="th-TH"/>
                    </w:rPr>
                  </w:pPr>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lang w:bidi="th-TH"/>
                    </w:rPr>
                    <w:t>252</w:t>
                  </w:r>
                </w:p>
              </w:tc>
              <w:tc>
                <w:tcPr>
                  <w:tcW w:w="2835" w:type="dxa"/>
                  <w:shd w:val="clear" w:color="auto" w:fill="auto"/>
                </w:tcPr>
                <w:p w:rsidR="00092F23" w:rsidRPr="008C4E66" w:rsidRDefault="00092F23" w:rsidP="00092F23">
                  <w:pPr>
                    <w:rPr>
                      <w:rFonts w:ascii="TH SarabunPSK" w:eastAsia="Calibri" w:hAnsi="TH SarabunPSK" w:cs="TH SarabunPSK"/>
                      <w:lang w:bidi="th-TH"/>
                    </w:rPr>
                  </w:pPr>
                  <w:r w:rsidRPr="008C4E66">
                    <w:rPr>
                      <w:rFonts w:ascii="TH SarabunPSK" w:eastAsia="Calibri" w:hAnsi="TH SarabunPSK" w:cs="TH SarabunPSK"/>
                      <w:lang w:bidi="th-TH"/>
                    </w:rPr>
                    <w:t>Civil Procedure</w:t>
                  </w:r>
                </w:p>
              </w:tc>
              <w:tc>
                <w:tcPr>
                  <w:tcW w:w="874" w:type="dxa"/>
                  <w:shd w:val="clear" w:color="auto" w:fill="auto"/>
                </w:tcPr>
                <w:p w:rsidR="00092F23" w:rsidRPr="008C4E66" w:rsidRDefault="00092F23" w:rsidP="00092F23">
                  <w:pPr>
                    <w:rPr>
                      <w:rFonts w:ascii="TH SarabunPSK" w:eastAsia="Calibri" w:hAnsi="TH SarabunPSK" w:cs="TH SarabunPSK"/>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2</w:t>
                  </w:r>
                  <w:r w:rsidRPr="008C4E66">
                    <w:rPr>
                      <w:rFonts w:ascii="TH SarabunPSK" w:hAnsi="TH SarabunPSK" w:cs="TH SarabunPSK"/>
                      <w:color w:val="000000"/>
                      <w:cs/>
                      <w:lang w:bidi="th-TH"/>
                    </w:rPr>
                    <w:t>-</w:t>
                  </w:r>
                  <w:r w:rsidRPr="008C4E66">
                    <w:rPr>
                      <w:rFonts w:ascii="TH SarabunPSK" w:hAnsi="TH SarabunPSK" w:cs="TH SarabunPSK"/>
                      <w:color w:val="000000"/>
                    </w:rPr>
                    <w:t>2</w:t>
                  </w:r>
                  <w:r w:rsidRPr="008C4E66">
                    <w:rPr>
                      <w:rFonts w:ascii="TH SarabunPSK" w:hAnsi="TH SarabunPSK" w:cs="TH SarabunPSK"/>
                      <w:color w:val="000000"/>
                      <w:cs/>
                      <w:lang w:bidi="th-TH"/>
                    </w:rPr>
                    <w:t>-</w:t>
                  </w:r>
                  <w:r w:rsidRPr="008C4E66">
                    <w:rPr>
                      <w:rFonts w:ascii="TH SarabunPSK" w:hAnsi="TH SarabunPSK" w:cs="TH SarabunPSK"/>
                      <w:color w:val="000000"/>
                    </w:rPr>
                    <w:t>5</w:t>
                  </w:r>
                  <w:r w:rsidRPr="008C4E66">
                    <w:rPr>
                      <w:rFonts w:ascii="TH SarabunPSK" w:hAnsi="TH SarabunPSK" w:cs="TH SarabunPSK"/>
                      <w:cs/>
                      <w:lang w:bidi="th-TH"/>
                    </w:rPr>
                    <w:t>)</w:t>
                  </w:r>
                </w:p>
              </w:tc>
            </w:tr>
            <w:tr w:rsidR="00092F23" w:rsidRPr="008C4E66" w:rsidTr="008C4E66">
              <w:tc>
                <w:tcPr>
                  <w:tcW w:w="991" w:type="dxa"/>
                  <w:shd w:val="clear" w:color="auto" w:fill="auto"/>
                </w:tcPr>
                <w:p w:rsidR="00092F23" w:rsidRPr="008C4E66" w:rsidRDefault="00092F23" w:rsidP="00092F23">
                  <w:pPr>
                    <w:rPr>
                      <w:rFonts w:ascii="TH SarabunPSK" w:eastAsia="Calibri" w:hAnsi="TH SarabunPSK" w:cs="TH SarabunPSK"/>
                      <w:lang w:bidi="th-TH"/>
                    </w:rPr>
                  </w:pPr>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lang w:bidi="th-TH"/>
                    </w:rPr>
                    <w:t>262</w:t>
                  </w:r>
                </w:p>
              </w:tc>
              <w:tc>
                <w:tcPr>
                  <w:tcW w:w="2835" w:type="dxa"/>
                  <w:shd w:val="clear" w:color="auto" w:fill="auto"/>
                </w:tcPr>
                <w:p w:rsidR="00092F23" w:rsidRPr="008C4E66" w:rsidRDefault="00092F23" w:rsidP="00092F23">
                  <w:pPr>
                    <w:rPr>
                      <w:rFonts w:ascii="TH SarabunPSK" w:eastAsia="Calibri" w:hAnsi="TH SarabunPSK" w:cs="TH SarabunPSK"/>
                      <w:lang w:bidi="th-TH"/>
                    </w:rPr>
                  </w:pPr>
                  <w:r w:rsidRPr="008C4E66">
                    <w:rPr>
                      <w:rFonts w:ascii="TH SarabunPSK" w:eastAsia="Calibri" w:hAnsi="TH SarabunPSK" w:cs="TH SarabunPSK"/>
                      <w:lang w:bidi="th-TH"/>
                    </w:rPr>
                    <w:t>Private International Law</w:t>
                  </w:r>
                </w:p>
              </w:tc>
              <w:tc>
                <w:tcPr>
                  <w:tcW w:w="874" w:type="dxa"/>
                  <w:shd w:val="clear" w:color="auto" w:fill="auto"/>
                </w:tcPr>
                <w:p w:rsidR="00092F23" w:rsidRPr="008C4E66" w:rsidRDefault="00092F23" w:rsidP="00092F23">
                  <w:pPr>
                    <w:rPr>
                      <w:rFonts w:ascii="TH SarabunPSK" w:eastAsia="Calibri" w:hAnsi="TH SarabunPSK" w:cs="TH SarabunPSK"/>
                      <w:lang w:bidi="th-TH"/>
                    </w:rPr>
                  </w:pPr>
                  <w:r w:rsidRPr="008C4E66">
                    <w:rPr>
                      <w:rFonts w:ascii="TH SarabunPSK" w:eastAsia="Calibri" w:hAnsi="TH SarabunPSK" w:cs="TH SarabunPSK"/>
                      <w:lang w:bidi="th-TH"/>
                    </w:rPr>
                    <w:t>2</w:t>
                  </w:r>
                  <w:r w:rsidRPr="008C4E66">
                    <w:rPr>
                      <w:rFonts w:ascii="TH SarabunPSK" w:eastAsia="Calibri" w:hAnsi="TH SarabunPSK" w:cs="TH SarabunPSK"/>
                      <w:cs/>
                      <w:lang w:bidi="th-TH"/>
                    </w:rPr>
                    <w:t>(</w:t>
                  </w:r>
                  <w:r w:rsidRPr="008C4E66">
                    <w:rPr>
                      <w:rFonts w:ascii="TH SarabunPSK" w:eastAsia="Calibri" w:hAnsi="TH SarabunPSK" w:cs="TH SarabunPSK"/>
                      <w:lang w:bidi="th-TH"/>
                    </w:rPr>
                    <w:t>2</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4</w:t>
                  </w:r>
                  <w:r w:rsidRPr="008C4E66">
                    <w:rPr>
                      <w:rFonts w:ascii="TH SarabunPSK" w:eastAsia="Calibri" w:hAnsi="TH SarabunPSK" w:cs="TH SarabunPSK"/>
                      <w:cs/>
                      <w:lang w:bidi="th-TH"/>
                    </w:rPr>
                    <w:t>)</w:t>
                  </w:r>
                </w:p>
              </w:tc>
            </w:tr>
          </w:tbl>
          <w:p w:rsidR="00D23B1D" w:rsidRPr="007F0F11" w:rsidRDefault="00D23B1D" w:rsidP="002F219E">
            <w:pPr>
              <w:rPr>
                <w:rFonts w:ascii="TH SarabunPSK" w:eastAsia="Calibri" w:hAnsi="TH SarabunPSK" w:cs="TH SarabunPSK"/>
                <w:lang w:bidi="th-TH"/>
              </w:rPr>
            </w:pPr>
          </w:p>
        </w:tc>
      </w:tr>
      <w:tr w:rsidR="00D23B1D" w:rsidRPr="007F0F11" w:rsidTr="007F0F11">
        <w:tc>
          <w:tcPr>
            <w:tcW w:w="552" w:type="dxa"/>
            <w:shd w:val="clear" w:color="auto" w:fill="auto"/>
          </w:tcPr>
          <w:p w:rsidR="00D23B1D" w:rsidRPr="007F0F11" w:rsidRDefault="00D23B1D" w:rsidP="00777A1A">
            <w:pPr>
              <w:jc w:val="center"/>
              <w:rPr>
                <w:rFonts w:ascii="TH SarabunPSK" w:eastAsia="Calibri" w:hAnsi="TH SarabunPSK" w:cs="TH SarabunPSK"/>
                <w:lang w:bidi="th-TH"/>
              </w:rPr>
            </w:pPr>
          </w:p>
        </w:tc>
        <w:tc>
          <w:tcPr>
            <w:tcW w:w="4973" w:type="dxa"/>
            <w:gridSpan w:val="2"/>
            <w:shd w:val="clear" w:color="auto" w:fill="auto"/>
          </w:tcPr>
          <w:p w:rsidR="00D23B1D" w:rsidRPr="007F0F11" w:rsidRDefault="00D23B1D" w:rsidP="007F0F11">
            <w:pPr>
              <w:jc w:val="center"/>
              <w:rPr>
                <w:rFonts w:ascii="TH SarabunPSK" w:eastAsia="Calibri" w:hAnsi="TH SarabunPSK" w:cs="TH SarabunPSK"/>
                <w:b/>
                <w:bCs/>
                <w:lang w:bidi="th-TH"/>
              </w:rPr>
            </w:pPr>
            <w:r w:rsidRPr="007F0F11">
              <w:rPr>
                <w:rFonts w:ascii="TH SarabunPSK" w:eastAsia="Calibri" w:hAnsi="TH SarabunPSK" w:cs="TH SarabunPSK"/>
                <w:b/>
                <w:bCs/>
                <w:lang w:bidi="th-TH"/>
              </w:rPr>
              <w:t>18 Credits</w:t>
            </w:r>
          </w:p>
        </w:tc>
        <w:tc>
          <w:tcPr>
            <w:tcW w:w="4931" w:type="dxa"/>
            <w:gridSpan w:val="2"/>
            <w:shd w:val="clear" w:color="auto" w:fill="auto"/>
          </w:tcPr>
          <w:p w:rsidR="00D23B1D" w:rsidRPr="007F0F11" w:rsidRDefault="00D23B1D" w:rsidP="009D0DDB">
            <w:pPr>
              <w:jc w:val="center"/>
              <w:rPr>
                <w:rFonts w:ascii="TH SarabunPSK" w:eastAsia="Calibri" w:hAnsi="TH SarabunPSK" w:cs="TH SarabunPSK"/>
                <w:b/>
                <w:bCs/>
                <w:lang w:bidi="th-TH"/>
              </w:rPr>
            </w:pPr>
            <w:r w:rsidRPr="007F0F11">
              <w:rPr>
                <w:rFonts w:ascii="TH SarabunPSK" w:eastAsia="Calibri" w:hAnsi="TH SarabunPSK" w:cs="TH SarabunPSK"/>
                <w:b/>
                <w:bCs/>
                <w:lang w:bidi="th-TH"/>
              </w:rPr>
              <w:t>1</w:t>
            </w:r>
            <w:r w:rsidR="009D0DDB">
              <w:rPr>
                <w:rFonts w:ascii="TH SarabunPSK" w:eastAsia="Calibri" w:hAnsi="TH SarabunPSK" w:cs="TH SarabunPSK"/>
                <w:b/>
                <w:bCs/>
                <w:lang w:bidi="th-TH"/>
              </w:rPr>
              <w:t>7</w:t>
            </w:r>
            <w:r w:rsidRPr="007F0F11">
              <w:rPr>
                <w:rFonts w:ascii="TH SarabunPSK" w:eastAsia="Calibri" w:hAnsi="TH SarabunPSK" w:cs="TH SarabunPSK"/>
                <w:b/>
                <w:bCs/>
                <w:lang w:bidi="th-TH"/>
              </w:rPr>
              <w:t xml:space="preserve"> Credits</w:t>
            </w:r>
          </w:p>
        </w:tc>
      </w:tr>
      <w:tr w:rsidR="00D23B1D" w:rsidRPr="007F0F11" w:rsidTr="007F0F11">
        <w:tc>
          <w:tcPr>
            <w:tcW w:w="552" w:type="dxa"/>
            <w:shd w:val="clear" w:color="auto" w:fill="auto"/>
          </w:tcPr>
          <w:p w:rsidR="00D23B1D" w:rsidRPr="007F0F11" w:rsidRDefault="00D23B1D" w:rsidP="00777A1A">
            <w:pPr>
              <w:jc w:val="center"/>
              <w:rPr>
                <w:rFonts w:ascii="TH SarabunPSK" w:eastAsia="Calibri" w:hAnsi="TH SarabunPSK" w:cs="TH SarabunPSK"/>
                <w:lang w:bidi="th-TH"/>
              </w:rPr>
            </w:pPr>
            <w:r w:rsidRPr="007F0F11">
              <w:rPr>
                <w:rFonts w:ascii="TH SarabunPSK" w:eastAsia="Calibri" w:hAnsi="TH SarabunPSK" w:cs="TH SarabunPSK"/>
                <w:lang w:bidi="th-TH"/>
              </w:rPr>
              <w:t>3</w:t>
            </w:r>
          </w:p>
        </w:tc>
        <w:tc>
          <w:tcPr>
            <w:tcW w:w="4973" w:type="dxa"/>
            <w:gridSpan w:val="2"/>
            <w:shd w:val="clear" w:color="auto" w:fill="auto"/>
          </w:tcPr>
          <w:tbl>
            <w:tblPr>
              <w:tblW w:w="0" w:type="auto"/>
              <w:tblLook w:val="04A0" w:firstRow="1" w:lastRow="0" w:firstColumn="1" w:lastColumn="0" w:noHBand="0" w:noVBand="1"/>
            </w:tblPr>
            <w:tblGrid>
              <w:gridCol w:w="1003"/>
              <w:gridCol w:w="2835"/>
              <w:gridCol w:w="904"/>
            </w:tblGrid>
            <w:tr w:rsidR="001C0AEF" w:rsidRPr="008C4E66" w:rsidTr="008C4E66">
              <w:tc>
                <w:tcPr>
                  <w:tcW w:w="1003" w:type="dxa"/>
                  <w:shd w:val="clear" w:color="auto" w:fill="auto"/>
                </w:tcPr>
                <w:p w:rsidR="001C0AEF" w:rsidRPr="008C4E66" w:rsidRDefault="001C0AEF" w:rsidP="009D0DDB">
                  <w:pPr>
                    <w:rPr>
                      <w:rFonts w:ascii="TH SarabunPSK" w:eastAsia="Calibri" w:hAnsi="TH SarabunPSK" w:cs="TH SarabunPSK"/>
                      <w:lang w:bidi="th-TH"/>
                    </w:rPr>
                  </w:pPr>
                  <w:r w:rsidRPr="008C4E66">
                    <w:rPr>
                      <w:rFonts w:ascii="TH SarabunPSK" w:eastAsia="Calibri" w:hAnsi="TH SarabunPSK" w:cs="TH SarabunPSK"/>
                      <w:color w:val="000000"/>
                      <w:lang w:bidi="th-TH"/>
                    </w:rPr>
                    <w:t>LLB62</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313</w:t>
                  </w:r>
                </w:p>
              </w:tc>
              <w:tc>
                <w:tcPr>
                  <w:tcW w:w="2835"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eastAsia="Calibri" w:hAnsi="TH SarabunPSK" w:cs="TH SarabunPSK"/>
                      <w:lang w:bidi="th-TH"/>
                    </w:rPr>
                    <w:t>Family</w:t>
                  </w:r>
                  <w:r w:rsidRPr="008C4E66">
                    <w:rPr>
                      <w:rFonts w:ascii="TH SarabunPSK" w:eastAsia="Calibri" w:hAnsi="TH SarabunPSK" w:cs="TH SarabunPSK"/>
                      <w:color w:val="000000"/>
                      <w:lang w:bidi="th-TH"/>
                    </w:rPr>
                    <w:t xml:space="preserve"> Law</w:t>
                  </w:r>
                </w:p>
              </w:tc>
              <w:tc>
                <w:tcPr>
                  <w:tcW w:w="904"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1C0AEF" w:rsidRPr="008C4E66" w:rsidTr="008C4E66">
              <w:tc>
                <w:tcPr>
                  <w:tcW w:w="1003"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eastAsia="Calibri" w:hAnsi="TH SarabunPSK" w:cs="TH SarabunPSK"/>
                      <w:color w:val="000000"/>
                      <w:lang w:bidi="th-TH"/>
                    </w:rPr>
                    <w:t>LLB62</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314</w:t>
                  </w:r>
                </w:p>
              </w:tc>
              <w:tc>
                <w:tcPr>
                  <w:tcW w:w="2835"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eastAsia="Calibri" w:hAnsi="TH SarabunPSK" w:cs="TH SarabunPSK"/>
                      <w:lang w:bidi="th-TH"/>
                    </w:rPr>
                    <w:t>Inheritance Law</w:t>
                  </w:r>
                </w:p>
              </w:tc>
              <w:tc>
                <w:tcPr>
                  <w:tcW w:w="904"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1C0AEF" w:rsidRPr="008C4E66" w:rsidTr="008C4E66">
              <w:tc>
                <w:tcPr>
                  <w:tcW w:w="1003"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eastAsia="Calibri" w:hAnsi="TH SarabunPSK" w:cs="TH SarabunPSK"/>
                      <w:color w:val="000000"/>
                      <w:lang w:bidi="th-TH"/>
                    </w:rPr>
                    <w:t>LLB62</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321</w:t>
                  </w:r>
                </w:p>
              </w:tc>
              <w:tc>
                <w:tcPr>
                  <w:tcW w:w="2835"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eastAsia="Calibri" w:hAnsi="TH SarabunPSK" w:cs="TH SarabunPSK"/>
                      <w:lang w:bidi="th-TH"/>
                    </w:rPr>
                    <w:t>International Criminal Law</w:t>
                  </w:r>
                </w:p>
              </w:tc>
              <w:tc>
                <w:tcPr>
                  <w:tcW w:w="904"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1C0AEF" w:rsidRPr="008C4E66" w:rsidTr="008C4E66">
              <w:tc>
                <w:tcPr>
                  <w:tcW w:w="1003"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eastAsia="Calibri" w:hAnsi="TH SarabunPSK" w:cs="TH SarabunPSK"/>
                      <w:color w:val="000000"/>
                      <w:lang w:bidi="th-TH"/>
                    </w:rPr>
                    <w:t>LLB62</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333</w:t>
                  </w:r>
                </w:p>
              </w:tc>
              <w:tc>
                <w:tcPr>
                  <w:tcW w:w="2835"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eastAsia="Calibri" w:hAnsi="TH SarabunPSK" w:cs="TH SarabunPSK"/>
                      <w:lang w:bidi="th-TH"/>
                    </w:rPr>
                    <w:t>Administrative Law</w:t>
                  </w:r>
                </w:p>
              </w:tc>
              <w:tc>
                <w:tcPr>
                  <w:tcW w:w="904"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eastAsia="Calibri" w:hAnsi="TH SarabunPSK" w:cs="TH SarabunPSK"/>
                      <w:lang w:bidi="th-TH"/>
                    </w:rPr>
                    <w:t>2</w:t>
                  </w:r>
                  <w:r w:rsidRPr="008C4E66">
                    <w:rPr>
                      <w:rFonts w:ascii="TH SarabunPSK" w:eastAsia="Calibri" w:hAnsi="TH SarabunPSK" w:cs="TH SarabunPSK"/>
                      <w:cs/>
                      <w:lang w:bidi="th-TH"/>
                    </w:rPr>
                    <w:t>(</w:t>
                  </w:r>
                  <w:r w:rsidRPr="008C4E66">
                    <w:rPr>
                      <w:rFonts w:ascii="TH SarabunPSK" w:eastAsia="Calibri" w:hAnsi="TH SarabunPSK" w:cs="TH SarabunPSK"/>
                      <w:lang w:bidi="th-TH"/>
                    </w:rPr>
                    <w:t>2</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4</w:t>
                  </w:r>
                  <w:r w:rsidRPr="008C4E66">
                    <w:rPr>
                      <w:rFonts w:ascii="TH SarabunPSK" w:eastAsia="Calibri" w:hAnsi="TH SarabunPSK" w:cs="TH SarabunPSK"/>
                      <w:cs/>
                      <w:lang w:bidi="th-TH"/>
                    </w:rPr>
                    <w:t>)</w:t>
                  </w:r>
                </w:p>
              </w:tc>
            </w:tr>
            <w:tr w:rsidR="001C0AEF" w:rsidRPr="008C4E66" w:rsidTr="008C4E66">
              <w:tc>
                <w:tcPr>
                  <w:tcW w:w="1003"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eastAsia="Calibri" w:hAnsi="TH SarabunPSK" w:cs="TH SarabunPSK"/>
                      <w:color w:val="000000"/>
                      <w:lang w:bidi="th-TH"/>
                    </w:rPr>
                    <w:t>LLB62</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341</w:t>
                  </w:r>
                  <w:r w:rsidRPr="008C4E66">
                    <w:rPr>
                      <w:rFonts w:ascii="TH SarabunPSK" w:eastAsia="Calibri" w:hAnsi="TH SarabunPSK" w:cs="TH SarabunPSK"/>
                      <w:cs/>
                      <w:lang w:bidi="th-TH"/>
                    </w:rPr>
                    <w:t xml:space="preserve"> </w:t>
                  </w:r>
                </w:p>
              </w:tc>
              <w:tc>
                <w:tcPr>
                  <w:tcW w:w="2835"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eastAsia="Calibri" w:hAnsi="TH SarabunPSK" w:cs="TH SarabunPSK"/>
                      <w:lang w:bidi="th-TH"/>
                    </w:rPr>
                    <w:t>Company Law</w:t>
                  </w:r>
                </w:p>
              </w:tc>
              <w:tc>
                <w:tcPr>
                  <w:tcW w:w="904"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1C0AEF" w:rsidRPr="008C4E66" w:rsidTr="008C4E66">
              <w:tc>
                <w:tcPr>
                  <w:tcW w:w="1003"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eastAsia="Calibri" w:hAnsi="TH SarabunPSK" w:cs="TH SarabunPSK"/>
                      <w:color w:val="000000"/>
                      <w:lang w:bidi="th-TH"/>
                    </w:rPr>
                    <w:t>LLB62</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342</w:t>
                  </w:r>
                </w:p>
              </w:tc>
              <w:tc>
                <w:tcPr>
                  <w:tcW w:w="2835"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eastAsia="Calibri" w:hAnsi="TH SarabunPSK" w:cs="TH SarabunPSK"/>
                      <w:lang w:bidi="th-TH"/>
                    </w:rPr>
                    <w:t>Commercial Law</w:t>
                  </w:r>
                </w:p>
              </w:tc>
              <w:tc>
                <w:tcPr>
                  <w:tcW w:w="904" w:type="dxa"/>
                  <w:shd w:val="clear" w:color="auto" w:fill="auto"/>
                </w:tcPr>
                <w:p w:rsidR="001C0AEF" w:rsidRPr="008C4E66" w:rsidRDefault="001C0AEF" w:rsidP="002F219E">
                  <w:pPr>
                    <w:rPr>
                      <w:rFonts w:ascii="TH SarabunPSK" w:eastAsia="Calibri" w:hAnsi="TH SarabunPSK" w:cs="TH SarabunPSK"/>
                      <w:color w:val="000000"/>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1C0AEF" w:rsidRPr="008C4E66" w:rsidTr="008C4E66">
              <w:tc>
                <w:tcPr>
                  <w:tcW w:w="1003" w:type="dxa"/>
                  <w:shd w:val="clear" w:color="auto" w:fill="auto"/>
                </w:tcPr>
                <w:p w:rsidR="001C0AEF" w:rsidRPr="008C4E66" w:rsidRDefault="001C0AEF" w:rsidP="001C0AEF">
                  <w:pPr>
                    <w:rPr>
                      <w:rFonts w:ascii="TH SarabunPSK" w:eastAsia="Calibri" w:hAnsi="TH SarabunPSK" w:cs="TH SarabunPSK"/>
                      <w:lang w:bidi="th-TH"/>
                    </w:rPr>
                  </w:pPr>
                  <w:r w:rsidRPr="008C4E66">
                    <w:rPr>
                      <w:rFonts w:ascii="TH SarabunPSK" w:eastAsia="Calibri" w:hAnsi="TH SarabunPSK" w:cs="TH SarabunPSK"/>
                      <w:color w:val="000000"/>
                      <w:lang w:bidi="th-TH"/>
                    </w:rPr>
                    <w:t>LLB62</w:t>
                  </w:r>
                  <w:r w:rsidRPr="008C4E66">
                    <w:rPr>
                      <w:rFonts w:ascii="TH SarabunPSK" w:eastAsia="Calibri" w:hAnsi="TH SarabunPSK" w:cs="TH SarabunPSK"/>
                      <w:color w:val="000000"/>
                      <w:cs/>
                      <w:lang w:bidi="th-TH"/>
                    </w:rPr>
                    <w:t>-</w:t>
                  </w:r>
                  <w:r w:rsidRPr="008C4E66">
                    <w:rPr>
                      <w:rFonts w:ascii="TH SarabunPSK" w:eastAsia="Calibri" w:hAnsi="TH SarabunPSK" w:cs="TH SarabunPSK"/>
                      <w:color w:val="000000"/>
                      <w:lang w:bidi="th-TH"/>
                    </w:rPr>
                    <w:t>353</w:t>
                  </w:r>
                </w:p>
              </w:tc>
              <w:tc>
                <w:tcPr>
                  <w:tcW w:w="2835" w:type="dxa"/>
                  <w:shd w:val="clear" w:color="auto" w:fill="auto"/>
                </w:tcPr>
                <w:p w:rsidR="001C0AEF" w:rsidRPr="008C4E66" w:rsidRDefault="001C0AEF" w:rsidP="001C0AEF">
                  <w:pPr>
                    <w:rPr>
                      <w:rFonts w:ascii="TH SarabunPSK" w:eastAsia="Calibri" w:hAnsi="TH SarabunPSK" w:cs="TH SarabunPSK"/>
                      <w:color w:val="000000"/>
                      <w:lang w:bidi="th-TH"/>
                    </w:rPr>
                  </w:pPr>
                  <w:r w:rsidRPr="008C4E66">
                    <w:rPr>
                      <w:rFonts w:ascii="TH SarabunPSK" w:eastAsia="Calibri" w:hAnsi="TH SarabunPSK" w:cs="TH SarabunPSK"/>
                      <w:lang w:bidi="th-TH"/>
                    </w:rPr>
                    <w:t>Administrative Procedure</w:t>
                  </w:r>
                </w:p>
              </w:tc>
              <w:tc>
                <w:tcPr>
                  <w:tcW w:w="904" w:type="dxa"/>
                  <w:shd w:val="clear" w:color="auto" w:fill="auto"/>
                </w:tcPr>
                <w:p w:rsidR="001C0AEF" w:rsidRPr="008C4E66" w:rsidRDefault="001C0AEF" w:rsidP="001C0AEF">
                  <w:pPr>
                    <w:rPr>
                      <w:rFonts w:ascii="TH SarabunPSK" w:eastAsia="Calibri" w:hAnsi="TH SarabunPSK" w:cs="TH SarabunPSK"/>
                      <w:color w:val="000000"/>
                      <w:lang w:bidi="th-TH"/>
                    </w:rPr>
                  </w:pPr>
                  <w:r w:rsidRPr="008C4E66">
                    <w:rPr>
                      <w:rFonts w:ascii="TH SarabunPSK" w:eastAsia="Calibri" w:hAnsi="TH SarabunPSK" w:cs="TH SarabunPSK"/>
                      <w:lang w:bidi="th-TH"/>
                    </w:rPr>
                    <w:t>2</w:t>
                  </w:r>
                  <w:r w:rsidRPr="008C4E66">
                    <w:rPr>
                      <w:rFonts w:ascii="TH SarabunPSK" w:eastAsia="Calibri" w:hAnsi="TH SarabunPSK" w:cs="TH SarabunPSK"/>
                      <w:cs/>
                      <w:lang w:bidi="th-TH"/>
                    </w:rPr>
                    <w:t>(</w:t>
                  </w:r>
                  <w:r w:rsidRPr="008C4E66">
                    <w:rPr>
                      <w:rFonts w:ascii="TH SarabunPSK" w:eastAsia="Calibri" w:hAnsi="TH SarabunPSK" w:cs="TH SarabunPSK"/>
                      <w:lang w:bidi="th-TH"/>
                    </w:rPr>
                    <w:t>2</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4</w:t>
                  </w:r>
                  <w:r w:rsidRPr="008C4E66">
                    <w:rPr>
                      <w:rFonts w:ascii="TH SarabunPSK" w:eastAsia="Calibri" w:hAnsi="TH SarabunPSK" w:cs="TH SarabunPSK"/>
                      <w:cs/>
                      <w:lang w:bidi="th-TH"/>
                    </w:rPr>
                    <w:t>)</w:t>
                  </w:r>
                </w:p>
              </w:tc>
            </w:tr>
            <w:tr w:rsidR="001C0AEF" w:rsidRPr="008C4E66" w:rsidTr="008C4E66">
              <w:tc>
                <w:tcPr>
                  <w:tcW w:w="1003" w:type="dxa"/>
                  <w:shd w:val="clear" w:color="auto" w:fill="auto"/>
                </w:tcPr>
                <w:p w:rsidR="001C0AEF" w:rsidRPr="008C4E66" w:rsidRDefault="001C0AEF" w:rsidP="001C0AEF">
                  <w:pPr>
                    <w:rPr>
                      <w:rFonts w:ascii="TH SarabunPSK" w:eastAsia="Calibri" w:hAnsi="TH SarabunPSK" w:cs="TH SarabunPSK"/>
                      <w:color w:val="000000"/>
                      <w:lang w:bidi="th-TH"/>
                    </w:rPr>
                  </w:pPr>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lang w:bidi="th-TH"/>
                    </w:rPr>
                    <w:t>390</w:t>
                  </w:r>
                </w:p>
              </w:tc>
              <w:tc>
                <w:tcPr>
                  <w:tcW w:w="2835" w:type="dxa"/>
                  <w:shd w:val="clear" w:color="auto" w:fill="auto"/>
                </w:tcPr>
                <w:p w:rsidR="001C0AEF" w:rsidRPr="008C4E66" w:rsidRDefault="001C0AEF" w:rsidP="001C0AEF">
                  <w:pPr>
                    <w:rPr>
                      <w:rFonts w:ascii="TH SarabunPSK" w:eastAsia="Calibri" w:hAnsi="TH SarabunPSK" w:cs="TH SarabunPSK"/>
                      <w:color w:val="000000"/>
                      <w:lang w:bidi="th-TH"/>
                    </w:rPr>
                  </w:pPr>
                  <w:r w:rsidRPr="008C4E66">
                    <w:rPr>
                      <w:rFonts w:ascii="TH SarabunPSK" w:eastAsia="Calibri" w:hAnsi="TH SarabunPSK" w:cs="TH SarabunPSK"/>
                      <w:lang w:bidi="th-TH"/>
                    </w:rPr>
                    <w:t>Pre</w:t>
                  </w:r>
                  <w:r w:rsidRPr="008C4E66">
                    <w:rPr>
                      <w:rFonts w:ascii="TH SarabunPSK" w:eastAsia="Calibri" w:hAnsi="TH SarabunPSK" w:cs="TH SarabunPSK"/>
                      <w:cs/>
                      <w:lang w:bidi="th-TH"/>
                    </w:rPr>
                    <w:t>-</w:t>
                  </w:r>
                  <w:r w:rsidRPr="008C4E66">
                    <w:rPr>
                      <w:rFonts w:ascii="TH SarabunPSK" w:eastAsia="Calibri" w:hAnsi="TH SarabunPSK" w:cs="TH SarabunPSK"/>
                      <w:lang w:bidi="th-TH"/>
                    </w:rPr>
                    <w:t>Cooperative Education</w:t>
                  </w:r>
                </w:p>
              </w:tc>
              <w:tc>
                <w:tcPr>
                  <w:tcW w:w="904" w:type="dxa"/>
                  <w:shd w:val="clear" w:color="auto" w:fill="auto"/>
                </w:tcPr>
                <w:p w:rsidR="001C0AEF" w:rsidRPr="008C4E66" w:rsidRDefault="001C0AEF" w:rsidP="001C0AEF">
                  <w:pPr>
                    <w:rPr>
                      <w:rFonts w:ascii="TH SarabunPSK" w:eastAsia="Calibri" w:hAnsi="TH SarabunPSK" w:cs="TH SarabunPSK"/>
                      <w:color w:val="000000"/>
                      <w:lang w:bidi="th-TH"/>
                    </w:rPr>
                  </w:pPr>
                  <w:r w:rsidRPr="008C4E66">
                    <w:rPr>
                      <w:rFonts w:ascii="TH SarabunPSK" w:eastAsia="Calibri" w:hAnsi="TH SarabunPSK" w:cs="TH SarabunPSK"/>
                      <w:lang w:bidi="th-TH"/>
                    </w:rPr>
                    <w:t>1</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2</w:t>
                  </w:r>
                  <w:r w:rsidRPr="008C4E66">
                    <w:rPr>
                      <w:rFonts w:ascii="TH SarabunPSK" w:eastAsia="Calibri" w:hAnsi="TH SarabunPSK" w:cs="TH SarabunPSK"/>
                      <w:cs/>
                      <w:lang w:bidi="th-TH"/>
                    </w:rPr>
                    <w:t>-</w:t>
                  </w:r>
                  <w:r w:rsidRPr="008C4E66">
                    <w:rPr>
                      <w:rFonts w:ascii="TH SarabunPSK" w:eastAsia="Calibri" w:hAnsi="TH SarabunPSK" w:cs="TH SarabunPSK"/>
                      <w:lang w:bidi="th-TH"/>
                    </w:rPr>
                    <w:t>1</w:t>
                  </w:r>
                  <w:r w:rsidRPr="008C4E66">
                    <w:rPr>
                      <w:rFonts w:ascii="TH SarabunPSK" w:eastAsia="Calibri" w:hAnsi="TH SarabunPSK" w:cs="TH SarabunPSK"/>
                      <w:cs/>
                      <w:lang w:bidi="th-TH"/>
                    </w:rPr>
                    <w:t>)</w:t>
                  </w:r>
                </w:p>
              </w:tc>
            </w:tr>
          </w:tbl>
          <w:p w:rsidR="00D23B1D" w:rsidRPr="007F0F11" w:rsidRDefault="00D23B1D" w:rsidP="002C64BA">
            <w:pPr>
              <w:rPr>
                <w:rFonts w:ascii="TH SarabunPSK" w:eastAsia="Calibri" w:hAnsi="TH SarabunPSK" w:cs="TH SarabunPSK"/>
                <w:cs/>
                <w:lang w:bidi="th-TH"/>
              </w:rPr>
            </w:pPr>
          </w:p>
        </w:tc>
        <w:tc>
          <w:tcPr>
            <w:tcW w:w="4931" w:type="dxa"/>
            <w:gridSpan w:val="2"/>
            <w:shd w:val="clear" w:color="auto" w:fill="auto"/>
          </w:tcPr>
          <w:tbl>
            <w:tblPr>
              <w:tblW w:w="0" w:type="auto"/>
              <w:tblLook w:val="04A0" w:firstRow="1" w:lastRow="0" w:firstColumn="1" w:lastColumn="0" w:noHBand="0" w:noVBand="1"/>
            </w:tblPr>
            <w:tblGrid>
              <w:gridCol w:w="991"/>
              <w:gridCol w:w="2835"/>
              <w:gridCol w:w="874"/>
            </w:tblGrid>
            <w:tr w:rsidR="00FE66EF" w:rsidRPr="008C4E66" w:rsidTr="008C4E66">
              <w:tc>
                <w:tcPr>
                  <w:tcW w:w="991" w:type="dxa"/>
                  <w:shd w:val="clear" w:color="auto" w:fill="auto"/>
                </w:tcPr>
                <w:p w:rsidR="00FE66EF" w:rsidRDefault="00FE66EF" w:rsidP="00FE66EF">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lang w:bidi="th-TH"/>
                    </w:rPr>
                    <w:t xml:space="preserve">343 </w:t>
                  </w:r>
                </w:p>
              </w:tc>
              <w:tc>
                <w:tcPr>
                  <w:tcW w:w="2835" w:type="dxa"/>
                  <w:shd w:val="clear" w:color="auto" w:fill="auto"/>
                </w:tcPr>
                <w:p w:rsidR="00FE66EF" w:rsidRPr="008C4E66" w:rsidRDefault="00FE66EF" w:rsidP="00FE66EF">
                  <w:pPr>
                    <w:rPr>
                      <w:rFonts w:ascii="TH SarabunPSK" w:eastAsia="Calibri" w:hAnsi="TH SarabunPSK" w:cs="TH SarabunPSK"/>
                      <w:lang w:bidi="th-TH"/>
                    </w:rPr>
                  </w:pPr>
                  <w:r w:rsidRPr="008C4E66">
                    <w:rPr>
                      <w:rFonts w:ascii="TH SarabunPSK" w:eastAsia="Calibri" w:hAnsi="TH SarabunPSK" w:cs="TH SarabunPSK"/>
                      <w:lang w:bidi="th-TH"/>
                    </w:rPr>
                    <w:t>International Trade Law</w:t>
                  </w:r>
                </w:p>
              </w:tc>
              <w:tc>
                <w:tcPr>
                  <w:tcW w:w="874" w:type="dxa"/>
                  <w:shd w:val="clear" w:color="auto" w:fill="auto"/>
                </w:tcPr>
                <w:p w:rsidR="00FE66EF" w:rsidRPr="008C4E66" w:rsidRDefault="00FE66EF" w:rsidP="00FE66EF">
                  <w:pPr>
                    <w:rPr>
                      <w:rFonts w:ascii="TH SarabunPSK" w:eastAsia="Calibri" w:hAnsi="TH SarabunPSK" w:cs="TH SarabunPSK"/>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FE66EF" w:rsidRPr="008C4E66" w:rsidTr="008C4E66">
              <w:tc>
                <w:tcPr>
                  <w:tcW w:w="991" w:type="dxa"/>
                  <w:shd w:val="clear" w:color="auto" w:fill="auto"/>
                </w:tcPr>
                <w:p w:rsidR="00FE66EF" w:rsidRDefault="00FE66EF" w:rsidP="00FE66EF">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lang w:bidi="th-TH"/>
                    </w:rPr>
                    <w:t xml:space="preserve">371 </w:t>
                  </w:r>
                </w:p>
              </w:tc>
              <w:tc>
                <w:tcPr>
                  <w:tcW w:w="2835" w:type="dxa"/>
                  <w:shd w:val="clear" w:color="auto" w:fill="auto"/>
                </w:tcPr>
                <w:p w:rsidR="00FE66EF" w:rsidRPr="008C4E66" w:rsidRDefault="00FE66EF" w:rsidP="00FE66EF">
                  <w:pPr>
                    <w:rPr>
                      <w:rFonts w:ascii="TH SarabunPSK" w:eastAsia="Calibri" w:hAnsi="TH SarabunPSK" w:cs="TH SarabunPSK"/>
                      <w:lang w:bidi="th-TH"/>
                    </w:rPr>
                  </w:pPr>
                  <w:r w:rsidRPr="008C4E66">
                    <w:rPr>
                      <w:rFonts w:ascii="TH SarabunPSK" w:eastAsia="Calibri" w:hAnsi="TH SarabunPSK" w:cs="TH SarabunPSK"/>
                      <w:lang w:bidi="th-TH"/>
                    </w:rPr>
                    <w:t>Alternative Dispute Resolution</w:t>
                  </w:r>
                </w:p>
              </w:tc>
              <w:tc>
                <w:tcPr>
                  <w:tcW w:w="874" w:type="dxa"/>
                  <w:shd w:val="clear" w:color="auto" w:fill="auto"/>
                </w:tcPr>
                <w:p w:rsidR="00FE66EF" w:rsidRPr="008C4E66" w:rsidRDefault="00FE66EF" w:rsidP="00FE66EF">
                  <w:pPr>
                    <w:rPr>
                      <w:rFonts w:ascii="TH SarabunPSK" w:eastAsia="Calibri" w:hAnsi="TH SarabunPSK" w:cs="TH SarabunPSK"/>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FE66EF" w:rsidRPr="008C4E66" w:rsidTr="008C4E66">
              <w:tc>
                <w:tcPr>
                  <w:tcW w:w="991" w:type="dxa"/>
                  <w:shd w:val="clear" w:color="auto" w:fill="auto"/>
                </w:tcPr>
                <w:p w:rsidR="00FE66EF" w:rsidRDefault="00FE66EF" w:rsidP="00FE66EF">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lang w:bidi="th-TH"/>
                    </w:rPr>
                    <w:t xml:space="preserve">372 </w:t>
                  </w:r>
                </w:p>
              </w:tc>
              <w:tc>
                <w:tcPr>
                  <w:tcW w:w="2835" w:type="dxa"/>
                  <w:shd w:val="clear" w:color="auto" w:fill="auto"/>
                </w:tcPr>
                <w:p w:rsidR="00FE66EF" w:rsidRPr="008C4E66" w:rsidRDefault="00FE66EF" w:rsidP="00FE66EF">
                  <w:pPr>
                    <w:rPr>
                      <w:rFonts w:ascii="TH SarabunPSK" w:eastAsia="Calibri" w:hAnsi="TH SarabunPSK" w:cs="TH SarabunPSK"/>
                      <w:lang w:bidi="th-TH"/>
                    </w:rPr>
                  </w:pPr>
                  <w:r w:rsidRPr="008C4E66">
                    <w:rPr>
                      <w:rFonts w:ascii="TH SarabunPSK" w:eastAsia="Calibri" w:hAnsi="TH SarabunPSK" w:cs="TH SarabunPSK"/>
                      <w:lang w:bidi="th-TH"/>
                    </w:rPr>
                    <w:t>ASEAN Law</w:t>
                  </w:r>
                </w:p>
              </w:tc>
              <w:tc>
                <w:tcPr>
                  <w:tcW w:w="874" w:type="dxa"/>
                  <w:shd w:val="clear" w:color="auto" w:fill="auto"/>
                </w:tcPr>
                <w:p w:rsidR="00FE66EF" w:rsidRPr="008C4E66" w:rsidRDefault="00FE66EF" w:rsidP="00FE66EF">
                  <w:pPr>
                    <w:rPr>
                      <w:rFonts w:ascii="TH SarabunPSK" w:eastAsia="Calibri" w:hAnsi="TH SarabunPSK" w:cs="TH SarabunPSK"/>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FE66EF" w:rsidRPr="008C4E66" w:rsidTr="008C4E66">
              <w:tc>
                <w:tcPr>
                  <w:tcW w:w="991" w:type="dxa"/>
                  <w:shd w:val="clear" w:color="auto" w:fill="auto"/>
                </w:tcPr>
                <w:p w:rsidR="00FE66EF" w:rsidRDefault="00FE66EF" w:rsidP="00FE66EF">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lang w:bidi="th-TH"/>
                    </w:rPr>
                    <w:t>373</w:t>
                  </w:r>
                </w:p>
              </w:tc>
              <w:tc>
                <w:tcPr>
                  <w:tcW w:w="2835" w:type="dxa"/>
                  <w:shd w:val="clear" w:color="auto" w:fill="auto"/>
                </w:tcPr>
                <w:p w:rsidR="00FE66EF" w:rsidRPr="008C4E66" w:rsidRDefault="00FE66EF" w:rsidP="00FE66EF">
                  <w:pPr>
                    <w:rPr>
                      <w:rFonts w:ascii="TH SarabunPSK" w:eastAsia="Calibri" w:hAnsi="TH SarabunPSK" w:cs="TH SarabunPSK"/>
                      <w:lang w:bidi="th-TH"/>
                    </w:rPr>
                  </w:pPr>
                  <w:r w:rsidRPr="008C4E66">
                    <w:rPr>
                      <w:rFonts w:ascii="TH SarabunPSK" w:eastAsia="Calibri" w:hAnsi="TH SarabunPSK" w:cs="TH SarabunPSK"/>
                      <w:lang w:bidi="th-TH"/>
                    </w:rPr>
                    <w:t xml:space="preserve">Law of Information Technology  </w:t>
                  </w:r>
                </w:p>
              </w:tc>
              <w:tc>
                <w:tcPr>
                  <w:tcW w:w="874" w:type="dxa"/>
                  <w:shd w:val="clear" w:color="auto" w:fill="auto"/>
                </w:tcPr>
                <w:p w:rsidR="00FE66EF" w:rsidRPr="008C4E66" w:rsidRDefault="00FE66EF" w:rsidP="00FE66EF">
                  <w:pPr>
                    <w:rPr>
                      <w:rFonts w:ascii="TH SarabunPSK" w:eastAsia="Calibri" w:hAnsi="TH SarabunPSK" w:cs="TH SarabunPSK"/>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FE66EF" w:rsidRPr="008C4E66" w:rsidTr="008C4E66">
              <w:tc>
                <w:tcPr>
                  <w:tcW w:w="991" w:type="dxa"/>
                  <w:shd w:val="clear" w:color="auto" w:fill="auto"/>
                </w:tcPr>
                <w:p w:rsidR="00FE66EF" w:rsidRDefault="00FE66EF" w:rsidP="00FE66EF">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lang w:bidi="th-TH"/>
                    </w:rPr>
                    <w:t xml:space="preserve">374 </w:t>
                  </w:r>
                </w:p>
              </w:tc>
              <w:tc>
                <w:tcPr>
                  <w:tcW w:w="2835" w:type="dxa"/>
                  <w:shd w:val="clear" w:color="auto" w:fill="auto"/>
                </w:tcPr>
                <w:p w:rsidR="00FE66EF" w:rsidRPr="008C4E66" w:rsidRDefault="00FE66EF" w:rsidP="00FE66EF">
                  <w:pPr>
                    <w:rPr>
                      <w:rFonts w:ascii="TH SarabunPSK" w:eastAsia="Calibri" w:hAnsi="TH SarabunPSK" w:cs="TH SarabunPSK"/>
                      <w:lang w:bidi="th-TH"/>
                    </w:rPr>
                  </w:pPr>
                  <w:r w:rsidRPr="008C4E66">
                    <w:rPr>
                      <w:rFonts w:ascii="TH SarabunPSK" w:eastAsia="Calibri" w:hAnsi="TH SarabunPSK" w:cs="TH SarabunPSK"/>
                      <w:lang w:bidi="th-TH"/>
                    </w:rPr>
                    <w:t>Guided Research Part One</w:t>
                  </w:r>
                </w:p>
              </w:tc>
              <w:tc>
                <w:tcPr>
                  <w:tcW w:w="874" w:type="dxa"/>
                  <w:shd w:val="clear" w:color="auto" w:fill="auto"/>
                </w:tcPr>
                <w:p w:rsidR="00FE66EF" w:rsidRPr="008C4E66" w:rsidRDefault="00EB5BE1" w:rsidP="00EB5BE1">
                  <w:pPr>
                    <w:rPr>
                      <w:rFonts w:ascii="TH SarabunPSK" w:eastAsia="Calibri" w:hAnsi="TH SarabunPSK" w:cs="TH SarabunPSK"/>
                      <w:lang w:bidi="th-TH"/>
                    </w:rPr>
                  </w:pPr>
                  <w:r w:rsidRPr="0027299E">
                    <w:rPr>
                      <w:rFonts w:ascii="TH SarabunPSK" w:eastAsia="Calibri" w:hAnsi="TH SarabunPSK" w:cs="TH SarabunPSK"/>
                      <w:lang w:bidi="th-TH"/>
                    </w:rPr>
                    <w:t>1</w:t>
                  </w:r>
                  <w:r w:rsidRPr="0027299E">
                    <w:rPr>
                      <w:rFonts w:ascii="TH SarabunPSK" w:eastAsia="Calibri" w:hAnsi="TH SarabunPSK" w:cs="TH SarabunPSK"/>
                      <w:cs/>
                      <w:lang w:bidi="th-TH"/>
                    </w:rPr>
                    <w:t>(</w:t>
                  </w:r>
                  <w:r w:rsidRPr="0027299E">
                    <w:rPr>
                      <w:rFonts w:ascii="TH SarabunPSK" w:eastAsia="Calibri" w:hAnsi="TH SarabunPSK" w:cs="TH SarabunPSK"/>
                      <w:lang w:bidi="th-TH"/>
                    </w:rPr>
                    <w:t>0</w:t>
                  </w:r>
                  <w:r w:rsidRPr="0027299E">
                    <w:rPr>
                      <w:rFonts w:ascii="TH SarabunPSK" w:eastAsia="Calibri" w:hAnsi="TH SarabunPSK" w:cs="TH SarabunPSK"/>
                      <w:cs/>
                      <w:lang w:bidi="th-TH"/>
                    </w:rPr>
                    <w:t>-</w:t>
                  </w:r>
                  <w:r w:rsidRPr="0027299E">
                    <w:rPr>
                      <w:rFonts w:ascii="TH SarabunPSK" w:eastAsia="Calibri" w:hAnsi="TH SarabunPSK" w:cs="TH SarabunPSK"/>
                      <w:lang w:bidi="th-TH"/>
                    </w:rPr>
                    <w:t>2</w:t>
                  </w:r>
                  <w:r w:rsidR="00FE66EF" w:rsidRPr="0027299E">
                    <w:rPr>
                      <w:rFonts w:ascii="TH SarabunPSK" w:eastAsia="Calibri" w:hAnsi="TH SarabunPSK" w:cs="TH SarabunPSK"/>
                      <w:cs/>
                      <w:lang w:bidi="th-TH"/>
                    </w:rPr>
                    <w:t>-</w:t>
                  </w:r>
                  <w:r w:rsidRPr="0027299E">
                    <w:rPr>
                      <w:rFonts w:ascii="TH SarabunPSK" w:eastAsia="Calibri" w:hAnsi="TH SarabunPSK" w:cs="TH SarabunPSK"/>
                      <w:lang w:bidi="th-TH"/>
                    </w:rPr>
                    <w:t>1</w:t>
                  </w:r>
                  <w:r w:rsidR="00FE66EF" w:rsidRPr="0027299E">
                    <w:rPr>
                      <w:rFonts w:ascii="TH SarabunPSK" w:eastAsia="Calibri" w:hAnsi="TH SarabunPSK" w:cs="TH SarabunPSK"/>
                      <w:cs/>
                      <w:lang w:bidi="th-TH"/>
                    </w:rPr>
                    <w:t>)</w:t>
                  </w:r>
                </w:p>
              </w:tc>
            </w:tr>
            <w:tr w:rsidR="00FE66EF" w:rsidRPr="008C4E66" w:rsidTr="008C4E66">
              <w:tc>
                <w:tcPr>
                  <w:tcW w:w="991" w:type="dxa"/>
                  <w:shd w:val="clear" w:color="auto" w:fill="auto"/>
                </w:tcPr>
                <w:p w:rsidR="00FE66EF" w:rsidRDefault="00FE66EF" w:rsidP="00FE66EF">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sz w:val="22"/>
                      <w:szCs w:val="22"/>
                      <w:lang w:bidi="th-TH"/>
                    </w:rPr>
                    <w:t xml:space="preserve">XXX </w:t>
                  </w:r>
                </w:p>
              </w:tc>
              <w:tc>
                <w:tcPr>
                  <w:tcW w:w="2835" w:type="dxa"/>
                  <w:shd w:val="clear" w:color="auto" w:fill="auto"/>
                </w:tcPr>
                <w:p w:rsidR="00FE66EF" w:rsidRPr="008C4E66" w:rsidRDefault="00FE66EF" w:rsidP="00FE66EF">
                  <w:pPr>
                    <w:rPr>
                      <w:rFonts w:ascii="TH SarabunPSK" w:eastAsia="Calibri" w:hAnsi="TH SarabunPSK" w:cs="TH SarabunPSK"/>
                      <w:lang w:bidi="th-TH"/>
                    </w:rPr>
                  </w:pPr>
                  <w:r w:rsidRPr="008C4E66">
                    <w:rPr>
                      <w:rFonts w:ascii="TH SarabunPSK" w:eastAsia="Calibri" w:hAnsi="TH SarabunPSK" w:cs="TH SarabunPSK"/>
                      <w:lang w:bidi="th-TH"/>
                    </w:rPr>
                    <w:t>Major Elective</w:t>
                  </w:r>
                </w:p>
              </w:tc>
              <w:tc>
                <w:tcPr>
                  <w:tcW w:w="874" w:type="dxa"/>
                  <w:shd w:val="clear" w:color="auto" w:fill="auto"/>
                </w:tcPr>
                <w:p w:rsidR="00FE66EF" w:rsidRPr="008C4E66" w:rsidRDefault="00FE66EF" w:rsidP="00FE66EF">
                  <w:pPr>
                    <w:rPr>
                      <w:rFonts w:ascii="TH SarabunPSK" w:eastAsia="Calibri" w:hAnsi="TH SarabunPSK" w:cs="TH SarabunPSK"/>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FE66EF" w:rsidRPr="008C4E66" w:rsidTr="008C4E66">
              <w:tc>
                <w:tcPr>
                  <w:tcW w:w="991" w:type="dxa"/>
                  <w:shd w:val="clear" w:color="auto" w:fill="auto"/>
                </w:tcPr>
                <w:p w:rsidR="00FE66EF" w:rsidRDefault="00FE66EF" w:rsidP="00FE66EF">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sz w:val="22"/>
                      <w:szCs w:val="22"/>
                      <w:lang w:bidi="th-TH"/>
                    </w:rPr>
                    <w:t xml:space="preserve">XXX </w:t>
                  </w:r>
                </w:p>
              </w:tc>
              <w:tc>
                <w:tcPr>
                  <w:tcW w:w="2835" w:type="dxa"/>
                  <w:shd w:val="clear" w:color="auto" w:fill="auto"/>
                </w:tcPr>
                <w:p w:rsidR="00FE66EF" w:rsidRPr="008C4E66" w:rsidRDefault="00FE66EF" w:rsidP="00FE66EF">
                  <w:pPr>
                    <w:rPr>
                      <w:rFonts w:ascii="TH SarabunPSK" w:eastAsia="Calibri" w:hAnsi="TH SarabunPSK" w:cs="TH SarabunPSK"/>
                      <w:lang w:bidi="th-TH"/>
                    </w:rPr>
                  </w:pPr>
                  <w:r w:rsidRPr="008C4E66">
                    <w:rPr>
                      <w:rFonts w:ascii="TH SarabunPSK" w:eastAsia="Calibri" w:hAnsi="TH SarabunPSK" w:cs="TH SarabunPSK"/>
                      <w:lang w:bidi="th-TH"/>
                    </w:rPr>
                    <w:t>Major Elective</w:t>
                  </w:r>
                </w:p>
              </w:tc>
              <w:tc>
                <w:tcPr>
                  <w:tcW w:w="874" w:type="dxa"/>
                  <w:shd w:val="clear" w:color="auto" w:fill="auto"/>
                </w:tcPr>
                <w:p w:rsidR="00FE66EF" w:rsidRPr="008C4E66" w:rsidRDefault="00FE66EF" w:rsidP="00FE66EF">
                  <w:pPr>
                    <w:rPr>
                      <w:rFonts w:ascii="TH SarabunPSK" w:eastAsia="Calibri" w:hAnsi="TH SarabunPSK" w:cs="TH SarabunPSK"/>
                      <w:lang w:bidi="th-TH"/>
                    </w:rPr>
                  </w:pPr>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bl>
          <w:p w:rsidR="00D23B1D" w:rsidRPr="007F0F11" w:rsidRDefault="00D23B1D" w:rsidP="002F219E">
            <w:pPr>
              <w:rPr>
                <w:rFonts w:ascii="TH SarabunPSK" w:eastAsia="Calibri" w:hAnsi="TH SarabunPSK" w:cs="TH SarabunPSK"/>
                <w:lang w:bidi="th-TH"/>
              </w:rPr>
            </w:pPr>
          </w:p>
        </w:tc>
      </w:tr>
      <w:tr w:rsidR="00D23B1D" w:rsidRPr="007F0F11" w:rsidTr="007F0F11">
        <w:tc>
          <w:tcPr>
            <w:tcW w:w="552" w:type="dxa"/>
            <w:shd w:val="clear" w:color="auto" w:fill="auto"/>
          </w:tcPr>
          <w:p w:rsidR="00D23B1D" w:rsidRPr="007F0F11" w:rsidRDefault="00D23B1D" w:rsidP="00777A1A">
            <w:pPr>
              <w:jc w:val="center"/>
              <w:rPr>
                <w:rFonts w:ascii="TH SarabunPSK" w:eastAsia="Calibri" w:hAnsi="TH SarabunPSK" w:cs="TH SarabunPSK"/>
                <w:lang w:bidi="th-TH"/>
              </w:rPr>
            </w:pPr>
          </w:p>
        </w:tc>
        <w:tc>
          <w:tcPr>
            <w:tcW w:w="4973" w:type="dxa"/>
            <w:gridSpan w:val="2"/>
            <w:shd w:val="clear" w:color="auto" w:fill="auto"/>
          </w:tcPr>
          <w:p w:rsidR="00D23B1D" w:rsidRPr="007F0F11" w:rsidRDefault="009D0DDB" w:rsidP="007F0F11">
            <w:pPr>
              <w:jc w:val="center"/>
              <w:rPr>
                <w:rFonts w:ascii="TH SarabunPSK" w:eastAsia="Calibri" w:hAnsi="TH SarabunPSK" w:cs="TH SarabunPSK"/>
                <w:b/>
                <w:bCs/>
                <w:lang w:bidi="th-TH"/>
              </w:rPr>
            </w:pPr>
            <w:r>
              <w:rPr>
                <w:rFonts w:ascii="TH SarabunPSK" w:eastAsia="Calibri" w:hAnsi="TH SarabunPSK" w:cs="TH SarabunPSK"/>
                <w:b/>
                <w:bCs/>
                <w:lang w:bidi="th-TH"/>
              </w:rPr>
              <w:t>20</w:t>
            </w:r>
            <w:r w:rsidR="00D23B1D" w:rsidRPr="007F0F11">
              <w:rPr>
                <w:rFonts w:ascii="TH SarabunPSK" w:eastAsia="Calibri" w:hAnsi="TH SarabunPSK" w:cs="TH SarabunPSK"/>
                <w:b/>
                <w:bCs/>
                <w:lang w:bidi="th-TH"/>
              </w:rPr>
              <w:t xml:space="preserve"> Credits</w:t>
            </w:r>
          </w:p>
        </w:tc>
        <w:tc>
          <w:tcPr>
            <w:tcW w:w="4931" w:type="dxa"/>
            <w:gridSpan w:val="2"/>
            <w:shd w:val="clear" w:color="auto" w:fill="auto"/>
          </w:tcPr>
          <w:p w:rsidR="00D23B1D" w:rsidRPr="007F0F11" w:rsidRDefault="00DC7C45" w:rsidP="007F0F11">
            <w:pPr>
              <w:jc w:val="center"/>
              <w:rPr>
                <w:rFonts w:ascii="TH SarabunPSK" w:eastAsia="Calibri" w:hAnsi="TH SarabunPSK" w:cs="TH SarabunPSK"/>
                <w:b/>
                <w:bCs/>
                <w:lang w:bidi="th-TH"/>
              </w:rPr>
            </w:pPr>
            <w:r>
              <w:rPr>
                <w:rFonts w:ascii="TH SarabunPSK" w:eastAsia="Calibri" w:hAnsi="TH SarabunPSK" w:cs="TH SarabunPSK"/>
                <w:b/>
                <w:bCs/>
                <w:lang w:bidi="th-TH"/>
              </w:rPr>
              <w:t>19</w:t>
            </w:r>
            <w:r w:rsidR="00D23B1D" w:rsidRPr="007F0F11">
              <w:rPr>
                <w:rFonts w:ascii="TH SarabunPSK" w:eastAsia="Calibri" w:hAnsi="TH SarabunPSK" w:cs="TH SarabunPSK"/>
                <w:b/>
                <w:bCs/>
                <w:lang w:bidi="th-TH"/>
              </w:rPr>
              <w:t xml:space="preserve"> Credits</w:t>
            </w:r>
          </w:p>
        </w:tc>
      </w:tr>
      <w:tr w:rsidR="00D23B1D" w:rsidRPr="007F0F11" w:rsidTr="007F0F11">
        <w:tc>
          <w:tcPr>
            <w:tcW w:w="552" w:type="dxa"/>
            <w:shd w:val="clear" w:color="auto" w:fill="auto"/>
          </w:tcPr>
          <w:p w:rsidR="00D23B1D" w:rsidRPr="007F0F11" w:rsidRDefault="00D23B1D" w:rsidP="00777A1A">
            <w:pPr>
              <w:jc w:val="center"/>
              <w:rPr>
                <w:rFonts w:ascii="TH SarabunPSK" w:eastAsia="Calibri" w:hAnsi="TH SarabunPSK" w:cs="TH SarabunPSK"/>
                <w:lang w:bidi="th-TH"/>
              </w:rPr>
            </w:pPr>
            <w:r w:rsidRPr="007F0F11">
              <w:rPr>
                <w:rFonts w:ascii="TH SarabunPSK" w:eastAsia="Calibri" w:hAnsi="TH SarabunPSK" w:cs="TH SarabunPSK"/>
                <w:lang w:bidi="th-TH"/>
              </w:rPr>
              <w:t>4</w:t>
            </w:r>
          </w:p>
        </w:tc>
        <w:tc>
          <w:tcPr>
            <w:tcW w:w="4973" w:type="dxa"/>
            <w:gridSpan w:val="2"/>
            <w:shd w:val="clear" w:color="auto" w:fill="auto"/>
          </w:tcPr>
          <w:tbl>
            <w:tblPr>
              <w:tblW w:w="0" w:type="auto"/>
              <w:tblLook w:val="04A0" w:firstRow="1" w:lastRow="0" w:firstColumn="1" w:lastColumn="0" w:noHBand="0" w:noVBand="1"/>
            </w:tblPr>
            <w:tblGrid>
              <w:gridCol w:w="1003"/>
              <w:gridCol w:w="2835"/>
              <w:gridCol w:w="904"/>
            </w:tblGrid>
            <w:tr w:rsidR="00FB096F" w:rsidRPr="008C4E66" w:rsidTr="008C4E66">
              <w:tc>
                <w:tcPr>
                  <w:tcW w:w="1003" w:type="dxa"/>
                  <w:shd w:val="clear" w:color="auto" w:fill="auto"/>
                </w:tcPr>
                <w:p w:rsidR="00FB096F" w:rsidRDefault="00FB096F" w:rsidP="00FB096F">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sz w:val="22"/>
                      <w:szCs w:val="22"/>
                      <w:lang w:bidi="th-TH"/>
                    </w:rPr>
                    <w:t>475</w:t>
                  </w:r>
                </w:p>
              </w:tc>
              <w:tc>
                <w:tcPr>
                  <w:tcW w:w="2835" w:type="dxa"/>
                  <w:shd w:val="clear" w:color="auto" w:fill="auto"/>
                </w:tcPr>
                <w:p w:rsidR="00FB096F" w:rsidRPr="008C4E66" w:rsidRDefault="00FB096F" w:rsidP="00FB096F">
                  <w:pPr>
                    <w:rPr>
                      <w:rFonts w:ascii="TH SarabunPSK" w:eastAsia="Calibri" w:hAnsi="TH SarabunPSK" w:cs="TH SarabunPSK"/>
                      <w:lang w:bidi="th-TH"/>
                    </w:rPr>
                  </w:pPr>
                  <w:r w:rsidRPr="008C4E66">
                    <w:rPr>
                      <w:rFonts w:ascii="TH SarabunPSK" w:eastAsia="Calibri" w:hAnsi="TH SarabunPSK" w:cs="TH SarabunPSK"/>
                      <w:lang w:bidi="th-TH"/>
                    </w:rPr>
                    <w:t>Guided Research Part Two</w:t>
                  </w:r>
                </w:p>
              </w:tc>
              <w:tc>
                <w:tcPr>
                  <w:tcW w:w="904" w:type="dxa"/>
                  <w:shd w:val="clear" w:color="auto" w:fill="auto"/>
                </w:tcPr>
                <w:p w:rsidR="00FB096F" w:rsidRPr="0027299E" w:rsidRDefault="00FB096F" w:rsidP="00EB5BE1">
                  <w:pPr>
                    <w:rPr>
                      <w:rFonts w:ascii="TH SarabunPSK" w:eastAsia="Calibri" w:hAnsi="TH SarabunPSK" w:cs="TH SarabunPSK"/>
                      <w:lang w:bidi="th-TH"/>
                    </w:rPr>
                  </w:pPr>
                  <w:r w:rsidRPr="0027299E">
                    <w:rPr>
                      <w:rFonts w:ascii="TH SarabunPSK" w:eastAsia="Calibri" w:hAnsi="TH SarabunPSK" w:cs="TH SarabunPSK"/>
                      <w:lang w:bidi="th-TH"/>
                    </w:rPr>
                    <w:t>3</w:t>
                  </w:r>
                  <w:r w:rsidRPr="0027299E">
                    <w:rPr>
                      <w:rFonts w:ascii="TH SarabunPSK" w:eastAsia="Calibri" w:hAnsi="TH SarabunPSK" w:cs="TH SarabunPSK"/>
                      <w:cs/>
                      <w:lang w:bidi="th-TH"/>
                    </w:rPr>
                    <w:t>(</w:t>
                  </w:r>
                  <w:r w:rsidRPr="0027299E">
                    <w:rPr>
                      <w:rFonts w:ascii="TH SarabunPSK" w:eastAsia="Calibri" w:hAnsi="TH SarabunPSK" w:cs="TH SarabunPSK"/>
                      <w:lang w:bidi="th-TH"/>
                    </w:rPr>
                    <w:t>0</w:t>
                  </w:r>
                  <w:r w:rsidRPr="0027299E">
                    <w:rPr>
                      <w:rFonts w:ascii="TH SarabunPSK" w:eastAsia="Calibri" w:hAnsi="TH SarabunPSK" w:cs="TH SarabunPSK"/>
                      <w:cs/>
                      <w:lang w:bidi="th-TH"/>
                    </w:rPr>
                    <w:t>-</w:t>
                  </w:r>
                  <w:r w:rsidR="00EB5BE1" w:rsidRPr="0027299E">
                    <w:rPr>
                      <w:rFonts w:ascii="TH SarabunPSK" w:eastAsia="Calibri" w:hAnsi="TH SarabunPSK" w:cs="TH SarabunPSK"/>
                      <w:lang w:bidi="th-TH"/>
                    </w:rPr>
                    <w:t>6</w:t>
                  </w:r>
                  <w:r w:rsidRPr="0027299E">
                    <w:rPr>
                      <w:rFonts w:ascii="TH SarabunPSK" w:eastAsia="Calibri" w:hAnsi="TH SarabunPSK" w:cs="TH SarabunPSK"/>
                      <w:cs/>
                      <w:lang w:bidi="th-TH"/>
                    </w:rPr>
                    <w:t>-</w:t>
                  </w:r>
                  <w:r w:rsidR="00EB5BE1" w:rsidRPr="0027299E">
                    <w:rPr>
                      <w:rFonts w:ascii="TH SarabunPSK" w:eastAsia="Calibri" w:hAnsi="TH SarabunPSK" w:cs="TH SarabunPSK"/>
                      <w:lang w:bidi="th-TH"/>
                    </w:rPr>
                    <w:t>3</w:t>
                  </w:r>
                  <w:r w:rsidRPr="0027299E">
                    <w:rPr>
                      <w:rFonts w:ascii="TH SarabunPSK" w:eastAsia="Calibri" w:hAnsi="TH SarabunPSK" w:cs="TH SarabunPSK"/>
                      <w:cs/>
                      <w:lang w:bidi="th-TH"/>
                    </w:rPr>
                    <w:t>)</w:t>
                  </w:r>
                </w:p>
              </w:tc>
            </w:tr>
            <w:tr w:rsidR="00FB096F" w:rsidRPr="008C4E66" w:rsidTr="008C4E66">
              <w:tc>
                <w:tcPr>
                  <w:tcW w:w="1003" w:type="dxa"/>
                  <w:shd w:val="clear" w:color="auto" w:fill="auto"/>
                </w:tcPr>
                <w:p w:rsidR="00FB096F" w:rsidRDefault="00FB096F" w:rsidP="00FB096F">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sz w:val="22"/>
                      <w:szCs w:val="22"/>
                      <w:lang w:bidi="th-TH"/>
                    </w:rPr>
                    <w:t xml:space="preserve">XXX </w:t>
                  </w:r>
                </w:p>
              </w:tc>
              <w:tc>
                <w:tcPr>
                  <w:tcW w:w="2835" w:type="dxa"/>
                  <w:shd w:val="clear" w:color="auto" w:fill="auto"/>
                </w:tcPr>
                <w:p w:rsidR="00FB096F" w:rsidRDefault="00FB096F" w:rsidP="00FB096F">
                  <w:r w:rsidRPr="008C4E66">
                    <w:rPr>
                      <w:rFonts w:ascii="TH SarabunPSK" w:eastAsia="Calibri" w:hAnsi="TH SarabunPSK" w:cs="TH SarabunPSK"/>
                      <w:lang w:bidi="th-TH"/>
                    </w:rPr>
                    <w:t>Major Elective</w:t>
                  </w:r>
                </w:p>
              </w:tc>
              <w:tc>
                <w:tcPr>
                  <w:tcW w:w="904" w:type="dxa"/>
                  <w:shd w:val="clear" w:color="auto" w:fill="auto"/>
                </w:tcPr>
                <w:p w:rsidR="00FB096F" w:rsidRDefault="00FB096F" w:rsidP="00FB096F">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FB096F" w:rsidRPr="008C4E66" w:rsidTr="008C4E66">
              <w:tc>
                <w:tcPr>
                  <w:tcW w:w="1003" w:type="dxa"/>
                  <w:shd w:val="clear" w:color="auto" w:fill="auto"/>
                </w:tcPr>
                <w:p w:rsidR="00FB096F" w:rsidRDefault="00FB096F" w:rsidP="00FB096F">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sz w:val="22"/>
                      <w:szCs w:val="22"/>
                      <w:lang w:bidi="th-TH"/>
                    </w:rPr>
                    <w:t xml:space="preserve">XXX </w:t>
                  </w:r>
                </w:p>
              </w:tc>
              <w:tc>
                <w:tcPr>
                  <w:tcW w:w="2835" w:type="dxa"/>
                  <w:shd w:val="clear" w:color="auto" w:fill="auto"/>
                </w:tcPr>
                <w:p w:rsidR="00FB096F" w:rsidRDefault="00FB096F" w:rsidP="00FB096F">
                  <w:r w:rsidRPr="008C4E66">
                    <w:rPr>
                      <w:rFonts w:ascii="TH SarabunPSK" w:eastAsia="Calibri" w:hAnsi="TH SarabunPSK" w:cs="TH SarabunPSK"/>
                      <w:lang w:bidi="th-TH"/>
                    </w:rPr>
                    <w:t>Major Elective</w:t>
                  </w:r>
                </w:p>
              </w:tc>
              <w:tc>
                <w:tcPr>
                  <w:tcW w:w="904" w:type="dxa"/>
                  <w:shd w:val="clear" w:color="auto" w:fill="auto"/>
                </w:tcPr>
                <w:p w:rsidR="00FB096F" w:rsidRDefault="00FB096F" w:rsidP="00FB096F">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FB096F" w:rsidRPr="008C4E66" w:rsidTr="008C4E66">
              <w:tc>
                <w:tcPr>
                  <w:tcW w:w="1003" w:type="dxa"/>
                  <w:shd w:val="clear" w:color="auto" w:fill="auto"/>
                </w:tcPr>
                <w:p w:rsidR="00FB096F" w:rsidRDefault="00FB096F" w:rsidP="00FB096F">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sz w:val="22"/>
                      <w:szCs w:val="22"/>
                      <w:lang w:bidi="th-TH"/>
                    </w:rPr>
                    <w:t xml:space="preserve">XXX </w:t>
                  </w:r>
                </w:p>
              </w:tc>
              <w:tc>
                <w:tcPr>
                  <w:tcW w:w="2835" w:type="dxa"/>
                  <w:shd w:val="clear" w:color="auto" w:fill="auto"/>
                </w:tcPr>
                <w:p w:rsidR="00FB096F" w:rsidRDefault="00FB096F" w:rsidP="00FB096F">
                  <w:r w:rsidRPr="008C4E66">
                    <w:rPr>
                      <w:rFonts w:ascii="TH SarabunPSK" w:eastAsia="Calibri" w:hAnsi="TH SarabunPSK" w:cs="TH SarabunPSK"/>
                      <w:lang w:bidi="th-TH"/>
                    </w:rPr>
                    <w:t>Major Elective</w:t>
                  </w:r>
                </w:p>
              </w:tc>
              <w:tc>
                <w:tcPr>
                  <w:tcW w:w="904" w:type="dxa"/>
                  <w:shd w:val="clear" w:color="auto" w:fill="auto"/>
                </w:tcPr>
                <w:p w:rsidR="00FB096F" w:rsidRDefault="00FB096F" w:rsidP="00FB096F">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r w:rsidR="00FB096F" w:rsidRPr="008C4E66" w:rsidTr="008C4E66">
              <w:tc>
                <w:tcPr>
                  <w:tcW w:w="1003" w:type="dxa"/>
                  <w:shd w:val="clear" w:color="auto" w:fill="auto"/>
                </w:tcPr>
                <w:p w:rsidR="00FB096F" w:rsidRDefault="00FB096F" w:rsidP="00FB096F">
                  <w:r w:rsidRPr="008C4E66">
                    <w:rPr>
                      <w:rFonts w:ascii="TH SarabunPSK" w:eastAsia="Calibri" w:hAnsi="TH SarabunPSK" w:cs="TH SarabunPSK"/>
                      <w:lang w:bidi="th-TH"/>
                    </w:rPr>
                    <w:t>LLB62</w:t>
                  </w:r>
                  <w:r w:rsidRPr="008C4E66">
                    <w:rPr>
                      <w:rFonts w:ascii="TH SarabunPSK" w:eastAsia="Calibri" w:hAnsi="TH SarabunPSK" w:cs="TH SarabunPSK"/>
                      <w:cs/>
                      <w:lang w:bidi="th-TH"/>
                    </w:rPr>
                    <w:t>-</w:t>
                  </w:r>
                  <w:r w:rsidRPr="008C4E66">
                    <w:rPr>
                      <w:rFonts w:ascii="TH SarabunPSK" w:eastAsia="Calibri" w:hAnsi="TH SarabunPSK" w:cs="TH SarabunPSK"/>
                      <w:sz w:val="22"/>
                      <w:szCs w:val="22"/>
                      <w:lang w:bidi="th-TH"/>
                    </w:rPr>
                    <w:t xml:space="preserve">XXX </w:t>
                  </w:r>
                </w:p>
              </w:tc>
              <w:tc>
                <w:tcPr>
                  <w:tcW w:w="2835" w:type="dxa"/>
                  <w:shd w:val="clear" w:color="auto" w:fill="auto"/>
                </w:tcPr>
                <w:p w:rsidR="00FB096F" w:rsidRDefault="00FB096F" w:rsidP="00FB096F">
                  <w:r w:rsidRPr="008C4E66">
                    <w:rPr>
                      <w:rFonts w:ascii="TH SarabunPSK" w:eastAsia="Calibri" w:hAnsi="TH SarabunPSK" w:cs="TH SarabunPSK"/>
                      <w:lang w:bidi="th-TH"/>
                    </w:rPr>
                    <w:t>Free Elective</w:t>
                  </w:r>
                </w:p>
              </w:tc>
              <w:tc>
                <w:tcPr>
                  <w:tcW w:w="904" w:type="dxa"/>
                  <w:shd w:val="clear" w:color="auto" w:fill="auto"/>
                </w:tcPr>
                <w:p w:rsidR="00FB096F" w:rsidRDefault="00FB096F" w:rsidP="00FB096F">
                  <w:r w:rsidRPr="008C4E66">
                    <w:rPr>
                      <w:rFonts w:ascii="TH SarabunPSK" w:hAnsi="TH SarabunPSK" w:cs="TH SarabunPSK"/>
                    </w:rPr>
                    <w:t>3</w:t>
                  </w:r>
                  <w:r w:rsidRPr="008C4E66">
                    <w:rPr>
                      <w:rFonts w:ascii="TH SarabunPSK" w:hAnsi="TH SarabunPSK" w:cs="TH SarabunPSK"/>
                      <w:cs/>
                      <w:lang w:bidi="th-TH"/>
                    </w:rPr>
                    <w:t>(</w:t>
                  </w:r>
                  <w:r w:rsidRPr="008C4E66">
                    <w:rPr>
                      <w:rFonts w:ascii="TH SarabunPSK" w:hAnsi="TH SarabunPSK" w:cs="TH SarabunPSK"/>
                      <w:color w:val="000000"/>
                    </w:rPr>
                    <w:t>3</w:t>
                  </w:r>
                  <w:r w:rsidRPr="008C4E66">
                    <w:rPr>
                      <w:rFonts w:ascii="TH SarabunPSK" w:hAnsi="TH SarabunPSK" w:cs="TH SarabunPSK"/>
                      <w:color w:val="000000"/>
                      <w:cs/>
                      <w:lang w:bidi="th-TH"/>
                    </w:rPr>
                    <w:t>-</w:t>
                  </w:r>
                  <w:r w:rsidRPr="008C4E66">
                    <w:rPr>
                      <w:rFonts w:ascii="TH SarabunPSK" w:hAnsi="TH SarabunPSK" w:cs="TH SarabunPSK"/>
                      <w:color w:val="000000"/>
                    </w:rPr>
                    <w:t>0</w:t>
                  </w:r>
                  <w:r w:rsidRPr="008C4E66">
                    <w:rPr>
                      <w:rFonts w:ascii="TH SarabunPSK" w:hAnsi="TH SarabunPSK" w:cs="TH SarabunPSK"/>
                      <w:color w:val="000000"/>
                      <w:cs/>
                      <w:lang w:bidi="th-TH"/>
                    </w:rPr>
                    <w:t>-</w:t>
                  </w:r>
                  <w:r w:rsidRPr="008C4E66">
                    <w:rPr>
                      <w:rFonts w:ascii="TH SarabunPSK" w:hAnsi="TH SarabunPSK" w:cs="TH SarabunPSK"/>
                      <w:color w:val="000000"/>
                    </w:rPr>
                    <w:t>6</w:t>
                  </w:r>
                  <w:r w:rsidRPr="008C4E66">
                    <w:rPr>
                      <w:rFonts w:ascii="TH SarabunPSK" w:hAnsi="TH SarabunPSK" w:cs="TH SarabunPSK"/>
                      <w:cs/>
                      <w:lang w:bidi="th-TH"/>
                    </w:rPr>
                    <w:t>)</w:t>
                  </w:r>
                </w:p>
              </w:tc>
            </w:tr>
          </w:tbl>
          <w:p w:rsidR="00D23B1D" w:rsidRPr="007F0F11" w:rsidRDefault="00D23B1D" w:rsidP="002F31C6">
            <w:pPr>
              <w:rPr>
                <w:rFonts w:ascii="TH SarabunPSK" w:eastAsia="Calibri" w:hAnsi="TH SarabunPSK" w:cs="TH SarabunPSK"/>
                <w:lang w:bidi="th-TH"/>
              </w:rPr>
            </w:pPr>
          </w:p>
        </w:tc>
        <w:tc>
          <w:tcPr>
            <w:tcW w:w="4931" w:type="dxa"/>
            <w:gridSpan w:val="2"/>
            <w:shd w:val="clear" w:color="auto" w:fill="auto"/>
          </w:tcPr>
          <w:tbl>
            <w:tblPr>
              <w:tblW w:w="0" w:type="auto"/>
              <w:tblLook w:val="04A0" w:firstRow="1" w:lastRow="0" w:firstColumn="1" w:lastColumn="0" w:noHBand="0" w:noVBand="1"/>
            </w:tblPr>
            <w:tblGrid>
              <w:gridCol w:w="991"/>
              <w:gridCol w:w="2835"/>
              <w:gridCol w:w="874"/>
            </w:tblGrid>
            <w:tr w:rsidR="00FB096F" w:rsidRPr="008C4E66" w:rsidTr="008C4E66">
              <w:tc>
                <w:tcPr>
                  <w:tcW w:w="991" w:type="dxa"/>
                  <w:shd w:val="clear" w:color="auto" w:fill="auto"/>
                </w:tcPr>
                <w:p w:rsidR="00FB096F" w:rsidRPr="008C4E66" w:rsidRDefault="00B5204F" w:rsidP="002F219E">
                  <w:pPr>
                    <w:rPr>
                      <w:rFonts w:ascii="TH SarabunPSK" w:eastAsia="Calibri" w:hAnsi="TH SarabunPSK" w:cs="TH SarabunPSK"/>
                      <w:lang w:bidi="th-TH"/>
                    </w:rPr>
                  </w:pPr>
                  <w:r>
                    <w:rPr>
                      <w:rFonts w:ascii="TH SarabunPSK" w:eastAsia="Calibri" w:hAnsi="TH SarabunPSK" w:cs="TH SarabunPSK"/>
                      <w:lang w:bidi="th-TH"/>
                    </w:rPr>
                    <w:t>LLB62</w:t>
                  </w:r>
                  <w:r w:rsidR="00FB096F" w:rsidRPr="008C4E66">
                    <w:rPr>
                      <w:rFonts w:ascii="TH SarabunPSK" w:eastAsia="Calibri" w:hAnsi="TH SarabunPSK" w:cs="TH SarabunPSK"/>
                      <w:cs/>
                      <w:lang w:bidi="th-TH"/>
                    </w:rPr>
                    <w:t>-</w:t>
                  </w:r>
                  <w:r w:rsidR="00FB096F" w:rsidRPr="008C4E66">
                    <w:rPr>
                      <w:rFonts w:ascii="TH SarabunPSK" w:eastAsia="Calibri" w:hAnsi="TH SarabunPSK" w:cs="TH SarabunPSK"/>
                      <w:lang w:bidi="th-TH"/>
                    </w:rPr>
                    <w:t>491</w:t>
                  </w:r>
                </w:p>
              </w:tc>
              <w:tc>
                <w:tcPr>
                  <w:tcW w:w="2835" w:type="dxa"/>
                  <w:shd w:val="clear" w:color="auto" w:fill="auto"/>
                </w:tcPr>
                <w:p w:rsidR="00FB096F" w:rsidRPr="008C4E66" w:rsidRDefault="00FB096F" w:rsidP="002F219E">
                  <w:pPr>
                    <w:rPr>
                      <w:rFonts w:ascii="TH SarabunPSK" w:eastAsia="Calibri" w:hAnsi="TH SarabunPSK" w:cs="TH SarabunPSK"/>
                      <w:lang w:bidi="th-TH"/>
                    </w:rPr>
                  </w:pPr>
                  <w:r w:rsidRPr="008C4E66">
                    <w:rPr>
                      <w:rFonts w:ascii="TH SarabunPSK" w:eastAsia="Calibri" w:hAnsi="TH SarabunPSK" w:cs="TH SarabunPSK"/>
                      <w:lang w:bidi="th-TH"/>
                    </w:rPr>
                    <w:t>Cooperative Education</w:t>
                  </w:r>
                </w:p>
              </w:tc>
              <w:tc>
                <w:tcPr>
                  <w:tcW w:w="874" w:type="dxa"/>
                  <w:shd w:val="clear" w:color="auto" w:fill="auto"/>
                </w:tcPr>
                <w:p w:rsidR="00FB096F" w:rsidRPr="008C4E66" w:rsidRDefault="00FB096F" w:rsidP="002F219E">
                  <w:pPr>
                    <w:rPr>
                      <w:rFonts w:ascii="TH SarabunPSK" w:eastAsia="Calibri" w:hAnsi="TH SarabunPSK" w:cs="TH SarabunPSK"/>
                      <w:lang w:bidi="th-TH"/>
                    </w:rPr>
                  </w:pPr>
                  <w:r w:rsidRPr="008C4E66">
                    <w:rPr>
                      <w:rFonts w:ascii="TH SarabunPSK" w:eastAsia="Calibri" w:hAnsi="TH SarabunPSK" w:cs="TH SarabunPSK"/>
                      <w:lang w:bidi="th-TH"/>
                    </w:rPr>
                    <w:t>6</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r w:rsidRPr="008C4E66">
                    <w:rPr>
                      <w:rFonts w:ascii="TH SarabunPSK" w:eastAsia="Calibri" w:hAnsi="TH SarabunPSK" w:cs="TH SarabunPSK"/>
                      <w:lang w:bidi="th-TH"/>
                    </w:rPr>
                    <w:t>40</w:t>
                  </w:r>
                  <w:r w:rsidRPr="008C4E66">
                    <w:rPr>
                      <w:rFonts w:ascii="TH SarabunPSK" w:eastAsia="Calibri" w:hAnsi="TH SarabunPSK" w:cs="TH SarabunPSK"/>
                      <w:cs/>
                      <w:lang w:bidi="th-TH"/>
                    </w:rPr>
                    <w:t>-</w:t>
                  </w:r>
                  <w:r w:rsidRPr="008C4E66">
                    <w:rPr>
                      <w:rFonts w:ascii="TH SarabunPSK" w:eastAsia="Calibri" w:hAnsi="TH SarabunPSK" w:cs="TH SarabunPSK"/>
                      <w:lang w:bidi="th-TH"/>
                    </w:rPr>
                    <w:t>0</w:t>
                  </w:r>
                  <w:r w:rsidRPr="008C4E66">
                    <w:rPr>
                      <w:rFonts w:ascii="TH SarabunPSK" w:eastAsia="Calibri" w:hAnsi="TH SarabunPSK" w:cs="TH SarabunPSK"/>
                      <w:cs/>
                      <w:lang w:bidi="th-TH"/>
                    </w:rPr>
                    <w:t>)</w:t>
                  </w:r>
                </w:p>
              </w:tc>
            </w:tr>
          </w:tbl>
          <w:p w:rsidR="00D23B1D" w:rsidRPr="007F0F11" w:rsidRDefault="00D23B1D" w:rsidP="00FB096F">
            <w:pPr>
              <w:rPr>
                <w:rFonts w:ascii="TH SarabunPSK" w:eastAsia="Calibri" w:hAnsi="TH SarabunPSK" w:cs="TH SarabunPSK"/>
                <w:lang w:bidi="th-TH"/>
              </w:rPr>
            </w:pPr>
          </w:p>
        </w:tc>
      </w:tr>
      <w:tr w:rsidR="00D23B1D" w:rsidRPr="007F0F11" w:rsidTr="007F0F11">
        <w:tc>
          <w:tcPr>
            <w:tcW w:w="552" w:type="dxa"/>
            <w:shd w:val="clear" w:color="auto" w:fill="auto"/>
          </w:tcPr>
          <w:p w:rsidR="00D23B1D" w:rsidRPr="007F0F11" w:rsidRDefault="00D23B1D" w:rsidP="008A5BDA">
            <w:pPr>
              <w:jc w:val="both"/>
              <w:rPr>
                <w:rFonts w:ascii="TH SarabunPSK" w:eastAsia="Calibri" w:hAnsi="TH SarabunPSK" w:cs="TH SarabunPSK"/>
                <w:lang w:bidi="th-TH"/>
              </w:rPr>
            </w:pPr>
          </w:p>
        </w:tc>
        <w:tc>
          <w:tcPr>
            <w:tcW w:w="4973" w:type="dxa"/>
            <w:gridSpan w:val="2"/>
            <w:shd w:val="clear" w:color="auto" w:fill="auto"/>
          </w:tcPr>
          <w:p w:rsidR="00D23B1D" w:rsidRPr="007F0F11" w:rsidRDefault="00475E0F" w:rsidP="007F0F11">
            <w:pPr>
              <w:jc w:val="center"/>
              <w:rPr>
                <w:rFonts w:ascii="TH SarabunPSK" w:eastAsia="Calibri" w:hAnsi="TH SarabunPSK" w:cs="TH SarabunPSK"/>
                <w:b/>
                <w:bCs/>
                <w:lang w:bidi="th-TH"/>
              </w:rPr>
            </w:pPr>
            <w:r>
              <w:rPr>
                <w:rFonts w:ascii="TH SarabunPSK" w:eastAsia="Calibri" w:hAnsi="TH SarabunPSK" w:cs="TH SarabunPSK"/>
                <w:b/>
                <w:bCs/>
                <w:lang w:bidi="th-TH"/>
              </w:rPr>
              <w:t>15</w:t>
            </w:r>
            <w:r w:rsidR="00D23B1D" w:rsidRPr="007F0F11">
              <w:rPr>
                <w:rFonts w:ascii="TH SarabunPSK" w:eastAsia="Calibri" w:hAnsi="TH SarabunPSK" w:cs="TH SarabunPSK"/>
                <w:b/>
                <w:bCs/>
                <w:lang w:bidi="th-TH"/>
              </w:rPr>
              <w:t xml:space="preserve"> Credits</w:t>
            </w:r>
          </w:p>
        </w:tc>
        <w:tc>
          <w:tcPr>
            <w:tcW w:w="4931" w:type="dxa"/>
            <w:gridSpan w:val="2"/>
            <w:shd w:val="clear" w:color="auto" w:fill="auto"/>
          </w:tcPr>
          <w:p w:rsidR="00D23B1D" w:rsidRPr="007F0F11" w:rsidRDefault="00D23B1D" w:rsidP="007F0F11">
            <w:pPr>
              <w:jc w:val="center"/>
              <w:rPr>
                <w:rFonts w:ascii="TH SarabunPSK" w:eastAsia="Calibri" w:hAnsi="TH SarabunPSK" w:cs="TH SarabunPSK"/>
                <w:b/>
                <w:bCs/>
                <w:lang w:bidi="th-TH"/>
              </w:rPr>
            </w:pPr>
            <w:r w:rsidRPr="007F0F11">
              <w:rPr>
                <w:rFonts w:ascii="TH SarabunPSK" w:eastAsia="Calibri" w:hAnsi="TH SarabunPSK" w:cs="TH SarabunPSK"/>
                <w:b/>
                <w:bCs/>
                <w:lang w:bidi="th-TH"/>
              </w:rPr>
              <w:t>6 Credits</w:t>
            </w:r>
          </w:p>
        </w:tc>
      </w:tr>
    </w:tbl>
    <w:p w:rsidR="00D23B1D" w:rsidRPr="00F0764F" w:rsidRDefault="00D23B1D" w:rsidP="00F95B72">
      <w:pPr>
        <w:tabs>
          <w:tab w:val="left" w:pos="1134"/>
        </w:tabs>
        <w:spacing w:line="330" w:lineRule="exact"/>
        <w:rPr>
          <w:rFonts w:ascii="TH SarabunPSK" w:hAnsi="TH SarabunPSK" w:cs="TH SarabunPSK"/>
          <w:color w:val="000000"/>
          <w:sz w:val="32"/>
          <w:szCs w:val="32"/>
          <w:lang w:bidi="th-TH"/>
        </w:rPr>
      </w:pPr>
    </w:p>
    <w:p w:rsidR="007F0F11" w:rsidRDefault="007F0F11" w:rsidP="00FF7A3B">
      <w:pPr>
        <w:tabs>
          <w:tab w:val="left" w:pos="1134"/>
        </w:tabs>
        <w:spacing w:line="330" w:lineRule="exact"/>
        <w:ind w:right="-237"/>
        <w:rPr>
          <w:rFonts w:ascii="TH SarabunPSK" w:hAnsi="TH SarabunPSK" w:cs="TH SarabunPSK"/>
          <w:b/>
          <w:bCs/>
          <w:color w:val="000000"/>
          <w:sz w:val="32"/>
          <w:szCs w:val="32"/>
          <w:cs/>
          <w:lang w:bidi="th-TH"/>
        </w:rPr>
        <w:sectPr w:rsidR="007F0F11" w:rsidSect="002966AB">
          <w:pgSz w:w="11906" w:h="16838" w:code="9"/>
          <w:pgMar w:top="720" w:right="720" w:bottom="720" w:left="720" w:header="720" w:footer="720" w:gutter="0"/>
          <w:cols w:space="708"/>
          <w:docGrid w:linePitch="435"/>
        </w:sectPr>
      </w:pPr>
    </w:p>
    <w:p w:rsidR="00B15419" w:rsidRPr="00F0764F" w:rsidRDefault="008C2F35" w:rsidP="00FF7A3B">
      <w:pPr>
        <w:tabs>
          <w:tab w:val="left" w:pos="1134"/>
        </w:tabs>
        <w:spacing w:line="330" w:lineRule="exact"/>
        <w:ind w:right="-237"/>
        <w:rPr>
          <w:sz w:val="32"/>
          <w:szCs w:val="32"/>
          <w:lang w:bidi="th-TH"/>
        </w:rPr>
      </w:pPr>
      <w:r w:rsidRPr="00F0764F">
        <w:rPr>
          <w:rFonts w:ascii="TH SarabunPSK" w:hAnsi="TH SarabunPSK" w:cs="TH SarabunPSK"/>
          <w:b/>
          <w:bCs/>
          <w:color w:val="000000"/>
          <w:sz w:val="32"/>
          <w:szCs w:val="32"/>
          <w:cs/>
          <w:lang w:bidi="th-TH"/>
        </w:rPr>
        <w:lastRenderedPageBreak/>
        <w:t>3.1.5</w:t>
      </w:r>
      <w:r w:rsidR="00B15419" w:rsidRPr="00F0764F">
        <w:rPr>
          <w:rFonts w:ascii="TH SarabunPSK" w:hAnsi="TH SarabunPSK" w:cs="TH SarabunPSK"/>
          <w:b/>
          <w:bCs/>
          <w:color w:val="000000"/>
          <w:sz w:val="32"/>
          <w:szCs w:val="32"/>
          <w:cs/>
          <w:lang w:bidi="th-TH"/>
        </w:rPr>
        <w:t xml:space="preserve"> คำอธิบายรายวิชา</w:t>
      </w:r>
    </w:p>
    <w:p w:rsidR="00E77654" w:rsidRPr="00F0764F" w:rsidRDefault="00E77654" w:rsidP="00F95B72">
      <w:pPr>
        <w:tabs>
          <w:tab w:val="left" w:pos="7938"/>
        </w:tabs>
        <w:jc w:val="thaiDistribute"/>
        <w:rPr>
          <w:rFonts w:ascii="TH SarabunPSK" w:hAnsi="TH SarabunPSK" w:cs="TH SarabunPSK"/>
          <w:b/>
          <w:bCs/>
          <w:color w:val="000000"/>
          <w:sz w:val="32"/>
          <w:szCs w:val="32"/>
          <w:lang w:eastAsia="zh-CN" w:bidi="th-TH"/>
        </w:rPr>
      </w:pPr>
      <w:r w:rsidRPr="00F0764F">
        <w:rPr>
          <w:rFonts w:ascii="TH SarabunPSK" w:hAnsi="TH SarabunPSK" w:cs="TH SarabunPSK"/>
          <w:b/>
          <w:bCs/>
          <w:color w:val="000000"/>
          <w:sz w:val="32"/>
          <w:szCs w:val="32"/>
          <w:cs/>
          <w:lang w:eastAsia="zh-CN" w:bidi="th-TH"/>
        </w:rPr>
        <w:t>ก. หมวดวิชาศึกษาทั่วไป</w:t>
      </w:r>
      <w:r w:rsidR="00B73DCD" w:rsidRPr="00F0764F">
        <w:rPr>
          <w:rFonts w:ascii="TH SarabunPSK" w:hAnsi="TH SarabunPSK" w:cs="TH SarabunPSK"/>
          <w:b/>
          <w:bCs/>
          <w:color w:val="000000"/>
          <w:sz w:val="32"/>
          <w:szCs w:val="32"/>
          <w:cs/>
          <w:lang w:eastAsia="zh-CN" w:bidi="th-TH"/>
        </w:rPr>
        <w:t xml:space="preserve"> </w:t>
      </w:r>
      <w:r w:rsidR="0011452E" w:rsidRPr="00F0764F">
        <w:rPr>
          <w:rFonts w:ascii="TH SarabunPSK" w:hAnsi="TH SarabunPSK" w:cs="TH SarabunPSK"/>
          <w:b/>
          <w:bCs/>
          <w:color w:val="000000"/>
          <w:sz w:val="32"/>
          <w:szCs w:val="32"/>
          <w:cs/>
          <w:lang w:eastAsia="zh-CN" w:bidi="th-TH"/>
        </w:rPr>
        <w:t xml:space="preserve">                                                                          </w:t>
      </w:r>
      <w:r w:rsidR="00CC72DD" w:rsidRPr="00F0764F">
        <w:rPr>
          <w:rFonts w:ascii="TH SarabunPSK" w:hAnsi="TH SarabunPSK" w:cs="TH SarabunPSK"/>
          <w:b/>
          <w:bCs/>
          <w:color w:val="000000"/>
          <w:sz w:val="32"/>
          <w:szCs w:val="32"/>
          <w:cs/>
          <w:lang w:eastAsia="zh-CN" w:bidi="th-TH"/>
        </w:rPr>
        <w:t xml:space="preserve">  </w:t>
      </w:r>
      <w:r w:rsidRPr="00F0764F">
        <w:rPr>
          <w:rFonts w:ascii="TH SarabunPSK" w:hAnsi="TH SarabunPSK" w:cs="TH SarabunPSK"/>
          <w:b/>
          <w:bCs/>
          <w:color w:val="000000"/>
          <w:sz w:val="32"/>
          <w:szCs w:val="32"/>
          <w:cs/>
          <w:lang w:eastAsia="zh-CN" w:bidi="th-TH"/>
        </w:rPr>
        <w:t>30 หน่วยกิต</w:t>
      </w:r>
    </w:p>
    <w:p w:rsidR="00A125AB" w:rsidRPr="00F0764F" w:rsidRDefault="00A125AB" w:rsidP="00A125AB">
      <w:pPr>
        <w:tabs>
          <w:tab w:val="left" w:pos="1701"/>
          <w:tab w:val="right" w:pos="9029"/>
        </w:tabs>
        <w:spacing w:line="360" w:lineRule="atLeast"/>
        <w:ind w:right="-188"/>
        <w:rPr>
          <w:rFonts w:ascii="TH SarabunPSK" w:eastAsia="Times New Roman" w:hAnsi="TH SarabunPSK" w:cs="TH SarabunPSK"/>
          <w:b/>
          <w:bCs/>
          <w:color w:val="000000"/>
          <w:spacing w:val="-4"/>
          <w:sz w:val="32"/>
          <w:szCs w:val="32"/>
        </w:rPr>
      </w:pPr>
      <w:r w:rsidRPr="00F0764F">
        <w:rPr>
          <w:rFonts w:ascii="TH SarabunPSK" w:eastAsia="Times New Roman" w:hAnsi="TH SarabunPSK" w:cs="TH SarabunPSK"/>
          <w:b/>
          <w:bCs/>
          <w:color w:val="000000"/>
          <w:spacing w:val="-4"/>
          <w:sz w:val="32"/>
          <w:szCs w:val="32"/>
        </w:rPr>
        <w:t>GEI61</w:t>
      </w:r>
      <w:r w:rsidRPr="00F0764F">
        <w:rPr>
          <w:rFonts w:ascii="TH SarabunPSK" w:eastAsia="Times New Roman" w:hAnsi="TH SarabunPSK" w:cs="TH SarabunPSK"/>
          <w:b/>
          <w:bCs/>
          <w:color w:val="000000"/>
          <w:spacing w:val="-4"/>
          <w:sz w:val="32"/>
          <w:szCs w:val="32"/>
          <w:cs/>
          <w:lang w:bidi="th-TH"/>
        </w:rPr>
        <w:t>-</w:t>
      </w:r>
      <w:r w:rsidRPr="00F0764F">
        <w:rPr>
          <w:rFonts w:ascii="TH SarabunPSK" w:eastAsia="Times New Roman" w:hAnsi="TH SarabunPSK" w:cs="TH SarabunPSK"/>
          <w:b/>
          <w:bCs/>
          <w:color w:val="000000"/>
          <w:spacing w:val="-4"/>
          <w:sz w:val="32"/>
          <w:szCs w:val="32"/>
        </w:rPr>
        <w:t xml:space="preserve">111 </w:t>
      </w:r>
      <w:r w:rsidRPr="00F0764F">
        <w:rPr>
          <w:rFonts w:ascii="TH SarabunPSK" w:eastAsia="Times New Roman" w:hAnsi="TH SarabunPSK" w:cs="TH SarabunPSK"/>
          <w:b/>
          <w:bCs/>
          <w:color w:val="000000"/>
          <w:spacing w:val="-4"/>
          <w:sz w:val="32"/>
          <w:szCs w:val="32"/>
        </w:rPr>
        <w:tab/>
      </w:r>
      <w:r w:rsidRPr="00F0764F">
        <w:rPr>
          <w:rFonts w:ascii="TH SarabunPSK" w:eastAsia="Times New Roman" w:hAnsi="TH SarabunPSK" w:cs="TH SarabunPSK" w:hint="cs"/>
          <w:b/>
          <w:bCs/>
          <w:color w:val="000000"/>
          <w:spacing w:val="-4"/>
          <w:sz w:val="32"/>
          <w:szCs w:val="32"/>
          <w:cs/>
          <w:lang w:bidi="th-TH"/>
        </w:rPr>
        <w:t>การสื่อสารภาษาไทยในชีวิตประจำวัน</w:t>
      </w:r>
      <w:r w:rsidRPr="00F0764F">
        <w:rPr>
          <w:rFonts w:ascii="TH SarabunPSK" w:eastAsia="Times New Roman" w:hAnsi="TH SarabunPSK" w:cs="TH SarabunPSK"/>
          <w:b/>
          <w:bCs/>
          <w:color w:val="000000"/>
          <w:spacing w:val="-4"/>
          <w:sz w:val="32"/>
          <w:szCs w:val="32"/>
          <w:cs/>
          <w:lang w:bidi="th-TH"/>
        </w:rPr>
        <w:t xml:space="preserve"> </w:t>
      </w:r>
      <w:r w:rsidRPr="00F0764F">
        <w:rPr>
          <w:rFonts w:ascii="TH SarabunPSK" w:eastAsia="Times New Roman" w:hAnsi="TH SarabunPSK" w:cs="TH SarabunPSK"/>
          <w:b/>
          <w:bCs/>
          <w:color w:val="000000"/>
          <w:spacing w:val="-4"/>
          <w:sz w:val="32"/>
          <w:szCs w:val="32"/>
          <w:rtl/>
          <w:cs/>
        </w:rPr>
        <w:tab/>
      </w:r>
      <w:r w:rsidRPr="00F0764F">
        <w:rPr>
          <w:rFonts w:ascii="TH SarabunPSK" w:eastAsia="Times New Roman" w:hAnsi="TH SarabunPSK" w:cs="TH SarabunPSK"/>
          <w:b/>
          <w:bCs/>
          <w:color w:val="000000"/>
          <w:sz w:val="32"/>
          <w:szCs w:val="32"/>
          <w:lang w:bidi="th-TH"/>
        </w:rPr>
        <w:t>3</w:t>
      </w:r>
      <w:r w:rsidRPr="00F0764F">
        <w:rPr>
          <w:rFonts w:ascii="TH SarabunPSK" w:eastAsia="Times New Roman" w:hAnsi="TH SarabunPSK" w:cs="TH SarabunPSK"/>
          <w:b/>
          <w:bCs/>
          <w:color w:val="000000"/>
          <w:sz w:val="32"/>
          <w:szCs w:val="32"/>
          <w:cs/>
          <w:lang w:bidi="th-TH"/>
        </w:rPr>
        <w:t>(</w:t>
      </w:r>
      <w:r w:rsidRPr="00F0764F">
        <w:rPr>
          <w:rFonts w:ascii="TH SarabunPSK" w:eastAsia="Times New Roman" w:hAnsi="TH SarabunPSK" w:cs="TH SarabunPSK"/>
          <w:b/>
          <w:bCs/>
          <w:color w:val="000000"/>
          <w:sz w:val="32"/>
          <w:szCs w:val="32"/>
          <w:lang w:bidi="th-TH"/>
        </w:rPr>
        <w:t>3</w:t>
      </w:r>
      <w:r w:rsidRPr="00F0764F">
        <w:rPr>
          <w:rFonts w:ascii="TH SarabunPSK" w:eastAsia="Times New Roman" w:hAnsi="TH SarabunPSK" w:cs="TH SarabunPSK"/>
          <w:b/>
          <w:bCs/>
          <w:color w:val="000000"/>
          <w:sz w:val="32"/>
          <w:szCs w:val="32"/>
          <w:cs/>
          <w:lang w:bidi="th-TH"/>
        </w:rPr>
        <w:t>-</w:t>
      </w:r>
      <w:r w:rsidRPr="00F0764F">
        <w:rPr>
          <w:rFonts w:ascii="TH SarabunPSK" w:eastAsia="Times New Roman" w:hAnsi="TH SarabunPSK" w:cs="TH SarabunPSK"/>
          <w:b/>
          <w:bCs/>
          <w:color w:val="000000"/>
          <w:sz w:val="32"/>
          <w:szCs w:val="32"/>
          <w:lang w:bidi="th-TH"/>
        </w:rPr>
        <w:t>0</w:t>
      </w:r>
      <w:r w:rsidRPr="00F0764F">
        <w:rPr>
          <w:rFonts w:ascii="TH SarabunPSK" w:eastAsia="Times New Roman" w:hAnsi="TH SarabunPSK" w:cs="TH SarabunPSK"/>
          <w:b/>
          <w:bCs/>
          <w:color w:val="000000"/>
          <w:sz w:val="32"/>
          <w:szCs w:val="32"/>
          <w:cs/>
          <w:lang w:bidi="th-TH"/>
        </w:rPr>
        <w:t>-</w:t>
      </w:r>
      <w:r w:rsidRPr="00F0764F">
        <w:rPr>
          <w:rFonts w:ascii="TH SarabunPSK" w:eastAsia="Times New Roman" w:hAnsi="TH SarabunPSK" w:cs="TH SarabunPSK"/>
          <w:b/>
          <w:bCs/>
          <w:color w:val="000000"/>
          <w:sz w:val="32"/>
          <w:szCs w:val="32"/>
          <w:lang w:bidi="th-TH"/>
        </w:rPr>
        <w:t>6</w:t>
      </w:r>
      <w:r w:rsidRPr="00F0764F">
        <w:rPr>
          <w:rFonts w:ascii="TH SarabunPSK" w:eastAsia="Times New Roman" w:hAnsi="TH SarabunPSK" w:cs="TH SarabunPSK"/>
          <w:b/>
          <w:bCs/>
          <w:color w:val="000000"/>
          <w:sz w:val="32"/>
          <w:szCs w:val="32"/>
          <w:cs/>
          <w:lang w:bidi="th-TH"/>
        </w:rPr>
        <w:t>)</w:t>
      </w:r>
    </w:p>
    <w:p w:rsidR="00A125AB" w:rsidRPr="00F0764F" w:rsidRDefault="00A125AB" w:rsidP="00A125AB">
      <w:pPr>
        <w:tabs>
          <w:tab w:val="left" w:pos="1701"/>
        </w:tabs>
        <w:spacing w:line="360" w:lineRule="atLeast"/>
        <w:ind w:right="-188"/>
        <w:rPr>
          <w:rFonts w:ascii="TH SarabunPSK" w:eastAsia="Times New Roman" w:hAnsi="TH SarabunPSK" w:cs="TH SarabunPSK"/>
          <w:b/>
          <w:bCs/>
          <w:color w:val="000000"/>
          <w:spacing w:val="-4"/>
          <w:sz w:val="32"/>
          <w:szCs w:val="32"/>
          <w:lang w:bidi="th-TH"/>
        </w:rPr>
      </w:pPr>
      <w:r w:rsidRPr="00F0764F">
        <w:rPr>
          <w:rFonts w:ascii="TH SarabunPSK" w:eastAsia="Times New Roman" w:hAnsi="TH SarabunPSK" w:cs="TH SarabunPSK"/>
          <w:b/>
          <w:bCs/>
          <w:color w:val="000000"/>
          <w:spacing w:val="-4"/>
          <w:sz w:val="32"/>
          <w:szCs w:val="32"/>
          <w:cs/>
          <w:lang w:bidi="th-TH"/>
        </w:rPr>
        <w:t xml:space="preserve"> </w:t>
      </w:r>
      <w:r w:rsidRPr="00F0764F">
        <w:rPr>
          <w:rFonts w:ascii="TH SarabunPSK" w:eastAsia="Times New Roman" w:hAnsi="TH SarabunPSK" w:cs="TH SarabunPSK"/>
          <w:b/>
          <w:bCs/>
          <w:color w:val="000000"/>
          <w:spacing w:val="-4"/>
          <w:sz w:val="32"/>
          <w:szCs w:val="32"/>
        </w:rPr>
        <w:tab/>
      </w:r>
      <w:r w:rsidRPr="00F0764F">
        <w:rPr>
          <w:rFonts w:ascii="TH SarabunPSK" w:eastAsia="Times New Roman" w:hAnsi="TH SarabunPSK" w:cs="TH SarabunPSK"/>
          <w:b/>
          <w:bCs/>
          <w:color w:val="000000"/>
          <w:spacing w:val="-4"/>
          <w:sz w:val="32"/>
          <w:szCs w:val="32"/>
          <w:lang w:bidi="th-TH"/>
        </w:rPr>
        <w:t>Thai for Daily Life Communication</w:t>
      </w:r>
    </w:p>
    <w:p w:rsidR="00A125AB" w:rsidRPr="00F0764F" w:rsidRDefault="00A125AB" w:rsidP="00F942BC">
      <w:pPr>
        <w:tabs>
          <w:tab w:val="left" w:pos="1701"/>
        </w:tabs>
        <w:ind w:right="-43"/>
        <w:jc w:val="thaiDistribute"/>
        <w:rPr>
          <w:rFonts w:ascii="TH SarabunPSK" w:hAnsi="TH SarabunPSK" w:cs="TH SarabunPSK"/>
          <w:color w:val="000000"/>
          <w:spacing w:val="-4"/>
          <w:sz w:val="32"/>
          <w:szCs w:val="32"/>
        </w:rPr>
      </w:pPr>
      <w:r w:rsidRPr="00F0764F">
        <w:rPr>
          <w:rFonts w:ascii="TH SarabunPSK" w:hAnsi="TH SarabunPSK" w:cs="TH SarabunPSK" w:hint="cs"/>
          <w:color w:val="000000"/>
          <w:spacing w:val="-4"/>
          <w:sz w:val="32"/>
          <w:szCs w:val="32"/>
          <w:cs/>
          <w:lang w:bidi="th-TH"/>
        </w:rPr>
        <w:tab/>
        <w:t>รายวิชานี้ฝึกสนทนาภาษาไทยในชีวิตประจำวันในระดับพื้นฐาน</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เกี่ยวกับกิจวัตรประจำวัน</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การบอกเวลา</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วันเดือนปี</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ฤดูกาล</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อาหารการกิน</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การซื้อขาย</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การถามทาง</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เครื่องแต่งกาย</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และอื่น ๆ</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ที่เกี่ยวข้องตามสภาพจริงของผู้เรียน</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รวมทั้งการอ่านและการเขียนตามอักขรวิธีไทย</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ในด้านพยัญชนะ</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สระ</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วรรณยุกต์</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การประสมคำ</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วงศัพท์</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และการสร้างประโยคภาษาไทยที่ใช้ในการเขียนหรือการสนทนาขั้นพื้นฐาน</w:t>
      </w:r>
      <w:r w:rsidRPr="00F0764F">
        <w:rPr>
          <w:rFonts w:ascii="TH SarabunPSK" w:hAnsi="TH SarabunPSK" w:cs="TH SarabunPSK"/>
          <w:color w:val="000000"/>
          <w:spacing w:val="-4"/>
          <w:sz w:val="32"/>
          <w:szCs w:val="32"/>
          <w:cs/>
          <w:lang w:bidi="th-TH"/>
        </w:rPr>
        <w:t xml:space="preserve"> </w:t>
      </w:r>
    </w:p>
    <w:p w:rsidR="00A125AB" w:rsidRPr="00F0764F" w:rsidRDefault="00A125AB" w:rsidP="00A125AB">
      <w:pPr>
        <w:tabs>
          <w:tab w:val="left" w:pos="1701"/>
        </w:tabs>
        <w:ind w:right="-43"/>
        <w:jc w:val="thaiDistribute"/>
        <w:rPr>
          <w:rFonts w:ascii="TH SarabunPSK" w:eastAsia="Times New Roman" w:hAnsi="TH SarabunPSK" w:cs="TH SarabunPSK"/>
          <w:color w:val="000000"/>
          <w:spacing w:val="-4"/>
          <w:sz w:val="32"/>
          <w:szCs w:val="32"/>
        </w:rPr>
      </w:pPr>
      <w:r w:rsidRPr="00F0764F">
        <w:rPr>
          <w:rFonts w:ascii="TH SarabunPSK" w:hAnsi="TH SarabunPSK" w:cs="TH SarabunPSK"/>
          <w:color w:val="000000"/>
          <w:spacing w:val="-4"/>
          <w:sz w:val="32"/>
          <w:szCs w:val="32"/>
        </w:rPr>
        <w:tab/>
        <w:t>This course aims to equip students with basic Thai conversations</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rPr>
        <w:t>It focuses on daily life topics such as telling times, days, months, years, seasons, foods, buying and selling, asking for directions, clothing and other topics relating to students</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rPr>
        <w:t>real life activities</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rPr>
        <w:t>The lessons include reading and writing according to Thai phonological system</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rPr>
        <w:t>The students will read and write Thai consonants, vowel and tones</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rPr>
        <w:t>In addition, they will study word formation, vocabulary and sentence construction for basic writing and conversation</w:t>
      </w:r>
      <w:r w:rsidRPr="00F0764F">
        <w:rPr>
          <w:rFonts w:ascii="TH SarabunPSK" w:hAnsi="TH SarabunPSK" w:cs="TH SarabunPSK"/>
          <w:color w:val="000000"/>
          <w:spacing w:val="-4"/>
          <w:sz w:val="32"/>
          <w:szCs w:val="32"/>
          <w:cs/>
          <w:lang w:bidi="th-TH"/>
        </w:rPr>
        <w:t>.</w:t>
      </w:r>
    </w:p>
    <w:p w:rsidR="00A125AB" w:rsidRPr="00F0764F" w:rsidRDefault="00A125AB" w:rsidP="00A125AB">
      <w:pPr>
        <w:tabs>
          <w:tab w:val="left" w:pos="1701"/>
        </w:tabs>
        <w:ind w:right="-188"/>
        <w:rPr>
          <w:rFonts w:ascii="TH SarabunPSK" w:eastAsia="Times New Roman" w:hAnsi="TH SarabunPSK" w:cs="TH SarabunPSK"/>
          <w:b/>
          <w:bCs/>
          <w:color w:val="000000"/>
          <w:spacing w:val="-4"/>
          <w:sz w:val="32"/>
          <w:szCs w:val="32"/>
        </w:rPr>
      </w:pPr>
    </w:p>
    <w:p w:rsidR="00A125AB" w:rsidRPr="00F0764F" w:rsidRDefault="00A125AB" w:rsidP="00A125AB">
      <w:pPr>
        <w:tabs>
          <w:tab w:val="left" w:pos="1701"/>
          <w:tab w:val="right" w:pos="9029"/>
        </w:tabs>
        <w:spacing w:line="360" w:lineRule="atLeast"/>
        <w:ind w:right="-43"/>
        <w:rPr>
          <w:rFonts w:ascii="TH SarabunPSK" w:eastAsia="Times New Roman" w:hAnsi="TH SarabunPSK" w:cs="TH SarabunPSK"/>
          <w:b/>
          <w:bCs/>
          <w:color w:val="000000"/>
          <w:spacing w:val="-4"/>
          <w:sz w:val="32"/>
          <w:szCs w:val="32"/>
        </w:rPr>
      </w:pPr>
      <w:r w:rsidRPr="00F0764F">
        <w:rPr>
          <w:rFonts w:ascii="TH SarabunPSK" w:eastAsia="Times New Roman" w:hAnsi="TH SarabunPSK" w:cs="TH SarabunPSK"/>
          <w:b/>
          <w:bCs/>
          <w:color w:val="000000"/>
          <w:spacing w:val="-4"/>
          <w:sz w:val="32"/>
          <w:szCs w:val="32"/>
        </w:rPr>
        <w:t>GEI61</w:t>
      </w:r>
      <w:r w:rsidRPr="00F0764F">
        <w:rPr>
          <w:rFonts w:ascii="TH SarabunPSK" w:eastAsia="Times New Roman" w:hAnsi="TH SarabunPSK" w:cs="TH SarabunPSK"/>
          <w:b/>
          <w:bCs/>
          <w:color w:val="000000"/>
          <w:spacing w:val="-4"/>
          <w:sz w:val="32"/>
          <w:szCs w:val="32"/>
          <w:cs/>
          <w:lang w:bidi="th-TH"/>
        </w:rPr>
        <w:t>-</w:t>
      </w:r>
      <w:r w:rsidRPr="00F0764F">
        <w:rPr>
          <w:rFonts w:ascii="TH SarabunPSK" w:eastAsia="Times New Roman" w:hAnsi="TH SarabunPSK" w:cs="TH SarabunPSK"/>
          <w:b/>
          <w:bCs/>
          <w:color w:val="000000"/>
          <w:spacing w:val="-4"/>
          <w:sz w:val="32"/>
          <w:szCs w:val="32"/>
        </w:rPr>
        <w:t xml:space="preserve">112 </w:t>
      </w:r>
      <w:r w:rsidRPr="00F0764F">
        <w:rPr>
          <w:rFonts w:ascii="TH SarabunPSK" w:eastAsia="Times New Roman" w:hAnsi="TH SarabunPSK" w:cs="TH SarabunPSK"/>
          <w:b/>
          <w:bCs/>
          <w:color w:val="000000"/>
          <w:spacing w:val="-4"/>
          <w:sz w:val="32"/>
          <w:szCs w:val="32"/>
        </w:rPr>
        <w:tab/>
      </w:r>
      <w:r w:rsidRPr="00F0764F">
        <w:rPr>
          <w:rFonts w:ascii="TH SarabunPSK" w:eastAsia="Times New Roman" w:hAnsi="TH SarabunPSK" w:cs="TH SarabunPSK" w:hint="cs"/>
          <w:b/>
          <w:bCs/>
          <w:color w:val="000000"/>
          <w:spacing w:val="-4"/>
          <w:sz w:val="32"/>
          <w:szCs w:val="32"/>
          <w:cs/>
          <w:lang w:bidi="th-TH"/>
        </w:rPr>
        <w:t>การสื่อสารภาษาไทยในเชิงวิชาการ</w:t>
      </w:r>
      <w:r w:rsidRPr="00F0764F">
        <w:rPr>
          <w:rFonts w:ascii="TH SarabunPSK" w:eastAsia="Times New Roman" w:hAnsi="TH SarabunPSK" w:cs="TH SarabunPSK"/>
          <w:b/>
          <w:bCs/>
          <w:color w:val="000000"/>
          <w:spacing w:val="-4"/>
          <w:sz w:val="32"/>
          <w:szCs w:val="32"/>
          <w:rtl/>
          <w:cs/>
        </w:rPr>
        <w:tab/>
      </w:r>
      <w:r w:rsidRPr="00F0764F">
        <w:rPr>
          <w:rFonts w:ascii="TH SarabunPSK" w:eastAsia="Times New Roman" w:hAnsi="TH SarabunPSK" w:cs="TH SarabunPSK"/>
          <w:b/>
          <w:bCs/>
          <w:color w:val="000000"/>
          <w:sz w:val="32"/>
          <w:szCs w:val="32"/>
          <w:lang w:bidi="th-TH"/>
        </w:rPr>
        <w:t>3</w:t>
      </w:r>
      <w:r w:rsidRPr="00F0764F">
        <w:rPr>
          <w:rFonts w:ascii="TH SarabunPSK" w:eastAsia="Times New Roman" w:hAnsi="TH SarabunPSK" w:cs="TH SarabunPSK"/>
          <w:b/>
          <w:bCs/>
          <w:color w:val="000000"/>
          <w:sz w:val="32"/>
          <w:szCs w:val="32"/>
          <w:cs/>
          <w:lang w:bidi="th-TH"/>
        </w:rPr>
        <w:t>(</w:t>
      </w:r>
      <w:r w:rsidRPr="00F0764F">
        <w:rPr>
          <w:rFonts w:ascii="TH SarabunPSK" w:eastAsia="Times New Roman" w:hAnsi="TH SarabunPSK" w:cs="TH SarabunPSK"/>
          <w:b/>
          <w:bCs/>
          <w:color w:val="000000"/>
          <w:sz w:val="32"/>
          <w:szCs w:val="32"/>
          <w:lang w:bidi="th-TH"/>
        </w:rPr>
        <w:t>3</w:t>
      </w:r>
      <w:r w:rsidRPr="00F0764F">
        <w:rPr>
          <w:rFonts w:ascii="TH SarabunPSK" w:eastAsia="Times New Roman" w:hAnsi="TH SarabunPSK" w:cs="TH SarabunPSK"/>
          <w:b/>
          <w:bCs/>
          <w:color w:val="000000"/>
          <w:sz w:val="32"/>
          <w:szCs w:val="32"/>
          <w:cs/>
          <w:lang w:bidi="th-TH"/>
        </w:rPr>
        <w:t>-</w:t>
      </w:r>
      <w:r w:rsidRPr="00F0764F">
        <w:rPr>
          <w:rFonts w:ascii="TH SarabunPSK" w:eastAsia="Times New Roman" w:hAnsi="TH SarabunPSK" w:cs="TH SarabunPSK"/>
          <w:b/>
          <w:bCs/>
          <w:color w:val="000000"/>
          <w:sz w:val="32"/>
          <w:szCs w:val="32"/>
          <w:lang w:bidi="th-TH"/>
        </w:rPr>
        <w:t>0</w:t>
      </w:r>
      <w:r w:rsidRPr="00F0764F">
        <w:rPr>
          <w:rFonts w:ascii="TH SarabunPSK" w:eastAsia="Times New Roman" w:hAnsi="TH SarabunPSK" w:cs="TH SarabunPSK"/>
          <w:b/>
          <w:bCs/>
          <w:color w:val="000000"/>
          <w:sz w:val="32"/>
          <w:szCs w:val="32"/>
          <w:cs/>
          <w:lang w:bidi="th-TH"/>
        </w:rPr>
        <w:t>-</w:t>
      </w:r>
      <w:r w:rsidRPr="00F0764F">
        <w:rPr>
          <w:rFonts w:ascii="TH SarabunPSK" w:eastAsia="Times New Roman" w:hAnsi="TH SarabunPSK" w:cs="TH SarabunPSK"/>
          <w:b/>
          <w:bCs/>
          <w:color w:val="000000"/>
          <w:sz w:val="32"/>
          <w:szCs w:val="32"/>
          <w:lang w:bidi="th-TH"/>
        </w:rPr>
        <w:t>6</w:t>
      </w:r>
      <w:r w:rsidRPr="00F0764F">
        <w:rPr>
          <w:rFonts w:ascii="TH SarabunPSK" w:eastAsia="Times New Roman" w:hAnsi="TH SarabunPSK" w:cs="TH SarabunPSK"/>
          <w:b/>
          <w:bCs/>
          <w:color w:val="000000"/>
          <w:sz w:val="32"/>
          <w:szCs w:val="32"/>
          <w:cs/>
          <w:lang w:bidi="th-TH"/>
        </w:rPr>
        <w:t>)</w:t>
      </w:r>
    </w:p>
    <w:p w:rsidR="00A125AB" w:rsidRPr="00F0764F" w:rsidRDefault="00A125AB" w:rsidP="00A125AB">
      <w:pPr>
        <w:tabs>
          <w:tab w:val="left" w:pos="1701"/>
        </w:tabs>
        <w:spacing w:line="360" w:lineRule="atLeast"/>
        <w:ind w:right="-188"/>
        <w:rPr>
          <w:rFonts w:ascii="TH SarabunPSK" w:eastAsia="Times New Roman" w:hAnsi="TH SarabunPSK" w:cs="TH SarabunPSK"/>
          <w:b/>
          <w:bCs/>
          <w:color w:val="000000"/>
          <w:spacing w:val="-4"/>
          <w:sz w:val="32"/>
          <w:szCs w:val="32"/>
          <w:lang w:bidi="th-TH"/>
        </w:rPr>
      </w:pPr>
      <w:r w:rsidRPr="00F0764F">
        <w:rPr>
          <w:rFonts w:ascii="TH SarabunPSK" w:eastAsia="Times New Roman" w:hAnsi="TH SarabunPSK" w:cs="TH SarabunPSK"/>
          <w:b/>
          <w:bCs/>
          <w:color w:val="000000"/>
          <w:spacing w:val="-4"/>
          <w:sz w:val="32"/>
          <w:szCs w:val="32"/>
          <w:cs/>
          <w:lang w:bidi="th-TH"/>
        </w:rPr>
        <w:t xml:space="preserve"> </w:t>
      </w:r>
      <w:r w:rsidRPr="00F0764F">
        <w:rPr>
          <w:rFonts w:ascii="TH SarabunPSK" w:eastAsia="Times New Roman" w:hAnsi="TH SarabunPSK" w:cs="TH SarabunPSK"/>
          <w:b/>
          <w:bCs/>
          <w:color w:val="000000"/>
          <w:spacing w:val="-4"/>
          <w:sz w:val="32"/>
          <w:szCs w:val="32"/>
        </w:rPr>
        <w:tab/>
      </w:r>
      <w:r w:rsidRPr="00F0764F">
        <w:rPr>
          <w:rFonts w:ascii="TH SarabunPSK" w:eastAsia="Times New Roman" w:hAnsi="TH SarabunPSK" w:cs="TH SarabunPSK"/>
          <w:b/>
          <w:bCs/>
          <w:color w:val="000000"/>
          <w:spacing w:val="-4"/>
          <w:sz w:val="32"/>
          <w:szCs w:val="32"/>
          <w:lang w:bidi="th-TH"/>
        </w:rPr>
        <w:t>Thai for Academic Communication</w:t>
      </w:r>
    </w:p>
    <w:p w:rsidR="00A125AB" w:rsidRPr="00F0764F" w:rsidRDefault="00A125AB" w:rsidP="00A125AB">
      <w:pPr>
        <w:tabs>
          <w:tab w:val="left" w:pos="1701"/>
        </w:tabs>
        <w:spacing w:line="360" w:lineRule="atLeast"/>
        <w:ind w:right="-46"/>
        <w:jc w:val="thaiDistribute"/>
        <w:rPr>
          <w:rFonts w:ascii="TH SarabunPSK" w:hAnsi="TH SarabunPSK" w:cs="TH SarabunPSK"/>
          <w:color w:val="000000"/>
          <w:sz w:val="32"/>
          <w:szCs w:val="32"/>
        </w:rPr>
      </w:pPr>
      <w:r w:rsidRPr="00F0764F">
        <w:rPr>
          <w:rFonts w:ascii="TH SarabunPSK" w:hAnsi="TH SarabunPSK" w:cs="TH SarabunPSK"/>
          <w:b/>
          <w:bCs/>
          <w:color w:val="000000"/>
          <w:spacing w:val="-4"/>
          <w:sz w:val="32"/>
          <w:szCs w:val="32"/>
        </w:rPr>
        <w:tab/>
      </w:r>
      <w:r w:rsidRPr="00F0764F">
        <w:rPr>
          <w:rFonts w:ascii="TH SarabunPSK" w:hAnsi="TH SarabunPSK" w:cs="TH SarabunPSK" w:hint="cs"/>
          <w:color w:val="000000"/>
          <w:sz w:val="32"/>
          <w:szCs w:val="32"/>
          <w:cs/>
          <w:lang w:bidi="th-TH"/>
        </w:rPr>
        <w:t>รายวิชานี้มุ่งฝึกทักษะการสื่อสารภาษาไทย</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ในด้านการฟัง</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การพูด</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การอ่าน</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และการเขียน</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ฝึกเขียนและฝึกพูดในโอกาสต่าง</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ๆ</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ทั้งในรูปแบบของการสนทนา</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การเล่าเรื่องสั้น</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ๆ</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การเล่าความรู้จากเรื่องที่อ่าน</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การจับประเด็นและสรุปประเด็นจากเรื่องที่อ่านหรือฟัง</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รวมทั้งการแสดงความคิดเห็นในการนำเสนอผลงานหน้าชั้นเรียน</w:t>
      </w:r>
      <w:r w:rsidRPr="00F0764F">
        <w:rPr>
          <w:rFonts w:ascii="TH SarabunPSK" w:hAnsi="TH SarabunPSK" w:cs="TH SarabunPSK"/>
          <w:color w:val="000000"/>
          <w:sz w:val="32"/>
          <w:szCs w:val="32"/>
          <w:cs/>
          <w:lang w:bidi="th-TH"/>
        </w:rPr>
        <w:t xml:space="preserve"> </w:t>
      </w:r>
    </w:p>
    <w:p w:rsidR="00A125AB" w:rsidRPr="00F0764F" w:rsidRDefault="00A125AB" w:rsidP="00A125AB">
      <w:pPr>
        <w:tabs>
          <w:tab w:val="left" w:pos="1701"/>
        </w:tabs>
        <w:spacing w:line="360" w:lineRule="atLeast"/>
        <w:ind w:right="-46"/>
        <w:jc w:val="thaiDistribute"/>
        <w:rPr>
          <w:rFonts w:ascii="TH SarabunPSK" w:eastAsia="Times New Roman" w:hAnsi="TH SarabunPSK" w:cs="TH SarabunPSK"/>
          <w:b/>
          <w:bCs/>
          <w:color w:val="000000"/>
          <w:spacing w:val="-4"/>
          <w:sz w:val="32"/>
          <w:szCs w:val="32"/>
          <w:lang w:bidi="th-TH"/>
        </w:rPr>
      </w:pP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rPr>
        <w:t>This course enables students to practice all skills in Thai</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rPr>
        <w:t>Listening, speaking, reading and writing in different situations</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rPr>
        <w:t>These include conducting conversations, telling short stories, sharing knowledge and summarizing main ideas from reading and listening assignments, giving opinions and conducting academic presentations</w:t>
      </w:r>
      <w:r w:rsidRPr="00F0764F">
        <w:rPr>
          <w:rFonts w:ascii="TH SarabunPSK" w:hAnsi="TH SarabunPSK" w:cs="TH SarabunPSK"/>
          <w:color w:val="000000"/>
          <w:sz w:val="32"/>
          <w:szCs w:val="32"/>
          <w:cs/>
          <w:lang w:bidi="th-TH"/>
        </w:rPr>
        <w:t>.</w:t>
      </w:r>
    </w:p>
    <w:p w:rsidR="00A125AB" w:rsidRPr="00F0764F" w:rsidRDefault="00A125AB" w:rsidP="00A125AB">
      <w:pPr>
        <w:tabs>
          <w:tab w:val="left" w:pos="1701"/>
        </w:tabs>
        <w:spacing w:line="360" w:lineRule="atLeast"/>
        <w:ind w:right="-46"/>
        <w:jc w:val="thaiDistribute"/>
        <w:rPr>
          <w:rFonts w:ascii="TH SarabunPSK" w:eastAsia="Times New Roman" w:hAnsi="TH SarabunPSK" w:cs="TH SarabunPSK"/>
          <w:b/>
          <w:bCs/>
          <w:color w:val="000000"/>
          <w:spacing w:val="-4"/>
          <w:sz w:val="32"/>
          <w:szCs w:val="32"/>
          <w:lang w:bidi="th-TH"/>
        </w:rPr>
      </w:pPr>
    </w:p>
    <w:p w:rsidR="00A125AB" w:rsidRPr="00F0764F" w:rsidRDefault="00A125AB" w:rsidP="00A125AB">
      <w:pPr>
        <w:tabs>
          <w:tab w:val="left" w:pos="1440"/>
          <w:tab w:val="right" w:pos="9000"/>
        </w:tabs>
        <w:rPr>
          <w:rFonts w:ascii="TH SarabunPSK" w:hAnsi="TH SarabunPSK" w:cs="TH SarabunPSK"/>
          <w:b/>
          <w:bCs/>
          <w:color w:val="000000"/>
          <w:spacing w:val="-4"/>
          <w:sz w:val="32"/>
          <w:szCs w:val="32"/>
        </w:rPr>
      </w:pPr>
      <w:r w:rsidRPr="00F0764F">
        <w:rPr>
          <w:rFonts w:ascii="TH SarabunPSK" w:hAnsi="TH SarabunPSK" w:cs="TH SarabunPSK"/>
          <w:b/>
          <w:bCs/>
          <w:color w:val="000000"/>
          <w:sz w:val="32"/>
          <w:szCs w:val="32"/>
        </w:rPr>
        <w:t>GEI61</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124</w:t>
      </w:r>
      <w:r w:rsidRPr="00F0764F">
        <w:rPr>
          <w:rFonts w:ascii="TH SarabunPSK" w:hAnsi="TH SarabunPSK" w:cs="TH SarabunPSK"/>
          <w:b/>
          <w:bCs/>
          <w:color w:val="000000"/>
          <w:sz w:val="32"/>
          <w:szCs w:val="32"/>
        </w:rPr>
        <w:tab/>
      </w:r>
      <w:r w:rsidRPr="00F0764F">
        <w:rPr>
          <w:rFonts w:ascii="TH SarabunPSK" w:eastAsia="Times New Roman" w:hAnsi="TH SarabunPSK" w:cs="TH SarabunPSK"/>
          <w:b/>
          <w:bCs/>
          <w:color w:val="000000"/>
          <w:sz w:val="32"/>
          <w:szCs w:val="32"/>
          <w:cs/>
          <w:lang w:bidi="th-TH"/>
        </w:rPr>
        <w:t>ภาษาอังกฤษเพื่อการสื่อสารเชิงวิชาการ</w:t>
      </w:r>
      <w:r w:rsidRPr="00F0764F">
        <w:rPr>
          <w:rFonts w:ascii="TH SarabunPSK" w:eastAsia="Times New Roman" w:hAnsi="TH SarabunPSK" w:cs="TH SarabunPSK"/>
          <w:b/>
          <w:bCs/>
          <w:color w:val="000000"/>
          <w:sz w:val="32"/>
          <w:szCs w:val="32"/>
          <w:rtl/>
          <w:cs/>
        </w:rPr>
        <w:tab/>
      </w:r>
      <w:r w:rsidRPr="00F0764F">
        <w:rPr>
          <w:rFonts w:ascii="TH SarabunPSK" w:eastAsia="Times New Roman" w:hAnsi="TH SarabunPSK" w:cs="TH SarabunPSK"/>
          <w:b/>
          <w:bCs/>
          <w:color w:val="000000"/>
          <w:sz w:val="32"/>
          <w:szCs w:val="32"/>
          <w:lang w:bidi="th-TH"/>
        </w:rPr>
        <w:t>3</w:t>
      </w:r>
      <w:r w:rsidRPr="00F0764F">
        <w:rPr>
          <w:rFonts w:ascii="TH SarabunPSK" w:eastAsia="Times New Roman" w:hAnsi="TH SarabunPSK" w:cs="TH SarabunPSK"/>
          <w:b/>
          <w:bCs/>
          <w:color w:val="000000"/>
          <w:sz w:val="32"/>
          <w:szCs w:val="32"/>
          <w:cs/>
          <w:lang w:bidi="th-TH"/>
        </w:rPr>
        <w:t>(</w:t>
      </w:r>
      <w:r w:rsidRPr="00F0764F">
        <w:rPr>
          <w:rFonts w:ascii="TH SarabunPSK" w:eastAsia="Times New Roman" w:hAnsi="TH SarabunPSK" w:cs="TH SarabunPSK"/>
          <w:b/>
          <w:bCs/>
          <w:color w:val="000000"/>
          <w:sz w:val="32"/>
          <w:szCs w:val="32"/>
          <w:lang w:bidi="th-TH"/>
        </w:rPr>
        <w:t>3</w:t>
      </w:r>
      <w:r w:rsidRPr="00F0764F">
        <w:rPr>
          <w:rFonts w:ascii="TH SarabunPSK" w:eastAsia="Times New Roman" w:hAnsi="TH SarabunPSK" w:cs="TH SarabunPSK"/>
          <w:b/>
          <w:bCs/>
          <w:color w:val="000000"/>
          <w:sz w:val="32"/>
          <w:szCs w:val="32"/>
          <w:cs/>
          <w:lang w:bidi="th-TH"/>
        </w:rPr>
        <w:t>-</w:t>
      </w:r>
      <w:r w:rsidRPr="00F0764F">
        <w:rPr>
          <w:rFonts w:ascii="TH SarabunPSK" w:eastAsia="Times New Roman" w:hAnsi="TH SarabunPSK" w:cs="TH SarabunPSK"/>
          <w:b/>
          <w:bCs/>
          <w:color w:val="000000"/>
          <w:sz w:val="32"/>
          <w:szCs w:val="32"/>
          <w:lang w:bidi="th-TH"/>
        </w:rPr>
        <w:t>0</w:t>
      </w:r>
      <w:r w:rsidRPr="00F0764F">
        <w:rPr>
          <w:rFonts w:ascii="TH SarabunPSK" w:eastAsia="Times New Roman" w:hAnsi="TH SarabunPSK" w:cs="TH SarabunPSK"/>
          <w:b/>
          <w:bCs/>
          <w:color w:val="000000"/>
          <w:sz w:val="32"/>
          <w:szCs w:val="32"/>
          <w:cs/>
          <w:lang w:bidi="th-TH"/>
        </w:rPr>
        <w:t>-</w:t>
      </w:r>
      <w:r w:rsidRPr="00F0764F">
        <w:rPr>
          <w:rFonts w:ascii="TH SarabunPSK" w:eastAsia="Times New Roman" w:hAnsi="TH SarabunPSK" w:cs="TH SarabunPSK"/>
          <w:b/>
          <w:bCs/>
          <w:color w:val="000000"/>
          <w:sz w:val="32"/>
          <w:szCs w:val="32"/>
          <w:lang w:bidi="th-TH"/>
        </w:rPr>
        <w:t>6</w:t>
      </w:r>
      <w:r w:rsidRPr="00F0764F">
        <w:rPr>
          <w:rFonts w:ascii="TH SarabunPSK" w:eastAsia="Times New Roman" w:hAnsi="TH SarabunPSK" w:cs="TH SarabunPSK"/>
          <w:b/>
          <w:bCs/>
          <w:color w:val="000000"/>
          <w:sz w:val="32"/>
          <w:szCs w:val="32"/>
          <w:cs/>
          <w:lang w:bidi="th-TH"/>
        </w:rPr>
        <w:t>)</w:t>
      </w:r>
      <w:r w:rsidRPr="00F0764F">
        <w:rPr>
          <w:rFonts w:ascii="TH SarabunPSK" w:hAnsi="TH SarabunPSK" w:cs="TH SarabunPSK"/>
          <w:b/>
          <w:bCs/>
          <w:color w:val="000000"/>
          <w:spacing w:val="-4"/>
          <w:sz w:val="32"/>
          <w:szCs w:val="32"/>
          <w:cs/>
          <w:lang w:bidi="th-TH"/>
        </w:rPr>
        <w:t xml:space="preserve"> </w:t>
      </w:r>
      <w:r w:rsidRPr="00F0764F">
        <w:rPr>
          <w:rFonts w:ascii="TH SarabunPSK" w:hAnsi="TH SarabunPSK" w:cs="TH SarabunPSK"/>
          <w:b/>
          <w:bCs/>
          <w:color w:val="000000"/>
          <w:spacing w:val="-4"/>
          <w:sz w:val="32"/>
          <w:szCs w:val="32"/>
        </w:rPr>
        <w:tab/>
      </w:r>
      <w:r w:rsidRPr="00F0764F">
        <w:rPr>
          <w:rFonts w:ascii="TH SarabunPSK" w:eastAsia="Times New Roman" w:hAnsi="TH SarabunPSK" w:cs="TH SarabunPSK"/>
          <w:b/>
          <w:bCs/>
          <w:color w:val="000000"/>
          <w:sz w:val="32"/>
          <w:szCs w:val="32"/>
        </w:rPr>
        <w:t xml:space="preserve">English for Academic Communication </w:t>
      </w:r>
    </w:p>
    <w:p w:rsidR="00A125AB" w:rsidRPr="00F0764F" w:rsidRDefault="00A125AB" w:rsidP="00A125AB">
      <w:pPr>
        <w:tabs>
          <w:tab w:val="left" w:pos="1418"/>
        </w:tabs>
        <w:spacing w:line="400" w:lineRule="exact"/>
        <w:ind w:right="-188"/>
        <w:rPr>
          <w:rFonts w:ascii="TH SarabunPSK" w:eastAsia="Times New Roman" w:hAnsi="TH SarabunPSK" w:cs="TH SarabunPSK"/>
          <w:b/>
          <w:bCs/>
          <w:color w:val="000000"/>
          <w:spacing w:val="-4"/>
          <w:sz w:val="32"/>
          <w:szCs w:val="32"/>
          <w:cs/>
          <w:lang w:bidi="th-TH"/>
        </w:rPr>
      </w:pPr>
      <w:r w:rsidRPr="00F0764F">
        <w:rPr>
          <w:rFonts w:ascii="TH SarabunPSK" w:eastAsia="Times New Roman" w:hAnsi="TH SarabunPSK" w:cs="TH SarabunPSK"/>
          <w:b/>
          <w:bCs/>
          <w:color w:val="000000"/>
          <w:spacing w:val="-4"/>
          <w:sz w:val="32"/>
          <w:szCs w:val="32"/>
          <w:cs/>
          <w:lang w:bidi="th-TH"/>
        </w:rPr>
        <w:t xml:space="preserve">วิชาบังคับก่อน:  </w:t>
      </w:r>
      <w:r w:rsidRPr="00F0764F">
        <w:rPr>
          <w:rFonts w:ascii="TH SarabunPSK" w:eastAsia="Times New Roman" w:hAnsi="TH SarabunPSK" w:cs="TH SarabunPSK"/>
          <w:b/>
          <w:bCs/>
          <w:color w:val="000000"/>
          <w:spacing w:val="-4"/>
          <w:sz w:val="32"/>
          <w:szCs w:val="32"/>
          <w:lang w:bidi="th-TH"/>
        </w:rPr>
        <w:t>1</w:t>
      </w:r>
      <w:r w:rsidRPr="00F0764F">
        <w:rPr>
          <w:rFonts w:ascii="TH SarabunPSK" w:eastAsia="Times New Roman" w:hAnsi="TH SarabunPSK" w:cs="TH SarabunPSK"/>
          <w:b/>
          <w:bCs/>
          <w:color w:val="000000"/>
          <w:spacing w:val="-4"/>
          <w:sz w:val="32"/>
          <w:szCs w:val="32"/>
          <w:cs/>
          <w:lang w:bidi="th-TH"/>
        </w:rPr>
        <w:t xml:space="preserve">. </w:t>
      </w:r>
      <w:r w:rsidRPr="00F0764F">
        <w:rPr>
          <w:rFonts w:ascii="TH SarabunPSK" w:eastAsia="Times New Roman" w:hAnsi="TH SarabunPSK" w:cs="TH SarabunPSK"/>
          <w:b/>
          <w:bCs/>
          <w:color w:val="000000"/>
          <w:spacing w:val="-4"/>
          <w:sz w:val="32"/>
          <w:szCs w:val="32"/>
          <w:lang w:bidi="th-TH"/>
        </w:rPr>
        <w:t>GEI61</w:t>
      </w:r>
      <w:r w:rsidRPr="00F0764F">
        <w:rPr>
          <w:rFonts w:ascii="TH SarabunPSK" w:eastAsia="Times New Roman" w:hAnsi="TH SarabunPSK" w:cs="TH SarabunPSK"/>
          <w:b/>
          <w:bCs/>
          <w:color w:val="000000"/>
          <w:spacing w:val="-4"/>
          <w:sz w:val="32"/>
          <w:szCs w:val="32"/>
          <w:cs/>
          <w:lang w:bidi="th-TH"/>
        </w:rPr>
        <w:t>-</w:t>
      </w:r>
      <w:r w:rsidRPr="00F0764F">
        <w:rPr>
          <w:rFonts w:ascii="TH SarabunPSK" w:eastAsia="Times New Roman" w:hAnsi="TH SarabunPSK" w:cs="TH SarabunPSK"/>
          <w:b/>
          <w:bCs/>
          <w:color w:val="000000"/>
          <w:spacing w:val="-4"/>
          <w:sz w:val="32"/>
          <w:szCs w:val="32"/>
          <w:lang w:bidi="th-TH"/>
        </w:rPr>
        <w:t xml:space="preserve">121 </w:t>
      </w:r>
      <w:r w:rsidRPr="00F0764F">
        <w:rPr>
          <w:rFonts w:ascii="TH SarabunPSK" w:eastAsia="Times New Roman" w:hAnsi="TH SarabunPSK" w:cs="TH SarabunPSK"/>
          <w:b/>
          <w:bCs/>
          <w:color w:val="000000"/>
          <w:spacing w:val="-4"/>
          <w:sz w:val="32"/>
          <w:szCs w:val="32"/>
          <w:cs/>
          <w:lang w:bidi="th-TH"/>
        </w:rPr>
        <w:t xml:space="preserve">ทักษะการสื่อสารภาษาอังกฤษ </w:t>
      </w:r>
      <w:r w:rsidRPr="00F0764F">
        <w:rPr>
          <w:rFonts w:ascii="TH SarabunPSK" w:eastAsia="Times New Roman" w:hAnsi="TH SarabunPSK" w:cs="TH SarabunPSK" w:hint="cs"/>
          <w:b/>
          <w:bCs/>
          <w:color w:val="000000"/>
          <w:spacing w:val="-4"/>
          <w:sz w:val="32"/>
          <w:szCs w:val="32"/>
          <w:cs/>
          <w:lang w:bidi="th-TH"/>
        </w:rPr>
        <w:t>และ</w:t>
      </w:r>
    </w:p>
    <w:p w:rsidR="00A125AB" w:rsidRPr="00F0764F" w:rsidRDefault="00A125AB" w:rsidP="00A125AB">
      <w:pPr>
        <w:spacing w:line="400" w:lineRule="exact"/>
        <w:rPr>
          <w:rFonts w:ascii="TH SarabunPSK" w:eastAsia="Times New Roman" w:hAnsi="TH SarabunPSK" w:cs="TH SarabunPSK"/>
          <w:b/>
          <w:bCs/>
          <w:color w:val="000000"/>
          <w:spacing w:val="-4"/>
          <w:sz w:val="32"/>
          <w:szCs w:val="32"/>
          <w:lang w:bidi="th-TH"/>
        </w:rPr>
      </w:pP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ab/>
      </w:r>
      <w:r w:rsidRPr="00F0764F">
        <w:rPr>
          <w:rFonts w:ascii="TH SarabunPSK" w:hAnsi="TH SarabunPSK" w:cs="TH SarabunPSK"/>
          <w:b/>
          <w:bCs/>
          <w:color w:val="000000"/>
          <w:sz w:val="32"/>
          <w:szCs w:val="32"/>
        </w:rPr>
        <w:tab/>
        <w:t>2</w:t>
      </w:r>
      <w:r w:rsidRPr="00F0764F">
        <w:rPr>
          <w:rFonts w:ascii="TH SarabunPSK" w:hAnsi="TH SarabunPSK" w:cs="TH SarabunPSK"/>
          <w:b/>
          <w:bCs/>
          <w:color w:val="000000"/>
          <w:sz w:val="32"/>
          <w:szCs w:val="32"/>
          <w:cs/>
          <w:lang w:bidi="th-TH"/>
        </w:rPr>
        <w:t xml:space="preserve">. </w:t>
      </w:r>
      <w:r w:rsidRPr="00F0764F">
        <w:rPr>
          <w:rFonts w:ascii="TH SarabunPSK" w:eastAsia="Times New Roman" w:hAnsi="TH SarabunPSK" w:cs="TH SarabunPSK"/>
          <w:b/>
          <w:bCs/>
          <w:color w:val="000000"/>
          <w:spacing w:val="-4"/>
          <w:sz w:val="32"/>
          <w:szCs w:val="32"/>
          <w:lang w:bidi="th-TH"/>
        </w:rPr>
        <w:t>GEI61</w:t>
      </w:r>
      <w:r w:rsidRPr="00F0764F">
        <w:rPr>
          <w:rFonts w:ascii="TH SarabunPSK" w:eastAsia="Times New Roman" w:hAnsi="TH SarabunPSK" w:cs="TH SarabunPSK"/>
          <w:b/>
          <w:bCs/>
          <w:color w:val="000000"/>
          <w:spacing w:val="-4"/>
          <w:sz w:val="32"/>
          <w:szCs w:val="32"/>
          <w:cs/>
          <w:lang w:bidi="th-TH"/>
        </w:rPr>
        <w:t>-</w:t>
      </w:r>
      <w:r w:rsidRPr="00F0764F">
        <w:rPr>
          <w:rFonts w:ascii="TH SarabunPSK" w:eastAsia="Times New Roman" w:hAnsi="TH SarabunPSK" w:cs="TH SarabunPSK"/>
          <w:b/>
          <w:bCs/>
          <w:color w:val="000000"/>
          <w:spacing w:val="-4"/>
          <w:sz w:val="32"/>
          <w:szCs w:val="32"/>
          <w:lang w:bidi="th-TH"/>
        </w:rPr>
        <w:t>12</w:t>
      </w:r>
      <w:r w:rsidRPr="00F0764F">
        <w:rPr>
          <w:rFonts w:ascii="TH SarabunPSK" w:eastAsia="Times New Roman" w:hAnsi="TH SarabunPSK" w:cs="TH SarabunPSK"/>
          <w:b/>
          <w:bCs/>
          <w:color w:val="000000"/>
          <w:spacing w:val="-4"/>
          <w:sz w:val="32"/>
          <w:szCs w:val="32"/>
        </w:rPr>
        <w:t>2</w:t>
      </w:r>
      <w:r w:rsidRPr="00F0764F">
        <w:rPr>
          <w:rFonts w:ascii="TH SarabunPSK" w:eastAsia="Times New Roman" w:hAnsi="TH SarabunPSK" w:cs="TH SarabunPSK"/>
          <w:b/>
          <w:bCs/>
          <w:color w:val="000000"/>
          <w:spacing w:val="-4"/>
          <w:sz w:val="32"/>
          <w:szCs w:val="32"/>
          <w:cs/>
          <w:lang w:bidi="th-TH"/>
        </w:rPr>
        <w:t xml:space="preserve"> การฟังและการพูดเชิงวิชาการ </w:t>
      </w:r>
      <w:r w:rsidRPr="00F0764F">
        <w:rPr>
          <w:rFonts w:ascii="TH SarabunPSK" w:eastAsia="Times New Roman" w:hAnsi="TH SarabunPSK" w:cs="TH SarabunPSK" w:hint="cs"/>
          <w:b/>
          <w:bCs/>
          <w:color w:val="000000"/>
          <w:spacing w:val="-4"/>
          <w:sz w:val="32"/>
          <w:szCs w:val="32"/>
          <w:cs/>
          <w:lang w:bidi="th-TH"/>
        </w:rPr>
        <w:t>และ</w:t>
      </w:r>
    </w:p>
    <w:p w:rsidR="00A125AB" w:rsidRPr="00F0764F" w:rsidRDefault="00A125AB" w:rsidP="00A125AB">
      <w:pPr>
        <w:spacing w:line="400" w:lineRule="exact"/>
        <w:rPr>
          <w:rFonts w:ascii="TH SarabunPSK" w:eastAsia="Times New Roman" w:hAnsi="TH SarabunPSK" w:cs="TH SarabunPSK"/>
          <w:b/>
          <w:bCs/>
          <w:color w:val="000000"/>
          <w:spacing w:val="-4"/>
          <w:sz w:val="32"/>
          <w:szCs w:val="32"/>
          <w:lang w:bidi="th-TH"/>
        </w:rPr>
      </w:pPr>
      <w:r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rtl/>
          <w:cs/>
        </w:rPr>
        <w:tab/>
      </w:r>
      <w:r w:rsidRPr="00F0764F">
        <w:rPr>
          <w:rFonts w:ascii="TH SarabunPSK" w:hAnsi="TH SarabunPSK" w:cs="TH SarabunPSK"/>
          <w:color w:val="000000"/>
          <w:sz w:val="32"/>
          <w:szCs w:val="32"/>
          <w:rtl/>
          <w:cs/>
        </w:rPr>
        <w:tab/>
      </w:r>
      <w:r w:rsidRPr="00F0764F">
        <w:rPr>
          <w:rFonts w:ascii="TH SarabunPSK" w:eastAsia="Times New Roman" w:hAnsi="TH SarabunPSK" w:cs="TH SarabunPSK" w:hint="cs"/>
          <w:b/>
          <w:bCs/>
          <w:color w:val="000000"/>
          <w:spacing w:val="-4"/>
          <w:sz w:val="32"/>
          <w:szCs w:val="32"/>
          <w:cs/>
          <w:lang w:bidi="th-TH"/>
        </w:rPr>
        <w:t xml:space="preserve">3. </w:t>
      </w:r>
      <w:r w:rsidRPr="00F0764F">
        <w:rPr>
          <w:rFonts w:ascii="TH SarabunPSK" w:eastAsia="Times New Roman" w:hAnsi="TH SarabunPSK" w:cs="TH SarabunPSK"/>
          <w:b/>
          <w:bCs/>
          <w:color w:val="000000"/>
          <w:spacing w:val="-4"/>
          <w:sz w:val="32"/>
          <w:szCs w:val="32"/>
          <w:lang w:bidi="th-TH"/>
        </w:rPr>
        <w:t>GEI61</w:t>
      </w:r>
      <w:r w:rsidRPr="00F0764F">
        <w:rPr>
          <w:rFonts w:ascii="TH SarabunPSK" w:eastAsia="Times New Roman" w:hAnsi="TH SarabunPSK" w:cs="TH SarabunPSK"/>
          <w:b/>
          <w:bCs/>
          <w:color w:val="000000"/>
          <w:spacing w:val="-4"/>
          <w:sz w:val="32"/>
          <w:szCs w:val="32"/>
          <w:cs/>
          <w:lang w:bidi="th-TH"/>
        </w:rPr>
        <w:t>-</w:t>
      </w:r>
      <w:r w:rsidRPr="00F0764F">
        <w:rPr>
          <w:rFonts w:ascii="TH SarabunPSK" w:eastAsia="Times New Roman" w:hAnsi="TH SarabunPSK" w:cs="TH SarabunPSK"/>
          <w:b/>
          <w:bCs/>
          <w:color w:val="000000"/>
          <w:spacing w:val="-4"/>
          <w:sz w:val="32"/>
          <w:szCs w:val="32"/>
          <w:lang w:bidi="th-TH"/>
        </w:rPr>
        <w:t xml:space="preserve">123 </w:t>
      </w:r>
      <w:r w:rsidRPr="00F0764F">
        <w:rPr>
          <w:rFonts w:ascii="TH SarabunPSK" w:eastAsia="Times New Roman" w:hAnsi="TH SarabunPSK" w:cs="TH SarabunPSK" w:hint="cs"/>
          <w:b/>
          <w:bCs/>
          <w:color w:val="000000"/>
          <w:spacing w:val="-4"/>
          <w:sz w:val="32"/>
          <w:szCs w:val="32"/>
          <w:cs/>
          <w:lang w:bidi="th-TH"/>
        </w:rPr>
        <w:t>การอ่านและการเขียนเชิงวิชาการ</w:t>
      </w:r>
      <w:r w:rsidRPr="00F0764F">
        <w:rPr>
          <w:rFonts w:ascii="TH SarabunPSK" w:eastAsia="Times New Roman" w:hAnsi="TH SarabunPSK" w:cs="TH SarabunPSK"/>
          <w:b/>
          <w:bCs/>
          <w:color w:val="000000"/>
          <w:spacing w:val="-4"/>
          <w:sz w:val="32"/>
          <w:szCs w:val="32"/>
          <w:cs/>
          <w:lang w:bidi="th-TH"/>
        </w:rPr>
        <w:tab/>
      </w:r>
      <w:r w:rsidRPr="00F0764F">
        <w:rPr>
          <w:rFonts w:ascii="TH SarabunPSK" w:eastAsia="Times New Roman" w:hAnsi="TH SarabunPSK" w:cs="TH SarabunPSK"/>
          <w:b/>
          <w:bCs/>
          <w:color w:val="000000"/>
          <w:spacing w:val="-4"/>
          <w:sz w:val="32"/>
          <w:szCs w:val="32"/>
          <w:cs/>
          <w:lang w:bidi="th-TH"/>
        </w:rPr>
        <w:tab/>
      </w:r>
    </w:p>
    <w:p w:rsidR="00A125AB" w:rsidRPr="00F0764F" w:rsidRDefault="00A125AB" w:rsidP="00A125AB">
      <w:pPr>
        <w:tabs>
          <w:tab w:val="left" w:pos="1418"/>
        </w:tabs>
        <w:spacing w:line="400" w:lineRule="exact"/>
        <w:ind w:right="-188"/>
        <w:rPr>
          <w:rFonts w:ascii="TH SarabunPSK" w:eastAsia="Times New Roman" w:hAnsi="TH SarabunPSK" w:cs="TH SarabunPSK"/>
          <w:b/>
          <w:bCs/>
          <w:color w:val="000000"/>
          <w:spacing w:val="-4"/>
          <w:sz w:val="32"/>
          <w:szCs w:val="32"/>
          <w:lang w:bidi="th-TH"/>
        </w:rPr>
      </w:pPr>
      <w:r w:rsidRPr="00F0764F">
        <w:rPr>
          <w:rFonts w:ascii="TH SarabunPSK" w:eastAsia="Times New Roman" w:hAnsi="TH SarabunPSK" w:cs="TH SarabunPSK"/>
          <w:b/>
          <w:bCs/>
          <w:color w:val="000000"/>
          <w:spacing w:val="-4"/>
          <w:sz w:val="32"/>
          <w:szCs w:val="32"/>
          <w:lang w:bidi="th-TH"/>
        </w:rPr>
        <w:t>Prerequisite</w:t>
      </w:r>
      <w:r w:rsidRPr="00F0764F">
        <w:rPr>
          <w:rFonts w:ascii="TH SarabunPSK" w:eastAsia="Times New Roman" w:hAnsi="TH SarabunPSK" w:cs="TH SarabunPSK"/>
          <w:b/>
          <w:bCs/>
          <w:color w:val="000000"/>
          <w:spacing w:val="-4"/>
          <w:sz w:val="32"/>
          <w:szCs w:val="32"/>
          <w:cs/>
          <w:lang w:bidi="th-TH"/>
        </w:rPr>
        <w:t xml:space="preserve">:   </w:t>
      </w:r>
      <w:r w:rsidRPr="00F0764F">
        <w:rPr>
          <w:rFonts w:ascii="TH SarabunPSK" w:eastAsia="Times New Roman" w:hAnsi="TH SarabunPSK" w:cs="TH SarabunPSK"/>
          <w:b/>
          <w:bCs/>
          <w:color w:val="000000"/>
          <w:spacing w:val="-4"/>
          <w:sz w:val="32"/>
          <w:szCs w:val="32"/>
          <w:lang w:bidi="th-TH"/>
        </w:rPr>
        <w:t>1</w:t>
      </w:r>
      <w:r w:rsidRPr="00F0764F">
        <w:rPr>
          <w:rFonts w:ascii="TH SarabunPSK" w:eastAsia="Times New Roman" w:hAnsi="TH SarabunPSK" w:cs="TH SarabunPSK"/>
          <w:b/>
          <w:bCs/>
          <w:color w:val="000000"/>
          <w:spacing w:val="-4"/>
          <w:sz w:val="32"/>
          <w:szCs w:val="32"/>
          <w:cs/>
          <w:lang w:bidi="th-TH"/>
        </w:rPr>
        <w:t xml:space="preserve">. </w:t>
      </w:r>
      <w:r w:rsidRPr="00F0764F">
        <w:rPr>
          <w:rFonts w:ascii="TH SarabunPSK" w:eastAsia="Times New Roman" w:hAnsi="TH SarabunPSK" w:cs="TH SarabunPSK"/>
          <w:b/>
          <w:bCs/>
          <w:color w:val="000000"/>
          <w:spacing w:val="-4"/>
          <w:sz w:val="32"/>
          <w:szCs w:val="32"/>
          <w:lang w:bidi="th-TH"/>
        </w:rPr>
        <w:t>GEI61</w:t>
      </w:r>
      <w:r w:rsidRPr="00F0764F">
        <w:rPr>
          <w:rFonts w:ascii="TH SarabunPSK" w:eastAsia="Times New Roman" w:hAnsi="TH SarabunPSK" w:cs="TH SarabunPSK"/>
          <w:b/>
          <w:bCs/>
          <w:color w:val="000000"/>
          <w:spacing w:val="-4"/>
          <w:sz w:val="32"/>
          <w:szCs w:val="32"/>
          <w:cs/>
          <w:lang w:bidi="th-TH"/>
        </w:rPr>
        <w:t xml:space="preserve">-121 </w:t>
      </w:r>
      <w:r w:rsidRPr="00F0764F">
        <w:rPr>
          <w:rFonts w:ascii="TH SarabunPSK" w:eastAsia="Times New Roman" w:hAnsi="TH SarabunPSK" w:cs="TH SarabunPSK"/>
          <w:b/>
          <w:bCs/>
          <w:color w:val="000000"/>
          <w:spacing w:val="-4"/>
          <w:sz w:val="32"/>
          <w:szCs w:val="32"/>
          <w:lang w:bidi="th-TH"/>
        </w:rPr>
        <w:t>English Communication Skills and</w:t>
      </w:r>
    </w:p>
    <w:p w:rsidR="00A125AB" w:rsidRPr="00F0764F" w:rsidRDefault="00A125AB" w:rsidP="00A125AB">
      <w:pPr>
        <w:tabs>
          <w:tab w:val="left" w:pos="1418"/>
        </w:tabs>
        <w:spacing w:line="400" w:lineRule="exact"/>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ab/>
      </w:r>
      <w:r w:rsidRPr="00F0764F">
        <w:rPr>
          <w:rFonts w:ascii="TH SarabunPSK" w:hAnsi="TH SarabunPSK" w:cs="TH SarabunPSK"/>
          <w:b/>
          <w:bCs/>
          <w:color w:val="000000"/>
          <w:sz w:val="32"/>
          <w:szCs w:val="32"/>
        </w:rPr>
        <w:tab/>
        <w:t>2</w:t>
      </w: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GEI61</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122 Academic Listening and Speaking</w:t>
      </w:r>
      <w:r w:rsidRPr="00F0764F">
        <w:rPr>
          <w:rFonts w:ascii="TH SarabunPSK" w:eastAsia="Times New Roman" w:hAnsi="TH SarabunPSK" w:cs="TH SarabunPSK"/>
          <w:b/>
          <w:bCs/>
          <w:color w:val="000000"/>
          <w:spacing w:val="-4"/>
          <w:sz w:val="32"/>
          <w:szCs w:val="32"/>
          <w:lang w:bidi="th-TH"/>
        </w:rPr>
        <w:t xml:space="preserve"> and</w:t>
      </w:r>
    </w:p>
    <w:p w:rsidR="00A125AB" w:rsidRPr="00F0764F" w:rsidRDefault="00A125AB" w:rsidP="00A125AB">
      <w:pPr>
        <w:tabs>
          <w:tab w:val="left" w:pos="1418"/>
        </w:tabs>
        <w:spacing w:line="400" w:lineRule="exact"/>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ab/>
        <w:t>3</w:t>
      </w: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GEI61</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123 Academic Reading and Writing</w:t>
      </w:r>
    </w:p>
    <w:p w:rsidR="00A125AB" w:rsidRPr="00F0764F" w:rsidRDefault="00A125AB" w:rsidP="00A125AB">
      <w:pPr>
        <w:tabs>
          <w:tab w:val="left" w:pos="1440"/>
          <w:tab w:val="right" w:pos="9000"/>
        </w:tabs>
        <w:jc w:val="thaiDistribute"/>
        <w:rPr>
          <w:rFonts w:ascii="TH SarabunPSK" w:hAnsi="TH SarabunPSK" w:cs="TH SarabunPSK"/>
          <w:b/>
          <w:bCs/>
          <w:color w:val="000000"/>
          <w:spacing w:val="-4"/>
          <w:sz w:val="32"/>
          <w:szCs w:val="32"/>
        </w:rPr>
      </w:pPr>
      <w:r w:rsidRPr="00F0764F">
        <w:rPr>
          <w:rFonts w:ascii="TH SarabunPSK" w:hAnsi="TH SarabunPSK" w:cs="TH SarabunPSK" w:hint="cs"/>
          <w:b/>
          <w:bCs/>
          <w:color w:val="000000"/>
          <w:spacing w:val="-4"/>
          <w:sz w:val="32"/>
          <w:szCs w:val="32"/>
          <w:rtl/>
          <w:cs/>
        </w:rPr>
        <w:tab/>
      </w:r>
      <w:r w:rsidRPr="00F0764F">
        <w:rPr>
          <w:rFonts w:ascii="TH SarabunPSK" w:eastAsia="Times New Roman" w:hAnsi="TH SarabunPSK" w:cs="TH SarabunPSK"/>
          <w:color w:val="000000"/>
          <w:sz w:val="32"/>
          <w:szCs w:val="32"/>
          <w:cs/>
          <w:lang w:bidi="th-TH"/>
        </w:rPr>
        <w:t>รายวิชานี้มุ่งเน้นการพัฒนาความรู้และทักษะภาษาอังกฤษสำหรับการสื่อสารทางวิชาการและวิชาชีพที่มีประสิทธิภาพ  ผู้เรียนจะได้รับการฝึกฝนกลยุทธ์และทักษะที่จำเป็นในการสื่อสารทางวิชาการ มีการแนะนำมารยาทที่เหมาะสมต่าง ๆ</w:t>
      </w:r>
    </w:p>
    <w:p w:rsidR="00A125AB" w:rsidRPr="00F0764F" w:rsidRDefault="00A125AB" w:rsidP="00A125AB">
      <w:pPr>
        <w:tabs>
          <w:tab w:val="left" w:pos="1440"/>
          <w:tab w:val="right" w:pos="9000"/>
        </w:tabs>
        <w:jc w:val="thaiDistribute"/>
        <w:rPr>
          <w:rFonts w:ascii="TH SarabunPSK" w:hAnsi="TH SarabunPSK" w:cs="TH SarabunPSK"/>
          <w:b/>
          <w:bCs/>
          <w:color w:val="000000"/>
          <w:spacing w:val="-4"/>
          <w:sz w:val="32"/>
          <w:szCs w:val="32"/>
        </w:rPr>
      </w:pPr>
      <w:r w:rsidRPr="00F0764F">
        <w:rPr>
          <w:rFonts w:ascii="TH SarabunPSK" w:hAnsi="TH SarabunPSK" w:cs="TH SarabunPSK"/>
          <w:b/>
          <w:bCs/>
          <w:color w:val="000000"/>
          <w:spacing w:val="-4"/>
          <w:sz w:val="32"/>
          <w:szCs w:val="32"/>
          <w:cs/>
          <w:lang w:bidi="th-TH"/>
        </w:rPr>
        <w:lastRenderedPageBreak/>
        <w:t xml:space="preserve"> </w:t>
      </w:r>
      <w:r w:rsidRPr="00F0764F">
        <w:rPr>
          <w:rFonts w:ascii="TH SarabunPSK" w:hAnsi="TH SarabunPSK" w:cs="TH SarabunPSK"/>
          <w:b/>
          <w:bCs/>
          <w:color w:val="000000"/>
          <w:spacing w:val="-4"/>
          <w:sz w:val="32"/>
          <w:szCs w:val="32"/>
        </w:rPr>
        <w:tab/>
      </w:r>
      <w:r w:rsidRPr="00F0764F">
        <w:rPr>
          <w:rFonts w:ascii="TH SarabunPSK" w:eastAsia="Times New Roman" w:hAnsi="TH SarabunPSK" w:cs="TH SarabunPSK"/>
          <w:color w:val="000000"/>
          <w:sz w:val="32"/>
          <w:szCs w:val="32"/>
        </w:rPr>
        <w:t>This course aims at developing the English language knowledge and skills for effective academic and professional communication</w:t>
      </w: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color w:val="000000"/>
          <w:sz w:val="32"/>
          <w:szCs w:val="32"/>
        </w:rPr>
        <w:t>It provides the students with various communication strategies and skills necessary for academic correspondence</w:t>
      </w: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color w:val="000000"/>
          <w:sz w:val="32"/>
          <w:szCs w:val="32"/>
        </w:rPr>
        <w:t>It also introduces students to proper etiquette towards technical communication</w:t>
      </w:r>
      <w:r w:rsidRPr="00F0764F">
        <w:rPr>
          <w:rFonts w:ascii="TH SarabunPSK" w:eastAsia="Times New Roman" w:hAnsi="TH SarabunPSK" w:cs="TH SarabunPSK"/>
          <w:color w:val="000000"/>
          <w:sz w:val="32"/>
          <w:szCs w:val="32"/>
          <w:cs/>
          <w:lang w:bidi="th-TH"/>
        </w:rPr>
        <w:t xml:space="preserve">. </w:t>
      </w:r>
    </w:p>
    <w:p w:rsidR="00A125AB" w:rsidRPr="00F0764F" w:rsidRDefault="00A125AB" w:rsidP="00A125AB">
      <w:pPr>
        <w:ind w:firstLine="720"/>
        <w:jc w:val="thaiDistribute"/>
        <w:rPr>
          <w:rFonts w:ascii="TH SarabunPSK" w:hAnsi="TH SarabunPSK" w:cs="TH SarabunPSK"/>
          <w:b/>
          <w:bCs/>
          <w:color w:val="000000"/>
          <w:spacing w:val="-4"/>
          <w:sz w:val="32"/>
          <w:szCs w:val="32"/>
        </w:rPr>
      </w:pPr>
    </w:p>
    <w:p w:rsidR="00A125AB" w:rsidRPr="00F0764F" w:rsidRDefault="00A125AB" w:rsidP="00A125AB">
      <w:pPr>
        <w:tabs>
          <w:tab w:val="left" w:pos="1440"/>
          <w:tab w:val="right" w:pos="9000"/>
        </w:tabs>
        <w:rPr>
          <w:rFonts w:ascii="TH SarabunPSK" w:hAnsi="TH SarabunPSK" w:cs="TH SarabunPSK"/>
          <w:b/>
          <w:bCs/>
          <w:color w:val="000000"/>
          <w:spacing w:val="-4"/>
          <w:sz w:val="32"/>
          <w:szCs w:val="32"/>
        </w:rPr>
      </w:pPr>
      <w:r w:rsidRPr="00F0764F">
        <w:rPr>
          <w:rFonts w:ascii="TH SarabunPSK" w:hAnsi="TH SarabunPSK" w:cs="TH SarabunPSK"/>
          <w:b/>
          <w:bCs/>
          <w:color w:val="000000"/>
          <w:sz w:val="32"/>
          <w:szCs w:val="32"/>
        </w:rPr>
        <w:t>GEI61</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125</w:t>
      </w:r>
      <w:r w:rsidRPr="00F0764F">
        <w:rPr>
          <w:rFonts w:ascii="TH SarabunPSK" w:hAnsi="TH SarabunPSK" w:cs="TH SarabunPSK"/>
          <w:b/>
          <w:bCs/>
          <w:color w:val="000000"/>
          <w:sz w:val="32"/>
          <w:szCs w:val="32"/>
        </w:rPr>
        <w:tab/>
      </w:r>
      <w:r w:rsidRPr="00F0764F">
        <w:rPr>
          <w:rFonts w:ascii="TH SarabunPSK" w:eastAsia="Times New Roman" w:hAnsi="TH SarabunPSK" w:cs="TH SarabunPSK"/>
          <w:b/>
          <w:bCs/>
          <w:color w:val="000000"/>
          <w:sz w:val="32"/>
          <w:szCs w:val="32"/>
          <w:cs/>
          <w:lang w:bidi="th-TH"/>
        </w:rPr>
        <w:t>ภาษาอังกฤษเพื่อการเขียนเชิงวิชาชีพ</w:t>
      </w: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tl/>
          <w:cs/>
        </w:rPr>
        <w:tab/>
      </w:r>
      <w:r w:rsidRPr="00F0764F">
        <w:rPr>
          <w:rFonts w:ascii="TH SarabunPSK" w:eastAsia="Times New Roman" w:hAnsi="TH SarabunPSK" w:cs="TH SarabunPSK"/>
          <w:b/>
          <w:bCs/>
          <w:color w:val="000000"/>
          <w:sz w:val="32"/>
          <w:szCs w:val="32"/>
          <w:lang w:bidi="th-TH"/>
        </w:rPr>
        <w:t>3</w:t>
      </w:r>
      <w:r w:rsidRPr="00F0764F">
        <w:rPr>
          <w:rFonts w:ascii="TH SarabunPSK" w:eastAsia="Times New Roman" w:hAnsi="TH SarabunPSK" w:cs="TH SarabunPSK"/>
          <w:b/>
          <w:bCs/>
          <w:color w:val="000000"/>
          <w:sz w:val="32"/>
          <w:szCs w:val="32"/>
          <w:cs/>
          <w:lang w:bidi="th-TH"/>
        </w:rPr>
        <w:t>(</w:t>
      </w:r>
      <w:r w:rsidRPr="00F0764F">
        <w:rPr>
          <w:rFonts w:ascii="TH SarabunPSK" w:eastAsia="Times New Roman" w:hAnsi="TH SarabunPSK" w:cs="TH SarabunPSK"/>
          <w:b/>
          <w:bCs/>
          <w:color w:val="000000"/>
          <w:sz w:val="32"/>
          <w:szCs w:val="32"/>
          <w:lang w:bidi="th-TH"/>
        </w:rPr>
        <w:t>3</w:t>
      </w:r>
      <w:r w:rsidRPr="00F0764F">
        <w:rPr>
          <w:rFonts w:ascii="TH SarabunPSK" w:eastAsia="Times New Roman" w:hAnsi="TH SarabunPSK" w:cs="TH SarabunPSK"/>
          <w:b/>
          <w:bCs/>
          <w:color w:val="000000"/>
          <w:sz w:val="32"/>
          <w:szCs w:val="32"/>
          <w:cs/>
          <w:lang w:bidi="th-TH"/>
        </w:rPr>
        <w:t>-</w:t>
      </w:r>
      <w:r w:rsidRPr="00F0764F">
        <w:rPr>
          <w:rFonts w:ascii="TH SarabunPSK" w:eastAsia="Times New Roman" w:hAnsi="TH SarabunPSK" w:cs="TH SarabunPSK"/>
          <w:b/>
          <w:bCs/>
          <w:color w:val="000000"/>
          <w:sz w:val="32"/>
          <w:szCs w:val="32"/>
          <w:lang w:bidi="th-TH"/>
        </w:rPr>
        <w:t>0</w:t>
      </w:r>
      <w:r w:rsidRPr="00F0764F">
        <w:rPr>
          <w:rFonts w:ascii="TH SarabunPSK" w:eastAsia="Times New Roman" w:hAnsi="TH SarabunPSK" w:cs="TH SarabunPSK"/>
          <w:b/>
          <w:bCs/>
          <w:color w:val="000000"/>
          <w:sz w:val="32"/>
          <w:szCs w:val="32"/>
          <w:cs/>
          <w:lang w:bidi="th-TH"/>
        </w:rPr>
        <w:t>-</w:t>
      </w:r>
      <w:r w:rsidRPr="00F0764F">
        <w:rPr>
          <w:rFonts w:ascii="TH SarabunPSK" w:eastAsia="Times New Roman" w:hAnsi="TH SarabunPSK" w:cs="TH SarabunPSK"/>
          <w:b/>
          <w:bCs/>
          <w:color w:val="000000"/>
          <w:sz w:val="32"/>
          <w:szCs w:val="32"/>
          <w:lang w:bidi="th-TH"/>
        </w:rPr>
        <w:t>6</w:t>
      </w:r>
      <w:r w:rsidRPr="00F0764F">
        <w:rPr>
          <w:rFonts w:ascii="TH SarabunPSK" w:eastAsia="Times New Roman" w:hAnsi="TH SarabunPSK" w:cs="TH SarabunPSK"/>
          <w:b/>
          <w:bCs/>
          <w:color w:val="000000"/>
          <w:sz w:val="32"/>
          <w:szCs w:val="32"/>
          <w:cs/>
          <w:lang w:bidi="th-TH"/>
        </w:rPr>
        <w:t>)</w:t>
      </w:r>
      <w:r w:rsidRPr="00F0764F">
        <w:rPr>
          <w:rFonts w:ascii="TH SarabunPSK" w:hAnsi="TH SarabunPSK" w:cs="TH SarabunPSK"/>
          <w:b/>
          <w:bCs/>
          <w:color w:val="000000"/>
          <w:spacing w:val="-4"/>
          <w:sz w:val="32"/>
          <w:szCs w:val="32"/>
          <w:cs/>
          <w:lang w:bidi="th-TH"/>
        </w:rPr>
        <w:t xml:space="preserve"> </w:t>
      </w:r>
      <w:r w:rsidRPr="00F0764F">
        <w:rPr>
          <w:rFonts w:ascii="TH SarabunPSK" w:hAnsi="TH SarabunPSK" w:cs="TH SarabunPSK"/>
          <w:b/>
          <w:bCs/>
          <w:color w:val="000000"/>
          <w:spacing w:val="-4"/>
          <w:sz w:val="32"/>
          <w:szCs w:val="32"/>
        </w:rPr>
        <w:tab/>
      </w:r>
      <w:r w:rsidRPr="00F0764F">
        <w:rPr>
          <w:rFonts w:ascii="TH SarabunPSK" w:eastAsia="Times New Roman" w:hAnsi="TH SarabunPSK" w:cs="TH SarabunPSK"/>
          <w:b/>
          <w:bCs/>
          <w:color w:val="000000"/>
          <w:sz w:val="32"/>
          <w:szCs w:val="32"/>
        </w:rPr>
        <w:t>English for Professional Writing</w:t>
      </w:r>
    </w:p>
    <w:p w:rsidR="00A125AB" w:rsidRPr="00F0764F" w:rsidRDefault="00A125AB" w:rsidP="00A125AB">
      <w:pPr>
        <w:tabs>
          <w:tab w:val="left" w:pos="1418"/>
        </w:tabs>
        <w:spacing w:line="400" w:lineRule="exact"/>
        <w:ind w:right="-188"/>
        <w:rPr>
          <w:rFonts w:ascii="TH SarabunPSK" w:eastAsia="Times New Roman" w:hAnsi="TH SarabunPSK" w:cs="TH SarabunPSK"/>
          <w:b/>
          <w:bCs/>
          <w:color w:val="000000"/>
          <w:spacing w:val="-4"/>
          <w:sz w:val="32"/>
          <w:szCs w:val="32"/>
          <w:cs/>
          <w:lang w:bidi="th-TH"/>
        </w:rPr>
      </w:pPr>
      <w:r w:rsidRPr="00F0764F">
        <w:rPr>
          <w:rFonts w:ascii="TH SarabunPSK" w:eastAsia="Times New Roman" w:hAnsi="TH SarabunPSK" w:cs="TH SarabunPSK"/>
          <w:b/>
          <w:bCs/>
          <w:color w:val="000000"/>
          <w:spacing w:val="-4"/>
          <w:sz w:val="32"/>
          <w:szCs w:val="32"/>
          <w:cs/>
          <w:lang w:bidi="th-TH"/>
        </w:rPr>
        <w:t xml:space="preserve">วิชาบังคับก่อน:  </w:t>
      </w:r>
      <w:r w:rsidRPr="00F0764F">
        <w:rPr>
          <w:rFonts w:ascii="TH SarabunPSK" w:eastAsia="Times New Roman" w:hAnsi="TH SarabunPSK" w:cs="TH SarabunPSK"/>
          <w:b/>
          <w:bCs/>
          <w:color w:val="000000"/>
          <w:spacing w:val="-4"/>
          <w:sz w:val="32"/>
          <w:szCs w:val="32"/>
          <w:lang w:bidi="th-TH"/>
        </w:rPr>
        <w:t>1</w:t>
      </w:r>
      <w:r w:rsidRPr="00F0764F">
        <w:rPr>
          <w:rFonts w:ascii="TH SarabunPSK" w:eastAsia="Times New Roman" w:hAnsi="TH SarabunPSK" w:cs="TH SarabunPSK"/>
          <w:b/>
          <w:bCs/>
          <w:color w:val="000000"/>
          <w:spacing w:val="-4"/>
          <w:sz w:val="32"/>
          <w:szCs w:val="32"/>
          <w:cs/>
          <w:lang w:bidi="th-TH"/>
        </w:rPr>
        <w:t xml:space="preserve">. </w:t>
      </w:r>
      <w:r w:rsidRPr="00F0764F">
        <w:rPr>
          <w:rFonts w:ascii="TH SarabunPSK" w:eastAsia="Times New Roman" w:hAnsi="TH SarabunPSK" w:cs="TH SarabunPSK"/>
          <w:b/>
          <w:bCs/>
          <w:color w:val="000000"/>
          <w:spacing w:val="-4"/>
          <w:sz w:val="32"/>
          <w:szCs w:val="32"/>
          <w:lang w:bidi="th-TH"/>
        </w:rPr>
        <w:t>GEI61</w:t>
      </w:r>
      <w:r w:rsidRPr="00F0764F">
        <w:rPr>
          <w:rFonts w:ascii="TH SarabunPSK" w:eastAsia="Times New Roman" w:hAnsi="TH SarabunPSK" w:cs="TH SarabunPSK"/>
          <w:b/>
          <w:bCs/>
          <w:color w:val="000000"/>
          <w:spacing w:val="-4"/>
          <w:sz w:val="32"/>
          <w:szCs w:val="32"/>
          <w:cs/>
          <w:lang w:bidi="th-TH"/>
        </w:rPr>
        <w:t>-</w:t>
      </w:r>
      <w:r w:rsidRPr="00F0764F">
        <w:rPr>
          <w:rFonts w:ascii="TH SarabunPSK" w:eastAsia="Times New Roman" w:hAnsi="TH SarabunPSK" w:cs="TH SarabunPSK"/>
          <w:b/>
          <w:bCs/>
          <w:color w:val="000000"/>
          <w:spacing w:val="-4"/>
          <w:sz w:val="32"/>
          <w:szCs w:val="32"/>
          <w:lang w:bidi="th-TH"/>
        </w:rPr>
        <w:t xml:space="preserve">121 </w:t>
      </w:r>
      <w:r w:rsidRPr="00F0764F">
        <w:rPr>
          <w:rFonts w:ascii="TH SarabunPSK" w:eastAsia="Times New Roman" w:hAnsi="TH SarabunPSK" w:cs="TH SarabunPSK"/>
          <w:b/>
          <w:bCs/>
          <w:color w:val="000000"/>
          <w:spacing w:val="-4"/>
          <w:sz w:val="32"/>
          <w:szCs w:val="32"/>
          <w:cs/>
          <w:lang w:bidi="th-TH"/>
        </w:rPr>
        <w:t xml:space="preserve">ทักษะการสื่อสารภาษาอังกฤษ </w:t>
      </w:r>
      <w:r w:rsidRPr="00F0764F">
        <w:rPr>
          <w:rFonts w:ascii="TH SarabunPSK" w:eastAsia="Times New Roman" w:hAnsi="TH SarabunPSK" w:cs="TH SarabunPSK" w:hint="cs"/>
          <w:b/>
          <w:bCs/>
          <w:color w:val="000000"/>
          <w:spacing w:val="-4"/>
          <w:sz w:val="32"/>
          <w:szCs w:val="32"/>
          <w:cs/>
          <w:lang w:bidi="th-TH"/>
        </w:rPr>
        <w:t>และ</w:t>
      </w:r>
    </w:p>
    <w:p w:rsidR="00A125AB" w:rsidRPr="00F0764F" w:rsidRDefault="00A125AB" w:rsidP="00A125AB">
      <w:pPr>
        <w:spacing w:line="400" w:lineRule="exact"/>
        <w:rPr>
          <w:rFonts w:ascii="TH SarabunPSK" w:eastAsia="Times New Roman" w:hAnsi="TH SarabunPSK" w:cs="TH SarabunPSK"/>
          <w:b/>
          <w:bCs/>
          <w:color w:val="000000"/>
          <w:spacing w:val="-4"/>
          <w:sz w:val="32"/>
          <w:szCs w:val="32"/>
          <w:lang w:bidi="th-TH"/>
        </w:rPr>
      </w:pP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ab/>
      </w:r>
      <w:r w:rsidRPr="00F0764F">
        <w:rPr>
          <w:rFonts w:ascii="TH SarabunPSK" w:hAnsi="TH SarabunPSK" w:cs="TH SarabunPSK"/>
          <w:b/>
          <w:bCs/>
          <w:color w:val="000000"/>
          <w:sz w:val="32"/>
          <w:szCs w:val="32"/>
        </w:rPr>
        <w:tab/>
        <w:t>2</w:t>
      </w:r>
      <w:r w:rsidRPr="00F0764F">
        <w:rPr>
          <w:rFonts w:ascii="TH SarabunPSK" w:hAnsi="TH SarabunPSK" w:cs="TH SarabunPSK"/>
          <w:b/>
          <w:bCs/>
          <w:color w:val="000000"/>
          <w:sz w:val="32"/>
          <w:szCs w:val="32"/>
          <w:cs/>
          <w:lang w:bidi="th-TH"/>
        </w:rPr>
        <w:t xml:space="preserve">. </w:t>
      </w:r>
      <w:r w:rsidRPr="00F0764F">
        <w:rPr>
          <w:rFonts w:ascii="TH SarabunPSK" w:eastAsia="Times New Roman" w:hAnsi="TH SarabunPSK" w:cs="TH SarabunPSK"/>
          <w:b/>
          <w:bCs/>
          <w:color w:val="000000"/>
          <w:spacing w:val="-4"/>
          <w:sz w:val="32"/>
          <w:szCs w:val="32"/>
          <w:lang w:bidi="th-TH"/>
        </w:rPr>
        <w:t>GEI61</w:t>
      </w:r>
      <w:r w:rsidRPr="00F0764F">
        <w:rPr>
          <w:rFonts w:ascii="TH SarabunPSK" w:eastAsia="Times New Roman" w:hAnsi="TH SarabunPSK" w:cs="TH SarabunPSK"/>
          <w:b/>
          <w:bCs/>
          <w:color w:val="000000"/>
          <w:spacing w:val="-4"/>
          <w:sz w:val="32"/>
          <w:szCs w:val="32"/>
          <w:cs/>
          <w:lang w:bidi="th-TH"/>
        </w:rPr>
        <w:t>-</w:t>
      </w:r>
      <w:r w:rsidRPr="00F0764F">
        <w:rPr>
          <w:rFonts w:ascii="TH SarabunPSK" w:eastAsia="Times New Roman" w:hAnsi="TH SarabunPSK" w:cs="TH SarabunPSK"/>
          <w:b/>
          <w:bCs/>
          <w:color w:val="000000"/>
          <w:spacing w:val="-4"/>
          <w:sz w:val="32"/>
          <w:szCs w:val="32"/>
          <w:lang w:bidi="th-TH"/>
        </w:rPr>
        <w:t>12</w:t>
      </w:r>
      <w:r w:rsidRPr="00F0764F">
        <w:rPr>
          <w:rFonts w:ascii="TH SarabunPSK" w:eastAsia="Times New Roman" w:hAnsi="TH SarabunPSK" w:cs="TH SarabunPSK"/>
          <w:b/>
          <w:bCs/>
          <w:color w:val="000000"/>
          <w:spacing w:val="-4"/>
          <w:sz w:val="32"/>
          <w:szCs w:val="32"/>
        </w:rPr>
        <w:t>2</w:t>
      </w:r>
      <w:r w:rsidRPr="00F0764F">
        <w:rPr>
          <w:rFonts w:ascii="TH SarabunPSK" w:eastAsia="Times New Roman" w:hAnsi="TH SarabunPSK" w:cs="TH SarabunPSK"/>
          <w:b/>
          <w:bCs/>
          <w:color w:val="000000"/>
          <w:spacing w:val="-4"/>
          <w:sz w:val="32"/>
          <w:szCs w:val="32"/>
          <w:cs/>
          <w:lang w:bidi="th-TH"/>
        </w:rPr>
        <w:t xml:space="preserve"> การฟังและการพูดเชิงวิชาการ </w:t>
      </w:r>
      <w:r w:rsidRPr="00F0764F">
        <w:rPr>
          <w:rFonts w:ascii="TH SarabunPSK" w:eastAsia="Times New Roman" w:hAnsi="TH SarabunPSK" w:cs="TH SarabunPSK" w:hint="cs"/>
          <w:b/>
          <w:bCs/>
          <w:color w:val="000000"/>
          <w:spacing w:val="-4"/>
          <w:sz w:val="32"/>
          <w:szCs w:val="32"/>
          <w:cs/>
          <w:lang w:bidi="th-TH"/>
        </w:rPr>
        <w:t>และ</w:t>
      </w:r>
    </w:p>
    <w:p w:rsidR="00A125AB" w:rsidRPr="00F0764F" w:rsidRDefault="00A125AB" w:rsidP="00A125AB">
      <w:pPr>
        <w:spacing w:line="400" w:lineRule="exact"/>
        <w:rPr>
          <w:rFonts w:ascii="TH SarabunPSK" w:eastAsia="Times New Roman" w:hAnsi="TH SarabunPSK" w:cs="TH SarabunPSK"/>
          <w:b/>
          <w:bCs/>
          <w:color w:val="000000"/>
          <w:spacing w:val="-4"/>
          <w:sz w:val="32"/>
          <w:szCs w:val="32"/>
          <w:lang w:bidi="th-TH"/>
        </w:rPr>
      </w:pPr>
      <w:r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rtl/>
          <w:cs/>
        </w:rPr>
        <w:tab/>
      </w:r>
      <w:r w:rsidRPr="00F0764F">
        <w:rPr>
          <w:rFonts w:ascii="TH SarabunPSK" w:hAnsi="TH SarabunPSK" w:cs="TH SarabunPSK"/>
          <w:color w:val="000000"/>
          <w:sz w:val="32"/>
          <w:szCs w:val="32"/>
          <w:rtl/>
          <w:cs/>
        </w:rPr>
        <w:tab/>
      </w:r>
      <w:r w:rsidRPr="00F0764F">
        <w:rPr>
          <w:rFonts w:ascii="TH SarabunPSK" w:eastAsia="Times New Roman" w:hAnsi="TH SarabunPSK" w:cs="TH SarabunPSK" w:hint="cs"/>
          <w:b/>
          <w:bCs/>
          <w:color w:val="000000"/>
          <w:spacing w:val="-4"/>
          <w:sz w:val="32"/>
          <w:szCs w:val="32"/>
          <w:cs/>
          <w:lang w:bidi="th-TH"/>
        </w:rPr>
        <w:t xml:space="preserve">3. </w:t>
      </w:r>
      <w:r w:rsidRPr="00F0764F">
        <w:rPr>
          <w:rFonts w:ascii="TH SarabunPSK" w:eastAsia="Times New Roman" w:hAnsi="TH SarabunPSK" w:cs="TH SarabunPSK"/>
          <w:b/>
          <w:bCs/>
          <w:color w:val="000000"/>
          <w:spacing w:val="-4"/>
          <w:sz w:val="32"/>
          <w:szCs w:val="32"/>
          <w:lang w:bidi="th-TH"/>
        </w:rPr>
        <w:t>GEI61</w:t>
      </w:r>
      <w:r w:rsidRPr="00F0764F">
        <w:rPr>
          <w:rFonts w:ascii="TH SarabunPSK" w:eastAsia="Times New Roman" w:hAnsi="TH SarabunPSK" w:cs="TH SarabunPSK"/>
          <w:b/>
          <w:bCs/>
          <w:color w:val="000000"/>
          <w:spacing w:val="-4"/>
          <w:sz w:val="32"/>
          <w:szCs w:val="32"/>
          <w:cs/>
          <w:lang w:bidi="th-TH"/>
        </w:rPr>
        <w:t>-</w:t>
      </w:r>
      <w:r w:rsidRPr="00F0764F">
        <w:rPr>
          <w:rFonts w:ascii="TH SarabunPSK" w:eastAsia="Times New Roman" w:hAnsi="TH SarabunPSK" w:cs="TH SarabunPSK"/>
          <w:b/>
          <w:bCs/>
          <w:color w:val="000000"/>
          <w:spacing w:val="-4"/>
          <w:sz w:val="32"/>
          <w:szCs w:val="32"/>
          <w:lang w:bidi="th-TH"/>
        </w:rPr>
        <w:t xml:space="preserve">123 </w:t>
      </w:r>
      <w:r w:rsidRPr="00F0764F">
        <w:rPr>
          <w:rFonts w:ascii="TH SarabunPSK" w:eastAsia="Times New Roman" w:hAnsi="TH SarabunPSK" w:cs="TH SarabunPSK" w:hint="cs"/>
          <w:b/>
          <w:bCs/>
          <w:color w:val="000000"/>
          <w:spacing w:val="-4"/>
          <w:sz w:val="32"/>
          <w:szCs w:val="32"/>
          <w:cs/>
          <w:lang w:bidi="th-TH"/>
        </w:rPr>
        <w:t>การอ่านและการเขียนเชิงวิชาการ</w:t>
      </w:r>
      <w:r w:rsidRPr="00F0764F">
        <w:rPr>
          <w:rFonts w:ascii="TH SarabunPSK" w:eastAsia="Times New Roman" w:hAnsi="TH SarabunPSK" w:cs="TH SarabunPSK"/>
          <w:b/>
          <w:bCs/>
          <w:color w:val="000000"/>
          <w:spacing w:val="-4"/>
          <w:sz w:val="32"/>
          <w:szCs w:val="32"/>
          <w:cs/>
          <w:lang w:bidi="th-TH"/>
        </w:rPr>
        <w:tab/>
      </w:r>
      <w:r w:rsidRPr="00F0764F">
        <w:rPr>
          <w:rFonts w:ascii="TH SarabunPSK" w:eastAsia="Times New Roman" w:hAnsi="TH SarabunPSK" w:cs="TH SarabunPSK"/>
          <w:b/>
          <w:bCs/>
          <w:color w:val="000000"/>
          <w:spacing w:val="-4"/>
          <w:sz w:val="32"/>
          <w:szCs w:val="32"/>
          <w:cs/>
          <w:lang w:bidi="th-TH"/>
        </w:rPr>
        <w:tab/>
      </w:r>
    </w:p>
    <w:p w:rsidR="00A125AB" w:rsidRPr="00F0764F" w:rsidRDefault="00A125AB" w:rsidP="00A125AB">
      <w:pPr>
        <w:tabs>
          <w:tab w:val="left" w:pos="1418"/>
        </w:tabs>
        <w:spacing w:line="400" w:lineRule="exact"/>
        <w:ind w:right="-188"/>
        <w:rPr>
          <w:rFonts w:ascii="TH SarabunPSK" w:eastAsia="Times New Roman" w:hAnsi="TH SarabunPSK" w:cs="TH SarabunPSK"/>
          <w:b/>
          <w:bCs/>
          <w:color w:val="000000"/>
          <w:spacing w:val="-4"/>
          <w:sz w:val="32"/>
          <w:szCs w:val="32"/>
          <w:lang w:bidi="th-TH"/>
        </w:rPr>
      </w:pPr>
      <w:r w:rsidRPr="00F0764F">
        <w:rPr>
          <w:rFonts w:ascii="TH SarabunPSK" w:eastAsia="Times New Roman" w:hAnsi="TH SarabunPSK" w:cs="TH SarabunPSK"/>
          <w:b/>
          <w:bCs/>
          <w:color w:val="000000"/>
          <w:spacing w:val="-4"/>
          <w:sz w:val="32"/>
          <w:szCs w:val="32"/>
          <w:lang w:bidi="th-TH"/>
        </w:rPr>
        <w:t>Prerequisite</w:t>
      </w:r>
      <w:r w:rsidRPr="00F0764F">
        <w:rPr>
          <w:rFonts w:ascii="TH SarabunPSK" w:eastAsia="Times New Roman" w:hAnsi="TH SarabunPSK" w:cs="TH SarabunPSK"/>
          <w:b/>
          <w:bCs/>
          <w:color w:val="000000"/>
          <w:spacing w:val="-4"/>
          <w:sz w:val="32"/>
          <w:szCs w:val="32"/>
          <w:cs/>
          <w:lang w:bidi="th-TH"/>
        </w:rPr>
        <w:t xml:space="preserve">:   </w:t>
      </w:r>
      <w:r w:rsidRPr="00F0764F">
        <w:rPr>
          <w:rFonts w:ascii="TH SarabunPSK" w:eastAsia="Times New Roman" w:hAnsi="TH SarabunPSK" w:cs="TH SarabunPSK"/>
          <w:b/>
          <w:bCs/>
          <w:color w:val="000000"/>
          <w:spacing w:val="-4"/>
          <w:sz w:val="32"/>
          <w:szCs w:val="32"/>
          <w:lang w:bidi="th-TH"/>
        </w:rPr>
        <w:t>1</w:t>
      </w:r>
      <w:r w:rsidRPr="00F0764F">
        <w:rPr>
          <w:rFonts w:ascii="TH SarabunPSK" w:eastAsia="Times New Roman" w:hAnsi="TH SarabunPSK" w:cs="TH SarabunPSK"/>
          <w:b/>
          <w:bCs/>
          <w:color w:val="000000"/>
          <w:spacing w:val="-4"/>
          <w:sz w:val="32"/>
          <w:szCs w:val="32"/>
          <w:cs/>
          <w:lang w:bidi="th-TH"/>
        </w:rPr>
        <w:t xml:space="preserve">. </w:t>
      </w:r>
      <w:r w:rsidRPr="00F0764F">
        <w:rPr>
          <w:rFonts w:ascii="TH SarabunPSK" w:eastAsia="Times New Roman" w:hAnsi="TH SarabunPSK" w:cs="TH SarabunPSK"/>
          <w:b/>
          <w:bCs/>
          <w:color w:val="000000"/>
          <w:spacing w:val="-4"/>
          <w:sz w:val="32"/>
          <w:szCs w:val="32"/>
          <w:lang w:bidi="th-TH"/>
        </w:rPr>
        <w:t>GEI61</w:t>
      </w:r>
      <w:r w:rsidRPr="00F0764F">
        <w:rPr>
          <w:rFonts w:ascii="TH SarabunPSK" w:eastAsia="Times New Roman" w:hAnsi="TH SarabunPSK" w:cs="TH SarabunPSK"/>
          <w:b/>
          <w:bCs/>
          <w:color w:val="000000"/>
          <w:spacing w:val="-4"/>
          <w:sz w:val="32"/>
          <w:szCs w:val="32"/>
          <w:cs/>
          <w:lang w:bidi="th-TH"/>
        </w:rPr>
        <w:t xml:space="preserve">-121 </w:t>
      </w:r>
      <w:r w:rsidRPr="00F0764F">
        <w:rPr>
          <w:rFonts w:ascii="TH SarabunPSK" w:eastAsia="Times New Roman" w:hAnsi="TH SarabunPSK" w:cs="TH SarabunPSK"/>
          <w:b/>
          <w:bCs/>
          <w:color w:val="000000"/>
          <w:spacing w:val="-4"/>
          <w:sz w:val="32"/>
          <w:szCs w:val="32"/>
          <w:lang w:bidi="th-TH"/>
        </w:rPr>
        <w:t>English Communication Skills and</w:t>
      </w:r>
    </w:p>
    <w:p w:rsidR="00A125AB" w:rsidRPr="00F0764F" w:rsidRDefault="00A125AB" w:rsidP="00A125AB">
      <w:pPr>
        <w:tabs>
          <w:tab w:val="left" w:pos="1418"/>
        </w:tabs>
        <w:spacing w:line="400" w:lineRule="exact"/>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ab/>
      </w:r>
      <w:r w:rsidRPr="00F0764F">
        <w:rPr>
          <w:rFonts w:ascii="TH SarabunPSK" w:hAnsi="TH SarabunPSK" w:cs="TH SarabunPSK"/>
          <w:b/>
          <w:bCs/>
          <w:color w:val="000000"/>
          <w:sz w:val="32"/>
          <w:szCs w:val="32"/>
        </w:rPr>
        <w:tab/>
        <w:t>2</w:t>
      </w: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GEI61</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122 Academic Listening and Speaking</w:t>
      </w:r>
      <w:r w:rsidRPr="00F0764F">
        <w:rPr>
          <w:rFonts w:ascii="TH SarabunPSK" w:eastAsia="Times New Roman" w:hAnsi="TH SarabunPSK" w:cs="TH SarabunPSK"/>
          <w:b/>
          <w:bCs/>
          <w:color w:val="000000"/>
          <w:spacing w:val="-4"/>
          <w:sz w:val="32"/>
          <w:szCs w:val="32"/>
          <w:lang w:bidi="th-TH"/>
        </w:rPr>
        <w:t xml:space="preserve"> and</w:t>
      </w:r>
    </w:p>
    <w:p w:rsidR="00A125AB" w:rsidRPr="00F0764F" w:rsidRDefault="00A125AB" w:rsidP="00A125AB">
      <w:pPr>
        <w:tabs>
          <w:tab w:val="left" w:pos="1418"/>
        </w:tabs>
        <w:spacing w:line="400" w:lineRule="exact"/>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ab/>
        <w:t>3</w:t>
      </w: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GEI61</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123 Academic Reading and Writing</w:t>
      </w:r>
    </w:p>
    <w:p w:rsidR="00A125AB" w:rsidRPr="00F0764F" w:rsidRDefault="00A125AB" w:rsidP="00A125AB">
      <w:pPr>
        <w:tabs>
          <w:tab w:val="left" w:pos="1440"/>
          <w:tab w:val="right" w:pos="9000"/>
        </w:tabs>
        <w:jc w:val="thaiDistribute"/>
        <w:rPr>
          <w:rFonts w:ascii="TH SarabunPSK" w:hAnsi="TH SarabunPSK" w:cs="TH SarabunPSK"/>
          <w:b/>
          <w:bCs/>
          <w:color w:val="000000"/>
          <w:spacing w:val="-4"/>
          <w:sz w:val="32"/>
          <w:szCs w:val="32"/>
        </w:rPr>
      </w:pPr>
      <w:r w:rsidRPr="00F0764F">
        <w:rPr>
          <w:rFonts w:ascii="TH SarabunPSK" w:hAnsi="TH SarabunPSK" w:cs="TH SarabunPSK" w:hint="cs"/>
          <w:b/>
          <w:bCs/>
          <w:color w:val="000000"/>
          <w:spacing w:val="-4"/>
          <w:sz w:val="32"/>
          <w:szCs w:val="32"/>
          <w:cs/>
          <w:lang w:bidi="th-TH"/>
        </w:rPr>
        <w:t xml:space="preserve"> </w:t>
      </w:r>
      <w:r w:rsidRPr="00F0764F">
        <w:rPr>
          <w:rFonts w:ascii="TH SarabunPSK" w:hAnsi="TH SarabunPSK" w:cs="TH SarabunPSK" w:hint="cs"/>
          <w:b/>
          <w:bCs/>
          <w:color w:val="000000"/>
          <w:spacing w:val="-4"/>
          <w:sz w:val="32"/>
          <w:szCs w:val="32"/>
          <w:rtl/>
          <w:cs/>
        </w:rPr>
        <w:tab/>
      </w:r>
      <w:r w:rsidRPr="00F0764F">
        <w:rPr>
          <w:rFonts w:ascii="TH SarabunPSK" w:eastAsia="Times New Roman" w:hAnsi="TH SarabunPSK" w:cs="TH SarabunPSK"/>
          <w:color w:val="000000"/>
          <w:sz w:val="32"/>
          <w:szCs w:val="32"/>
          <w:cs/>
          <w:lang w:bidi="th-TH"/>
        </w:rPr>
        <w:t>รายวิชานี้มุ่งเน้นหลักวาทศิลป์และแนวปฏิบัติด้านการเขียนที่จำเป็นสำหรับการเขียนเอกสารทางวิชาชีพให้มีประสิทธิภาพ  เช่น การเขียนข้อเสนองานวิจัย รายงานการวิจัย การพัฒนาทักษะการคิดเชิงวิพากษ์และความสามารถในการรายงานและอภิปรายข้อมูลได้อย่างถูกต้องและเชื่อถือได้ มีการมุ่งเน้นองค์ประกอบต่าง ๆ ที่เกี่ยวข้องกับการเขียน การจัดโครงสร้างและรูปแบบการเขียน และให้ความสำคัญกับการเขียนที่มีความชัดเจน กระชับ ถูกต้องและการอ้างอิงเอกสารทางวิชาการเพื่อให้เป็นไปตามหลักของ</w:t>
      </w:r>
      <w:r w:rsidR="0065774F">
        <w:rPr>
          <w:rFonts w:ascii="TH SarabunPSK" w:eastAsia="Times New Roman" w:hAnsi="TH SarabunPSK" w:cs="TH SarabunPSK"/>
          <w:color w:val="000000"/>
          <w:sz w:val="32"/>
          <w:szCs w:val="32"/>
          <w:cs/>
          <w:lang w:bidi="th-TH"/>
        </w:rPr>
        <w:t>กฎหมาย</w:t>
      </w:r>
      <w:r w:rsidRPr="00F0764F">
        <w:rPr>
          <w:rFonts w:ascii="TH SarabunPSK" w:eastAsia="Times New Roman" w:hAnsi="TH SarabunPSK" w:cs="TH SarabunPSK"/>
          <w:color w:val="000000"/>
          <w:sz w:val="32"/>
          <w:szCs w:val="32"/>
          <w:cs/>
          <w:lang w:bidi="th-TH"/>
        </w:rPr>
        <w:t xml:space="preserve">ลิขสิทธิ์คุ้มครองผู้เขียนบทความ </w:t>
      </w:r>
    </w:p>
    <w:p w:rsidR="00A125AB" w:rsidRPr="00F0764F" w:rsidRDefault="00A125AB" w:rsidP="00A125AB">
      <w:pPr>
        <w:tabs>
          <w:tab w:val="left" w:pos="1440"/>
          <w:tab w:val="right" w:pos="9000"/>
        </w:tabs>
        <w:jc w:val="thaiDistribute"/>
        <w:rPr>
          <w:rFonts w:ascii="TH SarabunPSK" w:hAnsi="TH SarabunPSK" w:cs="TH SarabunPSK"/>
          <w:b/>
          <w:bCs/>
          <w:color w:val="000000"/>
          <w:spacing w:val="-4"/>
          <w:sz w:val="32"/>
          <w:szCs w:val="32"/>
        </w:rPr>
      </w:pPr>
      <w:r w:rsidRPr="00F0764F">
        <w:rPr>
          <w:rFonts w:ascii="TH SarabunPSK" w:hAnsi="TH SarabunPSK" w:cs="TH SarabunPSK"/>
          <w:b/>
          <w:bCs/>
          <w:color w:val="000000"/>
          <w:spacing w:val="-4"/>
          <w:sz w:val="32"/>
          <w:szCs w:val="32"/>
          <w:cs/>
          <w:lang w:bidi="th-TH"/>
        </w:rPr>
        <w:t xml:space="preserve"> </w:t>
      </w:r>
      <w:r w:rsidRPr="00F0764F">
        <w:rPr>
          <w:rFonts w:ascii="TH SarabunPSK" w:hAnsi="TH SarabunPSK" w:cs="TH SarabunPSK"/>
          <w:b/>
          <w:bCs/>
          <w:color w:val="000000"/>
          <w:spacing w:val="-4"/>
          <w:sz w:val="32"/>
          <w:szCs w:val="32"/>
        </w:rPr>
        <w:tab/>
      </w:r>
      <w:r w:rsidRPr="00F0764F">
        <w:rPr>
          <w:rFonts w:ascii="TH SarabunPSK" w:eastAsia="Times New Roman" w:hAnsi="TH SarabunPSK" w:cs="TH SarabunPSK"/>
          <w:color w:val="000000"/>
          <w:sz w:val="32"/>
          <w:szCs w:val="32"/>
        </w:rPr>
        <w:t>This course emphasizes the rhetorical principles and compositional practices that are essential for writing effective professional documents, such as research proposals and reports</w:t>
      </w: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color w:val="000000"/>
          <w:sz w:val="32"/>
          <w:szCs w:val="32"/>
        </w:rPr>
        <w:t>It develops critical thinking skills and the ability to accurately and reliably communicate information and arguments</w:t>
      </w: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color w:val="000000"/>
          <w:sz w:val="32"/>
          <w:szCs w:val="32"/>
        </w:rPr>
        <w:t>The course focuses on the elements of mechanics, organization, technical style and documentation</w:t>
      </w: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color w:val="000000"/>
          <w:sz w:val="32"/>
          <w:szCs w:val="32"/>
        </w:rPr>
        <w:t>It also gives importance on clarity, conciseness, correctness and proper source integration to avoid plagiarism in academic writing</w:t>
      </w:r>
      <w:r w:rsidRPr="00F0764F">
        <w:rPr>
          <w:rFonts w:ascii="TH SarabunPSK" w:eastAsia="Times New Roman" w:hAnsi="TH SarabunPSK" w:cs="TH SarabunPSK"/>
          <w:color w:val="000000"/>
          <w:sz w:val="32"/>
          <w:szCs w:val="32"/>
          <w:cs/>
          <w:lang w:bidi="th-TH"/>
        </w:rPr>
        <w:t xml:space="preserve">. </w:t>
      </w:r>
    </w:p>
    <w:p w:rsidR="00A125AB" w:rsidRPr="00F0764F" w:rsidRDefault="00A125AB" w:rsidP="00A125AB">
      <w:pPr>
        <w:ind w:firstLine="720"/>
        <w:jc w:val="thaiDistribute"/>
        <w:rPr>
          <w:rFonts w:ascii="TH SarabunPSK" w:eastAsia="Times New Roman" w:hAnsi="TH SarabunPSK" w:cs="TH SarabunPSK"/>
          <w:color w:val="000000"/>
          <w:sz w:val="32"/>
          <w:szCs w:val="32"/>
        </w:rPr>
      </w:pPr>
    </w:p>
    <w:p w:rsidR="00A125AB" w:rsidRPr="00F0764F" w:rsidRDefault="00A125AB" w:rsidP="00A125AB">
      <w:pPr>
        <w:tabs>
          <w:tab w:val="left" w:pos="1440"/>
          <w:tab w:val="right" w:pos="9000"/>
        </w:tabs>
        <w:spacing w:line="380" w:lineRule="exact"/>
        <w:rPr>
          <w:rFonts w:ascii="TH SarabunPSK" w:hAnsi="TH SarabunPSK" w:cs="TH SarabunPSK"/>
          <w:b/>
          <w:bCs/>
          <w:color w:val="000000"/>
          <w:spacing w:val="-4"/>
          <w:sz w:val="32"/>
          <w:szCs w:val="32"/>
        </w:rPr>
      </w:pPr>
      <w:r w:rsidRPr="00F0764F">
        <w:rPr>
          <w:rFonts w:ascii="TH SarabunPSK" w:hAnsi="TH SarabunPSK" w:cs="TH SarabunPSK"/>
          <w:b/>
          <w:bCs/>
          <w:color w:val="000000"/>
          <w:sz w:val="32"/>
          <w:szCs w:val="32"/>
        </w:rPr>
        <w:t>GEI61</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128</w:t>
      </w:r>
      <w:r w:rsidRPr="00F0764F">
        <w:rPr>
          <w:rFonts w:ascii="TH SarabunPSK" w:hAnsi="TH SarabunPSK" w:cs="TH SarabunPSK"/>
          <w:b/>
          <w:bCs/>
          <w:color w:val="000000"/>
          <w:sz w:val="32"/>
          <w:szCs w:val="32"/>
        </w:rPr>
        <w:tab/>
      </w:r>
      <w:r w:rsidRPr="00F0764F">
        <w:rPr>
          <w:rFonts w:ascii="TH SarabunPSK" w:eastAsia="Times New Roman" w:hAnsi="TH SarabunPSK" w:cs="TH SarabunPSK"/>
          <w:b/>
          <w:bCs/>
          <w:color w:val="000000"/>
          <w:sz w:val="32"/>
          <w:szCs w:val="32"/>
          <w:cs/>
          <w:lang w:bidi="th-TH"/>
        </w:rPr>
        <w:t>ภาษาอังกฤษเพื่อการนำเสนองานทางมนุษยศาสตร์และสังคมศาสตร์</w:t>
      </w: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ab/>
        <w:t>3</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3</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tl/>
          <w:cs/>
        </w:rPr>
        <w:t>0</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6</w:t>
      </w:r>
      <w:r w:rsidRPr="00F0764F">
        <w:rPr>
          <w:rFonts w:ascii="TH SarabunPSK" w:hAnsi="TH SarabunPSK" w:cs="TH SarabunPSK"/>
          <w:b/>
          <w:bCs/>
          <w:color w:val="000000"/>
          <w:sz w:val="32"/>
          <w:szCs w:val="32"/>
          <w:cs/>
          <w:lang w:bidi="th-TH"/>
        </w:rPr>
        <w:t>)</w:t>
      </w:r>
    </w:p>
    <w:p w:rsidR="00A125AB" w:rsidRPr="00F0764F" w:rsidRDefault="00A125AB" w:rsidP="00A125AB">
      <w:pPr>
        <w:tabs>
          <w:tab w:val="left" w:pos="1440"/>
          <w:tab w:val="right" w:pos="9000"/>
        </w:tabs>
        <w:spacing w:line="380" w:lineRule="exact"/>
        <w:rPr>
          <w:rFonts w:ascii="TH SarabunPSK" w:hAnsi="TH SarabunPSK" w:cs="TH SarabunPSK"/>
          <w:b/>
          <w:bCs/>
          <w:color w:val="000000"/>
          <w:spacing w:val="-4"/>
          <w:sz w:val="32"/>
          <w:szCs w:val="32"/>
        </w:rPr>
      </w:pPr>
      <w:r w:rsidRPr="00F0764F">
        <w:rPr>
          <w:rFonts w:ascii="TH SarabunPSK" w:hAnsi="TH SarabunPSK" w:cs="TH SarabunPSK"/>
          <w:b/>
          <w:bCs/>
          <w:color w:val="000000"/>
          <w:spacing w:val="-4"/>
          <w:sz w:val="32"/>
          <w:szCs w:val="32"/>
          <w:cs/>
          <w:lang w:bidi="th-TH"/>
        </w:rPr>
        <w:t xml:space="preserve"> </w:t>
      </w:r>
      <w:r w:rsidRPr="00F0764F">
        <w:rPr>
          <w:rFonts w:ascii="TH SarabunPSK" w:hAnsi="TH SarabunPSK" w:cs="TH SarabunPSK"/>
          <w:b/>
          <w:bCs/>
          <w:color w:val="000000"/>
          <w:spacing w:val="-4"/>
          <w:sz w:val="32"/>
          <w:szCs w:val="32"/>
        </w:rPr>
        <w:tab/>
      </w:r>
      <w:r w:rsidRPr="00F0764F">
        <w:rPr>
          <w:rFonts w:ascii="TH SarabunPSK" w:eastAsia="Times New Roman" w:hAnsi="TH SarabunPSK" w:cs="TH SarabunPSK"/>
          <w:b/>
          <w:bCs/>
          <w:color w:val="000000"/>
          <w:sz w:val="32"/>
          <w:szCs w:val="32"/>
        </w:rPr>
        <w:t>English Presentation in Humanities and Social Sciences</w:t>
      </w:r>
    </w:p>
    <w:p w:rsidR="00A125AB" w:rsidRPr="00F0764F" w:rsidRDefault="00A125AB" w:rsidP="00A125AB">
      <w:pPr>
        <w:tabs>
          <w:tab w:val="left" w:pos="1418"/>
        </w:tabs>
        <w:spacing w:line="400" w:lineRule="exact"/>
        <w:ind w:right="-188"/>
        <w:rPr>
          <w:rFonts w:ascii="TH SarabunPSK" w:eastAsia="Times New Roman" w:hAnsi="TH SarabunPSK" w:cs="TH SarabunPSK"/>
          <w:b/>
          <w:bCs/>
          <w:color w:val="000000"/>
          <w:spacing w:val="-4"/>
          <w:sz w:val="32"/>
          <w:szCs w:val="32"/>
          <w:cs/>
          <w:lang w:bidi="th-TH"/>
        </w:rPr>
      </w:pPr>
      <w:r w:rsidRPr="00F0764F">
        <w:rPr>
          <w:rFonts w:ascii="TH SarabunPSK" w:eastAsia="Times New Roman" w:hAnsi="TH SarabunPSK" w:cs="TH SarabunPSK"/>
          <w:b/>
          <w:bCs/>
          <w:color w:val="000000"/>
          <w:spacing w:val="-4"/>
          <w:sz w:val="32"/>
          <w:szCs w:val="32"/>
          <w:cs/>
          <w:lang w:bidi="th-TH"/>
        </w:rPr>
        <w:t xml:space="preserve">วิชาบังคับก่อน:  </w:t>
      </w:r>
      <w:r w:rsidRPr="00F0764F">
        <w:rPr>
          <w:rFonts w:ascii="TH SarabunPSK" w:eastAsia="Times New Roman" w:hAnsi="TH SarabunPSK" w:cs="TH SarabunPSK"/>
          <w:b/>
          <w:bCs/>
          <w:color w:val="000000"/>
          <w:spacing w:val="-4"/>
          <w:sz w:val="32"/>
          <w:szCs w:val="32"/>
          <w:lang w:bidi="th-TH"/>
        </w:rPr>
        <w:t>1</w:t>
      </w:r>
      <w:r w:rsidRPr="00F0764F">
        <w:rPr>
          <w:rFonts w:ascii="TH SarabunPSK" w:eastAsia="Times New Roman" w:hAnsi="TH SarabunPSK" w:cs="TH SarabunPSK"/>
          <w:b/>
          <w:bCs/>
          <w:color w:val="000000"/>
          <w:spacing w:val="-4"/>
          <w:sz w:val="32"/>
          <w:szCs w:val="32"/>
          <w:cs/>
          <w:lang w:bidi="th-TH"/>
        </w:rPr>
        <w:t xml:space="preserve">. </w:t>
      </w:r>
      <w:r w:rsidRPr="00F0764F">
        <w:rPr>
          <w:rFonts w:ascii="TH SarabunPSK" w:eastAsia="Times New Roman" w:hAnsi="TH SarabunPSK" w:cs="TH SarabunPSK"/>
          <w:b/>
          <w:bCs/>
          <w:color w:val="000000"/>
          <w:spacing w:val="-4"/>
          <w:sz w:val="32"/>
          <w:szCs w:val="32"/>
          <w:lang w:bidi="th-TH"/>
        </w:rPr>
        <w:t>GEI61</w:t>
      </w:r>
      <w:r w:rsidRPr="00F0764F">
        <w:rPr>
          <w:rFonts w:ascii="TH SarabunPSK" w:eastAsia="Times New Roman" w:hAnsi="TH SarabunPSK" w:cs="TH SarabunPSK"/>
          <w:b/>
          <w:bCs/>
          <w:color w:val="000000"/>
          <w:spacing w:val="-4"/>
          <w:sz w:val="32"/>
          <w:szCs w:val="32"/>
          <w:cs/>
          <w:lang w:bidi="th-TH"/>
        </w:rPr>
        <w:t>-</w:t>
      </w:r>
      <w:r w:rsidRPr="00F0764F">
        <w:rPr>
          <w:rFonts w:ascii="TH SarabunPSK" w:eastAsia="Times New Roman" w:hAnsi="TH SarabunPSK" w:cs="TH SarabunPSK"/>
          <w:b/>
          <w:bCs/>
          <w:color w:val="000000"/>
          <w:spacing w:val="-4"/>
          <w:sz w:val="32"/>
          <w:szCs w:val="32"/>
          <w:lang w:bidi="th-TH"/>
        </w:rPr>
        <w:t xml:space="preserve">121 </w:t>
      </w:r>
      <w:r w:rsidRPr="00F0764F">
        <w:rPr>
          <w:rFonts w:ascii="TH SarabunPSK" w:eastAsia="Times New Roman" w:hAnsi="TH SarabunPSK" w:cs="TH SarabunPSK"/>
          <w:b/>
          <w:bCs/>
          <w:color w:val="000000"/>
          <w:spacing w:val="-4"/>
          <w:sz w:val="32"/>
          <w:szCs w:val="32"/>
          <w:cs/>
          <w:lang w:bidi="th-TH"/>
        </w:rPr>
        <w:t xml:space="preserve">ทักษะการสื่อสารภาษาอังกฤษ </w:t>
      </w:r>
      <w:r w:rsidRPr="00F0764F">
        <w:rPr>
          <w:rFonts w:ascii="TH SarabunPSK" w:eastAsia="Times New Roman" w:hAnsi="TH SarabunPSK" w:cs="TH SarabunPSK" w:hint="cs"/>
          <w:b/>
          <w:bCs/>
          <w:color w:val="000000"/>
          <w:spacing w:val="-4"/>
          <w:sz w:val="32"/>
          <w:szCs w:val="32"/>
          <w:cs/>
          <w:lang w:bidi="th-TH"/>
        </w:rPr>
        <w:t>และ</w:t>
      </w:r>
    </w:p>
    <w:p w:rsidR="00A125AB" w:rsidRPr="00F0764F" w:rsidRDefault="00A125AB" w:rsidP="00A125AB">
      <w:pPr>
        <w:spacing w:line="400" w:lineRule="exact"/>
        <w:rPr>
          <w:rFonts w:ascii="TH SarabunPSK" w:eastAsia="Times New Roman" w:hAnsi="TH SarabunPSK" w:cs="TH SarabunPSK"/>
          <w:b/>
          <w:bCs/>
          <w:color w:val="000000"/>
          <w:spacing w:val="-4"/>
          <w:sz w:val="32"/>
          <w:szCs w:val="32"/>
          <w:lang w:bidi="th-TH"/>
        </w:rPr>
      </w:pP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ab/>
      </w:r>
      <w:r w:rsidRPr="00F0764F">
        <w:rPr>
          <w:rFonts w:ascii="TH SarabunPSK" w:hAnsi="TH SarabunPSK" w:cs="TH SarabunPSK"/>
          <w:b/>
          <w:bCs/>
          <w:color w:val="000000"/>
          <w:sz w:val="32"/>
          <w:szCs w:val="32"/>
        </w:rPr>
        <w:tab/>
        <w:t>2</w:t>
      </w:r>
      <w:r w:rsidRPr="00F0764F">
        <w:rPr>
          <w:rFonts w:ascii="TH SarabunPSK" w:hAnsi="TH SarabunPSK" w:cs="TH SarabunPSK"/>
          <w:b/>
          <w:bCs/>
          <w:color w:val="000000"/>
          <w:sz w:val="32"/>
          <w:szCs w:val="32"/>
          <w:cs/>
          <w:lang w:bidi="th-TH"/>
        </w:rPr>
        <w:t xml:space="preserve">. </w:t>
      </w:r>
      <w:r w:rsidRPr="00F0764F">
        <w:rPr>
          <w:rFonts w:ascii="TH SarabunPSK" w:eastAsia="Times New Roman" w:hAnsi="TH SarabunPSK" w:cs="TH SarabunPSK"/>
          <w:b/>
          <w:bCs/>
          <w:color w:val="000000"/>
          <w:spacing w:val="-4"/>
          <w:sz w:val="32"/>
          <w:szCs w:val="32"/>
          <w:lang w:bidi="th-TH"/>
        </w:rPr>
        <w:t>GEI61</w:t>
      </w:r>
      <w:r w:rsidRPr="00F0764F">
        <w:rPr>
          <w:rFonts w:ascii="TH SarabunPSK" w:eastAsia="Times New Roman" w:hAnsi="TH SarabunPSK" w:cs="TH SarabunPSK"/>
          <w:b/>
          <w:bCs/>
          <w:color w:val="000000"/>
          <w:spacing w:val="-4"/>
          <w:sz w:val="32"/>
          <w:szCs w:val="32"/>
          <w:cs/>
          <w:lang w:bidi="th-TH"/>
        </w:rPr>
        <w:t>-</w:t>
      </w:r>
      <w:r w:rsidRPr="00F0764F">
        <w:rPr>
          <w:rFonts w:ascii="TH SarabunPSK" w:eastAsia="Times New Roman" w:hAnsi="TH SarabunPSK" w:cs="TH SarabunPSK"/>
          <w:b/>
          <w:bCs/>
          <w:color w:val="000000"/>
          <w:spacing w:val="-4"/>
          <w:sz w:val="32"/>
          <w:szCs w:val="32"/>
          <w:lang w:bidi="th-TH"/>
        </w:rPr>
        <w:t>12</w:t>
      </w:r>
      <w:r w:rsidRPr="00F0764F">
        <w:rPr>
          <w:rFonts w:ascii="TH SarabunPSK" w:eastAsia="Times New Roman" w:hAnsi="TH SarabunPSK" w:cs="TH SarabunPSK"/>
          <w:b/>
          <w:bCs/>
          <w:color w:val="000000"/>
          <w:spacing w:val="-4"/>
          <w:sz w:val="32"/>
          <w:szCs w:val="32"/>
        </w:rPr>
        <w:t>2</w:t>
      </w:r>
      <w:r w:rsidRPr="00F0764F">
        <w:rPr>
          <w:rFonts w:ascii="TH SarabunPSK" w:eastAsia="Times New Roman" w:hAnsi="TH SarabunPSK" w:cs="TH SarabunPSK"/>
          <w:b/>
          <w:bCs/>
          <w:color w:val="000000"/>
          <w:spacing w:val="-4"/>
          <w:sz w:val="32"/>
          <w:szCs w:val="32"/>
          <w:cs/>
          <w:lang w:bidi="th-TH"/>
        </w:rPr>
        <w:t xml:space="preserve"> การฟังและการพูดเชิงวิชาการ </w:t>
      </w:r>
      <w:r w:rsidRPr="00F0764F">
        <w:rPr>
          <w:rFonts w:ascii="TH SarabunPSK" w:eastAsia="Times New Roman" w:hAnsi="TH SarabunPSK" w:cs="TH SarabunPSK" w:hint="cs"/>
          <w:b/>
          <w:bCs/>
          <w:color w:val="000000"/>
          <w:spacing w:val="-4"/>
          <w:sz w:val="32"/>
          <w:szCs w:val="32"/>
          <w:cs/>
          <w:lang w:bidi="th-TH"/>
        </w:rPr>
        <w:t>และ</w:t>
      </w:r>
    </w:p>
    <w:p w:rsidR="00A125AB" w:rsidRPr="00F0764F" w:rsidRDefault="00A125AB" w:rsidP="00A125AB">
      <w:pPr>
        <w:spacing w:line="400" w:lineRule="exact"/>
        <w:rPr>
          <w:rFonts w:ascii="TH SarabunPSK" w:eastAsia="Times New Roman" w:hAnsi="TH SarabunPSK" w:cs="TH SarabunPSK"/>
          <w:b/>
          <w:bCs/>
          <w:color w:val="000000"/>
          <w:spacing w:val="-4"/>
          <w:sz w:val="32"/>
          <w:szCs w:val="32"/>
          <w:lang w:bidi="th-TH"/>
        </w:rPr>
      </w:pPr>
      <w:r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rtl/>
          <w:cs/>
        </w:rPr>
        <w:tab/>
      </w:r>
      <w:r w:rsidRPr="00F0764F">
        <w:rPr>
          <w:rFonts w:ascii="TH SarabunPSK" w:hAnsi="TH SarabunPSK" w:cs="TH SarabunPSK"/>
          <w:color w:val="000000"/>
          <w:sz w:val="32"/>
          <w:szCs w:val="32"/>
          <w:rtl/>
          <w:cs/>
        </w:rPr>
        <w:tab/>
      </w:r>
      <w:r w:rsidRPr="00F0764F">
        <w:rPr>
          <w:rFonts w:ascii="TH SarabunPSK" w:eastAsia="Times New Roman" w:hAnsi="TH SarabunPSK" w:cs="TH SarabunPSK" w:hint="cs"/>
          <w:b/>
          <w:bCs/>
          <w:color w:val="000000"/>
          <w:spacing w:val="-4"/>
          <w:sz w:val="32"/>
          <w:szCs w:val="32"/>
          <w:cs/>
          <w:lang w:bidi="th-TH"/>
        </w:rPr>
        <w:t xml:space="preserve">3. </w:t>
      </w:r>
      <w:r w:rsidRPr="00F0764F">
        <w:rPr>
          <w:rFonts w:ascii="TH SarabunPSK" w:eastAsia="Times New Roman" w:hAnsi="TH SarabunPSK" w:cs="TH SarabunPSK"/>
          <w:b/>
          <w:bCs/>
          <w:color w:val="000000"/>
          <w:spacing w:val="-4"/>
          <w:sz w:val="32"/>
          <w:szCs w:val="32"/>
          <w:lang w:bidi="th-TH"/>
        </w:rPr>
        <w:t>GEI61</w:t>
      </w:r>
      <w:r w:rsidRPr="00F0764F">
        <w:rPr>
          <w:rFonts w:ascii="TH SarabunPSK" w:eastAsia="Times New Roman" w:hAnsi="TH SarabunPSK" w:cs="TH SarabunPSK"/>
          <w:b/>
          <w:bCs/>
          <w:color w:val="000000"/>
          <w:spacing w:val="-4"/>
          <w:sz w:val="32"/>
          <w:szCs w:val="32"/>
          <w:cs/>
          <w:lang w:bidi="th-TH"/>
        </w:rPr>
        <w:t>-</w:t>
      </w:r>
      <w:r w:rsidRPr="00F0764F">
        <w:rPr>
          <w:rFonts w:ascii="TH SarabunPSK" w:eastAsia="Times New Roman" w:hAnsi="TH SarabunPSK" w:cs="TH SarabunPSK"/>
          <w:b/>
          <w:bCs/>
          <w:color w:val="000000"/>
          <w:spacing w:val="-4"/>
          <w:sz w:val="32"/>
          <w:szCs w:val="32"/>
          <w:lang w:bidi="th-TH"/>
        </w:rPr>
        <w:t xml:space="preserve">123 </w:t>
      </w:r>
      <w:r w:rsidRPr="00F0764F">
        <w:rPr>
          <w:rFonts w:ascii="TH SarabunPSK" w:eastAsia="Times New Roman" w:hAnsi="TH SarabunPSK" w:cs="TH SarabunPSK" w:hint="cs"/>
          <w:b/>
          <w:bCs/>
          <w:color w:val="000000"/>
          <w:spacing w:val="-4"/>
          <w:sz w:val="32"/>
          <w:szCs w:val="32"/>
          <w:cs/>
          <w:lang w:bidi="th-TH"/>
        </w:rPr>
        <w:t>การอ่านและการเขียนเชิงวิชาการ</w:t>
      </w:r>
      <w:r w:rsidRPr="00F0764F">
        <w:rPr>
          <w:rFonts w:ascii="TH SarabunPSK" w:eastAsia="Times New Roman" w:hAnsi="TH SarabunPSK" w:cs="TH SarabunPSK"/>
          <w:b/>
          <w:bCs/>
          <w:color w:val="000000"/>
          <w:spacing w:val="-4"/>
          <w:sz w:val="32"/>
          <w:szCs w:val="32"/>
          <w:cs/>
          <w:lang w:bidi="th-TH"/>
        </w:rPr>
        <w:tab/>
      </w:r>
      <w:r w:rsidRPr="00F0764F">
        <w:rPr>
          <w:rFonts w:ascii="TH SarabunPSK" w:eastAsia="Times New Roman" w:hAnsi="TH SarabunPSK" w:cs="TH SarabunPSK"/>
          <w:b/>
          <w:bCs/>
          <w:color w:val="000000"/>
          <w:spacing w:val="-4"/>
          <w:sz w:val="32"/>
          <w:szCs w:val="32"/>
          <w:cs/>
          <w:lang w:bidi="th-TH"/>
        </w:rPr>
        <w:tab/>
      </w:r>
    </w:p>
    <w:p w:rsidR="00A125AB" w:rsidRPr="00F0764F" w:rsidRDefault="00A125AB" w:rsidP="00A125AB">
      <w:pPr>
        <w:tabs>
          <w:tab w:val="left" w:pos="1418"/>
        </w:tabs>
        <w:spacing w:line="400" w:lineRule="exact"/>
        <w:ind w:right="-188"/>
        <w:rPr>
          <w:rFonts w:ascii="TH SarabunPSK" w:eastAsia="Times New Roman" w:hAnsi="TH SarabunPSK" w:cs="TH SarabunPSK"/>
          <w:b/>
          <w:bCs/>
          <w:color w:val="000000"/>
          <w:spacing w:val="-4"/>
          <w:sz w:val="32"/>
          <w:szCs w:val="32"/>
          <w:lang w:bidi="th-TH"/>
        </w:rPr>
      </w:pPr>
      <w:r w:rsidRPr="00F0764F">
        <w:rPr>
          <w:rFonts w:ascii="TH SarabunPSK" w:eastAsia="Times New Roman" w:hAnsi="TH SarabunPSK" w:cs="TH SarabunPSK"/>
          <w:b/>
          <w:bCs/>
          <w:color w:val="000000"/>
          <w:spacing w:val="-4"/>
          <w:sz w:val="32"/>
          <w:szCs w:val="32"/>
          <w:lang w:bidi="th-TH"/>
        </w:rPr>
        <w:t>Prerequisite</w:t>
      </w:r>
      <w:r w:rsidRPr="00F0764F">
        <w:rPr>
          <w:rFonts w:ascii="TH SarabunPSK" w:eastAsia="Times New Roman" w:hAnsi="TH SarabunPSK" w:cs="TH SarabunPSK"/>
          <w:b/>
          <w:bCs/>
          <w:color w:val="000000"/>
          <w:spacing w:val="-4"/>
          <w:sz w:val="32"/>
          <w:szCs w:val="32"/>
          <w:cs/>
          <w:lang w:bidi="th-TH"/>
        </w:rPr>
        <w:t xml:space="preserve">:   </w:t>
      </w:r>
      <w:r w:rsidRPr="00F0764F">
        <w:rPr>
          <w:rFonts w:ascii="TH SarabunPSK" w:eastAsia="Times New Roman" w:hAnsi="TH SarabunPSK" w:cs="TH SarabunPSK"/>
          <w:b/>
          <w:bCs/>
          <w:color w:val="000000"/>
          <w:spacing w:val="-4"/>
          <w:sz w:val="32"/>
          <w:szCs w:val="32"/>
          <w:lang w:bidi="th-TH"/>
        </w:rPr>
        <w:t>1</w:t>
      </w:r>
      <w:r w:rsidRPr="00F0764F">
        <w:rPr>
          <w:rFonts w:ascii="TH SarabunPSK" w:eastAsia="Times New Roman" w:hAnsi="TH SarabunPSK" w:cs="TH SarabunPSK"/>
          <w:b/>
          <w:bCs/>
          <w:color w:val="000000"/>
          <w:spacing w:val="-4"/>
          <w:sz w:val="32"/>
          <w:szCs w:val="32"/>
          <w:cs/>
          <w:lang w:bidi="th-TH"/>
        </w:rPr>
        <w:t xml:space="preserve">. </w:t>
      </w:r>
      <w:r w:rsidRPr="00F0764F">
        <w:rPr>
          <w:rFonts w:ascii="TH SarabunPSK" w:eastAsia="Times New Roman" w:hAnsi="TH SarabunPSK" w:cs="TH SarabunPSK"/>
          <w:b/>
          <w:bCs/>
          <w:color w:val="000000"/>
          <w:spacing w:val="-4"/>
          <w:sz w:val="32"/>
          <w:szCs w:val="32"/>
          <w:lang w:bidi="th-TH"/>
        </w:rPr>
        <w:t>GEI61</w:t>
      </w:r>
      <w:r w:rsidRPr="00F0764F">
        <w:rPr>
          <w:rFonts w:ascii="TH SarabunPSK" w:eastAsia="Times New Roman" w:hAnsi="TH SarabunPSK" w:cs="TH SarabunPSK"/>
          <w:b/>
          <w:bCs/>
          <w:color w:val="000000"/>
          <w:spacing w:val="-4"/>
          <w:sz w:val="32"/>
          <w:szCs w:val="32"/>
          <w:cs/>
          <w:lang w:bidi="th-TH"/>
        </w:rPr>
        <w:t xml:space="preserve">-121 </w:t>
      </w:r>
      <w:r w:rsidRPr="00F0764F">
        <w:rPr>
          <w:rFonts w:ascii="TH SarabunPSK" w:eastAsia="Times New Roman" w:hAnsi="TH SarabunPSK" w:cs="TH SarabunPSK"/>
          <w:b/>
          <w:bCs/>
          <w:color w:val="000000"/>
          <w:spacing w:val="-4"/>
          <w:sz w:val="32"/>
          <w:szCs w:val="32"/>
          <w:lang w:bidi="th-TH"/>
        </w:rPr>
        <w:t>English Communication Skills and</w:t>
      </w:r>
    </w:p>
    <w:p w:rsidR="00A125AB" w:rsidRPr="00F0764F" w:rsidRDefault="00A125AB" w:rsidP="00A125AB">
      <w:pPr>
        <w:tabs>
          <w:tab w:val="left" w:pos="1418"/>
        </w:tabs>
        <w:spacing w:line="400" w:lineRule="exact"/>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ab/>
      </w:r>
      <w:r w:rsidRPr="00F0764F">
        <w:rPr>
          <w:rFonts w:ascii="TH SarabunPSK" w:hAnsi="TH SarabunPSK" w:cs="TH SarabunPSK"/>
          <w:b/>
          <w:bCs/>
          <w:color w:val="000000"/>
          <w:sz w:val="32"/>
          <w:szCs w:val="32"/>
        </w:rPr>
        <w:tab/>
        <w:t>2</w:t>
      </w: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GEI61</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122 Academic Listening and Speaking</w:t>
      </w:r>
      <w:r w:rsidRPr="00F0764F">
        <w:rPr>
          <w:rFonts w:ascii="TH SarabunPSK" w:eastAsia="Times New Roman" w:hAnsi="TH SarabunPSK" w:cs="TH SarabunPSK"/>
          <w:b/>
          <w:bCs/>
          <w:color w:val="000000"/>
          <w:spacing w:val="-4"/>
          <w:sz w:val="32"/>
          <w:szCs w:val="32"/>
          <w:lang w:bidi="th-TH"/>
        </w:rPr>
        <w:t xml:space="preserve"> and</w:t>
      </w:r>
    </w:p>
    <w:p w:rsidR="00A125AB" w:rsidRPr="00F0764F" w:rsidRDefault="00A125AB" w:rsidP="00A125AB">
      <w:pPr>
        <w:tabs>
          <w:tab w:val="left" w:pos="1418"/>
        </w:tabs>
        <w:spacing w:line="400" w:lineRule="exact"/>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ab/>
        <w:t>3</w:t>
      </w: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GEI61</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123 Academic Reading and Writing</w:t>
      </w:r>
    </w:p>
    <w:p w:rsidR="00A125AB" w:rsidRPr="00F0764F" w:rsidRDefault="00A125AB" w:rsidP="00A125AB">
      <w:pPr>
        <w:tabs>
          <w:tab w:val="left" w:pos="1440"/>
          <w:tab w:val="right" w:pos="9000"/>
        </w:tabs>
        <w:spacing w:line="380" w:lineRule="exact"/>
        <w:jc w:val="thaiDistribute"/>
        <w:rPr>
          <w:rFonts w:ascii="TH SarabunPSK" w:hAnsi="TH SarabunPSK" w:cs="TH SarabunPSK"/>
          <w:b/>
          <w:bCs/>
          <w:color w:val="000000"/>
          <w:spacing w:val="-4"/>
          <w:sz w:val="32"/>
          <w:szCs w:val="32"/>
        </w:rPr>
      </w:pPr>
      <w:r w:rsidRPr="00F0764F">
        <w:rPr>
          <w:rFonts w:ascii="TH SarabunPSK" w:hAnsi="TH SarabunPSK" w:cs="TH SarabunPSK" w:hint="cs"/>
          <w:b/>
          <w:bCs/>
          <w:color w:val="000000"/>
          <w:spacing w:val="-4"/>
          <w:sz w:val="32"/>
          <w:szCs w:val="32"/>
          <w:cs/>
          <w:lang w:bidi="th-TH"/>
        </w:rPr>
        <w:t xml:space="preserve"> </w:t>
      </w:r>
      <w:r w:rsidRPr="00F0764F">
        <w:rPr>
          <w:rFonts w:ascii="TH SarabunPSK" w:hAnsi="TH SarabunPSK" w:cs="TH SarabunPSK" w:hint="cs"/>
          <w:b/>
          <w:bCs/>
          <w:color w:val="000000"/>
          <w:spacing w:val="-4"/>
          <w:sz w:val="32"/>
          <w:szCs w:val="32"/>
          <w:rtl/>
          <w:cs/>
        </w:rPr>
        <w:tab/>
      </w:r>
      <w:r w:rsidRPr="00F0764F">
        <w:rPr>
          <w:rFonts w:ascii="TH SarabunPSK" w:eastAsia="Times New Roman" w:hAnsi="TH SarabunPSK" w:cs="TH SarabunPSK"/>
          <w:color w:val="000000"/>
          <w:sz w:val="32"/>
          <w:szCs w:val="32"/>
          <w:cs/>
          <w:lang w:bidi="th-TH"/>
        </w:rPr>
        <w:t>รายวิชานี้ได้รับการออกแบบให้เตรียมพร้อมผู้เรียนให้ได้รับการฝึกฝนและมีประสบการณ์ด้านการเตรียมการจัดโครงสร้างและการนำเสนองานอย่างมีประสิทธิภาพ โดยมุ่งเน้นทั้งด้านเนื้อหา โครงสร้างและวิธีการนำเสนอ มีการให้ความสำคัญกับการฝึกฝนการนำเสนอด้วยวาจา รวมทั้งด้านการออกเสียง การควบคุม</w:t>
      </w:r>
      <w:r w:rsidRPr="00F0764F">
        <w:rPr>
          <w:rFonts w:ascii="TH SarabunPSK" w:eastAsia="Times New Roman" w:hAnsi="TH SarabunPSK" w:cs="TH SarabunPSK"/>
          <w:color w:val="000000"/>
          <w:sz w:val="32"/>
          <w:szCs w:val="32"/>
          <w:cs/>
          <w:lang w:bidi="th-TH"/>
        </w:rPr>
        <w:lastRenderedPageBreak/>
        <w:t xml:space="preserve">ความดังเบาของเสียง การออกเสียงสูงต่ำ ภาษากาย และการใช้สื่อต่าง ๆ นอกจากนี้ รายวิชานี้มุ่งพัฒนากลยุทธ์และเทคนิคในการรับมือกับการถามและการแสดงความคิดเห็นของผู้รับฟังการนำเสนองาน </w:t>
      </w:r>
    </w:p>
    <w:p w:rsidR="00A125AB" w:rsidRPr="00F0764F" w:rsidRDefault="00A125AB" w:rsidP="00A125AB">
      <w:pPr>
        <w:tabs>
          <w:tab w:val="left" w:pos="1440"/>
          <w:tab w:val="right" w:pos="9000"/>
        </w:tabs>
        <w:spacing w:line="380" w:lineRule="exact"/>
        <w:jc w:val="thaiDistribute"/>
        <w:rPr>
          <w:rFonts w:ascii="TH SarabunPSK" w:hAnsi="TH SarabunPSK" w:cs="TH SarabunPSK"/>
          <w:b/>
          <w:bCs/>
          <w:color w:val="000000"/>
          <w:spacing w:val="-4"/>
          <w:sz w:val="32"/>
          <w:szCs w:val="32"/>
        </w:rPr>
      </w:pPr>
      <w:r w:rsidRPr="00F0764F">
        <w:rPr>
          <w:rFonts w:ascii="TH SarabunPSK" w:hAnsi="TH SarabunPSK" w:cs="TH SarabunPSK" w:hint="cs"/>
          <w:b/>
          <w:bCs/>
          <w:color w:val="000000"/>
          <w:spacing w:val="-4"/>
          <w:sz w:val="32"/>
          <w:szCs w:val="32"/>
          <w:cs/>
          <w:lang w:bidi="th-TH"/>
        </w:rPr>
        <w:t xml:space="preserve"> </w:t>
      </w:r>
      <w:r w:rsidRPr="00F0764F">
        <w:rPr>
          <w:rFonts w:ascii="TH SarabunPSK" w:hAnsi="TH SarabunPSK" w:cs="TH SarabunPSK"/>
          <w:b/>
          <w:bCs/>
          <w:color w:val="000000"/>
          <w:spacing w:val="-4"/>
          <w:sz w:val="32"/>
          <w:szCs w:val="32"/>
          <w:rtl/>
          <w:cs/>
        </w:rPr>
        <w:tab/>
      </w:r>
      <w:r w:rsidRPr="00F0764F">
        <w:rPr>
          <w:rFonts w:ascii="TH SarabunPSK" w:eastAsia="Times New Roman" w:hAnsi="TH SarabunPSK" w:cs="TH SarabunPSK"/>
          <w:color w:val="000000"/>
          <w:sz w:val="32"/>
          <w:szCs w:val="32"/>
        </w:rPr>
        <w:t>This course is designed to provide the students with the training and experience in planning, organizing and delivering effective presentation while focusing on the content, structure and delivery</w:t>
      </w: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color w:val="000000"/>
          <w:sz w:val="32"/>
          <w:szCs w:val="32"/>
        </w:rPr>
        <w:t>It highlights certain aspects of oral presentations, including pronunciation, volume, intonation, body language, gestures and visuals</w:t>
      </w: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color w:val="000000"/>
          <w:sz w:val="32"/>
          <w:szCs w:val="32"/>
        </w:rPr>
        <w:t>It also aims to develop the strategies and techniques of handling audience questions and comments</w:t>
      </w:r>
      <w:r w:rsidRPr="00F0764F">
        <w:rPr>
          <w:rFonts w:ascii="TH SarabunPSK" w:eastAsia="Times New Roman" w:hAnsi="TH SarabunPSK" w:cs="TH SarabunPSK"/>
          <w:color w:val="000000"/>
          <w:sz w:val="32"/>
          <w:szCs w:val="32"/>
          <w:cs/>
          <w:lang w:bidi="th-TH"/>
        </w:rPr>
        <w:t xml:space="preserve">. </w:t>
      </w:r>
    </w:p>
    <w:p w:rsidR="00A125AB" w:rsidRPr="00F0764F" w:rsidRDefault="00A125AB" w:rsidP="00A125AB">
      <w:pPr>
        <w:spacing w:line="380" w:lineRule="exact"/>
        <w:ind w:firstLine="720"/>
        <w:jc w:val="thaiDistribute"/>
        <w:rPr>
          <w:rFonts w:ascii="TH SarabunPSK" w:eastAsia="Times New Roman" w:hAnsi="TH SarabunPSK" w:cs="TH SarabunPSK"/>
          <w:color w:val="000000"/>
          <w:sz w:val="32"/>
          <w:szCs w:val="32"/>
        </w:rPr>
      </w:pPr>
    </w:p>
    <w:p w:rsidR="00A125AB" w:rsidRPr="00F0764F" w:rsidRDefault="00A125AB" w:rsidP="00A125AB">
      <w:pPr>
        <w:pStyle w:val="Body"/>
        <w:tabs>
          <w:tab w:val="left" w:pos="1418"/>
          <w:tab w:val="right" w:pos="9029"/>
        </w:tabs>
        <w:spacing w:after="0" w:line="240" w:lineRule="auto"/>
        <w:rPr>
          <w:rFonts w:ascii="TH SarabunPSK" w:hAnsi="TH SarabunPSK" w:cs="TH SarabunPSK"/>
          <w:b/>
          <w:bCs/>
          <w:sz w:val="32"/>
          <w:szCs w:val="32"/>
        </w:rPr>
      </w:pPr>
      <w:r w:rsidRPr="00F0764F">
        <w:rPr>
          <w:rFonts w:ascii="TH SarabunPSK" w:hAnsi="TH SarabunPSK" w:cs="TH SarabunPSK"/>
          <w:b/>
          <w:bCs/>
          <w:sz w:val="32"/>
          <w:szCs w:val="32"/>
        </w:rPr>
        <w:t>GEI61</w:t>
      </w:r>
      <w:r w:rsidRPr="00F0764F">
        <w:rPr>
          <w:rFonts w:ascii="TH SarabunPSK" w:hAnsi="TH SarabunPSK" w:cs="TH SarabunPSK"/>
          <w:b/>
          <w:bCs/>
          <w:sz w:val="32"/>
          <w:szCs w:val="32"/>
          <w:cs/>
        </w:rPr>
        <w:t>-</w:t>
      </w:r>
      <w:r w:rsidRPr="00F0764F">
        <w:rPr>
          <w:rFonts w:ascii="TH SarabunPSK" w:hAnsi="TH SarabunPSK" w:cs="TH SarabunPSK"/>
          <w:b/>
          <w:bCs/>
          <w:sz w:val="32"/>
          <w:szCs w:val="32"/>
        </w:rPr>
        <w:t>141</w:t>
      </w:r>
      <w:r w:rsidRPr="00F0764F">
        <w:rPr>
          <w:rFonts w:ascii="TH SarabunPSK" w:hAnsi="TH SarabunPSK" w:cs="TH SarabunPSK"/>
          <w:b/>
          <w:bCs/>
          <w:sz w:val="32"/>
          <w:szCs w:val="32"/>
        </w:rPr>
        <w:tab/>
      </w:r>
      <w:r w:rsidRPr="00F0764F">
        <w:rPr>
          <w:rFonts w:ascii="TH SarabunPSK" w:hAnsi="TH SarabunPSK" w:cs="TH SarabunPSK"/>
          <w:b/>
          <w:bCs/>
          <w:sz w:val="32"/>
          <w:szCs w:val="32"/>
          <w:cs/>
        </w:rPr>
        <w:t>ความเป็นไทยและ</w:t>
      </w:r>
      <w:r w:rsidRPr="00F0764F">
        <w:rPr>
          <w:rFonts w:ascii="TH SarabunPSK" w:hAnsi="TH SarabunPSK" w:cs="TH SarabunPSK" w:hint="cs"/>
          <w:b/>
          <w:bCs/>
          <w:sz w:val="32"/>
          <w:szCs w:val="32"/>
          <w:cs/>
        </w:rPr>
        <w:t>พลเมือง</w:t>
      </w:r>
      <w:r w:rsidRPr="00F0764F">
        <w:rPr>
          <w:rFonts w:ascii="TH SarabunPSK" w:hAnsi="TH SarabunPSK" w:cs="TH SarabunPSK"/>
          <w:b/>
          <w:bCs/>
          <w:sz w:val="32"/>
          <w:szCs w:val="32"/>
          <w:cs/>
        </w:rPr>
        <w:t>โลก</w:t>
      </w:r>
      <w:r w:rsidRPr="00F0764F">
        <w:rPr>
          <w:rFonts w:ascii="TH SarabunPSK" w:hAnsi="TH SarabunPSK" w:cs="TH SarabunPSK"/>
          <w:b/>
          <w:bCs/>
          <w:sz w:val="32"/>
          <w:szCs w:val="32"/>
        </w:rPr>
        <w:tab/>
        <w:t>3</w:t>
      </w:r>
      <w:r w:rsidRPr="00F0764F">
        <w:rPr>
          <w:rFonts w:ascii="TH SarabunPSK" w:hAnsi="TH SarabunPSK" w:cs="TH SarabunPSK"/>
          <w:b/>
          <w:bCs/>
          <w:sz w:val="32"/>
          <w:szCs w:val="32"/>
          <w:cs/>
        </w:rPr>
        <w:t>(</w:t>
      </w:r>
      <w:r w:rsidRPr="00F0764F">
        <w:rPr>
          <w:rFonts w:ascii="TH SarabunPSK" w:hAnsi="TH SarabunPSK" w:cs="TH SarabunPSK"/>
          <w:b/>
          <w:bCs/>
          <w:sz w:val="32"/>
          <w:szCs w:val="32"/>
        </w:rPr>
        <w:t>2</w:t>
      </w:r>
      <w:r w:rsidRPr="00F0764F">
        <w:rPr>
          <w:rFonts w:ascii="TH SarabunPSK" w:hAnsi="TH SarabunPSK" w:cs="TH SarabunPSK"/>
          <w:b/>
          <w:bCs/>
          <w:sz w:val="32"/>
          <w:szCs w:val="32"/>
          <w:cs/>
        </w:rPr>
        <w:t>-</w:t>
      </w:r>
      <w:r w:rsidRPr="00F0764F">
        <w:rPr>
          <w:rFonts w:ascii="TH SarabunPSK" w:hAnsi="TH SarabunPSK" w:cs="TH SarabunPSK"/>
          <w:b/>
          <w:bCs/>
          <w:sz w:val="32"/>
          <w:szCs w:val="32"/>
        </w:rPr>
        <w:t>3</w:t>
      </w:r>
      <w:r w:rsidRPr="00F0764F">
        <w:rPr>
          <w:rFonts w:ascii="TH SarabunPSK" w:hAnsi="TH SarabunPSK" w:cs="TH SarabunPSK"/>
          <w:b/>
          <w:bCs/>
          <w:sz w:val="32"/>
          <w:szCs w:val="32"/>
          <w:cs/>
        </w:rPr>
        <w:t>-</w:t>
      </w:r>
      <w:r w:rsidRPr="00F0764F">
        <w:rPr>
          <w:rFonts w:ascii="TH SarabunPSK" w:hAnsi="TH SarabunPSK" w:cs="TH SarabunPSK"/>
          <w:b/>
          <w:bCs/>
          <w:sz w:val="32"/>
          <w:szCs w:val="32"/>
        </w:rPr>
        <w:t>6</w:t>
      </w:r>
      <w:r w:rsidRPr="00F0764F">
        <w:rPr>
          <w:rFonts w:ascii="TH SarabunPSK" w:hAnsi="TH SarabunPSK" w:cs="TH SarabunPSK"/>
          <w:b/>
          <w:bCs/>
          <w:sz w:val="32"/>
          <w:szCs w:val="32"/>
          <w:cs/>
        </w:rPr>
        <w:t>)</w:t>
      </w:r>
    </w:p>
    <w:p w:rsidR="00A125AB" w:rsidRPr="00F0764F" w:rsidRDefault="00A125AB" w:rsidP="00A125AB">
      <w:pPr>
        <w:pStyle w:val="Body"/>
        <w:spacing w:after="0" w:line="240" w:lineRule="auto"/>
        <w:rPr>
          <w:rFonts w:ascii="TH SarabunPSK" w:hAnsi="TH SarabunPSK" w:cs="TH SarabunPSK"/>
          <w:b/>
          <w:bCs/>
          <w:sz w:val="32"/>
          <w:szCs w:val="32"/>
        </w:rPr>
      </w:pPr>
      <w:r w:rsidRPr="00F0764F">
        <w:rPr>
          <w:rFonts w:ascii="TH SarabunPSK" w:hAnsi="TH SarabunPSK" w:cs="TH SarabunPSK"/>
          <w:b/>
          <w:bCs/>
          <w:sz w:val="32"/>
          <w:szCs w:val="32"/>
        </w:rPr>
        <w:tab/>
      </w:r>
      <w:r w:rsidRPr="00F0764F">
        <w:rPr>
          <w:rFonts w:ascii="TH SarabunPSK" w:hAnsi="TH SarabunPSK" w:cs="TH SarabunPSK"/>
          <w:b/>
          <w:bCs/>
          <w:sz w:val="32"/>
          <w:szCs w:val="32"/>
        </w:rPr>
        <w:tab/>
        <w:t>Thai Civilization and Global Citizen</w:t>
      </w:r>
    </w:p>
    <w:p w:rsidR="00A125AB" w:rsidRPr="00F0764F" w:rsidRDefault="00A125AB" w:rsidP="00A125AB">
      <w:pPr>
        <w:pStyle w:val="Body"/>
        <w:spacing w:after="0" w:line="240" w:lineRule="auto"/>
        <w:jc w:val="thaiDistribute"/>
        <w:rPr>
          <w:rFonts w:ascii="TH SarabunPSK" w:hAnsi="TH SarabunPSK" w:cs="TH SarabunPSK"/>
          <w:sz w:val="32"/>
          <w:szCs w:val="32"/>
        </w:rPr>
      </w:pPr>
      <w:r w:rsidRPr="00F0764F">
        <w:rPr>
          <w:rFonts w:ascii="TH SarabunPSK" w:hAnsi="TH SarabunPSK" w:cs="TH SarabunPSK"/>
          <w:b/>
          <w:bCs/>
          <w:sz w:val="32"/>
          <w:szCs w:val="32"/>
          <w:cs/>
        </w:rPr>
        <w:t xml:space="preserve"> </w:t>
      </w:r>
      <w:r w:rsidRPr="00F0764F">
        <w:rPr>
          <w:rFonts w:ascii="TH SarabunPSK" w:hAnsi="TH SarabunPSK" w:cs="TH SarabunPSK"/>
          <w:b/>
          <w:bCs/>
          <w:sz w:val="32"/>
          <w:szCs w:val="32"/>
        </w:rPr>
        <w:tab/>
      </w:r>
      <w:r w:rsidRPr="00F0764F">
        <w:rPr>
          <w:rFonts w:ascii="TH SarabunPSK" w:hAnsi="TH SarabunPSK" w:cs="TH SarabunPSK"/>
          <w:b/>
          <w:bCs/>
          <w:sz w:val="32"/>
          <w:szCs w:val="32"/>
        </w:rPr>
        <w:tab/>
      </w:r>
      <w:r w:rsidRPr="00F0764F">
        <w:rPr>
          <w:rFonts w:ascii="TH SarabunPSK" w:hAnsi="TH SarabunPSK" w:cs="TH SarabunPSK" w:hint="cs"/>
          <w:sz w:val="32"/>
          <w:szCs w:val="32"/>
          <w:cs/>
        </w:rPr>
        <w:t>รายวิชานี้ศึกษาแนวคิดและกระบวนการพัฒนาวิถีความเป็นไทยทั้งทางการเมือง</w:t>
      </w:r>
      <w:r w:rsidRPr="00F0764F">
        <w:rPr>
          <w:rFonts w:ascii="TH SarabunPSK" w:hAnsi="TH SarabunPSK" w:cs="TH SarabunPSK"/>
          <w:sz w:val="32"/>
          <w:szCs w:val="32"/>
          <w:cs/>
        </w:rPr>
        <w:t xml:space="preserve"> </w:t>
      </w:r>
      <w:r w:rsidRPr="00F0764F">
        <w:rPr>
          <w:rFonts w:ascii="TH SarabunPSK" w:hAnsi="TH SarabunPSK" w:cs="TH SarabunPSK" w:hint="cs"/>
          <w:sz w:val="32"/>
          <w:szCs w:val="32"/>
          <w:cs/>
        </w:rPr>
        <w:t>เศรษฐกิจ</w:t>
      </w:r>
      <w:r w:rsidRPr="00F0764F">
        <w:rPr>
          <w:rFonts w:ascii="TH SarabunPSK" w:hAnsi="TH SarabunPSK" w:cs="TH SarabunPSK"/>
          <w:sz w:val="32"/>
          <w:szCs w:val="32"/>
          <w:cs/>
        </w:rPr>
        <w:t xml:space="preserve"> </w:t>
      </w:r>
      <w:r w:rsidRPr="00F0764F">
        <w:rPr>
          <w:rFonts w:ascii="TH SarabunPSK" w:hAnsi="TH SarabunPSK" w:cs="TH SarabunPSK" w:hint="cs"/>
          <w:sz w:val="32"/>
          <w:szCs w:val="32"/>
          <w:cs/>
        </w:rPr>
        <w:t>สังคมและวัฒนธรรมจากอดีตถึงปัจจุบันที่ก่อให้เกิดความศิวิไลซ์ของความเป็นไทยที่มีอัตลักษณ์เฉพาะของสังคม</w:t>
      </w:r>
      <w:r w:rsidRPr="00F0764F">
        <w:rPr>
          <w:rFonts w:ascii="TH SarabunPSK" w:hAnsi="TH SarabunPSK" w:cs="TH SarabunPSK"/>
          <w:sz w:val="32"/>
          <w:szCs w:val="32"/>
          <w:cs/>
        </w:rPr>
        <w:t xml:space="preserve"> </w:t>
      </w:r>
      <w:r w:rsidRPr="00F0764F">
        <w:rPr>
          <w:rFonts w:ascii="TH SarabunPSK" w:hAnsi="TH SarabunPSK" w:cs="TH SarabunPSK" w:hint="cs"/>
          <w:sz w:val="32"/>
          <w:szCs w:val="32"/>
          <w:cs/>
        </w:rPr>
        <w:t>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w:t>
      </w:r>
      <w:r w:rsidRPr="00F0764F">
        <w:rPr>
          <w:rFonts w:ascii="TH SarabunPSK" w:hAnsi="TH SarabunPSK" w:cs="TH SarabunPSK"/>
          <w:sz w:val="32"/>
          <w:szCs w:val="32"/>
          <w:cs/>
        </w:rPr>
        <w:t xml:space="preserve"> </w:t>
      </w:r>
      <w:r w:rsidRPr="00F0764F">
        <w:rPr>
          <w:rFonts w:ascii="TH SarabunPSK" w:hAnsi="TH SarabunPSK" w:cs="TH SarabunPSK" w:hint="cs"/>
          <w:sz w:val="32"/>
          <w:szCs w:val="32"/>
          <w:cs/>
        </w:rPr>
        <w:t>ความหลากหลายทางสังคม</w:t>
      </w:r>
      <w:r w:rsidRPr="00F0764F">
        <w:rPr>
          <w:rFonts w:ascii="TH SarabunPSK" w:hAnsi="TH SarabunPSK" w:cs="TH SarabunPSK"/>
          <w:sz w:val="32"/>
          <w:szCs w:val="32"/>
          <w:cs/>
        </w:rPr>
        <w:t xml:space="preserve"> </w:t>
      </w:r>
      <w:r w:rsidRPr="00F0764F">
        <w:rPr>
          <w:rFonts w:ascii="TH SarabunPSK" w:hAnsi="TH SarabunPSK" w:cs="TH SarabunPSK" w:hint="cs"/>
          <w:sz w:val="32"/>
          <w:szCs w:val="32"/>
          <w:cs/>
        </w:rPr>
        <w:t>การยึดหลักธรรมาภิบาลและการอยู่ร่วมกันอย่างสันติ</w:t>
      </w:r>
      <w:r w:rsidRPr="00F0764F">
        <w:rPr>
          <w:rFonts w:ascii="TH SarabunPSK" w:hAnsi="TH SarabunPSK" w:cs="TH SarabunPSK"/>
          <w:sz w:val="32"/>
          <w:szCs w:val="32"/>
          <w:cs/>
        </w:rPr>
        <w:t xml:space="preserve">  </w:t>
      </w:r>
      <w:r w:rsidRPr="00F0764F">
        <w:rPr>
          <w:rFonts w:ascii="TH SarabunPSK" w:hAnsi="TH SarabunPSK" w:cs="TH SarabunPSK" w:hint="cs"/>
          <w:sz w:val="32"/>
          <w:szCs w:val="32"/>
          <w:cs/>
        </w:rPr>
        <w:t>โดยอธิบายให้เห็นถึงการเชื่อมโยงของวิถีสังคมไทยกับความเป็นพลเมืองโลก</w:t>
      </w:r>
    </w:p>
    <w:p w:rsidR="00A125AB" w:rsidRPr="00F0764F" w:rsidRDefault="00A125AB" w:rsidP="00A125AB">
      <w:pPr>
        <w:pStyle w:val="Body"/>
        <w:spacing w:after="0" w:line="240" w:lineRule="auto"/>
        <w:jc w:val="thaiDistribute"/>
        <w:rPr>
          <w:rFonts w:ascii="TH SarabunPSK" w:hAnsi="TH SarabunPSK" w:cs="TH SarabunPSK"/>
          <w:b/>
          <w:bCs/>
          <w:sz w:val="32"/>
          <w:szCs w:val="32"/>
        </w:rPr>
      </w:pPr>
      <w:r w:rsidRPr="00F0764F">
        <w:rPr>
          <w:rFonts w:ascii="TH SarabunPSK" w:hAnsi="TH SarabunPSK" w:cs="TH SarabunPSK"/>
          <w:sz w:val="32"/>
          <w:szCs w:val="32"/>
          <w:cs/>
        </w:rPr>
        <w:t xml:space="preserve"> </w:t>
      </w:r>
      <w:r w:rsidRPr="00F0764F">
        <w:rPr>
          <w:rFonts w:ascii="TH SarabunPSK" w:hAnsi="TH SarabunPSK" w:cs="TH SarabunPSK"/>
          <w:sz w:val="32"/>
          <w:szCs w:val="32"/>
        </w:rPr>
        <w:tab/>
      </w:r>
      <w:r w:rsidRPr="00F0764F">
        <w:rPr>
          <w:rFonts w:ascii="TH SarabunPSK" w:hAnsi="TH SarabunPSK" w:cs="TH SarabunPSK"/>
          <w:sz w:val="32"/>
          <w:szCs w:val="32"/>
        </w:rPr>
        <w:tab/>
        <w:t>This course studies concepts and processes of Thai civilization, covering dimensions of politics, economy, society, and culture from the past to the present</w:t>
      </w:r>
      <w:r w:rsidRPr="00F0764F">
        <w:rPr>
          <w:rFonts w:ascii="TH SarabunPSK" w:hAnsi="TH SarabunPSK" w:cs="TH SarabunPSK"/>
          <w:sz w:val="32"/>
          <w:szCs w:val="32"/>
          <w:cs/>
        </w:rPr>
        <w:t xml:space="preserve">. </w:t>
      </w:r>
      <w:r w:rsidRPr="00F0764F">
        <w:rPr>
          <w:rFonts w:ascii="TH SarabunPSK" w:hAnsi="TH SarabunPSK" w:cs="TH SarabunPSK"/>
          <w:sz w:val="32"/>
          <w:szCs w:val="32"/>
        </w:rPr>
        <w:t>Topics reflect the origins of social identity within Thai civilization and concepts of global citizen development</w:t>
      </w:r>
      <w:r w:rsidRPr="00F0764F">
        <w:rPr>
          <w:rFonts w:ascii="TH SarabunPSK" w:hAnsi="TH SarabunPSK" w:cs="TH SarabunPSK"/>
          <w:sz w:val="32"/>
          <w:szCs w:val="32"/>
          <w:cs/>
        </w:rPr>
        <w:t xml:space="preserve">. </w:t>
      </w:r>
      <w:r w:rsidRPr="00F0764F">
        <w:rPr>
          <w:rFonts w:ascii="TH SarabunPSK" w:hAnsi="TH SarabunPSK" w:cs="TH SarabunPSK"/>
          <w:sz w:val="32"/>
          <w:szCs w:val="32"/>
        </w:rPr>
        <w:t>The course focuses on global values such as Human Rights, Human Dignity, and Human Equality, including respect for individual differences, social diversity, principles of good governance and peaceful coexistence</w:t>
      </w:r>
      <w:r w:rsidRPr="00F0764F">
        <w:rPr>
          <w:rFonts w:ascii="TH SarabunPSK" w:hAnsi="TH SarabunPSK" w:cs="TH SarabunPSK"/>
          <w:sz w:val="32"/>
          <w:szCs w:val="32"/>
          <w:cs/>
        </w:rPr>
        <w:t xml:space="preserve">. </w:t>
      </w:r>
      <w:r w:rsidRPr="00F0764F">
        <w:rPr>
          <w:rFonts w:ascii="TH SarabunPSK" w:hAnsi="TH SarabunPSK" w:cs="TH SarabunPSK"/>
          <w:sz w:val="32"/>
          <w:szCs w:val="32"/>
        </w:rPr>
        <w:t>Students examine connections between Thai civilization and its role in the development of a global citizen</w:t>
      </w:r>
      <w:r w:rsidRPr="00F0764F">
        <w:rPr>
          <w:rFonts w:ascii="TH SarabunPSK" w:hAnsi="TH SarabunPSK" w:cs="TH SarabunPSK"/>
          <w:sz w:val="32"/>
          <w:szCs w:val="32"/>
          <w:cs/>
        </w:rPr>
        <w:t>.</w:t>
      </w:r>
    </w:p>
    <w:p w:rsidR="00A125AB" w:rsidRPr="00F0764F" w:rsidRDefault="00A125AB" w:rsidP="00A125AB">
      <w:pPr>
        <w:tabs>
          <w:tab w:val="left" w:pos="1701"/>
        </w:tabs>
        <w:jc w:val="thaiDistribute"/>
        <w:rPr>
          <w:rFonts w:ascii="TH SarabunPSK" w:hAnsi="TH SarabunPSK" w:cs="TH SarabunPSK"/>
          <w:color w:val="000000"/>
          <w:sz w:val="32"/>
          <w:szCs w:val="32"/>
        </w:rPr>
      </w:pPr>
    </w:p>
    <w:p w:rsidR="00A125AB" w:rsidRPr="00F0764F" w:rsidRDefault="00A125AB" w:rsidP="00A125AB">
      <w:pPr>
        <w:pStyle w:val="Body"/>
        <w:tabs>
          <w:tab w:val="left" w:pos="1418"/>
          <w:tab w:val="right" w:pos="9029"/>
        </w:tabs>
        <w:spacing w:after="0" w:line="240" w:lineRule="auto"/>
        <w:rPr>
          <w:rFonts w:ascii="TH SarabunPSK" w:hAnsi="TH SarabunPSK" w:cs="TH SarabunPSK"/>
          <w:b/>
          <w:bCs/>
          <w:sz w:val="32"/>
          <w:szCs w:val="32"/>
        </w:rPr>
      </w:pPr>
      <w:r w:rsidRPr="00F0764F">
        <w:rPr>
          <w:rFonts w:ascii="TH SarabunPSK" w:hAnsi="TH SarabunPSK" w:cs="TH SarabunPSK"/>
          <w:b/>
          <w:bCs/>
          <w:sz w:val="32"/>
          <w:szCs w:val="32"/>
          <w:lang w:val="de-DE"/>
        </w:rPr>
        <w:t>GEI61</w:t>
      </w:r>
      <w:r w:rsidRPr="00F0764F">
        <w:rPr>
          <w:rFonts w:ascii="TH SarabunPSK" w:hAnsi="TH SarabunPSK" w:cs="TH SarabunPSK"/>
          <w:b/>
          <w:bCs/>
          <w:sz w:val="32"/>
          <w:szCs w:val="32"/>
          <w:cs/>
          <w:lang w:val="de-DE"/>
        </w:rPr>
        <w:t>-</w:t>
      </w:r>
      <w:r w:rsidRPr="00F0764F">
        <w:rPr>
          <w:rFonts w:ascii="TH SarabunPSK" w:hAnsi="TH SarabunPSK" w:cs="TH SarabunPSK"/>
          <w:b/>
          <w:bCs/>
          <w:sz w:val="32"/>
          <w:szCs w:val="32"/>
          <w:lang w:val="de-DE"/>
        </w:rPr>
        <w:t xml:space="preserve">142 </w:t>
      </w:r>
      <w:r w:rsidRPr="00F0764F">
        <w:rPr>
          <w:rFonts w:ascii="TH SarabunPSK" w:hAnsi="TH SarabunPSK" w:cs="TH SarabunPSK"/>
          <w:b/>
          <w:bCs/>
          <w:sz w:val="32"/>
          <w:szCs w:val="32"/>
          <w:lang w:val="de-DE"/>
        </w:rPr>
        <w:tab/>
      </w:r>
      <w:r w:rsidRPr="00F0764F">
        <w:rPr>
          <w:rFonts w:ascii="TH SarabunPSK" w:hAnsi="TH SarabunPSK" w:cs="TH SarabunPSK"/>
          <w:b/>
          <w:bCs/>
          <w:sz w:val="32"/>
          <w:szCs w:val="32"/>
          <w:cs/>
          <w:lang w:val="de-DE"/>
        </w:rPr>
        <w:t>ปรัชญา จริยศาสตร์ และวิธีคิดแบบวิพากษ์</w:t>
      </w:r>
      <w:r w:rsidRPr="00F0764F">
        <w:rPr>
          <w:rFonts w:ascii="TH SarabunPSK" w:hAnsi="TH SarabunPSK" w:cs="TH SarabunPSK"/>
          <w:b/>
          <w:bCs/>
          <w:sz w:val="32"/>
          <w:szCs w:val="32"/>
          <w:lang w:val="de-DE"/>
        </w:rPr>
        <w:tab/>
      </w:r>
      <w:r w:rsidRPr="00F0764F">
        <w:rPr>
          <w:rFonts w:ascii="TH SarabunPSK" w:hAnsi="TH SarabunPSK" w:cs="TH SarabunPSK"/>
          <w:b/>
          <w:bCs/>
          <w:sz w:val="32"/>
          <w:szCs w:val="32"/>
        </w:rPr>
        <w:t>3</w:t>
      </w:r>
      <w:r w:rsidRPr="00F0764F">
        <w:rPr>
          <w:rFonts w:ascii="TH SarabunPSK" w:hAnsi="TH SarabunPSK" w:cs="TH SarabunPSK"/>
          <w:b/>
          <w:bCs/>
          <w:sz w:val="32"/>
          <w:szCs w:val="32"/>
          <w:cs/>
        </w:rPr>
        <w:t>(</w:t>
      </w:r>
      <w:r w:rsidRPr="00F0764F">
        <w:rPr>
          <w:rFonts w:ascii="TH SarabunPSK" w:hAnsi="TH SarabunPSK" w:cs="TH SarabunPSK"/>
          <w:b/>
          <w:bCs/>
          <w:sz w:val="32"/>
          <w:szCs w:val="32"/>
        </w:rPr>
        <w:t>2</w:t>
      </w:r>
      <w:r w:rsidRPr="00F0764F">
        <w:rPr>
          <w:rFonts w:ascii="TH SarabunPSK" w:hAnsi="TH SarabunPSK" w:cs="TH SarabunPSK"/>
          <w:b/>
          <w:bCs/>
          <w:sz w:val="32"/>
          <w:szCs w:val="32"/>
          <w:cs/>
        </w:rPr>
        <w:t>-</w:t>
      </w:r>
      <w:r w:rsidRPr="00F0764F">
        <w:rPr>
          <w:rFonts w:ascii="TH SarabunPSK" w:hAnsi="TH SarabunPSK" w:cs="TH SarabunPSK"/>
          <w:b/>
          <w:bCs/>
          <w:sz w:val="32"/>
          <w:szCs w:val="32"/>
        </w:rPr>
        <w:t>3</w:t>
      </w:r>
      <w:r w:rsidRPr="00F0764F">
        <w:rPr>
          <w:rFonts w:ascii="TH SarabunPSK" w:hAnsi="TH SarabunPSK" w:cs="TH SarabunPSK"/>
          <w:b/>
          <w:bCs/>
          <w:sz w:val="32"/>
          <w:szCs w:val="32"/>
          <w:cs/>
        </w:rPr>
        <w:t>-</w:t>
      </w:r>
      <w:r w:rsidRPr="00F0764F">
        <w:rPr>
          <w:rFonts w:ascii="TH SarabunPSK" w:hAnsi="TH SarabunPSK" w:cs="TH SarabunPSK"/>
          <w:b/>
          <w:bCs/>
          <w:sz w:val="32"/>
          <w:szCs w:val="32"/>
        </w:rPr>
        <w:t>6</w:t>
      </w:r>
      <w:r w:rsidRPr="00F0764F">
        <w:rPr>
          <w:rFonts w:ascii="TH SarabunPSK" w:hAnsi="TH SarabunPSK" w:cs="TH SarabunPSK"/>
          <w:b/>
          <w:bCs/>
          <w:sz w:val="32"/>
          <w:szCs w:val="32"/>
          <w:cs/>
        </w:rPr>
        <w:t>)</w:t>
      </w:r>
    </w:p>
    <w:p w:rsidR="00A125AB" w:rsidRPr="00F0764F" w:rsidRDefault="00A125AB" w:rsidP="00A125AB">
      <w:pPr>
        <w:pStyle w:val="Body"/>
        <w:spacing w:after="0" w:line="240" w:lineRule="auto"/>
        <w:rPr>
          <w:rFonts w:ascii="TH SarabunPSK" w:hAnsi="TH SarabunPSK" w:cs="TH SarabunPSK"/>
          <w:b/>
          <w:bCs/>
          <w:sz w:val="32"/>
          <w:szCs w:val="32"/>
        </w:rPr>
      </w:pPr>
      <w:r w:rsidRPr="00F0764F">
        <w:rPr>
          <w:rFonts w:ascii="TH SarabunPSK" w:hAnsi="TH SarabunPSK" w:cs="TH SarabunPSK"/>
          <w:b/>
          <w:bCs/>
          <w:sz w:val="32"/>
          <w:szCs w:val="32"/>
          <w:cs/>
        </w:rPr>
        <w:t xml:space="preserve"> </w:t>
      </w:r>
      <w:r w:rsidRPr="00F0764F">
        <w:rPr>
          <w:rFonts w:ascii="TH SarabunPSK" w:hAnsi="TH SarabunPSK" w:cs="TH SarabunPSK"/>
          <w:b/>
          <w:bCs/>
          <w:sz w:val="32"/>
          <w:szCs w:val="32"/>
        </w:rPr>
        <w:tab/>
      </w:r>
      <w:r w:rsidRPr="00F0764F">
        <w:rPr>
          <w:rFonts w:ascii="TH SarabunPSK" w:hAnsi="TH SarabunPSK" w:cs="TH SarabunPSK"/>
          <w:b/>
          <w:bCs/>
          <w:sz w:val="32"/>
          <w:szCs w:val="32"/>
        </w:rPr>
        <w:tab/>
        <w:t>Philosophy, Ethics, and Critical Thinking</w:t>
      </w:r>
    </w:p>
    <w:p w:rsidR="00A125AB" w:rsidRPr="00F0764F" w:rsidRDefault="00A125AB" w:rsidP="00A125AB">
      <w:pPr>
        <w:pStyle w:val="Body"/>
        <w:spacing w:after="0" w:line="240" w:lineRule="auto"/>
        <w:jc w:val="thaiDistribute"/>
        <w:rPr>
          <w:rFonts w:ascii="TH SarabunPSK" w:hAnsi="TH SarabunPSK" w:cs="TH SarabunPSK"/>
          <w:sz w:val="32"/>
          <w:szCs w:val="32"/>
        </w:rPr>
      </w:pPr>
      <w:r w:rsidRPr="00F0764F">
        <w:rPr>
          <w:rFonts w:ascii="TH SarabunPSK" w:hAnsi="TH SarabunPSK" w:cs="TH SarabunPSK"/>
          <w:sz w:val="32"/>
          <w:szCs w:val="32"/>
        </w:rPr>
        <w:tab/>
      </w:r>
      <w:r w:rsidRPr="00F0764F">
        <w:rPr>
          <w:rFonts w:ascii="TH SarabunPSK" w:hAnsi="TH SarabunPSK" w:cs="TH SarabunPSK"/>
          <w:sz w:val="32"/>
          <w:szCs w:val="32"/>
          <w:cs/>
        </w:rPr>
        <w:tab/>
        <w:t>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w:t>
      </w:r>
      <w:r w:rsidRPr="00F0764F">
        <w:rPr>
          <w:rFonts w:ascii="TH SarabunPSK" w:hAnsi="TH SarabunPSK" w:cs="TH SarabunPSK" w:hint="cs"/>
          <w:sz w:val="32"/>
          <w:szCs w:val="32"/>
          <w:cs/>
        </w:rPr>
        <w:t>่</w:t>
      </w:r>
      <w:r w:rsidRPr="00F0764F">
        <w:rPr>
          <w:rFonts w:ascii="TH SarabunPSK" w:hAnsi="TH SarabunPSK" w:cs="TH SarabunPSK"/>
          <w:sz w:val="32"/>
          <w:szCs w:val="32"/>
          <w:cs/>
        </w:rPr>
        <w:t>ให้ความสำคัญกับการรับรองความถูกและความผิดของการกระทำ และการศึกษากรอบความคิดของจริยศาสตร์เชิงปทัสถาน รวมทั้งการศึกษาหลักการและกระบวนการวิเคราะห์จากความจริงเชิงวัตถุวิสัยเพื่อนำไปสู่การใช้ดุลยพินิจในการตัดสินใจทั้งนี้โดยยึด</w:t>
      </w:r>
      <w:r w:rsidRPr="00F0764F">
        <w:rPr>
          <w:rFonts w:ascii="TH SarabunPSK" w:hAnsi="TH SarabunPSK" w:cs="TH SarabunPSK" w:hint="cs"/>
          <w:sz w:val="32"/>
          <w:szCs w:val="32"/>
          <w:cs/>
        </w:rPr>
        <w:t>ห</w:t>
      </w:r>
      <w:r w:rsidRPr="00F0764F">
        <w:rPr>
          <w:rFonts w:ascii="TH SarabunPSK" w:hAnsi="TH SarabunPSK" w:cs="TH SarabunPSK"/>
          <w:sz w:val="32"/>
          <w:szCs w:val="32"/>
          <w:cs/>
        </w:rPr>
        <w:t>ลักเหตุผล และการวิเคราะห์โดยปราศจากอคติหรือการประเมินความจริงจากหลักฐานเชิงประจักษ์</w:t>
      </w:r>
    </w:p>
    <w:p w:rsidR="00A125AB" w:rsidRPr="00F0764F" w:rsidRDefault="00A125AB" w:rsidP="00A125AB">
      <w:pPr>
        <w:pStyle w:val="Body"/>
        <w:spacing w:after="0" w:line="240" w:lineRule="auto"/>
        <w:jc w:val="thaiDistribute"/>
        <w:rPr>
          <w:rFonts w:ascii="TH SarabunPSK" w:hAnsi="TH SarabunPSK" w:cs="TH SarabunPSK"/>
          <w:sz w:val="32"/>
          <w:szCs w:val="32"/>
        </w:rPr>
      </w:pPr>
      <w:r w:rsidRPr="00F0764F">
        <w:rPr>
          <w:rFonts w:ascii="TH SarabunPSK" w:hAnsi="TH SarabunPSK" w:cs="TH SarabunPSK"/>
          <w:sz w:val="32"/>
          <w:szCs w:val="32"/>
          <w:cs/>
        </w:rPr>
        <w:t xml:space="preserve"> </w:t>
      </w:r>
      <w:r w:rsidRPr="00F0764F">
        <w:rPr>
          <w:rFonts w:ascii="TH SarabunPSK" w:hAnsi="TH SarabunPSK" w:cs="TH SarabunPSK"/>
          <w:sz w:val="32"/>
          <w:szCs w:val="32"/>
        </w:rPr>
        <w:tab/>
      </w:r>
      <w:r w:rsidRPr="00F0764F">
        <w:rPr>
          <w:rFonts w:ascii="TH SarabunPSK" w:hAnsi="TH SarabunPSK" w:cs="TH SarabunPSK"/>
          <w:sz w:val="32"/>
          <w:szCs w:val="32"/>
        </w:rPr>
        <w:tab/>
        <w:t>This course examines the fundamental cognitive and philosophical problems related to human society, including existence, knowledge, values, reason, mind, and language</w:t>
      </w:r>
      <w:r w:rsidRPr="00F0764F">
        <w:rPr>
          <w:rFonts w:ascii="TH SarabunPSK" w:hAnsi="TH SarabunPSK" w:cs="TH SarabunPSK"/>
          <w:sz w:val="32"/>
          <w:szCs w:val="32"/>
          <w:cs/>
        </w:rPr>
        <w:t xml:space="preserve">. </w:t>
      </w:r>
      <w:r w:rsidRPr="00F0764F">
        <w:rPr>
          <w:rFonts w:ascii="TH SarabunPSK" w:hAnsi="TH SarabunPSK" w:cs="TH SarabunPSK"/>
          <w:sz w:val="32"/>
          <w:szCs w:val="32"/>
        </w:rPr>
        <w:t>Students gain a more in</w:t>
      </w:r>
      <w:r w:rsidRPr="00F0764F">
        <w:rPr>
          <w:rFonts w:ascii="TH SarabunPSK" w:hAnsi="TH SarabunPSK" w:cs="TH SarabunPSK"/>
          <w:sz w:val="32"/>
          <w:szCs w:val="32"/>
          <w:cs/>
        </w:rPr>
        <w:t>-</w:t>
      </w:r>
      <w:r w:rsidRPr="00F0764F">
        <w:rPr>
          <w:rFonts w:ascii="TH SarabunPSK" w:hAnsi="TH SarabunPSK" w:cs="TH SarabunPSK"/>
          <w:sz w:val="32"/>
          <w:szCs w:val="32"/>
        </w:rPr>
        <w:t>depth understanding of the importance of philosophy in human life</w:t>
      </w:r>
      <w:r w:rsidRPr="00F0764F">
        <w:rPr>
          <w:rFonts w:ascii="TH SarabunPSK" w:hAnsi="TH SarabunPSK" w:cs="TH SarabunPSK"/>
          <w:sz w:val="32"/>
          <w:szCs w:val="32"/>
          <w:cs/>
        </w:rPr>
        <w:t xml:space="preserve">. </w:t>
      </w:r>
      <w:r w:rsidRPr="00F0764F">
        <w:rPr>
          <w:rFonts w:ascii="TH SarabunPSK" w:hAnsi="TH SarabunPSK" w:cs="TH SarabunPSK"/>
          <w:sz w:val="32"/>
          <w:szCs w:val="32"/>
        </w:rPr>
        <w:t>Students learn the importance of moral philosophy and the conceptual framework of ethics</w:t>
      </w:r>
      <w:r w:rsidRPr="00F0764F">
        <w:rPr>
          <w:rFonts w:ascii="TH SarabunPSK" w:hAnsi="TH SarabunPSK" w:cs="TH SarabunPSK"/>
          <w:sz w:val="32"/>
          <w:szCs w:val="32"/>
          <w:cs/>
        </w:rPr>
        <w:t xml:space="preserve">. </w:t>
      </w:r>
      <w:r w:rsidRPr="00F0764F">
        <w:rPr>
          <w:rFonts w:ascii="TH SarabunPSK" w:hAnsi="TH SarabunPSK" w:cs="TH SarabunPSK"/>
          <w:sz w:val="32"/>
          <w:szCs w:val="32"/>
        </w:rPr>
        <w:t>Principles and processes of objective truth and reason</w:t>
      </w:r>
      <w:r w:rsidRPr="00F0764F">
        <w:rPr>
          <w:rFonts w:ascii="TH SarabunPSK" w:hAnsi="TH SarabunPSK" w:cs="TH SarabunPSK"/>
          <w:sz w:val="32"/>
          <w:szCs w:val="32"/>
          <w:cs/>
        </w:rPr>
        <w:t>-</w:t>
      </w:r>
      <w:r w:rsidRPr="00F0764F">
        <w:rPr>
          <w:rFonts w:ascii="TH SarabunPSK" w:hAnsi="TH SarabunPSK" w:cs="TH SarabunPSK"/>
          <w:sz w:val="32"/>
          <w:szCs w:val="32"/>
        </w:rPr>
        <w:t>based decision making, bias</w:t>
      </w:r>
      <w:r w:rsidRPr="00F0764F">
        <w:rPr>
          <w:rFonts w:ascii="TH SarabunPSK" w:hAnsi="TH SarabunPSK" w:cs="TH SarabunPSK"/>
          <w:sz w:val="32"/>
          <w:szCs w:val="32"/>
          <w:cs/>
        </w:rPr>
        <w:t>-</w:t>
      </w:r>
      <w:r w:rsidRPr="00F0764F">
        <w:rPr>
          <w:rFonts w:ascii="TH SarabunPSK" w:hAnsi="TH SarabunPSK" w:cs="TH SarabunPSK"/>
          <w:sz w:val="32"/>
          <w:szCs w:val="32"/>
        </w:rPr>
        <w:t>free analysis, and evidence</w:t>
      </w:r>
      <w:r w:rsidRPr="00F0764F">
        <w:rPr>
          <w:rFonts w:ascii="TH SarabunPSK" w:hAnsi="TH SarabunPSK" w:cs="TH SarabunPSK"/>
          <w:sz w:val="32"/>
          <w:szCs w:val="32"/>
          <w:cs/>
        </w:rPr>
        <w:t>-</w:t>
      </w:r>
      <w:r w:rsidRPr="00F0764F">
        <w:rPr>
          <w:rFonts w:ascii="TH SarabunPSK" w:hAnsi="TH SarabunPSK" w:cs="TH SarabunPSK"/>
          <w:sz w:val="32"/>
          <w:szCs w:val="32"/>
        </w:rPr>
        <w:t>based evaluation complete the course's overview</w:t>
      </w:r>
      <w:r w:rsidRPr="00F0764F">
        <w:rPr>
          <w:rFonts w:ascii="TH SarabunPSK" w:hAnsi="TH SarabunPSK" w:cs="TH SarabunPSK"/>
          <w:sz w:val="32"/>
          <w:szCs w:val="32"/>
          <w:cs/>
        </w:rPr>
        <w:t>.</w:t>
      </w:r>
    </w:p>
    <w:p w:rsidR="00A125AB" w:rsidRPr="00F0764F" w:rsidRDefault="00A125AB" w:rsidP="00A125AB">
      <w:pPr>
        <w:pStyle w:val="Body"/>
        <w:tabs>
          <w:tab w:val="left" w:pos="1440"/>
          <w:tab w:val="right" w:pos="9000"/>
        </w:tabs>
        <w:spacing w:after="0" w:line="390" w:lineRule="exact"/>
        <w:jc w:val="thaiDistribute"/>
        <w:rPr>
          <w:rFonts w:ascii="TH SarabunPSK" w:hAnsi="TH SarabunPSK" w:cs="TH SarabunPSK"/>
          <w:sz w:val="32"/>
          <w:szCs w:val="32"/>
        </w:rPr>
      </w:pPr>
    </w:p>
    <w:p w:rsidR="00A125AB" w:rsidRPr="00F0764F" w:rsidRDefault="00A125AB" w:rsidP="00A125AB">
      <w:pPr>
        <w:tabs>
          <w:tab w:val="left" w:pos="1440"/>
          <w:tab w:val="right" w:pos="9000"/>
        </w:tabs>
        <w:ind w:right="-43"/>
        <w:jc w:val="thaiDistribute"/>
        <w:rPr>
          <w:rFonts w:ascii="TH SarabunPSK" w:hAnsi="TH SarabunPSK" w:cs="TH SarabunPSK"/>
          <w:b/>
          <w:bCs/>
          <w:color w:val="000000"/>
          <w:sz w:val="32"/>
          <w:szCs w:val="32"/>
        </w:rPr>
      </w:pPr>
      <w:r w:rsidRPr="00F0764F">
        <w:rPr>
          <w:rFonts w:ascii="TH SarabunPSK" w:hAnsi="TH SarabunPSK" w:cs="TH SarabunPSK"/>
          <w:b/>
          <w:bCs/>
          <w:color w:val="000000"/>
          <w:sz w:val="32"/>
          <w:szCs w:val="32"/>
        </w:rPr>
        <w:t>GEI61</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 xml:space="preserve">151 </w:t>
      </w:r>
      <w:r w:rsidRPr="00F0764F">
        <w:rPr>
          <w:rFonts w:ascii="TH SarabunPSK" w:hAnsi="TH SarabunPSK" w:cs="TH SarabunPSK"/>
          <w:b/>
          <w:bCs/>
          <w:color w:val="000000"/>
          <w:sz w:val="32"/>
          <w:szCs w:val="32"/>
        </w:rPr>
        <w:tab/>
      </w:r>
      <w:r w:rsidRPr="00F0764F">
        <w:rPr>
          <w:rFonts w:ascii="TH SarabunPSK" w:hAnsi="TH SarabunPSK" w:cs="TH SarabunPSK" w:hint="cs"/>
          <w:b/>
          <w:bCs/>
          <w:color w:val="000000"/>
          <w:sz w:val="32"/>
          <w:szCs w:val="32"/>
          <w:cs/>
          <w:lang w:bidi="th-TH"/>
        </w:rPr>
        <w:t>การแสวงหาความรู้และระเบียบวิธีวิจัย</w:t>
      </w: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cs/>
          <w:lang w:bidi="th-TH"/>
        </w:rPr>
        <w:tab/>
      </w:r>
      <w:r w:rsidRPr="00F0764F">
        <w:rPr>
          <w:rFonts w:ascii="TH SarabunPSK" w:hAnsi="TH SarabunPSK" w:cs="TH SarabunPSK"/>
          <w:b/>
          <w:bCs/>
          <w:color w:val="000000"/>
          <w:sz w:val="32"/>
          <w:szCs w:val="32"/>
        </w:rPr>
        <w:t>3</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2</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3</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6</w:t>
      </w:r>
      <w:r w:rsidRPr="00F0764F">
        <w:rPr>
          <w:rFonts w:ascii="TH SarabunPSK" w:hAnsi="TH SarabunPSK" w:cs="TH SarabunPSK"/>
          <w:b/>
          <w:bCs/>
          <w:color w:val="000000"/>
          <w:sz w:val="32"/>
          <w:szCs w:val="32"/>
          <w:cs/>
          <w:lang w:bidi="th-TH"/>
        </w:rPr>
        <w:t>)</w:t>
      </w:r>
    </w:p>
    <w:p w:rsidR="00A125AB" w:rsidRPr="00F0764F" w:rsidRDefault="00A125AB" w:rsidP="00A125AB">
      <w:pPr>
        <w:tabs>
          <w:tab w:val="left" w:pos="1440"/>
          <w:tab w:val="right" w:pos="9000"/>
        </w:tabs>
        <w:ind w:right="-43"/>
        <w:jc w:val="thaiDistribute"/>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ab/>
        <w:t>Knowledge Inquiry and Research Methods</w:t>
      </w:r>
    </w:p>
    <w:p w:rsidR="00A125AB" w:rsidRPr="00F0764F" w:rsidRDefault="00A125AB" w:rsidP="00DA49F6">
      <w:pPr>
        <w:ind w:right="-43"/>
        <w:jc w:val="thaiDistribute"/>
        <w:rPr>
          <w:rFonts w:ascii="TH SarabunPSK" w:hAnsi="TH SarabunPSK" w:cs="TH SarabunPSK"/>
          <w:color w:val="000000"/>
          <w:sz w:val="32"/>
          <w:szCs w:val="32"/>
        </w:rPr>
      </w:pPr>
      <w:r w:rsidRPr="00F0764F">
        <w:rPr>
          <w:rFonts w:ascii="TH SarabunPSK" w:hAnsi="TH SarabunPSK" w:cs="TH SarabunPSK"/>
          <w:color w:val="000000"/>
          <w:sz w:val="32"/>
          <w:szCs w:val="32"/>
        </w:rPr>
        <w:tab/>
      </w:r>
      <w:r w:rsidRPr="00F0764F">
        <w:rPr>
          <w:rFonts w:ascii="TH SarabunPSK" w:hAnsi="TH SarabunPSK" w:cs="TH SarabunPSK"/>
          <w:color w:val="000000"/>
          <w:sz w:val="32"/>
          <w:szCs w:val="32"/>
        </w:rPr>
        <w:tab/>
      </w:r>
      <w:r w:rsidRPr="00F0764F">
        <w:rPr>
          <w:rFonts w:ascii="TH SarabunPSK" w:hAnsi="TH SarabunPSK" w:cs="TH SarabunPSK"/>
          <w:color w:val="000000"/>
          <w:sz w:val="32"/>
          <w:szCs w:val="32"/>
          <w:cs/>
          <w:lang w:bidi="th-TH"/>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รวมทั้งการศึกษาระเบียบวิธีการวิจัยเพื่อให้นักศึกษามีศักยภาพในการค้นคว้าเชิงวิชาการ มีความสามารถในการตั้งโจทย์การวิจัย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ง</w:t>
      </w:r>
    </w:p>
    <w:p w:rsidR="00A125AB" w:rsidRPr="00F0764F" w:rsidRDefault="00A125AB" w:rsidP="00DA49F6">
      <w:pPr>
        <w:ind w:right="-43"/>
        <w:jc w:val="thaiDistribute"/>
        <w:rPr>
          <w:rFonts w:ascii="TH SarabunPSK" w:hAnsi="TH SarabunPSK" w:cs="TH SarabunPSK"/>
          <w:color w:val="000000"/>
          <w:spacing w:val="-4"/>
          <w:sz w:val="32"/>
          <w:szCs w:val="32"/>
        </w:rPr>
      </w:pPr>
      <w:r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rPr>
        <w:tab/>
      </w:r>
      <w:r w:rsidRPr="00F0764F">
        <w:rPr>
          <w:rFonts w:ascii="TH SarabunPSK" w:hAnsi="TH SarabunPSK" w:cs="TH SarabunPSK"/>
          <w:color w:val="000000"/>
          <w:sz w:val="32"/>
          <w:szCs w:val="32"/>
        </w:rPr>
        <w:tab/>
        <w:t>This course examines the concepts and processes of knowledge</w:t>
      </w: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rPr>
        <w:t>inquiry</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rPr>
        <w:t>Students develop the ability of knowledge inquiry by listening, reading, debating, observing, thinking and conducting research studies through evidence</w:t>
      </w: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rPr>
        <w:t>based investigations, systematic analysis, and principles of reasoning</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rPr>
        <w:t>Research methodology is actively used during the course to develop skills required for academic research</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rPr>
        <w:t>Skills covered include research questioning, data gathering, data analysis by using basic statistics, and the creation of an adequately referenced report</w:t>
      </w:r>
      <w:r w:rsidRPr="00F0764F">
        <w:rPr>
          <w:rFonts w:ascii="TH SarabunPSK" w:hAnsi="TH SarabunPSK" w:cs="TH SarabunPSK"/>
          <w:color w:val="000000"/>
          <w:sz w:val="32"/>
          <w:szCs w:val="32"/>
          <w:cs/>
          <w:lang w:bidi="th-TH"/>
        </w:rPr>
        <w:t>.</w:t>
      </w:r>
    </w:p>
    <w:p w:rsidR="00A125AB" w:rsidRPr="00F0764F" w:rsidRDefault="00A125AB" w:rsidP="00A125AB">
      <w:pPr>
        <w:tabs>
          <w:tab w:val="left" w:pos="1440"/>
          <w:tab w:val="right" w:pos="9000"/>
        </w:tabs>
        <w:ind w:right="-43"/>
        <w:jc w:val="thaiDistribute"/>
        <w:rPr>
          <w:rFonts w:ascii="TH SarabunPSK" w:hAnsi="TH SarabunPSK" w:cs="TH SarabunPSK"/>
          <w:b/>
          <w:bCs/>
          <w:color w:val="000000"/>
          <w:spacing w:val="-4"/>
          <w:sz w:val="32"/>
          <w:szCs w:val="32"/>
        </w:rPr>
      </w:pPr>
    </w:p>
    <w:p w:rsidR="00A125AB" w:rsidRPr="00F0764F" w:rsidRDefault="00A125AB" w:rsidP="00A125AB">
      <w:pPr>
        <w:pStyle w:val="Body"/>
        <w:tabs>
          <w:tab w:val="left" w:pos="1418"/>
          <w:tab w:val="right" w:pos="9029"/>
        </w:tabs>
        <w:spacing w:after="0" w:line="240" w:lineRule="auto"/>
        <w:jc w:val="both"/>
        <w:rPr>
          <w:rFonts w:ascii="TH SarabunPSK" w:hAnsi="TH SarabunPSK" w:cs="TH SarabunPSK"/>
          <w:b/>
          <w:bCs/>
          <w:sz w:val="32"/>
          <w:szCs w:val="32"/>
        </w:rPr>
      </w:pPr>
      <w:r w:rsidRPr="00F0764F">
        <w:rPr>
          <w:rFonts w:ascii="TH SarabunPSK" w:hAnsi="TH SarabunPSK" w:cs="TH SarabunPSK"/>
          <w:b/>
          <w:bCs/>
          <w:sz w:val="32"/>
          <w:szCs w:val="32"/>
        </w:rPr>
        <w:t>GEI61</w:t>
      </w:r>
      <w:r w:rsidRPr="00F0764F">
        <w:rPr>
          <w:rFonts w:ascii="TH SarabunPSK" w:hAnsi="TH SarabunPSK" w:cs="TH SarabunPSK"/>
          <w:b/>
          <w:bCs/>
          <w:sz w:val="32"/>
          <w:szCs w:val="32"/>
          <w:cs/>
        </w:rPr>
        <w:t>-</w:t>
      </w:r>
      <w:r w:rsidRPr="00F0764F">
        <w:rPr>
          <w:rFonts w:ascii="TH SarabunPSK" w:hAnsi="TH SarabunPSK" w:cs="TH SarabunPSK"/>
          <w:b/>
          <w:bCs/>
          <w:sz w:val="32"/>
          <w:szCs w:val="32"/>
        </w:rPr>
        <w:t>152</w:t>
      </w:r>
      <w:r w:rsidRPr="00F0764F">
        <w:rPr>
          <w:rFonts w:ascii="TH SarabunPSK" w:hAnsi="TH SarabunPSK" w:cs="TH SarabunPSK"/>
          <w:b/>
          <w:bCs/>
          <w:sz w:val="32"/>
          <w:szCs w:val="32"/>
        </w:rPr>
        <w:tab/>
      </w:r>
      <w:r w:rsidRPr="00F0764F">
        <w:rPr>
          <w:rFonts w:ascii="TH SarabunPSK" w:hAnsi="TH SarabunPSK" w:cs="TH SarabunPSK"/>
          <w:b/>
          <w:bCs/>
          <w:sz w:val="32"/>
          <w:szCs w:val="32"/>
          <w:cs/>
        </w:rPr>
        <w:t>การอนุรักษ์สิ่งแวดล้อมและสภาวะโลกร้อน</w:t>
      </w:r>
      <w:r w:rsidRPr="00F0764F">
        <w:rPr>
          <w:rFonts w:ascii="TH SarabunPSK" w:hAnsi="TH SarabunPSK" w:cs="TH SarabunPSK"/>
          <w:b/>
          <w:bCs/>
          <w:sz w:val="32"/>
          <w:szCs w:val="32"/>
          <w:cs/>
        </w:rPr>
        <w:tab/>
      </w:r>
      <w:r w:rsidRPr="00F0764F">
        <w:rPr>
          <w:rFonts w:ascii="TH SarabunPSK" w:hAnsi="TH SarabunPSK" w:cs="TH SarabunPSK"/>
          <w:b/>
          <w:bCs/>
          <w:sz w:val="32"/>
          <w:szCs w:val="32"/>
        </w:rPr>
        <w:t>3</w:t>
      </w:r>
      <w:r w:rsidRPr="00F0764F">
        <w:rPr>
          <w:rFonts w:ascii="TH SarabunPSK" w:hAnsi="TH SarabunPSK" w:cs="TH SarabunPSK"/>
          <w:b/>
          <w:bCs/>
          <w:sz w:val="32"/>
          <w:szCs w:val="32"/>
          <w:cs/>
        </w:rPr>
        <w:t>(</w:t>
      </w:r>
      <w:r w:rsidRPr="00F0764F">
        <w:rPr>
          <w:rFonts w:ascii="TH SarabunPSK" w:hAnsi="TH SarabunPSK" w:cs="TH SarabunPSK"/>
          <w:b/>
          <w:bCs/>
          <w:sz w:val="32"/>
          <w:szCs w:val="32"/>
        </w:rPr>
        <w:t>2</w:t>
      </w:r>
      <w:r w:rsidRPr="00F0764F">
        <w:rPr>
          <w:rFonts w:ascii="TH SarabunPSK" w:hAnsi="TH SarabunPSK" w:cs="TH SarabunPSK"/>
          <w:b/>
          <w:bCs/>
          <w:sz w:val="32"/>
          <w:szCs w:val="32"/>
          <w:cs/>
        </w:rPr>
        <w:t>-</w:t>
      </w:r>
      <w:r w:rsidRPr="00F0764F">
        <w:rPr>
          <w:rFonts w:ascii="TH SarabunPSK" w:hAnsi="TH SarabunPSK" w:cs="TH SarabunPSK"/>
          <w:b/>
          <w:bCs/>
          <w:sz w:val="32"/>
          <w:szCs w:val="32"/>
        </w:rPr>
        <w:t>3</w:t>
      </w:r>
      <w:r w:rsidRPr="00F0764F">
        <w:rPr>
          <w:rFonts w:ascii="TH SarabunPSK" w:hAnsi="TH SarabunPSK" w:cs="TH SarabunPSK"/>
          <w:b/>
          <w:bCs/>
          <w:sz w:val="32"/>
          <w:szCs w:val="32"/>
          <w:cs/>
        </w:rPr>
        <w:t>-</w:t>
      </w:r>
      <w:r w:rsidRPr="00F0764F">
        <w:rPr>
          <w:rFonts w:ascii="TH SarabunPSK" w:hAnsi="TH SarabunPSK" w:cs="TH SarabunPSK"/>
          <w:b/>
          <w:bCs/>
          <w:sz w:val="32"/>
          <w:szCs w:val="32"/>
        </w:rPr>
        <w:t>6</w:t>
      </w:r>
      <w:r w:rsidRPr="00F0764F">
        <w:rPr>
          <w:rFonts w:ascii="TH SarabunPSK" w:hAnsi="TH SarabunPSK" w:cs="TH SarabunPSK"/>
          <w:b/>
          <w:bCs/>
          <w:sz w:val="32"/>
          <w:szCs w:val="32"/>
          <w:cs/>
        </w:rPr>
        <w:t>)</w:t>
      </w:r>
    </w:p>
    <w:p w:rsidR="00A125AB" w:rsidRPr="00F0764F" w:rsidRDefault="00A125AB" w:rsidP="00A125AB">
      <w:pPr>
        <w:pStyle w:val="Body"/>
        <w:spacing w:after="0" w:line="240" w:lineRule="auto"/>
        <w:jc w:val="both"/>
        <w:rPr>
          <w:rFonts w:ascii="TH SarabunPSK" w:hAnsi="TH SarabunPSK" w:cs="TH SarabunPSK"/>
          <w:b/>
          <w:bCs/>
          <w:sz w:val="32"/>
          <w:szCs w:val="32"/>
        </w:rPr>
      </w:pPr>
      <w:r w:rsidRPr="00F0764F">
        <w:rPr>
          <w:rFonts w:ascii="TH SarabunPSK" w:hAnsi="TH SarabunPSK" w:cs="TH SarabunPSK"/>
          <w:b/>
          <w:bCs/>
          <w:sz w:val="32"/>
          <w:szCs w:val="32"/>
        </w:rPr>
        <w:tab/>
      </w:r>
      <w:r w:rsidRPr="00F0764F">
        <w:rPr>
          <w:rFonts w:ascii="TH SarabunPSK" w:hAnsi="TH SarabunPSK" w:cs="TH SarabunPSK"/>
          <w:b/>
          <w:bCs/>
          <w:sz w:val="32"/>
          <w:szCs w:val="32"/>
        </w:rPr>
        <w:tab/>
        <w:t>Environmental Conservation and Global Warming</w:t>
      </w:r>
    </w:p>
    <w:p w:rsidR="00A125AB" w:rsidRPr="00F0764F" w:rsidRDefault="00A125AB" w:rsidP="00A125AB">
      <w:pPr>
        <w:pStyle w:val="BodyA"/>
        <w:spacing w:after="0" w:line="240" w:lineRule="auto"/>
        <w:jc w:val="thaiDistribute"/>
        <w:rPr>
          <w:rFonts w:ascii="TH SarabunPSK" w:eastAsia="TH SarabunPSK" w:hAnsi="TH SarabunPSK" w:cs="TH SarabunPSK"/>
          <w:sz w:val="32"/>
          <w:szCs w:val="32"/>
        </w:rPr>
      </w:pPr>
      <w:r w:rsidRPr="00F0764F">
        <w:rPr>
          <w:rFonts w:ascii="TH SarabunPSK" w:eastAsia="TH SarabunPSK" w:hAnsi="TH SarabunPSK" w:cs="TH SarabunPSK"/>
          <w:sz w:val="32"/>
          <w:szCs w:val="32"/>
        </w:rPr>
        <w:tab/>
      </w:r>
      <w:r w:rsidRPr="00F0764F">
        <w:rPr>
          <w:rFonts w:ascii="TH SarabunPSK" w:eastAsia="TH SarabunPSK" w:hAnsi="TH SarabunPSK" w:cs="TH SarabunPSK"/>
          <w:sz w:val="32"/>
          <w:szCs w:val="32"/>
        </w:rPr>
        <w:tab/>
      </w:r>
      <w:r w:rsidRPr="00F0764F">
        <w:rPr>
          <w:rFonts w:ascii="TH SarabunPSK" w:eastAsia="TH SarabunPSK" w:hAnsi="TH SarabunPSK" w:cs="TH SarabunPSK"/>
          <w:sz w:val="32"/>
          <w:szCs w:val="32"/>
          <w:cs/>
        </w:rPr>
        <w:t>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p w:rsidR="00A125AB" w:rsidRPr="00F0764F" w:rsidRDefault="00A125AB" w:rsidP="00A125AB">
      <w:pPr>
        <w:pStyle w:val="BodyA"/>
        <w:spacing w:after="0" w:line="240" w:lineRule="auto"/>
        <w:jc w:val="thaiDistribute"/>
        <w:rPr>
          <w:rFonts w:ascii="TH SarabunPSK" w:eastAsia="TH SarabunPSK" w:hAnsi="TH SarabunPSK" w:cs="TH SarabunPSK"/>
          <w:sz w:val="32"/>
          <w:szCs w:val="32"/>
        </w:rPr>
      </w:pPr>
      <w:r w:rsidRPr="00F0764F">
        <w:rPr>
          <w:rFonts w:ascii="TH SarabunPSK" w:eastAsia="TH SarabunPSK" w:hAnsi="TH SarabunPSK" w:cs="TH SarabunPSK"/>
          <w:sz w:val="32"/>
          <w:szCs w:val="32"/>
          <w:cs/>
        </w:rPr>
        <w:t xml:space="preserve"> </w:t>
      </w:r>
      <w:r w:rsidRPr="00F0764F">
        <w:rPr>
          <w:rFonts w:ascii="TH SarabunPSK" w:eastAsia="TH SarabunPSK" w:hAnsi="TH SarabunPSK" w:cs="TH SarabunPSK"/>
          <w:sz w:val="32"/>
          <w:szCs w:val="32"/>
        </w:rPr>
        <w:tab/>
      </w:r>
      <w:r w:rsidRPr="00F0764F">
        <w:rPr>
          <w:rFonts w:ascii="TH SarabunPSK" w:eastAsia="TH SarabunPSK" w:hAnsi="TH SarabunPSK" w:cs="TH SarabunPSK"/>
          <w:sz w:val="32"/>
          <w:szCs w:val="32"/>
        </w:rPr>
        <w:tab/>
        <w:t>This course provides a conceptual framework, principles, processes and rationales for sustainable environmental conservation and quality living</w:t>
      </w:r>
      <w:r w:rsidRPr="00F0764F">
        <w:rPr>
          <w:rFonts w:ascii="TH SarabunPSK" w:eastAsia="TH SarabunPSK" w:hAnsi="TH SarabunPSK" w:cs="TH SarabunPSK"/>
          <w:sz w:val="32"/>
          <w:szCs w:val="32"/>
          <w:cs/>
        </w:rPr>
        <w:t xml:space="preserve">. </w:t>
      </w:r>
      <w:r w:rsidRPr="00F0764F">
        <w:rPr>
          <w:rFonts w:ascii="TH SarabunPSK" w:eastAsia="TH SarabunPSK" w:hAnsi="TH SarabunPSK" w:cs="TH SarabunPSK"/>
          <w:sz w:val="32"/>
          <w:szCs w:val="32"/>
        </w:rPr>
        <w:t>Students study activities for environmental protection through the use of environmentally friendly processes in energy and water consumption, waste management, and transportation management</w:t>
      </w:r>
      <w:r w:rsidRPr="00F0764F">
        <w:rPr>
          <w:rFonts w:ascii="TH SarabunPSK" w:eastAsia="TH SarabunPSK" w:hAnsi="TH SarabunPSK" w:cs="TH SarabunPSK"/>
          <w:sz w:val="32"/>
          <w:szCs w:val="32"/>
          <w:cs/>
        </w:rPr>
        <w:t xml:space="preserve">. </w:t>
      </w:r>
      <w:r w:rsidRPr="00F0764F">
        <w:rPr>
          <w:rFonts w:ascii="TH SarabunPSK" w:eastAsia="TH SarabunPSK" w:hAnsi="TH SarabunPSK" w:cs="TH SarabunPSK"/>
          <w:sz w:val="32"/>
          <w:szCs w:val="32"/>
        </w:rPr>
        <w:t>Topics include the examination of global warming's causes and effects and the roles of international organizations and politics in solving global warming problems</w:t>
      </w:r>
      <w:r w:rsidRPr="00F0764F">
        <w:rPr>
          <w:rFonts w:ascii="TH SarabunPSK" w:eastAsia="TH SarabunPSK" w:hAnsi="TH SarabunPSK" w:cs="TH SarabunPSK"/>
          <w:sz w:val="32"/>
          <w:szCs w:val="32"/>
          <w:cs/>
        </w:rPr>
        <w:t xml:space="preserve">. </w:t>
      </w:r>
    </w:p>
    <w:p w:rsidR="00A125AB" w:rsidRPr="00F0764F" w:rsidRDefault="00A125AB" w:rsidP="00A125AB">
      <w:pPr>
        <w:tabs>
          <w:tab w:val="left" w:pos="1418"/>
          <w:tab w:val="right" w:pos="9029"/>
        </w:tabs>
        <w:spacing w:line="380" w:lineRule="exact"/>
        <w:rPr>
          <w:rFonts w:ascii="TH SarabunPSK" w:hAnsi="TH SarabunPSK" w:cs="TH SarabunPSK"/>
          <w:b/>
          <w:bCs/>
          <w:color w:val="000000"/>
          <w:sz w:val="32"/>
          <w:szCs w:val="32"/>
        </w:rPr>
      </w:pPr>
    </w:p>
    <w:p w:rsidR="00A125AB" w:rsidRPr="00F0764F" w:rsidRDefault="00A125AB" w:rsidP="00A125AB">
      <w:pPr>
        <w:tabs>
          <w:tab w:val="left" w:pos="1418"/>
          <w:tab w:val="right" w:pos="9029"/>
        </w:tabs>
        <w:spacing w:line="380" w:lineRule="exact"/>
        <w:rPr>
          <w:rFonts w:ascii="TH SarabunPSK" w:hAnsi="TH SarabunPSK" w:cs="TH SarabunPSK"/>
          <w:b/>
          <w:bCs/>
          <w:color w:val="000000"/>
          <w:sz w:val="32"/>
          <w:szCs w:val="32"/>
        </w:rPr>
      </w:pPr>
      <w:r w:rsidRPr="00F0764F">
        <w:rPr>
          <w:rFonts w:ascii="TH SarabunPSK" w:hAnsi="TH SarabunPSK" w:cs="TH SarabunPSK"/>
          <w:b/>
          <w:bCs/>
          <w:color w:val="000000"/>
          <w:sz w:val="32"/>
          <w:szCs w:val="32"/>
        </w:rPr>
        <w:t>GEI61</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161</w:t>
      </w:r>
      <w:r w:rsidRPr="00F0764F">
        <w:rPr>
          <w:rFonts w:ascii="TH SarabunPSK" w:hAnsi="TH SarabunPSK" w:cs="TH SarabunPSK"/>
          <w:b/>
          <w:bCs/>
          <w:color w:val="000000"/>
          <w:sz w:val="32"/>
          <w:szCs w:val="32"/>
        </w:rPr>
        <w:tab/>
      </w:r>
      <w:r w:rsidRPr="00F0764F">
        <w:rPr>
          <w:rFonts w:ascii="TH SarabunPSK" w:hAnsi="TH SarabunPSK" w:cs="TH SarabunPSK"/>
          <w:b/>
          <w:bCs/>
          <w:color w:val="000000"/>
          <w:sz w:val="32"/>
          <w:szCs w:val="32"/>
          <w:cs/>
          <w:lang w:bidi="th-TH"/>
        </w:rPr>
        <w:t>นวัตกรรมและผู้ประกอบการ</w:t>
      </w:r>
      <w:r w:rsidRPr="00F0764F">
        <w:rPr>
          <w:rFonts w:ascii="TH SarabunPSK" w:hAnsi="TH SarabunPSK" w:cs="TH SarabunPSK"/>
          <w:b/>
          <w:bCs/>
          <w:color w:val="000000"/>
          <w:sz w:val="32"/>
          <w:szCs w:val="32"/>
          <w:cs/>
          <w:lang w:bidi="th-TH"/>
        </w:rPr>
        <w:tab/>
      </w:r>
      <w:r w:rsidRPr="00F0764F">
        <w:rPr>
          <w:rFonts w:ascii="TH SarabunPSK" w:hAnsi="TH SarabunPSK" w:cs="TH SarabunPSK"/>
          <w:b/>
          <w:bCs/>
          <w:color w:val="000000"/>
          <w:sz w:val="32"/>
          <w:szCs w:val="32"/>
        </w:rPr>
        <w:t>3</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2</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3</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6</w:t>
      </w:r>
      <w:r w:rsidRPr="00F0764F">
        <w:rPr>
          <w:rFonts w:ascii="TH SarabunPSK" w:hAnsi="TH SarabunPSK" w:cs="TH SarabunPSK"/>
          <w:b/>
          <w:bCs/>
          <w:color w:val="000000"/>
          <w:sz w:val="32"/>
          <w:szCs w:val="32"/>
          <w:cs/>
          <w:lang w:bidi="th-TH"/>
        </w:rPr>
        <w:t>)</w:t>
      </w:r>
    </w:p>
    <w:p w:rsidR="00A125AB" w:rsidRPr="00F0764F" w:rsidRDefault="00A125AB" w:rsidP="00A125AB">
      <w:pPr>
        <w:spacing w:line="380" w:lineRule="exact"/>
        <w:rPr>
          <w:rFonts w:ascii="TH SarabunPSK" w:hAnsi="TH SarabunPSK" w:cs="TH SarabunPSK"/>
          <w:b/>
          <w:bCs/>
          <w:color w:val="000000"/>
          <w:sz w:val="32"/>
          <w:szCs w:val="32"/>
        </w:rPr>
      </w:pPr>
      <w:r w:rsidRPr="00F0764F">
        <w:rPr>
          <w:rFonts w:ascii="TH SarabunPSK" w:hAnsi="TH SarabunPSK" w:cs="TH SarabunPSK"/>
          <w:b/>
          <w:bCs/>
          <w:color w:val="000000"/>
          <w:sz w:val="32"/>
          <w:szCs w:val="32"/>
        </w:rPr>
        <w:tab/>
      </w:r>
      <w:r w:rsidRPr="00F0764F">
        <w:rPr>
          <w:rFonts w:ascii="TH SarabunPSK" w:hAnsi="TH SarabunPSK" w:cs="TH SarabunPSK"/>
          <w:b/>
          <w:bCs/>
          <w:color w:val="000000"/>
          <w:sz w:val="32"/>
          <w:szCs w:val="32"/>
        </w:rPr>
        <w:tab/>
        <w:t>Innovation and Entrepreneurship</w:t>
      </w:r>
    </w:p>
    <w:p w:rsidR="00A125AB" w:rsidRPr="00F0764F" w:rsidRDefault="00A125AB" w:rsidP="00A125AB">
      <w:pPr>
        <w:pStyle w:val="Body"/>
        <w:spacing w:after="0" w:line="380" w:lineRule="exact"/>
        <w:jc w:val="thaiDistribute"/>
        <w:rPr>
          <w:rFonts w:ascii="TH SarabunPSK" w:eastAsia="TH SarabunPSK" w:hAnsi="TH SarabunPSK" w:cs="TH SarabunPSK"/>
          <w:b/>
          <w:bCs/>
          <w:sz w:val="32"/>
          <w:szCs w:val="32"/>
        </w:rPr>
      </w:pPr>
      <w:r w:rsidRPr="00F0764F">
        <w:rPr>
          <w:rFonts w:ascii="TH SarabunPSK" w:eastAsia="TH SarabunPSK" w:hAnsi="TH SarabunPSK" w:cs="TH SarabunPSK"/>
          <w:b/>
          <w:bCs/>
          <w:sz w:val="32"/>
          <w:szCs w:val="32"/>
        </w:rPr>
        <w:tab/>
      </w:r>
      <w:r w:rsidRPr="00F0764F">
        <w:rPr>
          <w:rFonts w:ascii="TH SarabunPSK" w:eastAsia="TH SarabunPSK" w:hAnsi="TH SarabunPSK" w:cs="TH SarabunPSK"/>
          <w:b/>
          <w:bCs/>
          <w:sz w:val="32"/>
          <w:szCs w:val="32"/>
        </w:rPr>
        <w:tab/>
      </w:r>
      <w:r w:rsidRPr="00F0764F">
        <w:rPr>
          <w:rFonts w:ascii="TH SarabunPSK" w:eastAsia="TH SarabunPSK" w:hAnsi="TH SarabunPSK" w:cs="TH SarabunPSK"/>
          <w:sz w:val="32"/>
          <w:szCs w:val="32"/>
          <w:cs/>
        </w:rPr>
        <w:t xml:space="preserve">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 </w:t>
      </w:r>
      <w:r w:rsidRPr="00F0764F">
        <w:rPr>
          <w:rFonts w:ascii="TH SarabunPSK" w:eastAsia="TH SarabunPSK" w:hAnsi="TH SarabunPSK" w:cs="TH SarabunPSK"/>
          <w:sz w:val="32"/>
          <w:szCs w:val="32"/>
          <w:cs/>
        </w:rPr>
        <w:lastRenderedPageBreak/>
        <w:t>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p w:rsidR="00A125AB" w:rsidRPr="00F0764F" w:rsidRDefault="00A125AB" w:rsidP="00A125AB">
      <w:pPr>
        <w:pStyle w:val="Body"/>
        <w:spacing w:after="0" w:line="380" w:lineRule="exact"/>
        <w:jc w:val="thaiDistribute"/>
        <w:rPr>
          <w:rFonts w:ascii="TH SarabunPSK" w:hAnsi="TH SarabunPSK" w:cs="TH SarabunPSK"/>
          <w:sz w:val="32"/>
          <w:szCs w:val="32"/>
        </w:rPr>
      </w:pPr>
      <w:r w:rsidRPr="00F0764F">
        <w:rPr>
          <w:rFonts w:ascii="TH SarabunPSK" w:eastAsia="TH SarabunPSK" w:hAnsi="TH SarabunPSK" w:cs="TH SarabunPSK"/>
          <w:b/>
          <w:bCs/>
          <w:sz w:val="32"/>
          <w:szCs w:val="32"/>
          <w:cs/>
        </w:rPr>
        <w:t xml:space="preserve"> </w:t>
      </w:r>
      <w:r w:rsidRPr="00F0764F">
        <w:rPr>
          <w:rFonts w:ascii="TH SarabunPSK" w:eastAsia="TH SarabunPSK" w:hAnsi="TH SarabunPSK" w:cs="TH SarabunPSK"/>
          <w:b/>
          <w:bCs/>
          <w:sz w:val="32"/>
          <w:szCs w:val="32"/>
        </w:rPr>
        <w:tab/>
      </w:r>
      <w:r w:rsidRPr="00F0764F">
        <w:rPr>
          <w:rFonts w:ascii="TH SarabunPSK" w:eastAsia="TH SarabunPSK" w:hAnsi="TH SarabunPSK" w:cs="TH SarabunPSK"/>
          <w:b/>
          <w:bCs/>
          <w:sz w:val="32"/>
          <w:szCs w:val="32"/>
        </w:rPr>
        <w:tab/>
      </w:r>
      <w:r w:rsidRPr="00F0764F">
        <w:rPr>
          <w:rFonts w:ascii="TH SarabunPSK" w:eastAsia="TH SarabunPSK" w:hAnsi="TH SarabunPSK" w:cs="TH SarabunPSK"/>
          <w:sz w:val="32"/>
          <w:szCs w:val="32"/>
        </w:rPr>
        <w:t>This course enables the students to launch a business startup for innovative products and services</w:t>
      </w:r>
      <w:r w:rsidRPr="00F0764F">
        <w:rPr>
          <w:rFonts w:ascii="TH SarabunPSK" w:eastAsia="TH SarabunPSK" w:hAnsi="TH SarabunPSK" w:cs="TH SarabunPSK"/>
          <w:sz w:val="32"/>
          <w:szCs w:val="32"/>
          <w:cs/>
        </w:rPr>
        <w:t xml:space="preserve">. </w:t>
      </w:r>
      <w:r w:rsidRPr="00F0764F">
        <w:rPr>
          <w:rFonts w:ascii="TH SarabunPSK" w:eastAsia="TH SarabunPSK" w:hAnsi="TH SarabunPSK" w:cs="TH SarabunPSK"/>
          <w:sz w:val="32"/>
          <w:szCs w:val="32"/>
        </w:rPr>
        <w:t>The main aim is to develop the essential knowledge, skills, and understanding of creative ideas for new products and processes to succeed in a business venture</w:t>
      </w:r>
      <w:r w:rsidRPr="00F0764F">
        <w:rPr>
          <w:rFonts w:ascii="TH SarabunPSK" w:eastAsia="TH SarabunPSK" w:hAnsi="TH SarabunPSK" w:cs="TH SarabunPSK"/>
          <w:sz w:val="32"/>
          <w:szCs w:val="32"/>
          <w:cs/>
        </w:rPr>
        <w:t xml:space="preserve">. </w:t>
      </w:r>
      <w:r w:rsidRPr="00F0764F">
        <w:rPr>
          <w:rFonts w:ascii="TH SarabunPSK" w:eastAsia="TH SarabunPSK" w:hAnsi="TH SarabunPSK" w:cs="TH SarabunPSK"/>
          <w:sz w:val="32"/>
          <w:szCs w:val="32"/>
        </w:rPr>
        <w:t>Necessary business management, marketing, financial, operation and supply chain techniques that ensure business growth form the core of discussion and review materials</w:t>
      </w:r>
      <w:r w:rsidRPr="00F0764F">
        <w:rPr>
          <w:rFonts w:ascii="TH SarabunPSK" w:eastAsia="TH SarabunPSK" w:hAnsi="TH SarabunPSK" w:cs="TH SarabunPSK"/>
          <w:sz w:val="32"/>
          <w:szCs w:val="32"/>
          <w:cs/>
        </w:rPr>
        <w:t>.</w:t>
      </w:r>
    </w:p>
    <w:p w:rsidR="0049258E" w:rsidRPr="00F0764F" w:rsidRDefault="0049258E" w:rsidP="00A125AB">
      <w:pPr>
        <w:pStyle w:val="Body"/>
        <w:spacing w:after="0" w:line="380" w:lineRule="exact"/>
        <w:jc w:val="thaiDistribute"/>
        <w:rPr>
          <w:rFonts w:ascii="TH SarabunPSK" w:hAnsi="TH SarabunPSK" w:cs="TH SarabunPSK"/>
          <w:sz w:val="32"/>
          <w:szCs w:val="32"/>
        </w:rPr>
      </w:pPr>
    </w:p>
    <w:p w:rsidR="00A125AB" w:rsidRPr="00F0764F" w:rsidRDefault="00A125AB" w:rsidP="00A125AB">
      <w:pPr>
        <w:tabs>
          <w:tab w:val="left" w:pos="1418"/>
          <w:tab w:val="right" w:pos="9029"/>
        </w:tabs>
        <w:spacing w:line="380" w:lineRule="exact"/>
        <w:rPr>
          <w:rFonts w:ascii="TH SarabunPSK" w:hAnsi="TH SarabunPSK" w:cs="TH SarabunPSK"/>
          <w:b/>
          <w:bCs/>
          <w:color w:val="000000"/>
          <w:sz w:val="32"/>
          <w:szCs w:val="32"/>
        </w:rPr>
      </w:pPr>
      <w:r w:rsidRPr="00F0764F">
        <w:rPr>
          <w:rFonts w:ascii="TH SarabunPSK" w:hAnsi="TH SarabunPSK" w:cs="TH SarabunPSK"/>
          <w:b/>
          <w:bCs/>
          <w:color w:val="000000"/>
          <w:sz w:val="32"/>
          <w:szCs w:val="32"/>
        </w:rPr>
        <w:t>GEI</w:t>
      </w:r>
      <w:r w:rsidRPr="00F0764F">
        <w:rPr>
          <w:rFonts w:ascii="TH SarabunPSK" w:hAnsi="TH SarabunPSK" w:cs="TH SarabunPSK"/>
          <w:b/>
          <w:bCs/>
          <w:color w:val="000000"/>
          <w:sz w:val="32"/>
          <w:szCs w:val="32"/>
          <w:rtl/>
          <w:cs/>
        </w:rPr>
        <w:t>61</w:t>
      </w:r>
      <w:r w:rsidRPr="00F0764F">
        <w:rPr>
          <w:rFonts w:ascii="TH SarabunPSK" w:hAnsi="TH SarabunPSK" w:cs="TH SarabunPSK"/>
          <w:b/>
          <w:bCs/>
          <w:color w:val="000000"/>
          <w:sz w:val="32"/>
          <w:szCs w:val="32"/>
          <w:rtl/>
          <w:cs/>
          <w:lang w:bidi="th-TH"/>
        </w:rPr>
        <w:t>-</w:t>
      </w:r>
      <w:r w:rsidRPr="00F0764F">
        <w:rPr>
          <w:rFonts w:ascii="TH SarabunPSK" w:hAnsi="TH SarabunPSK" w:cs="TH SarabunPSK"/>
          <w:b/>
          <w:bCs/>
          <w:color w:val="000000"/>
          <w:sz w:val="32"/>
          <w:szCs w:val="32"/>
          <w:rtl/>
          <w:cs/>
        </w:rPr>
        <w:t xml:space="preserve">171 </w:t>
      </w:r>
      <w:r w:rsidRPr="00F0764F">
        <w:rPr>
          <w:rFonts w:ascii="TH SarabunPSK" w:hAnsi="TH SarabunPSK" w:cs="TH SarabunPSK" w:hint="cs"/>
          <w:b/>
          <w:bCs/>
          <w:color w:val="000000"/>
          <w:sz w:val="32"/>
          <w:szCs w:val="32"/>
          <w:cs/>
          <w:lang w:bidi="th-TH"/>
        </w:rPr>
        <w:tab/>
      </w:r>
      <w:r w:rsidRPr="00F0764F">
        <w:rPr>
          <w:rFonts w:ascii="TH SarabunPSK" w:hAnsi="TH SarabunPSK" w:cs="TH SarabunPSK"/>
          <w:b/>
          <w:bCs/>
          <w:color w:val="000000"/>
          <w:sz w:val="32"/>
          <w:szCs w:val="32"/>
          <w:cs/>
          <w:lang w:bidi="th-TH"/>
        </w:rPr>
        <w:t>เทคโนโลยีสารสนเทศ</w:t>
      </w:r>
      <w:r w:rsidRPr="00F0764F">
        <w:rPr>
          <w:rFonts w:ascii="TH SarabunPSK" w:hAnsi="TH SarabunPSK" w:cs="TH SarabunPSK" w:hint="cs"/>
          <w:b/>
          <w:bCs/>
          <w:color w:val="000000"/>
          <w:sz w:val="32"/>
          <w:szCs w:val="32"/>
          <w:cs/>
          <w:lang w:bidi="th-TH"/>
        </w:rPr>
        <w:t>ในยุคดิจิทัล</w:t>
      </w:r>
      <w:r w:rsidRPr="00F0764F">
        <w:rPr>
          <w:rFonts w:ascii="TH SarabunPSK" w:hAnsi="TH SarabunPSK" w:cs="TH SarabunPSK"/>
          <w:b/>
          <w:bCs/>
          <w:color w:val="000000"/>
          <w:sz w:val="32"/>
          <w:szCs w:val="32"/>
          <w:rtl/>
          <w:cs/>
        </w:rPr>
        <w:tab/>
      </w:r>
      <w:r w:rsidRPr="00F0764F">
        <w:rPr>
          <w:rFonts w:ascii="TH SarabunPSK" w:hAnsi="TH SarabunPSK" w:cs="TH SarabunPSK"/>
          <w:b/>
          <w:bCs/>
          <w:color w:val="000000"/>
          <w:sz w:val="32"/>
          <w:szCs w:val="32"/>
        </w:rPr>
        <w:t>3</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2</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3</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rPr>
        <w:t>6</w:t>
      </w:r>
      <w:r w:rsidRPr="00F0764F">
        <w:rPr>
          <w:rFonts w:ascii="TH SarabunPSK" w:hAnsi="TH SarabunPSK" w:cs="TH SarabunPSK"/>
          <w:b/>
          <w:bCs/>
          <w:color w:val="000000"/>
          <w:sz w:val="32"/>
          <w:szCs w:val="32"/>
          <w:cs/>
          <w:lang w:bidi="th-TH"/>
        </w:rPr>
        <w:t>)</w:t>
      </w:r>
    </w:p>
    <w:p w:rsidR="00A125AB" w:rsidRPr="00F0764F" w:rsidRDefault="00A125AB" w:rsidP="00A125AB">
      <w:pPr>
        <w:spacing w:line="380" w:lineRule="exact"/>
        <w:rPr>
          <w:rFonts w:ascii="TH SarabunPSK" w:hAnsi="TH SarabunPSK" w:cs="TH SarabunPSK"/>
          <w:b/>
          <w:bCs/>
          <w:color w:val="000000"/>
          <w:sz w:val="32"/>
          <w:szCs w:val="32"/>
        </w:rPr>
      </w:pPr>
      <w:r w:rsidRPr="00F0764F">
        <w:rPr>
          <w:rFonts w:ascii="TH SarabunPSK" w:hAnsi="TH SarabunPSK" w:cs="TH SarabunPSK"/>
          <w:b/>
          <w:bCs/>
          <w:color w:val="000000"/>
          <w:sz w:val="32"/>
          <w:szCs w:val="32"/>
          <w:rtl/>
          <w:cs/>
        </w:rPr>
        <w:tab/>
      </w:r>
      <w:r w:rsidRPr="00F0764F">
        <w:rPr>
          <w:rFonts w:ascii="TH SarabunPSK" w:hAnsi="TH SarabunPSK" w:cs="TH SarabunPSK" w:hint="cs"/>
          <w:b/>
          <w:bCs/>
          <w:color w:val="000000"/>
          <w:sz w:val="32"/>
          <w:szCs w:val="32"/>
          <w:rtl/>
          <w:cs/>
        </w:rPr>
        <w:tab/>
      </w:r>
      <w:r w:rsidRPr="00F0764F">
        <w:rPr>
          <w:rFonts w:ascii="TH SarabunPSK" w:hAnsi="TH SarabunPSK" w:cs="TH SarabunPSK"/>
          <w:b/>
          <w:bCs/>
          <w:color w:val="000000"/>
          <w:sz w:val="32"/>
          <w:szCs w:val="32"/>
        </w:rPr>
        <w:t xml:space="preserve">Information Technology in Digital Era </w:t>
      </w:r>
      <w:r w:rsidRPr="00F0764F">
        <w:rPr>
          <w:rFonts w:ascii="TH SarabunPSK" w:hAnsi="TH SarabunPSK" w:cs="TH SarabunPSK"/>
          <w:b/>
          <w:bCs/>
          <w:color w:val="000000"/>
          <w:sz w:val="32"/>
          <w:szCs w:val="32"/>
        </w:rPr>
        <w:tab/>
      </w:r>
    </w:p>
    <w:p w:rsidR="00A125AB" w:rsidRPr="00F0764F" w:rsidRDefault="00A125AB" w:rsidP="00A125AB">
      <w:pPr>
        <w:spacing w:line="380" w:lineRule="exact"/>
        <w:jc w:val="thaiDistribute"/>
        <w:rPr>
          <w:rFonts w:ascii="TH SarabunPSK" w:hAnsi="TH SarabunPSK" w:cs="TH SarabunPSK"/>
          <w:b/>
          <w:bCs/>
          <w:color w:val="000000"/>
          <w:sz w:val="32"/>
          <w:szCs w:val="32"/>
        </w:rPr>
      </w:pPr>
      <w:r w:rsidRPr="00F0764F">
        <w:rPr>
          <w:rFonts w:ascii="TH SarabunPSK" w:hAnsi="TH SarabunPSK" w:cs="TH SarabunPSK"/>
          <w:b/>
          <w:bCs/>
          <w:color w:val="000000"/>
          <w:sz w:val="32"/>
          <w:szCs w:val="32"/>
        </w:rPr>
        <w:tab/>
      </w:r>
      <w:r w:rsidRPr="00F0764F">
        <w:rPr>
          <w:rFonts w:ascii="TH SarabunPSK" w:hAnsi="TH SarabunPSK" w:cs="TH SarabunPSK"/>
          <w:b/>
          <w:bCs/>
          <w:color w:val="000000"/>
          <w:sz w:val="32"/>
          <w:szCs w:val="32"/>
        </w:rPr>
        <w:tab/>
      </w:r>
      <w:r w:rsidRPr="00F0764F">
        <w:rPr>
          <w:rFonts w:ascii="TH SarabunPSK" w:hAnsi="TH SarabunPSK" w:cs="TH SarabunPSK"/>
          <w:color w:val="000000"/>
          <w:sz w:val="32"/>
          <w:szCs w:val="32"/>
          <w:cs/>
          <w:lang w:bidi="th-TH"/>
        </w:rPr>
        <w:t>รายวิชานี้ศึกษาความก้าวหน้าของเทคโนโลยีสารสนเทศในปัจจุบันและแนวโน้มของเทคโนโลยีสารสนเทศในยุคดิจิ</w:t>
      </w:r>
      <w:r w:rsidRPr="00F0764F">
        <w:rPr>
          <w:rFonts w:ascii="TH SarabunPSK" w:hAnsi="TH SarabunPSK" w:cs="TH SarabunPSK" w:hint="cs"/>
          <w:color w:val="000000"/>
          <w:sz w:val="32"/>
          <w:szCs w:val="32"/>
          <w:cs/>
          <w:lang w:bidi="th-TH"/>
        </w:rPr>
        <w:t>ทัล</w:t>
      </w:r>
      <w:r w:rsidRPr="00F0764F">
        <w:rPr>
          <w:rFonts w:ascii="TH SarabunPSK" w:hAnsi="TH SarabunPSK" w:cs="TH SarabunPSK"/>
          <w:color w:val="000000"/>
          <w:sz w:val="32"/>
          <w:szCs w:val="32"/>
          <w:cs/>
          <w:lang w:bidi="th-TH"/>
        </w:rPr>
        <w:t xml:space="preserve">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รูปแบบของเทคโนโลยีใหม่ที่จะมาทดแทนหรือช่วยในการทำงานของมนุษย์ ไม่ว่าจะเป็นด้านปัญญาประดิษฐ์ อินเทอร์เน็ตของสรรพสิ่ง ยานยนต์อัจฉริยะ เทคโนโลยีทางการเงิน เงินตราดิจิทัล หุ่นยนต์ วัสดุศาสตร์ การพิมพ์ </w:t>
      </w:r>
      <w:r w:rsidRPr="00F0764F">
        <w:rPr>
          <w:rFonts w:ascii="TH SarabunPSK" w:hAnsi="TH SarabunPSK" w:cs="TH SarabunPSK"/>
          <w:color w:val="000000"/>
          <w:sz w:val="32"/>
          <w:szCs w:val="32"/>
        </w:rPr>
        <w:t xml:space="preserve">3 </w:t>
      </w:r>
      <w:r w:rsidRPr="00F0764F">
        <w:rPr>
          <w:rFonts w:ascii="TH SarabunPSK" w:hAnsi="TH SarabunPSK" w:cs="TH SarabunPSK"/>
          <w:color w:val="000000"/>
          <w:sz w:val="32"/>
          <w:szCs w:val="32"/>
          <w:cs/>
          <w:lang w:bidi="th-TH"/>
        </w:rPr>
        <w:t>มิติ เทคโนโลยีชีวภาพ เทคโนโลยีความจริงเสมือน ความจริงเสริม เทคโนโลยีหุ่นยนต์ รวมถึงเทคนิคการวิเคราะห์และการประมวลผลข้อมูลขนาดใหญ่ ซึ่งเทคโนโลยีใหม่เหล่านี้จะทำให้โลกในอนาคตเปลี่ยนแปลงอย่างสิ้นเชิง</w:t>
      </w:r>
    </w:p>
    <w:p w:rsidR="00A125AB" w:rsidRPr="00F0764F" w:rsidRDefault="00A125AB" w:rsidP="00A125AB">
      <w:pPr>
        <w:spacing w:line="380" w:lineRule="exact"/>
        <w:jc w:val="thaiDistribute"/>
        <w:rPr>
          <w:rFonts w:ascii="TH SarabunPSK" w:hAnsi="TH SarabunPSK" w:cs="TH SarabunPSK"/>
          <w:color w:val="000000"/>
          <w:sz w:val="32"/>
          <w:szCs w:val="32"/>
          <w:rtl/>
          <w:cs/>
        </w:rPr>
      </w:pPr>
      <w:r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rPr>
        <w:tab/>
      </w:r>
      <w:r w:rsidRPr="00F0764F">
        <w:rPr>
          <w:rFonts w:ascii="TH SarabunPSK" w:hAnsi="TH SarabunPSK" w:cs="TH SarabunPSK"/>
          <w:b/>
          <w:bCs/>
          <w:color w:val="000000"/>
          <w:sz w:val="32"/>
          <w:szCs w:val="32"/>
        </w:rPr>
        <w:tab/>
      </w:r>
      <w:r w:rsidRPr="00F0764F">
        <w:rPr>
          <w:rFonts w:ascii="TH SarabunPSK" w:hAnsi="TH SarabunPSK" w:cs="TH SarabunPSK"/>
          <w:color w:val="000000"/>
          <w:sz w:val="32"/>
          <w:szCs w:val="32"/>
        </w:rPr>
        <w:t>This course deals with the advancement and future trends of information technology, including the roles of information technology in the digital era such as medicine, education, agriculture, industry, entertainment, military, finance and lifestyles in the future</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rPr>
        <w:t>It incorporates study of direct and disruptive impact of information technology in the workplace along its avenues of artificial intelligence and Internet application in fields such as robotics, Fintech, 3D printing, biotechnology, virtual reality, augmented reality, and big data processing and analysis</w:t>
      </w:r>
      <w:r w:rsidRPr="00F0764F">
        <w:rPr>
          <w:rFonts w:ascii="TH SarabunPSK" w:hAnsi="TH SarabunPSK" w:cs="TH SarabunPSK"/>
          <w:color w:val="000000"/>
          <w:sz w:val="32"/>
          <w:szCs w:val="32"/>
          <w:cs/>
          <w:lang w:bidi="th-TH"/>
        </w:rPr>
        <w:t xml:space="preserve">. </w:t>
      </w:r>
    </w:p>
    <w:p w:rsidR="00A125AB" w:rsidRPr="00F0764F" w:rsidRDefault="00A125AB" w:rsidP="00A125AB">
      <w:pPr>
        <w:tabs>
          <w:tab w:val="left" w:pos="1440"/>
        </w:tabs>
        <w:spacing w:line="380" w:lineRule="exact"/>
        <w:jc w:val="thaiDistribute"/>
        <w:rPr>
          <w:rFonts w:ascii="TH SarabunPSK" w:eastAsia="Times New Roman" w:hAnsi="TH SarabunPSK" w:cs="TH SarabunPSK"/>
          <w:b/>
          <w:bCs/>
          <w:color w:val="000000"/>
          <w:sz w:val="32"/>
          <w:szCs w:val="32"/>
        </w:rPr>
      </w:pPr>
      <w:r w:rsidRPr="00F0764F">
        <w:rPr>
          <w:rFonts w:ascii="TH SarabunPSK" w:eastAsia="Times New Roman" w:hAnsi="TH SarabunPSK" w:cs="TH SarabunPSK"/>
          <w:b/>
          <w:bCs/>
          <w:color w:val="000000"/>
          <w:sz w:val="32"/>
          <w:szCs w:val="32"/>
          <w:cs/>
          <w:lang w:bidi="th-TH"/>
        </w:rPr>
        <w:t xml:space="preserve"> </w:t>
      </w:r>
      <w:r w:rsidRPr="00F0764F">
        <w:rPr>
          <w:rFonts w:ascii="TH SarabunPSK" w:eastAsia="Times New Roman" w:hAnsi="TH SarabunPSK" w:cs="TH SarabunPSK"/>
          <w:b/>
          <w:bCs/>
          <w:color w:val="000000"/>
          <w:sz w:val="32"/>
          <w:szCs w:val="32"/>
        </w:rPr>
        <w:tab/>
      </w:r>
      <w:r w:rsidRPr="00F0764F">
        <w:rPr>
          <w:rFonts w:ascii="TH SarabunPSK" w:hAnsi="TH SarabunPSK" w:cs="TH SarabunPSK" w:hint="cs"/>
          <w:b/>
          <w:bCs/>
          <w:color w:val="000000"/>
          <w:spacing w:val="-4"/>
          <w:sz w:val="28"/>
          <w:szCs w:val="28"/>
          <w:cs/>
          <w:lang w:bidi="th-TH"/>
        </w:rPr>
        <w:t>หมายเหตุ</w:t>
      </w:r>
      <w:r w:rsidRPr="00F0764F">
        <w:rPr>
          <w:rFonts w:ascii="TH SarabunPSK" w:hAnsi="TH SarabunPSK" w:cs="TH SarabunPSK" w:hint="cs"/>
          <w:color w:val="000000"/>
          <w:spacing w:val="-4"/>
          <w:sz w:val="28"/>
          <w:szCs w:val="28"/>
          <w:cs/>
          <w:lang w:bidi="th-TH"/>
        </w:rPr>
        <w:t xml:space="preserve"> *นักศึกษาทุกคนต้องสอบ</w:t>
      </w:r>
      <w:r w:rsidRPr="00F0764F">
        <w:rPr>
          <w:rFonts w:ascii="TH SarabunPSK" w:hAnsi="TH SarabunPSK" w:cs="TH SarabunPSK"/>
          <w:color w:val="000000"/>
          <w:spacing w:val="-4"/>
          <w:sz w:val="28"/>
          <w:szCs w:val="28"/>
          <w:cs/>
          <w:lang w:bidi="th-TH"/>
        </w:rPr>
        <w:t xml:space="preserve"> </w:t>
      </w:r>
      <w:r w:rsidRPr="00F0764F">
        <w:rPr>
          <w:rFonts w:ascii="TH SarabunPSK" w:hAnsi="TH SarabunPSK" w:cs="TH SarabunPSK"/>
          <w:color w:val="000000"/>
          <w:spacing w:val="-4"/>
          <w:sz w:val="28"/>
          <w:szCs w:val="28"/>
        </w:rPr>
        <w:t xml:space="preserve">Placement Test </w:t>
      </w:r>
      <w:r w:rsidRPr="00F0764F">
        <w:rPr>
          <w:rFonts w:ascii="TH SarabunPSK" w:hAnsi="TH SarabunPSK" w:cs="TH SarabunPSK" w:hint="cs"/>
          <w:color w:val="000000"/>
          <w:spacing w:val="-4"/>
          <w:sz w:val="28"/>
          <w:szCs w:val="28"/>
          <w:cs/>
          <w:lang w:bidi="th-TH"/>
        </w:rPr>
        <w:t>ด้านเทคโนโลยีสารสนเทศ</w:t>
      </w:r>
      <w:r w:rsidRPr="00F0764F">
        <w:rPr>
          <w:rFonts w:ascii="TH SarabunPSK" w:hAnsi="TH SarabunPSK" w:cs="TH SarabunPSK"/>
          <w:color w:val="000000"/>
          <w:spacing w:val="-4"/>
          <w:sz w:val="28"/>
          <w:szCs w:val="28"/>
          <w:cs/>
          <w:lang w:bidi="th-TH"/>
        </w:rPr>
        <w:t xml:space="preserve"> </w:t>
      </w:r>
      <w:r w:rsidRPr="00F0764F">
        <w:rPr>
          <w:rFonts w:ascii="TH SarabunPSK" w:hAnsi="TH SarabunPSK" w:cs="TH SarabunPSK" w:hint="cs"/>
          <w:color w:val="000000"/>
          <w:spacing w:val="-4"/>
          <w:sz w:val="28"/>
          <w:szCs w:val="28"/>
          <w:cs/>
          <w:lang w:bidi="th-TH"/>
        </w:rPr>
        <w:t>ในช่วงต้น</w:t>
      </w:r>
      <w:r w:rsidRPr="00F0764F">
        <w:rPr>
          <w:rFonts w:ascii="TH SarabunPSK" w:hAnsi="TH SarabunPSK" w:cs="TH SarabunPSK"/>
          <w:color w:val="000000"/>
          <w:spacing w:val="-4"/>
          <w:sz w:val="28"/>
          <w:szCs w:val="28"/>
          <w:cs/>
          <w:lang w:bidi="th-TH"/>
        </w:rPr>
        <w:br/>
      </w:r>
      <w:r w:rsidRPr="00F0764F">
        <w:rPr>
          <w:rFonts w:ascii="TH SarabunPSK" w:hAnsi="TH SarabunPSK" w:cs="TH SarabunPSK" w:hint="cs"/>
          <w:color w:val="000000"/>
          <w:spacing w:val="-4"/>
          <w:sz w:val="28"/>
          <w:szCs w:val="28"/>
          <w:cs/>
          <w:lang w:bidi="th-TH"/>
        </w:rPr>
        <w:t>ภาคการศึกษาที่</w:t>
      </w:r>
      <w:r w:rsidRPr="00F0764F">
        <w:rPr>
          <w:rFonts w:ascii="TH SarabunPSK" w:hAnsi="TH SarabunPSK" w:cs="TH SarabunPSK"/>
          <w:color w:val="000000"/>
          <w:spacing w:val="-4"/>
          <w:sz w:val="28"/>
          <w:szCs w:val="28"/>
          <w:cs/>
          <w:lang w:bidi="th-TH"/>
        </w:rPr>
        <w:t xml:space="preserve"> </w:t>
      </w:r>
      <w:r w:rsidRPr="00F0764F">
        <w:rPr>
          <w:rFonts w:ascii="TH SarabunPSK" w:hAnsi="TH SarabunPSK" w:cs="TH SarabunPSK"/>
          <w:color w:val="000000"/>
          <w:spacing w:val="-4"/>
          <w:sz w:val="28"/>
          <w:szCs w:val="28"/>
        </w:rPr>
        <w:t>1</w:t>
      </w:r>
      <w:r w:rsidRPr="00F0764F">
        <w:rPr>
          <w:rFonts w:ascii="TH SarabunPSK" w:hAnsi="TH SarabunPSK" w:cs="TH SarabunPSK"/>
          <w:color w:val="000000"/>
          <w:spacing w:val="-2"/>
          <w:sz w:val="28"/>
          <w:szCs w:val="28"/>
          <w:cs/>
          <w:lang w:bidi="th-TH"/>
        </w:rPr>
        <w:t xml:space="preserve"> </w:t>
      </w:r>
      <w:r w:rsidRPr="00F0764F">
        <w:rPr>
          <w:rFonts w:ascii="TH SarabunPSK" w:hAnsi="TH SarabunPSK" w:cs="TH SarabunPSK" w:hint="cs"/>
          <w:color w:val="000000"/>
          <w:spacing w:val="-2"/>
          <w:sz w:val="28"/>
          <w:szCs w:val="28"/>
          <w:cs/>
          <w:lang w:bidi="th-TH"/>
        </w:rPr>
        <w:t>หรือตามวันเวลาที่มหาวิทยาลัยกำหนด</w:t>
      </w:r>
      <w:r w:rsidRPr="00F0764F">
        <w:rPr>
          <w:rFonts w:ascii="TH SarabunPSK" w:hAnsi="TH SarabunPSK" w:cs="TH SarabunPSK"/>
          <w:color w:val="000000"/>
          <w:spacing w:val="-2"/>
          <w:sz w:val="28"/>
          <w:szCs w:val="28"/>
          <w:cs/>
          <w:lang w:bidi="th-TH"/>
        </w:rPr>
        <w:t xml:space="preserve"> </w:t>
      </w:r>
      <w:r w:rsidRPr="00F0764F">
        <w:rPr>
          <w:rFonts w:ascii="TH SarabunPSK" w:hAnsi="TH SarabunPSK" w:cs="TH SarabunPSK" w:hint="cs"/>
          <w:color w:val="000000"/>
          <w:spacing w:val="-2"/>
          <w:sz w:val="28"/>
          <w:szCs w:val="28"/>
          <w:cs/>
          <w:lang w:bidi="th-TH"/>
        </w:rPr>
        <w:t>สำหรับนักศึกษาที่มีผลการสอบผ่านตามเกณฑ์ที่มหาวิทยาลัยกำหนด</w:t>
      </w:r>
      <w:r w:rsidRPr="00F0764F">
        <w:rPr>
          <w:rFonts w:ascii="TH SarabunPSK" w:hAnsi="TH SarabunPSK" w:cs="TH SarabunPSK"/>
          <w:color w:val="000000"/>
          <w:spacing w:val="-2"/>
          <w:sz w:val="28"/>
          <w:szCs w:val="28"/>
          <w:cs/>
          <w:lang w:bidi="th-TH"/>
        </w:rPr>
        <w:t xml:space="preserve"> </w:t>
      </w:r>
      <w:r w:rsidRPr="00F0764F">
        <w:rPr>
          <w:rFonts w:ascii="TH SarabunPSK" w:hAnsi="TH SarabunPSK" w:cs="TH SarabunPSK" w:hint="cs"/>
          <w:color w:val="000000"/>
          <w:spacing w:val="-2"/>
          <w:sz w:val="28"/>
          <w:szCs w:val="28"/>
          <w:cs/>
          <w:lang w:bidi="th-TH"/>
        </w:rPr>
        <w:t>จะได้ผลการศึกษาในรายวิชา</w:t>
      </w:r>
      <w:r w:rsidRPr="00F0764F">
        <w:rPr>
          <w:rFonts w:ascii="TH SarabunPSK" w:hAnsi="TH SarabunPSK" w:cs="TH SarabunPSK"/>
          <w:color w:val="000000"/>
          <w:spacing w:val="-2"/>
          <w:sz w:val="28"/>
          <w:szCs w:val="28"/>
          <w:cs/>
          <w:lang w:bidi="th-TH"/>
        </w:rPr>
        <w:t xml:space="preserve"> </w:t>
      </w:r>
      <w:r w:rsidRPr="00F0764F">
        <w:rPr>
          <w:rFonts w:ascii="TH SarabunPSK" w:hAnsi="TH SarabunPSK" w:cs="TH SarabunPSK"/>
          <w:color w:val="000000"/>
          <w:spacing w:val="-2"/>
          <w:sz w:val="28"/>
          <w:szCs w:val="28"/>
        </w:rPr>
        <w:t>GEI61</w:t>
      </w:r>
      <w:r w:rsidRPr="00F0764F">
        <w:rPr>
          <w:rFonts w:ascii="TH SarabunPSK" w:hAnsi="TH SarabunPSK" w:cs="TH SarabunPSK"/>
          <w:color w:val="000000"/>
          <w:spacing w:val="-2"/>
          <w:sz w:val="28"/>
          <w:szCs w:val="28"/>
          <w:cs/>
          <w:lang w:bidi="th-TH"/>
        </w:rPr>
        <w:t>-</w:t>
      </w:r>
      <w:r w:rsidRPr="00F0764F">
        <w:rPr>
          <w:rFonts w:ascii="TH SarabunPSK" w:hAnsi="TH SarabunPSK" w:cs="TH SarabunPSK"/>
          <w:color w:val="000000"/>
          <w:spacing w:val="-2"/>
          <w:sz w:val="28"/>
          <w:szCs w:val="28"/>
        </w:rPr>
        <w:t xml:space="preserve">171 </w:t>
      </w:r>
      <w:r w:rsidRPr="00F0764F">
        <w:rPr>
          <w:rFonts w:ascii="TH SarabunPSK" w:hAnsi="TH SarabunPSK" w:cs="TH SarabunPSK" w:hint="cs"/>
          <w:color w:val="000000"/>
          <w:spacing w:val="-2"/>
          <w:sz w:val="28"/>
          <w:szCs w:val="28"/>
          <w:cs/>
          <w:lang w:bidi="th-TH"/>
        </w:rPr>
        <w:t>เทคโนโลยีสารสนเทศในยุคดิจิทัล</w:t>
      </w:r>
      <w:r w:rsidRPr="00F0764F">
        <w:rPr>
          <w:rFonts w:ascii="TH SarabunPSK" w:hAnsi="TH SarabunPSK" w:cs="TH SarabunPSK"/>
          <w:color w:val="000000"/>
          <w:spacing w:val="-2"/>
          <w:sz w:val="28"/>
          <w:szCs w:val="28"/>
          <w:cs/>
          <w:lang w:bidi="th-TH"/>
        </w:rPr>
        <w:t xml:space="preserve"> </w:t>
      </w:r>
      <w:r w:rsidRPr="00F0764F">
        <w:rPr>
          <w:rFonts w:ascii="TH SarabunPSK" w:hAnsi="TH SarabunPSK" w:cs="TH SarabunPSK" w:hint="cs"/>
          <w:color w:val="000000"/>
          <w:spacing w:val="-2"/>
          <w:sz w:val="28"/>
          <w:szCs w:val="28"/>
          <w:cs/>
          <w:lang w:bidi="th-TH"/>
        </w:rPr>
        <w:t>เป็น</w:t>
      </w:r>
      <w:r w:rsidRPr="00F0764F">
        <w:rPr>
          <w:rFonts w:ascii="TH SarabunPSK" w:hAnsi="TH SarabunPSK" w:cs="TH SarabunPSK"/>
          <w:color w:val="000000"/>
          <w:spacing w:val="-2"/>
          <w:sz w:val="28"/>
          <w:szCs w:val="28"/>
          <w:cs/>
          <w:lang w:bidi="th-TH"/>
        </w:rPr>
        <w:t xml:space="preserve"> </w:t>
      </w:r>
      <w:r w:rsidRPr="00F0764F">
        <w:rPr>
          <w:rFonts w:ascii="TH SarabunPSK" w:hAnsi="TH SarabunPSK" w:cs="TH SarabunPSK"/>
          <w:color w:val="000000"/>
          <w:spacing w:val="-2"/>
          <w:sz w:val="28"/>
          <w:szCs w:val="28"/>
        </w:rPr>
        <w:t xml:space="preserve">S </w:t>
      </w:r>
      <w:r w:rsidRPr="00F0764F">
        <w:rPr>
          <w:rFonts w:ascii="TH SarabunPSK" w:hAnsi="TH SarabunPSK" w:cs="TH SarabunPSK" w:hint="cs"/>
          <w:color w:val="000000"/>
          <w:spacing w:val="-2"/>
          <w:sz w:val="28"/>
          <w:szCs w:val="28"/>
          <w:cs/>
          <w:lang w:bidi="th-TH"/>
        </w:rPr>
        <w:t>ในภาคการศึกษาที่สอบ</w:t>
      </w:r>
      <w:r w:rsidRPr="00F0764F">
        <w:rPr>
          <w:rFonts w:ascii="TH SarabunPSK" w:hAnsi="TH SarabunPSK" w:cs="TH SarabunPSK"/>
          <w:color w:val="000000"/>
          <w:spacing w:val="-2"/>
          <w:sz w:val="28"/>
          <w:szCs w:val="28"/>
          <w:cs/>
          <w:lang w:bidi="th-TH"/>
        </w:rPr>
        <w:t xml:space="preserve"> </w:t>
      </w:r>
      <w:r w:rsidRPr="00F0764F">
        <w:rPr>
          <w:rFonts w:ascii="TH SarabunPSK" w:hAnsi="TH SarabunPSK" w:cs="TH SarabunPSK" w:hint="cs"/>
          <w:color w:val="000000"/>
          <w:sz w:val="28"/>
          <w:szCs w:val="28"/>
          <w:cs/>
          <w:lang w:bidi="th-TH"/>
        </w:rPr>
        <w:t>ส่วนนักศึกษาที่มีผลการสอบไม่ผ่านเกณฑ์ตามที่มหาวิทยาลัยกำหนด</w:t>
      </w:r>
      <w:r w:rsidRPr="00F0764F">
        <w:rPr>
          <w:rFonts w:ascii="TH SarabunPSK" w:hAnsi="TH SarabunPSK" w:cs="TH SarabunPSK"/>
          <w:color w:val="000000"/>
          <w:spacing w:val="-2"/>
          <w:sz w:val="28"/>
          <w:szCs w:val="28"/>
          <w:cs/>
          <w:lang w:bidi="th-TH"/>
        </w:rPr>
        <w:t xml:space="preserve"> </w:t>
      </w:r>
      <w:r w:rsidRPr="00F0764F">
        <w:rPr>
          <w:rFonts w:ascii="TH SarabunPSK" w:hAnsi="TH SarabunPSK" w:cs="TH SarabunPSK" w:hint="cs"/>
          <w:color w:val="000000"/>
          <w:spacing w:val="-2"/>
          <w:sz w:val="28"/>
          <w:szCs w:val="28"/>
          <w:cs/>
          <w:lang w:bidi="th-TH"/>
        </w:rPr>
        <w:t>จะต้องเข้าเรียนเสริมและสอบ</w:t>
      </w:r>
      <w:r w:rsidRPr="00F0764F">
        <w:rPr>
          <w:rFonts w:ascii="TH SarabunPSK" w:hAnsi="TH SarabunPSK" w:cs="TH SarabunPSK"/>
          <w:color w:val="000000"/>
          <w:spacing w:val="-2"/>
          <w:sz w:val="28"/>
          <w:szCs w:val="28"/>
          <w:cs/>
          <w:lang w:bidi="th-TH"/>
        </w:rPr>
        <w:t xml:space="preserve"> </w:t>
      </w:r>
      <w:r w:rsidRPr="00F0764F">
        <w:rPr>
          <w:rFonts w:ascii="TH SarabunPSK" w:hAnsi="TH SarabunPSK" w:cs="TH SarabunPSK"/>
          <w:color w:val="000000"/>
          <w:spacing w:val="-2"/>
          <w:sz w:val="28"/>
          <w:szCs w:val="28"/>
        </w:rPr>
        <w:t xml:space="preserve">Placement Test </w:t>
      </w:r>
      <w:r w:rsidRPr="00F0764F">
        <w:rPr>
          <w:rFonts w:ascii="TH SarabunPSK" w:hAnsi="TH SarabunPSK" w:cs="TH SarabunPSK" w:hint="cs"/>
          <w:color w:val="000000"/>
          <w:spacing w:val="-2"/>
          <w:sz w:val="28"/>
          <w:szCs w:val="28"/>
          <w:cs/>
          <w:lang w:bidi="th-TH"/>
        </w:rPr>
        <w:t>จนกว่าจะผ่านเกณฑ์</w:t>
      </w:r>
      <w:r w:rsidRPr="00F0764F">
        <w:rPr>
          <w:rFonts w:ascii="TH SarabunPSK" w:hAnsi="TH SarabunPSK" w:cs="TH SarabunPSK"/>
          <w:color w:val="000000"/>
          <w:spacing w:val="-2"/>
          <w:sz w:val="28"/>
          <w:szCs w:val="28"/>
          <w:cs/>
          <w:lang w:bidi="th-TH"/>
        </w:rPr>
        <w:t xml:space="preserve"> </w:t>
      </w:r>
      <w:r w:rsidRPr="00F0764F">
        <w:rPr>
          <w:rFonts w:ascii="TH SarabunPSK" w:hAnsi="TH SarabunPSK" w:cs="TH SarabunPSK" w:hint="cs"/>
          <w:color w:val="000000"/>
          <w:spacing w:val="-2"/>
          <w:sz w:val="28"/>
          <w:szCs w:val="28"/>
          <w:cs/>
          <w:lang w:bidi="th-TH"/>
        </w:rPr>
        <w:t>จึงจะได้ผลการศึกษาในรายวิชา</w:t>
      </w:r>
      <w:r w:rsidRPr="00F0764F">
        <w:rPr>
          <w:rFonts w:ascii="TH SarabunPSK" w:hAnsi="TH SarabunPSK" w:cs="TH SarabunPSK"/>
          <w:color w:val="000000"/>
          <w:spacing w:val="-2"/>
          <w:sz w:val="28"/>
          <w:szCs w:val="28"/>
          <w:cs/>
          <w:lang w:bidi="th-TH"/>
        </w:rPr>
        <w:t xml:space="preserve"> </w:t>
      </w:r>
      <w:r w:rsidRPr="00F0764F">
        <w:rPr>
          <w:rFonts w:ascii="TH SarabunPSK" w:hAnsi="TH SarabunPSK" w:cs="TH SarabunPSK"/>
          <w:color w:val="000000"/>
          <w:spacing w:val="-2"/>
          <w:sz w:val="28"/>
          <w:szCs w:val="28"/>
        </w:rPr>
        <w:t>GEI61</w:t>
      </w:r>
      <w:r w:rsidRPr="00F0764F">
        <w:rPr>
          <w:rFonts w:ascii="TH SarabunPSK" w:hAnsi="TH SarabunPSK" w:cs="TH SarabunPSK"/>
          <w:color w:val="000000"/>
          <w:spacing w:val="-2"/>
          <w:sz w:val="28"/>
          <w:szCs w:val="28"/>
          <w:cs/>
          <w:lang w:bidi="th-TH"/>
        </w:rPr>
        <w:t>-</w:t>
      </w:r>
      <w:r w:rsidRPr="00F0764F">
        <w:rPr>
          <w:rFonts w:ascii="TH SarabunPSK" w:hAnsi="TH SarabunPSK" w:cs="TH SarabunPSK"/>
          <w:color w:val="000000"/>
          <w:spacing w:val="-2"/>
          <w:sz w:val="28"/>
          <w:szCs w:val="28"/>
        </w:rPr>
        <w:t>171</w:t>
      </w:r>
      <w:r w:rsidRPr="00F0764F">
        <w:rPr>
          <w:rFonts w:ascii="TH SarabunPSK" w:hAnsi="TH SarabunPSK" w:cs="TH SarabunPSK" w:hint="cs"/>
          <w:color w:val="000000"/>
          <w:spacing w:val="-2"/>
          <w:sz w:val="28"/>
          <w:szCs w:val="28"/>
          <w:cs/>
          <w:lang w:bidi="th-TH"/>
        </w:rPr>
        <w:t xml:space="preserve"> เทคโนโลยีสารสนเทศในยุคดิจิทัล</w:t>
      </w:r>
      <w:r w:rsidRPr="00F0764F">
        <w:rPr>
          <w:rFonts w:ascii="TH SarabunPSK" w:hAnsi="TH SarabunPSK" w:cs="TH SarabunPSK"/>
          <w:color w:val="000000"/>
          <w:spacing w:val="-2"/>
          <w:sz w:val="28"/>
          <w:szCs w:val="28"/>
          <w:cs/>
          <w:lang w:bidi="th-TH"/>
        </w:rPr>
        <w:t xml:space="preserve"> </w:t>
      </w:r>
      <w:r w:rsidRPr="00F0764F">
        <w:rPr>
          <w:rFonts w:ascii="TH SarabunPSK" w:hAnsi="TH SarabunPSK" w:cs="TH SarabunPSK" w:hint="cs"/>
          <w:color w:val="000000"/>
          <w:spacing w:val="-2"/>
          <w:sz w:val="28"/>
          <w:szCs w:val="28"/>
          <w:cs/>
          <w:lang w:bidi="th-TH"/>
        </w:rPr>
        <w:t>เป็น</w:t>
      </w:r>
      <w:r w:rsidRPr="00F0764F">
        <w:rPr>
          <w:rFonts w:ascii="TH SarabunPSK" w:hAnsi="TH SarabunPSK" w:cs="TH SarabunPSK"/>
          <w:color w:val="000000"/>
          <w:spacing w:val="-2"/>
          <w:sz w:val="28"/>
          <w:szCs w:val="28"/>
          <w:cs/>
          <w:lang w:bidi="th-TH"/>
        </w:rPr>
        <w:t xml:space="preserve"> </w:t>
      </w:r>
      <w:r w:rsidRPr="00F0764F">
        <w:rPr>
          <w:rFonts w:ascii="TH SarabunPSK" w:hAnsi="TH SarabunPSK" w:cs="TH SarabunPSK"/>
          <w:color w:val="000000"/>
          <w:spacing w:val="-2"/>
          <w:sz w:val="28"/>
          <w:szCs w:val="28"/>
        </w:rPr>
        <w:t xml:space="preserve">S </w:t>
      </w:r>
      <w:r w:rsidRPr="00F0764F">
        <w:rPr>
          <w:rFonts w:ascii="TH SarabunPSK" w:hAnsi="TH SarabunPSK" w:cs="TH SarabunPSK" w:hint="cs"/>
          <w:color w:val="000000"/>
          <w:spacing w:val="-2"/>
          <w:sz w:val="28"/>
          <w:szCs w:val="28"/>
          <w:cs/>
          <w:lang w:bidi="th-TH"/>
        </w:rPr>
        <w:t>ทั้งนี้ให้ระบุรายวิชานี้ไว้ในใบแสดงผลการศึกษา</w:t>
      </w:r>
      <w:r w:rsidRPr="00F0764F">
        <w:rPr>
          <w:rFonts w:ascii="TH SarabunPSK" w:hAnsi="TH SarabunPSK" w:cs="TH SarabunPSK"/>
          <w:color w:val="000000"/>
          <w:spacing w:val="-2"/>
          <w:sz w:val="28"/>
          <w:szCs w:val="28"/>
          <w:cs/>
          <w:lang w:bidi="th-TH"/>
        </w:rPr>
        <w:t xml:space="preserve"> (</w:t>
      </w:r>
      <w:r w:rsidRPr="00F0764F">
        <w:rPr>
          <w:rFonts w:ascii="TH SarabunPSK" w:hAnsi="TH SarabunPSK" w:cs="TH SarabunPSK"/>
          <w:color w:val="000000"/>
          <w:spacing w:val="-2"/>
          <w:sz w:val="28"/>
          <w:szCs w:val="28"/>
        </w:rPr>
        <w:t>Transcript</w:t>
      </w:r>
      <w:r w:rsidRPr="00F0764F">
        <w:rPr>
          <w:rFonts w:ascii="TH SarabunPSK" w:hAnsi="TH SarabunPSK" w:cs="TH SarabunPSK"/>
          <w:color w:val="000000"/>
          <w:spacing w:val="-2"/>
          <w:sz w:val="28"/>
          <w:szCs w:val="28"/>
          <w:cs/>
          <w:lang w:bidi="th-TH"/>
        </w:rPr>
        <w:t>)</w:t>
      </w:r>
      <w:r w:rsidRPr="00F0764F">
        <w:rPr>
          <w:rFonts w:ascii="TH SarabunPSK" w:hAnsi="TH SarabunPSK" w:cs="TH SarabunPSK" w:hint="cs"/>
          <w:color w:val="000000"/>
          <w:spacing w:val="-2"/>
          <w:sz w:val="28"/>
          <w:szCs w:val="28"/>
          <w:cs/>
          <w:lang w:bidi="th-TH"/>
        </w:rPr>
        <w:t xml:space="preserve"> และโครงสร้างหลักสูตรโดยไม่นับหน่วยกิต</w:t>
      </w:r>
    </w:p>
    <w:p w:rsidR="00936E9F" w:rsidRPr="00F0764F" w:rsidRDefault="00936E9F" w:rsidP="00F95B72">
      <w:pPr>
        <w:jc w:val="thaiDistribute"/>
        <w:rPr>
          <w:rFonts w:ascii="TH SarabunPSK" w:hAnsi="TH SarabunPSK" w:cs="TH SarabunPSK"/>
          <w:b/>
          <w:bCs/>
          <w:color w:val="000000"/>
          <w:sz w:val="32"/>
          <w:szCs w:val="32"/>
          <w:lang w:eastAsia="zh-CN" w:bidi="th-TH"/>
        </w:rPr>
      </w:pPr>
    </w:p>
    <w:p w:rsidR="00E77654" w:rsidRPr="00F0764F" w:rsidRDefault="00F50BAC" w:rsidP="002934CE">
      <w:pPr>
        <w:tabs>
          <w:tab w:val="left" w:pos="7655"/>
        </w:tabs>
        <w:jc w:val="thaiDistribute"/>
        <w:rPr>
          <w:rFonts w:ascii="TH SarabunPSK" w:hAnsi="TH SarabunPSK" w:cs="TH SarabunPSK"/>
          <w:b/>
          <w:bCs/>
          <w:color w:val="000000"/>
          <w:sz w:val="32"/>
          <w:szCs w:val="32"/>
          <w:cs/>
          <w:lang w:eastAsia="zh-CN" w:bidi="th-TH"/>
        </w:rPr>
      </w:pPr>
      <w:r w:rsidRPr="00F0764F">
        <w:rPr>
          <w:rFonts w:ascii="TH SarabunPSK" w:hAnsi="TH SarabunPSK" w:cs="TH SarabunPSK"/>
          <w:b/>
          <w:bCs/>
          <w:color w:val="000000"/>
          <w:sz w:val="32"/>
          <w:szCs w:val="32"/>
          <w:cs/>
          <w:lang w:eastAsia="zh-CN" w:bidi="th-TH"/>
        </w:rPr>
        <w:br w:type="page"/>
      </w:r>
      <w:r w:rsidR="00E77654" w:rsidRPr="00F0764F">
        <w:rPr>
          <w:rFonts w:ascii="TH SarabunPSK" w:hAnsi="TH SarabunPSK" w:cs="TH SarabunPSK"/>
          <w:b/>
          <w:bCs/>
          <w:color w:val="000000"/>
          <w:sz w:val="32"/>
          <w:szCs w:val="32"/>
          <w:cs/>
          <w:lang w:eastAsia="zh-CN" w:bidi="th-TH"/>
        </w:rPr>
        <w:lastRenderedPageBreak/>
        <w:t>ข. หมวดวิชาเฉพาะ</w:t>
      </w:r>
      <w:r w:rsidR="002934CE" w:rsidRPr="00F0764F">
        <w:rPr>
          <w:rFonts w:ascii="TH SarabunPSK" w:hAnsi="TH SarabunPSK" w:cs="TH SarabunPSK"/>
          <w:b/>
          <w:bCs/>
          <w:color w:val="000000"/>
          <w:sz w:val="32"/>
          <w:szCs w:val="32"/>
          <w:lang w:eastAsia="zh-CN" w:bidi="th-TH"/>
        </w:rPr>
        <w:tab/>
      </w:r>
      <w:r w:rsidR="00F2065C">
        <w:rPr>
          <w:rFonts w:ascii="TH SarabunPSK" w:hAnsi="TH SarabunPSK" w:cs="TH SarabunPSK"/>
          <w:b/>
          <w:bCs/>
          <w:color w:val="000000"/>
          <w:sz w:val="32"/>
          <w:szCs w:val="32"/>
          <w:lang w:eastAsia="zh-CN" w:bidi="th-TH"/>
        </w:rPr>
        <w:t>95</w:t>
      </w:r>
      <w:r w:rsidR="002934CE" w:rsidRPr="00F0764F">
        <w:rPr>
          <w:rFonts w:ascii="TH SarabunPSK" w:hAnsi="TH SarabunPSK" w:cs="TH SarabunPSK"/>
          <w:b/>
          <w:bCs/>
          <w:color w:val="000000"/>
          <w:sz w:val="32"/>
          <w:szCs w:val="32"/>
          <w:cs/>
          <w:lang w:eastAsia="zh-CN" w:bidi="th-TH"/>
        </w:rPr>
        <w:t xml:space="preserve"> </w:t>
      </w:r>
      <w:r w:rsidR="002934CE" w:rsidRPr="00F0764F">
        <w:rPr>
          <w:rFonts w:ascii="TH SarabunPSK" w:hAnsi="TH SarabunPSK" w:cs="TH SarabunPSK" w:hint="cs"/>
          <w:b/>
          <w:bCs/>
          <w:color w:val="000000"/>
          <w:sz w:val="32"/>
          <w:szCs w:val="32"/>
          <w:cs/>
          <w:lang w:eastAsia="zh-CN" w:bidi="th-TH"/>
        </w:rPr>
        <w:t>หน่วยกิต</w:t>
      </w:r>
    </w:p>
    <w:p w:rsidR="002934CE" w:rsidRPr="00F0764F" w:rsidRDefault="002934CE" w:rsidP="002934CE">
      <w:pPr>
        <w:pStyle w:val="NormalLatinAngsanaNews"/>
        <w:tabs>
          <w:tab w:val="left" w:pos="7655"/>
        </w:tabs>
        <w:ind w:firstLine="0"/>
        <w:rPr>
          <w:rFonts w:ascii="TH SarabunPSK" w:hAnsi="TH SarabunPSK" w:cs="TH SarabunPSK"/>
          <w:b/>
          <w:bCs/>
          <w:color w:val="000000"/>
        </w:rPr>
      </w:pPr>
      <w:r w:rsidRPr="00F0764F">
        <w:rPr>
          <w:rFonts w:ascii="TH SarabunPSK" w:hAnsi="TH SarabunPSK" w:cs="TH SarabunPSK" w:hint="cs"/>
          <w:b/>
          <w:bCs/>
          <w:color w:val="000000"/>
          <w:cs/>
        </w:rPr>
        <w:t xml:space="preserve">1) </w:t>
      </w:r>
      <w:r w:rsidRPr="00F0764F">
        <w:rPr>
          <w:rFonts w:ascii="TH SarabunPSK" w:hAnsi="TH SarabunPSK" w:cs="TH SarabunPSK"/>
          <w:b/>
          <w:bCs/>
          <w:color w:val="000000"/>
          <w:cs/>
        </w:rPr>
        <w:t>กลุ่มวิชาแกนนิติศาสตร์</w:t>
      </w:r>
      <w:r w:rsidRPr="00F0764F">
        <w:rPr>
          <w:rFonts w:ascii="TH SarabunPSK" w:hAnsi="TH SarabunPSK" w:cs="TH SarabunPSK"/>
          <w:b/>
          <w:bCs/>
          <w:color w:val="000000"/>
        </w:rPr>
        <w:tab/>
      </w:r>
      <w:r w:rsidR="00F2065C">
        <w:rPr>
          <w:rFonts w:ascii="TH SarabunPSK" w:hAnsi="TH SarabunPSK" w:cs="TH SarabunPSK"/>
          <w:b/>
          <w:bCs/>
          <w:color w:val="000000"/>
        </w:rPr>
        <w:t>73</w:t>
      </w:r>
      <w:r w:rsidRPr="00F0764F">
        <w:rPr>
          <w:rFonts w:ascii="TH SarabunPSK" w:hAnsi="TH SarabunPSK" w:cs="TH SarabunPSK" w:hint="cs"/>
          <w:b/>
          <w:bCs/>
          <w:color w:val="000000"/>
          <w:cs/>
        </w:rPr>
        <w:t xml:space="preserve"> </w:t>
      </w:r>
      <w:r w:rsidRPr="00F0764F">
        <w:rPr>
          <w:rFonts w:ascii="TH SarabunPSK" w:hAnsi="TH SarabunPSK" w:cs="TH SarabunPSK"/>
          <w:b/>
          <w:bCs/>
          <w:color w:val="000000"/>
          <w:cs/>
        </w:rPr>
        <w:t>หน่วยกิต</w:t>
      </w:r>
    </w:p>
    <w:p w:rsidR="000D2C68" w:rsidRPr="00F0764F" w:rsidRDefault="000D2C68" w:rsidP="002934CE">
      <w:pPr>
        <w:jc w:val="thaiDistribute"/>
        <w:rPr>
          <w:rFonts w:ascii="TH SarabunPSK" w:hAnsi="TH SarabunPSK" w:cs="TH SarabunPSK"/>
          <w:b/>
          <w:bCs/>
          <w:color w:val="000000"/>
          <w:sz w:val="32"/>
          <w:szCs w:val="32"/>
          <w:cs/>
          <w:lang w:eastAsia="zh-CN" w:bidi="th-TH"/>
        </w:rPr>
      </w:pPr>
    </w:p>
    <w:tbl>
      <w:tblPr>
        <w:tblW w:w="0" w:type="auto"/>
        <w:tblLook w:val="04A0" w:firstRow="1" w:lastRow="0" w:firstColumn="1" w:lastColumn="0" w:noHBand="0" w:noVBand="1"/>
      </w:tblPr>
      <w:tblGrid>
        <w:gridCol w:w="1366"/>
        <w:gridCol w:w="6485"/>
        <w:gridCol w:w="137"/>
        <w:gridCol w:w="1038"/>
      </w:tblGrid>
      <w:tr w:rsidR="004A7FB8" w:rsidRPr="008C4E66" w:rsidTr="008C4E66">
        <w:tc>
          <w:tcPr>
            <w:tcW w:w="9242" w:type="dxa"/>
            <w:gridSpan w:val="4"/>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lang w:eastAsia="zh-CN" w:bidi="th-TH"/>
              </w:rPr>
              <w:t>1</w:t>
            </w:r>
            <w:r w:rsidRPr="008C4E66">
              <w:rPr>
                <w:rFonts w:ascii="TH SarabunPSK" w:hAnsi="TH SarabunPSK" w:cs="TH SarabunPSK"/>
                <w:b/>
                <w:bCs/>
                <w:sz w:val="32"/>
                <w:szCs w:val="32"/>
                <w:cs/>
                <w:lang w:eastAsia="zh-CN" w:bidi="th-TH"/>
              </w:rPr>
              <w:t>.</w:t>
            </w:r>
            <w:r w:rsidRPr="008C4E66">
              <w:rPr>
                <w:rFonts w:ascii="TH SarabunPSK" w:hAnsi="TH SarabunPSK" w:cs="TH SarabunPSK"/>
                <w:b/>
                <w:bCs/>
                <w:sz w:val="32"/>
                <w:szCs w:val="32"/>
                <w:lang w:eastAsia="zh-CN" w:bidi="th-TH"/>
              </w:rPr>
              <w:t>1 General Principles</w:t>
            </w:r>
          </w:p>
        </w:tc>
      </w:tr>
      <w:tr w:rsidR="004A7FB8" w:rsidRPr="008C4E66" w:rsidTr="008C4E66">
        <w:tc>
          <w:tcPr>
            <w:tcW w:w="1384" w:type="dxa"/>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101</w:t>
            </w:r>
          </w:p>
        </w:tc>
        <w:tc>
          <w:tcPr>
            <w:tcW w:w="6804" w:type="dxa"/>
            <w:gridSpan w:val="2"/>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z w:val="32"/>
                <w:szCs w:val="32"/>
                <w:lang w:bidi="th-TH"/>
              </w:rPr>
              <w:t>Introduction to Law</w:t>
            </w:r>
          </w:p>
        </w:tc>
        <w:tc>
          <w:tcPr>
            <w:tcW w:w="1054" w:type="dxa"/>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4A7FB8" w:rsidRPr="008C4E66" w:rsidTr="008C4E66">
        <w:tc>
          <w:tcPr>
            <w:tcW w:w="9242" w:type="dxa"/>
            <w:gridSpan w:val="4"/>
            <w:shd w:val="clear" w:color="auto" w:fill="auto"/>
          </w:tcPr>
          <w:p w:rsidR="004A7FB8" w:rsidRPr="008C4E66" w:rsidRDefault="004A7FB8" w:rsidP="008C4E66">
            <w:pPr>
              <w:ind w:firstLine="1418"/>
              <w:jc w:val="thaiDistribute"/>
              <w:rPr>
                <w:rFonts w:ascii="TH SarabunPSK" w:hAnsi="TH SarabunPSK" w:cs="TH SarabunPSK"/>
                <w:color w:val="000000"/>
                <w:sz w:val="32"/>
                <w:szCs w:val="32"/>
                <w:lang w:bidi="th-TH"/>
              </w:rPr>
            </w:pPr>
            <w:r w:rsidRPr="008C4E66">
              <w:rPr>
                <w:rFonts w:ascii="TH SarabunPSK" w:hAnsi="TH SarabunPSK" w:cs="TH SarabunPSK"/>
                <w:color w:val="000000"/>
                <w:sz w:val="32"/>
                <w:szCs w:val="32"/>
                <w:lang w:bidi="th-TH"/>
              </w:rPr>
              <w:t>This is a general course given to freshmen, providing for an overview of the various aspects of the concept of law, with emphasis on the relationship between law, jurisprudence, equity, courts, society, and public policy</w:t>
            </w:r>
            <w:r w:rsidRPr="008C4E66">
              <w:rPr>
                <w:rFonts w:ascii="TH SarabunPSK" w:hAnsi="TH SarabunPSK" w:cs="TH SarabunPSK"/>
                <w:color w:val="000000"/>
                <w:sz w:val="32"/>
                <w:szCs w:val="32"/>
                <w:cs/>
                <w:lang w:bidi="th-TH"/>
              </w:rPr>
              <w:t xml:space="preserve">.  </w:t>
            </w:r>
            <w:r w:rsidRPr="008C4E66">
              <w:rPr>
                <w:rFonts w:ascii="TH SarabunPSK" w:hAnsi="TH SarabunPSK" w:cs="TH SarabunPSK"/>
                <w:color w:val="000000"/>
                <w:sz w:val="32"/>
                <w:szCs w:val="32"/>
                <w:lang w:bidi="th-TH"/>
              </w:rPr>
              <w:t>The course considers the nature and role of law</w:t>
            </w:r>
            <w:r w:rsidRPr="008C4E66">
              <w:rPr>
                <w:rFonts w:ascii="TH SarabunPSK" w:hAnsi="TH SarabunPSK" w:cs="TH SarabunPSK"/>
                <w:color w:val="000000"/>
                <w:sz w:val="32"/>
                <w:szCs w:val="32"/>
                <w:cs/>
                <w:lang w:bidi="th-TH"/>
              </w:rPr>
              <w:t xml:space="preserve">. </w:t>
            </w:r>
            <w:r w:rsidRPr="008C4E66">
              <w:rPr>
                <w:rFonts w:ascii="TH SarabunPSK" w:hAnsi="TH SarabunPSK" w:cs="TH SarabunPSK"/>
                <w:color w:val="000000"/>
                <w:sz w:val="32"/>
                <w:szCs w:val="32"/>
                <w:lang w:bidi="th-TH"/>
              </w:rPr>
              <w:t>It examines the role and function of a legal system by considering why laws develop, how laws are created, interpreted and applied and the role that law plays in regulating and administering justice within a society</w:t>
            </w:r>
            <w:r w:rsidRPr="008C4E66">
              <w:rPr>
                <w:rFonts w:ascii="TH SarabunPSK" w:hAnsi="TH SarabunPSK" w:cs="TH SarabunPSK"/>
                <w:color w:val="000000"/>
                <w:sz w:val="32"/>
                <w:szCs w:val="32"/>
                <w:cs/>
                <w:lang w:bidi="th-TH"/>
              </w:rPr>
              <w:t xml:space="preserve">. </w:t>
            </w:r>
            <w:r w:rsidRPr="008C4E66">
              <w:rPr>
                <w:rFonts w:ascii="TH SarabunPSK" w:hAnsi="TH SarabunPSK" w:cs="TH SarabunPSK"/>
                <w:color w:val="000000"/>
                <w:sz w:val="32"/>
                <w:szCs w:val="32"/>
                <w:lang w:bidi="th-TH"/>
              </w:rPr>
              <w:t>The relationship between law, judicial reasoning, public policy and politics is also explored</w:t>
            </w:r>
            <w:r w:rsidRPr="008C4E66">
              <w:rPr>
                <w:rFonts w:ascii="TH SarabunPSK" w:hAnsi="TH SarabunPSK" w:cs="TH SarabunPSK"/>
                <w:color w:val="000000"/>
                <w:sz w:val="32"/>
                <w:szCs w:val="32"/>
                <w:cs/>
                <w:lang w:bidi="th-TH"/>
              </w:rPr>
              <w:t xml:space="preserve">. </w:t>
            </w:r>
            <w:r w:rsidRPr="008C4E66">
              <w:rPr>
                <w:rFonts w:ascii="TH SarabunPSK" w:hAnsi="TH SarabunPSK" w:cs="TH SarabunPSK"/>
                <w:color w:val="000000"/>
                <w:sz w:val="32"/>
                <w:szCs w:val="32"/>
                <w:lang w:bidi="th-TH"/>
              </w:rPr>
              <w:t>All topics are presented through selected provisions of law, cases, and other materials depicting settled principles and current developments, both local and international</w:t>
            </w:r>
            <w:r w:rsidRPr="008C4E66">
              <w:rPr>
                <w:rFonts w:ascii="TH SarabunPSK" w:hAnsi="TH SarabunPSK" w:cs="TH SarabunPSK"/>
                <w:color w:val="000000"/>
                <w:sz w:val="32"/>
                <w:szCs w:val="32"/>
                <w:cs/>
                <w:lang w:bidi="th-TH"/>
              </w:rPr>
              <w:t xml:space="preserve">. </w:t>
            </w:r>
          </w:p>
          <w:p w:rsidR="004A7FB8" w:rsidRPr="008C4E66" w:rsidRDefault="004A7FB8" w:rsidP="008C4E66">
            <w:pPr>
              <w:ind w:firstLine="1418"/>
              <w:jc w:val="thaiDistribute"/>
              <w:rPr>
                <w:rFonts w:ascii="TH SarabunPSK" w:hAnsi="TH SarabunPSK" w:cs="TH SarabunPSK"/>
                <w:color w:val="000000"/>
                <w:sz w:val="32"/>
                <w:szCs w:val="32"/>
                <w:lang w:bidi="th-TH"/>
              </w:rPr>
            </w:pPr>
            <w:r w:rsidRPr="008C4E66">
              <w:rPr>
                <w:rFonts w:ascii="TH SarabunPSK" w:hAnsi="TH SarabunPSK" w:cs="TH SarabunPSK"/>
                <w:color w:val="000000"/>
                <w:sz w:val="32"/>
                <w:szCs w:val="32"/>
                <w:lang w:bidi="th-TH"/>
              </w:rPr>
              <w:t>This course encourages critical reflection on the nature of law, the central issues of jurisprudence and the concepts and techniques used in the operation of legal systems</w:t>
            </w:r>
            <w:r w:rsidRPr="008C4E66">
              <w:rPr>
                <w:rFonts w:ascii="TH SarabunPSK" w:hAnsi="TH SarabunPSK" w:cs="TH SarabunPSK"/>
                <w:color w:val="000000"/>
                <w:sz w:val="32"/>
                <w:szCs w:val="32"/>
                <w:cs/>
                <w:lang w:bidi="th-TH"/>
              </w:rPr>
              <w:t>.</w:t>
            </w:r>
          </w:p>
        </w:tc>
      </w:tr>
      <w:tr w:rsidR="004A7FB8" w:rsidRPr="008C4E66" w:rsidTr="008C4E66">
        <w:tc>
          <w:tcPr>
            <w:tcW w:w="1384" w:type="dxa"/>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102</w:t>
            </w:r>
          </w:p>
        </w:tc>
        <w:tc>
          <w:tcPr>
            <w:tcW w:w="6804" w:type="dxa"/>
            <w:gridSpan w:val="2"/>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z w:val="32"/>
                <w:szCs w:val="32"/>
                <w:shd w:val="clear" w:color="auto" w:fill="FFFFFF"/>
                <w:lang w:bidi="th-TH"/>
              </w:rPr>
              <w:t xml:space="preserve">Legal Ethics and </w:t>
            </w:r>
            <w:r w:rsidRPr="00870BB1">
              <w:rPr>
                <w:rFonts w:ascii="TH SarabunPSK" w:hAnsi="TH SarabunPSK" w:cs="TH SarabunPSK"/>
                <w:b/>
                <w:bCs/>
                <w:sz w:val="32"/>
                <w:szCs w:val="32"/>
                <w:shd w:val="clear" w:color="auto" w:fill="FFFFFF"/>
                <w:lang w:bidi="th-TH"/>
              </w:rPr>
              <w:t>Social Responsibility</w:t>
            </w:r>
          </w:p>
        </w:tc>
        <w:tc>
          <w:tcPr>
            <w:tcW w:w="1054" w:type="dxa"/>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4A7FB8" w:rsidRPr="008C4E66" w:rsidTr="008C4E66">
        <w:tc>
          <w:tcPr>
            <w:tcW w:w="9242" w:type="dxa"/>
            <w:gridSpan w:val="4"/>
            <w:shd w:val="clear" w:color="auto" w:fill="auto"/>
          </w:tcPr>
          <w:p w:rsidR="004A7FB8" w:rsidRPr="008C4E66" w:rsidRDefault="00D83A96" w:rsidP="00B557FD">
            <w:pPr>
              <w:ind w:firstLine="1418"/>
              <w:jc w:val="thaiDistribute"/>
              <w:rPr>
                <w:rFonts w:ascii="TH SarabunPSK" w:hAnsi="TH SarabunPSK" w:cs="TH SarabunPSK"/>
                <w:color w:val="000000"/>
                <w:sz w:val="32"/>
                <w:szCs w:val="32"/>
                <w:shd w:val="clear" w:color="auto" w:fill="FFFFFF"/>
                <w:lang w:bidi="th-TH"/>
              </w:rPr>
            </w:pPr>
            <w:r>
              <w:rPr>
                <w:rFonts w:ascii="TH SarabunPSK" w:hAnsi="TH SarabunPSK" w:cs="TH SarabunPSK"/>
                <w:color w:val="000000"/>
                <w:sz w:val="32"/>
                <w:szCs w:val="32"/>
                <w:shd w:val="clear" w:color="auto" w:fill="FFFFFF"/>
                <w:lang w:bidi="th-TH"/>
              </w:rPr>
              <w:t>This course</w:t>
            </w:r>
            <w:r w:rsidR="004A7FB8" w:rsidRPr="008C4E66">
              <w:rPr>
                <w:rFonts w:ascii="TH SarabunPSK" w:hAnsi="TH SarabunPSK" w:cs="TH SarabunPSK"/>
                <w:color w:val="000000"/>
                <w:sz w:val="32"/>
                <w:szCs w:val="32"/>
                <w:shd w:val="clear" w:color="auto" w:fill="FFFFFF"/>
                <w:lang w:bidi="th-TH"/>
              </w:rPr>
              <w:t xml:space="preserve"> introduce</w:t>
            </w:r>
            <w:r>
              <w:rPr>
                <w:rFonts w:ascii="TH SarabunPSK" w:hAnsi="TH SarabunPSK" w:cs="TH SarabunPSK"/>
                <w:color w:val="000000"/>
                <w:sz w:val="32"/>
                <w:szCs w:val="32"/>
                <w:shd w:val="clear" w:color="auto" w:fill="FFFFFF"/>
                <w:lang w:bidi="th-TH"/>
              </w:rPr>
              <w:t>s</w:t>
            </w:r>
            <w:r w:rsidR="004A7FB8" w:rsidRPr="008C4E66">
              <w:rPr>
                <w:rFonts w:ascii="TH SarabunPSK" w:hAnsi="TH SarabunPSK" w:cs="TH SarabunPSK"/>
                <w:color w:val="000000"/>
                <w:sz w:val="32"/>
                <w:szCs w:val="32"/>
                <w:shd w:val="clear" w:color="auto" w:fill="FFFFFF"/>
                <w:lang w:bidi="th-TH"/>
              </w:rPr>
              <w:t xml:space="preserve"> students to ethical lawyering for public interest</w:t>
            </w:r>
            <w:r w:rsidR="004A7FB8" w:rsidRPr="008C4E66">
              <w:rPr>
                <w:rFonts w:ascii="TH SarabunPSK" w:hAnsi="TH SarabunPSK" w:cs="TH SarabunPSK"/>
                <w:color w:val="000000"/>
                <w:sz w:val="32"/>
                <w:szCs w:val="32"/>
                <w:shd w:val="clear" w:color="auto" w:fill="FFFFFF"/>
                <w:cs/>
                <w:lang w:bidi="th-TH"/>
              </w:rPr>
              <w:t>.</w:t>
            </w:r>
            <w:r w:rsidR="004A7FB8" w:rsidRPr="008C4E66">
              <w:rPr>
                <w:rFonts w:ascii="TH SarabunPSK" w:hAnsi="TH SarabunPSK" w:cs="TH SarabunPSK"/>
                <w:color w:val="000000"/>
                <w:sz w:val="32"/>
                <w:szCs w:val="32"/>
                <w:shd w:val="clear" w:color="auto" w:fill="FFFFFF"/>
                <w:lang w:bidi="th-TH"/>
              </w:rPr>
              <w:t>The aim of the course is to provide students with the knowledge about systems of legal professions existing in the world</w:t>
            </w:r>
            <w:r w:rsidR="004A7FB8" w:rsidRPr="008C4E66">
              <w:rPr>
                <w:rFonts w:ascii="TH SarabunPSK" w:hAnsi="TH SarabunPSK" w:cs="TH SarabunPSK"/>
                <w:color w:val="000000"/>
                <w:sz w:val="32"/>
                <w:szCs w:val="32"/>
                <w:shd w:val="clear" w:color="auto" w:fill="FFFFFF"/>
                <w:cs/>
                <w:lang w:bidi="th-TH"/>
              </w:rPr>
              <w:t xml:space="preserve">. </w:t>
            </w:r>
            <w:r w:rsidR="004A7FB8" w:rsidRPr="008C4E66">
              <w:rPr>
                <w:rFonts w:ascii="TH SarabunPSK" w:hAnsi="TH SarabunPSK" w:cs="TH SarabunPSK"/>
                <w:color w:val="000000"/>
                <w:sz w:val="32"/>
                <w:szCs w:val="32"/>
                <w:shd w:val="clear" w:color="auto" w:fill="FFFFFF"/>
                <w:lang w:bidi="th-TH"/>
              </w:rPr>
              <w:t xml:space="preserve">Students should be aware of </w:t>
            </w:r>
            <w:r w:rsidR="004A7FB8" w:rsidRPr="00870BB1">
              <w:rPr>
                <w:rFonts w:ascii="TH SarabunPSK" w:hAnsi="TH SarabunPSK" w:cs="TH SarabunPSK"/>
                <w:sz w:val="32"/>
                <w:szCs w:val="32"/>
                <w:shd w:val="clear" w:color="auto" w:fill="FFFFFF"/>
                <w:lang w:bidi="th-TH"/>
              </w:rPr>
              <w:t>different paths they</w:t>
            </w:r>
            <w:r w:rsidR="004A7FB8" w:rsidRPr="008C4E66">
              <w:rPr>
                <w:rFonts w:ascii="TH SarabunPSK" w:hAnsi="TH SarabunPSK" w:cs="TH SarabunPSK"/>
                <w:color w:val="000000"/>
                <w:sz w:val="32"/>
                <w:szCs w:val="32"/>
                <w:shd w:val="clear" w:color="auto" w:fill="FFFFFF"/>
                <w:lang w:bidi="th-TH"/>
              </w:rPr>
              <w:t xml:space="preserve"> can follow after completing LLB Bachelor of Laws program</w:t>
            </w:r>
            <w:r w:rsidR="004A7FB8" w:rsidRPr="008C4E66">
              <w:rPr>
                <w:rFonts w:ascii="TH SarabunPSK" w:hAnsi="TH SarabunPSK" w:cs="TH SarabunPSK"/>
                <w:color w:val="000000"/>
                <w:sz w:val="32"/>
                <w:szCs w:val="32"/>
                <w:shd w:val="clear" w:color="auto" w:fill="FFFFFF"/>
                <w:cs/>
                <w:lang w:bidi="th-TH"/>
              </w:rPr>
              <w:t xml:space="preserve">. </w:t>
            </w:r>
            <w:r w:rsidR="004A7FB8" w:rsidRPr="008C4E66">
              <w:rPr>
                <w:rFonts w:ascii="TH SarabunPSK" w:hAnsi="TH SarabunPSK" w:cs="TH SarabunPSK"/>
                <w:color w:val="000000"/>
                <w:sz w:val="32"/>
                <w:szCs w:val="32"/>
                <w:shd w:val="clear" w:color="auto" w:fill="FFFFFF"/>
                <w:lang w:bidi="th-TH"/>
              </w:rPr>
              <w:t>The other main aim of the course is to provide tools for analyzing ethical questions and applying those rules and standards to a real</w:t>
            </w:r>
            <w:r w:rsidR="004A7FB8" w:rsidRPr="008C4E66">
              <w:rPr>
                <w:rFonts w:ascii="TH SarabunPSK" w:hAnsi="TH SarabunPSK" w:cs="TH SarabunPSK"/>
                <w:color w:val="000000"/>
                <w:sz w:val="32"/>
                <w:szCs w:val="32"/>
                <w:shd w:val="clear" w:color="auto" w:fill="FFFFFF"/>
                <w:cs/>
                <w:lang w:bidi="th-TH"/>
              </w:rPr>
              <w:t>-</w:t>
            </w:r>
            <w:r w:rsidR="004A7FB8" w:rsidRPr="008C4E66">
              <w:rPr>
                <w:rFonts w:ascii="TH SarabunPSK" w:hAnsi="TH SarabunPSK" w:cs="TH SarabunPSK"/>
                <w:color w:val="000000"/>
                <w:sz w:val="32"/>
                <w:szCs w:val="32"/>
                <w:shd w:val="clear" w:color="auto" w:fill="FFFFFF"/>
                <w:lang w:bidi="th-TH"/>
              </w:rPr>
              <w:t>life scenarios lawyers facing in their everyday practice</w:t>
            </w:r>
            <w:r w:rsidR="004A7FB8" w:rsidRPr="008C4E66">
              <w:rPr>
                <w:rFonts w:ascii="TH SarabunPSK" w:hAnsi="TH SarabunPSK" w:cs="TH SarabunPSK"/>
                <w:color w:val="000000"/>
                <w:sz w:val="32"/>
                <w:szCs w:val="32"/>
                <w:shd w:val="clear" w:color="auto" w:fill="FFFFFF"/>
                <w:cs/>
                <w:lang w:bidi="th-TH"/>
              </w:rPr>
              <w:t xml:space="preserve">. </w:t>
            </w:r>
          </w:p>
        </w:tc>
      </w:tr>
      <w:tr w:rsidR="004A7FB8" w:rsidRPr="008C4E66" w:rsidTr="008C4E66">
        <w:tc>
          <w:tcPr>
            <w:tcW w:w="1384" w:type="dxa"/>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103</w:t>
            </w:r>
          </w:p>
        </w:tc>
        <w:tc>
          <w:tcPr>
            <w:tcW w:w="6804" w:type="dxa"/>
            <w:gridSpan w:val="2"/>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shd w:val="clear" w:color="auto" w:fill="FFFFFF"/>
                <w:lang w:bidi="th-TH"/>
              </w:rPr>
              <w:t>Legal Research and Writing</w:t>
            </w:r>
          </w:p>
        </w:tc>
        <w:tc>
          <w:tcPr>
            <w:tcW w:w="1054" w:type="dxa"/>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4A7FB8" w:rsidRPr="008C4E66" w:rsidTr="008C4E66">
        <w:tc>
          <w:tcPr>
            <w:tcW w:w="9242" w:type="dxa"/>
            <w:gridSpan w:val="4"/>
            <w:shd w:val="clear" w:color="auto" w:fill="auto"/>
          </w:tcPr>
          <w:p w:rsidR="004A7FB8" w:rsidRPr="008C4E66" w:rsidRDefault="004A7FB8" w:rsidP="008C4E66">
            <w:pPr>
              <w:ind w:firstLine="1418"/>
              <w:jc w:val="thaiDistribute"/>
              <w:rPr>
                <w:rFonts w:ascii="TH SarabunPSK" w:hAnsi="TH SarabunPSK" w:cs="TH SarabunPSK"/>
                <w:b/>
                <w:bCs/>
                <w:sz w:val="32"/>
                <w:szCs w:val="32"/>
                <w:lang w:eastAsia="zh-CN" w:bidi="th-TH"/>
              </w:rPr>
            </w:pPr>
            <w:r w:rsidRPr="008C4E66">
              <w:rPr>
                <w:rFonts w:ascii="TH SarabunPSK" w:hAnsi="TH SarabunPSK" w:cs="TH SarabunPSK"/>
                <w:sz w:val="32"/>
                <w:szCs w:val="32"/>
                <w:shd w:val="clear" w:color="auto" w:fill="FFFFFF"/>
                <w:lang w:bidi="th-TH"/>
              </w:rPr>
              <w:t>This course provides a thorough and comprehensive overview of legal research methods, tools and strategies as well as techniques for ethical and effective writing in a legal environment</w:t>
            </w:r>
            <w:r w:rsidRPr="008C4E66">
              <w:rPr>
                <w:rFonts w:ascii="TH SarabunPSK" w:hAnsi="TH SarabunPSK" w:cs="TH SarabunPSK"/>
                <w:sz w:val="32"/>
                <w:szCs w:val="32"/>
                <w:shd w:val="clear" w:color="auto" w:fill="FFFFFF"/>
                <w:cs/>
                <w:lang w:bidi="th-TH"/>
              </w:rPr>
              <w:t xml:space="preserve">. </w:t>
            </w:r>
            <w:r w:rsidRPr="008C4E66">
              <w:rPr>
                <w:rFonts w:ascii="TH SarabunPSK" w:hAnsi="TH SarabunPSK" w:cs="TH SarabunPSK"/>
                <w:sz w:val="32"/>
                <w:szCs w:val="32"/>
                <w:shd w:val="clear" w:color="auto" w:fill="FFFFFF"/>
                <w:lang w:bidi="th-TH"/>
              </w:rPr>
              <w:t>It explores the process of planning, conducting, writing and presenting legal research</w:t>
            </w:r>
            <w:r w:rsidRPr="008C4E66">
              <w:rPr>
                <w:rFonts w:ascii="TH SarabunPSK" w:hAnsi="TH SarabunPSK" w:cs="TH SarabunPSK"/>
                <w:sz w:val="32"/>
                <w:szCs w:val="32"/>
                <w:shd w:val="clear" w:color="auto" w:fill="FFFFFF"/>
                <w:cs/>
                <w:lang w:bidi="th-TH"/>
              </w:rPr>
              <w:t xml:space="preserve">. </w:t>
            </w:r>
            <w:r w:rsidRPr="008C4E66">
              <w:rPr>
                <w:rFonts w:ascii="TH SarabunPSK" w:hAnsi="TH SarabunPSK" w:cs="TH SarabunPSK"/>
                <w:sz w:val="32"/>
                <w:szCs w:val="32"/>
                <w:shd w:val="clear" w:color="auto" w:fill="FFFFFF"/>
                <w:lang w:bidi="th-TH"/>
              </w:rPr>
              <w:t>Topics may include</w:t>
            </w:r>
            <w:r w:rsidRPr="008C4E66">
              <w:rPr>
                <w:rFonts w:ascii="TH SarabunPSK" w:hAnsi="TH SarabunPSK" w:cs="TH SarabunPSK"/>
                <w:sz w:val="32"/>
                <w:szCs w:val="32"/>
                <w:shd w:val="clear" w:color="auto" w:fill="FFFFFF"/>
                <w:cs/>
                <w:lang w:bidi="th-TH"/>
              </w:rPr>
              <w:t xml:space="preserve">: </w:t>
            </w:r>
            <w:r w:rsidRPr="008C4E66">
              <w:rPr>
                <w:rFonts w:ascii="TH SarabunPSK" w:hAnsi="TH SarabunPSK" w:cs="TH SarabunPSK"/>
                <w:sz w:val="32"/>
                <w:szCs w:val="32"/>
                <w:shd w:val="clear" w:color="auto" w:fill="FFFFFF"/>
                <w:lang w:bidi="th-TH"/>
              </w:rPr>
              <w:t>using research tools, finding and analyzing legal sources, creating proper citations, developing writing styles, drafting legal acts, etc</w:t>
            </w:r>
            <w:r w:rsidRPr="008C4E66">
              <w:rPr>
                <w:rFonts w:ascii="TH SarabunPSK" w:hAnsi="TH SarabunPSK" w:cs="TH SarabunPSK"/>
                <w:sz w:val="32"/>
                <w:szCs w:val="32"/>
                <w:shd w:val="clear" w:color="auto" w:fill="FFFFFF"/>
                <w:cs/>
                <w:lang w:bidi="th-TH"/>
              </w:rPr>
              <w:t>.</w:t>
            </w:r>
          </w:p>
        </w:tc>
      </w:tr>
      <w:tr w:rsidR="004A7FB8" w:rsidRPr="008C4E66" w:rsidTr="008C4E66">
        <w:tc>
          <w:tcPr>
            <w:tcW w:w="9242" w:type="dxa"/>
            <w:gridSpan w:val="4"/>
            <w:shd w:val="clear" w:color="auto" w:fill="auto"/>
          </w:tcPr>
          <w:p w:rsidR="004A7FB8" w:rsidRPr="008C4E66" w:rsidRDefault="004A7FB8" w:rsidP="008C4E66">
            <w:pPr>
              <w:tabs>
                <w:tab w:val="left" w:pos="1418"/>
                <w:tab w:val="left" w:pos="7938"/>
              </w:tabs>
              <w:jc w:val="thaiDistribute"/>
              <w:rPr>
                <w:rFonts w:ascii="TH SarabunPSK" w:hAnsi="TH SarabunPSK" w:cs="TH SarabunPSK"/>
                <w:b/>
                <w:bCs/>
                <w:sz w:val="32"/>
                <w:szCs w:val="32"/>
                <w:shd w:val="clear" w:color="auto" w:fill="FFFFFF"/>
                <w:lang w:bidi="th-TH"/>
              </w:rPr>
            </w:pPr>
            <w:r w:rsidRPr="008C4E66">
              <w:rPr>
                <w:rFonts w:ascii="TH SarabunPSK" w:hAnsi="TH SarabunPSK" w:cs="TH SarabunPSK"/>
                <w:b/>
                <w:bCs/>
                <w:sz w:val="32"/>
                <w:szCs w:val="32"/>
                <w:shd w:val="clear" w:color="auto" w:fill="FFFFFF"/>
                <w:lang w:bidi="th-TH"/>
              </w:rPr>
              <w:t>1</w:t>
            </w:r>
            <w:r w:rsidRPr="008C4E66">
              <w:rPr>
                <w:rFonts w:ascii="TH SarabunPSK" w:hAnsi="TH SarabunPSK" w:cs="TH SarabunPSK"/>
                <w:b/>
                <w:bCs/>
                <w:sz w:val="32"/>
                <w:szCs w:val="32"/>
                <w:shd w:val="clear" w:color="auto" w:fill="FFFFFF"/>
                <w:cs/>
                <w:lang w:bidi="th-TH"/>
              </w:rPr>
              <w:t>.</w:t>
            </w:r>
            <w:r w:rsidRPr="008C4E66">
              <w:rPr>
                <w:rFonts w:ascii="TH SarabunPSK" w:hAnsi="TH SarabunPSK" w:cs="TH SarabunPSK"/>
                <w:b/>
                <w:bCs/>
                <w:sz w:val="32"/>
                <w:szCs w:val="32"/>
                <w:shd w:val="clear" w:color="auto" w:fill="FFFFFF"/>
                <w:lang w:bidi="th-TH"/>
              </w:rPr>
              <w:t xml:space="preserve">2 </w:t>
            </w:r>
            <w:r w:rsidRPr="008C4E66">
              <w:rPr>
                <w:rFonts w:ascii="TH SarabunPSK" w:hAnsi="TH SarabunPSK" w:cs="TH SarabunPSK"/>
                <w:b/>
                <w:bCs/>
                <w:sz w:val="32"/>
                <w:szCs w:val="32"/>
              </w:rPr>
              <w:t>Civil Law</w:t>
            </w:r>
          </w:p>
        </w:tc>
      </w:tr>
      <w:tr w:rsidR="004A7FB8" w:rsidRPr="008C4E66" w:rsidTr="008C4E66">
        <w:tc>
          <w:tcPr>
            <w:tcW w:w="1384" w:type="dxa"/>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LLB62</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110</w:t>
            </w:r>
          </w:p>
        </w:tc>
        <w:tc>
          <w:tcPr>
            <w:tcW w:w="6804" w:type="dxa"/>
            <w:gridSpan w:val="2"/>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 xml:space="preserve">Law of Obligations I </w:t>
            </w:r>
            <w:r w:rsidRPr="008C4E66">
              <w:rPr>
                <w:rFonts w:ascii="TH SarabunPSK" w:hAnsi="TH SarabunPSK" w:cs="TH SarabunPSK"/>
                <w:b/>
                <w:bCs/>
                <w:sz w:val="32"/>
                <w:szCs w:val="32"/>
                <w:cs/>
                <w:lang w:bidi="th-TH"/>
              </w:rPr>
              <w:t xml:space="preserve">– </w:t>
            </w:r>
            <w:r w:rsidRPr="008C4E66">
              <w:rPr>
                <w:rFonts w:ascii="TH SarabunPSK" w:hAnsi="TH SarabunPSK" w:cs="TH SarabunPSK"/>
                <w:b/>
                <w:bCs/>
                <w:sz w:val="32"/>
                <w:szCs w:val="32"/>
              </w:rPr>
              <w:t>Contracts</w:t>
            </w:r>
          </w:p>
        </w:tc>
        <w:tc>
          <w:tcPr>
            <w:tcW w:w="1054" w:type="dxa"/>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4A7FB8" w:rsidRPr="008C4E66" w:rsidTr="008C4E66">
        <w:tc>
          <w:tcPr>
            <w:tcW w:w="9242" w:type="dxa"/>
            <w:gridSpan w:val="4"/>
            <w:shd w:val="clear" w:color="auto" w:fill="auto"/>
          </w:tcPr>
          <w:p w:rsidR="004A7FB8" w:rsidRPr="002E0715" w:rsidRDefault="004A7FB8" w:rsidP="002E0715">
            <w:pPr>
              <w:pStyle w:val="ColorfulList-Accent11"/>
              <w:spacing w:after="160"/>
              <w:ind w:left="0" w:firstLine="1276"/>
              <w:jc w:val="both"/>
              <w:rPr>
                <w:rFonts w:ascii="TH SarabunPSK" w:hAnsi="TH SarabunPSK" w:cs="TH SarabunPSK"/>
                <w:sz w:val="32"/>
                <w:szCs w:val="32"/>
              </w:rPr>
            </w:pPr>
            <w:r w:rsidRPr="008C4E66">
              <w:rPr>
                <w:rFonts w:ascii="TH SarabunPSK" w:hAnsi="TH SarabunPSK" w:cs="TH SarabunPSK"/>
                <w:sz w:val="32"/>
                <w:szCs w:val="32"/>
              </w:rPr>
              <w:t>This course covers the legal theories, principles and rules governing the formation and execution of private consensual agreements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It analyzes the criteria for determining whether or not a particular promise or voluntary agreement is legally enforceable and surveys the major legal issues affecting enforceability</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Topics may include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 xml:space="preserve">requirements for contract formation, justifications for enforcing promises, justifications for </w:t>
            </w:r>
            <w:r w:rsidRPr="008C4E66">
              <w:rPr>
                <w:rFonts w:ascii="TH SarabunPSK" w:hAnsi="TH SarabunPSK" w:cs="TH SarabunPSK"/>
                <w:sz w:val="32"/>
                <w:szCs w:val="32"/>
              </w:rPr>
              <w:lastRenderedPageBreak/>
              <w:t>denying or limiting enforcement, interpretation of contract terms and defenses and remedies for breach of contract, etc</w:t>
            </w:r>
            <w:r w:rsidRPr="008C4E66">
              <w:rPr>
                <w:rFonts w:ascii="TH SarabunPSK" w:hAnsi="TH SarabunPSK" w:cs="TH SarabunPSK"/>
                <w:sz w:val="32"/>
                <w:szCs w:val="32"/>
                <w:cs/>
                <w:lang w:bidi="th-TH"/>
              </w:rPr>
              <w:t>.</w:t>
            </w:r>
          </w:p>
        </w:tc>
      </w:tr>
      <w:tr w:rsidR="004A7FB8" w:rsidRPr="008C4E66" w:rsidTr="008C4E66">
        <w:tc>
          <w:tcPr>
            <w:tcW w:w="1384" w:type="dxa"/>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lastRenderedPageBreak/>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211</w:t>
            </w:r>
          </w:p>
        </w:tc>
        <w:tc>
          <w:tcPr>
            <w:tcW w:w="6804" w:type="dxa"/>
            <w:gridSpan w:val="2"/>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 xml:space="preserve">Law of Obligations II </w:t>
            </w:r>
            <w:r w:rsidRPr="008C4E66">
              <w:rPr>
                <w:rFonts w:ascii="TH SarabunPSK" w:hAnsi="TH SarabunPSK" w:cs="TH SarabunPSK"/>
                <w:b/>
                <w:bCs/>
                <w:sz w:val="32"/>
                <w:szCs w:val="32"/>
                <w:cs/>
                <w:lang w:bidi="th-TH"/>
              </w:rPr>
              <w:t xml:space="preserve">– </w:t>
            </w:r>
            <w:r w:rsidRPr="008C4E66">
              <w:rPr>
                <w:rFonts w:ascii="TH SarabunPSK" w:hAnsi="TH SarabunPSK" w:cs="TH SarabunPSK"/>
                <w:b/>
                <w:bCs/>
                <w:sz w:val="32"/>
                <w:szCs w:val="32"/>
              </w:rPr>
              <w:t>Torts</w:t>
            </w:r>
          </w:p>
        </w:tc>
        <w:tc>
          <w:tcPr>
            <w:tcW w:w="1054" w:type="dxa"/>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4A7FB8" w:rsidRPr="008C4E66" w:rsidTr="008C4E66">
        <w:tc>
          <w:tcPr>
            <w:tcW w:w="9242" w:type="dxa"/>
            <w:gridSpan w:val="4"/>
            <w:shd w:val="clear" w:color="auto" w:fill="auto"/>
          </w:tcPr>
          <w:p w:rsidR="004A7FB8" w:rsidRDefault="004A7FB8" w:rsidP="002E0715">
            <w:pPr>
              <w:ind w:firstLine="1276"/>
              <w:contextualSpacing/>
              <w:jc w:val="both"/>
              <w:rPr>
                <w:rFonts w:ascii="TH SarabunPSK" w:hAnsi="TH SarabunPSK" w:cs="TH SarabunPSK"/>
                <w:sz w:val="32"/>
                <w:szCs w:val="32"/>
              </w:rPr>
            </w:pPr>
            <w:r w:rsidRPr="008C4E66">
              <w:rPr>
                <w:rFonts w:ascii="TH SarabunPSK" w:hAnsi="TH SarabunPSK" w:cs="TH SarabunPSK"/>
                <w:sz w:val="32"/>
                <w:szCs w:val="32"/>
              </w:rPr>
              <w:t>This course covers the legal theories, principles and rules governing the provision of relief to injured persons for privately redressable harms caused by intentional or unintentional conduct of others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It examines how the legal system determines duties, evaluates harm, imposes liability and calculates damages in the area of civil wrongs other than a breach of contract</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Topics may include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assault, battery, trespass, negligence, product liability, ultra</w:t>
            </w:r>
            <w:r w:rsidRPr="008C4E66">
              <w:rPr>
                <w:rFonts w:ascii="TH SarabunPSK" w:hAnsi="TH SarabunPSK" w:cs="TH SarabunPSK"/>
                <w:sz w:val="32"/>
                <w:szCs w:val="32"/>
                <w:cs/>
                <w:lang w:bidi="th-TH"/>
              </w:rPr>
              <w:t>-</w:t>
            </w:r>
            <w:r w:rsidRPr="008C4E66">
              <w:rPr>
                <w:rFonts w:ascii="TH SarabunPSK" w:hAnsi="TH SarabunPSK" w:cs="TH SarabunPSK"/>
                <w:sz w:val="32"/>
                <w:szCs w:val="32"/>
              </w:rPr>
              <w:t>hazardous activities, as well as affirmative defenses, etc</w:t>
            </w:r>
            <w:r w:rsidRPr="008C4E66">
              <w:rPr>
                <w:rFonts w:ascii="TH SarabunPSK" w:hAnsi="TH SarabunPSK" w:cs="TH SarabunPSK"/>
                <w:sz w:val="32"/>
                <w:szCs w:val="32"/>
                <w:cs/>
                <w:lang w:bidi="th-TH"/>
              </w:rPr>
              <w:t>.</w:t>
            </w:r>
            <w:r w:rsidRPr="00F0764F">
              <w:rPr>
                <w:cs/>
                <w:lang w:bidi="th-TH"/>
              </w:rPr>
              <w:t xml:space="preserve"> </w:t>
            </w:r>
          </w:p>
          <w:p w:rsidR="002E0715" w:rsidRPr="008C4E66" w:rsidRDefault="002E0715" w:rsidP="002E0715">
            <w:pPr>
              <w:ind w:firstLine="1276"/>
              <w:contextualSpacing/>
              <w:jc w:val="both"/>
              <w:rPr>
                <w:rFonts w:ascii="TH SarabunPSK" w:hAnsi="TH SarabunPSK" w:cs="TH SarabunPSK"/>
                <w:sz w:val="32"/>
                <w:szCs w:val="32"/>
              </w:rPr>
            </w:pPr>
          </w:p>
        </w:tc>
      </w:tr>
      <w:tr w:rsidR="004A7FB8" w:rsidRPr="008C4E66" w:rsidTr="008C4E66">
        <w:tc>
          <w:tcPr>
            <w:tcW w:w="1384" w:type="dxa"/>
            <w:shd w:val="clear" w:color="auto" w:fill="auto"/>
          </w:tcPr>
          <w:p w:rsidR="004A7FB8" w:rsidRPr="008C4E66" w:rsidRDefault="00156893"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212</w:t>
            </w:r>
          </w:p>
        </w:tc>
        <w:tc>
          <w:tcPr>
            <w:tcW w:w="6804" w:type="dxa"/>
            <w:gridSpan w:val="2"/>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Property Law</w:t>
            </w:r>
          </w:p>
        </w:tc>
        <w:tc>
          <w:tcPr>
            <w:tcW w:w="1054" w:type="dxa"/>
            <w:shd w:val="clear" w:color="auto" w:fill="auto"/>
          </w:tcPr>
          <w:p w:rsidR="004A7FB8" w:rsidRPr="008C4E66" w:rsidRDefault="004A7FB8"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4A7FB8" w:rsidRPr="008C4E66" w:rsidTr="008C4E66">
        <w:tc>
          <w:tcPr>
            <w:tcW w:w="9242" w:type="dxa"/>
            <w:gridSpan w:val="4"/>
            <w:shd w:val="clear" w:color="auto" w:fill="auto"/>
          </w:tcPr>
          <w:p w:rsidR="004A7FB8" w:rsidRDefault="004A7FB8" w:rsidP="002E0715">
            <w:pPr>
              <w:ind w:firstLine="1276"/>
              <w:contextualSpacing/>
              <w:jc w:val="both"/>
              <w:rPr>
                <w:rFonts w:ascii="TH SarabunPSK" w:hAnsi="TH SarabunPSK" w:cs="TH SarabunPSK"/>
                <w:sz w:val="32"/>
                <w:szCs w:val="32"/>
              </w:rPr>
            </w:pPr>
            <w:r w:rsidRPr="008C4E66">
              <w:rPr>
                <w:rFonts w:ascii="TH SarabunPSK" w:hAnsi="TH SarabunPSK" w:cs="TH SarabunPSK"/>
                <w:sz w:val="32"/>
                <w:szCs w:val="32"/>
              </w:rPr>
              <w:t>This course provides students with an introduction to the major areas of Property Law as well as Land Law, and to the basic principles that govern these areas of law</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It also provides students with the tools through which they can engage in further study in areas of the law that touch upon or relate to property law issues, such as intellectual property law, real estate transactions, family law, wills and estates, trusts, municipal law, planning law, family law, environmental law etc</w:t>
            </w:r>
            <w:r w:rsidRPr="008C4E66">
              <w:rPr>
                <w:rFonts w:ascii="TH SarabunPSK" w:hAnsi="TH SarabunPSK" w:cs="TH SarabunPSK"/>
                <w:sz w:val="32"/>
                <w:szCs w:val="32"/>
                <w:cs/>
                <w:lang w:bidi="th-TH"/>
              </w:rPr>
              <w:t>.</w:t>
            </w:r>
          </w:p>
          <w:p w:rsidR="002E0715" w:rsidRPr="002E0715" w:rsidRDefault="002E0715" w:rsidP="002E0715">
            <w:pPr>
              <w:ind w:firstLine="1276"/>
              <w:contextualSpacing/>
              <w:jc w:val="both"/>
              <w:rPr>
                <w:rFonts w:ascii="TH SarabunPSK" w:hAnsi="TH SarabunPSK" w:cs="TH SarabunPSK"/>
                <w:sz w:val="32"/>
                <w:szCs w:val="32"/>
              </w:rPr>
            </w:pPr>
          </w:p>
        </w:tc>
      </w:tr>
      <w:tr w:rsidR="004A7FB8" w:rsidRPr="008C4E66" w:rsidTr="008C4E66">
        <w:tc>
          <w:tcPr>
            <w:tcW w:w="1384" w:type="dxa"/>
            <w:shd w:val="clear" w:color="auto" w:fill="auto"/>
          </w:tcPr>
          <w:p w:rsidR="004A7FB8" w:rsidRPr="008C4E66" w:rsidRDefault="00156893"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313</w:t>
            </w:r>
          </w:p>
        </w:tc>
        <w:tc>
          <w:tcPr>
            <w:tcW w:w="6662" w:type="dxa"/>
            <w:shd w:val="clear" w:color="auto" w:fill="auto"/>
          </w:tcPr>
          <w:p w:rsidR="004A7FB8" w:rsidRPr="008C4E66" w:rsidRDefault="00156893"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Family Law</w:t>
            </w:r>
          </w:p>
        </w:tc>
        <w:tc>
          <w:tcPr>
            <w:tcW w:w="1196" w:type="dxa"/>
            <w:gridSpan w:val="2"/>
            <w:shd w:val="clear" w:color="auto" w:fill="auto"/>
          </w:tcPr>
          <w:p w:rsidR="004A7FB8" w:rsidRPr="008C4E66" w:rsidRDefault="00156893"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156893" w:rsidRPr="008C4E66" w:rsidTr="008C4E66">
        <w:tc>
          <w:tcPr>
            <w:tcW w:w="9242" w:type="dxa"/>
            <w:gridSpan w:val="4"/>
            <w:shd w:val="clear" w:color="auto" w:fill="auto"/>
          </w:tcPr>
          <w:p w:rsidR="00156893" w:rsidRPr="008C4E66" w:rsidRDefault="00156893" w:rsidP="008C4E66">
            <w:pPr>
              <w:tabs>
                <w:tab w:val="left" w:pos="1418"/>
                <w:tab w:val="left" w:pos="7938"/>
              </w:tabs>
              <w:ind w:firstLine="1276"/>
              <w:contextualSpacing/>
              <w:jc w:val="both"/>
              <w:rPr>
                <w:rFonts w:ascii="TH SarabunPSK" w:hAnsi="TH SarabunPSK" w:cs="TH SarabunPSK"/>
                <w:color w:val="000000"/>
                <w:spacing w:val="-6"/>
                <w:sz w:val="32"/>
                <w:szCs w:val="32"/>
                <w:lang w:bidi="th-TH"/>
              </w:rPr>
            </w:pPr>
            <w:r w:rsidRPr="008C4E66">
              <w:rPr>
                <w:rFonts w:ascii="TH SarabunPSK" w:hAnsi="TH SarabunPSK" w:cs="TH SarabunPSK"/>
                <w:color w:val="000000"/>
                <w:spacing w:val="-6"/>
                <w:sz w:val="32"/>
                <w:szCs w:val="32"/>
                <w:lang w:bidi="th-TH"/>
              </w:rPr>
              <w:t>This course covers the legal theories, principles and rules governing family formation, dysfunction, and dissolution</w:t>
            </w:r>
            <w:r w:rsidRPr="008C4E66">
              <w:rPr>
                <w:rFonts w:ascii="TH SarabunPSK" w:hAnsi="TH SarabunPSK" w:cs="TH SarabunPSK"/>
                <w:color w:val="000000"/>
                <w:spacing w:val="-6"/>
                <w:sz w:val="32"/>
                <w:szCs w:val="32"/>
                <w:cs/>
                <w:lang w:bidi="th-TH"/>
              </w:rPr>
              <w:t xml:space="preserve">.  </w:t>
            </w:r>
            <w:r w:rsidRPr="008C4E66">
              <w:rPr>
                <w:rFonts w:ascii="TH SarabunPSK" w:hAnsi="TH SarabunPSK" w:cs="TH SarabunPSK"/>
                <w:color w:val="000000"/>
                <w:spacing w:val="-6"/>
                <w:sz w:val="32"/>
                <w:szCs w:val="32"/>
                <w:lang w:bidi="th-TH"/>
              </w:rPr>
              <w:t>It examines historical and social contexts that have influenced the modern definition and regulation of families as well as the rights and duties of family members to each other</w:t>
            </w:r>
            <w:r w:rsidRPr="008C4E66">
              <w:rPr>
                <w:rFonts w:ascii="TH SarabunPSK" w:hAnsi="TH SarabunPSK" w:cs="TH SarabunPSK"/>
                <w:color w:val="000000"/>
                <w:spacing w:val="-6"/>
                <w:sz w:val="32"/>
                <w:szCs w:val="32"/>
                <w:cs/>
                <w:lang w:bidi="th-TH"/>
              </w:rPr>
              <w:t xml:space="preserve">. </w:t>
            </w:r>
            <w:r w:rsidRPr="008C4E66">
              <w:rPr>
                <w:rFonts w:ascii="TH SarabunPSK" w:hAnsi="TH SarabunPSK" w:cs="TH SarabunPSK"/>
                <w:color w:val="000000"/>
                <w:spacing w:val="-6"/>
                <w:sz w:val="32"/>
                <w:szCs w:val="32"/>
                <w:lang w:bidi="th-TH"/>
              </w:rPr>
              <w:t>Topics may include</w:t>
            </w:r>
            <w:r w:rsidRPr="008C4E66">
              <w:rPr>
                <w:rFonts w:ascii="TH SarabunPSK" w:hAnsi="TH SarabunPSK" w:cs="TH SarabunPSK"/>
                <w:color w:val="000000"/>
                <w:spacing w:val="-6"/>
                <w:sz w:val="32"/>
                <w:szCs w:val="32"/>
                <w:cs/>
                <w:lang w:bidi="th-TH"/>
              </w:rPr>
              <w:t xml:space="preserve">: </w:t>
            </w:r>
            <w:r w:rsidRPr="008C4E66">
              <w:rPr>
                <w:rFonts w:ascii="TH SarabunPSK" w:hAnsi="TH SarabunPSK" w:cs="TH SarabunPSK"/>
                <w:color w:val="000000"/>
                <w:spacing w:val="-6"/>
                <w:sz w:val="32"/>
                <w:szCs w:val="32"/>
                <w:lang w:bidi="th-TH"/>
              </w:rPr>
              <w:t>creation, maintenance, and dissolution of conjugal relationships, restrictions on who may marry, allocation of duties within marriage, property division, spousal and child support, and child custody in case of dissolution of marriage, legal recognition of adult cohabitants, and legal status of unmarried parents and their children, etc</w:t>
            </w:r>
            <w:r w:rsidRPr="008C4E66">
              <w:rPr>
                <w:rFonts w:ascii="TH SarabunPSK" w:hAnsi="TH SarabunPSK" w:cs="TH SarabunPSK"/>
                <w:color w:val="000000"/>
                <w:spacing w:val="-6"/>
                <w:sz w:val="32"/>
                <w:szCs w:val="32"/>
                <w:cs/>
                <w:lang w:bidi="th-TH"/>
              </w:rPr>
              <w:t>.</w:t>
            </w:r>
          </w:p>
          <w:p w:rsidR="00156893" w:rsidRPr="008C4E66" w:rsidRDefault="00156893" w:rsidP="002E0715">
            <w:pPr>
              <w:jc w:val="thaiDistribute"/>
              <w:rPr>
                <w:rFonts w:ascii="TH SarabunPSK" w:hAnsi="TH SarabunPSK" w:cs="TH SarabunPSK"/>
                <w:b/>
                <w:bCs/>
                <w:sz w:val="32"/>
                <w:szCs w:val="32"/>
                <w:lang w:eastAsia="zh-CN" w:bidi="th-TH"/>
              </w:rPr>
            </w:pPr>
            <w:r w:rsidRPr="008C4E66">
              <w:rPr>
                <w:rFonts w:ascii="TH SarabunPSK" w:hAnsi="TH SarabunPSK" w:cs="TH SarabunPSK"/>
                <w:color w:val="000000"/>
                <w:spacing w:val="-6"/>
                <w:sz w:val="32"/>
                <w:szCs w:val="32"/>
                <w:lang w:bidi="th-TH"/>
              </w:rPr>
              <w:tab/>
            </w:r>
            <w:r w:rsidRPr="008C4E66">
              <w:rPr>
                <w:rFonts w:ascii="TH SarabunPSK" w:hAnsi="TH SarabunPSK" w:cs="TH SarabunPSK"/>
                <w:color w:val="000000"/>
                <w:spacing w:val="-6"/>
                <w:sz w:val="32"/>
                <w:szCs w:val="32"/>
                <w:cs/>
                <w:lang w:bidi="th-TH"/>
              </w:rPr>
              <w:t xml:space="preserve">       </w:t>
            </w:r>
          </w:p>
        </w:tc>
      </w:tr>
      <w:tr w:rsidR="00156893" w:rsidRPr="008C4E66" w:rsidTr="008C4E66">
        <w:tc>
          <w:tcPr>
            <w:tcW w:w="1384" w:type="dxa"/>
            <w:shd w:val="clear" w:color="auto" w:fill="auto"/>
          </w:tcPr>
          <w:p w:rsidR="00156893" w:rsidRPr="008C4E66" w:rsidRDefault="00156893"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314</w:t>
            </w:r>
          </w:p>
        </w:tc>
        <w:tc>
          <w:tcPr>
            <w:tcW w:w="6662" w:type="dxa"/>
            <w:shd w:val="clear" w:color="auto" w:fill="auto"/>
          </w:tcPr>
          <w:p w:rsidR="00156893" w:rsidRPr="008C4E66" w:rsidRDefault="00156893"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Inheritance Law</w:t>
            </w:r>
          </w:p>
        </w:tc>
        <w:tc>
          <w:tcPr>
            <w:tcW w:w="1196" w:type="dxa"/>
            <w:gridSpan w:val="2"/>
            <w:shd w:val="clear" w:color="auto" w:fill="auto"/>
          </w:tcPr>
          <w:p w:rsidR="00156893" w:rsidRPr="008C4E66" w:rsidRDefault="00156893"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156893" w:rsidRPr="008C4E66" w:rsidTr="008C4E66">
        <w:tc>
          <w:tcPr>
            <w:tcW w:w="9242" w:type="dxa"/>
            <w:gridSpan w:val="4"/>
            <w:shd w:val="clear" w:color="auto" w:fill="auto"/>
          </w:tcPr>
          <w:p w:rsidR="00156893" w:rsidRPr="002E0715" w:rsidRDefault="00156893" w:rsidP="002E0715">
            <w:pPr>
              <w:ind w:firstLine="1276"/>
              <w:contextualSpacing/>
              <w:jc w:val="both"/>
              <w:rPr>
                <w:rFonts w:ascii="TH SarabunPSK" w:hAnsi="TH SarabunPSK" w:cs="TH SarabunPSK"/>
                <w:sz w:val="32"/>
                <w:szCs w:val="32"/>
              </w:rPr>
            </w:pPr>
            <w:r w:rsidRPr="008C4E66">
              <w:rPr>
                <w:rFonts w:ascii="TH SarabunPSK" w:hAnsi="TH SarabunPSK" w:cs="TH SarabunPSK"/>
                <w:sz w:val="32"/>
                <w:szCs w:val="32"/>
              </w:rPr>
              <w:t>This course acquaints students with the legal theories, principles and rules governing the devolution and distribution of property upon death of the owner</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It provides an understanding of how natural persons plan for and effect transfers of property while alive and at death</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Topics may include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wills, distribution upon intestacy, family provision, probate and estate administration, etc</w:t>
            </w:r>
            <w:r w:rsidRPr="008C4E66">
              <w:rPr>
                <w:rFonts w:ascii="TH SarabunPSK" w:hAnsi="TH SarabunPSK" w:cs="TH SarabunPSK"/>
                <w:sz w:val="32"/>
                <w:szCs w:val="32"/>
                <w:cs/>
                <w:lang w:bidi="th-TH"/>
              </w:rPr>
              <w:t xml:space="preserve">. </w:t>
            </w:r>
          </w:p>
        </w:tc>
      </w:tr>
    </w:tbl>
    <w:p w:rsidR="00AE411E" w:rsidRDefault="00AE411E"/>
    <w:tbl>
      <w:tblPr>
        <w:tblW w:w="0" w:type="auto"/>
        <w:tblLook w:val="04A0" w:firstRow="1" w:lastRow="0" w:firstColumn="1" w:lastColumn="0" w:noHBand="0" w:noVBand="1"/>
      </w:tblPr>
      <w:tblGrid>
        <w:gridCol w:w="1366"/>
        <w:gridCol w:w="6486"/>
        <w:gridCol w:w="1174"/>
      </w:tblGrid>
      <w:tr w:rsidR="00C85911" w:rsidRPr="008C4E66" w:rsidTr="008C4E66">
        <w:tc>
          <w:tcPr>
            <w:tcW w:w="9242" w:type="dxa"/>
            <w:gridSpan w:val="3"/>
            <w:shd w:val="clear" w:color="auto" w:fill="auto"/>
          </w:tcPr>
          <w:p w:rsidR="00C85911" w:rsidRPr="008C4E66" w:rsidRDefault="00C85911" w:rsidP="008C4E66">
            <w:pPr>
              <w:pStyle w:val="ColorfulList-Accent11"/>
              <w:spacing w:after="160"/>
              <w:ind w:hanging="720"/>
              <w:jc w:val="both"/>
              <w:rPr>
                <w:rFonts w:ascii="TH SarabunPSK" w:hAnsi="TH SarabunPSK" w:cs="TH SarabunPSK"/>
                <w:b/>
                <w:bCs/>
                <w:sz w:val="32"/>
                <w:szCs w:val="32"/>
                <w:lang w:eastAsia="zh-CN" w:bidi="th-TH"/>
              </w:rPr>
            </w:pPr>
            <w:r w:rsidRPr="008C4E66">
              <w:rPr>
                <w:rFonts w:ascii="TH SarabunPSK" w:hAnsi="TH SarabunPSK" w:cs="TH SarabunPSK"/>
                <w:b/>
                <w:bCs/>
                <w:sz w:val="32"/>
                <w:szCs w:val="32"/>
              </w:rPr>
              <w:t>1</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3 Criminal Law</w:t>
            </w:r>
          </w:p>
        </w:tc>
      </w:tr>
      <w:tr w:rsidR="00156893" w:rsidRPr="008C4E66" w:rsidTr="008C4E66">
        <w:tc>
          <w:tcPr>
            <w:tcW w:w="1384" w:type="dxa"/>
            <w:shd w:val="clear" w:color="auto" w:fill="auto"/>
          </w:tcPr>
          <w:p w:rsidR="00156893" w:rsidRPr="008C4E66" w:rsidRDefault="00C85911"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120</w:t>
            </w:r>
          </w:p>
        </w:tc>
        <w:tc>
          <w:tcPr>
            <w:tcW w:w="6662" w:type="dxa"/>
            <w:shd w:val="clear" w:color="auto" w:fill="auto"/>
          </w:tcPr>
          <w:p w:rsidR="00156893" w:rsidRPr="008C4E66" w:rsidRDefault="00C85911"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Criminal Law</w:t>
            </w:r>
          </w:p>
        </w:tc>
        <w:tc>
          <w:tcPr>
            <w:tcW w:w="1196" w:type="dxa"/>
            <w:shd w:val="clear" w:color="auto" w:fill="auto"/>
          </w:tcPr>
          <w:p w:rsidR="00156893" w:rsidRPr="008C4E66" w:rsidRDefault="00C85911"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C85911" w:rsidRPr="008C4E66" w:rsidTr="008C4E66">
        <w:tc>
          <w:tcPr>
            <w:tcW w:w="9242" w:type="dxa"/>
            <w:gridSpan w:val="3"/>
            <w:shd w:val="clear" w:color="auto" w:fill="auto"/>
          </w:tcPr>
          <w:p w:rsidR="00C85911" w:rsidRPr="008C4E66" w:rsidRDefault="00C85911" w:rsidP="00B557FD">
            <w:pPr>
              <w:pStyle w:val="ColorfulList-Accent11"/>
              <w:spacing w:after="160"/>
              <w:ind w:left="0" w:firstLine="1418"/>
              <w:jc w:val="both"/>
              <w:rPr>
                <w:rFonts w:ascii="TH SarabunPSK" w:hAnsi="TH SarabunPSK" w:cs="TH SarabunPSK"/>
                <w:sz w:val="32"/>
                <w:szCs w:val="32"/>
              </w:rPr>
            </w:pPr>
            <w:r w:rsidRPr="008C4E66">
              <w:rPr>
                <w:rFonts w:ascii="TH SarabunPSK" w:hAnsi="TH SarabunPSK" w:cs="TH SarabunPSK"/>
                <w:sz w:val="32"/>
                <w:szCs w:val="32"/>
              </w:rPr>
              <w:lastRenderedPageBreak/>
              <w:t>This course is intended to acquaint students with the fundamental principles of criminal law, including the nature of crimes, justifications of punishment, actus rea, mens rea, elements of typical crimes, complicity, inchoate crime, responsibility and defenses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This course should also familiarize students with the basics of case analysis and statutory construction</w:t>
            </w:r>
            <w:r w:rsidRPr="008C4E66">
              <w:rPr>
                <w:rFonts w:ascii="TH SarabunPSK" w:hAnsi="TH SarabunPSK" w:cs="TH SarabunPSK"/>
                <w:sz w:val="32"/>
                <w:szCs w:val="32"/>
                <w:cs/>
                <w:lang w:bidi="th-TH"/>
              </w:rPr>
              <w:t>.</w:t>
            </w:r>
          </w:p>
        </w:tc>
      </w:tr>
      <w:tr w:rsidR="004A7FB8" w:rsidRPr="008C4E66" w:rsidTr="008C4E66">
        <w:tc>
          <w:tcPr>
            <w:tcW w:w="1384" w:type="dxa"/>
            <w:shd w:val="clear" w:color="auto" w:fill="auto"/>
          </w:tcPr>
          <w:p w:rsidR="004A7FB8" w:rsidRPr="008C4E66" w:rsidRDefault="00C85911"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321</w:t>
            </w:r>
          </w:p>
        </w:tc>
        <w:tc>
          <w:tcPr>
            <w:tcW w:w="6662" w:type="dxa"/>
            <w:shd w:val="clear" w:color="auto" w:fill="auto"/>
          </w:tcPr>
          <w:p w:rsidR="004A7FB8" w:rsidRPr="008C4E66" w:rsidRDefault="00C85911"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International Criminal Law</w:t>
            </w:r>
          </w:p>
        </w:tc>
        <w:tc>
          <w:tcPr>
            <w:tcW w:w="1196" w:type="dxa"/>
            <w:shd w:val="clear" w:color="auto" w:fill="auto"/>
          </w:tcPr>
          <w:p w:rsidR="004A7FB8" w:rsidRPr="008C4E66" w:rsidRDefault="00C85911"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C85911" w:rsidRPr="008C4E66" w:rsidTr="008C4E66">
        <w:tc>
          <w:tcPr>
            <w:tcW w:w="9242" w:type="dxa"/>
            <w:gridSpan w:val="3"/>
            <w:shd w:val="clear" w:color="auto" w:fill="auto"/>
          </w:tcPr>
          <w:p w:rsidR="00C85911" w:rsidRDefault="00C85911" w:rsidP="002E0715">
            <w:pPr>
              <w:ind w:firstLine="1418"/>
              <w:contextualSpacing/>
              <w:jc w:val="both"/>
              <w:rPr>
                <w:rFonts w:ascii="TH SarabunPSK" w:hAnsi="TH SarabunPSK" w:cs="TH SarabunPSK"/>
                <w:sz w:val="32"/>
                <w:szCs w:val="32"/>
              </w:rPr>
            </w:pPr>
            <w:r w:rsidRPr="008C4E66">
              <w:rPr>
                <w:rFonts w:ascii="TH SarabunPSK" w:hAnsi="TH SarabunPSK" w:cs="TH SarabunPSK"/>
                <w:sz w:val="32"/>
                <w:szCs w:val="32"/>
              </w:rPr>
              <w:t>The course deals with the issues of contemporary international criminal law and procedure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 xml:space="preserve">It comprises the topics on the sources of the international criminal law </w:t>
            </w:r>
            <w:r w:rsidRPr="008C4E66">
              <w:rPr>
                <w:rFonts w:ascii="TH SarabunPSK" w:hAnsi="TH SarabunPSK" w:cs="TH SarabunPSK"/>
                <w:sz w:val="32"/>
                <w:szCs w:val="32"/>
                <w:cs/>
                <w:lang w:bidi="th-TH"/>
              </w:rPr>
              <w:t>(</w:t>
            </w:r>
            <w:r w:rsidRPr="008C4E66">
              <w:rPr>
                <w:rFonts w:ascii="TH SarabunPSK" w:hAnsi="TH SarabunPSK" w:cs="TH SarabunPSK"/>
                <w:sz w:val="32"/>
                <w:szCs w:val="32"/>
              </w:rPr>
              <w:t>the roots of international criminal law in customary laws of war and early attempts to enforce rules prohibiting war crimes, before reviewing the operation of the Nuremberg and Tokyo International Military Tribunals that were established after the Second World War and contemporary sources</w:t>
            </w:r>
            <w:r w:rsidRPr="008C4E66">
              <w:rPr>
                <w:rFonts w:ascii="TH SarabunPSK" w:hAnsi="TH SarabunPSK" w:cs="TH SarabunPSK"/>
                <w:sz w:val="32"/>
                <w:szCs w:val="32"/>
                <w:cs/>
                <w:lang w:bidi="th-TH"/>
              </w:rPr>
              <w:t>)</w:t>
            </w:r>
            <w:r w:rsidRPr="008C4E66">
              <w:rPr>
                <w:rFonts w:ascii="TH SarabunPSK" w:hAnsi="TH SarabunPSK" w:cs="TH SarabunPSK"/>
                <w:sz w:val="32"/>
                <w:szCs w:val="32"/>
              </w:rPr>
              <w:t>, criminal jurisdiction of states and immunities, mutual legal assistance in criminal matters and extradition, individual criminal responsibility for genocide, crimes against humanity, war crimes and the crime of aggression</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course presents the law and practice of the ad hoc International Criminal Tribunals for the former Yugoslavia and Rwanda and relates their establishment and operation to the emerging system of international criminal justice, connected with establishing the International Criminal Court</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Other problems of international crime, including terrorism, drug</w:t>
            </w:r>
            <w:r w:rsidRPr="008C4E66">
              <w:rPr>
                <w:rFonts w:ascii="TH SarabunPSK" w:hAnsi="TH SarabunPSK" w:cs="TH SarabunPSK"/>
                <w:sz w:val="32"/>
                <w:szCs w:val="32"/>
                <w:cs/>
                <w:lang w:bidi="th-TH"/>
              </w:rPr>
              <w:t>-</w:t>
            </w:r>
            <w:r w:rsidRPr="008C4E66">
              <w:rPr>
                <w:rFonts w:ascii="TH SarabunPSK" w:hAnsi="TH SarabunPSK" w:cs="TH SarabunPSK"/>
                <w:sz w:val="32"/>
                <w:szCs w:val="32"/>
              </w:rPr>
              <w:t>trafficking, hostage</w:t>
            </w:r>
            <w:r w:rsidRPr="008C4E66">
              <w:rPr>
                <w:rFonts w:ascii="TH SarabunPSK" w:hAnsi="TH SarabunPSK" w:cs="TH SarabunPSK"/>
                <w:sz w:val="32"/>
                <w:szCs w:val="32"/>
                <w:cs/>
                <w:lang w:bidi="th-TH"/>
              </w:rPr>
              <w:t>-</w:t>
            </w:r>
            <w:r w:rsidRPr="008C4E66">
              <w:rPr>
                <w:rFonts w:ascii="TH SarabunPSK" w:hAnsi="TH SarabunPSK" w:cs="TH SarabunPSK"/>
                <w:sz w:val="32"/>
                <w:szCs w:val="32"/>
              </w:rPr>
              <w:t>taking and hijacking, also will be considered against the backdrop of the domestic and international socio</w:t>
            </w:r>
            <w:r w:rsidRPr="008C4E66">
              <w:rPr>
                <w:rFonts w:ascii="TH SarabunPSK" w:hAnsi="TH SarabunPSK" w:cs="TH SarabunPSK"/>
                <w:sz w:val="32"/>
                <w:szCs w:val="32"/>
                <w:cs/>
                <w:lang w:bidi="th-TH"/>
              </w:rPr>
              <w:t>-</w:t>
            </w:r>
            <w:r w:rsidRPr="008C4E66">
              <w:rPr>
                <w:rFonts w:ascii="TH SarabunPSK" w:hAnsi="TH SarabunPSK" w:cs="TH SarabunPSK"/>
                <w:sz w:val="32"/>
                <w:szCs w:val="32"/>
              </w:rPr>
              <w:t>political realities of our time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ab/>
            </w:r>
          </w:p>
          <w:p w:rsidR="002E0715" w:rsidRPr="002E0715" w:rsidRDefault="002E0715" w:rsidP="002E0715">
            <w:pPr>
              <w:ind w:firstLine="1418"/>
              <w:contextualSpacing/>
              <w:jc w:val="both"/>
              <w:rPr>
                <w:rFonts w:ascii="TH SarabunPSK" w:hAnsi="TH SarabunPSK" w:cs="TH SarabunPSK"/>
                <w:sz w:val="32"/>
                <w:szCs w:val="32"/>
              </w:rPr>
            </w:pPr>
          </w:p>
        </w:tc>
      </w:tr>
      <w:tr w:rsidR="00C85911" w:rsidRPr="008C4E66" w:rsidTr="008C4E66">
        <w:tc>
          <w:tcPr>
            <w:tcW w:w="9242" w:type="dxa"/>
            <w:gridSpan w:val="3"/>
            <w:shd w:val="clear" w:color="auto" w:fill="auto"/>
          </w:tcPr>
          <w:p w:rsidR="00C85911" w:rsidRPr="008C4E66" w:rsidRDefault="00C85911" w:rsidP="008C4E66">
            <w:pPr>
              <w:pStyle w:val="ColorfulList-Accent11"/>
              <w:spacing w:after="160"/>
              <w:ind w:hanging="720"/>
              <w:jc w:val="both"/>
              <w:rPr>
                <w:rFonts w:ascii="TH SarabunPSK" w:hAnsi="TH SarabunPSK" w:cs="TH SarabunPSK"/>
                <w:b/>
                <w:bCs/>
                <w:sz w:val="32"/>
                <w:szCs w:val="32"/>
                <w:lang w:eastAsia="zh-CN" w:bidi="th-TH"/>
              </w:rPr>
            </w:pPr>
            <w:r w:rsidRPr="008C4E66">
              <w:rPr>
                <w:rFonts w:ascii="TH SarabunPSK" w:hAnsi="TH SarabunPSK" w:cs="TH SarabunPSK"/>
                <w:b/>
                <w:bCs/>
                <w:sz w:val="32"/>
                <w:szCs w:val="32"/>
              </w:rPr>
              <w:t>1</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4 Public Law</w:t>
            </w:r>
          </w:p>
        </w:tc>
      </w:tr>
      <w:tr w:rsidR="00C85911" w:rsidRPr="008C4E66" w:rsidTr="008C4E66">
        <w:tc>
          <w:tcPr>
            <w:tcW w:w="1384" w:type="dxa"/>
            <w:shd w:val="clear" w:color="auto" w:fill="auto"/>
          </w:tcPr>
          <w:p w:rsidR="00C85911" w:rsidRPr="008C4E66" w:rsidRDefault="00C85911"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231</w:t>
            </w:r>
            <w:r w:rsidRPr="008C4E66">
              <w:rPr>
                <w:rFonts w:ascii="TH SarabunPSK" w:hAnsi="TH SarabunPSK" w:cs="TH SarabunPSK"/>
                <w:sz w:val="32"/>
                <w:szCs w:val="32"/>
                <w:cs/>
                <w:lang w:bidi="th-TH"/>
              </w:rPr>
              <w:t xml:space="preserve">  </w:t>
            </w:r>
          </w:p>
        </w:tc>
        <w:tc>
          <w:tcPr>
            <w:tcW w:w="6662" w:type="dxa"/>
            <w:shd w:val="clear" w:color="auto" w:fill="auto"/>
          </w:tcPr>
          <w:p w:rsidR="00C85911" w:rsidRPr="008C4E66" w:rsidRDefault="00C85911"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Constitutional Law</w:t>
            </w:r>
          </w:p>
        </w:tc>
        <w:tc>
          <w:tcPr>
            <w:tcW w:w="1196" w:type="dxa"/>
            <w:shd w:val="clear" w:color="auto" w:fill="auto"/>
          </w:tcPr>
          <w:p w:rsidR="00C85911" w:rsidRPr="008C4E66" w:rsidRDefault="00C85911"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C85911" w:rsidRPr="008C4E66" w:rsidTr="008C4E66">
        <w:tc>
          <w:tcPr>
            <w:tcW w:w="9242" w:type="dxa"/>
            <w:gridSpan w:val="3"/>
            <w:shd w:val="clear" w:color="auto" w:fill="auto"/>
          </w:tcPr>
          <w:p w:rsidR="00C85911" w:rsidRPr="002E0715" w:rsidRDefault="00C85911" w:rsidP="002E0715">
            <w:pPr>
              <w:pStyle w:val="ColorfulList-Accent11"/>
              <w:tabs>
                <w:tab w:val="left" w:pos="709"/>
              </w:tabs>
              <w:spacing w:after="160"/>
              <w:ind w:left="0" w:firstLine="1418"/>
              <w:jc w:val="both"/>
              <w:rPr>
                <w:rFonts w:ascii="TH SarabunPSK" w:hAnsi="TH SarabunPSK" w:cs="TH SarabunPSK"/>
                <w:sz w:val="32"/>
                <w:szCs w:val="32"/>
              </w:rPr>
            </w:pPr>
            <w:r w:rsidRPr="008C4E66">
              <w:rPr>
                <w:rFonts w:ascii="TH SarabunPSK" w:hAnsi="TH SarabunPSK" w:cs="TH SarabunPSK"/>
                <w:sz w:val="32"/>
                <w:szCs w:val="32"/>
              </w:rPr>
              <w:t>This course covers the legal theories, principles and rules governing the operation of states as political communities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It explores the allocation of decision</w:t>
            </w:r>
            <w:r w:rsidRPr="008C4E66">
              <w:rPr>
                <w:rFonts w:ascii="TH SarabunPSK" w:hAnsi="TH SarabunPSK" w:cs="TH SarabunPSK"/>
                <w:sz w:val="32"/>
                <w:szCs w:val="32"/>
                <w:cs/>
                <w:lang w:bidi="th-TH"/>
              </w:rPr>
              <w:t>-</w:t>
            </w:r>
            <w:r w:rsidRPr="008C4E66">
              <w:rPr>
                <w:rFonts w:ascii="TH SarabunPSK" w:hAnsi="TH SarabunPSK" w:cs="TH SarabunPSK"/>
                <w:sz w:val="32"/>
                <w:szCs w:val="32"/>
              </w:rPr>
              <w:t>making authority among different branches of government and examines the guarantees of individual rights and liberties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Topics may include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separation of powers, judicial review, fundamental rights, etc</w:t>
            </w:r>
            <w:r w:rsidRPr="008C4E66">
              <w:rPr>
                <w:rFonts w:ascii="TH SarabunPSK" w:hAnsi="TH SarabunPSK" w:cs="TH SarabunPSK"/>
                <w:sz w:val="32"/>
                <w:szCs w:val="32"/>
                <w:cs/>
                <w:lang w:bidi="th-TH"/>
              </w:rPr>
              <w:t>.</w:t>
            </w:r>
          </w:p>
        </w:tc>
      </w:tr>
      <w:tr w:rsidR="00C85911" w:rsidRPr="008C4E66" w:rsidTr="008C4E66">
        <w:tc>
          <w:tcPr>
            <w:tcW w:w="1384" w:type="dxa"/>
            <w:shd w:val="clear" w:color="auto" w:fill="auto"/>
          </w:tcPr>
          <w:p w:rsidR="00C85911" w:rsidRPr="008C4E66" w:rsidRDefault="00C85911"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00B57F84" w:rsidRPr="008C4E66">
              <w:rPr>
                <w:rFonts w:ascii="TH SarabunPSK" w:hAnsi="TH SarabunPSK" w:cs="TH SarabunPSK"/>
                <w:b/>
                <w:bCs/>
                <w:color w:val="000000"/>
                <w:spacing w:val="-6"/>
                <w:sz w:val="32"/>
                <w:szCs w:val="32"/>
                <w:lang w:bidi="th-TH"/>
              </w:rPr>
              <w:t>232</w:t>
            </w:r>
          </w:p>
        </w:tc>
        <w:tc>
          <w:tcPr>
            <w:tcW w:w="6662" w:type="dxa"/>
            <w:shd w:val="clear" w:color="auto" w:fill="auto"/>
          </w:tcPr>
          <w:p w:rsidR="00C85911" w:rsidRPr="008C4E66" w:rsidRDefault="00C85911"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Labour Law</w:t>
            </w:r>
          </w:p>
        </w:tc>
        <w:tc>
          <w:tcPr>
            <w:tcW w:w="1196" w:type="dxa"/>
            <w:shd w:val="clear" w:color="auto" w:fill="auto"/>
          </w:tcPr>
          <w:p w:rsidR="00C85911" w:rsidRPr="008C4E66" w:rsidRDefault="00C85911"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C85911" w:rsidRPr="008C4E66" w:rsidTr="008C4E66">
        <w:tc>
          <w:tcPr>
            <w:tcW w:w="9242" w:type="dxa"/>
            <w:gridSpan w:val="3"/>
            <w:shd w:val="clear" w:color="auto" w:fill="auto"/>
          </w:tcPr>
          <w:p w:rsidR="00C85911" w:rsidRPr="008C4E66" w:rsidRDefault="00C85911" w:rsidP="008C4E66">
            <w:pPr>
              <w:ind w:firstLine="1418"/>
              <w:contextualSpacing/>
              <w:jc w:val="both"/>
              <w:rPr>
                <w:rFonts w:ascii="TH SarabunPSK" w:hAnsi="TH SarabunPSK" w:cs="TH SarabunPSK"/>
                <w:sz w:val="32"/>
                <w:szCs w:val="32"/>
              </w:rPr>
            </w:pPr>
            <w:r w:rsidRPr="008C4E66">
              <w:rPr>
                <w:rFonts w:ascii="TH SarabunPSK" w:hAnsi="TH SarabunPSK" w:cs="TH SarabunPSK"/>
                <w:sz w:val="32"/>
                <w:szCs w:val="32"/>
              </w:rPr>
              <w:t>This course is intended to provide an introduction to the fundamental principles in labour and employment law</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It is concerned with the law governing the workplace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regulations of the contract of employment, the statutory provisions regulating the contract of employment and governing the rights and obligations of employees and employers, employees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entitlements under legislation, workplace safety, the right to compensation for work</w:t>
            </w:r>
            <w:r w:rsidRPr="008C4E66">
              <w:rPr>
                <w:rFonts w:ascii="TH SarabunPSK" w:hAnsi="TH SarabunPSK" w:cs="TH SarabunPSK"/>
                <w:sz w:val="32"/>
                <w:szCs w:val="32"/>
                <w:cs/>
                <w:lang w:bidi="th-TH"/>
              </w:rPr>
              <w:t>-</w:t>
            </w:r>
            <w:r w:rsidRPr="008C4E66">
              <w:rPr>
                <w:rFonts w:ascii="TH SarabunPSK" w:hAnsi="TH SarabunPSK" w:cs="TH SarabunPSK"/>
                <w:sz w:val="32"/>
                <w:szCs w:val="32"/>
              </w:rPr>
              <w:t>related injury, protection against discrimination, and collective rights such as the right to form trade unions, to bargain and to strike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International law, in the form of the International Labour Organisation conventions as well as the major UN conventions on human rights, and their interface with domestic law, will be considered</w:t>
            </w:r>
            <w:r w:rsidRPr="008C4E66">
              <w:rPr>
                <w:rFonts w:ascii="TH SarabunPSK" w:hAnsi="TH SarabunPSK" w:cs="TH SarabunPSK"/>
                <w:sz w:val="32"/>
                <w:szCs w:val="32"/>
                <w:cs/>
                <w:lang w:bidi="th-TH"/>
              </w:rPr>
              <w:t>.</w:t>
            </w:r>
          </w:p>
          <w:p w:rsidR="00C85911" w:rsidRPr="008C4E66" w:rsidRDefault="00C85911" w:rsidP="00B557FD">
            <w:pPr>
              <w:ind w:firstLine="1418"/>
              <w:contextualSpacing/>
              <w:jc w:val="both"/>
              <w:rPr>
                <w:rFonts w:ascii="TH SarabunPSK" w:hAnsi="TH SarabunPSK" w:cs="TH SarabunPSK"/>
                <w:b/>
                <w:bCs/>
                <w:sz w:val="32"/>
                <w:szCs w:val="32"/>
                <w:lang w:eastAsia="zh-CN" w:bidi="th-TH"/>
              </w:rPr>
            </w:pPr>
          </w:p>
        </w:tc>
      </w:tr>
      <w:tr w:rsidR="00C85911" w:rsidRPr="008C4E66" w:rsidTr="008C4E66">
        <w:tc>
          <w:tcPr>
            <w:tcW w:w="1384" w:type="dxa"/>
            <w:shd w:val="clear" w:color="auto" w:fill="auto"/>
          </w:tcPr>
          <w:p w:rsidR="00C85911" w:rsidRPr="008C4E66" w:rsidRDefault="00B57F84"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lastRenderedPageBreak/>
              <w:t>LLB62</w:t>
            </w:r>
            <w:r w:rsidRPr="008C4E66">
              <w:rPr>
                <w:rFonts w:ascii="TH SarabunPSK" w:hAnsi="TH SarabunPSK" w:cs="TH SarabunPSK"/>
                <w:b/>
                <w:bCs/>
                <w:color w:val="000000"/>
                <w:spacing w:val="-6"/>
                <w:sz w:val="32"/>
                <w:szCs w:val="32"/>
                <w:cs/>
                <w:lang w:bidi="th-TH"/>
              </w:rPr>
              <w:t>-</w:t>
            </w:r>
            <w:r w:rsidR="00196322"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lang w:bidi="th-TH"/>
              </w:rPr>
              <w:t>33</w:t>
            </w:r>
          </w:p>
        </w:tc>
        <w:tc>
          <w:tcPr>
            <w:tcW w:w="6662" w:type="dxa"/>
            <w:shd w:val="clear" w:color="auto" w:fill="auto"/>
          </w:tcPr>
          <w:p w:rsidR="00C85911" w:rsidRPr="008C4E66" w:rsidRDefault="00B57F84"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Administrative Law</w:t>
            </w:r>
          </w:p>
        </w:tc>
        <w:tc>
          <w:tcPr>
            <w:tcW w:w="1196" w:type="dxa"/>
            <w:shd w:val="clear" w:color="auto" w:fill="auto"/>
          </w:tcPr>
          <w:p w:rsidR="00C85911"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2</w:t>
            </w:r>
            <w:r w:rsidR="00B57F84"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2</w:t>
            </w:r>
            <w:r w:rsidR="00B57F84" w:rsidRPr="008C4E66">
              <w:rPr>
                <w:rFonts w:ascii="TH SarabunPSK" w:hAnsi="TH SarabunPSK" w:cs="TH SarabunPSK"/>
                <w:b/>
                <w:bCs/>
                <w:color w:val="000000"/>
                <w:spacing w:val="-6"/>
                <w:sz w:val="32"/>
                <w:szCs w:val="32"/>
                <w:cs/>
                <w:lang w:bidi="th-TH"/>
              </w:rPr>
              <w:t>-</w:t>
            </w:r>
            <w:r w:rsidR="00B57F84" w:rsidRPr="008C4E66">
              <w:rPr>
                <w:rFonts w:ascii="TH SarabunPSK" w:hAnsi="TH SarabunPSK" w:cs="TH SarabunPSK"/>
                <w:b/>
                <w:bCs/>
                <w:color w:val="000000"/>
                <w:spacing w:val="-6"/>
                <w:sz w:val="32"/>
                <w:szCs w:val="32"/>
                <w:lang w:bidi="th-TH"/>
              </w:rPr>
              <w:t>0</w:t>
            </w:r>
            <w:r w:rsidR="00B57F84"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4</w:t>
            </w:r>
            <w:r w:rsidR="00B57F84" w:rsidRPr="008C4E66">
              <w:rPr>
                <w:rFonts w:ascii="TH SarabunPSK" w:hAnsi="TH SarabunPSK" w:cs="TH SarabunPSK"/>
                <w:b/>
                <w:bCs/>
                <w:color w:val="000000"/>
                <w:spacing w:val="-6"/>
                <w:sz w:val="32"/>
                <w:szCs w:val="32"/>
                <w:cs/>
                <w:lang w:bidi="th-TH"/>
              </w:rPr>
              <w:t>)</w:t>
            </w:r>
          </w:p>
        </w:tc>
      </w:tr>
      <w:tr w:rsidR="00B57F84" w:rsidRPr="008C4E66" w:rsidTr="008C4E66">
        <w:tc>
          <w:tcPr>
            <w:tcW w:w="9242" w:type="dxa"/>
            <w:gridSpan w:val="3"/>
            <w:shd w:val="clear" w:color="auto" w:fill="auto"/>
          </w:tcPr>
          <w:p w:rsidR="00B57F84" w:rsidRPr="00F0764F" w:rsidRDefault="00B57F84" w:rsidP="008C4E66">
            <w:pPr>
              <w:pStyle w:val="ColorfulList-Accent11"/>
              <w:tabs>
                <w:tab w:val="left" w:pos="709"/>
                <w:tab w:val="left" w:pos="1418"/>
              </w:tabs>
              <w:spacing w:after="160"/>
              <w:ind w:left="0" w:firstLine="1418"/>
              <w:jc w:val="both"/>
            </w:pPr>
            <w:r w:rsidRPr="008C4E66">
              <w:rPr>
                <w:rFonts w:ascii="TH SarabunPSK" w:hAnsi="TH SarabunPSK" w:cs="TH SarabunPSK"/>
                <w:sz w:val="32"/>
                <w:szCs w:val="32"/>
              </w:rPr>
              <w:t>This course covers the legal theories, principles and rules governing the creation and operation of executive departments and agencies of government and their control by the legislature and the courts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It explores the powers, duties, functions, controlling mechanisms and liabilities of officials engaged in public administration, their dealings with each other and with the citizens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Topics may include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sources of and legal constraints on administrative authority, forms of administrative rulemaking, administrative adjudication, judicial review of administrative actions, etc</w:t>
            </w:r>
            <w:r w:rsidRPr="008C4E66">
              <w:rPr>
                <w:rFonts w:ascii="TH SarabunPSK" w:hAnsi="TH SarabunPSK" w:cs="TH SarabunPSK"/>
                <w:sz w:val="32"/>
                <w:szCs w:val="32"/>
                <w:cs/>
                <w:lang w:bidi="th-TH"/>
              </w:rPr>
              <w:t>.</w:t>
            </w:r>
            <w:r w:rsidRPr="00F0764F">
              <w:rPr>
                <w:cs/>
                <w:lang w:bidi="th-TH"/>
              </w:rPr>
              <w:t xml:space="preserve"> </w:t>
            </w:r>
          </w:p>
          <w:p w:rsidR="00B57F84" w:rsidRPr="008C4E66" w:rsidRDefault="00B57F84" w:rsidP="002E0715">
            <w:pPr>
              <w:ind w:firstLine="1418"/>
              <w:jc w:val="thaiDistribute"/>
              <w:rPr>
                <w:rFonts w:ascii="TH SarabunPSK" w:hAnsi="TH SarabunPSK" w:cs="TH SarabunPSK"/>
                <w:b/>
                <w:bCs/>
                <w:sz w:val="32"/>
                <w:szCs w:val="32"/>
                <w:lang w:eastAsia="zh-CN" w:bidi="th-TH"/>
              </w:rPr>
            </w:pPr>
            <w:r w:rsidRPr="00F0764F">
              <w:tab/>
            </w:r>
          </w:p>
        </w:tc>
      </w:tr>
      <w:tr w:rsidR="00196322" w:rsidRPr="008C4E66" w:rsidTr="008C4E66">
        <w:tc>
          <w:tcPr>
            <w:tcW w:w="9242" w:type="dxa"/>
            <w:gridSpan w:val="3"/>
            <w:shd w:val="clear" w:color="auto" w:fill="auto"/>
          </w:tcPr>
          <w:p w:rsidR="00196322" w:rsidRPr="008C4E66" w:rsidRDefault="00196322" w:rsidP="008C4E66">
            <w:pPr>
              <w:pStyle w:val="ColorfulList-Accent11"/>
              <w:spacing w:after="160"/>
              <w:ind w:hanging="720"/>
              <w:jc w:val="both"/>
              <w:rPr>
                <w:rFonts w:ascii="TH SarabunPSK" w:hAnsi="TH SarabunPSK" w:cs="TH SarabunPSK"/>
                <w:b/>
                <w:bCs/>
                <w:sz w:val="32"/>
                <w:szCs w:val="32"/>
              </w:rPr>
            </w:pPr>
            <w:r w:rsidRPr="008C4E66">
              <w:rPr>
                <w:rFonts w:ascii="TH SarabunPSK" w:hAnsi="TH SarabunPSK" w:cs="TH SarabunPSK"/>
                <w:b/>
                <w:bCs/>
                <w:sz w:val="32"/>
                <w:szCs w:val="32"/>
              </w:rPr>
              <w:t>1</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5 Commercial and Business Law</w:t>
            </w:r>
          </w:p>
        </w:tc>
      </w:tr>
      <w:tr w:rsidR="00196322" w:rsidRPr="008C4E66" w:rsidTr="008C4E66">
        <w:tc>
          <w:tcPr>
            <w:tcW w:w="1384"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341</w:t>
            </w:r>
          </w:p>
        </w:tc>
        <w:tc>
          <w:tcPr>
            <w:tcW w:w="6662"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Company Law</w:t>
            </w:r>
          </w:p>
        </w:tc>
        <w:tc>
          <w:tcPr>
            <w:tcW w:w="1196"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196322" w:rsidRPr="008C4E66" w:rsidTr="008C4E66">
        <w:tc>
          <w:tcPr>
            <w:tcW w:w="9242" w:type="dxa"/>
            <w:gridSpan w:val="3"/>
            <w:shd w:val="clear" w:color="auto" w:fill="auto"/>
          </w:tcPr>
          <w:p w:rsidR="00196322" w:rsidRPr="008C4E66" w:rsidRDefault="00196322" w:rsidP="008C4E66">
            <w:pPr>
              <w:pStyle w:val="ColorfulList-Accent11"/>
              <w:spacing w:after="160"/>
              <w:ind w:left="0" w:firstLine="1418"/>
              <w:jc w:val="both"/>
              <w:rPr>
                <w:rFonts w:ascii="TH SarabunPSK" w:hAnsi="TH SarabunPSK" w:cs="TH SarabunPSK"/>
                <w:sz w:val="32"/>
                <w:szCs w:val="32"/>
              </w:rPr>
            </w:pPr>
            <w:r w:rsidRPr="008C4E66">
              <w:rPr>
                <w:rFonts w:ascii="TH SarabunPSK" w:hAnsi="TH SarabunPSK" w:cs="TH SarabunPSK"/>
                <w:sz w:val="32"/>
                <w:szCs w:val="32"/>
              </w:rPr>
              <w:t>This course introduces students to the law of business associations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two main forms of business association to be covered in the course are partnerships and companies, with a predominant focus on the latter</w:t>
            </w:r>
            <w:r w:rsidRPr="008C4E66">
              <w:rPr>
                <w:rFonts w:ascii="TH SarabunPSK" w:hAnsi="TH SarabunPSK" w:cs="TH SarabunPSK"/>
                <w:sz w:val="32"/>
                <w:szCs w:val="32"/>
                <w:cs/>
                <w:lang w:bidi="th-TH"/>
              </w:rPr>
              <w:t xml:space="preserve">. </w:t>
            </w:r>
          </w:p>
          <w:p w:rsidR="00196322" w:rsidRPr="008C4E66" w:rsidRDefault="00196322" w:rsidP="008C4E66">
            <w:pPr>
              <w:pStyle w:val="ColorfulList-Accent11"/>
              <w:spacing w:after="160"/>
              <w:ind w:left="0" w:firstLine="1418"/>
              <w:jc w:val="both"/>
              <w:rPr>
                <w:rFonts w:ascii="TH SarabunPSK" w:hAnsi="TH SarabunPSK" w:cs="TH SarabunPSK"/>
                <w:sz w:val="32"/>
                <w:szCs w:val="32"/>
              </w:rPr>
            </w:pPr>
            <w:r w:rsidRPr="008C4E66">
              <w:rPr>
                <w:rFonts w:ascii="TH SarabunPSK" w:hAnsi="TH SarabunPSK" w:cs="TH SarabunPSK"/>
                <w:sz w:val="32"/>
                <w:szCs w:val="32"/>
              </w:rPr>
              <w:tab/>
              <w:t>Particularly this course covers following topics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Corporate entity and limited liability and constitution of a company; Capital</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nature and types of capital and acquisition of shares; Corporate governance; Corporate finance; Corporate dissolution and insolvency; Corporate taxation</w:t>
            </w:r>
            <w:r w:rsidRPr="008C4E66">
              <w:rPr>
                <w:rFonts w:ascii="TH SarabunPSK" w:hAnsi="TH SarabunPSK" w:cs="TH SarabunPSK"/>
                <w:sz w:val="32"/>
                <w:szCs w:val="32"/>
                <w:cs/>
                <w:lang w:bidi="th-TH"/>
              </w:rPr>
              <w:t>.</w:t>
            </w:r>
          </w:p>
          <w:p w:rsidR="00196322" w:rsidRPr="008C4E66" w:rsidRDefault="00196322" w:rsidP="008C4E66">
            <w:pPr>
              <w:ind w:firstLine="1418"/>
              <w:jc w:val="thaiDistribute"/>
              <w:rPr>
                <w:rFonts w:ascii="TH SarabunPSK" w:hAnsi="TH SarabunPSK" w:cs="TH SarabunPSK"/>
                <w:b/>
                <w:bCs/>
                <w:sz w:val="32"/>
                <w:szCs w:val="32"/>
                <w:lang w:eastAsia="zh-CN" w:bidi="th-TH"/>
              </w:rPr>
            </w:pPr>
          </w:p>
        </w:tc>
      </w:tr>
      <w:tr w:rsidR="00196322" w:rsidRPr="008C4E66" w:rsidTr="008C4E66">
        <w:tc>
          <w:tcPr>
            <w:tcW w:w="1384"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342</w:t>
            </w:r>
          </w:p>
        </w:tc>
        <w:tc>
          <w:tcPr>
            <w:tcW w:w="6662"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Commercial Law</w:t>
            </w:r>
          </w:p>
        </w:tc>
        <w:tc>
          <w:tcPr>
            <w:tcW w:w="1196"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C93C20" w:rsidRPr="008C4E66" w:rsidTr="003D1227">
        <w:tc>
          <w:tcPr>
            <w:tcW w:w="9242" w:type="dxa"/>
            <w:gridSpan w:val="3"/>
            <w:shd w:val="clear" w:color="auto" w:fill="auto"/>
          </w:tcPr>
          <w:p w:rsidR="00C93C20" w:rsidRPr="008C4E66" w:rsidRDefault="00C93C20" w:rsidP="00C93C20">
            <w:pPr>
              <w:ind w:firstLine="1418"/>
              <w:contextualSpacing/>
              <w:jc w:val="both"/>
              <w:rPr>
                <w:rFonts w:ascii="TH SarabunPSK" w:hAnsi="TH SarabunPSK" w:cs="TH SarabunPSK"/>
                <w:sz w:val="32"/>
                <w:szCs w:val="32"/>
              </w:rPr>
            </w:pPr>
            <w:r w:rsidRPr="008C4E66">
              <w:rPr>
                <w:rFonts w:ascii="TH SarabunPSK" w:hAnsi="TH SarabunPSK" w:cs="TH SarabunPSK"/>
                <w:sz w:val="32"/>
                <w:szCs w:val="32"/>
              </w:rPr>
              <w:t>This course presents a study of legal principles and rules governing commercial instruments and transactions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It explores the rights, duties and relations of market participants in the areas of negotiable instruments, secured transactions and payment systems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Topics may include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checks, promissory notes, certificates of deposit, funds transfers, letters of credit, warehouse receipts, bills of lading, etc</w:t>
            </w:r>
            <w:r w:rsidRPr="008C4E66">
              <w:rPr>
                <w:rFonts w:ascii="TH SarabunPSK" w:hAnsi="TH SarabunPSK" w:cs="TH SarabunPSK"/>
                <w:sz w:val="32"/>
                <w:szCs w:val="32"/>
                <w:cs/>
                <w:lang w:bidi="th-TH"/>
              </w:rPr>
              <w:t>.</w:t>
            </w:r>
            <w:r w:rsidRPr="00F0764F">
              <w:rPr>
                <w:cs/>
                <w:lang w:bidi="th-TH"/>
              </w:rPr>
              <w:t xml:space="preserve"> </w:t>
            </w:r>
          </w:p>
          <w:p w:rsidR="00C93C20" w:rsidRPr="008C4E66" w:rsidRDefault="00C93C20" w:rsidP="00C93C20">
            <w:pPr>
              <w:jc w:val="thaiDistribute"/>
              <w:rPr>
                <w:rFonts w:ascii="TH SarabunPSK" w:hAnsi="TH SarabunPSK" w:cs="TH SarabunPSK"/>
                <w:b/>
                <w:bCs/>
                <w:color w:val="000000"/>
                <w:spacing w:val="-6"/>
                <w:sz w:val="32"/>
                <w:szCs w:val="32"/>
                <w:lang w:bidi="th-TH"/>
              </w:rPr>
            </w:pPr>
          </w:p>
        </w:tc>
      </w:tr>
      <w:tr w:rsidR="00C93C20" w:rsidRPr="008C4E66" w:rsidTr="008C4E66">
        <w:tc>
          <w:tcPr>
            <w:tcW w:w="1384" w:type="dxa"/>
            <w:shd w:val="clear" w:color="auto" w:fill="auto"/>
          </w:tcPr>
          <w:p w:rsidR="00C93C20" w:rsidRPr="008C4E66" w:rsidRDefault="00C93C20" w:rsidP="008C4E66">
            <w:pPr>
              <w:jc w:val="thaiDistribute"/>
              <w:rPr>
                <w:rFonts w:ascii="TH SarabunPSK" w:hAnsi="TH SarabunPSK" w:cs="TH SarabunPSK"/>
                <w:b/>
                <w:bCs/>
                <w:color w:val="000000"/>
                <w:spacing w:val="-6"/>
                <w:sz w:val="32"/>
                <w:szCs w:val="32"/>
                <w:lang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00010408">
              <w:rPr>
                <w:rFonts w:ascii="TH SarabunPSK" w:hAnsi="TH SarabunPSK" w:cs="TH SarabunPSK"/>
                <w:b/>
                <w:bCs/>
                <w:color w:val="000000"/>
                <w:spacing w:val="-6"/>
                <w:sz w:val="32"/>
                <w:szCs w:val="32"/>
                <w:lang w:bidi="th-TH"/>
              </w:rPr>
              <w:t>343</w:t>
            </w:r>
          </w:p>
        </w:tc>
        <w:tc>
          <w:tcPr>
            <w:tcW w:w="6662" w:type="dxa"/>
            <w:shd w:val="clear" w:color="auto" w:fill="auto"/>
          </w:tcPr>
          <w:p w:rsidR="00C93C20" w:rsidRPr="008C4E66" w:rsidRDefault="00C93C20" w:rsidP="008C4E66">
            <w:pPr>
              <w:jc w:val="thaiDistribute"/>
              <w:rPr>
                <w:rFonts w:ascii="TH SarabunPSK" w:hAnsi="TH SarabunPSK" w:cs="TH SarabunPSK"/>
                <w:b/>
                <w:bCs/>
                <w:sz w:val="32"/>
                <w:szCs w:val="32"/>
              </w:rPr>
            </w:pPr>
            <w:r>
              <w:rPr>
                <w:rFonts w:ascii="TH SarabunPSK" w:hAnsi="TH SarabunPSK" w:cs="TH SarabunPSK"/>
                <w:b/>
                <w:bCs/>
                <w:sz w:val="32"/>
                <w:szCs w:val="32"/>
              </w:rPr>
              <w:t>International Trade Law</w:t>
            </w:r>
          </w:p>
        </w:tc>
        <w:tc>
          <w:tcPr>
            <w:tcW w:w="1196" w:type="dxa"/>
            <w:shd w:val="clear" w:color="auto" w:fill="auto"/>
          </w:tcPr>
          <w:p w:rsidR="00C93C20" w:rsidRPr="008C4E66" w:rsidRDefault="00C93C20" w:rsidP="008C4E66">
            <w:pPr>
              <w:jc w:val="thaiDistribute"/>
              <w:rPr>
                <w:rFonts w:ascii="TH SarabunPSK" w:hAnsi="TH SarabunPSK" w:cs="TH SarabunPSK"/>
                <w:b/>
                <w:bCs/>
                <w:color w:val="000000"/>
                <w:spacing w:val="-6"/>
                <w:sz w:val="32"/>
                <w:szCs w:val="32"/>
                <w:lang w:bidi="th-TH"/>
              </w:rPr>
            </w:pPr>
            <w:r>
              <w:rPr>
                <w:rFonts w:ascii="TH SarabunPSK" w:hAnsi="TH SarabunPSK" w:cs="TH SarabunPSK"/>
                <w:b/>
                <w:bCs/>
                <w:color w:val="000000"/>
                <w:spacing w:val="-6"/>
                <w:sz w:val="32"/>
                <w:szCs w:val="32"/>
                <w:lang w:bidi="th-TH"/>
              </w:rPr>
              <w:t>3</w:t>
            </w:r>
            <w:r>
              <w:rPr>
                <w:rFonts w:ascii="TH SarabunPSK" w:hAnsi="TH SarabunPSK" w:cs="TH SarabunPSK"/>
                <w:b/>
                <w:bCs/>
                <w:color w:val="000000"/>
                <w:spacing w:val="-6"/>
                <w:sz w:val="32"/>
                <w:szCs w:val="32"/>
                <w:cs/>
                <w:lang w:bidi="th-TH"/>
              </w:rPr>
              <w:t>(</w:t>
            </w:r>
            <w:r>
              <w:rPr>
                <w:rFonts w:ascii="TH SarabunPSK" w:hAnsi="TH SarabunPSK" w:cs="TH SarabunPSK"/>
                <w:b/>
                <w:bCs/>
                <w:color w:val="000000"/>
                <w:spacing w:val="-6"/>
                <w:sz w:val="32"/>
                <w:szCs w:val="32"/>
                <w:lang w:bidi="th-TH"/>
              </w:rPr>
              <w:t>3</w:t>
            </w:r>
            <w:r>
              <w:rPr>
                <w:rFonts w:ascii="TH SarabunPSK" w:hAnsi="TH SarabunPSK" w:cs="TH SarabunPSK"/>
                <w:b/>
                <w:bCs/>
                <w:color w:val="000000"/>
                <w:spacing w:val="-6"/>
                <w:sz w:val="32"/>
                <w:szCs w:val="32"/>
                <w:cs/>
                <w:lang w:bidi="th-TH"/>
              </w:rPr>
              <w:t>-</w:t>
            </w:r>
            <w:r>
              <w:rPr>
                <w:rFonts w:ascii="TH SarabunPSK" w:hAnsi="TH SarabunPSK" w:cs="TH SarabunPSK"/>
                <w:b/>
                <w:bCs/>
                <w:color w:val="000000"/>
                <w:spacing w:val="-6"/>
                <w:sz w:val="32"/>
                <w:szCs w:val="32"/>
                <w:lang w:bidi="th-TH"/>
              </w:rPr>
              <w:t>0</w:t>
            </w:r>
            <w:r>
              <w:rPr>
                <w:rFonts w:ascii="TH SarabunPSK" w:hAnsi="TH SarabunPSK" w:cs="TH SarabunPSK"/>
                <w:b/>
                <w:bCs/>
                <w:color w:val="000000"/>
                <w:spacing w:val="-6"/>
                <w:sz w:val="32"/>
                <w:szCs w:val="32"/>
                <w:cs/>
                <w:lang w:bidi="th-TH"/>
              </w:rPr>
              <w:t>-</w:t>
            </w:r>
            <w:r>
              <w:rPr>
                <w:rFonts w:ascii="TH SarabunPSK" w:hAnsi="TH SarabunPSK" w:cs="TH SarabunPSK"/>
                <w:b/>
                <w:bCs/>
                <w:color w:val="000000"/>
                <w:spacing w:val="-6"/>
                <w:sz w:val="32"/>
                <w:szCs w:val="32"/>
                <w:lang w:bidi="th-TH"/>
              </w:rPr>
              <w:t>6</w:t>
            </w:r>
            <w:r>
              <w:rPr>
                <w:rFonts w:ascii="TH SarabunPSK" w:hAnsi="TH SarabunPSK" w:cs="TH SarabunPSK"/>
                <w:b/>
                <w:bCs/>
                <w:color w:val="000000"/>
                <w:spacing w:val="-6"/>
                <w:sz w:val="32"/>
                <w:szCs w:val="32"/>
                <w:cs/>
                <w:lang w:bidi="th-TH"/>
              </w:rPr>
              <w:t>)</w:t>
            </w:r>
          </w:p>
        </w:tc>
      </w:tr>
      <w:tr w:rsidR="00C93C20" w:rsidRPr="008C4E66" w:rsidTr="008C4E66">
        <w:tc>
          <w:tcPr>
            <w:tcW w:w="9242" w:type="dxa"/>
            <w:gridSpan w:val="3"/>
            <w:shd w:val="clear" w:color="auto" w:fill="auto"/>
          </w:tcPr>
          <w:p w:rsidR="00C93C20" w:rsidRPr="00010408" w:rsidRDefault="00010408" w:rsidP="00010408">
            <w:pPr>
              <w:pStyle w:val="ColorfulList-Accent11"/>
              <w:spacing w:after="160"/>
              <w:ind w:left="0" w:firstLine="1418"/>
              <w:jc w:val="both"/>
              <w:rPr>
                <w:rFonts w:ascii="TH SarabunPSK" w:hAnsi="TH SarabunPSK" w:cs="TH SarabunPSK"/>
                <w:b/>
                <w:bCs/>
                <w:sz w:val="32"/>
                <w:szCs w:val="32"/>
              </w:rPr>
            </w:pPr>
            <w:r w:rsidRPr="00010408">
              <w:rPr>
                <w:rFonts w:ascii="TH SarabunPSK" w:hAnsi="TH SarabunPSK" w:cs="TH SarabunPSK"/>
                <w:sz w:val="32"/>
                <w:szCs w:val="32"/>
              </w:rPr>
              <w:t xml:space="preserve">This course discusses the legal system governing international trade, with particular emphases on the law of the World Trade Organization </w:t>
            </w:r>
            <w:r w:rsidRPr="00010408">
              <w:rPr>
                <w:rFonts w:ascii="TH SarabunPSK" w:hAnsi="TH SarabunPSK" w:cs="TH SarabunPSK"/>
                <w:sz w:val="32"/>
                <w:szCs w:val="32"/>
                <w:cs/>
                <w:lang w:bidi="th-TH"/>
              </w:rPr>
              <w:t>(</w:t>
            </w:r>
            <w:r w:rsidRPr="00010408">
              <w:rPr>
                <w:rFonts w:ascii="TH SarabunPSK" w:hAnsi="TH SarabunPSK" w:cs="TH SarabunPSK"/>
                <w:sz w:val="32"/>
                <w:szCs w:val="32"/>
              </w:rPr>
              <w:t>WTO</w:t>
            </w:r>
            <w:r w:rsidRPr="00010408">
              <w:rPr>
                <w:rFonts w:ascii="TH SarabunPSK" w:hAnsi="TH SarabunPSK" w:cs="TH SarabunPSK"/>
                <w:sz w:val="32"/>
                <w:szCs w:val="32"/>
                <w:cs/>
                <w:lang w:bidi="th-TH"/>
              </w:rPr>
              <w:t xml:space="preserve">) </w:t>
            </w:r>
            <w:r w:rsidRPr="00010408">
              <w:rPr>
                <w:rFonts w:ascii="TH SarabunPSK" w:hAnsi="TH SarabunPSK" w:cs="TH SarabunPSK"/>
                <w:sz w:val="32"/>
                <w:szCs w:val="32"/>
              </w:rPr>
              <w:t>and international trade law and practice</w:t>
            </w:r>
            <w:r w:rsidRPr="00010408">
              <w:rPr>
                <w:rFonts w:ascii="TH SarabunPSK" w:hAnsi="TH SarabunPSK" w:cs="TH SarabunPSK"/>
                <w:sz w:val="32"/>
                <w:szCs w:val="32"/>
                <w:cs/>
                <w:lang w:bidi="th-TH"/>
              </w:rPr>
              <w:t xml:space="preserve">. </w:t>
            </w:r>
            <w:r w:rsidRPr="00010408">
              <w:rPr>
                <w:rFonts w:ascii="TH SarabunPSK" w:hAnsi="TH SarabunPSK" w:cs="TH SarabunPSK"/>
                <w:sz w:val="32"/>
                <w:szCs w:val="32"/>
              </w:rPr>
              <w:t>The objective of this course is to give students a comprehensive overview of the world trading system, with in</w:t>
            </w:r>
            <w:r w:rsidRPr="00010408">
              <w:rPr>
                <w:rFonts w:ascii="TH SarabunPSK" w:hAnsi="TH SarabunPSK" w:cs="TH SarabunPSK"/>
                <w:sz w:val="32"/>
                <w:szCs w:val="32"/>
                <w:cs/>
                <w:lang w:bidi="th-TH"/>
              </w:rPr>
              <w:t>-</w:t>
            </w:r>
            <w:r w:rsidRPr="00010408">
              <w:rPr>
                <w:rFonts w:ascii="TH SarabunPSK" w:hAnsi="TH SarabunPSK" w:cs="TH SarabunPSK"/>
                <w:sz w:val="32"/>
                <w:szCs w:val="32"/>
              </w:rPr>
              <w:t>depth knowledge of selected segments in this increasingly influential branch of international law</w:t>
            </w:r>
            <w:r w:rsidRPr="00010408">
              <w:rPr>
                <w:rFonts w:ascii="TH SarabunPSK" w:hAnsi="TH SarabunPSK" w:cs="TH SarabunPSK"/>
                <w:sz w:val="32"/>
                <w:szCs w:val="32"/>
                <w:cs/>
                <w:lang w:bidi="th-TH"/>
              </w:rPr>
              <w:t xml:space="preserve">. </w:t>
            </w:r>
            <w:r w:rsidRPr="00010408">
              <w:rPr>
                <w:rFonts w:ascii="TH SarabunPSK" w:hAnsi="TH SarabunPSK" w:cs="TH SarabunPSK"/>
                <w:sz w:val="32"/>
                <w:szCs w:val="32"/>
              </w:rPr>
              <w:t>This course is designed especially for students who may practice in the subject area, either at private firms or in government, but also for students who would like to have an understanding of the world trading system for personal, scholarly, or leadership reasons</w:t>
            </w:r>
            <w:r w:rsidRPr="00010408">
              <w:rPr>
                <w:rFonts w:ascii="TH SarabunPSK" w:hAnsi="TH SarabunPSK" w:cs="TH SarabunPSK"/>
                <w:sz w:val="32"/>
                <w:szCs w:val="32"/>
                <w:cs/>
                <w:lang w:bidi="th-TH"/>
              </w:rPr>
              <w:t>.</w:t>
            </w:r>
          </w:p>
        </w:tc>
      </w:tr>
      <w:tr w:rsidR="00196322" w:rsidRPr="008C4E66" w:rsidTr="008C4E66">
        <w:tc>
          <w:tcPr>
            <w:tcW w:w="9242" w:type="dxa"/>
            <w:gridSpan w:val="3"/>
            <w:shd w:val="clear" w:color="auto" w:fill="auto"/>
          </w:tcPr>
          <w:p w:rsidR="00196322" w:rsidRPr="008C4E66" w:rsidRDefault="00196322" w:rsidP="008C4E66">
            <w:pPr>
              <w:pStyle w:val="ColorfulList-Accent11"/>
              <w:spacing w:after="160"/>
              <w:ind w:hanging="720"/>
              <w:jc w:val="both"/>
              <w:rPr>
                <w:rFonts w:ascii="TH SarabunPSK" w:hAnsi="TH SarabunPSK" w:cs="TH SarabunPSK"/>
                <w:b/>
                <w:bCs/>
                <w:sz w:val="32"/>
                <w:szCs w:val="32"/>
                <w:lang w:eastAsia="zh-CN" w:bidi="th-TH"/>
              </w:rPr>
            </w:pPr>
            <w:r w:rsidRPr="008C4E66">
              <w:rPr>
                <w:rFonts w:ascii="TH SarabunPSK" w:hAnsi="TH SarabunPSK" w:cs="TH SarabunPSK"/>
                <w:b/>
                <w:bCs/>
                <w:sz w:val="32"/>
                <w:szCs w:val="32"/>
              </w:rPr>
              <w:t>1</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6 Procedure Law</w:t>
            </w:r>
          </w:p>
        </w:tc>
      </w:tr>
      <w:tr w:rsidR="00196322" w:rsidRPr="008C4E66" w:rsidTr="008C4E66">
        <w:tc>
          <w:tcPr>
            <w:tcW w:w="1384"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lastRenderedPageBreak/>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251</w:t>
            </w:r>
          </w:p>
        </w:tc>
        <w:tc>
          <w:tcPr>
            <w:tcW w:w="6662"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Criminal Procedure</w:t>
            </w:r>
          </w:p>
        </w:tc>
        <w:tc>
          <w:tcPr>
            <w:tcW w:w="1196"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5</w:t>
            </w:r>
            <w:r w:rsidRPr="008C4E66">
              <w:rPr>
                <w:rFonts w:ascii="TH SarabunPSK" w:hAnsi="TH SarabunPSK" w:cs="TH SarabunPSK"/>
                <w:b/>
                <w:bCs/>
                <w:color w:val="000000"/>
                <w:spacing w:val="-6"/>
                <w:sz w:val="32"/>
                <w:szCs w:val="32"/>
                <w:cs/>
                <w:lang w:bidi="th-TH"/>
              </w:rPr>
              <w:t>)</w:t>
            </w:r>
          </w:p>
        </w:tc>
      </w:tr>
      <w:tr w:rsidR="00196322" w:rsidRPr="008C4E66" w:rsidTr="008C4E66">
        <w:tc>
          <w:tcPr>
            <w:tcW w:w="9242" w:type="dxa"/>
            <w:gridSpan w:val="3"/>
            <w:shd w:val="clear" w:color="auto" w:fill="auto"/>
          </w:tcPr>
          <w:p w:rsidR="00196322" w:rsidRPr="002E0715" w:rsidRDefault="00196322" w:rsidP="002E0715">
            <w:pPr>
              <w:pStyle w:val="ColorfulList-Accent11"/>
              <w:spacing w:after="160"/>
              <w:ind w:left="0" w:firstLine="1418"/>
              <w:jc w:val="both"/>
              <w:rPr>
                <w:rFonts w:ascii="TH SarabunPSK" w:hAnsi="TH SarabunPSK" w:cs="TH SarabunPSK"/>
                <w:sz w:val="32"/>
                <w:szCs w:val="32"/>
              </w:rPr>
            </w:pPr>
            <w:r w:rsidRPr="008C4E66">
              <w:rPr>
                <w:rFonts w:ascii="TH SarabunPSK" w:hAnsi="TH SarabunPSK" w:cs="TH SarabunPSK"/>
                <w:sz w:val="32"/>
                <w:szCs w:val="32"/>
              </w:rPr>
              <w:t>This course is designed to acquaint students with basic information on the system of administration of justice in criminal cases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Emphasis is placed on analyzing the legal provisions as well as their practical use</w:t>
            </w:r>
            <w:r w:rsidRPr="008C4E66">
              <w:rPr>
                <w:rFonts w:ascii="TH SarabunPSK" w:hAnsi="TH SarabunPSK" w:cs="TH SarabunPSK"/>
                <w:sz w:val="32"/>
                <w:szCs w:val="32"/>
                <w:cs/>
                <w:lang w:bidi="th-TH"/>
              </w:rPr>
              <w:t xml:space="preserve">. </w:t>
            </w:r>
          </w:p>
        </w:tc>
      </w:tr>
      <w:tr w:rsidR="00196322" w:rsidRPr="008C4E66" w:rsidTr="008C4E66">
        <w:tc>
          <w:tcPr>
            <w:tcW w:w="1384"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252</w:t>
            </w:r>
          </w:p>
        </w:tc>
        <w:tc>
          <w:tcPr>
            <w:tcW w:w="6662"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Civil Procedure</w:t>
            </w:r>
          </w:p>
        </w:tc>
        <w:tc>
          <w:tcPr>
            <w:tcW w:w="1196"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5</w:t>
            </w:r>
            <w:r w:rsidRPr="008C4E66">
              <w:rPr>
                <w:rFonts w:ascii="TH SarabunPSK" w:hAnsi="TH SarabunPSK" w:cs="TH SarabunPSK"/>
                <w:b/>
                <w:bCs/>
                <w:color w:val="000000"/>
                <w:spacing w:val="-6"/>
                <w:sz w:val="32"/>
                <w:szCs w:val="32"/>
                <w:cs/>
                <w:lang w:bidi="th-TH"/>
              </w:rPr>
              <w:t>)</w:t>
            </w:r>
          </w:p>
        </w:tc>
      </w:tr>
      <w:tr w:rsidR="00196322" w:rsidRPr="008C4E66" w:rsidTr="008C4E66">
        <w:tc>
          <w:tcPr>
            <w:tcW w:w="9242" w:type="dxa"/>
            <w:gridSpan w:val="3"/>
            <w:shd w:val="clear" w:color="auto" w:fill="auto"/>
          </w:tcPr>
          <w:p w:rsidR="00196322" w:rsidRPr="002E0715" w:rsidRDefault="00196322" w:rsidP="002E0715">
            <w:pPr>
              <w:pStyle w:val="ColorfulList-Accent11"/>
              <w:spacing w:after="160"/>
              <w:ind w:left="0" w:firstLine="1276"/>
              <w:jc w:val="both"/>
              <w:rPr>
                <w:rFonts w:ascii="TH SarabunPSK" w:hAnsi="TH SarabunPSK" w:cs="TH SarabunPSK"/>
                <w:sz w:val="32"/>
                <w:szCs w:val="32"/>
              </w:rPr>
            </w:pPr>
            <w:r w:rsidRPr="008C4E66">
              <w:rPr>
                <w:rFonts w:ascii="TH SarabunPSK" w:hAnsi="TH SarabunPSK" w:cs="TH SarabunPSK"/>
                <w:sz w:val="32"/>
                <w:szCs w:val="32"/>
              </w:rPr>
              <w:t>This course aims to prepare students for the practice of civil litigation</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main objective of the course is to enable students to obtain a good understanding of the civil litigation process, learn how to use and apply this law and solve the kinds of practical problems which legal practitioners deal with in practice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Civil procedure should also make students sensitive to the human impact of legal procedure, and to the political, social, and ethical issues in the practice of law</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course will consider carefully the conceptual issues that are at the heart of procedure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value of process, the relationship between procedural and substantive law, roles of various decision</w:t>
            </w:r>
            <w:r w:rsidRPr="008C4E66">
              <w:rPr>
                <w:rFonts w:ascii="TH SarabunPSK" w:hAnsi="TH SarabunPSK" w:cs="TH SarabunPSK"/>
                <w:sz w:val="32"/>
                <w:szCs w:val="32"/>
                <w:cs/>
                <w:lang w:bidi="th-TH"/>
              </w:rPr>
              <w:t>-</w:t>
            </w:r>
            <w:r w:rsidRPr="008C4E66">
              <w:rPr>
                <w:rFonts w:ascii="TH SarabunPSK" w:hAnsi="TH SarabunPSK" w:cs="TH SarabunPSK"/>
                <w:sz w:val="32"/>
                <w:szCs w:val="32"/>
              </w:rPr>
              <w:t>makers in the legal system, and the relationship between procedural systems and particular conceptions of fairness and justice</w:t>
            </w:r>
            <w:r w:rsidRPr="008C4E66">
              <w:rPr>
                <w:rFonts w:ascii="TH SarabunPSK" w:hAnsi="TH SarabunPSK" w:cs="TH SarabunPSK"/>
                <w:sz w:val="32"/>
                <w:szCs w:val="32"/>
                <w:cs/>
                <w:lang w:bidi="th-TH"/>
              </w:rPr>
              <w:t>.</w:t>
            </w:r>
          </w:p>
        </w:tc>
      </w:tr>
      <w:tr w:rsidR="00196322" w:rsidRPr="008C4E66" w:rsidTr="008C4E66">
        <w:tc>
          <w:tcPr>
            <w:tcW w:w="1384"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353</w:t>
            </w:r>
          </w:p>
        </w:tc>
        <w:tc>
          <w:tcPr>
            <w:tcW w:w="6662"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Administrative Procedure</w:t>
            </w:r>
          </w:p>
        </w:tc>
        <w:tc>
          <w:tcPr>
            <w:tcW w:w="1196"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5</w:t>
            </w:r>
            <w:r w:rsidRPr="008C4E66">
              <w:rPr>
                <w:rFonts w:ascii="TH SarabunPSK" w:hAnsi="TH SarabunPSK" w:cs="TH SarabunPSK"/>
                <w:b/>
                <w:bCs/>
                <w:color w:val="000000"/>
                <w:spacing w:val="-6"/>
                <w:sz w:val="32"/>
                <w:szCs w:val="32"/>
                <w:cs/>
                <w:lang w:bidi="th-TH"/>
              </w:rPr>
              <w:t>)</w:t>
            </w:r>
          </w:p>
        </w:tc>
      </w:tr>
      <w:tr w:rsidR="00196322" w:rsidRPr="008C4E66" w:rsidTr="008C4E66">
        <w:tc>
          <w:tcPr>
            <w:tcW w:w="9242" w:type="dxa"/>
            <w:gridSpan w:val="3"/>
            <w:shd w:val="clear" w:color="auto" w:fill="auto"/>
          </w:tcPr>
          <w:p w:rsidR="00196322" w:rsidRPr="002E0715" w:rsidRDefault="00196322" w:rsidP="002E0715">
            <w:pPr>
              <w:pStyle w:val="ColorfulList-Accent11"/>
              <w:tabs>
                <w:tab w:val="left" w:pos="1418"/>
                <w:tab w:val="left" w:pos="7938"/>
              </w:tabs>
              <w:spacing w:after="160"/>
              <w:ind w:left="0" w:firstLine="1276"/>
              <w:jc w:val="both"/>
              <w:rPr>
                <w:rFonts w:ascii="TH SarabunPSK" w:hAnsi="TH SarabunPSK" w:cs="TH SarabunPSK"/>
                <w:sz w:val="32"/>
                <w:szCs w:val="32"/>
              </w:rPr>
            </w:pPr>
            <w:r w:rsidRPr="008C4E66">
              <w:rPr>
                <w:rFonts w:ascii="TH SarabunPSK" w:hAnsi="TH SarabunPSK" w:cs="TH SarabunPSK"/>
                <w:sz w:val="32"/>
                <w:szCs w:val="32"/>
              </w:rPr>
              <w:t>This course covers the legal principles and rules that executive departments and agencies of government must follow when they make decisions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It analyses the activities of administrative authorities with regard to rendering administrative dispositions, entering into administrative contracts, establishing legal orders and administrative rules, deciding on administrative plans, employing administrative guidance and dealing with petitions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Topics may include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basic principles, jurisdiction, parties and their representation, communication between authorities and parties, service of process, deadlines and statute of limitations, reinstatement, maintenance of order, costs of the procedure, institution of procedure and claims by parties, procedure pending the decision, decision, appeal, review, retrial, cassation, execution, etc</w:t>
            </w:r>
            <w:r w:rsidRPr="008C4E66">
              <w:rPr>
                <w:rFonts w:ascii="TH SarabunPSK" w:hAnsi="TH SarabunPSK" w:cs="TH SarabunPSK"/>
                <w:sz w:val="32"/>
                <w:szCs w:val="32"/>
                <w:cs/>
                <w:lang w:bidi="th-TH"/>
              </w:rPr>
              <w:t xml:space="preserve">. </w:t>
            </w:r>
          </w:p>
        </w:tc>
      </w:tr>
      <w:tr w:rsidR="00196322" w:rsidRPr="008C4E66" w:rsidTr="008C4E66">
        <w:tc>
          <w:tcPr>
            <w:tcW w:w="9242" w:type="dxa"/>
            <w:gridSpan w:val="3"/>
            <w:shd w:val="clear" w:color="auto" w:fill="auto"/>
          </w:tcPr>
          <w:p w:rsidR="00196322" w:rsidRPr="008C4E66" w:rsidRDefault="00196322" w:rsidP="008C4E66">
            <w:pPr>
              <w:pStyle w:val="ColorfulList-Accent11"/>
              <w:spacing w:after="160"/>
              <w:ind w:left="360" w:hanging="360"/>
              <w:jc w:val="both"/>
              <w:rPr>
                <w:rFonts w:ascii="TH SarabunPSK" w:hAnsi="TH SarabunPSK" w:cs="TH SarabunPSK"/>
                <w:b/>
                <w:bCs/>
                <w:sz w:val="32"/>
                <w:szCs w:val="32"/>
                <w:lang w:eastAsia="zh-CN" w:bidi="th-TH"/>
              </w:rPr>
            </w:pPr>
            <w:r w:rsidRPr="008C4E66">
              <w:rPr>
                <w:rFonts w:ascii="TH SarabunPSK" w:hAnsi="TH SarabunPSK" w:cs="TH SarabunPSK"/>
                <w:b/>
                <w:bCs/>
                <w:sz w:val="32"/>
                <w:szCs w:val="32"/>
              </w:rPr>
              <w:t>1</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7 International Law</w:t>
            </w:r>
          </w:p>
        </w:tc>
      </w:tr>
      <w:tr w:rsidR="00196322" w:rsidRPr="008C4E66" w:rsidTr="008C4E66">
        <w:tc>
          <w:tcPr>
            <w:tcW w:w="1384"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00094A7B" w:rsidRPr="008C4E66">
              <w:rPr>
                <w:rFonts w:ascii="TH SarabunPSK" w:hAnsi="TH SarabunPSK" w:cs="TH SarabunPSK"/>
                <w:b/>
                <w:bCs/>
                <w:color w:val="000000"/>
                <w:spacing w:val="-6"/>
                <w:sz w:val="32"/>
                <w:szCs w:val="32"/>
                <w:lang w:bidi="th-TH"/>
              </w:rPr>
              <w:t>261</w:t>
            </w:r>
          </w:p>
        </w:tc>
        <w:tc>
          <w:tcPr>
            <w:tcW w:w="6662"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Public International Law</w:t>
            </w:r>
          </w:p>
        </w:tc>
        <w:tc>
          <w:tcPr>
            <w:tcW w:w="1196" w:type="dxa"/>
            <w:shd w:val="clear" w:color="auto" w:fill="auto"/>
          </w:tcPr>
          <w:p w:rsidR="00196322" w:rsidRPr="008C4E66" w:rsidRDefault="0019632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196322" w:rsidRPr="008C4E66" w:rsidTr="008C4E66">
        <w:tc>
          <w:tcPr>
            <w:tcW w:w="9242" w:type="dxa"/>
            <w:gridSpan w:val="3"/>
            <w:shd w:val="clear" w:color="auto" w:fill="auto"/>
          </w:tcPr>
          <w:p w:rsidR="00196322" w:rsidRPr="008C4E66" w:rsidRDefault="00196322" w:rsidP="008C4E66">
            <w:pPr>
              <w:pStyle w:val="ColorfulList-Accent11"/>
              <w:spacing w:after="160"/>
              <w:ind w:left="0" w:firstLine="1418"/>
              <w:jc w:val="both"/>
              <w:rPr>
                <w:rFonts w:ascii="TH SarabunPSK" w:hAnsi="TH SarabunPSK" w:cs="TH SarabunPSK"/>
                <w:sz w:val="32"/>
                <w:szCs w:val="32"/>
              </w:rPr>
            </w:pPr>
            <w:r w:rsidRPr="008C4E66">
              <w:rPr>
                <w:rFonts w:ascii="TH SarabunPSK" w:hAnsi="TH SarabunPSK" w:cs="TH SarabunPSK"/>
                <w:sz w:val="32"/>
                <w:szCs w:val="32"/>
              </w:rPr>
              <w:tab/>
              <w:t>The course aims to present a panorama of public international law, which covers principles and rules that govern the relations between States and the latter</w:t>
            </w:r>
            <w:r w:rsidRPr="008C4E66">
              <w:rPr>
                <w:rFonts w:ascii="TH SarabunPSK" w:hAnsi="TH SarabunPSK" w:cs="TH SarabunPSK"/>
                <w:sz w:val="32"/>
                <w:szCs w:val="32"/>
                <w:cs/>
                <w:lang w:bidi="th-TH"/>
              </w:rPr>
              <w:t>’</w:t>
            </w:r>
            <w:r w:rsidRPr="008C4E66">
              <w:rPr>
                <w:rFonts w:ascii="TH SarabunPSK" w:hAnsi="TH SarabunPSK" w:cs="TH SarabunPSK"/>
                <w:sz w:val="32"/>
                <w:szCs w:val="32"/>
              </w:rPr>
              <w:t>s interactions with other international actors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course is designed to give students a global understanding of the rules governing international relations and, ultimately, provide them with practical skills in legal reasoning and arguing, research and writing on international issues</w:t>
            </w:r>
            <w:r w:rsidRPr="008C4E66">
              <w:rPr>
                <w:rFonts w:ascii="TH SarabunPSK" w:hAnsi="TH SarabunPSK" w:cs="TH SarabunPSK"/>
                <w:sz w:val="32"/>
                <w:szCs w:val="32"/>
                <w:cs/>
                <w:lang w:bidi="th-TH"/>
              </w:rPr>
              <w:t>.</w:t>
            </w:r>
          </w:p>
          <w:p w:rsidR="00196322" w:rsidRDefault="00196322" w:rsidP="008C4E66">
            <w:pPr>
              <w:pStyle w:val="ColorfulList-Accent11"/>
              <w:spacing w:after="160"/>
              <w:ind w:left="0" w:firstLine="1418"/>
              <w:jc w:val="both"/>
              <w:rPr>
                <w:rFonts w:ascii="TH SarabunPSK" w:hAnsi="TH SarabunPSK" w:cs="TH SarabunPSK"/>
                <w:b/>
                <w:bCs/>
                <w:sz w:val="32"/>
                <w:szCs w:val="32"/>
                <w:lang w:eastAsia="zh-CN" w:bidi="th-TH"/>
              </w:rPr>
            </w:pPr>
            <w:r w:rsidRPr="008C4E66">
              <w:rPr>
                <w:rFonts w:ascii="TH SarabunPSK" w:hAnsi="TH SarabunPSK" w:cs="TH SarabunPSK"/>
                <w:sz w:val="32"/>
                <w:szCs w:val="32"/>
              </w:rPr>
              <w:tab/>
              <w:t>The course will start with an introduction to the international legal order, including a presentation of the specificities of international law as compared to domestic law</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 xml:space="preserve">It will then focus on core areas of public international law which involve the following </w:t>
            </w:r>
            <w:r w:rsidRPr="008C4E66">
              <w:rPr>
                <w:rFonts w:ascii="TH SarabunPSK" w:hAnsi="TH SarabunPSK" w:cs="TH SarabunPSK"/>
                <w:sz w:val="32"/>
                <w:szCs w:val="32"/>
              </w:rPr>
              <w:lastRenderedPageBreak/>
              <w:t>questions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Who are the actors in the international legal system and to whom does international law apply? How is international law created and where can it be found? What are the fundamental principles of public international law, besides the multitude of international rules, with a special focus on one of them, namely the prohibition of the use of force? Finally, in case of breaches of international rules, how does international law react to such breaches? With a view to give the students a practical perspective there will also be a short introduction to the use of public international law in the domestic law context</w:t>
            </w:r>
            <w:r w:rsidRPr="008C4E66">
              <w:rPr>
                <w:rFonts w:ascii="TH SarabunPSK" w:hAnsi="TH SarabunPSK" w:cs="TH SarabunPSK"/>
                <w:sz w:val="32"/>
                <w:szCs w:val="32"/>
                <w:cs/>
                <w:lang w:bidi="th-TH"/>
              </w:rPr>
              <w:t>.</w:t>
            </w:r>
          </w:p>
          <w:p w:rsidR="007650D4" w:rsidRPr="008C4E66" w:rsidRDefault="007650D4" w:rsidP="008C4E66">
            <w:pPr>
              <w:pStyle w:val="ColorfulList-Accent11"/>
              <w:spacing w:after="160"/>
              <w:ind w:left="0" w:firstLine="1418"/>
              <w:jc w:val="both"/>
              <w:rPr>
                <w:rFonts w:ascii="TH SarabunPSK" w:hAnsi="TH SarabunPSK" w:cs="TH SarabunPSK"/>
                <w:b/>
                <w:bCs/>
                <w:sz w:val="32"/>
                <w:szCs w:val="32"/>
                <w:lang w:eastAsia="zh-CN" w:bidi="th-TH"/>
              </w:rPr>
            </w:pPr>
          </w:p>
        </w:tc>
      </w:tr>
      <w:tr w:rsidR="00094A7B" w:rsidRPr="008C4E66" w:rsidTr="008C4E66">
        <w:tc>
          <w:tcPr>
            <w:tcW w:w="1384" w:type="dxa"/>
            <w:shd w:val="clear" w:color="auto" w:fill="auto"/>
          </w:tcPr>
          <w:p w:rsidR="00094A7B" w:rsidRPr="008C4E66" w:rsidRDefault="00094A7B"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lastRenderedPageBreak/>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262</w:t>
            </w:r>
          </w:p>
        </w:tc>
        <w:tc>
          <w:tcPr>
            <w:tcW w:w="6662" w:type="dxa"/>
            <w:shd w:val="clear" w:color="auto" w:fill="auto"/>
          </w:tcPr>
          <w:p w:rsidR="00094A7B" w:rsidRPr="008C4E66" w:rsidRDefault="00094A7B"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Private International Law</w:t>
            </w:r>
          </w:p>
        </w:tc>
        <w:tc>
          <w:tcPr>
            <w:tcW w:w="1196" w:type="dxa"/>
            <w:shd w:val="clear" w:color="auto" w:fill="auto"/>
          </w:tcPr>
          <w:p w:rsidR="00094A7B" w:rsidRPr="008C4E66" w:rsidRDefault="00094A7B"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4</w:t>
            </w:r>
            <w:r w:rsidRPr="008C4E66">
              <w:rPr>
                <w:rFonts w:ascii="TH SarabunPSK" w:hAnsi="TH SarabunPSK" w:cs="TH SarabunPSK"/>
                <w:b/>
                <w:bCs/>
                <w:color w:val="000000"/>
                <w:spacing w:val="-6"/>
                <w:sz w:val="32"/>
                <w:szCs w:val="32"/>
                <w:cs/>
                <w:lang w:bidi="th-TH"/>
              </w:rPr>
              <w:t>)</w:t>
            </w:r>
          </w:p>
        </w:tc>
      </w:tr>
      <w:tr w:rsidR="00094A7B" w:rsidRPr="008C4E66" w:rsidTr="008C4E66">
        <w:tc>
          <w:tcPr>
            <w:tcW w:w="9242" w:type="dxa"/>
            <w:gridSpan w:val="3"/>
            <w:shd w:val="clear" w:color="auto" w:fill="auto"/>
          </w:tcPr>
          <w:p w:rsidR="00094A7B" w:rsidRPr="008C4E66" w:rsidRDefault="00094A7B" w:rsidP="008C4E66">
            <w:pPr>
              <w:pStyle w:val="ColorfulList-Accent11"/>
              <w:tabs>
                <w:tab w:val="left" w:pos="1418"/>
                <w:tab w:val="left" w:pos="7938"/>
              </w:tabs>
              <w:spacing w:after="160"/>
              <w:ind w:left="0" w:firstLine="1418"/>
              <w:jc w:val="both"/>
              <w:rPr>
                <w:rFonts w:ascii="TH SarabunPSK" w:hAnsi="TH SarabunPSK" w:cs="TH SarabunPSK"/>
                <w:sz w:val="32"/>
                <w:szCs w:val="32"/>
              </w:rPr>
            </w:pPr>
            <w:r w:rsidRPr="008C4E66">
              <w:rPr>
                <w:rFonts w:ascii="TH SarabunPSK" w:hAnsi="TH SarabunPSK" w:cs="TH SarabunPSK"/>
                <w:sz w:val="32"/>
                <w:szCs w:val="32"/>
              </w:rPr>
              <w:t>Private international law primarily deals with the following three main issues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international jurisdiction, i</w:t>
            </w:r>
            <w:r w:rsidRPr="008C4E66">
              <w:rPr>
                <w:rFonts w:ascii="TH SarabunPSK" w:hAnsi="TH SarabunPSK" w:cs="TH SarabunPSK"/>
                <w:sz w:val="32"/>
                <w:szCs w:val="32"/>
                <w:cs/>
                <w:lang w:bidi="th-TH"/>
              </w:rPr>
              <w:t>.</w:t>
            </w:r>
            <w:r w:rsidRPr="008C4E66">
              <w:rPr>
                <w:rFonts w:ascii="TH SarabunPSK" w:hAnsi="TH SarabunPSK" w:cs="TH SarabunPSK"/>
                <w:sz w:val="32"/>
                <w:szCs w:val="32"/>
              </w:rPr>
              <w:t>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which court has jurisdiction over a cross</w:t>
            </w:r>
            <w:r w:rsidRPr="008C4E66">
              <w:rPr>
                <w:rFonts w:ascii="TH SarabunPSK" w:hAnsi="TH SarabunPSK" w:cs="TH SarabunPSK"/>
                <w:sz w:val="32"/>
                <w:szCs w:val="32"/>
                <w:cs/>
                <w:lang w:bidi="th-TH"/>
              </w:rPr>
              <w:t>-</w:t>
            </w:r>
            <w:r w:rsidRPr="008C4E66">
              <w:rPr>
                <w:rFonts w:ascii="TH SarabunPSK" w:hAnsi="TH SarabunPSK" w:cs="TH SarabunPSK"/>
                <w:sz w:val="32"/>
                <w:szCs w:val="32"/>
              </w:rPr>
              <w:t>border dispute?; applicable law, i</w:t>
            </w:r>
            <w:r w:rsidRPr="008C4E66">
              <w:rPr>
                <w:rFonts w:ascii="TH SarabunPSK" w:hAnsi="TH SarabunPSK" w:cs="TH SarabunPSK"/>
                <w:sz w:val="32"/>
                <w:szCs w:val="32"/>
                <w:cs/>
                <w:lang w:bidi="th-TH"/>
              </w:rPr>
              <w:t>.</w:t>
            </w:r>
            <w:r w:rsidRPr="008C4E66">
              <w:rPr>
                <w:rFonts w:ascii="TH SarabunPSK" w:hAnsi="TH SarabunPSK" w:cs="TH SarabunPSK"/>
                <w:sz w:val="32"/>
                <w:szCs w:val="32"/>
              </w:rPr>
              <w:t>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which law applies in a cross</w:t>
            </w:r>
            <w:r w:rsidRPr="008C4E66">
              <w:rPr>
                <w:rFonts w:ascii="TH SarabunPSK" w:hAnsi="TH SarabunPSK" w:cs="TH SarabunPSK"/>
                <w:sz w:val="32"/>
                <w:szCs w:val="32"/>
                <w:cs/>
                <w:lang w:bidi="th-TH"/>
              </w:rPr>
              <w:t>-</w:t>
            </w:r>
            <w:r w:rsidRPr="008C4E66">
              <w:rPr>
                <w:rFonts w:ascii="TH SarabunPSK" w:hAnsi="TH SarabunPSK" w:cs="TH SarabunPSK"/>
                <w:sz w:val="32"/>
                <w:szCs w:val="32"/>
              </w:rPr>
              <w:t>border dispute?; recognition and enforcement of foreign judgments, i</w:t>
            </w:r>
            <w:r w:rsidRPr="008C4E66">
              <w:rPr>
                <w:rFonts w:ascii="TH SarabunPSK" w:hAnsi="TH SarabunPSK" w:cs="TH SarabunPSK"/>
                <w:sz w:val="32"/>
                <w:szCs w:val="32"/>
                <w:cs/>
                <w:lang w:bidi="th-TH"/>
              </w:rPr>
              <w:t>.</w:t>
            </w:r>
            <w:r w:rsidRPr="008C4E66">
              <w:rPr>
                <w:rFonts w:ascii="TH SarabunPSK" w:hAnsi="TH SarabunPSK" w:cs="TH SarabunPSK"/>
                <w:sz w:val="32"/>
                <w:szCs w:val="32"/>
              </w:rPr>
              <w:t>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whether a foreign judgment can be recognized and enforced in another country?</w:t>
            </w:r>
          </w:p>
          <w:p w:rsidR="00094A7B" w:rsidRDefault="00094A7B" w:rsidP="00B557FD">
            <w:pPr>
              <w:ind w:firstLine="1418"/>
              <w:contextualSpacing/>
              <w:jc w:val="both"/>
              <w:rPr>
                <w:rFonts w:ascii="TH SarabunPSK" w:hAnsi="TH SarabunPSK" w:cs="TH SarabunPSK"/>
                <w:sz w:val="32"/>
                <w:szCs w:val="32"/>
              </w:rPr>
            </w:pPr>
            <w:r w:rsidRPr="008C4E66">
              <w:rPr>
                <w:rFonts w:ascii="TH SarabunPSK" w:hAnsi="TH SarabunPSK" w:cs="TH SarabunPSK"/>
                <w:sz w:val="32"/>
                <w:szCs w:val="32"/>
              </w:rPr>
              <w:tab/>
              <w:t xml:space="preserve">The Private International Law course will give an overview of different topics and typical practical problems in private international law </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all geared towards solving legal problems in the real world of commercial cross border transactions</w:t>
            </w:r>
            <w:r w:rsidRPr="008C4E66">
              <w:rPr>
                <w:rFonts w:ascii="TH SarabunPSK" w:hAnsi="TH SarabunPSK" w:cs="TH SarabunPSK"/>
                <w:sz w:val="32"/>
                <w:szCs w:val="32"/>
                <w:cs/>
                <w:lang w:bidi="th-TH"/>
              </w:rPr>
              <w:t xml:space="preserve">. </w:t>
            </w:r>
          </w:p>
          <w:p w:rsidR="007650D4" w:rsidRPr="00B557FD" w:rsidRDefault="007650D4" w:rsidP="00B557FD">
            <w:pPr>
              <w:ind w:firstLine="1418"/>
              <w:contextualSpacing/>
              <w:jc w:val="both"/>
              <w:rPr>
                <w:rFonts w:ascii="TH SarabunPSK" w:hAnsi="TH SarabunPSK" w:cs="TH SarabunPSK"/>
                <w:sz w:val="32"/>
                <w:szCs w:val="32"/>
              </w:rPr>
            </w:pPr>
          </w:p>
        </w:tc>
      </w:tr>
      <w:tr w:rsidR="00D73DAB" w:rsidRPr="008C4E66" w:rsidTr="008C4E66">
        <w:tc>
          <w:tcPr>
            <w:tcW w:w="9242" w:type="dxa"/>
            <w:gridSpan w:val="3"/>
            <w:shd w:val="clear" w:color="auto" w:fill="auto"/>
          </w:tcPr>
          <w:p w:rsidR="00D73DAB" w:rsidRPr="008C4E66" w:rsidRDefault="00D73DAB" w:rsidP="008C4E66">
            <w:pPr>
              <w:pStyle w:val="ColorfulList-Accent11"/>
              <w:spacing w:after="160"/>
              <w:ind w:left="0"/>
              <w:jc w:val="both"/>
              <w:rPr>
                <w:rFonts w:ascii="TH SarabunPSK" w:hAnsi="TH SarabunPSK" w:cs="TH SarabunPSK"/>
                <w:b/>
                <w:bCs/>
                <w:sz w:val="32"/>
                <w:szCs w:val="32"/>
              </w:rPr>
            </w:pPr>
            <w:r w:rsidRPr="008C4E66">
              <w:rPr>
                <w:rFonts w:ascii="TH SarabunPSK" w:hAnsi="TH SarabunPSK" w:cs="TH SarabunPSK"/>
                <w:b/>
                <w:bCs/>
                <w:sz w:val="32"/>
                <w:szCs w:val="32"/>
              </w:rPr>
              <w:t>1</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8 Others</w:t>
            </w:r>
          </w:p>
        </w:tc>
      </w:tr>
      <w:tr w:rsidR="00094A7B" w:rsidRPr="008C4E66" w:rsidTr="008C4E66">
        <w:tc>
          <w:tcPr>
            <w:tcW w:w="1384" w:type="dxa"/>
            <w:shd w:val="clear" w:color="auto" w:fill="auto"/>
          </w:tcPr>
          <w:p w:rsidR="00094A7B" w:rsidRPr="008C4E66" w:rsidRDefault="00D73DAB"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00903EA2" w:rsidRPr="008C4E66">
              <w:rPr>
                <w:rFonts w:ascii="TH SarabunPSK" w:hAnsi="TH SarabunPSK" w:cs="TH SarabunPSK"/>
                <w:b/>
                <w:bCs/>
                <w:color w:val="000000"/>
                <w:spacing w:val="-6"/>
                <w:sz w:val="32"/>
                <w:szCs w:val="32"/>
                <w:lang w:bidi="th-TH"/>
              </w:rPr>
              <w:t>371</w:t>
            </w:r>
          </w:p>
        </w:tc>
        <w:tc>
          <w:tcPr>
            <w:tcW w:w="6662" w:type="dxa"/>
            <w:shd w:val="clear" w:color="auto" w:fill="auto"/>
          </w:tcPr>
          <w:p w:rsidR="00094A7B" w:rsidRPr="008C4E66" w:rsidRDefault="00903EA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Alternative Dispute Resolution</w:t>
            </w:r>
          </w:p>
        </w:tc>
        <w:tc>
          <w:tcPr>
            <w:tcW w:w="1196" w:type="dxa"/>
            <w:shd w:val="clear" w:color="auto" w:fill="auto"/>
          </w:tcPr>
          <w:p w:rsidR="00094A7B" w:rsidRPr="008C4E66" w:rsidRDefault="00903EA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903EA2" w:rsidRPr="008C4E66" w:rsidTr="008C4E66">
        <w:tc>
          <w:tcPr>
            <w:tcW w:w="9242" w:type="dxa"/>
            <w:gridSpan w:val="3"/>
            <w:shd w:val="clear" w:color="auto" w:fill="auto"/>
          </w:tcPr>
          <w:p w:rsidR="00903EA2" w:rsidRPr="008C4E66" w:rsidRDefault="00903EA2" w:rsidP="008C4E66">
            <w:pPr>
              <w:ind w:firstLine="1276"/>
              <w:jc w:val="thaiDistribute"/>
              <w:rPr>
                <w:rFonts w:ascii="TH SarabunPSK" w:hAnsi="TH SarabunPSK" w:cs="TH SarabunPSK"/>
                <w:b/>
                <w:bCs/>
                <w:sz w:val="32"/>
                <w:szCs w:val="32"/>
                <w:lang w:eastAsia="zh-CN" w:bidi="th-TH"/>
              </w:rPr>
            </w:pPr>
            <w:r w:rsidRPr="008C4E66">
              <w:rPr>
                <w:rFonts w:ascii="TH SarabunPSK" w:hAnsi="TH SarabunPSK" w:cs="TH SarabunPSK"/>
                <w:sz w:val="32"/>
                <w:szCs w:val="32"/>
              </w:rPr>
              <w:t>This course offers a practical investigation of alternatives to litigation as a means of resolving disputes, as clients in disputes increasingly call for lawyers with knowledge and skills in out</w:t>
            </w:r>
            <w:r w:rsidRPr="008C4E66">
              <w:rPr>
                <w:rFonts w:ascii="TH SarabunPSK" w:hAnsi="TH SarabunPSK" w:cs="TH SarabunPSK"/>
                <w:sz w:val="32"/>
                <w:szCs w:val="32"/>
                <w:cs/>
                <w:lang w:bidi="th-TH"/>
              </w:rPr>
              <w:t>-</w:t>
            </w:r>
            <w:r w:rsidRPr="008C4E66">
              <w:rPr>
                <w:rFonts w:ascii="TH SarabunPSK" w:hAnsi="TH SarabunPSK" w:cs="TH SarabunPSK"/>
                <w:sz w:val="32"/>
                <w:szCs w:val="32"/>
              </w:rPr>
              <w:t>of</w:t>
            </w:r>
            <w:r w:rsidRPr="008C4E66">
              <w:rPr>
                <w:rFonts w:ascii="TH SarabunPSK" w:hAnsi="TH SarabunPSK" w:cs="TH SarabunPSK"/>
                <w:sz w:val="32"/>
                <w:szCs w:val="32"/>
                <w:cs/>
                <w:lang w:bidi="th-TH"/>
              </w:rPr>
              <w:t>-</w:t>
            </w:r>
            <w:r w:rsidRPr="008C4E66">
              <w:rPr>
                <w:rFonts w:ascii="TH SarabunPSK" w:hAnsi="TH SarabunPSK" w:cs="TH SarabunPSK"/>
                <w:sz w:val="32"/>
                <w:szCs w:val="32"/>
              </w:rPr>
              <w:t>court settlements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It deals with theoretical, legal and ethical issues in negotiation, mediation and arbitration as the most prevalent alternative dispute resolution mechanisms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Topics may include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law of negotiation, negotiation and conflict, perception, fairness, psychological traps, and emotions, negotiator styles, gender, culture, and race, negotiation ethics, law of mediation, representing clients in mediation, court</w:t>
            </w:r>
            <w:r w:rsidRPr="008C4E66">
              <w:rPr>
                <w:rFonts w:ascii="TH SarabunPSK" w:hAnsi="TH SarabunPSK" w:cs="TH SarabunPSK"/>
                <w:sz w:val="32"/>
                <w:szCs w:val="32"/>
                <w:cs/>
                <w:lang w:bidi="th-TH"/>
              </w:rPr>
              <w:t>-</w:t>
            </w:r>
            <w:r w:rsidRPr="008C4E66">
              <w:rPr>
                <w:rFonts w:ascii="TH SarabunPSK" w:hAnsi="TH SarabunPSK" w:cs="TH SarabunPSK"/>
                <w:sz w:val="32"/>
                <w:szCs w:val="32"/>
              </w:rPr>
              <w:t>annexed mediation and policy concerns, ethical issues for mediators, law of arbitration, arbitration agreements, selecting arbitrators, arbitration procedures and awards, judicial enforcement of arbitration agreements, fairness in arbitration, mixing and matching the process to the dispute, stepped clauses and conflict management systems, opportunities and challenges in alternative dispute resolution and conflict management, etc</w:t>
            </w:r>
            <w:r w:rsidRPr="008C4E66">
              <w:rPr>
                <w:rFonts w:ascii="TH SarabunPSK" w:hAnsi="TH SarabunPSK" w:cs="TH SarabunPSK"/>
                <w:sz w:val="32"/>
                <w:szCs w:val="32"/>
                <w:cs/>
                <w:lang w:bidi="th-TH"/>
              </w:rPr>
              <w:t>.</w:t>
            </w:r>
          </w:p>
        </w:tc>
      </w:tr>
    </w:tbl>
    <w:p w:rsidR="00AE411E" w:rsidRDefault="00AE411E"/>
    <w:tbl>
      <w:tblPr>
        <w:tblW w:w="0" w:type="auto"/>
        <w:tblLook w:val="04A0" w:firstRow="1" w:lastRow="0" w:firstColumn="1" w:lastColumn="0" w:noHBand="0" w:noVBand="1"/>
      </w:tblPr>
      <w:tblGrid>
        <w:gridCol w:w="1366"/>
        <w:gridCol w:w="6485"/>
        <w:gridCol w:w="1175"/>
      </w:tblGrid>
      <w:tr w:rsidR="00094A7B" w:rsidRPr="008C4E66" w:rsidTr="008C4E66">
        <w:tc>
          <w:tcPr>
            <w:tcW w:w="1384" w:type="dxa"/>
            <w:shd w:val="clear" w:color="auto" w:fill="auto"/>
          </w:tcPr>
          <w:p w:rsidR="00094A7B" w:rsidRPr="008C4E66" w:rsidRDefault="00903EA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372</w:t>
            </w:r>
          </w:p>
        </w:tc>
        <w:tc>
          <w:tcPr>
            <w:tcW w:w="6662" w:type="dxa"/>
            <w:shd w:val="clear" w:color="auto" w:fill="auto"/>
          </w:tcPr>
          <w:p w:rsidR="00094A7B" w:rsidRPr="008C4E66" w:rsidRDefault="00903EA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ASEAN Law</w:t>
            </w:r>
          </w:p>
        </w:tc>
        <w:tc>
          <w:tcPr>
            <w:tcW w:w="1196" w:type="dxa"/>
            <w:shd w:val="clear" w:color="auto" w:fill="auto"/>
          </w:tcPr>
          <w:p w:rsidR="00094A7B" w:rsidRPr="008C4E66" w:rsidRDefault="00903EA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903EA2" w:rsidRPr="008C4E66" w:rsidTr="008C4E66">
        <w:tc>
          <w:tcPr>
            <w:tcW w:w="9242" w:type="dxa"/>
            <w:gridSpan w:val="3"/>
            <w:shd w:val="clear" w:color="auto" w:fill="auto"/>
          </w:tcPr>
          <w:p w:rsidR="00903EA2" w:rsidRPr="008C4E66" w:rsidRDefault="00903EA2" w:rsidP="008C4E66">
            <w:pPr>
              <w:ind w:firstLine="1276"/>
              <w:jc w:val="thaiDistribute"/>
              <w:rPr>
                <w:rFonts w:ascii="TH SarabunPSK" w:hAnsi="TH SarabunPSK" w:cs="TH SarabunPSK"/>
                <w:b/>
                <w:bCs/>
                <w:sz w:val="32"/>
                <w:szCs w:val="32"/>
                <w:lang w:eastAsia="zh-CN" w:bidi="th-TH"/>
              </w:rPr>
            </w:pPr>
            <w:r w:rsidRPr="008C4E66">
              <w:rPr>
                <w:rFonts w:ascii="TH SarabunPSK" w:hAnsi="TH SarabunPSK" w:cs="TH SarabunPSK"/>
                <w:sz w:val="32"/>
                <w:szCs w:val="32"/>
              </w:rPr>
              <w:t>This course begins with an overview of ASEAN</w:t>
            </w:r>
            <w:r w:rsidRPr="008C4E66">
              <w:rPr>
                <w:rFonts w:ascii="TH SarabunPSK" w:hAnsi="TH SarabunPSK" w:cs="TH SarabunPSK"/>
                <w:sz w:val="32"/>
                <w:szCs w:val="32"/>
                <w:cs/>
                <w:lang w:bidi="th-TH"/>
              </w:rPr>
              <w:t>’</w:t>
            </w:r>
            <w:r w:rsidRPr="008C4E66">
              <w:rPr>
                <w:rFonts w:ascii="TH SarabunPSK" w:hAnsi="TH SarabunPSK" w:cs="TH SarabunPSK"/>
                <w:sz w:val="32"/>
                <w:szCs w:val="32"/>
              </w:rPr>
              <w:t>s establishment, its goals and aspirations, before looking at how law is used to govern and regulate relationships between the ASEAN States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This course critically analyzes ASEAN</w:t>
            </w:r>
            <w:r w:rsidRPr="008C4E66">
              <w:rPr>
                <w:rFonts w:ascii="TH SarabunPSK" w:hAnsi="TH SarabunPSK" w:cs="TH SarabunPSK"/>
                <w:sz w:val="32"/>
                <w:szCs w:val="32"/>
                <w:cs/>
                <w:lang w:bidi="th-TH"/>
              </w:rPr>
              <w:t>’</w:t>
            </w:r>
            <w:r w:rsidRPr="008C4E66">
              <w:rPr>
                <w:rFonts w:ascii="TH SarabunPSK" w:hAnsi="TH SarabunPSK" w:cs="TH SarabunPSK"/>
                <w:sz w:val="32"/>
                <w:szCs w:val="32"/>
              </w:rPr>
              <w:t>s existence, whether as a legal entity or otherwise, and the way in which it interacts with other major players in international fora</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lastRenderedPageBreak/>
              <w:t>Throughout the course, students are encouraged to engage with the literature, as well as the relevant debates, on important issues relating to ASEAN</w:t>
            </w:r>
            <w:r w:rsidRPr="008C4E66">
              <w:rPr>
                <w:rFonts w:ascii="TH SarabunPSK" w:hAnsi="TH SarabunPSK" w:cs="TH SarabunPSK"/>
                <w:sz w:val="32"/>
                <w:szCs w:val="32"/>
                <w:cs/>
                <w:lang w:bidi="th-TH"/>
              </w:rPr>
              <w:t>’</w:t>
            </w:r>
            <w:r w:rsidRPr="008C4E66">
              <w:rPr>
                <w:rFonts w:ascii="TH SarabunPSK" w:hAnsi="TH SarabunPSK" w:cs="TH SarabunPSK"/>
                <w:sz w:val="32"/>
                <w:szCs w:val="32"/>
              </w:rPr>
              <w:t>s development, and how this may impact on trade, stability etc</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within the region</w:t>
            </w:r>
            <w:r w:rsidRPr="008C4E66">
              <w:rPr>
                <w:rFonts w:ascii="TH SarabunPSK" w:hAnsi="TH SarabunPSK" w:cs="TH SarabunPSK"/>
                <w:sz w:val="32"/>
                <w:szCs w:val="32"/>
                <w:cs/>
                <w:lang w:bidi="th-TH"/>
              </w:rPr>
              <w:t>.</w:t>
            </w:r>
          </w:p>
        </w:tc>
      </w:tr>
      <w:tr w:rsidR="00903EA2" w:rsidRPr="008C4E66" w:rsidTr="008C4E66">
        <w:tc>
          <w:tcPr>
            <w:tcW w:w="1384" w:type="dxa"/>
            <w:shd w:val="clear" w:color="auto" w:fill="auto"/>
          </w:tcPr>
          <w:p w:rsidR="00903EA2" w:rsidRPr="008C4E66" w:rsidRDefault="00903EA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lastRenderedPageBreak/>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373</w:t>
            </w:r>
          </w:p>
        </w:tc>
        <w:tc>
          <w:tcPr>
            <w:tcW w:w="6662" w:type="dxa"/>
            <w:shd w:val="clear" w:color="auto" w:fill="auto"/>
          </w:tcPr>
          <w:p w:rsidR="00903EA2" w:rsidRPr="008C4E66" w:rsidRDefault="00903EA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Law of Information Technology</w:t>
            </w:r>
          </w:p>
        </w:tc>
        <w:tc>
          <w:tcPr>
            <w:tcW w:w="1196" w:type="dxa"/>
            <w:shd w:val="clear" w:color="auto" w:fill="auto"/>
          </w:tcPr>
          <w:p w:rsidR="00903EA2" w:rsidRPr="008C4E66" w:rsidRDefault="00903EA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903EA2" w:rsidRPr="008C4E66" w:rsidTr="008C4E66">
        <w:tc>
          <w:tcPr>
            <w:tcW w:w="9242" w:type="dxa"/>
            <w:gridSpan w:val="3"/>
            <w:shd w:val="clear" w:color="auto" w:fill="auto"/>
          </w:tcPr>
          <w:p w:rsidR="00903EA2" w:rsidRPr="008C4E66" w:rsidRDefault="00903EA2" w:rsidP="008C4E66">
            <w:pPr>
              <w:pStyle w:val="ColorfulList-Accent11"/>
              <w:tabs>
                <w:tab w:val="left" w:pos="1418"/>
                <w:tab w:val="left" w:pos="7938"/>
              </w:tabs>
              <w:spacing w:after="160"/>
              <w:ind w:left="0" w:firstLine="1276"/>
              <w:jc w:val="both"/>
              <w:rPr>
                <w:rFonts w:ascii="TH SarabunPSK" w:hAnsi="TH SarabunPSK" w:cs="TH SarabunPSK"/>
                <w:b/>
                <w:bCs/>
                <w:sz w:val="32"/>
                <w:szCs w:val="32"/>
                <w:lang w:eastAsia="zh-CN" w:bidi="th-TH"/>
              </w:rPr>
            </w:pPr>
            <w:r w:rsidRPr="008C4E66">
              <w:rPr>
                <w:rFonts w:ascii="TH SarabunPSK" w:hAnsi="TH SarabunPSK" w:cs="TH SarabunPSK"/>
                <w:sz w:val="32"/>
                <w:szCs w:val="32"/>
              </w:rPr>
              <w:t>This course covers the legal theories, principles and rules governing the use of computers and the conduct of transactions over internet and other cyber networks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It explores the evolving legal challenges presented by the information and communication technologies in the areas of intellectual property, data protection, commerce, contracts, torts, crimes, human rights and ethics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Topics may include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invasion of privacy, workplace privacy, data collection, data retention, data breaches, right to be forgotten, e</w:t>
            </w:r>
            <w:r w:rsidRPr="008C4E66">
              <w:rPr>
                <w:rFonts w:ascii="TH SarabunPSK" w:hAnsi="TH SarabunPSK" w:cs="TH SarabunPSK"/>
                <w:sz w:val="32"/>
                <w:szCs w:val="32"/>
                <w:cs/>
                <w:lang w:bidi="th-TH"/>
              </w:rPr>
              <w:t>-</w:t>
            </w:r>
            <w:r w:rsidRPr="008C4E66">
              <w:rPr>
                <w:rFonts w:ascii="TH SarabunPSK" w:hAnsi="TH SarabunPSK" w:cs="TH SarabunPSK"/>
                <w:sz w:val="32"/>
                <w:szCs w:val="32"/>
              </w:rPr>
              <w:t>mail and chat room privacy, web site privacy policies, flash cookies, device fingerprinting, privacy of children, metadata, border searches, free speech defamation, gripe sites, revenge porn sites, mugshot sites, blogs and vlogs, obscenity and pornography, harassment and hate speech, prior restraint, repression, student speech, anonymous speech, commercial speech, expressive conduct, social media misuse and ownership, coerced access, spam, phishing, identity theft, spyware and malware, cyberstalking, cyberbullying, computer trespass, copyright, trademark, patent, trade secrets, creative commons, linking, framing, file</w:t>
            </w:r>
            <w:r w:rsidRPr="008C4E66">
              <w:rPr>
                <w:rFonts w:ascii="TH SarabunPSK" w:hAnsi="TH SarabunPSK" w:cs="TH SarabunPSK"/>
                <w:sz w:val="32"/>
                <w:szCs w:val="32"/>
                <w:cs/>
                <w:lang w:bidi="th-TH"/>
              </w:rPr>
              <w:t>-</w:t>
            </w:r>
            <w:r w:rsidRPr="008C4E66">
              <w:rPr>
                <w:rFonts w:ascii="TH SarabunPSK" w:hAnsi="TH SarabunPSK" w:cs="TH SarabunPSK"/>
                <w:sz w:val="32"/>
                <w:szCs w:val="32"/>
              </w:rPr>
              <w:t>sharing, fair use, public domain, work</w:t>
            </w:r>
            <w:r w:rsidRPr="008C4E66">
              <w:rPr>
                <w:rFonts w:ascii="TH SarabunPSK" w:hAnsi="TH SarabunPSK" w:cs="TH SarabunPSK"/>
                <w:sz w:val="32"/>
                <w:szCs w:val="32"/>
                <w:cs/>
                <w:lang w:bidi="th-TH"/>
              </w:rPr>
              <w:t>-</w:t>
            </w:r>
            <w:r w:rsidRPr="008C4E66">
              <w:rPr>
                <w:rFonts w:ascii="TH SarabunPSK" w:hAnsi="TH SarabunPSK" w:cs="TH SarabunPSK"/>
                <w:sz w:val="32"/>
                <w:szCs w:val="32"/>
              </w:rPr>
              <w:t>made</w:t>
            </w:r>
            <w:r w:rsidRPr="008C4E66">
              <w:rPr>
                <w:rFonts w:ascii="TH SarabunPSK" w:hAnsi="TH SarabunPSK" w:cs="TH SarabunPSK"/>
                <w:sz w:val="32"/>
                <w:szCs w:val="32"/>
                <w:cs/>
                <w:lang w:bidi="th-TH"/>
              </w:rPr>
              <w:t>-</w:t>
            </w:r>
            <w:r w:rsidRPr="008C4E66">
              <w:rPr>
                <w:rFonts w:ascii="TH SarabunPSK" w:hAnsi="TH SarabunPSK" w:cs="TH SarabunPSK"/>
                <w:sz w:val="32"/>
                <w:szCs w:val="32"/>
              </w:rPr>
              <w:t>for</w:t>
            </w:r>
            <w:r w:rsidRPr="008C4E66">
              <w:rPr>
                <w:rFonts w:ascii="TH SarabunPSK" w:hAnsi="TH SarabunPSK" w:cs="TH SarabunPSK"/>
                <w:sz w:val="32"/>
                <w:szCs w:val="32"/>
                <w:cs/>
                <w:lang w:bidi="th-TH"/>
              </w:rPr>
              <w:t>-</w:t>
            </w:r>
            <w:r w:rsidRPr="008C4E66">
              <w:rPr>
                <w:rFonts w:ascii="TH SarabunPSK" w:hAnsi="TH SarabunPSK" w:cs="TH SarabunPSK"/>
                <w:sz w:val="32"/>
                <w:szCs w:val="32"/>
              </w:rPr>
              <w:t>hire, cybersquatting, keyword advertising, internet taxation, internet commerce, web contracts, e</w:t>
            </w:r>
            <w:r w:rsidRPr="008C4E66">
              <w:rPr>
                <w:rFonts w:ascii="TH SarabunPSK" w:hAnsi="TH SarabunPSK" w:cs="TH SarabunPSK"/>
                <w:sz w:val="32"/>
                <w:szCs w:val="32"/>
                <w:cs/>
                <w:lang w:bidi="th-TH"/>
              </w:rPr>
              <w:t>-</w:t>
            </w:r>
            <w:r w:rsidRPr="008C4E66">
              <w:rPr>
                <w:rFonts w:ascii="TH SarabunPSK" w:hAnsi="TH SarabunPSK" w:cs="TH SarabunPSK"/>
                <w:sz w:val="32"/>
                <w:szCs w:val="32"/>
              </w:rPr>
              <w:t>discovery, crowdfunding, cloud computing, blockchain and digital currency, right of publicity, web accessibility, net neutrality, online reputation management, social media monitoring, podcasts, hyper local web sites, sexting, etc</w:t>
            </w:r>
            <w:r w:rsidRPr="008C4E66">
              <w:rPr>
                <w:rFonts w:ascii="TH SarabunPSK" w:hAnsi="TH SarabunPSK" w:cs="TH SarabunPSK"/>
                <w:sz w:val="32"/>
                <w:szCs w:val="32"/>
                <w:cs/>
                <w:lang w:bidi="th-TH"/>
              </w:rPr>
              <w:t>.</w:t>
            </w:r>
          </w:p>
        </w:tc>
      </w:tr>
    </w:tbl>
    <w:p w:rsidR="00AE411E" w:rsidRDefault="00AE411E"/>
    <w:tbl>
      <w:tblPr>
        <w:tblW w:w="0" w:type="auto"/>
        <w:tblLook w:val="04A0" w:firstRow="1" w:lastRow="0" w:firstColumn="1" w:lastColumn="0" w:noHBand="0" w:noVBand="1"/>
      </w:tblPr>
      <w:tblGrid>
        <w:gridCol w:w="1368"/>
        <w:gridCol w:w="6481"/>
        <w:gridCol w:w="1177"/>
      </w:tblGrid>
      <w:tr w:rsidR="00903EA2" w:rsidRPr="008C4E66" w:rsidTr="008C4E66">
        <w:tc>
          <w:tcPr>
            <w:tcW w:w="1384" w:type="dxa"/>
            <w:shd w:val="clear" w:color="auto" w:fill="auto"/>
          </w:tcPr>
          <w:p w:rsidR="00903EA2" w:rsidRPr="008C4E66" w:rsidRDefault="0048744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LLB62</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374</w:t>
            </w:r>
          </w:p>
        </w:tc>
        <w:tc>
          <w:tcPr>
            <w:tcW w:w="6662" w:type="dxa"/>
            <w:shd w:val="clear" w:color="auto" w:fill="auto"/>
          </w:tcPr>
          <w:p w:rsidR="00903EA2" w:rsidRPr="008C4E66" w:rsidRDefault="0048744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Guided Research Part One</w:t>
            </w:r>
          </w:p>
        </w:tc>
        <w:tc>
          <w:tcPr>
            <w:tcW w:w="1196" w:type="dxa"/>
            <w:shd w:val="clear" w:color="auto" w:fill="auto"/>
          </w:tcPr>
          <w:p w:rsidR="00903EA2" w:rsidRPr="008C4E66" w:rsidRDefault="00DC4659" w:rsidP="00DC4659">
            <w:pPr>
              <w:jc w:val="thaiDistribute"/>
              <w:rPr>
                <w:rFonts w:ascii="TH SarabunPSK" w:hAnsi="TH SarabunPSK" w:cs="TH SarabunPSK"/>
                <w:b/>
                <w:bCs/>
                <w:sz w:val="32"/>
                <w:szCs w:val="32"/>
                <w:lang w:eastAsia="zh-CN" w:bidi="th-TH"/>
              </w:rPr>
            </w:pPr>
            <w:r w:rsidRPr="0027299E">
              <w:rPr>
                <w:rFonts w:ascii="TH SarabunPSK" w:hAnsi="TH SarabunPSK" w:cs="TH SarabunPSK"/>
                <w:b/>
                <w:bCs/>
                <w:sz w:val="32"/>
                <w:szCs w:val="32"/>
              </w:rPr>
              <w:t>1</w:t>
            </w:r>
            <w:r w:rsidRPr="0027299E">
              <w:rPr>
                <w:rFonts w:ascii="TH SarabunPSK" w:hAnsi="TH SarabunPSK" w:cs="TH SarabunPSK"/>
                <w:b/>
                <w:bCs/>
                <w:sz w:val="32"/>
                <w:szCs w:val="32"/>
                <w:cs/>
                <w:lang w:bidi="th-TH"/>
              </w:rPr>
              <w:t>(</w:t>
            </w:r>
            <w:r w:rsidRPr="0027299E">
              <w:rPr>
                <w:rFonts w:ascii="TH SarabunPSK" w:hAnsi="TH SarabunPSK" w:cs="TH SarabunPSK"/>
                <w:b/>
                <w:bCs/>
                <w:sz w:val="32"/>
                <w:szCs w:val="32"/>
              </w:rPr>
              <w:t>0</w:t>
            </w:r>
            <w:r w:rsidRPr="0027299E">
              <w:rPr>
                <w:rFonts w:ascii="TH SarabunPSK" w:hAnsi="TH SarabunPSK" w:cs="TH SarabunPSK"/>
                <w:b/>
                <w:bCs/>
                <w:sz w:val="32"/>
                <w:szCs w:val="32"/>
                <w:cs/>
                <w:lang w:bidi="th-TH"/>
              </w:rPr>
              <w:t>-</w:t>
            </w:r>
            <w:r w:rsidRPr="0027299E">
              <w:rPr>
                <w:rFonts w:ascii="TH SarabunPSK" w:hAnsi="TH SarabunPSK" w:cs="TH SarabunPSK"/>
                <w:b/>
                <w:bCs/>
                <w:sz w:val="32"/>
                <w:szCs w:val="32"/>
              </w:rPr>
              <w:t>2</w:t>
            </w:r>
            <w:r w:rsidR="00487442" w:rsidRPr="0027299E">
              <w:rPr>
                <w:rFonts w:ascii="TH SarabunPSK" w:hAnsi="TH SarabunPSK" w:cs="TH SarabunPSK"/>
                <w:b/>
                <w:bCs/>
                <w:sz w:val="32"/>
                <w:szCs w:val="32"/>
                <w:cs/>
                <w:lang w:bidi="th-TH"/>
              </w:rPr>
              <w:t>-</w:t>
            </w:r>
            <w:r w:rsidRPr="0027299E">
              <w:rPr>
                <w:rFonts w:ascii="TH SarabunPSK" w:hAnsi="TH SarabunPSK" w:cs="TH SarabunPSK"/>
                <w:b/>
                <w:bCs/>
                <w:sz w:val="32"/>
                <w:szCs w:val="32"/>
              </w:rPr>
              <w:t>1</w:t>
            </w:r>
            <w:r w:rsidR="00487442" w:rsidRPr="0027299E">
              <w:rPr>
                <w:rFonts w:ascii="TH SarabunPSK" w:hAnsi="TH SarabunPSK" w:cs="TH SarabunPSK"/>
                <w:b/>
                <w:bCs/>
                <w:sz w:val="32"/>
                <w:szCs w:val="32"/>
                <w:cs/>
                <w:lang w:bidi="th-TH"/>
              </w:rPr>
              <w:t>)</w:t>
            </w:r>
          </w:p>
        </w:tc>
      </w:tr>
      <w:tr w:rsidR="00487442" w:rsidRPr="008C4E66" w:rsidTr="008C4E66">
        <w:tc>
          <w:tcPr>
            <w:tcW w:w="9242" w:type="dxa"/>
            <w:gridSpan w:val="3"/>
            <w:shd w:val="clear" w:color="auto" w:fill="auto"/>
          </w:tcPr>
          <w:p w:rsidR="00487442" w:rsidRPr="008C4E66" w:rsidRDefault="00487442" w:rsidP="008C4E66">
            <w:pPr>
              <w:ind w:firstLine="1276"/>
              <w:contextualSpacing/>
              <w:jc w:val="both"/>
              <w:rPr>
                <w:rFonts w:ascii="TH SarabunPSK" w:hAnsi="TH SarabunPSK" w:cs="TH SarabunPSK"/>
                <w:sz w:val="32"/>
                <w:szCs w:val="32"/>
              </w:rPr>
            </w:pPr>
            <w:r w:rsidRPr="008C4E66">
              <w:rPr>
                <w:rFonts w:ascii="TH SarabunPSK" w:hAnsi="TH SarabunPSK" w:cs="TH SarabunPSK"/>
                <w:sz w:val="32"/>
                <w:szCs w:val="32"/>
              </w:rPr>
              <w:t>This course is about legal scholarship</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 xml:space="preserve">Students will acquire the skills of effective legal writing and research </w:t>
            </w:r>
            <w:r w:rsidRPr="008C4E66">
              <w:rPr>
                <w:rFonts w:ascii="TH SarabunPSK" w:hAnsi="TH SarabunPSK" w:cs="TH SarabunPSK"/>
                <w:sz w:val="32"/>
                <w:szCs w:val="32"/>
                <w:cs/>
                <w:lang w:bidi="th-TH"/>
              </w:rPr>
              <w:t>(</w:t>
            </w:r>
            <w:r w:rsidRPr="008C4E66">
              <w:rPr>
                <w:rFonts w:ascii="TH SarabunPSK" w:hAnsi="TH SarabunPSK" w:cs="TH SarabunPSK"/>
                <w:sz w:val="32"/>
                <w:szCs w:val="32"/>
              </w:rPr>
              <w:t>including the choosing of research topic; different research methodology</w:t>
            </w:r>
            <w:r w:rsidRPr="008C4E66">
              <w:rPr>
                <w:rFonts w:ascii="TH SarabunPSK" w:hAnsi="TH SarabunPSK" w:cs="TH SarabunPSK"/>
                <w:sz w:val="32"/>
                <w:szCs w:val="32"/>
                <w:cs/>
                <w:lang w:bidi="th-TH"/>
              </w:rPr>
              <w:t>/</w:t>
            </w:r>
            <w:r w:rsidRPr="008C4E66">
              <w:rPr>
                <w:rFonts w:ascii="TH SarabunPSK" w:hAnsi="TH SarabunPSK" w:cs="TH SarabunPSK"/>
                <w:sz w:val="32"/>
                <w:szCs w:val="32"/>
              </w:rPr>
              <w:t>techniques; framing of and responding to critical legal argument; problem of plagiarism</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through producing a research paper under the supervision of a faculty member</w:t>
            </w:r>
            <w:r w:rsidRPr="008C4E66">
              <w:rPr>
                <w:rFonts w:ascii="TH SarabunPSK" w:hAnsi="TH SarabunPSK" w:cs="TH SarabunPSK"/>
                <w:sz w:val="32"/>
                <w:szCs w:val="32"/>
                <w:cs/>
                <w:lang w:bidi="th-TH"/>
              </w:rPr>
              <w:t>.</w:t>
            </w:r>
          </w:p>
          <w:p w:rsidR="00487442" w:rsidRDefault="00487442" w:rsidP="008C4E66">
            <w:pPr>
              <w:ind w:firstLine="1276"/>
              <w:contextualSpacing/>
              <w:jc w:val="both"/>
              <w:rPr>
                <w:rFonts w:ascii="TH SarabunPSK" w:hAnsi="TH SarabunPSK" w:cs="TH SarabunPSK"/>
                <w:b/>
                <w:bCs/>
                <w:sz w:val="32"/>
                <w:szCs w:val="32"/>
                <w:lang w:eastAsia="zh-CN" w:bidi="th-TH"/>
              </w:rPr>
            </w:pPr>
            <w:r w:rsidRPr="008C4E66">
              <w:rPr>
                <w:rFonts w:ascii="TH SarabunPSK" w:hAnsi="TH SarabunPSK" w:cs="TH SarabunPSK"/>
                <w:sz w:val="32"/>
                <w:szCs w:val="32"/>
              </w:rPr>
              <w:t xml:space="preserve"> Students are responsible for finding a faculty member who is willing to supervise the students on their research projects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Different faculty members have different considerations and requirements on the decision to supervise a student, but it is typically expected that the student when approaching the faculty member should have a reasonably viable research topic</w:t>
            </w:r>
            <w:r w:rsidRPr="008C4E66">
              <w:rPr>
                <w:rFonts w:ascii="TH SarabunPSK" w:hAnsi="TH SarabunPSK" w:cs="TH SarabunPSK"/>
                <w:sz w:val="32"/>
                <w:szCs w:val="32"/>
                <w:cs/>
                <w:lang w:bidi="th-TH"/>
              </w:rPr>
              <w:t>/</w:t>
            </w:r>
            <w:r w:rsidRPr="008C4E66">
              <w:rPr>
                <w:rFonts w:ascii="TH SarabunPSK" w:hAnsi="TH SarabunPSK" w:cs="TH SarabunPSK"/>
                <w:sz w:val="32"/>
                <w:szCs w:val="32"/>
              </w:rPr>
              <w:t>proposal that falls into the research</w:t>
            </w:r>
            <w:r w:rsidRPr="008C4E66">
              <w:rPr>
                <w:rFonts w:ascii="TH SarabunPSK" w:hAnsi="TH SarabunPSK" w:cs="TH SarabunPSK"/>
                <w:sz w:val="32"/>
                <w:szCs w:val="32"/>
                <w:cs/>
                <w:lang w:bidi="th-TH"/>
              </w:rPr>
              <w:t>/</w:t>
            </w:r>
            <w:r w:rsidRPr="008C4E66">
              <w:rPr>
                <w:rFonts w:ascii="TH SarabunPSK" w:hAnsi="TH SarabunPSK" w:cs="TH SarabunPSK"/>
                <w:sz w:val="32"/>
                <w:szCs w:val="32"/>
              </w:rPr>
              <w:t>teaching interest of the proposed supervisor</w:t>
            </w:r>
            <w:r w:rsidRPr="008C4E66">
              <w:rPr>
                <w:rFonts w:ascii="TH SarabunPSK" w:hAnsi="TH SarabunPSK" w:cs="TH SarabunPSK"/>
                <w:sz w:val="32"/>
                <w:szCs w:val="32"/>
                <w:cs/>
                <w:lang w:bidi="th-TH"/>
              </w:rPr>
              <w:t>.</w:t>
            </w:r>
          </w:p>
          <w:p w:rsidR="007650D4" w:rsidRPr="008C4E66" w:rsidRDefault="007650D4" w:rsidP="008C4E66">
            <w:pPr>
              <w:ind w:firstLine="1276"/>
              <w:contextualSpacing/>
              <w:jc w:val="both"/>
              <w:rPr>
                <w:rFonts w:ascii="TH SarabunPSK" w:hAnsi="TH SarabunPSK" w:cs="TH SarabunPSK"/>
                <w:b/>
                <w:bCs/>
                <w:sz w:val="32"/>
                <w:szCs w:val="32"/>
                <w:lang w:eastAsia="zh-CN" w:bidi="th-TH"/>
              </w:rPr>
            </w:pPr>
          </w:p>
        </w:tc>
      </w:tr>
      <w:tr w:rsidR="00903EA2" w:rsidRPr="008C4E66" w:rsidTr="008C4E66">
        <w:tc>
          <w:tcPr>
            <w:tcW w:w="1384" w:type="dxa"/>
            <w:shd w:val="clear" w:color="auto" w:fill="auto"/>
          </w:tcPr>
          <w:p w:rsidR="00903EA2" w:rsidRPr="008C4E66" w:rsidRDefault="0048744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LLB62</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475</w:t>
            </w:r>
          </w:p>
        </w:tc>
        <w:tc>
          <w:tcPr>
            <w:tcW w:w="6662" w:type="dxa"/>
            <w:shd w:val="clear" w:color="auto" w:fill="auto"/>
          </w:tcPr>
          <w:p w:rsidR="00903EA2" w:rsidRPr="008C4E66" w:rsidRDefault="00487442" w:rsidP="008C4E66">
            <w:pPr>
              <w:jc w:val="thaiDistribute"/>
              <w:rPr>
                <w:rFonts w:ascii="TH SarabunPSK" w:hAnsi="TH SarabunPSK" w:cs="TH SarabunPSK"/>
                <w:b/>
                <w:bCs/>
                <w:sz w:val="32"/>
                <w:szCs w:val="32"/>
                <w:lang w:eastAsia="zh-CN" w:bidi="th-TH"/>
              </w:rPr>
            </w:pPr>
            <w:r w:rsidRPr="008C4E66">
              <w:rPr>
                <w:rFonts w:ascii="TH SarabunPSK" w:hAnsi="TH SarabunPSK" w:cs="TH SarabunPSK"/>
                <w:b/>
                <w:bCs/>
                <w:sz w:val="32"/>
                <w:szCs w:val="32"/>
              </w:rPr>
              <w:t>Guided Research Part Two</w:t>
            </w:r>
          </w:p>
        </w:tc>
        <w:tc>
          <w:tcPr>
            <w:tcW w:w="1196" w:type="dxa"/>
            <w:shd w:val="clear" w:color="auto" w:fill="auto"/>
          </w:tcPr>
          <w:p w:rsidR="00903EA2" w:rsidRPr="000A7D2C" w:rsidRDefault="00DC4659" w:rsidP="00DC4659">
            <w:pPr>
              <w:jc w:val="thaiDistribute"/>
              <w:rPr>
                <w:rFonts w:ascii="TH SarabunPSK" w:hAnsi="TH SarabunPSK" w:cs="TH SarabunPSK"/>
                <w:b/>
                <w:bCs/>
                <w:sz w:val="32"/>
                <w:szCs w:val="32"/>
                <w:highlight w:val="yellow"/>
                <w:lang w:eastAsia="zh-CN" w:bidi="th-TH"/>
              </w:rPr>
            </w:pPr>
            <w:r w:rsidRPr="0027299E">
              <w:rPr>
                <w:rFonts w:ascii="TH SarabunPSK" w:hAnsi="TH SarabunPSK" w:cs="TH SarabunPSK"/>
                <w:b/>
                <w:bCs/>
                <w:sz w:val="32"/>
                <w:szCs w:val="32"/>
              </w:rPr>
              <w:t>3</w:t>
            </w:r>
            <w:r w:rsidRPr="0027299E">
              <w:rPr>
                <w:rFonts w:ascii="TH SarabunPSK" w:hAnsi="TH SarabunPSK" w:cs="TH SarabunPSK"/>
                <w:b/>
                <w:bCs/>
                <w:sz w:val="32"/>
                <w:szCs w:val="32"/>
                <w:cs/>
                <w:lang w:bidi="th-TH"/>
              </w:rPr>
              <w:t>(</w:t>
            </w:r>
            <w:r w:rsidRPr="0027299E">
              <w:rPr>
                <w:rFonts w:ascii="TH SarabunPSK" w:hAnsi="TH SarabunPSK" w:cs="TH SarabunPSK"/>
                <w:b/>
                <w:bCs/>
                <w:sz w:val="32"/>
                <w:szCs w:val="32"/>
              </w:rPr>
              <w:t>0</w:t>
            </w:r>
            <w:r w:rsidRPr="0027299E">
              <w:rPr>
                <w:rFonts w:ascii="TH SarabunPSK" w:hAnsi="TH SarabunPSK" w:cs="TH SarabunPSK"/>
                <w:b/>
                <w:bCs/>
                <w:sz w:val="32"/>
                <w:szCs w:val="32"/>
                <w:cs/>
                <w:lang w:bidi="th-TH"/>
              </w:rPr>
              <w:t>-</w:t>
            </w:r>
            <w:r w:rsidRPr="0027299E">
              <w:rPr>
                <w:rFonts w:ascii="TH SarabunPSK" w:hAnsi="TH SarabunPSK" w:cs="TH SarabunPSK"/>
                <w:b/>
                <w:bCs/>
                <w:sz w:val="32"/>
                <w:szCs w:val="32"/>
              </w:rPr>
              <w:t>6</w:t>
            </w:r>
            <w:r w:rsidR="00487442" w:rsidRPr="0027299E">
              <w:rPr>
                <w:rFonts w:ascii="TH SarabunPSK" w:hAnsi="TH SarabunPSK" w:cs="TH SarabunPSK"/>
                <w:b/>
                <w:bCs/>
                <w:sz w:val="32"/>
                <w:szCs w:val="32"/>
                <w:cs/>
                <w:lang w:bidi="th-TH"/>
              </w:rPr>
              <w:t>-</w:t>
            </w:r>
            <w:r w:rsidRPr="0027299E">
              <w:rPr>
                <w:rFonts w:ascii="TH SarabunPSK" w:hAnsi="TH SarabunPSK" w:cs="TH SarabunPSK"/>
                <w:b/>
                <w:bCs/>
                <w:sz w:val="32"/>
                <w:szCs w:val="32"/>
              </w:rPr>
              <w:t>3</w:t>
            </w:r>
            <w:r w:rsidR="00487442" w:rsidRPr="0027299E">
              <w:rPr>
                <w:rFonts w:ascii="TH SarabunPSK" w:hAnsi="TH SarabunPSK" w:cs="TH SarabunPSK"/>
                <w:b/>
                <w:bCs/>
                <w:sz w:val="32"/>
                <w:szCs w:val="32"/>
                <w:cs/>
                <w:lang w:bidi="th-TH"/>
              </w:rPr>
              <w:t>)</w:t>
            </w:r>
          </w:p>
        </w:tc>
      </w:tr>
      <w:tr w:rsidR="00487442" w:rsidRPr="008C4E66" w:rsidTr="008C4E66">
        <w:tc>
          <w:tcPr>
            <w:tcW w:w="9242" w:type="dxa"/>
            <w:gridSpan w:val="3"/>
            <w:shd w:val="clear" w:color="auto" w:fill="auto"/>
          </w:tcPr>
          <w:p w:rsidR="00487442" w:rsidRPr="008C4E66" w:rsidRDefault="00487442" w:rsidP="008C4E66">
            <w:pPr>
              <w:ind w:firstLine="1276"/>
              <w:contextualSpacing/>
              <w:jc w:val="both"/>
              <w:rPr>
                <w:rFonts w:ascii="TH SarabunPSK" w:hAnsi="TH SarabunPSK" w:cs="TH SarabunPSK"/>
                <w:sz w:val="32"/>
                <w:szCs w:val="32"/>
              </w:rPr>
            </w:pPr>
            <w:r w:rsidRPr="008C4E66">
              <w:rPr>
                <w:rFonts w:ascii="TH SarabunPSK" w:hAnsi="TH SarabunPSK" w:cs="TH SarabunPSK"/>
                <w:sz w:val="32"/>
                <w:szCs w:val="32"/>
              </w:rPr>
              <w:t>This course is continuation of the course LB62</w:t>
            </w:r>
            <w:r w:rsidRPr="008C4E66">
              <w:rPr>
                <w:rFonts w:ascii="TH SarabunPSK" w:hAnsi="TH SarabunPSK" w:cs="TH SarabunPSK"/>
                <w:sz w:val="32"/>
                <w:szCs w:val="32"/>
                <w:cs/>
                <w:lang w:bidi="th-TH"/>
              </w:rPr>
              <w:t>-</w:t>
            </w:r>
            <w:r w:rsidR="00EB5EB5">
              <w:rPr>
                <w:rFonts w:ascii="TH SarabunPSK" w:hAnsi="TH SarabunPSK" w:cs="TH SarabunPSK" w:hint="cs"/>
                <w:sz w:val="32"/>
                <w:szCs w:val="32"/>
                <w:cs/>
                <w:lang w:bidi="th-TH"/>
              </w:rPr>
              <w:t xml:space="preserve">374 </w:t>
            </w:r>
            <w:r w:rsidRPr="008C4E66">
              <w:rPr>
                <w:rFonts w:ascii="TH SarabunPSK" w:hAnsi="TH SarabunPSK" w:cs="TH SarabunPSK"/>
                <w:sz w:val="32"/>
                <w:szCs w:val="32"/>
              </w:rPr>
              <w:t>Guided Research Part One</w:t>
            </w:r>
            <w:r w:rsidRPr="008C4E66">
              <w:rPr>
                <w:rFonts w:ascii="TH SarabunPSK" w:hAnsi="TH SarabunPSK" w:cs="TH SarabunPSK"/>
                <w:sz w:val="32"/>
                <w:szCs w:val="32"/>
                <w:cs/>
                <w:lang w:bidi="th-TH"/>
              </w:rPr>
              <w:t>.</w:t>
            </w:r>
          </w:p>
          <w:p w:rsidR="00487442" w:rsidRPr="008C4E66" w:rsidRDefault="00487442" w:rsidP="008C4E66">
            <w:pPr>
              <w:contextualSpacing/>
              <w:jc w:val="both"/>
              <w:rPr>
                <w:rFonts w:ascii="TH SarabunPSK" w:hAnsi="TH SarabunPSK" w:cs="TH SarabunPSK"/>
                <w:sz w:val="32"/>
                <w:szCs w:val="32"/>
              </w:rPr>
            </w:pPr>
            <w:r w:rsidRPr="008C4E66">
              <w:rPr>
                <w:rFonts w:ascii="TH SarabunPSK" w:hAnsi="TH SarabunPSK" w:cs="TH SarabunPSK"/>
                <w:sz w:val="32"/>
                <w:szCs w:val="32"/>
              </w:rPr>
              <w:lastRenderedPageBreak/>
              <w:t>Students continue conducting research under the supervision of a faculty member and at the end of this course present their research paper</w:t>
            </w:r>
            <w:r w:rsidRPr="008C4E66">
              <w:rPr>
                <w:rFonts w:ascii="TH SarabunPSK" w:hAnsi="TH SarabunPSK" w:cs="TH SarabunPSK"/>
                <w:sz w:val="32"/>
                <w:szCs w:val="32"/>
                <w:cs/>
                <w:lang w:bidi="th-TH"/>
              </w:rPr>
              <w:t>.</w:t>
            </w:r>
          </w:p>
          <w:p w:rsidR="00487442" w:rsidRPr="008C4E66" w:rsidRDefault="00487442" w:rsidP="008C4E66">
            <w:pPr>
              <w:ind w:firstLine="1276"/>
              <w:jc w:val="thaiDistribute"/>
              <w:rPr>
                <w:rFonts w:ascii="TH SarabunPSK" w:hAnsi="TH SarabunPSK" w:cs="TH SarabunPSK"/>
                <w:b/>
                <w:bCs/>
                <w:sz w:val="32"/>
                <w:szCs w:val="32"/>
                <w:lang w:eastAsia="zh-CN" w:bidi="th-TH"/>
              </w:rPr>
            </w:pPr>
            <w:r w:rsidRPr="008C4E66">
              <w:rPr>
                <w:rFonts w:ascii="TH SarabunPSK" w:hAnsi="TH SarabunPSK" w:cs="TH SarabunPSK"/>
                <w:sz w:val="32"/>
                <w:szCs w:val="32"/>
              </w:rPr>
              <w:t>The expected word count of the research paper is between 8000 and 10000 words, though the supervisor may stipulate otherwise</w:t>
            </w:r>
            <w:r w:rsidRPr="008C4E66">
              <w:rPr>
                <w:rFonts w:ascii="TH SarabunPSK" w:hAnsi="TH SarabunPSK" w:cs="TH SarabunPSK"/>
                <w:sz w:val="32"/>
                <w:szCs w:val="32"/>
                <w:cs/>
                <w:lang w:bidi="th-TH"/>
              </w:rPr>
              <w:t>.</w:t>
            </w:r>
          </w:p>
        </w:tc>
      </w:tr>
    </w:tbl>
    <w:p w:rsidR="00903EA2" w:rsidRPr="00F0764F" w:rsidRDefault="00487442" w:rsidP="00903EA2">
      <w:pPr>
        <w:pStyle w:val="ColorfulList-Accent11"/>
        <w:tabs>
          <w:tab w:val="left" w:pos="1418"/>
          <w:tab w:val="left" w:pos="7938"/>
        </w:tabs>
        <w:spacing w:after="160"/>
        <w:ind w:left="0"/>
        <w:jc w:val="both"/>
        <w:rPr>
          <w:rFonts w:ascii="TH SarabunPSK" w:hAnsi="TH SarabunPSK" w:cs="TH SarabunPSK"/>
          <w:sz w:val="32"/>
          <w:szCs w:val="32"/>
        </w:rPr>
      </w:pPr>
      <w:r w:rsidRPr="003C0285">
        <w:rPr>
          <w:rFonts w:ascii="TH SarabunPSK" w:hAnsi="TH SarabunPSK" w:cs="TH SarabunPSK"/>
          <w:b/>
          <w:bCs/>
          <w:sz w:val="32"/>
          <w:szCs w:val="32"/>
        </w:rPr>
        <w:lastRenderedPageBreak/>
        <w:tab/>
      </w:r>
      <w:r w:rsidRPr="003C0285">
        <w:rPr>
          <w:rFonts w:ascii="TH SarabunPSK" w:hAnsi="TH SarabunPSK" w:cs="TH SarabunPSK"/>
          <w:b/>
          <w:bCs/>
          <w:sz w:val="32"/>
          <w:szCs w:val="32"/>
          <w:cs/>
          <w:lang w:bidi="th-TH"/>
        </w:rPr>
        <w:t xml:space="preserve">                                             </w:t>
      </w:r>
      <w:r w:rsidRPr="003C0285">
        <w:rPr>
          <w:rFonts w:ascii="TH SarabunPSK" w:hAnsi="TH SarabunPSK" w:cs="TH SarabunPSK"/>
          <w:b/>
          <w:bCs/>
          <w:sz w:val="32"/>
          <w:szCs w:val="32"/>
        </w:rPr>
        <w:tab/>
      </w:r>
      <w:r w:rsidR="00D5158E">
        <w:rPr>
          <w:rFonts w:ascii="TH SarabunPSK" w:hAnsi="TH SarabunPSK" w:cs="TH SarabunPSK"/>
          <w:sz w:val="32"/>
          <w:szCs w:val="32"/>
        </w:rPr>
        <w:tab/>
      </w:r>
      <w:r w:rsidR="009529F7" w:rsidRPr="00F0764F">
        <w:rPr>
          <w:rFonts w:ascii="TH SarabunPSK" w:hAnsi="TH SarabunPSK" w:cs="TH SarabunPSK"/>
          <w:sz w:val="32"/>
          <w:szCs w:val="32"/>
        </w:rPr>
        <w:tab/>
      </w:r>
    </w:p>
    <w:p w:rsidR="001446F0" w:rsidRPr="00F0764F" w:rsidRDefault="001446F0" w:rsidP="001446F0">
      <w:pPr>
        <w:contextualSpacing/>
        <w:jc w:val="both"/>
        <w:rPr>
          <w:rFonts w:ascii="TH SarabunPSK" w:hAnsi="TH SarabunPSK" w:cs="TH SarabunPSK"/>
          <w:sz w:val="32"/>
          <w:szCs w:val="32"/>
        </w:rPr>
      </w:pPr>
      <w:r w:rsidRPr="00F0764F">
        <w:rPr>
          <w:rFonts w:ascii="TH SarabunPSK" w:hAnsi="TH SarabunPSK" w:cs="TH SarabunPSK"/>
          <w:sz w:val="32"/>
          <w:szCs w:val="32"/>
          <w:cs/>
          <w:lang w:bidi="th-TH"/>
        </w:rPr>
        <w:t xml:space="preserve"> </w:t>
      </w:r>
    </w:p>
    <w:p w:rsidR="00370464" w:rsidRPr="00F0764F" w:rsidRDefault="008B3D24" w:rsidP="002934CE">
      <w:pPr>
        <w:pStyle w:val="NormalLatinAngsanaNews"/>
        <w:tabs>
          <w:tab w:val="left" w:pos="7655"/>
        </w:tabs>
        <w:ind w:firstLine="0"/>
        <w:rPr>
          <w:rFonts w:ascii="TH SarabunPSK" w:hAnsi="TH SarabunPSK" w:cs="TH SarabunPSK"/>
          <w:b/>
          <w:bCs/>
          <w:color w:val="00B0F0"/>
        </w:rPr>
      </w:pPr>
      <w:r w:rsidRPr="00F0764F">
        <w:rPr>
          <w:rFonts w:ascii="TH SarabunPSK" w:hAnsi="TH SarabunPSK" w:cs="TH SarabunPSK"/>
          <w:color w:val="000000"/>
          <w:shd w:val="clear" w:color="auto" w:fill="FFFFFF"/>
          <w:cs/>
        </w:rPr>
        <w:br w:type="page"/>
      </w:r>
      <w:r w:rsidR="002934CE" w:rsidRPr="00F0764F">
        <w:rPr>
          <w:rFonts w:ascii="TH SarabunPSK" w:hAnsi="TH SarabunPSK" w:cs="TH SarabunPSK" w:hint="cs"/>
          <w:b/>
          <w:bCs/>
          <w:color w:val="000000"/>
          <w:cs/>
        </w:rPr>
        <w:lastRenderedPageBreak/>
        <w:t xml:space="preserve">2) </w:t>
      </w:r>
      <w:r w:rsidR="002934CE" w:rsidRPr="00F0764F">
        <w:rPr>
          <w:rFonts w:ascii="TH SarabunPSK" w:hAnsi="TH SarabunPSK" w:cs="TH SarabunPSK"/>
          <w:b/>
          <w:bCs/>
          <w:color w:val="000000"/>
          <w:cs/>
        </w:rPr>
        <w:t>กลุ่มวิชา</w:t>
      </w:r>
      <w:r w:rsidR="002934CE" w:rsidRPr="00F0764F">
        <w:rPr>
          <w:rFonts w:ascii="TH SarabunPSK" w:hAnsi="TH SarabunPSK" w:cs="TH SarabunPSK" w:hint="cs"/>
          <w:b/>
          <w:bCs/>
          <w:color w:val="000000"/>
          <w:cs/>
        </w:rPr>
        <w:t>เฉพาะเลือก</w:t>
      </w:r>
      <w:r w:rsidR="002934CE" w:rsidRPr="00F0764F">
        <w:rPr>
          <w:rFonts w:ascii="TH SarabunPSK" w:hAnsi="TH SarabunPSK" w:cs="TH SarabunPSK"/>
          <w:b/>
          <w:bCs/>
          <w:color w:val="000000"/>
          <w:cs/>
        </w:rPr>
        <w:tab/>
      </w:r>
      <w:r w:rsidR="002934CE" w:rsidRPr="00F0764F">
        <w:rPr>
          <w:rFonts w:ascii="TH SarabunPSK" w:hAnsi="TH SarabunPSK" w:cs="TH SarabunPSK"/>
          <w:b/>
          <w:bCs/>
          <w:color w:val="000000"/>
        </w:rPr>
        <w:t>12</w:t>
      </w:r>
      <w:r w:rsidR="002934CE" w:rsidRPr="00F0764F">
        <w:rPr>
          <w:rFonts w:ascii="TH SarabunPSK" w:hAnsi="TH SarabunPSK" w:cs="TH SarabunPSK" w:hint="cs"/>
          <w:b/>
          <w:bCs/>
          <w:color w:val="000000"/>
          <w:cs/>
        </w:rPr>
        <w:t xml:space="preserve"> </w:t>
      </w:r>
      <w:r w:rsidR="002934CE" w:rsidRPr="00F0764F">
        <w:rPr>
          <w:rFonts w:ascii="TH SarabunPSK" w:hAnsi="TH SarabunPSK" w:cs="TH SarabunPSK"/>
          <w:b/>
          <w:bCs/>
          <w:color w:val="000000"/>
          <w:cs/>
        </w:rPr>
        <w:t>หน่วยกิต</w:t>
      </w:r>
    </w:p>
    <w:tbl>
      <w:tblPr>
        <w:tblW w:w="0" w:type="auto"/>
        <w:tblLook w:val="04A0" w:firstRow="1" w:lastRow="0" w:firstColumn="1" w:lastColumn="0" w:noHBand="0" w:noVBand="1"/>
      </w:tblPr>
      <w:tblGrid>
        <w:gridCol w:w="1367"/>
        <w:gridCol w:w="6483"/>
        <w:gridCol w:w="1176"/>
      </w:tblGrid>
      <w:tr w:rsidR="00E21260" w:rsidRPr="008C4E66" w:rsidTr="008C4E66">
        <w:tc>
          <w:tcPr>
            <w:tcW w:w="1384" w:type="dxa"/>
            <w:shd w:val="clear" w:color="auto" w:fill="auto"/>
          </w:tcPr>
          <w:p w:rsidR="00E21260" w:rsidRPr="008C4E66" w:rsidRDefault="00E21260"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006F1DE2" w:rsidRPr="008C4E66">
              <w:rPr>
                <w:rFonts w:ascii="TH SarabunPSK" w:hAnsi="TH SarabunPSK" w:cs="TH SarabunPSK"/>
                <w:b/>
                <w:bCs/>
                <w:color w:val="000000"/>
                <w:spacing w:val="-6"/>
                <w:sz w:val="32"/>
                <w:szCs w:val="32"/>
                <w:lang w:bidi="th-TH"/>
              </w:rPr>
              <w:t>380</w:t>
            </w:r>
          </w:p>
        </w:tc>
        <w:tc>
          <w:tcPr>
            <w:tcW w:w="6662" w:type="dxa"/>
            <w:shd w:val="clear" w:color="auto" w:fill="auto"/>
          </w:tcPr>
          <w:p w:rsidR="00E21260" w:rsidRPr="008C4E66" w:rsidRDefault="006F1DE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Financial Law</w:t>
            </w:r>
          </w:p>
        </w:tc>
        <w:tc>
          <w:tcPr>
            <w:tcW w:w="1196" w:type="dxa"/>
            <w:shd w:val="clear" w:color="auto" w:fill="auto"/>
          </w:tcPr>
          <w:p w:rsidR="00E21260" w:rsidRPr="008C4E66" w:rsidRDefault="00E21260"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6F1DE2" w:rsidRPr="008C4E66" w:rsidTr="008C4E66">
        <w:tc>
          <w:tcPr>
            <w:tcW w:w="9242" w:type="dxa"/>
            <w:gridSpan w:val="3"/>
            <w:shd w:val="clear" w:color="auto" w:fill="auto"/>
          </w:tcPr>
          <w:p w:rsidR="006F1DE2" w:rsidRPr="008C4E66" w:rsidRDefault="006F1DE2" w:rsidP="008C4E66">
            <w:pPr>
              <w:tabs>
                <w:tab w:val="left" w:pos="1276"/>
                <w:tab w:val="left" w:pos="7938"/>
              </w:tabs>
              <w:ind w:firstLine="1276"/>
              <w:jc w:val="thaiDistribute"/>
              <w:rPr>
                <w:rFonts w:ascii="TH SarabunPSK" w:hAnsi="TH SarabunPSK" w:cs="TH SarabunPSK"/>
                <w:b/>
                <w:bCs/>
                <w:color w:val="00B0F0"/>
                <w:sz w:val="32"/>
                <w:szCs w:val="32"/>
                <w:lang w:bidi="th-TH"/>
              </w:rPr>
            </w:pPr>
            <w:r w:rsidRPr="008C4E66">
              <w:rPr>
                <w:rFonts w:ascii="TH SarabunPSK" w:hAnsi="TH SarabunPSK" w:cs="TH SarabunPSK"/>
                <w:sz w:val="32"/>
                <w:szCs w:val="32"/>
              </w:rPr>
              <w:t>This course covers the legal theories, principles and rules governing the operation of the financial sector</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It explores financial market institutions and transactions in commercial banking, insurance, derivatives, capital and asset management from a legal perspective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Topics may include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monetary law, banking law, insurance law, tax law, financial services law, central banking, electronic banking, mergers and acquisitions, insolvency, etc</w:t>
            </w:r>
            <w:r w:rsidRPr="008C4E66">
              <w:rPr>
                <w:rFonts w:ascii="TH SarabunPSK" w:hAnsi="TH SarabunPSK" w:cs="TH SarabunPSK"/>
                <w:sz w:val="32"/>
                <w:szCs w:val="32"/>
                <w:cs/>
                <w:lang w:bidi="th-TH"/>
              </w:rPr>
              <w:t>.</w:t>
            </w:r>
          </w:p>
        </w:tc>
      </w:tr>
      <w:tr w:rsidR="00E21260" w:rsidRPr="008C4E66" w:rsidTr="008C4E66">
        <w:tc>
          <w:tcPr>
            <w:tcW w:w="1384" w:type="dxa"/>
            <w:shd w:val="clear" w:color="auto" w:fill="auto"/>
          </w:tcPr>
          <w:p w:rsidR="00E21260" w:rsidRPr="008C4E66" w:rsidRDefault="006F1DE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381</w:t>
            </w:r>
          </w:p>
        </w:tc>
        <w:tc>
          <w:tcPr>
            <w:tcW w:w="6662" w:type="dxa"/>
            <w:shd w:val="clear" w:color="auto" w:fill="auto"/>
          </w:tcPr>
          <w:p w:rsidR="00E21260" w:rsidRPr="008C4E66" w:rsidRDefault="006F1DE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Legal Drafting</w:t>
            </w:r>
            <w:r w:rsidRPr="008C4E66">
              <w:rPr>
                <w:rFonts w:ascii="TH SarabunPSK" w:hAnsi="TH SarabunPSK" w:cs="TH SarabunPSK"/>
                <w:sz w:val="32"/>
                <w:szCs w:val="32"/>
                <w:cs/>
                <w:lang w:bidi="th-TH"/>
              </w:rPr>
              <w:t xml:space="preserve">  </w:t>
            </w:r>
          </w:p>
        </w:tc>
        <w:tc>
          <w:tcPr>
            <w:tcW w:w="1196" w:type="dxa"/>
            <w:shd w:val="clear" w:color="auto" w:fill="auto"/>
          </w:tcPr>
          <w:p w:rsidR="00E21260" w:rsidRPr="008C4E66" w:rsidRDefault="006F1DE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6F1DE2" w:rsidRPr="008C4E66" w:rsidTr="008C4E66">
        <w:tc>
          <w:tcPr>
            <w:tcW w:w="9242" w:type="dxa"/>
            <w:gridSpan w:val="3"/>
            <w:shd w:val="clear" w:color="auto" w:fill="auto"/>
          </w:tcPr>
          <w:p w:rsidR="006F1DE2" w:rsidRPr="008C4E66" w:rsidRDefault="006F1DE2" w:rsidP="008C4E66">
            <w:pPr>
              <w:tabs>
                <w:tab w:val="left" w:pos="1418"/>
                <w:tab w:val="left" w:pos="7938"/>
              </w:tabs>
              <w:ind w:firstLine="1276"/>
              <w:jc w:val="thaiDistribute"/>
              <w:rPr>
                <w:rFonts w:ascii="TH SarabunPSK" w:hAnsi="TH SarabunPSK" w:cs="TH SarabunPSK"/>
                <w:b/>
                <w:bCs/>
                <w:color w:val="00B0F0"/>
                <w:sz w:val="32"/>
                <w:szCs w:val="32"/>
                <w:lang w:bidi="th-TH"/>
              </w:rPr>
            </w:pPr>
            <w:r w:rsidRPr="008C4E66">
              <w:rPr>
                <w:rFonts w:ascii="TH SarabunPSK" w:hAnsi="TH SarabunPSK" w:cs="TH SarabunPSK"/>
                <w:sz w:val="32"/>
                <w:szCs w:val="32"/>
              </w:rPr>
              <w:t>This course covers the techniques applicable to preparing normative documents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It explores the ways of drafting legal acts with accuracy, clarity, brevity, simplicity, persuasiveness, proper tone and style, under pressure and limited time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Topics may include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writing with clarity and precision, conforming to statues and ordinances, using forms appropriately, achieving the goals of the clients, identifying and eliminating ambiguity, editing and proofreading a written product, simplifying complex thoughts and ideas, etc</w:t>
            </w:r>
            <w:r w:rsidRPr="008C4E66">
              <w:rPr>
                <w:rFonts w:ascii="TH SarabunPSK" w:hAnsi="TH SarabunPSK" w:cs="TH SarabunPSK"/>
                <w:sz w:val="32"/>
                <w:szCs w:val="32"/>
                <w:cs/>
                <w:lang w:bidi="th-TH"/>
              </w:rPr>
              <w:t>.</w:t>
            </w:r>
          </w:p>
        </w:tc>
      </w:tr>
      <w:tr w:rsidR="00E21260" w:rsidRPr="008C4E66" w:rsidTr="008C4E66">
        <w:tc>
          <w:tcPr>
            <w:tcW w:w="1384" w:type="dxa"/>
            <w:shd w:val="clear" w:color="auto" w:fill="auto"/>
          </w:tcPr>
          <w:p w:rsidR="00E21260" w:rsidRPr="008C4E66" w:rsidRDefault="006F1DE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382</w:t>
            </w:r>
          </w:p>
        </w:tc>
        <w:tc>
          <w:tcPr>
            <w:tcW w:w="6662" w:type="dxa"/>
            <w:shd w:val="clear" w:color="auto" w:fill="auto"/>
          </w:tcPr>
          <w:p w:rsidR="00E21260" w:rsidRPr="008C4E66" w:rsidRDefault="006F1DE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European Union Law</w:t>
            </w:r>
          </w:p>
        </w:tc>
        <w:tc>
          <w:tcPr>
            <w:tcW w:w="1196" w:type="dxa"/>
            <w:shd w:val="clear" w:color="auto" w:fill="auto"/>
          </w:tcPr>
          <w:p w:rsidR="00E21260" w:rsidRPr="008C4E66" w:rsidRDefault="006F1DE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6F1DE2" w:rsidRPr="008C4E66" w:rsidTr="008C4E66">
        <w:tc>
          <w:tcPr>
            <w:tcW w:w="9242" w:type="dxa"/>
            <w:gridSpan w:val="3"/>
            <w:shd w:val="clear" w:color="auto" w:fill="auto"/>
          </w:tcPr>
          <w:p w:rsidR="006F1DE2" w:rsidRPr="008C4E66" w:rsidRDefault="006F1DE2" w:rsidP="008C4E66">
            <w:pPr>
              <w:tabs>
                <w:tab w:val="left" w:pos="1418"/>
                <w:tab w:val="left" w:pos="7938"/>
              </w:tabs>
              <w:ind w:firstLine="1276"/>
              <w:jc w:val="thaiDistribute"/>
              <w:rPr>
                <w:rFonts w:ascii="TH SarabunPSK" w:hAnsi="TH SarabunPSK" w:cs="TH SarabunPSK"/>
                <w:b/>
                <w:bCs/>
                <w:color w:val="00B0F0"/>
                <w:sz w:val="32"/>
                <w:szCs w:val="32"/>
                <w:lang w:bidi="th-TH"/>
              </w:rPr>
            </w:pPr>
            <w:r w:rsidRPr="008C4E66">
              <w:rPr>
                <w:rFonts w:ascii="TH SarabunPSK" w:hAnsi="TH SarabunPSK" w:cs="TH SarabunPSK"/>
                <w:sz w:val="32"/>
                <w:szCs w:val="32"/>
              </w:rPr>
              <w:t>The overall aim of the course is for students to attain basic knowledge of the EU legal system</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course is broadly divided into three parts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first part consists of a presentation of the historical background of the EU, its institutional structure, the character of its legal sources and its policy</w:t>
            </w:r>
            <w:r w:rsidRPr="008C4E66">
              <w:rPr>
                <w:rFonts w:ascii="TH SarabunPSK" w:hAnsi="TH SarabunPSK" w:cs="TH SarabunPSK"/>
                <w:sz w:val="32"/>
                <w:szCs w:val="32"/>
                <w:cs/>
                <w:lang w:bidi="th-TH"/>
              </w:rPr>
              <w:t>-</w:t>
            </w:r>
            <w:r w:rsidRPr="008C4E66">
              <w:rPr>
                <w:rFonts w:ascii="TH SarabunPSK" w:hAnsi="TH SarabunPSK" w:cs="TH SarabunPSK"/>
                <w:sz w:val="32"/>
                <w:szCs w:val="32"/>
              </w:rPr>
              <w:t>making process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second part gives an overview of the substantive rights and obligations protected by EU law with a focus on the rules of the internal market and fundamental rights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third and final part focuses on the enforcement of EU law vis</w:t>
            </w:r>
            <w:r w:rsidRPr="008C4E66">
              <w:rPr>
                <w:rFonts w:ascii="TH SarabunPSK" w:hAnsi="TH SarabunPSK" w:cs="TH SarabunPSK"/>
                <w:sz w:val="32"/>
                <w:szCs w:val="32"/>
                <w:cs/>
                <w:lang w:bidi="th-TH"/>
              </w:rPr>
              <w:t>-</w:t>
            </w:r>
            <w:r w:rsidRPr="008C4E66">
              <w:rPr>
                <w:rFonts w:ascii="TH SarabunPSK" w:hAnsi="TH SarabunPSK" w:cs="TH SarabunPSK"/>
                <w:sz w:val="32"/>
                <w:szCs w:val="32"/>
              </w:rPr>
              <w:t>à</w:t>
            </w:r>
            <w:r w:rsidRPr="008C4E66">
              <w:rPr>
                <w:rFonts w:ascii="TH SarabunPSK" w:hAnsi="TH SarabunPSK" w:cs="TH SarabunPSK"/>
                <w:sz w:val="32"/>
                <w:szCs w:val="32"/>
                <w:cs/>
                <w:lang w:bidi="th-TH"/>
              </w:rPr>
              <w:t>-</w:t>
            </w:r>
            <w:r w:rsidRPr="008C4E66">
              <w:rPr>
                <w:rFonts w:ascii="TH SarabunPSK" w:hAnsi="TH SarabunPSK" w:cs="TH SarabunPSK"/>
                <w:sz w:val="32"/>
                <w:szCs w:val="32"/>
              </w:rPr>
              <w:t>vis the Union, the Member States, and individuals</w:t>
            </w:r>
            <w:r w:rsidRPr="008C4E66">
              <w:rPr>
                <w:rFonts w:ascii="TH SarabunPSK" w:hAnsi="TH SarabunPSK" w:cs="TH SarabunPSK"/>
                <w:sz w:val="32"/>
                <w:szCs w:val="32"/>
                <w:cs/>
                <w:lang w:bidi="th-TH"/>
              </w:rPr>
              <w:t>.</w:t>
            </w:r>
          </w:p>
        </w:tc>
      </w:tr>
      <w:tr w:rsidR="00E21260" w:rsidRPr="008C4E66" w:rsidTr="008C4E66">
        <w:tc>
          <w:tcPr>
            <w:tcW w:w="1384" w:type="dxa"/>
            <w:shd w:val="clear" w:color="auto" w:fill="auto"/>
          </w:tcPr>
          <w:p w:rsidR="00E21260" w:rsidRPr="008C4E66" w:rsidRDefault="006F1DE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color w:val="000000"/>
                <w:spacing w:val="-6"/>
                <w:sz w:val="32"/>
                <w:szCs w:val="32"/>
                <w:lang w:bidi="th-TH"/>
              </w:rPr>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383</w:t>
            </w:r>
          </w:p>
        </w:tc>
        <w:tc>
          <w:tcPr>
            <w:tcW w:w="6662" w:type="dxa"/>
            <w:shd w:val="clear" w:color="auto" w:fill="auto"/>
          </w:tcPr>
          <w:p w:rsidR="00E21260" w:rsidRPr="008C4E66" w:rsidRDefault="006F1DE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Economic Analysis of Law</w:t>
            </w:r>
          </w:p>
        </w:tc>
        <w:tc>
          <w:tcPr>
            <w:tcW w:w="1196" w:type="dxa"/>
            <w:shd w:val="clear" w:color="auto" w:fill="auto"/>
          </w:tcPr>
          <w:p w:rsidR="00E21260" w:rsidRPr="008C4E66" w:rsidRDefault="006F1DE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6F1DE2" w:rsidRPr="008C4E66" w:rsidTr="008C4E66">
        <w:tc>
          <w:tcPr>
            <w:tcW w:w="9242" w:type="dxa"/>
            <w:gridSpan w:val="3"/>
            <w:shd w:val="clear" w:color="auto" w:fill="auto"/>
          </w:tcPr>
          <w:p w:rsidR="006F1DE2" w:rsidRPr="008C4E66" w:rsidRDefault="006F1DE2" w:rsidP="008C4E66">
            <w:pPr>
              <w:tabs>
                <w:tab w:val="left" w:pos="1418"/>
                <w:tab w:val="left" w:pos="7938"/>
              </w:tabs>
              <w:ind w:firstLine="1276"/>
              <w:jc w:val="thaiDistribute"/>
              <w:rPr>
                <w:rFonts w:ascii="TH SarabunPSK" w:hAnsi="TH SarabunPSK" w:cs="TH SarabunPSK"/>
                <w:b/>
                <w:bCs/>
                <w:color w:val="00B0F0"/>
                <w:sz w:val="32"/>
                <w:szCs w:val="32"/>
                <w:lang w:bidi="th-TH"/>
              </w:rPr>
            </w:pPr>
            <w:r w:rsidRPr="008C4E66">
              <w:rPr>
                <w:rFonts w:ascii="TH SarabunPSK" w:hAnsi="TH SarabunPSK" w:cs="TH SarabunPSK"/>
                <w:sz w:val="32"/>
                <w:szCs w:val="32"/>
              </w:rPr>
              <w:t>This course applies microeconomic concepts to law, in an attempt to determine the most efficient rule capable of maximizing the social welfare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It explores the impact of choice of legal rules on incentives and rational behavior, the allocation of resources, and the distribution of wealth</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Topics may include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structure of microeconomic theory, maximization, equilibrium, and efficiency, consumer choice and demand, supply, market equilibrium, game theory, asset pricing, general equilibrium and welfare economics, decision making under uncertainty</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risk and insurance, profits and growth, behavioral economics, economic theory of property, bargaining theory, public and private goods, economic theory of tort law, liability and symmetry, computing damages, economic theory of contract law, contract enforcement, contract remedies, economic interpretation of contracts, remedies as incentives, formation defenses and performance excuses, economic theory of the legal process, the goal of the legal process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minimizing social costs, exchange of information, settlement bargaining, trial, appeals, complaints, lawyers, nuisances, economic theory of crime and punishment, efficient punishment, economics of addictive drugs and crime, etc</w:t>
            </w:r>
            <w:r w:rsidRPr="008C4E66">
              <w:rPr>
                <w:rFonts w:ascii="TH SarabunPSK" w:hAnsi="TH SarabunPSK" w:cs="TH SarabunPSK"/>
                <w:sz w:val="32"/>
                <w:szCs w:val="32"/>
                <w:cs/>
                <w:lang w:bidi="th-TH"/>
              </w:rPr>
              <w:t>.</w:t>
            </w:r>
          </w:p>
        </w:tc>
      </w:tr>
    </w:tbl>
    <w:p w:rsidR="00A82D72" w:rsidRDefault="00A82D72">
      <w:r>
        <w:rPr>
          <w:cs/>
          <w:lang w:bidi="th-TH"/>
        </w:rPr>
        <w:br w:type="page"/>
      </w:r>
    </w:p>
    <w:tbl>
      <w:tblPr>
        <w:tblW w:w="0" w:type="auto"/>
        <w:tblLook w:val="04A0" w:firstRow="1" w:lastRow="0" w:firstColumn="1" w:lastColumn="0" w:noHBand="0" w:noVBand="1"/>
      </w:tblPr>
      <w:tblGrid>
        <w:gridCol w:w="1399"/>
        <w:gridCol w:w="6445"/>
        <w:gridCol w:w="1182"/>
      </w:tblGrid>
      <w:tr w:rsidR="006F1DE2" w:rsidRPr="008C4E66" w:rsidTr="008C4E66">
        <w:tc>
          <w:tcPr>
            <w:tcW w:w="1418" w:type="dxa"/>
            <w:shd w:val="clear" w:color="auto" w:fill="auto"/>
          </w:tcPr>
          <w:p w:rsidR="006F1DE2" w:rsidRPr="008C4E66" w:rsidRDefault="00A82D7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color w:val="000000"/>
                <w:spacing w:val="-6"/>
                <w:sz w:val="32"/>
                <w:szCs w:val="32"/>
                <w:lang w:bidi="th-TH"/>
              </w:rPr>
              <w:lastRenderedPageBreak/>
              <w:t>LLB62</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384</w:t>
            </w:r>
          </w:p>
        </w:tc>
        <w:tc>
          <w:tcPr>
            <w:tcW w:w="6621" w:type="dxa"/>
            <w:shd w:val="clear" w:color="auto" w:fill="auto"/>
          </w:tcPr>
          <w:p w:rsidR="006F1DE2" w:rsidRPr="008C4E66" w:rsidRDefault="00A82D7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International Organizations</w:t>
            </w:r>
          </w:p>
        </w:tc>
        <w:tc>
          <w:tcPr>
            <w:tcW w:w="1203" w:type="dxa"/>
            <w:shd w:val="clear" w:color="auto" w:fill="auto"/>
          </w:tcPr>
          <w:p w:rsidR="006F1DE2" w:rsidRPr="008C4E66" w:rsidRDefault="00A82D7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3</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0</w:t>
            </w:r>
            <w:r w:rsidRPr="008C4E66">
              <w:rPr>
                <w:rFonts w:ascii="TH SarabunPSK" w:hAnsi="TH SarabunPSK" w:cs="TH SarabunPSK"/>
                <w:b/>
                <w:bCs/>
                <w:color w:val="000000"/>
                <w:spacing w:val="-6"/>
                <w:sz w:val="32"/>
                <w:szCs w:val="32"/>
                <w:cs/>
                <w:lang w:bidi="th-TH"/>
              </w:rPr>
              <w:t>-</w:t>
            </w:r>
            <w:r w:rsidRPr="008C4E66">
              <w:rPr>
                <w:rFonts w:ascii="TH SarabunPSK" w:hAnsi="TH SarabunPSK" w:cs="TH SarabunPSK"/>
                <w:b/>
                <w:bCs/>
                <w:color w:val="000000"/>
                <w:spacing w:val="-6"/>
                <w:sz w:val="32"/>
                <w:szCs w:val="32"/>
                <w:lang w:bidi="th-TH"/>
              </w:rPr>
              <w:t>6</w:t>
            </w:r>
            <w:r w:rsidRPr="008C4E66">
              <w:rPr>
                <w:rFonts w:ascii="TH SarabunPSK" w:hAnsi="TH SarabunPSK" w:cs="TH SarabunPSK"/>
                <w:b/>
                <w:bCs/>
                <w:color w:val="000000"/>
                <w:spacing w:val="-6"/>
                <w:sz w:val="32"/>
                <w:szCs w:val="32"/>
                <w:cs/>
                <w:lang w:bidi="th-TH"/>
              </w:rPr>
              <w:t>)</w:t>
            </w:r>
          </w:p>
        </w:tc>
      </w:tr>
      <w:tr w:rsidR="00A82D72" w:rsidRPr="008C4E66" w:rsidTr="008C4E66">
        <w:tc>
          <w:tcPr>
            <w:tcW w:w="9242" w:type="dxa"/>
            <w:gridSpan w:val="3"/>
            <w:shd w:val="clear" w:color="auto" w:fill="auto"/>
          </w:tcPr>
          <w:p w:rsidR="00A82D72" w:rsidRPr="008C4E66" w:rsidRDefault="00A82D72" w:rsidP="008C4E66">
            <w:pPr>
              <w:tabs>
                <w:tab w:val="left" w:pos="1418"/>
                <w:tab w:val="left" w:pos="7938"/>
              </w:tabs>
              <w:ind w:firstLine="1418"/>
              <w:jc w:val="thaiDistribute"/>
              <w:rPr>
                <w:rFonts w:ascii="TH SarabunPSK" w:hAnsi="TH SarabunPSK" w:cs="TH SarabunPSK"/>
                <w:b/>
                <w:bCs/>
                <w:color w:val="00B0F0"/>
                <w:sz w:val="32"/>
                <w:szCs w:val="32"/>
                <w:lang w:bidi="th-TH"/>
              </w:rPr>
            </w:pPr>
            <w:r w:rsidRPr="008C4E66">
              <w:rPr>
                <w:rFonts w:ascii="TH SarabunPSK" w:hAnsi="TH SarabunPSK" w:cs="TH SarabunPSK"/>
                <w:sz w:val="32"/>
                <w:szCs w:val="32"/>
              </w:rPr>
              <w:t>This course aims in providing an in</w:t>
            </w:r>
            <w:r w:rsidRPr="008C4E66">
              <w:rPr>
                <w:rFonts w:ascii="TH SarabunPSK" w:hAnsi="TH SarabunPSK" w:cs="TH SarabunPSK"/>
                <w:sz w:val="32"/>
                <w:szCs w:val="32"/>
                <w:cs/>
                <w:lang w:bidi="th-TH"/>
              </w:rPr>
              <w:t>-</w:t>
            </w:r>
            <w:r w:rsidRPr="008C4E66">
              <w:rPr>
                <w:rFonts w:ascii="TH SarabunPSK" w:hAnsi="TH SarabunPSK" w:cs="TH SarabunPSK"/>
                <w:sz w:val="32"/>
                <w:szCs w:val="32"/>
              </w:rPr>
              <w:t>depth look at this area of law from a traditional perspective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Starting with a general history of international organizations and overview of current international organizations, the course will develop a definition of international organizations, which focuses on international legal personality, and then will develop a framework for classifying international organizations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This course next will explore the sources of power for international organizations, which involves the law of treaties and the doctrines of attributed powers, implied powers, and inherent powers, among other important principles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This course then will compare their structures, decision</w:t>
            </w:r>
            <w:r w:rsidRPr="008C4E66">
              <w:rPr>
                <w:rFonts w:ascii="TH SarabunPSK" w:hAnsi="TH SarabunPSK" w:cs="TH SarabunPSK"/>
                <w:sz w:val="32"/>
                <w:szCs w:val="32"/>
                <w:cs/>
                <w:lang w:bidi="th-TH"/>
              </w:rPr>
              <w:t>-</w:t>
            </w:r>
            <w:r w:rsidRPr="008C4E66">
              <w:rPr>
                <w:rFonts w:ascii="TH SarabunPSK" w:hAnsi="TH SarabunPSK" w:cs="TH SarabunPSK"/>
                <w:sz w:val="32"/>
                <w:szCs w:val="32"/>
              </w:rPr>
              <w:t xml:space="preserve">making processes </w:t>
            </w:r>
            <w:r w:rsidRPr="008C4E66">
              <w:rPr>
                <w:rFonts w:ascii="TH SarabunPSK" w:hAnsi="TH SarabunPSK" w:cs="TH SarabunPSK"/>
                <w:sz w:val="32"/>
                <w:szCs w:val="32"/>
                <w:cs/>
                <w:lang w:bidi="th-TH"/>
              </w:rPr>
              <w:t>(</w:t>
            </w:r>
            <w:r w:rsidRPr="008C4E66">
              <w:rPr>
                <w:rFonts w:ascii="TH SarabunPSK" w:hAnsi="TH SarabunPSK" w:cs="TH SarabunPSK"/>
                <w:sz w:val="32"/>
                <w:szCs w:val="32"/>
              </w:rPr>
              <w:t>including the settlement of disputes</w:t>
            </w:r>
            <w:r w:rsidRPr="008C4E66">
              <w:rPr>
                <w:rFonts w:ascii="TH SarabunPSK" w:hAnsi="TH SarabunPSK" w:cs="TH SarabunPSK"/>
                <w:sz w:val="32"/>
                <w:szCs w:val="32"/>
                <w:cs/>
                <w:lang w:bidi="th-TH"/>
              </w:rPr>
              <w:t>)</w:t>
            </w:r>
            <w:r w:rsidRPr="008C4E66">
              <w:rPr>
                <w:rFonts w:ascii="TH SarabunPSK" w:hAnsi="TH SarabunPSK" w:cs="TH SarabunPSK"/>
                <w:sz w:val="32"/>
                <w:szCs w:val="32"/>
              </w:rPr>
              <w:t>, membership and financing, privileges and immunities, sanctioning abilities, treaty</w:t>
            </w:r>
            <w:r w:rsidRPr="008C4E66">
              <w:rPr>
                <w:rFonts w:ascii="TH SarabunPSK" w:hAnsi="TH SarabunPSK" w:cs="TH SarabunPSK"/>
                <w:sz w:val="32"/>
                <w:szCs w:val="32"/>
                <w:cs/>
                <w:lang w:bidi="th-TH"/>
              </w:rPr>
              <w:t>-</w:t>
            </w:r>
            <w:r w:rsidRPr="008C4E66">
              <w:rPr>
                <w:rFonts w:ascii="TH SarabunPSK" w:hAnsi="TH SarabunPSK" w:cs="TH SarabunPSK"/>
                <w:sz w:val="32"/>
                <w:szCs w:val="32"/>
              </w:rPr>
              <w:t>making powers, and relations with other international organizations, among other aspects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International Organizations dealing with economic and financial issues will be major focus of the course, though other international organizations also will be studied</w:t>
            </w:r>
            <w:r w:rsidRPr="008C4E66">
              <w:rPr>
                <w:rFonts w:ascii="TH SarabunPSK" w:hAnsi="TH SarabunPSK" w:cs="TH SarabunPSK"/>
                <w:sz w:val="32"/>
                <w:szCs w:val="32"/>
                <w:cs/>
                <w:lang w:bidi="th-TH"/>
              </w:rPr>
              <w:t xml:space="preserve">.  </w:t>
            </w:r>
          </w:p>
        </w:tc>
      </w:tr>
      <w:tr w:rsidR="006F1DE2" w:rsidRPr="008C4E66" w:rsidTr="008C4E66">
        <w:tc>
          <w:tcPr>
            <w:tcW w:w="1418" w:type="dxa"/>
            <w:shd w:val="clear" w:color="auto" w:fill="auto"/>
          </w:tcPr>
          <w:p w:rsidR="006F1DE2" w:rsidRPr="008C4E66" w:rsidRDefault="00A82D7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LLB62</w:t>
            </w:r>
            <w:r w:rsidRPr="008C4E66">
              <w:rPr>
                <w:rFonts w:ascii="TH SarabunPSK" w:hAnsi="TH SarabunPSK" w:cs="TH SarabunPSK"/>
                <w:b/>
                <w:bCs/>
                <w:sz w:val="32"/>
                <w:szCs w:val="32"/>
                <w:cs/>
                <w:lang w:bidi="th-TH"/>
              </w:rPr>
              <w:t>-</w:t>
            </w:r>
            <w:r w:rsidR="00A402F1" w:rsidRPr="008C4E66">
              <w:rPr>
                <w:rFonts w:ascii="TH SarabunPSK" w:hAnsi="TH SarabunPSK" w:cs="TH SarabunPSK"/>
                <w:b/>
                <w:bCs/>
                <w:sz w:val="32"/>
                <w:szCs w:val="32"/>
              </w:rPr>
              <w:t>385</w:t>
            </w:r>
          </w:p>
        </w:tc>
        <w:tc>
          <w:tcPr>
            <w:tcW w:w="6621" w:type="dxa"/>
            <w:shd w:val="clear" w:color="auto" w:fill="auto"/>
          </w:tcPr>
          <w:p w:rsidR="006F1DE2" w:rsidRPr="008C4E66" w:rsidRDefault="00A82D72" w:rsidP="008C4E66">
            <w:pPr>
              <w:contextualSpacing/>
              <w:jc w:val="both"/>
              <w:rPr>
                <w:rFonts w:ascii="TH SarabunPSK" w:hAnsi="TH SarabunPSK" w:cs="TH SarabunPSK"/>
                <w:b/>
                <w:bCs/>
                <w:sz w:val="32"/>
                <w:szCs w:val="32"/>
              </w:rPr>
            </w:pPr>
            <w:r w:rsidRPr="008C4E66">
              <w:rPr>
                <w:rFonts w:ascii="TH SarabunPSK" w:hAnsi="TH SarabunPSK" w:cs="TH SarabunPSK"/>
                <w:b/>
                <w:bCs/>
                <w:sz w:val="32"/>
                <w:szCs w:val="32"/>
              </w:rPr>
              <w:t>Intellectual Property Law</w:t>
            </w:r>
            <w:r w:rsidRPr="008C4E66">
              <w:rPr>
                <w:rFonts w:ascii="TH SarabunPSK" w:hAnsi="TH SarabunPSK" w:cs="TH SarabunPSK"/>
                <w:b/>
                <w:bCs/>
                <w:sz w:val="32"/>
                <w:szCs w:val="32"/>
              </w:rPr>
              <w:tab/>
            </w:r>
          </w:p>
        </w:tc>
        <w:tc>
          <w:tcPr>
            <w:tcW w:w="1203" w:type="dxa"/>
            <w:shd w:val="clear" w:color="auto" w:fill="auto"/>
          </w:tcPr>
          <w:p w:rsidR="006F1DE2" w:rsidRPr="008C4E66" w:rsidRDefault="00A82D72"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3</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3</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0</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6</w:t>
            </w:r>
            <w:r w:rsidRPr="008C4E66">
              <w:rPr>
                <w:rFonts w:ascii="TH SarabunPSK" w:hAnsi="TH SarabunPSK" w:cs="TH SarabunPSK"/>
                <w:b/>
                <w:bCs/>
                <w:sz w:val="32"/>
                <w:szCs w:val="32"/>
                <w:cs/>
                <w:lang w:bidi="th-TH"/>
              </w:rPr>
              <w:t>)</w:t>
            </w:r>
          </w:p>
        </w:tc>
      </w:tr>
      <w:tr w:rsidR="00A82D72" w:rsidRPr="008C4E66" w:rsidTr="008C4E66">
        <w:tc>
          <w:tcPr>
            <w:tcW w:w="9242" w:type="dxa"/>
            <w:gridSpan w:val="3"/>
            <w:shd w:val="clear" w:color="auto" w:fill="auto"/>
          </w:tcPr>
          <w:p w:rsidR="00A82D72" w:rsidRPr="00C93C20" w:rsidRDefault="00A82D72" w:rsidP="00C93C20">
            <w:pPr>
              <w:ind w:firstLine="1276"/>
              <w:contextualSpacing/>
              <w:jc w:val="both"/>
              <w:rPr>
                <w:rFonts w:ascii="TH SarabunPSK" w:hAnsi="TH SarabunPSK" w:cs="TH SarabunPSK"/>
                <w:sz w:val="32"/>
                <w:szCs w:val="32"/>
              </w:rPr>
            </w:pPr>
            <w:r w:rsidRPr="008C4E66">
              <w:rPr>
                <w:rFonts w:ascii="TH SarabunPSK" w:hAnsi="TH SarabunPSK" w:cs="TH SarabunPSK"/>
                <w:sz w:val="32"/>
                <w:szCs w:val="32"/>
              </w:rPr>
              <w:t xml:space="preserve">This course introduces the international framework within which intellectual property law operates, including copyright, patents, trademarks, industrial designs, unfair competition, trade secrets, geographic indications, and other forms of intellectual property </w:t>
            </w:r>
            <w:r w:rsidRPr="008C4E66">
              <w:rPr>
                <w:rFonts w:ascii="TH SarabunPSK" w:hAnsi="TH SarabunPSK" w:cs="TH SarabunPSK"/>
                <w:sz w:val="32"/>
                <w:szCs w:val="32"/>
                <w:cs/>
                <w:lang w:bidi="th-TH"/>
              </w:rPr>
              <w:t>(</w:t>
            </w:r>
            <w:r w:rsidRPr="008C4E66">
              <w:rPr>
                <w:rFonts w:ascii="TH SarabunPSK" w:hAnsi="TH SarabunPSK" w:cs="TH SarabunPSK"/>
                <w:sz w:val="32"/>
                <w:szCs w:val="32"/>
              </w:rPr>
              <w:t>IP</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course examines how multilateral conventions and agreements such as Berne Convention, Paris Convention and TRIPS Agreement shape national IP laws, the role of international bodies such as WIPO and WTO, the effect of bilateral agreements, and other international influences on the development of IP law</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course also introduces the enforcement provisions and WTO dispute settlement mechanism concerning international IP disputes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While devoting special attention to IPRs protection for cutting edge technologies such as biotechnology and information technology, the course also discusses the protection for traditional knowledge and folklore, and the overall implications of international IP protection for global competition between developed and developing countries in an integrated world mark</w:t>
            </w:r>
            <w:r w:rsidRPr="008C4E66">
              <w:rPr>
                <w:rFonts w:ascii="TH SarabunPSK" w:hAnsi="TH SarabunPSK" w:cs="TH SarabunPSK"/>
                <w:sz w:val="32"/>
                <w:szCs w:val="32"/>
                <w:cs/>
                <w:lang w:bidi="th-TH"/>
              </w:rPr>
              <w:t>.</w:t>
            </w:r>
          </w:p>
        </w:tc>
      </w:tr>
    </w:tbl>
    <w:p w:rsidR="00ED5B73" w:rsidRDefault="00ED5B73">
      <w:r>
        <w:rPr>
          <w:cs/>
          <w:lang w:bidi="th-TH"/>
        </w:rPr>
        <w:br w:type="page"/>
      </w:r>
    </w:p>
    <w:tbl>
      <w:tblPr>
        <w:tblW w:w="0" w:type="auto"/>
        <w:tblLook w:val="04A0" w:firstRow="1" w:lastRow="0" w:firstColumn="1" w:lastColumn="0" w:noHBand="0" w:noVBand="1"/>
      </w:tblPr>
      <w:tblGrid>
        <w:gridCol w:w="1363"/>
        <w:gridCol w:w="6522"/>
        <w:gridCol w:w="1141"/>
      </w:tblGrid>
      <w:tr w:rsidR="00A402F1" w:rsidRPr="008C4E66" w:rsidTr="008C4E66">
        <w:tc>
          <w:tcPr>
            <w:tcW w:w="1418" w:type="dxa"/>
            <w:shd w:val="clear" w:color="auto" w:fill="auto"/>
          </w:tcPr>
          <w:p w:rsidR="00A402F1" w:rsidRPr="008C4E66" w:rsidRDefault="00A402F1"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lastRenderedPageBreak/>
              <w:t>LLB62</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386</w:t>
            </w:r>
          </w:p>
        </w:tc>
        <w:tc>
          <w:tcPr>
            <w:tcW w:w="6621" w:type="dxa"/>
            <w:shd w:val="clear" w:color="auto" w:fill="auto"/>
          </w:tcPr>
          <w:p w:rsidR="00A402F1" w:rsidRPr="008C4E66" w:rsidRDefault="00A402F1"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 xml:space="preserve">International Human Rights </w:t>
            </w:r>
            <w:r w:rsidRPr="008C4E66">
              <w:rPr>
                <w:rFonts w:ascii="TH SarabunPSK" w:hAnsi="TH SarabunPSK" w:cs="TH SarabunPSK"/>
                <w:b/>
                <w:bCs/>
                <w:sz w:val="32"/>
                <w:szCs w:val="32"/>
              </w:rPr>
              <w:tab/>
              <w:t>3</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3</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0</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6</w:t>
            </w:r>
            <w:r w:rsidRPr="008C4E66">
              <w:rPr>
                <w:rFonts w:ascii="TH SarabunPSK" w:hAnsi="TH SarabunPSK" w:cs="TH SarabunPSK"/>
                <w:b/>
                <w:bCs/>
                <w:sz w:val="32"/>
                <w:szCs w:val="32"/>
                <w:cs/>
                <w:lang w:bidi="th-TH"/>
              </w:rPr>
              <w:t>)</w:t>
            </w:r>
          </w:p>
        </w:tc>
        <w:tc>
          <w:tcPr>
            <w:tcW w:w="1203" w:type="dxa"/>
            <w:shd w:val="clear" w:color="auto" w:fill="auto"/>
          </w:tcPr>
          <w:p w:rsidR="00A402F1" w:rsidRPr="008C4E66" w:rsidRDefault="00A402F1"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3</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3</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0</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6</w:t>
            </w:r>
            <w:r w:rsidRPr="008C4E66">
              <w:rPr>
                <w:rFonts w:ascii="TH SarabunPSK" w:hAnsi="TH SarabunPSK" w:cs="TH SarabunPSK"/>
                <w:b/>
                <w:bCs/>
                <w:sz w:val="32"/>
                <w:szCs w:val="32"/>
                <w:cs/>
                <w:lang w:bidi="th-TH"/>
              </w:rPr>
              <w:t>)</w:t>
            </w:r>
          </w:p>
        </w:tc>
      </w:tr>
      <w:tr w:rsidR="00A402F1" w:rsidRPr="008C4E66" w:rsidTr="008C4E66">
        <w:tc>
          <w:tcPr>
            <w:tcW w:w="9242" w:type="dxa"/>
            <w:gridSpan w:val="3"/>
            <w:shd w:val="clear" w:color="auto" w:fill="auto"/>
          </w:tcPr>
          <w:p w:rsidR="00A402F1" w:rsidRPr="008C4E66" w:rsidRDefault="00A402F1" w:rsidP="008C4E66">
            <w:pPr>
              <w:ind w:firstLine="1276"/>
              <w:contextualSpacing/>
              <w:jc w:val="both"/>
              <w:rPr>
                <w:rFonts w:ascii="TH SarabunPSK" w:hAnsi="TH SarabunPSK" w:cs="TH SarabunPSK"/>
                <w:sz w:val="32"/>
                <w:szCs w:val="32"/>
              </w:rPr>
            </w:pPr>
            <w:r w:rsidRPr="008C4E66">
              <w:rPr>
                <w:rFonts w:ascii="TH SarabunPSK" w:hAnsi="TH SarabunPSK" w:cs="TH SarabunPSK"/>
                <w:sz w:val="32"/>
                <w:szCs w:val="32"/>
              </w:rPr>
              <w:t>This course will consider the evolution of concepts of human rights from historical, political, theoretical and philosophical perspectives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Western traditions of human rights and the challenges to them will be examined</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issue of universal standards and cultural relativism and the political economy of human rights will also be examined, including the challenge to the dominant Western paradigms by the proponents of Asian values in interpreting and implementing human rights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Theoretical and practical questions relating to violations of human rights by non</w:t>
            </w:r>
            <w:r w:rsidRPr="008C4E66">
              <w:rPr>
                <w:rFonts w:ascii="TH SarabunPSK" w:hAnsi="TH SarabunPSK" w:cs="TH SarabunPSK"/>
                <w:sz w:val="32"/>
                <w:szCs w:val="32"/>
                <w:cs/>
                <w:lang w:bidi="th-TH"/>
              </w:rPr>
              <w:t>-</w:t>
            </w:r>
            <w:r w:rsidRPr="008C4E66">
              <w:rPr>
                <w:rFonts w:ascii="TH SarabunPSK" w:hAnsi="TH SarabunPSK" w:cs="TH SarabunPSK"/>
                <w:sz w:val="32"/>
                <w:szCs w:val="32"/>
              </w:rPr>
              <w:t>State actors will also be considered, as will the impact of globalization on the enjoyment of human rights</w:t>
            </w:r>
            <w:r w:rsidRPr="008C4E66">
              <w:rPr>
                <w:rFonts w:ascii="TH SarabunPSK" w:hAnsi="TH SarabunPSK" w:cs="TH SarabunPSK"/>
                <w:sz w:val="32"/>
                <w:szCs w:val="32"/>
                <w:cs/>
                <w:lang w:bidi="th-TH"/>
              </w:rPr>
              <w:t xml:space="preserve">.  </w:t>
            </w:r>
          </w:p>
          <w:p w:rsidR="00A402F1" w:rsidRPr="008C4E66" w:rsidRDefault="00A402F1" w:rsidP="008C4E66">
            <w:pPr>
              <w:ind w:firstLine="1276"/>
              <w:contextualSpacing/>
              <w:jc w:val="both"/>
              <w:rPr>
                <w:rFonts w:ascii="TH SarabunPSK" w:hAnsi="TH SarabunPSK" w:cs="TH SarabunPSK"/>
                <w:sz w:val="32"/>
                <w:szCs w:val="32"/>
              </w:rPr>
            </w:pPr>
            <w:r w:rsidRPr="008C4E66">
              <w:rPr>
                <w:rFonts w:ascii="TH SarabunPSK" w:hAnsi="TH SarabunPSK" w:cs="TH SarabunPSK"/>
                <w:sz w:val="32"/>
                <w:szCs w:val="32"/>
              </w:rPr>
              <w:t>In addition, this course will also examine the evolution of international standards of human rights within the United Nations system and the mechanisms established to promote their enjoyment</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topics to be covered will include the development and content of the International Bill of Rights, the major United Nations human rights treaties and the work of the United Nations treaty bodies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Charter</w:t>
            </w:r>
            <w:r w:rsidRPr="008C4E66">
              <w:rPr>
                <w:rFonts w:ascii="TH SarabunPSK" w:hAnsi="TH SarabunPSK" w:cs="TH SarabunPSK"/>
                <w:sz w:val="32"/>
                <w:szCs w:val="32"/>
                <w:cs/>
                <w:lang w:bidi="th-TH"/>
              </w:rPr>
              <w:t>-</w:t>
            </w:r>
            <w:r w:rsidRPr="008C4E66">
              <w:rPr>
                <w:rFonts w:ascii="TH SarabunPSK" w:hAnsi="TH SarabunPSK" w:cs="TH SarabunPSK"/>
                <w:sz w:val="32"/>
                <w:szCs w:val="32"/>
              </w:rPr>
              <w:t>based mechanisms of the United Nations will be examined, including the Human Rights Council and its thematic and country</w:t>
            </w:r>
            <w:r w:rsidRPr="008C4E66">
              <w:rPr>
                <w:rFonts w:ascii="TH SarabunPSK" w:hAnsi="TH SarabunPSK" w:cs="TH SarabunPSK"/>
                <w:sz w:val="32"/>
                <w:szCs w:val="32"/>
                <w:cs/>
                <w:lang w:bidi="th-TH"/>
              </w:rPr>
              <w:t>-</w:t>
            </w:r>
            <w:r w:rsidRPr="008C4E66">
              <w:rPr>
                <w:rFonts w:ascii="TH SarabunPSK" w:hAnsi="TH SarabunPSK" w:cs="TH SarabunPSK"/>
                <w:sz w:val="32"/>
                <w:szCs w:val="32"/>
              </w:rPr>
              <w:t>specific procedures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Particular attention will be given to the relevance of these mechanisms to the Asian</w:t>
            </w:r>
            <w:r w:rsidRPr="008C4E66">
              <w:rPr>
                <w:rFonts w:ascii="TH SarabunPSK" w:hAnsi="TH SarabunPSK" w:cs="TH SarabunPSK"/>
                <w:sz w:val="32"/>
                <w:szCs w:val="32"/>
                <w:cs/>
                <w:lang w:bidi="th-TH"/>
              </w:rPr>
              <w:t>-</w:t>
            </w:r>
            <w:r w:rsidRPr="008C4E66">
              <w:rPr>
                <w:rFonts w:ascii="TH SarabunPSK" w:hAnsi="TH SarabunPSK" w:cs="TH SarabunPSK"/>
                <w:sz w:val="32"/>
                <w:szCs w:val="32"/>
              </w:rPr>
              <w:t>Pacific region</w:t>
            </w:r>
            <w:r w:rsidRPr="008C4E66">
              <w:rPr>
                <w:rFonts w:ascii="TH SarabunPSK" w:hAnsi="TH SarabunPSK" w:cs="TH SarabunPSK"/>
                <w:sz w:val="32"/>
                <w:szCs w:val="32"/>
                <w:cs/>
                <w:lang w:bidi="th-TH"/>
              </w:rPr>
              <w:t>.</w:t>
            </w:r>
          </w:p>
          <w:p w:rsidR="00A402F1" w:rsidRPr="008C4E66" w:rsidRDefault="00A402F1" w:rsidP="008C4E66">
            <w:pPr>
              <w:tabs>
                <w:tab w:val="left" w:pos="1418"/>
                <w:tab w:val="left" w:pos="7938"/>
              </w:tabs>
              <w:ind w:firstLine="1276"/>
              <w:jc w:val="thaiDistribute"/>
              <w:rPr>
                <w:rFonts w:ascii="TH SarabunPSK" w:hAnsi="TH SarabunPSK" w:cs="TH SarabunPSK"/>
                <w:b/>
                <w:bCs/>
                <w:color w:val="00B0F0"/>
                <w:sz w:val="32"/>
                <w:szCs w:val="32"/>
                <w:lang w:bidi="th-TH"/>
              </w:rPr>
            </w:pPr>
            <w:r w:rsidRPr="008C4E66">
              <w:rPr>
                <w:rFonts w:ascii="TH SarabunPSK" w:hAnsi="TH SarabunPSK" w:cs="TH SarabunPSK"/>
                <w:sz w:val="32"/>
                <w:szCs w:val="32"/>
              </w:rPr>
              <w:t xml:space="preserve">Finally, this course investigates the relationship between business and human rights in the context of globalization and as a distinct field within the broader corporate social responsibility </w:t>
            </w:r>
            <w:r w:rsidRPr="008C4E66">
              <w:rPr>
                <w:rFonts w:ascii="TH SarabunPSK" w:hAnsi="TH SarabunPSK" w:cs="TH SarabunPSK"/>
                <w:sz w:val="32"/>
                <w:szCs w:val="32"/>
                <w:cs/>
                <w:lang w:bidi="th-TH"/>
              </w:rPr>
              <w:t>(</w:t>
            </w:r>
            <w:r w:rsidRPr="008C4E66">
              <w:rPr>
                <w:rFonts w:ascii="TH SarabunPSK" w:hAnsi="TH SarabunPSK" w:cs="TH SarabunPSK"/>
                <w:sz w:val="32"/>
                <w:szCs w:val="32"/>
              </w:rPr>
              <w:t>CSR</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movement</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course will invite students to explore the relevance of human rights standards and norms to business operations and consider the extent to which corporations are or should be bound by human rights law and obligations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 legal, political, economic and social issues arising from the cross</w:t>
            </w:r>
            <w:r w:rsidRPr="008C4E66">
              <w:rPr>
                <w:rFonts w:ascii="TH SarabunPSK" w:hAnsi="TH SarabunPSK" w:cs="TH SarabunPSK"/>
                <w:sz w:val="32"/>
                <w:szCs w:val="32"/>
                <w:cs/>
                <w:lang w:bidi="th-TH"/>
              </w:rPr>
              <w:t>-</w:t>
            </w:r>
            <w:r w:rsidRPr="008C4E66">
              <w:rPr>
                <w:rFonts w:ascii="TH SarabunPSK" w:hAnsi="TH SarabunPSK" w:cs="TH SarabunPSK"/>
                <w:sz w:val="32"/>
                <w:szCs w:val="32"/>
              </w:rPr>
              <w:t xml:space="preserve">border activities of multinational enterprises </w:t>
            </w:r>
            <w:r w:rsidRPr="008C4E66">
              <w:rPr>
                <w:rFonts w:ascii="TH SarabunPSK" w:hAnsi="TH SarabunPSK" w:cs="TH SarabunPSK"/>
                <w:sz w:val="32"/>
                <w:szCs w:val="32"/>
                <w:cs/>
                <w:lang w:bidi="th-TH"/>
              </w:rPr>
              <w:t>(</w:t>
            </w:r>
            <w:r w:rsidRPr="008C4E66">
              <w:rPr>
                <w:rFonts w:ascii="TH SarabunPSK" w:hAnsi="TH SarabunPSK" w:cs="TH SarabunPSK"/>
                <w:sz w:val="32"/>
                <w:szCs w:val="32"/>
              </w:rPr>
              <w:t>MNEs</w:t>
            </w:r>
            <w:r w:rsidRPr="008C4E66">
              <w:rPr>
                <w:rFonts w:ascii="TH SarabunPSK" w:hAnsi="TH SarabunPSK" w:cs="TH SarabunPSK"/>
                <w:sz w:val="32"/>
                <w:szCs w:val="32"/>
                <w:cs/>
                <w:lang w:bidi="th-TH"/>
              </w:rPr>
              <w:t>)</w:t>
            </w:r>
            <w:r w:rsidRPr="008C4E66">
              <w:rPr>
                <w:rFonts w:ascii="TH SarabunPSK" w:hAnsi="TH SarabunPSK" w:cs="TH SarabunPSK"/>
                <w:sz w:val="32"/>
                <w:szCs w:val="32"/>
              </w:rPr>
              <w:t>, particularly in developing countries, will be examined against the backdrop of the growing public demand for greater transparency and accountability</w:t>
            </w:r>
            <w:r w:rsidRPr="008C4E66">
              <w:rPr>
                <w:rFonts w:ascii="TH SarabunPSK" w:hAnsi="TH SarabunPSK" w:cs="TH SarabunPSK"/>
                <w:sz w:val="32"/>
                <w:szCs w:val="32"/>
                <w:cs/>
                <w:lang w:bidi="th-TH"/>
              </w:rPr>
              <w:t>.</w:t>
            </w:r>
          </w:p>
        </w:tc>
      </w:tr>
      <w:tr w:rsidR="00A402F1" w:rsidRPr="008C4E66" w:rsidTr="008C4E66">
        <w:tc>
          <w:tcPr>
            <w:tcW w:w="1418" w:type="dxa"/>
            <w:shd w:val="clear" w:color="auto" w:fill="auto"/>
          </w:tcPr>
          <w:p w:rsidR="00A402F1" w:rsidRPr="008C4E66" w:rsidRDefault="00A402F1"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LLB62</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387</w:t>
            </w:r>
          </w:p>
        </w:tc>
        <w:tc>
          <w:tcPr>
            <w:tcW w:w="6621" w:type="dxa"/>
            <w:shd w:val="clear" w:color="auto" w:fill="auto"/>
          </w:tcPr>
          <w:p w:rsidR="00A402F1" w:rsidRPr="008C4E66" w:rsidRDefault="00A402F1"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Law of the Sea</w:t>
            </w:r>
          </w:p>
        </w:tc>
        <w:tc>
          <w:tcPr>
            <w:tcW w:w="1203" w:type="dxa"/>
            <w:shd w:val="clear" w:color="auto" w:fill="auto"/>
          </w:tcPr>
          <w:p w:rsidR="00A402F1" w:rsidRPr="008C4E66" w:rsidRDefault="00A402F1"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3</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3</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0</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6</w:t>
            </w:r>
            <w:r w:rsidRPr="008C4E66">
              <w:rPr>
                <w:rFonts w:ascii="TH SarabunPSK" w:hAnsi="TH SarabunPSK" w:cs="TH SarabunPSK"/>
                <w:b/>
                <w:bCs/>
                <w:sz w:val="32"/>
                <w:szCs w:val="32"/>
                <w:cs/>
                <w:lang w:bidi="th-TH"/>
              </w:rPr>
              <w:t>)</w:t>
            </w:r>
          </w:p>
        </w:tc>
      </w:tr>
      <w:tr w:rsidR="00A402F1" w:rsidRPr="008C4E66" w:rsidTr="008C4E66">
        <w:tc>
          <w:tcPr>
            <w:tcW w:w="9242" w:type="dxa"/>
            <w:gridSpan w:val="3"/>
            <w:shd w:val="clear" w:color="auto" w:fill="auto"/>
          </w:tcPr>
          <w:p w:rsidR="00A402F1" w:rsidRPr="008C4E66" w:rsidRDefault="00A402F1" w:rsidP="008C4E66">
            <w:pPr>
              <w:spacing w:after="160" w:line="259" w:lineRule="auto"/>
              <w:ind w:firstLine="1276"/>
              <w:jc w:val="thaiDistribute"/>
              <w:rPr>
                <w:rFonts w:ascii="TH SarabunPSK" w:hAnsi="TH SarabunPSK" w:cs="TH SarabunPSK"/>
                <w:sz w:val="32"/>
                <w:szCs w:val="32"/>
              </w:rPr>
            </w:pPr>
            <w:r w:rsidRPr="008C4E66">
              <w:rPr>
                <w:rFonts w:ascii="TH SarabunPSK" w:hAnsi="TH SarabunPSK" w:cs="TH SarabunPSK"/>
                <w:sz w:val="32"/>
                <w:szCs w:val="32"/>
              </w:rPr>
              <w:t>This course explores the key rules and principles of this legal regime primarily through a critical assessment of past efforts at dispute settlement, with the aim of developing sufficient problem</w:t>
            </w:r>
            <w:r w:rsidRPr="008C4E66">
              <w:rPr>
                <w:rFonts w:ascii="TH SarabunPSK" w:hAnsi="TH SarabunPSK" w:cs="TH SarabunPSK"/>
                <w:sz w:val="32"/>
                <w:szCs w:val="32"/>
                <w:cs/>
                <w:lang w:bidi="th-TH"/>
              </w:rPr>
              <w:t>-</w:t>
            </w:r>
            <w:r w:rsidRPr="008C4E66">
              <w:rPr>
                <w:rFonts w:ascii="TH SarabunPSK" w:hAnsi="TH SarabunPSK" w:cs="TH SarabunPSK"/>
                <w:sz w:val="32"/>
                <w:szCs w:val="32"/>
              </w:rPr>
              <w:t>solving skills in this realm to successfully tackle future disputes as they arise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Topics to be addressed include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nationality of vessels and jurisdiction of the flag state; baselines and maritime boundaries; territorial seas, contiguous zones, straits, archipelagic waters, continental shelves and exclusive economic zones; the deep seabed; marine pollution; and living resources of the  high seas</w:t>
            </w:r>
            <w:r w:rsidRPr="008C4E66">
              <w:rPr>
                <w:rFonts w:ascii="TH SarabunPSK" w:hAnsi="TH SarabunPSK" w:cs="TH SarabunPSK"/>
                <w:sz w:val="32"/>
                <w:szCs w:val="32"/>
                <w:cs/>
                <w:lang w:bidi="th-TH"/>
              </w:rPr>
              <w:t xml:space="preserve">. </w:t>
            </w:r>
          </w:p>
          <w:p w:rsidR="00A402F1" w:rsidRPr="008C4E66" w:rsidRDefault="00A402F1" w:rsidP="008C4E66">
            <w:pPr>
              <w:tabs>
                <w:tab w:val="left" w:pos="1418"/>
                <w:tab w:val="left" w:pos="7938"/>
              </w:tabs>
              <w:ind w:firstLine="1276"/>
              <w:jc w:val="thaiDistribute"/>
              <w:rPr>
                <w:rFonts w:ascii="TH SarabunPSK" w:hAnsi="TH SarabunPSK" w:cs="TH SarabunPSK"/>
                <w:b/>
                <w:bCs/>
                <w:color w:val="00B0F0"/>
                <w:sz w:val="32"/>
                <w:szCs w:val="32"/>
                <w:lang w:bidi="th-TH"/>
              </w:rPr>
            </w:pPr>
            <w:r w:rsidRPr="008C4E66">
              <w:rPr>
                <w:rFonts w:ascii="TH SarabunPSK" w:hAnsi="TH SarabunPSK" w:cs="TH SarabunPSK"/>
                <w:sz w:val="32"/>
                <w:szCs w:val="32"/>
              </w:rPr>
              <w:t>The course will also explores maritime trade topics that will include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ships and crew, contracts of sea carriage, multimodal transport; sea towage contracts; collision of ships, limitation of time and liability for maritime claims, maritime dispute resolution etc</w:t>
            </w:r>
            <w:r w:rsidRPr="008C4E66">
              <w:rPr>
                <w:rFonts w:ascii="TH SarabunPSK" w:hAnsi="TH SarabunPSK" w:cs="TH SarabunPSK"/>
                <w:sz w:val="32"/>
                <w:szCs w:val="32"/>
                <w:cs/>
                <w:lang w:bidi="th-TH"/>
              </w:rPr>
              <w:t>.</w:t>
            </w:r>
          </w:p>
        </w:tc>
      </w:tr>
      <w:tr w:rsidR="00A402F1" w:rsidRPr="008C4E66" w:rsidTr="008C4E66">
        <w:tc>
          <w:tcPr>
            <w:tcW w:w="1418" w:type="dxa"/>
            <w:shd w:val="clear" w:color="auto" w:fill="auto"/>
          </w:tcPr>
          <w:p w:rsidR="00A402F1" w:rsidRPr="008C4E66" w:rsidRDefault="00A402F1"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lastRenderedPageBreak/>
              <w:t>LLB62</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388</w:t>
            </w:r>
          </w:p>
        </w:tc>
        <w:tc>
          <w:tcPr>
            <w:tcW w:w="6621" w:type="dxa"/>
            <w:shd w:val="clear" w:color="auto" w:fill="auto"/>
          </w:tcPr>
          <w:p w:rsidR="00A402F1" w:rsidRPr="008C4E66" w:rsidRDefault="00A402F1"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International Environmental Law</w:t>
            </w:r>
          </w:p>
        </w:tc>
        <w:tc>
          <w:tcPr>
            <w:tcW w:w="1203" w:type="dxa"/>
            <w:shd w:val="clear" w:color="auto" w:fill="auto"/>
          </w:tcPr>
          <w:p w:rsidR="00A402F1" w:rsidRPr="008C4E66" w:rsidRDefault="00A402F1"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3</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3</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0</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6</w:t>
            </w:r>
            <w:r w:rsidRPr="008C4E66">
              <w:rPr>
                <w:rFonts w:ascii="TH SarabunPSK" w:hAnsi="TH SarabunPSK" w:cs="TH SarabunPSK"/>
                <w:b/>
                <w:bCs/>
                <w:sz w:val="32"/>
                <w:szCs w:val="32"/>
                <w:cs/>
                <w:lang w:bidi="th-TH"/>
              </w:rPr>
              <w:t>)</w:t>
            </w:r>
          </w:p>
        </w:tc>
      </w:tr>
      <w:tr w:rsidR="00A402F1" w:rsidRPr="008C4E66" w:rsidTr="008C4E66">
        <w:tc>
          <w:tcPr>
            <w:tcW w:w="9242" w:type="dxa"/>
            <w:gridSpan w:val="3"/>
            <w:shd w:val="clear" w:color="auto" w:fill="auto"/>
          </w:tcPr>
          <w:p w:rsidR="00A402F1" w:rsidRPr="008C4E66" w:rsidRDefault="00A402F1" w:rsidP="008C4E66">
            <w:pPr>
              <w:spacing w:after="160" w:line="259" w:lineRule="auto"/>
              <w:ind w:firstLine="1276"/>
              <w:jc w:val="thaiDistribute"/>
              <w:rPr>
                <w:rFonts w:ascii="TH SarabunPSK" w:hAnsi="TH SarabunPSK" w:cs="TH SarabunPSK"/>
                <w:b/>
                <w:bCs/>
                <w:color w:val="00B0F0"/>
                <w:sz w:val="32"/>
                <w:szCs w:val="32"/>
                <w:lang w:bidi="th-TH"/>
              </w:rPr>
            </w:pPr>
            <w:r w:rsidRPr="008C4E66">
              <w:rPr>
                <w:rFonts w:ascii="TH SarabunPSK" w:hAnsi="TH SarabunPSK" w:cs="TH SarabunPSK"/>
                <w:sz w:val="32"/>
                <w:szCs w:val="32"/>
              </w:rPr>
              <w:t>This course aims to provide students with a contextual understanding of the key global environmental issues of the day and the legal solutions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After a broad survey of the field of international environmental law, this course will focus on some key areas which provide fertile ground for exploring the major innovations and controversies in international environmental governance</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These key areas will include among others</w:t>
            </w:r>
            <w:r w:rsidRPr="008C4E66">
              <w:rPr>
                <w:rFonts w:ascii="TH SarabunPSK" w:hAnsi="TH SarabunPSK" w:cs="TH SarabunPSK"/>
                <w:sz w:val="32"/>
                <w:szCs w:val="32"/>
                <w:cs/>
                <w:lang w:bidi="th-TH"/>
              </w:rPr>
              <w:t xml:space="preserve">: </w:t>
            </w:r>
            <w:r w:rsidRPr="008C4E66">
              <w:rPr>
                <w:rFonts w:ascii="TH SarabunPSK" w:hAnsi="TH SarabunPSK" w:cs="TH SarabunPSK"/>
                <w:sz w:val="32"/>
                <w:szCs w:val="32"/>
              </w:rPr>
              <w:t>hazardous waste and environmental regulations of energy and natural resources</w:t>
            </w:r>
            <w:r w:rsidRPr="008C4E66">
              <w:rPr>
                <w:rFonts w:ascii="TH SarabunPSK" w:hAnsi="TH SarabunPSK" w:cs="TH SarabunPSK"/>
                <w:sz w:val="32"/>
                <w:szCs w:val="32"/>
                <w:cs/>
                <w:lang w:bidi="th-TH"/>
              </w:rPr>
              <w:t>.</w:t>
            </w:r>
          </w:p>
        </w:tc>
      </w:tr>
      <w:tr w:rsidR="00F6343F" w:rsidRPr="008C4E66" w:rsidTr="008C4E66">
        <w:tc>
          <w:tcPr>
            <w:tcW w:w="1418" w:type="dxa"/>
            <w:shd w:val="clear" w:color="auto" w:fill="auto"/>
          </w:tcPr>
          <w:p w:rsidR="00F6343F" w:rsidRPr="008C4E66" w:rsidRDefault="00F6343F"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LLB62</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389</w:t>
            </w:r>
          </w:p>
        </w:tc>
        <w:tc>
          <w:tcPr>
            <w:tcW w:w="6621" w:type="dxa"/>
            <w:shd w:val="clear" w:color="auto" w:fill="auto"/>
          </w:tcPr>
          <w:p w:rsidR="00F6343F" w:rsidRPr="008C4E66" w:rsidRDefault="00F6343F" w:rsidP="008B07AE">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 xml:space="preserve">Special Topic in International </w:t>
            </w:r>
            <w:r w:rsidR="008B07AE" w:rsidRPr="008C4E66">
              <w:rPr>
                <w:rFonts w:ascii="TH SarabunPSK" w:hAnsi="TH SarabunPSK" w:cs="TH SarabunPSK"/>
                <w:b/>
                <w:bCs/>
                <w:sz w:val="32"/>
                <w:szCs w:val="32"/>
              </w:rPr>
              <w:t xml:space="preserve">Business </w:t>
            </w:r>
            <w:r w:rsidRPr="008C4E66">
              <w:rPr>
                <w:rFonts w:ascii="TH SarabunPSK" w:hAnsi="TH SarabunPSK" w:cs="TH SarabunPSK"/>
                <w:b/>
                <w:bCs/>
                <w:sz w:val="32"/>
                <w:szCs w:val="32"/>
              </w:rPr>
              <w:t>Law</w:t>
            </w:r>
          </w:p>
        </w:tc>
        <w:tc>
          <w:tcPr>
            <w:tcW w:w="1203" w:type="dxa"/>
            <w:shd w:val="clear" w:color="auto" w:fill="auto"/>
          </w:tcPr>
          <w:p w:rsidR="00F6343F" w:rsidRPr="008C4E66" w:rsidRDefault="00F6343F" w:rsidP="008C4E66">
            <w:pPr>
              <w:tabs>
                <w:tab w:val="left" w:pos="1418"/>
                <w:tab w:val="left" w:pos="7938"/>
              </w:tabs>
              <w:jc w:val="thaiDistribute"/>
              <w:rPr>
                <w:rFonts w:ascii="TH SarabunPSK" w:hAnsi="TH SarabunPSK" w:cs="TH SarabunPSK"/>
                <w:b/>
                <w:bCs/>
                <w:color w:val="00B0F0"/>
                <w:sz w:val="32"/>
                <w:szCs w:val="32"/>
                <w:lang w:bidi="th-TH"/>
              </w:rPr>
            </w:pPr>
            <w:r w:rsidRPr="008C4E66">
              <w:rPr>
                <w:rFonts w:ascii="TH SarabunPSK" w:hAnsi="TH SarabunPSK" w:cs="TH SarabunPSK"/>
                <w:b/>
                <w:bCs/>
                <w:sz w:val="32"/>
                <w:szCs w:val="32"/>
              </w:rPr>
              <w:t>3</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3</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0</w:t>
            </w:r>
            <w:r w:rsidRPr="008C4E66">
              <w:rPr>
                <w:rFonts w:ascii="TH SarabunPSK" w:hAnsi="TH SarabunPSK" w:cs="TH SarabunPSK"/>
                <w:b/>
                <w:bCs/>
                <w:sz w:val="32"/>
                <w:szCs w:val="32"/>
                <w:cs/>
                <w:lang w:bidi="th-TH"/>
              </w:rPr>
              <w:t>-</w:t>
            </w:r>
            <w:r w:rsidRPr="008C4E66">
              <w:rPr>
                <w:rFonts w:ascii="TH SarabunPSK" w:hAnsi="TH SarabunPSK" w:cs="TH SarabunPSK"/>
                <w:b/>
                <w:bCs/>
                <w:sz w:val="32"/>
                <w:szCs w:val="32"/>
              </w:rPr>
              <w:t>6</w:t>
            </w:r>
            <w:r w:rsidRPr="008C4E66">
              <w:rPr>
                <w:rFonts w:ascii="TH SarabunPSK" w:hAnsi="TH SarabunPSK" w:cs="TH SarabunPSK"/>
                <w:b/>
                <w:bCs/>
                <w:sz w:val="32"/>
                <w:szCs w:val="32"/>
                <w:cs/>
                <w:lang w:bidi="th-TH"/>
              </w:rPr>
              <w:t>)</w:t>
            </w:r>
          </w:p>
        </w:tc>
      </w:tr>
      <w:tr w:rsidR="002D0956" w:rsidRPr="008C4E66" w:rsidTr="008C4E66">
        <w:tc>
          <w:tcPr>
            <w:tcW w:w="9242" w:type="dxa"/>
            <w:gridSpan w:val="3"/>
            <w:shd w:val="clear" w:color="auto" w:fill="auto"/>
          </w:tcPr>
          <w:p w:rsidR="002D0956" w:rsidRPr="008C4E66" w:rsidRDefault="00FF31EA" w:rsidP="008C4E66">
            <w:pPr>
              <w:spacing w:after="160" w:line="259" w:lineRule="auto"/>
              <w:ind w:firstLine="1276"/>
              <w:jc w:val="thaiDistribute"/>
              <w:rPr>
                <w:rFonts w:ascii="Calibri" w:eastAsia="Calibri" w:hAnsi="Calibri" w:cs="Cordia New"/>
                <w:sz w:val="22"/>
                <w:szCs w:val="28"/>
                <w:lang w:bidi="th-TH"/>
              </w:rPr>
            </w:pPr>
            <w:r w:rsidRPr="00FF31EA">
              <w:rPr>
                <w:rFonts w:ascii="TH SarabunPSK" w:hAnsi="TH SarabunPSK" w:cs="TH SarabunPSK"/>
                <w:sz w:val="32"/>
                <w:szCs w:val="32"/>
              </w:rPr>
              <w:t>The course will introduce a selected special topic in the Business International Law</w:t>
            </w:r>
            <w:r w:rsidRPr="00FF31EA">
              <w:rPr>
                <w:rFonts w:ascii="TH SarabunPSK" w:hAnsi="TH SarabunPSK" w:cs="TH SarabunPSK"/>
                <w:sz w:val="32"/>
                <w:szCs w:val="32"/>
                <w:cs/>
                <w:lang w:bidi="th-TH"/>
              </w:rPr>
              <w:t xml:space="preserve">. </w:t>
            </w:r>
            <w:r w:rsidRPr="00FF31EA">
              <w:rPr>
                <w:rFonts w:ascii="TH SarabunPSK" w:hAnsi="TH SarabunPSK" w:cs="TH SarabunPSK"/>
                <w:sz w:val="32"/>
                <w:szCs w:val="32"/>
              </w:rPr>
              <w:t>The content of the course generally should be related to contemporary issues in Business International Law area and to theories and best practices in international business in response to the changing business environment</w:t>
            </w:r>
            <w:r w:rsidRPr="00FF31EA">
              <w:rPr>
                <w:rFonts w:ascii="TH SarabunPSK" w:hAnsi="TH SarabunPSK" w:cs="TH SarabunPSK"/>
                <w:sz w:val="32"/>
                <w:szCs w:val="32"/>
                <w:cs/>
                <w:lang w:bidi="th-TH"/>
              </w:rPr>
              <w:t>.</w:t>
            </w:r>
          </w:p>
        </w:tc>
      </w:tr>
    </w:tbl>
    <w:p w:rsidR="00370464" w:rsidRPr="00F0764F" w:rsidRDefault="00370464" w:rsidP="00370464">
      <w:pPr>
        <w:contextualSpacing/>
        <w:jc w:val="both"/>
        <w:rPr>
          <w:rFonts w:ascii="TH SarabunPSK" w:hAnsi="TH SarabunPSK" w:cs="TH SarabunPSK"/>
          <w:sz w:val="32"/>
          <w:szCs w:val="32"/>
        </w:rPr>
      </w:pPr>
    </w:p>
    <w:p w:rsidR="00303C0B" w:rsidRPr="00F0764F" w:rsidRDefault="002D0956" w:rsidP="00F95B72">
      <w:pPr>
        <w:jc w:val="thaiDistribute"/>
        <w:rPr>
          <w:rFonts w:ascii="TH SarabunPSK" w:hAnsi="TH SarabunPSK" w:cs="TH SarabunPSK"/>
          <w:b/>
          <w:bCs/>
          <w:color w:val="000000"/>
          <w:sz w:val="32"/>
          <w:szCs w:val="32"/>
          <w:lang w:bidi="th-TH"/>
        </w:rPr>
      </w:pPr>
      <w:r>
        <w:rPr>
          <w:rFonts w:ascii="TH SarabunPSK" w:hAnsi="TH SarabunPSK" w:cs="TH SarabunPSK"/>
          <w:b/>
          <w:bCs/>
          <w:color w:val="000000"/>
          <w:sz w:val="32"/>
          <w:szCs w:val="32"/>
          <w:cs/>
          <w:lang w:bidi="th-TH"/>
        </w:rPr>
        <w:br w:type="page"/>
      </w:r>
      <w:r w:rsidR="00B16B20" w:rsidRPr="00F0764F">
        <w:rPr>
          <w:rFonts w:ascii="TH SarabunPSK" w:hAnsi="TH SarabunPSK" w:cs="TH SarabunPSK"/>
          <w:b/>
          <w:bCs/>
          <w:color w:val="000000"/>
          <w:sz w:val="32"/>
          <w:szCs w:val="32"/>
          <w:cs/>
          <w:lang w:bidi="th-TH"/>
        </w:rPr>
        <w:lastRenderedPageBreak/>
        <w:t xml:space="preserve">3) กลุ่มวิชาสหกิจศึกษา  </w:t>
      </w:r>
      <w:r w:rsidR="00B16B20" w:rsidRPr="00F0764F">
        <w:rPr>
          <w:rFonts w:ascii="TH SarabunPSK" w:hAnsi="TH SarabunPSK" w:cs="TH SarabunPSK"/>
          <w:b/>
          <w:bCs/>
          <w:color w:val="000000"/>
          <w:sz w:val="32"/>
          <w:szCs w:val="32"/>
          <w:cs/>
          <w:lang w:bidi="th-TH"/>
        </w:rPr>
        <w:tab/>
      </w:r>
      <w:r w:rsidR="00B16B20" w:rsidRPr="00F0764F">
        <w:rPr>
          <w:rFonts w:ascii="TH SarabunPSK" w:hAnsi="TH SarabunPSK" w:cs="TH SarabunPSK"/>
          <w:b/>
          <w:bCs/>
          <w:color w:val="000000"/>
          <w:sz w:val="32"/>
          <w:szCs w:val="32"/>
          <w:cs/>
          <w:lang w:bidi="th-TH"/>
        </w:rPr>
        <w:tab/>
      </w:r>
      <w:r w:rsidR="00B16B20" w:rsidRPr="00F0764F">
        <w:rPr>
          <w:rFonts w:ascii="TH SarabunPSK" w:hAnsi="TH SarabunPSK" w:cs="TH SarabunPSK"/>
          <w:b/>
          <w:bCs/>
          <w:color w:val="000000"/>
          <w:sz w:val="32"/>
          <w:szCs w:val="32"/>
          <w:cs/>
          <w:lang w:bidi="th-TH"/>
        </w:rPr>
        <w:tab/>
      </w:r>
      <w:r w:rsidR="00B16B20" w:rsidRPr="00F0764F">
        <w:rPr>
          <w:rFonts w:ascii="TH SarabunPSK" w:hAnsi="TH SarabunPSK" w:cs="TH SarabunPSK"/>
          <w:b/>
          <w:bCs/>
          <w:color w:val="000000"/>
          <w:sz w:val="32"/>
          <w:szCs w:val="32"/>
          <w:cs/>
          <w:lang w:bidi="th-TH"/>
        </w:rPr>
        <w:tab/>
      </w:r>
      <w:r w:rsidR="00B16B20" w:rsidRPr="00F0764F">
        <w:rPr>
          <w:rFonts w:ascii="TH SarabunPSK" w:hAnsi="TH SarabunPSK" w:cs="TH SarabunPSK"/>
          <w:b/>
          <w:bCs/>
          <w:color w:val="000000"/>
          <w:sz w:val="32"/>
          <w:szCs w:val="32"/>
          <w:cs/>
          <w:lang w:bidi="th-TH"/>
        </w:rPr>
        <w:tab/>
      </w:r>
      <w:r w:rsidR="00B16B20" w:rsidRPr="00F0764F">
        <w:rPr>
          <w:rFonts w:ascii="TH SarabunPSK" w:hAnsi="TH SarabunPSK" w:cs="TH SarabunPSK"/>
          <w:b/>
          <w:bCs/>
          <w:color w:val="000000"/>
          <w:sz w:val="32"/>
          <w:szCs w:val="32"/>
          <w:cs/>
          <w:lang w:bidi="th-TH"/>
        </w:rPr>
        <w:tab/>
      </w:r>
      <w:r w:rsidR="00B16B20" w:rsidRPr="00F0764F">
        <w:rPr>
          <w:rFonts w:ascii="TH SarabunPSK" w:hAnsi="TH SarabunPSK" w:cs="TH SarabunPSK"/>
          <w:b/>
          <w:bCs/>
          <w:color w:val="000000"/>
          <w:sz w:val="32"/>
          <w:szCs w:val="32"/>
          <w:cs/>
          <w:lang w:bidi="th-TH"/>
        </w:rPr>
        <w:tab/>
      </w:r>
      <w:r w:rsidR="00CC72DD" w:rsidRPr="00F0764F">
        <w:rPr>
          <w:rFonts w:ascii="TH SarabunPSK" w:hAnsi="TH SarabunPSK" w:cs="TH SarabunPSK"/>
          <w:b/>
          <w:bCs/>
          <w:color w:val="000000"/>
          <w:sz w:val="32"/>
          <w:szCs w:val="32"/>
          <w:cs/>
          <w:lang w:bidi="th-TH"/>
        </w:rPr>
        <w:t xml:space="preserve">        </w:t>
      </w:r>
      <w:r w:rsidR="00B16B20" w:rsidRPr="00F0764F">
        <w:rPr>
          <w:rFonts w:ascii="TH SarabunPSK" w:hAnsi="TH SarabunPSK" w:cs="TH SarabunPSK"/>
          <w:b/>
          <w:bCs/>
          <w:color w:val="000000"/>
          <w:sz w:val="32"/>
          <w:szCs w:val="32"/>
          <w:lang w:bidi="th-TH"/>
        </w:rPr>
        <w:t xml:space="preserve">7  </w:t>
      </w:r>
      <w:r w:rsidR="00B16B20" w:rsidRPr="00F0764F">
        <w:rPr>
          <w:rFonts w:ascii="TH SarabunPSK" w:hAnsi="TH SarabunPSK" w:cs="TH SarabunPSK"/>
          <w:b/>
          <w:bCs/>
          <w:color w:val="000000"/>
          <w:sz w:val="32"/>
          <w:szCs w:val="32"/>
          <w:cs/>
          <w:lang w:bidi="th-TH"/>
        </w:rPr>
        <w:t>หน่วยกิต</w:t>
      </w:r>
    </w:p>
    <w:tbl>
      <w:tblPr>
        <w:tblW w:w="0" w:type="auto"/>
        <w:tblLook w:val="04A0" w:firstRow="1" w:lastRow="0" w:firstColumn="1" w:lastColumn="0" w:noHBand="0" w:noVBand="1"/>
      </w:tblPr>
      <w:tblGrid>
        <w:gridCol w:w="1383"/>
        <w:gridCol w:w="6469"/>
        <w:gridCol w:w="1174"/>
      </w:tblGrid>
      <w:tr w:rsidR="002F2EF3" w:rsidRPr="008C4E66" w:rsidTr="008C4E66">
        <w:tc>
          <w:tcPr>
            <w:tcW w:w="1384" w:type="dxa"/>
            <w:shd w:val="clear" w:color="auto" w:fill="auto"/>
          </w:tcPr>
          <w:p w:rsidR="002F2EF3" w:rsidRPr="008C4E66" w:rsidRDefault="002F2EF3" w:rsidP="008C4E66">
            <w:pPr>
              <w:tabs>
                <w:tab w:val="left" w:pos="1560"/>
              </w:tabs>
              <w:jc w:val="thaiDistribute"/>
              <w:rPr>
                <w:rFonts w:ascii="TH SarabunPSK" w:hAnsi="TH SarabunPSK" w:cs="TH SarabunPSK"/>
                <w:b/>
                <w:bCs/>
                <w:color w:val="000000"/>
                <w:sz w:val="32"/>
                <w:szCs w:val="32"/>
                <w:lang w:bidi="th-TH"/>
              </w:rPr>
            </w:pPr>
            <w:r w:rsidRPr="008C4E66">
              <w:rPr>
                <w:rFonts w:ascii="TH SarabunPSK" w:hAnsi="TH SarabunPSK" w:cs="TH SarabunPSK"/>
                <w:b/>
                <w:bCs/>
                <w:color w:val="000000"/>
                <w:sz w:val="32"/>
                <w:szCs w:val="32"/>
                <w:lang w:bidi="th-TH"/>
              </w:rPr>
              <w:t>LLB</w:t>
            </w:r>
            <w:r w:rsidR="006F1CFC">
              <w:rPr>
                <w:rFonts w:ascii="TH SarabunPSK" w:hAnsi="TH SarabunPSK" w:cs="TH SarabunPSK"/>
                <w:b/>
                <w:bCs/>
                <w:color w:val="000000"/>
                <w:sz w:val="32"/>
                <w:szCs w:val="32"/>
                <w:cs/>
                <w:lang w:bidi="th-TH"/>
              </w:rPr>
              <w:t>62</w:t>
            </w:r>
            <w:r w:rsidRPr="008C4E66">
              <w:rPr>
                <w:rFonts w:ascii="TH SarabunPSK" w:hAnsi="TH SarabunPSK" w:cs="TH SarabunPSK"/>
                <w:b/>
                <w:bCs/>
                <w:color w:val="000000"/>
                <w:sz w:val="32"/>
                <w:szCs w:val="32"/>
                <w:cs/>
                <w:lang w:bidi="th-TH"/>
              </w:rPr>
              <w:t>-390</w:t>
            </w:r>
          </w:p>
        </w:tc>
        <w:tc>
          <w:tcPr>
            <w:tcW w:w="6662" w:type="dxa"/>
            <w:shd w:val="clear" w:color="auto" w:fill="auto"/>
          </w:tcPr>
          <w:p w:rsidR="002F2EF3" w:rsidRPr="008C4E66" w:rsidRDefault="002F2EF3" w:rsidP="008C4E66">
            <w:pPr>
              <w:tabs>
                <w:tab w:val="left" w:pos="1560"/>
              </w:tabs>
              <w:jc w:val="thaiDistribute"/>
              <w:rPr>
                <w:rFonts w:ascii="TH SarabunPSK" w:hAnsi="TH SarabunPSK" w:cs="TH SarabunPSK"/>
                <w:b/>
                <w:bCs/>
                <w:color w:val="000000"/>
                <w:sz w:val="32"/>
                <w:szCs w:val="32"/>
                <w:lang w:bidi="th-TH"/>
              </w:rPr>
            </w:pPr>
            <w:r w:rsidRPr="008C4E66">
              <w:rPr>
                <w:rFonts w:ascii="TH SarabunPSK" w:hAnsi="TH SarabunPSK" w:cs="TH SarabunPSK"/>
                <w:b/>
                <w:bCs/>
                <w:color w:val="000000"/>
                <w:sz w:val="32"/>
                <w:szCs w:val="32"/>
                <w:lang w:bidi="th-TH"/>
              </w:rPr>
              <w:t>Pre</w:t>
            </w:r>
            <w:r w:rsidRPr="008C4E66">
              <w:rPr>
                <w:rFonts w:ascii="TH SarabunPSK" w:hAnsi="TH SarabunPSK" w:cs="TH SarabunPSK"/>
                <w:b/>
                <w:bCs/>
                <w:color w:val="000000"/>
                <w:sz w:val="32"/>
                <w:szCs w:val="32"/>
                <w:cs/>
                <w:lang w:bidi="th-TH"/>
              </w:rPr>
              <w:t>-</w:t>
            </w:r>
            <w:r w:rsidRPr="008C4E66">
              <w:rPr>
                <w:rFonts w:ascii="TH SarabunPSK" w:hAnsi="TH SarabunPSK" w:cs="TH SarabunPSK"/>
                <w:b/>
                <w:bCs/>
                <w:color w:val="000000"/>
                <w:sz w:val="32"/>
                <w:szCs w:val="32"/>
                <w:lang w:bidi="th-TH"/>
              </w:rPr>
              <w:t>Cooperative Education</w:t>
            </w:r>
            <w:r w:rsidRPr="008C4E66">
              <w:rPr>
                <w:rFonts w:ascii="TH SarabunPSK" w:hAnsi="TH SarabunPSK" w:cs="TH SarabunPSK" w:hint="cs"/>
                <w:b/>
                <w:bCs/>
                <w:color w:val="000000"/>
                <w:sz w:val="32"/>
                <w:szCs w:val="32"/>
                <w:cs/>
                <w:lang w:bidi="th-TH"/>
              </w:rPr>
              <w:t xml:space="preserve"> </w:t>
            </w:r>
            <w:r w:rsidRPr="008C4E66">
              <w:rPr>
                <w:rFonts w:ascii="TH SarabunPSK" w:hAnsi="TH SarabunPSK" w:cs="TH SarabunPSK"/>
                <w:b/>
                <w:bCs/>
                <w:color w:val="000000"/>
                <w:sz w:val="32"/>
                <w:szCs w:val="32"/>
                <w:cs/>
                <w:lang w:bidi="th-TH"/>
              </w:rPr>
              <w:t xml:space="preserve"> </w:t>
            </w:r>
            <w:r w:rsidRPr="008C4E66">
              <w:rPr>
                <w:rFonts w:ascii="TH SarabunPSK" w:hAnsi="TH SarabunPSK" w:cs="TH SarabunPSK" w:hint="cs"/>
                <w:b/>
                <w:bCs/>
                <w:color w:val="000000"/>
                <w:sz w:val="32"/>
                <w:szCs w:val="32"/>
                <w:cs/>
                <w:lang w:bidi="th-TH"/>
              </w:rPr>
              <w:t xml:space="preserve"> </w:t>
            </w:r>
          </w:p>
        </w:tc>
        <w:tc>
          <w:tcPr>
            <w:tcW w:w="1196" w:type="dxa"/>
            <w:shd w:val="clear" w:color="auto" w:fill="auto"/>
          </w:tcPr>
          <w:p w:rsidR="002F2EF3" w:rsidRPr="008C4E66" w:rsidRDefault="002F2EF3" w:rsidP="008C4E66">
            <w:pPr>
              <w:tabs>
                <w:tab w:val="left" w:pos="1560"/>
              </w:tabs>
              <w:jc w:val="thaiDistribute"/>
              <w:rPr>
                <w:rFonts w:ascii="TH SarabunPSK" w:hAnsi="TH SarabunPSK" w:cs="TH SarabunPSK"/>
                <w:b/>
                <w:bCs/>
                <w:color w:val="000000"/>
                <w:sz w:val="32"/>
                <w:szCs w:val="32"/>
                <w:lang w:bidi="th-TH"/>
              </w:rPr>
            </w:pPr>
            <w:r w:rsidRPr="008C4E66">
              <w:rPr>
                <w:rFonts w:ascii="TH SarabunPSK" w:hAnsi="TH SarabunPSK" w:cs="TH SarabunPSK"/>
                <w:b/>
                <w:bCs/>
                <w:color w:val="000000"/>
                <w:sz w:val="32"/>
                <w:szCs w:val="32"/>
                <w:cs/>
                <w:lang w:bidi="th-TH"/>
              </w:rPr>
              <w:t>1(0-2-1)</w:t>
            </w:r>
          </w:p>
        </w:tc>
      </w:tr>
      <w:tr w:rsidR="002F2EF3" w:rsidRPr="008C4E66" w:rsidTr="008C4E66">
        <w:tc>
          <w:tcPr>
            <w:tcW w:w="9242" w:type="dxa"/>
            <w:gridSpan w:val="3"/>
            <w:shd w:val="clear" w:color="auto" w:fill="auto"/>
          </w:tcPr>
          <w:p w:rsidR="002F2EF3" w:rsidRPr="008C4E66" w:rsidRDefault="002F2EF3" w:rsidP="008C4E66">
            <w:pPr>
              <w:ind w:firstLine="720"/>
              <w:jc w:val="thaiDistribute"/>
              <w:rPr>
                <w:rFonts w:ascii="TH SarabunPSK" w:hAnsi="TH SarabunPSK" w:cs="TH SarabunPSK"/>
                <w:b/>
                <w:bCs/>
                <w:color w:val="000000"/>
                <w:sz w:val="32"/>
                <w:szCs w:val="32"/>
                <w:lang w:bidi="th-TH"/>
              </w:rPr>
            </w:pPr>
            <w:r w:rsidRPr="008C4E66">
              <w:rPr>
                <w:rFonts w:ascii="TH SarabunPSK" w:eastAsia="Angsana New" w:hAnsi="TH SarabunPSK" w:cs="TH SarabunPSK"/>
                <w:color w:val="000000"/>
                <w:sz w:val="32"/>
                <w:szCs w:val="32"/>
              </w:rPr>
              <w:t>This course introduces concepts and philosophy of co</w:t>
            </w:r>
            <w:r w:rsidRPr="008C4E66">
              <w:rPr>
                <w:rFonts w:ascii="TH SarabunPSK" w:eastAsia="Angsana New" w:hAnsi="TH SarabunPSK" w:cs="TH SarabunPSK"/>
                <w:color w:val="000000"/>
                <w:sz w:val="32"/>
                <w:szCs w:val="32"/>
                <w:cs/>
                <w:lang w:bidi="th-TH"/>
              </w:rPr>
              <w:t>-</w:t>
            </w:r>
            <w:r w:rsidRPr="008C4E66">
              <w:rPr>
                <w:rFonts w:ascii="TH SarabunPSK" w:eastAsia="Angsana New" w:hAnsi="TH SarabunPSK" w:cs="TH SarabunPSK"/>
                <w:color w:val="000000"/>
                <w:sz w:val="32"/>
                <w:szCs w:val="32"/>
              </w:rPr>
              <w:t>operative education,</w:t>
            </w:r>
            <w:r w:rsidRPr="008C4E66">
              <w:rPr>
                <w:rFonts w:ascii="TH SarabunPSK" w:eastAsia="Angsana New" w:hAnsi="TH SarabunPSK" w:cs="TH SarabunPSK"/>
                <w:color w:val="000000"/>
                <w:sz w:val="32"/>
                <w:szCs w:val="32"/>
                <w:cs/>
                <w:lang w:bidi="th-TH"/>
              </w:rPr>
              <w:t xml:space="preserve"> </w:t>
            </w:r>
            <w:r w:rsidRPr="008C4E66">
              <w:rPr>
                <w:rFonts w:ascii="TH SarabunPSK" w:eastAsia="Angsana New" w:hAnsi="TH SarabunPSK" w:cs="TH SarabunPSK"/>
                <w:color w:val="000000"/>
                <w:sz w:val="32"/>
                <w:szCs w:val="32"/>
              </w:rPr>
              <w:t xml:space="preserve"> socialisation and social adjustments, structures of a business enterprise,</w:t>
            </w:r>
            <w:r w:rsidRPr="008C4E66">
              <w:rPr>
                <w:rFonts w:ascii="TH SarabunPSK" w:eastAsia="Angsana New" w:hAnsi="TH SarabunPSK" w:cs="TH SarabunPSK"/>
                <w:color w:val="000000"/>
                <w:sz w:val="32"/>
                <w:szCs w:val="32"/>
                <w:cs/>
                <w:lang w:bidi="th-TH"/>
              </w:rPr>
              <w:t xml:space="preserve"> </w:t>
            </w:r>
            <w:r w:rsidRPr="008C4E66">
              <w:rPr>
                <w:rFonts w:ascii="TH SarabunPSK" w:eastAsia="Angsana New" w:hAnsi="TH SarabunPSK" w:cs="TH SarabunPSK"/>
                <w:color w:val="000000"/>
                <w:sz w:val="32"/>
                <w:szCs w:val="32"/>
              </w:rPr>
              <w:t xml:space="preserve"> administrative workflows, basic knowledge of labour law, life</w:t>
            </w:r>
            <w:r w:rsidRPr="008C4E66">
              <w:rPr>
                <w:rFonts w:ascii="TH SarabunPSK" w:eastAsia="Angsana New" w:hAnsi="TH SarabunPSK" w:cs="TH SarabunPSK"/>
                <w:color w:val="000000"/>
                <w:sz w:val="32"/>
                <w:szCs w:val="32"/>
                <w:cs/>
                <w:lang w:bidi="th-TH"/>
              </w:rPr>
              <w:t>-</w:t>
            </w:r>
            <w:r w:rsidRPr="008C4E66">
              <w:rPr>
                <w:rFonts w:ascii="TH SarabunPSK" w:eastAsia="Angsana New" w:hAnsi="TH SarabunPSK" w:cs="TH SarabunPSK"/>
                <w:color w:val="000000"/>
                <w:sz w:val="32"/>
                <w:szCs w:val="32"/>
              </w:rPr>
              <w:t>style and career planning, project planning, presentation skills, formal academic report writing, preparation of resumes and letter job</w:t>
            </w:r>
            <w:r w:rsidRPr="008C4E66">
              <w:rPr>
                <w:rFonts w:ascii="TH SarabunPSK" w:eastAsia="Angsana New" w:hAnsi="TH SarabunPSK" w:cs="TH SarabunPSK"/>
                <w:color w:val="000000"/>
                <w:sz w:val="32"/>
                <w:szCs w:val="32"/>
                <w:cs/>
                <w:lang w:bidi="th-TH"/>
              </w:rPr>
              <w:t>-</w:t>
            </w:r>
            <w:r w:rsidRPr="008C4E66">
              <w:rPr>
                <w:rFonts w:ascii="TH SarabunPSK" w:eastAsia="Angsana New" w:hAnsi="TH SarabunPSK" w:cs="TH SarabunPSK"/>
                <w:color w:val="000000"/>
                <w:sz w:val="32"/>
                <w:szCs w:val="32"/>
              </w:rPr>
              <w:t>applications, interview techniques, co</w:t>
            </w:r>
            <w:r w:rsidRPr="008C4E66">
              <w:rPr>
                <w:rFonts w:ascii="TH SarabunPSK" w:eastAsia="Angsana New" w:hAnsi="TH SarabunPSK" w:cs="TH SarabunPSK"/>
                <w:color w:val="000000"/>
                <w:sz w:val="32"/>
                <w:szCs w:val="32"/>
                <w:cs/>
                <w:lang w:bidi="th-TH"/>
              </w:rPr>
              <w:t>-</w:t>
            </w:r>
            <w:r w:rsidRPr="008C4E66">
              <w:rPr>
                <w:rFonts w:ascii="TH SarabunPSK" w:eastAsia="Angsana New" w:hAnsi="TH SarabunPSK" w:cs="TH SarabunPSK"/>
                <w:color w:val="000000"/>
                <w:sz w:val="32"/>
                <w:szCs w:val="32"/>
              </w:rPr>
              <w:t>operative education experience of specific degree programmes and work ethics</w:t>
            </w:r>
            <w:r w:rsidRPr="008C4E66">
              <w:rPr>
                <w:rFonts w:ascii="TH SarabunPSK" w:eastAsia="Angsana New" w:hAnsi="TH SarabunPSK" w:cs="TH SarabunPSK"/>
                <w:color w:val="000000"/>
                <w:sz w:val="32"/>
                <w:szCs w:val="32"/>
                <w:cs/>
                <w:lang w:bidi="th-TH"/>
              </w:rPr>
              <w:t>.</w:t>
            </w:r>
          </w:p>
        </w:tc>
      </w:tr>
      <w:tr w:rsidR="002F2EF3" w:rsidRPr="008C4E66" w:rsidTr="008C4E66">
        <w:tc>
          <w:tcPr>
            <w:tcW w:w="1384" w:type="dxa"/>
            <w:shd w:val="clear" w:color="auto" w:fill="auto"/>
          </w:tcPr>
          <w:p w:rsidR="002F2EF3" w:rsidRPr="008C4E66" w:rsidRDefault="002F2EF3" w:rsidP="006F1CFC">
            <w:pPr>
              <w:tabs>
                <w:tab w:val="left" w:pos="1560"/>
              </w:tabs>
              <w:jc w:val="thaiDistribute"/>
              <w:rPr>
                <w:rFonts w:ascii="TH SarabunPSK" w:hAnsi="TH SarabunPSK" w:cs="TH SarabunPSK"/>
                <w:b/>
                <w:bCs/>
                <w:color w:val="000000"/>
                <w:sz w:val="32"/>
                <w:szCs w:val="32"/>
                <w:lang w:bidi="th-TH"/>
              </w:rPr>
            </w:pPr>
            <w:r w:rsidRPr="008C4E66">
              <w:rPr>
                <w:rFonts w:ascii="TH SarabunPSK" w:hAnsi="TH SarabunPSK" w:cs="TH SarabunPSK"/>
                <w:b/>
                <w:bCs/>
                <w:color w:val="000000"/>
                <w:sz w:val="32"/>
                <w:szCs w:val="32"/>
                <w:lang w:bidi="th-TH"/>
              </w:rPr>
              <w:t>LLB6</w:t>
            </w:r>
            <w:r w:rsidR="006F1CFC">
              <w:rPr>
                <w:rFonts w:ascii="TH SarabunPSK" w:hAnsi="TH SarabunPSK" w:cs="TH SarabunPSK"/>
                <w:b/>
                <w:bCs/>
                <w:color w:val="000000"/>
                <w:sz w:val="32"/>
                <w:szCs w:val="32"/>
                <w:lang w:bidi="th-TH"/>
              </w:rPr>
              <w:t>2</w:t>
            </w:r>
            <w:r w:rsidRPr="008C4E66">
              <w:rPr>
                <w:rFonts w:ascii="TH SarabunPSK" w:hAnsi="TH SarabunPSK" w:cs="TH SarabunPSK"/>
                <w:b/>
                <w:bCs/>
                <w:color w:val="000000"/>
                <w:sz w:val="32"/>
                <w:szCs w:val="32"/>
                <w:cs/>
                <w:lang w:bidi="th-TH"/>
              </w:rPr>
              <w:t>-</w:t>
            </w:r>
            <w:r w:rsidRPr="008C4E66">
              <w:rPr>
                <w:rFonts w:ascii="TH SarabunPSK" w:hAnsi="TH SarabunPSK" w:cs="TH SarabunPSK"/>
                <w:b/>
                <w:bCs/>
                <w:color w:val="000000"/>
                <w:sz w:val="32"/>
                <w:szCs w:val="32"/>
                <w:lang w:bidi="th-TH"/>
              </w:rPr>
              <w:t>491</w:t>
            </w:r>
          </w:p>
        </w:tc>
        <w:tc>
          <w:tcPr>
            <w:tcW w:w="6662" w:type="dxa"/>
            <w:shd w:val="clear" w:color="auto" w:fill="auto"/>
          </w:tcPr>
          <w:p w:rsidR="002F2EF3" w:rsidRPr="008C4E66" w:rsidRDefault="002F2EF3" w:rsidP="008C4E66">
            <w:pPr>
              <w:tabs>
                <w:tab w:val="left" w:pos="1560"/>
              </w:tabs>
              <w:jc w:val="thaiDistribute"/>
              <w:rPr>
                <w:rFonts w:ascii="TH SarabunPSK" w:hAnsi="TH SarabunPSK" w:cs="TH SarabunPSK"/>
                <w:b/>
                <w:bCs/>
                <w:color w:val="000000"/>
                <w:sz w:val="32"/>
                <w:szCs w:val="32"/>
                <w:lang w:bidi="th-TH"/>
              </w:rPr>
            </w:pPr>
            <w:r w:rsidRPr="008C4E66">
              <w:rPr>
                <w:rFonts w:ascii="TH SarabunPSK" w:hAnsi="TH SarabunPSK" w:cs="TH SarabunPSK"/>
                <w:b/>
                <w:bCs/>
                <w:color w:val="000000"/>
                <w:sz w:val="32"/>
                <w:szCs w:val="32"/>
                <w:lang w:bidi="th-TH"/>
              </w:rPr>
              <w:t>Cooperative Education</w:t>
            </w:r>
          </w:p>
        </w:tc>
        <w:tc>
          <w:tcPr>
            <w:tcW w:w="1196" w:type="dxa"/>
            <w:shd w:val="clear" w:color="auto" w:fill="auto"/>
          </w:tcPr>
          <w:p w:rsidR="002F2EF3" w:rsidRPr="008C4E66" w:rsidRDefault="002F2EF3" w:rsidP="008C4E66">
            <w:pPr>
              <w:tabs>
                <w:tab w:val="left" w:pos="1560"/>
              </w:tabs>
              <w:jc w:val="thaiDistribute"/>
              <w:rPr>
                <w:rFonts w:ascii="TH SarabunPSK" w:hAnsi="TH SarabunPSK" w:cs="TH SarabunPSK"/>
                <w:b/>
                <w:bCs/>
                <w:color w:val="000000"/>
                <w:sz w:val="32"/>
                <w:szCs w:val="32"/>
                <w:lang w:bidi="th-TH"/>
              </w:rPr>
            </w:pPr>
            <w:r w:rsidRPr="008C4E66">
              <w:rPr>
                <w:rFonts w:ascii="TH SarabunPSK" w:hAnsi="TH SarabunPSK" w:cs="TH SarabunPSK"/>
                <w:b/>
                <w:bCs/>
                <w:color w:val="000000"/>
                <w:sz w:val="32"/>
                <w:szCs w:val="32"/>
                <w:cs/>
                <w:lang w:bidi="th-TH"/>
              </w:rPr>
              <w:t>6(0-40-0)</w:t>
            </w:r>
          </w:p>
        </w:tc>
      </w:tr>
      <w:tr w:rsidR="002F2EF3" w:rsidRPr="008C4E66" w:rsidTr="008C4E66">
        <w:tc>
          <w:tcPr>
            <w:tcW w:w="1384" w:type="dxa"/>
            <w:shd w:val="clear" w:color="auto" w:fill="auto"/>
          </w:tcPr>
          <w:p w:rsidR="002F2EF3" w:rsidRPr="008C4E66" w:rsidRDefault="002F2EF3" w:rsidP="008C4E66">
            <w:pPr>
              <w:tabs>
                <w:tab w:val="left" w:pos="1560"/>
              </w:tabs>
              <w:jc w:val="thaiDistribute"/>
              <w:rPr>
                <w:rFonts w:ascii="TH SarabunPSK" w:hAnsi="TH SarabunPSK" w:cs="TH SarabunPSK"/>
                <w:b/>
                <w:bCs/>
                <w:color w:val="000000"/>
                <w:sz w:val="32"/>
                <w:szCs w:val="32"/>
                <w:lang w:bidi="th-TH"/>
              </w:rPr>
            </w:pPr>
            <w:r w:rsidRPr="008C4E66">
              <w:rPr>
                <w:rFonts w:ascii="TH SarabunPSK" w:eastAsia="Times New Roman" w:hAnsi="TH SarabunPSK" w:cs="TH SarabunPSK"/>
                <w:b/>
                <w:bCs/>
                <w:color w:val="000000"/>
                <w:sz w:val="32"/>
                <w:szCs w:val="32"/>
              </w:rPr>
              <w:t>Conditions</w:t>
            </w:r>
            <w:r w:rsidRPr="008C4E66">
              <w:rPr>
                <w:rFonts w:ascii="TH SarabunPSK" w:eastAsia="Times New Roman" w:hAnsi="TH SarabunPSK" w:cs="TH SarabunPSK"/>
                <w:b/>
                <w:bCs/>
                <w:color w:val="000000"/>
                <w:sz w:val="32"/>
                <w:szCs w:val="32"/>
                <w:cs/>
                <w:lang w:bidi="th-TH"/>
              </w:rPr>
              <w:t>:</w:t>
            </w:r>
          </w:p>
        </w:tc>
        <w:tc>
          <w:tcPr>
            <w:tcW w:w="7858" w:type="dxa"/>
            <w:gridSpan w:val="2"/>
            <w:shd w:val="clear" w:color="auto" w:fill="auto"/>
          </w:tcPr>
          <w:p w:rsidR="002F2EF3" w:rsidRPr="008C4E66" w:rsidRDefault="002F2EF3" w:rsidP="008C4E66">
            <w:pPr>
              <w:tabs>
                <w:tab w:val="left" w:pos="1560"/>
              </w:tabs>
              <w:jc w:val="thaiDistribute"/>
              <w:rPr>
                <w:rFonts w:ascii="TH SarabunPSK" w:hAnsi="TH SarabunPSK" w:cs="TH SarabunPSK"/>
                <w:b/>
                <w:bCs/>
                <w:color w:val="000000"/>
                <w:sz w:val="32"/>
                <w:szCs w:val="32"/>
                <w:lang w:bidi="th-TH"/>
              </w:rPr>
            </w:pPr>
            <w:r w:rsidRPr="008C4E66">
              <w:rPr>
                <w:rFonts w:ascii="TH SarabunPSK" w:eastAsia="Times New Roman" w:hAnsi="TH SarabunPSK" w:cs="TH SarabunPSK"/>
                <w:color w:val="000000"/>
                <w:sz w:val="32"/>
                <w:szCs w:val="32"/>
              </w:rPr>
              <w:t>For students who h</w:t>
            </w:r>
            <w:r w:rsidR="009D6CAC">
              <w:rPr>
                <w:rFonts w:ascii="TH SarabunPSK" w:eastAsia="Times New Roman" w:hAnsi="TH SarabunPSK" w:cs="TH SarabunPSK"/>
                <w:color w:val="000000"/>
                <w:sz w:val="32"/>
                <w:szCs w:val="32"/>
              </w:rPr>
              <w:t>ave received an S grade from LLB62</w:t>
            </w:r>
            <w:r w:rsidRPr="008C4E66">
              <w:rPr>
                <w:rFonts w:ascii="TH SarabunPSK" w:eastAsia="Times New Roman" w:hAnsi="TH SarabunPSK" w:cs="TH SarabunPSK"/>
                <w:color w:val="000000"/>
                <w:sz w:val="32"/>
                <w:szCs w:val="32"/>
                <w:cs/>
                <w:lang w:bidi="th-TH"/>
              </w:rPr>
              <w:t>-</w:t>
            </w:r>
            <w:r w:rsidRPr="008C4E66">
              <w:rPr>
                <w:rFonts w:ascii="TH SarabunPSK" w:eastAsia="Times New Roman" w:hAnsi="TH SarabunPSK" w:cs="TH SarabunPSK"/>
                <w:color w:val="000000"/>
                <w:sz w:val="32"/>
                <w:szCs w:val="32"/>
              </w:rPr>
              <w:t xml:space="preserve">390 </w:t>
            </w:r>
            <w:r w:rsidRPr="008C4E66">
              <w:rPr>
                <w:rFonts w:ascii="TH SarabunPSK" w:eastAsia="Times New Roman" w:hAnsi="TH SarabunPSK" w:cs="TH SarabunPSK"/>
                <w:color w:val="000000"/>
                <w:sz w:val="32"/>
                <w:szCs w:val="32"/>
                <w:cs/>
                <w:lang w:bidi="th-TH"/>
              </w:rPr>
              <w:t>(</w:t>
            </w:r>
            <w:r w:rsidRPr="008C4E66">
              <w:rPr>
                <w:rFonts w:ascii="TH SarabunPSK" w:eastAsia="Times New Roman" w:hAnsi="TH SarabunPSK" w:cs="TH SarabunPSK"/>
                <w:color w:val="000000"/>
                <w:sz w:val="32"/>
                <w:szCs w:val="32"/>
              </w:rPr>
              <w:t>Pre</w:t>
            </w:r>
            <w:r w:rsidRPr="008C4E66">
              <w:rPr>
                <w:rFonts w:ascii="TH SarabunPSK" w:eastAsia="Times New Roman" w:hAnsi="TH SarabunPSK" w:cs="TH SarabunPSK"/>
                <w:color w:val="000000"/>
                <w:sz w:val="32"/>
                <w:szCs w:val="32"/>
                <w:cs/>
                <w:lang w:bidi="th-TH"/>
              </w:rPr>
              <w:t>-</w:t>
            </w:r>
            <w:r w:rsidRPr="008C4E66">
              <w:rPr>
                <w:rFonts w:ascii="TH SarabunPSK" w:eastAsia="Times New Roman" w:hAnsi="TH SarabunPSK" w:cs="TH SarabunPSK"/>
                <w:color w:val="000000"/>
                <w:sz w:val="32"/>
                <w:szCs w:val="32"/>
              </w:rPr>
              <w:t>Cooperative</w:t>
            </w:r>
            <w:r w:rsidRPr="008C4E66">
              <w:rPr>
                <w:rFonts w:ascii="TH SarabunPSK" w:eastAsia="Times New Roman" w:hAnsi="TH SarabunPSK" w:cs="TH SarabunPSK"/>
                <w:color w:val="000000"/>
                <w:sz w:val="32"/>
                <w:szCs w:val="32"/>
                <w:cs/>
                <w:lang w:bidi="th-TH"/>
              </w:rPr>
              <w:t>)</w:t>
            </w:r>
            <w:r w:rsidRPr="008C4E66">
              <w:rPr>
                <w:rFonts w:ascii="TH SarabunPSK" w:eastAsia="Times New Roman" w:hAnsi="TH SarabunPSK" w:cs="TH SarabunPSK"/>
                <w:color w:val="000000"/>
                <w:sz w:val="32"/>
                <w:szCs w:val="32"/>
              </w:rPr>
              <w:t xml:space="preserve">, And passed the required main subjects of the Law curriculum with the GPAX Not less than </w:t>
            </w:r>
            <w:r w:rsidRPr="008C4E66">
              <w:rPr>
                <w:rFonts w:ascii="TH SarabunPSK" w:eastAsia="Times New Roman" w:hAnsi="TH SarabunPSK" w:cs="TH SarabunPSK"/>
                <w:color w:val="000000"/>
                <w:sz w:val="32"/>
                <w:szCs w:val="32"/>
                <w:rtl/>
                <w:cs/>
              </w:rPr>
              <w:t>2</w:t>
            </w:r>
            <w:r w:rsidRPr="008C4E66">
              <w:rPr>
                <w:rFonts w:ascii="TH SarabunPSK" w:eastAsia="Times New Roman" w:hAnsi="TH SarabunPSK" w:cs="TH SarabunPSK"/>
                <w:color w:val="000000"/>
                <w:sz w:val="32"/>
                <w:szCs w:val="32"/>
                <w:rtl/>
                <w:cs/>
                <w:lang w:bidi="th-TH"/>
              </w:rPr>
              <w:t>.</w:t>
            </w:r>
            <w:r w:rsidRPr="008C4E66">
              <w:rPr>
                <w:rFonts w:ascii="TH SarabunPSK" w:eastAsia="Times New Roman" w:hAnsi="TH SarabunPSK" w:cs="TH SarabunPSK"/>
                <w:color w:val="000000"/>
                <w:sz w:val="32"/>
                <w:szCs w:val="32"/>
                <w:rtl/>
                <w:cs/>
              </w:rPr>
              <w:t>00</w:t>
            </w:r>
          </w:p>
        </w:tc>
      </w:tr>
      <w:tr w:rsidR="002F2EF3" w:rsidRPr="008C4E66" w:rsidTr="008C4E66">
        <w:tc>
          <w:tcPr>
            <w:tcW w:w="9242" w:type="dxa"/>
            <w:gridSpan w:val="3"/>
            <w:shd w:val="clear" w:color="auto" w:fill="auto"/>
          </w:tcPr>
          <w:p w:rsidR="002F2EF3" w:rsidRPr="008C4E66" w:rsidRDefault="002F2EF3" w:rsidP="008C4E66">
            <w:pPr>
              <w:ind w:firstLine="1418"/>
              <w:jc w:val="thaiDistribute"/>
              <w:rPr>
                <w:rFonts w:ascii="TH SarabunPSK" w:hAnsi="TH SarabunPSK" w:cs="TH SarabunPSK"/>
                <w:b/>
                <w:bCs/>
                <w:color w:val="000000"/>
                <w:sz w:val="32"/>
                <w:szCs w:val="32"/>
                <w:lang w:bidi="th-TH"/>
              </w:rPr>
            </w:pPr>
            <w:r w:rsidRPr="008C4E66">
              <w:rPr>
                <w:rFonts w:ascii="TH SarabunPSK" w:eastAsia="Times New Roman" w:hAnsi="TH SarabunPSK" w:cs="TH SarabunPSK"/>
                <w:color w:val="000000"/>
                <w:sz w:val="32"/>
                <w:szCs w:val="32"/>
              </w:rPr>
              <w:t>This course serves as a forum for practicing application of law to social facts in the community, with emphasis on the public mind as well as social and communal dedication in the interest of the public at large</w:t>
            </w:r>
            <w:r w:rsidRPr="008C4E66">
              <w:rPr>
                <w:rFonts w:ascii="TH SarabunPSK" w:eastAsia="Times New Roman" w:hAnsi="TH SarabunPSK" w:cs="TH SarabunPSK"/>
                <w:color w:val="000000"/>
                <w:sz w:val="32"/>
                <w:szCs w:val="32"/>
                <w:cs/>
                <w:lang w:bidi="th-TH"/>
              </w:rPr>
              <w:t xml:space="preserve">. </w:t>
            </w:r>
            <w:r w:rsidRPr="008C4E66">
              <w:rPr>
                <w:rFonts w:ascii="TH SarabunPSK" w:eastAsia="Times New Roman" w:hAnsi="TH SarabunPSK" w:cs="TH SarabunPSK"/>
                <w:color w:val="000000"/>
                <w:sz w:val="32"/>
                <w:szCs w:val="32"/>
              </w:rPr>
              <w:t>Students are trained to be able to apply the law to facts in questions in a correct, precise and appropriate manner in the light of legal issues concerned</w:t>
            </w:r>
            <w:r w:rsidRPr="008C4E66">
              <w:rPr>
                <w:rFonts w:ascii="TH SarabunPSK" w:eastAsia="Times New Roman" w:hAnsi="TH SarabunPSK" w:cs="TH SarabunPSK"/>
                <w:color w:val="000000"/>
                <w:sz w:val="32"/>
                <w:szCs w:val="32"/>
                <w:cs/>
                <w:lang w:bidi="th-TH"/>
              </w:rPr>
              <w:t xml:space="preserve">. </w:t>
            </w:r>
            <w:r w:rsidRPr="008C4E66">
              <w:rPr>
                <w:rFonts w:ascii="TH SarabunPSK" w:eastAsia="Times New Roman" w:hAnsi="TH SarabunPSK" w:cs="TH SarabunPSK"/>
                <w:color w:val="000000"/>
                <w:sz w:val="32"/>
                <w:szCs w:val="32"/>
              </w:rPr>
              <w:t>The training is intended to cover both academic work and legal</w:t>
            </w:r>
            <w:r w:rsidRPr="008C4E66">
              <w:rPr>
                <w:rFonts w:ascii="TH SarabunPSK" w:eastAsia="Times New Roman" w:hAnsi="TH SarabunPSK" w:cs="TH SarabunPSK"/>
                <w:color w:val="000000"/>
                <w:sz w:val="32"/>
                <w:szCs w:val="32"/>
                <w:cs/>
                <w:lang w:bidi="th-TH"/>
              </w:rPr>
              <w:t>-</w:t>
            </w:r>
            <w:r w:rsidRPr="008C4E66">
              <w:rPr>
                <w:rFonts w:ascii="TH SarabunPSK" w:eastAsia="Times New Roman" w:hAnsi="TH SarabunPSK" w:cs="TH SarabunPSK"/>
                <w:color w:val="000000"/>
                <w:sz w:val="32"/>
                <w:szCs w:val="32"/>
              </w:rPr>
              <w:t>practicing work at State agencies, private firms, other agencies and bodies related to the academia as well as the legal practice, with a view to achieve efficiency of work performance</w:t>
            </w:r>
            <w:r w:rsidRPr="008C4E66">
              <w:rPr>
                <w:rFonts w:ascii="TH SarabunPSK" w:eastAsia="Times New Roman" w:hAnsi="TH SarabunPSK" w:cs="TH SarabunPSK"/>
                <w:color w:val="000000"/>
                <w:sz w:val="32"/>
                <w:szCs w:val="32"/>
                <w:cs/>
                <w:lang w:bidi="th-TH"/>
              </w:rPr>
              <w:t>.</w:t>
            </w:r>
          </w:p>
        </w:tc>
      </w:tr>
    </w:tbl>
    <w:p w:rsidR="00291A0B" w:rsidRPr="00F0764F" w:rsidRDefault="00DB35ED" w:rsidP="00DB35ED">
      <w:pPr>
        <w:tabs>
          <w:tab w:val="left" w:pos="1560"/>
        </w:tabs>
        <w:jc w:val="thaiDistribute"/>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lang w:bidi="th-TH"/>
        </w:rPr>
        <w:tab/>
      </w:r>
      <w:r w:rsidR="00B16B20" w:rsidRPr="00F0764F">
        <w:rPr>
          <w:rFonts w:ascii="TH SarabunPSK" w:hAnsi="TH SarabunPSK" w:cs="TH SarabunPSK"/>
          <w:b/>
          <w:bCs/>
          <w:color w:val="000000"/>
          <w:sz w:val="32"/>
          <w:szCs w:val="32"/>
          <w:cs/>
          <w:lang w:bidi="th-TH"/>
        </w:rPr>
        <w:tab/>
      </w:r>
      <w:r w:rsidR="00B16B20" w:rsidRPr="00F0764F">
        <w:rPr>
          <w:rFonts w:ascii="TH SarabunPSK" w:hAnsi="TH SarabunPSK" w:cs="TH SarabunPSK"/>
          <w:b/>
          <w:bCs/>
          <w:color w:val="000000"/>
          <w:sz w:val="32"/>
          <w:szCs w:val="32"/>
          <w:cs/>
          <w:lang w:bidi="th-TH"/>
        </w:rPr>
        <w:tab/>
      </w:r>
      <w:r w:rsidR="00B16B20" w:rsidRPr="00F0764F">
        <w:rPr>
          <w:rFonts w:ascii="TH SarabunPSK" w:hAnsi="TH SarabunPSK" w:cs="TH SarabunPSK"/>
          <w:b/>
          <w:bCs/>
          <w:color w:val="000000"/>
          <w:sz w:val="32"/>
          <w:szCs w:val="32"/>
          <w:cs/>
          <w:lang w:bidi="th-TH"/>
        </w:rPr>
        <w:tab/>
      </w:r>
      <w:r w:rsidR="00B16B20" w:rsidRPr="00F0764F">
        <w:rPr>
          <w:rFonts w:ascii="TH SarabunPSK" w:hAnsi="TH SarabunPSK" w:cs="TH SarabunPSK"/>
          <w:b/>
          <w:bCs/>
          <w:color w:val="000000"/>
          <w:sz w:val="32"/>
          <w:szCs w:val="32"/>
          <w:cs/>
          <w:lang w:bidi="th-TH"/>
        </w:rPr>
        <w:tab/>
      </w:r>
      <w:r w:rsidR="00CC72DD" w:rsidRPr="00F0764F">
        <w:rPr>
          <w:rFonts w:ascii="TH SarabunPSK" w:hAnsi="TH SarabunPSK" w:cs="TH SarabunPSK"/>
          <w:b/>
          <w:bCs/>
          <w:color w:val="000000"/>
          <w:sz w:val="32"/>
          <w:szCs w:val="32"/>
          <w:cs/>
          <w:lang w:bidi="th-TH"/>
        </w:rPr>
        <w:t xml:space="preserve"> </w:t>
      </w:r>
      <w:r w:rsidR="00291A0B" w:rsidRPr="00F0764F">
        <w:rPr>
          <w:rFonts w:ascii="TH SarabunPSK" w:hAnsi="TH SarabunPSK" w:cs="TH SarabunPSK"/>
          <w:b/>
          <w:bCs/>
          <w:color w:val="000000"/>
          <w:sz w:val="32"/>
          <w:szCs w:val="32"/>
          <w:cs/>
          <w:lang w:bidi="th-TH"/>
        </w:rPr>
        <w:tab/>
      </w:r>
    </w:p>
    <w:p w:rsidR="00920425" w:rsidRPr="00F0764F" w:rsidRDefault="00920425" w:rsidP="00F95B72">
      <w:pPr>
        <w:jc w:val="thaiDistribute"/>
        <w:rPr>
          <w:rFonts w:ascii="TH SarabunPSK" w:hAnsi="TH SarabunPSK" w:cs="TH SarabunPSK"/>
          <w:b/>
          <w:bCs/>
          <w:color w:val="000000"/>
          <w:sz w:val="32"/>
          <w:szCs w:val="32"/>
          <w:lang w:bidi="th-TH"/>
        </w:rPr>
      </w:pPr>
    </w:p>
    <w:p w:rsidR="002E41EE" w:rsidRPr="00F0764F" w:rsidRDefault="002E41EE" w:rsidP="00F95B72">
      <w:pPr>
        <w:rPr>
          <w:vanish/>
          <w:color w:val="000000"/>
        </w:rPr>
      </w:pPr>
    </w:p>
    <w:p w:rsidR="002E41EE" w:rsidRPr="00F0764F" w:rsidRDefault="002E41EE" w:rsidP="00F95B72">
      <w:pPr>
        <w:rPr>
          <w:vanish/>
          <w:color w:val="000000"/>
        </w:rPr>
      </w:pPr>
    </w:p>
    <w:p w:rsidR="002D5B05" w:rsidRPr="00F0764F" w:rsidRDefault="002D5B05" w:rsidP="00F95B72">
      <w:pPr>
        <w:jc w:val="thaiDistribute"/>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ค. หมวดวิชาเลือกเสรี</w:t>
      </w:r>
      <w:r w:rsidRPr="00F0764F">
        <w:rPr>
          <w:rFonts w:ascii="TH SarabunPSK" w:hAnsi="TH SarabunPSK" w:cs="TH SarabunPSK"/>
          <w:b/>
          <w:bCs/>
          <w:color w:val="000000"/>
          <w:sz w:val="32"/>
          <w:szCs w:val="32"/>
          <w:cs/>
          <w:lang w:bidi="th-TH"/>
        </w:rPr>
        <w:tab/>
      </w:r>
      <w:r w:rsidRPr="00F0764F">
        <w:rPr>
          <w:rFonts w:ascii="TH SarabunPSK" w:hAnsi="TH SarabunPSK" w:cs="TH SarabunPSK"/>
          <w:b/>
          <w:bCs/>
          <w:color w:val="000000"/>
          <w:sz w:val="32"/>
          <w:szCs w:val="32"/>
          <w:cs/>
          <w:lang w:bidi="th-TH"/>
        </w:rPr>
        <w:tab/>
      </w:r>
      <w:r w:rsidRPr="00F0764F">
        <w:rPr>
          <w:rFonts w:ascii="TH SarabunPSK" w:hAnsi="TH SarabunPSK" w:cs="TH SarabunPSK"/>
          <w:b/>
          <w:bCs/>
          <w:color w:val="000000"/>
          <w:sz w:val="32"/>
          <w:szCs w:val="32"/>
          <w:cs/>
          <w:lang w:bidi="th-TH"/>
        </w:rPr>
        <w:tab/>
        <w:t xml:space="preserve">  </w:t>
      </w:r>
      <w:r w:rsidRPr="00F0764F">
        <w:rPr>
          <w:rFonts w:ascii="TH SarabunPSK" w:hAnsi="TH SarabunPSK" w:cs="TH SarabunPSK"/>
          <w:b/>
          <w:bCs/>
          <w:color w:val="000000"/>
          <w:sz w:val="32"/>
          <w:szCs w:val="32"/>
          <w:cs/>
          <w:lang w:bidi="th-TH"/>
        </w:rPr>
        <w:tab/>
      </w:r>
      <w:r w:rsidRPr="00F0764F">
        <w:rPr>
          <w:rFonts w:ascii="TH SarabunPSK" w:hAnsi="TH SarabunPSK" w:cs="TH SarabunPSK"/>
          <w:b/>
          <w:bCs/>
          <w:color w:val="000000"/>
          <w:sz w:val="32"/>
          <w:szCs w:val="32"/>
          <w:cs/>
          <w:lang w:bidi="th-TH"/>
        </w:rPr>
        <w:tab/>
      </w:r>
      <w:r w:rsidRPr="00F0764F">
        <w:rPr>
          <w:rFonts w:ascii="TH SarabunPSK" w:hAnsi="TH SarabunPSK" w:cs="TH SarabunPSK"/>
          <w:b/>
          <w:bCs/>
          <w:color w:val="000000"/>
          <w:sz w:val="32"/>
          <w:szCs w:val="32"/>
          <w:cs/>
          <w:lang w:bidi="th-TH"/>
        </w:rPr>
        <w:tab/>
      </w:r>
      <w:r w:rsidRPr="00F0764F">
        <w:rPr>
          <w:rFonts w:ascii="TH SarabunPSK" w:hAnsi="TH SarabunPSK" w:cs="TH SarabunPSK"/>
          <w:b/>
          <w:bCs/>
          <w:color w:val="000000"/>
          <w:sz w:val="32"/>
          <w:szCs w:val="32"/>
          <w:cs/>
          <w:lang w:bidi="th-TH"/>
        </w:rPr>
        <w:tab/>
      </w:r>
      <w:r w:rsidRPr="00F0764F">
        <w:rPr>
          <w:rFonts w:ascii="TH SarabunPSK" w:hAnsi="TH SarabunPSK" w:cs="TH SarabunPSK"/>
          <w:b/>
          <w:bCs/>
          <w:color w:val="000000"/>
          <w:sz w:val="32"/>
          <w:szCs w:val="32"/>
          <w:cs/>
          <w:lang w:bidi="th-TH"/>
        </w:rPr>
        <w:tab/>
        <w:t xml:space="preserve">    </w:t>
      </w:r>
      <w:r w:rsidR="00CC72DD"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cs/>
          <w:lang w:bidi="th-TH"/>
        </w:rPr>
        <w:t>6  หน่วยกิต</w:t>
      </w:r>
    </w:p>
    <w:p w:rsidR="002F2EF3" w:rsidRPr="002F2EF3" w:rsidRDefault="002F2EF3" w:rsidP="002F2EF3">
      <w:pPr>
        <w:tabs>
          <w:tab w:val="left" w:pos="567"/>
          <w:tab w:val="right" w:pos="9498"/>
        </w:tabs>
        <w:ind w:right="-2"/>
        <w:jc w:val="thaiDistribute"/>
        <w:rPr>
          <w:rFonts w:ascii="TH SarabunPSK" w:hAnsi="TH SarabunPSK" w:cs="TH SarabunPSK"/>
          <w:sz w:val="32"/>
          <w:szCs w:val="32"/>
        </w:rPr>
      </w:pPr>
      <w:r>
        <w:rPr>
          <w:rFonts w:ascii="TH SarabunPSK" w:hAnsi="TH SarabunPSK" w:cs="TH SarabunPSK"/>
          <w:sz w:val="32"/>
          <w:szCs w:val="32"/>
        </w:rPr>
        <w:tab/>
      </w:r>
      <w:r w:rsidRPr="002F2EF3">
        <w:rPr>
          <w:rFonts w:ascii="TH SarabunPSK" w:hAnsi="TH SarabunPSK" w:cs="TH SarabunPSK" w:hint="cs"/>
          <w:sz w:val="32"/>
          <w:szCs w:val="32"/>
          <w:cs/>
          <w:lang w:bidi="th-TH"/>
        </w:rPr>
        <w:t>เลือกจากรายวิชาที่มีสอนในมหาวิทยาลัยวลัยลักษณ์ในระดับปริญญาตรี</w:t>
      </w:r>
    </w:p>
    <w:p w:rsidR="002934CE" w:rsidRPr="00F0764F" w:rsidRDefault="002934CE" w:rsidP="00F95B72">
      <w:pPr>
        <w:jc w:val="thaiDistribute"/>
        <w:rPr>
          <w:rFonts w:ascii="TH SarabunPSK" w:hAnsi="TH SarabunPSK" w:cs="TH SarabunPSK"/>
          <w:b/>
          <w:bCs/>
          <w:color w:val="000000"/>
          <w:sz w:val="32"/>
          <w:szCs w:val="32"/>
        </w:rPr>
      </w:pPr>
    </w:p>
    <w:p w:rsidR="0049258E" w:rsidRPr="00F0764F" w:rsidRDefault="0049258E" w:rsidP="00F95B72">
      <w:pPr>
        <w:ind w:firstLine="720"/>
        <w:jc w:val="thaiDistribute"/>
        <w:rPr>
          <w:rFonts w:ascii="TH SarabunPSK" w:hAnsi="TH SarabunPSK" w:cs="TH SarabunPSK"/>
          <w:color w:val="000000"/>
          <w:sz w:val="32"/>
          <w:szCs w:val="32"/>
          <w:lang w:bidi="th-TH"/>
        </w:rPr>
      </w:pPr>
    </w:p>
    <w:p w:rsidR="00B15419" w:rsidRPr="00F0764F" w:rsidRDefault="001179FB" w:rsidP="00F95B72">
      <w:pPr>
        <w:jc w:val="thaiDistribute"/>
        <w:rPr>
          <w:rFonts w:ascii="TH SarabunPSK" w:hAnsi="TH SarabunPSK" w:cs="TH SarabunPSK"/>
          <w:color w:val="000000"/>
          <w:sz w:val="32"/>
          <w:szCs w:val="32"/>
          <w:lang w:bidi="th-TH"/>
        </w:rPr>
      </w:pPr>
      <w:r w:rsidRPr="00F0764F">
        <w:rPr>
          <w:rFonts w:ascii="TH SarabunPSK" w:hAnsi="TH SarabunPSK" w:cs="TH SarabunPSK"/>
          <w:b/>
          <w:bCs/>
          <w:color w:val="000000"/>
          <w:sz w:val="32"/>
          <w:szCs w:val="32"/>
          <w:cs/>
          <w:lang w:bidi="th-TH"/>
        </w:rPr>
        <w:br w:type="page"/>
      </w:r>
      <w:r w:rsidR="00842B1E" w:rsidRPr="00F0764F">
        <w:rPr>
          <w:rFonts w:ascii="TH SarabunPSK" w:hAnsi="TH SarabunPSK" w:cs="TH SarabunPSK"/>
          <w:b/>
          <w:bCs/>
          <w:color w:val="000000"/>
          <w:sz w:val="32"/>
          <w:szCs w:val="32"/>
          <w:cs/>
          <w:lang w:bidi="th-TH"/>
        </w:rPr>
        <w:lastRenderedPageBreak/>
        <w:t>3</w:t>
      </w:r>
      <w:r w:rsidR="00B15419" w:rsidRPr="00F0764F">
        <w:rPr>
          <w:rFonts w:ascii="TH SarabunPSK" w:hAnsi="TH SarabunPSK" w:cs="TH SarabunPSK"/>
          <w:b/>
          <w:bCs/>
          <w:color w:val="000000"/>
          <w:sz w:val="32"/>
          <w:szCs w:val="32"/>
          <w:cs/>
          <w:lang w:bidi="th-TH"/>
        </w:rPr>
        <w:t>.</w:t>
      </w:r>
      <w:r w:rsidR="00842B1E" w:rsidRPr="00F0764F">
        <w:rPr>
          <w:rFonts w:ascii="TH SarabunPSK" w:hAnsi="TH SarabunPSK" w:cs="TH SarabunPSK"/>
          <w:b/>
          <w:bCs/>
          <w:color w:val="000000"/>
          <w:sz w:val="32"/>
          <w:szCs w:val="32"/>
          <w:cs/>
          <w:lang w:bidi="th-TH"/>
        </w:rPr>
        <w:t>2</w:t>
      </w:r>
      <w:r w:rsidR="00B15419" w:rsidRPr="00F0764F">
        <w:rPr>
          <w:rFonts w:ascii="TH SarabunPSK" w:hAnsi="TH SarabunPSK" w:cs="TH SarabunPSK"/>
          <w:b/>
          <w:bCs/>
          <w:color w:val="000000"/>
          <w:sz w:val="32"/>
          <w:szCs w:val="32"/>
          <w:cs/>
          <w:lang w:bidi="th-TH"/>
        </w:rPr>
        <w:t xml:space="preserve"> </w:t>
      </w:r>
      <w:r w:rsidR="00B4763A" w:rsidRPr="00F0764F">
        <w:rPr>
          <w:rFonts w:ascii="TH SarabunPSK" w:hAnsi="TH SarabunPSK" w:cs="TH SarabunPSK"/>
          <w:b/>
          <w:bCs/>
          <w:color w:val="000000"/>
          <w:sz w:val="32"/>
          <w:szCs w:val="32"/>
          <w:cs/>
          <w:lang w:bidi="th-TH"/>
        </w:rPr>
        <w:t xml:space="preserve"> </w:t>
      </w:r>
      <w:r w:rsidR="00B15419" w:rsidRPr="00F0764F">
        <w:rPr>
          <w:rFonts w:ascii="TH SarabunPSK" w:hAnsi="TH SarabunPSK" w:cs="TH SarabunPSK"/>
          <w:b/>
          <w:bCs/>
          <w:color w:val="000000"/>
          <w:sz w:val="32"/>
          <w:szCs w:val="32"/>
          <w:cs/>
          <w:lang w:bidi="th-TH"/>
        </w:rPr>
        <w:t xml:space="preserve">ชื่อ </w:t>
      </w:r>
      <w:r w:rsidR="00B4763A" w:rsidRPr="00F0764F">
        <w:rPr>
          <w:rFonts w:ascii="TH SarabunPSK" w:hAnsi="TH SarabunPSK" w:cs="TH SarabunPSK"/>
          <w:b/>
          <w:bCs/>
          <w:color w:val="000000"/>
          <w:sz w:val="32"/>
          <w:szCs w:val="32"/>
          <w:cs/>
          <w:lang w:bidi="th-TH"/>
        </w:rPr>
        <w:t xml:space="preserve">สกุล </w:t>
      </w:r>
      <w:r w:rsidR="000C1B2F" w:rsidRPr="00F0764F">
        <w:rPr>
          <w:rFonts w:ascii="TH SarabunPSK" w:hAnsi="TH SarabunPSK" w:cs="TH SarabunPSK"/>
          <w:b/>
          <w:bCs/>
          <w:color w:val="000000"/>
          <w:sz w:val="32"/>
          <w:szCs w:val="32"/>
          <w:cs/>
          <w:lang w:bidi="th-TH"/>
        </w:rPr>
        <w:t xml:space="preserve">เลขประจำตัวบัตรประชาชน </w:t>
      </w:r>
      <w:r w:rsidR="00B15419" w:rsidRPr="00F0764F">
        <w:rPr>
          <w:rFonts w:ascii="TH SarabunPSK" w:hAnsi="TH SarabunPSK" w:cs="TH SarabunPSK"/>
          <w:b/>
          <w:bCs/>
          <w:color w:val="000000"/>
          <w:sz w:val="32"/>
          <w:szCs w:val="32"/>
          <w:cs/>
          <w:lang w:bidi="th-TH"/>
        </w:rPr>
        <w:t>ตำแหน่งและคุณวุฒิของอาจารย์</w:t>
      </w:r>
      <w:r w:rsidR="00B15419" w:rsidRPr="00F0764F">
        <w:rPr>
          <w:rFonts w:ascii="TH SarabunPSK" w:hAnsi="TH SarabunPSK" w:cs="TH SarabunPSK"/>
          <w:i/>
          <w:iCs/>
          <w:color w:val="000000"/>
          <w:sz w:val="32"/>
          <w:szCs w:val="32"/>
          <w:cs/>
          <w:lang w:bidi="th-TH"/>
        </w:rPr>
        <w:t xml:space="preserve"> </w:t>
      </w:r>
    </w:p>
    <w:p w:rsidR="00B15419" w:rsidRPr="00F0764F" w:rsidRDefault="00891139" w:rsidP="00F95B72">
      <w:pPr>
        <w:jc w:val="thaiDistribute"/>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3</w:t>
      </w:r>
      <w:r w:rsidR="00B15419"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cs/>
          <w:lang w:bidi="th-TH"/>
        </w:rPr>
        <w:t>2</w:t>
      </w:r>
      <w:r w:rsidR="00B15419"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cs/>
          <w:lang w:bidi="th-TH"/>
        </w:rPr>
        <w:t>1</w:t>
      </w:r>
      <w:r w:rsidR="00B15419" w:rsidRPr="00F0764F">
        <w:rPr>
          <w:rFonts w:ascii="TH SarabunPSK" w:hAnsi="TH SarabunPSK" w:cs="TH SarabunPSK"/>
          <w:b/>
          <w:bCs/>
          <w:color w:val="000000"/>
          <w:sz w:val="32"/>
          <w:szCs w:val="32"/>
          <w:cs/>
          <w:lang w:bidi="th-TH"/>
        </w:rPr>
        <w:t xml:space="preserve"> อาจารย์ประจำหลักสูตร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1837"/>
        <w:gridCol w:w="3942"/>
        <w:gridCol w:w="1755"/>
      </w:tblGrid>
      <w:tr w:rsidR="002104C2" w:rsidRPr="00F0764F" w:rsidTr="007650D4">
        <w:trPr>
          <w:trHeight w:val="606"/>
          <w:tblHeader/>
        </w:trPr>
        <w:tc>
          <w:tcPr>
            <w:tcW w:w="822" w:type="pct"/>
            <w:shd w:val="clear" w:color="auto" w:fill="auto"/>
            <w:vAlign w:val="center"/>
          </w:tcPr>
          <w:p w:rsidR="002104C2" w:rsidRPr="00F0764F" w:rsidRDefault="002104C2" w:rsidP="00BB0278">
            <w:pPr>
              <w:autoSpaceDE w:val="0"/>
              <w:autoSpaceDN w:val="0"/>
              <w:adjustRightInd w:val="0"/>
              <w:ind w:right="-2"/>
              <w:jc w:val="center"/>
              <w:rPr>
                <w:rFonts w:ascii="TH SarabunPSK" w:hAnsi="TH SarabunPSK" w:cs="TH SarabunPSK"/>
                <w:b/>
                <w:bCs/>
                <w:color w:val="000000"/>
                <w:spacing w:val="-4"/>
                <w:sz w:val="32"/>
                <w:szCs w:val="32"/>
                <w:lang w:bidi="th-TH"/>
              </w:rPr>
            </w:pPr>
            <w:r w:rsidRPr="00F0764F">
              <w:rPr>
                <w:rFonts w:ascii="TH SarabunPSK" w:hAnsi="TH SarabunPSK" w:cs="TH SarabunPSK"/>
                <w:b/>
                <w:bCs/>
                <w:color w:val="000000"/>
                <w:spacing w:val="-4"/>
                <w:sz w:val="32"/>
                <w:szCs w:val="32"/>
                <w:cs/>
                <w:lang w:bidi="th-TH"/>
              </w:rPr>
              <w:t>ตำแหน่งทางวิชาการ</w:t>
            </w:r>
          </w:p>
        </w:tc>
        <w:tc>
          <w:tcPr>
            <w:tcW w:w="1019" w:type="pct"/>
            <w:shd w:val="clear" w:color="auto" w:fill="auto"/>
            <w:vAlign w:val="center"/>
          </w:tcPr>
          <w:p w:rsidR="002104C2" w:rsidRPr="00F0764F" w:rsidRDefault="002104C2" w:rsidP="00BB0278">
            <w:pPr>
              <w:ind w:right="-2"/>
              <w:jc w:val="center"/>
              <w:rPr>
                <w:rFonts w:ascii="TH SarabunPSK" w:hAnsi="TH SarabunPSK" w:cs="TH SarabunPSK"/>
                <w:b/>
                <w:bCs/>
                <w:color w:val="000000"/>
                <w:spacing w:val="-4"/>
                <w:sz w:val="32"/>
                <w:szCs w:val="32"/>
                <w:lang w:bidi="th-TH"/>
              </w:rPr>
            </w:pPr>
            <w:r w:rsidRPr="00F0764F">
              <w:rPr>
                <w:rFonts w:ascii="TH SarabunPSK" w:hAnsi="TH SarabunPSK" w:cs="TH SarabunPSK"/>
                <w:b/>
                <w:bCs/>
                <w:color w:val="000000"/>
                <w:spacing w:val="-4"/>
                <w:sz w:val="32"/>
                <w:szCs w:val="32"/>
                <w:cs/>
                <w:lang w:bidi="th-TH"/>
              </w:rPr>
              <w:t>ชื่อ-สกุล</w:t>
            </w:r>
          </w:p>
          <w:p w:rsidR="002104C2" w:rsidRPr="00F0764F" w:rsidRDefault="002104C2" w:rsidP="00BB0278">
            <w:pPr>
              <w:ind w:right="-2"/>
              <w:jc w:val="center"/>
              <w:rPr>
                <w:rFonts w:ascii="TH SarabunPSK" w:hAnsi="TH SarabunPSK" w:cs="TH SarabunPSK"/>
                <w:color w:val="000000"/>
                <w:spacing w:val="-4"/>
                <w:sz w:val="32"/>
                <w:szCs w:val="32"/>
                <w:cs/>
                <w:lang w:bidi="th-TH"/>
              </w:rPr>
            </w:pPr>
          </w:p>
        </w:tc>
        <w:tc>
          <w:tcPr>
            <w:tcW w:w="2186" w:type="pct"/>
            <w:shd w:val="clear" w:color="auto" w:fill="auto"/>
            <w:vAlign w:val="center"/>
          </w:tcPr>
          <w:p w:rsidR="002104C2" w:rsidRPr="00F0764F" w:rsidRDefault="002104C2" w:rsidP="00BB0278">
            <w:pPr>
              <w:ind w:right="-2"/>
              <w:jc w:val="center"/>
              <w:rPr>
                <w:rFonts w:ascii="TH SarabunPSK" w:hAnsi="TH SarabunPSK" w:cs="TH SarabunPSK"/>
                <w:b/>
                <w:bCs/>
                <w:color w:val="000000"/>
                <w:spacing w:val="-4"/>
                <w:sz w:val="32"/>
                <w:szCs w:val="32"/>
                <w:cs/>
                <w:lang w:bidi="th-TH"/>
              </w:rPr>
            </w:pPr>
            <w:r w:rsidRPr="00F0764F">
              <w:rPr>
                <w:rFonts w:ascii="TH SarabunPSK" w:hAnsi="TH SarabunPSK" w:cs="TH SarabunPSK"/>
                <w:b/>
                <w:bCs/>
                <w:color w:val="000000"/>
                <w:spacing w:val="-4"/>
                <w:sz w:val="32"/>
                <w:szCs w:val="32"/>
                <w:cs/>
                <w:lang w:bidi="th-TH"/>
              </w:rPr>
              <w:t>คุณวุฒิระดับอุดมศึกษา และสาขาวิชา</w:t>
            </w:r>
          </w:p>
          <w:p w:rsidR="002104C2" w:rsidRPr="00F0764F" w:rsidRDefault="002104C2" w:rsidP="00BB0278">
            <w:pPr>
              <w:ind w:right="-2"/>
              <w:jc w:val="center"/>
              <w:rPr>
                <w:rFonts w:ascii="TH SarabunPSK" w:hAnsi="TH SarabunPSK" w:cs="TH SarabunPSK"/>
                <w:color w:val="000000"/>
                <w:spacing w:val="-4"/>
                <w:sz w:val="28"/>
                <w:szCs w:val="28"/>
                <w:cs/>
                <w:lang w:bidi="th-TH"/>
              </w:rPr>
            </w:pPr>
            <w:r w:rsidRPr="00F0764F">
              <w:rPr>
                <w:rFonts w:ascii="TH SarabunPSK" w:hAnsi="TH SarabunPSK" w:cs="TH SarabunPSK"/>
                <w:color w:val="000000"/>
                <w:spacing w:val="-4"/>
                <w:sz w:val="28"/>
                <w:szCs w:val="28"/>
                <w:cs/>
                <w:lang w:bidi="th-TH"/>
              </w:rPr>
              <w:t>(เรียงลำดับจากเอก-โท-ตรี),(สาขาวิชา),สถาบัน,ปีที่สำเร็จการศึกษา)</w:t>
            </w:r>
          </w:p>
        </w:tc>
        <w:tc>
          <w:tcPr>
            <w:tcW w:w="973" w:type="pct"/>
            <w:shd w:val="clear" w:color="auto" w:fill="auto"/>
            <w:vAlign w:val="center"/>
          </w:tcPr>
          <w:p w:rsidR="002104C2" w:rsidRPr="00F0764F" w:rsidRDefault="002104C2" w:rsidP="00BB0278">
            <w:pPr>
              <w:ind w:left="-202" w:right="-237"/>
              <w:jc w:val="center"/>
              <w:rPr>
                <w:rFonts w:ascii="TH SarabunPSK" w:hAnsi="TH SarabunPSK" w:cs="TH SarabunPSK"/>
                <w:b/>
                <w:bCs/>
                <w:color w:val="000000"/>
                <w:spacing w:val="-4"/>
                <w:sz w:val="32"/>
                <w:szCs w:val="32"/>
                <w:lang w:bidi="th-TH"/>
              </w:rPr>
            </w:pPr>
            <w:r w:rsidRPr="00F0764F">
              <w:rPr>
                <w:rFonts w:ascii="TH SarabunPSK" w:hAnsi="TH SarabunPSK" w:cs="TH SarabunPSK"/>
                <w:b/>
                <w:bCs/>
                <w:color w:val="000000"/>
                <w:spacing w:val="-4"/>
                <w:sz w:val="32"/>
                <w:szCs w:val="32"/>
                <w:cs/>
                <w:lang w:bidi="th-TH"/>
              </w:rPr>
              <w:t xml:space="preserve">ผลงานทางวิชาการ </w:t>
            </w:r>
          </w:p>
          <w:p w:rsidR="002104C2" w:rsidRPr="00F0764F" w:rsidRDefault="002104C2" w:rsidP="00BB0278">
            <w:pPr>
              <w:ind w:left="-202" w:right="-237"/>
              <w:jc w:val="center"/>
              <w:rPr>
                <w:rFonts w:ascii="TH SarabunPSK" w:hAnsi="TH SarabunPSK" w:cs="TH SarabunPSK"/>
                <w:b/>
                <w:bCs/>
                <w:color w:val="000000"/>
                <w:spacing w:val="-4"/>
                <w:sz w:val="32"/>
                <w:szCs w:val="32"/>
                <w:cs/>
                <w:lang w:bidi="th-TH"/>
              </w:rPr>
            </w:pPr>
            <w:r w:rsidRPr="00F0764F">
              <w:rPr>
                <w:rFonts w:ascii="TH SarabunPSK" w:hAnsi="TH SarabunPSK" w:cs="TH SarabunPSK"/>
                <w:b/>
                <w:bCs/>
                <w:color w:val="000000"/>
                <w:spacing w:val="-4"/>
                <w:sz w:val="32"/>
                <w:szCs w:val="32"/>
                <w:cs/>
                <w:lang w:bidi="th-TH"/>
              </w:rPr>
              <w:t>5 ปี ย้อนหลัง</w:t>
            </w:r>
          </w:p>
        </w:tc>
      </w:tr>
      <w:tr w:rsidR="002104C2" w:rsidRPr="00F0764F" w:rsidTr="007650D4">
        <w:trPr>
          <w:trHeight w:val="606"/>
        </w:trPr>
        <w:tc>
          <w:tcPr>
            <w:tcW w:w="822" w:type="pct"/>
            <w:shd w:val="clear" w:color="auto" w:fill="auto"/>
          </w:tcPr>
          <w:p w:rsidR="002104C2" w:rsidRPr="00F0764F" w:rsidRDefault="002104C2" w:rsidP="00BB0278">
            <w:pPr>
              <w:ind w:right="-2"/>
              <w:rPr>
                <w:rFonts w:ascii="TH SarabunPSK" w:hAnsi="TH SarabunPSK" w:cs="TH SarabunPSK"/>
                <w:color w:val="000000"/>
                <w:spacing w:val="-4"/>
                <w:sz w:val="32"/>
                <w:szCs w:val="32"/>
                <w:cs/>
                <w:lang w:bidi="th-TH"/>
              </w:rPr>
            </w:pPr>
            <w:r w:rsidRPr="00F0764F">
              <w:rPr>
                <w:rFonts w:ascii="TH SarabunPSK" w:hAnsi="TH SarabunPSK" w:cs="TH SarabunPSK"/>
                <w:color w:val="000000"/>
                <w:spacing w:val="-4"/>
                <w:sz w:val="32"/>
                <w:szCs w:val="32"/>
              </w:rPr>
              <w:t>1</w:t>
            </w:r>
            <w:r w:rsidRPr="00F0764F">
              <w:rPr>
                <w:rFonts w:ascii="TH SarabunPSK" w:hAnsi="TH SarabunPSK" w:cs="TH SarabunPSK"/>
                <w:color w:val="000000"/>
                <w:spacing w:val="-4"/>
                <w:sz w:val="32"/>
                <w:szCs w:val="32"/>
                <w:cs/>
                <w:lang w:bidi="th-TH"/>
              </w:rPr>
              <w:t>. อาจารย์</w:t>
            </w:r>
          </w:p>
        </w:tc>
        <w:tc>
          <w:tcPr>
            <w:tcW w:w="1019" w:type="pct"/>
            <w:shd w:val="clear" w:color="auto" w:fill="auto"/>
          </w:tcPr>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cs/>
                <w:lang w:bidi="th-TH"/>
              </w:rPr>
              <w:t>ดร.นุชรี</w:t>
            </w:r>
            <w:r w:rsidRPr="00F0764F">
              <w:rPr>
                <w:rFonts w:ascii="TH SarabunPSK" w:hAnsi="TH SarabunPSK" w:cs="TH SarabunPSK"/>
                <w:color w:val="000000"/>
                <w:spacing w:val="-4"/>
                <w:sz w:val="32"/>
                <w:szCs w:val="32"/>
                <w:lang w:bidi="th-TH"/>
              </w:rPr>
              <w:t> </w:t>
            </w:r>
          </w:p>
          <w:p w:rsidR="002104C2" w:rsidRPr="00F0764F" w:rsidRDefault="002104C2" w:rsidP="00BB0278">
            <w:pPr>
              <w:ind w:right="-2"/>
              <w:rPr>
                <w:rFonts w:ascii="TH SarabunPSK" w:hAnsi="TH SarabunPSK" w:cs="TH SarabunPSK"/>
                <w:color w:val="000000"/>
                <w:spacing w:val="-4"/>
                <w:sz w:val="32"/>
                <w:szCs w:val="32"/>
                <w:rtl/>
                <w:cs/>
              </w:rPr>
            </w:pPr>
            <w:r w:rsidRPr="00F0764F">
              <w:rPr>
                <w:rFonts w:ascii="TH SarabunPSK" w:hAnsi="TH SarabunPSK" w:cs="TH SarabunPSK"/>
                <w:color w:val="000000"/>
                <w:spacing w:val="-4"/>
                <w:sz w:val="32"/>
                <w:szCs w:val="32"/>
                <w:cs/>
                <w:lang w:bidi="th-TH"/>
              </w:rPr>
              <w:t>นุชคุ้ม</w:t>
            </w:r>
            <w:r w:rsidRPr="00F0764F">
              <w:rPr>
                <w:rFonts w:ascii="TH SarabunPSK" w:hAnsi="TH SarabunPSK" w:cs="TH SarabunPSK"/>
                <w:color w:val="000000"/>
                <w:spacing w:val="-4"/>
                <w:sz w:val="32"/>
                <w:szCs w:val="32"/>
                <w:lang w:bidi="th-TH"/>
              </w:rPr>
              <w:t> </w:t>
            </w:r>
            <w:r w:rsidRPr="00F0764F">
              <w:rPr>
                <w:rFonts w:ascii="TH SarabunPSK" w:hAnsi="TH SarabunPSK" w:cs="TH SarabunPSK"/>
                <w:color w:val="000000"/>
                <w:spacing w:val="-4"/>
                <w:sz w:val="32"/>
                <w:szCs w:val="32"/>
                <w:cs/>
                <w:lang w:bidi="th-TH"/>
              </w:rPr>
              <w:t>สมิทธ์</w:t>
            </w:r>
          </w:p>
        </w:tc>
        <w:tc>
          <w:tcPr>
            <w:tcW w:w="2186" w:type="pct"/>
            <w:shd w:val="clear" w:color="auto" w:fill="auto"/>
          </w:tcPr>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PhD</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International Trade Law, Western Sydney University, Australia</w:t>
            </w:r>
            <w:r w:rsidRPr="00F0764F">
              <w:rPr>
                <w:rFonts w:ascii="TH SarabunPSK" w:hAnsi="TH SarabunPSK" w:cs="TH SarabunPSK" w:hint="cs"/>
                <w:color w:val="000000"/>
                <w:spacing w:val="-4"/>
                <w:sz w:val="32"/>
                <w:szCs w:val="32"/>
                <w:cs/>
                <w:lang w:bidi="th-TH"/>
              </w:rPr>
              <w:t xml:space="preserve"> (256</w:t>
            </w:r>
            <w:r w:rsidRPr="00F0764F">
              <w:rPr>
                <w:rFonts w:ascii="TH SarabunPSK" w:hAnsi="TH SarabunPSK" w:cs="TH SarabunPSK"/>
                <w:color w:val="000000"/>
                <w:spacing w:val="-4"/>
                <w:sz w:val="32"/>
                <w:szCs w:val="32"/>
                <w:lang w:bidi="th-TH"/>
              </w:rPr>
              <w:t>1</w:t>
            </w:r>
            <w:r w:rsidRPr="00F0764F">
              <w:rPr>
                <w:rFonts w:ascii="TH SarabunPSK" w:hAnsi="TH SarabunPSK" w:cs="TH SarabunPSK"/>
                <w:color w:val="000000"/>
                <w:spacing w:val="-4"/>
                <w:sz w:val="32"/>
                <w:szCs w:val="32"/>
                <w:cs/>
                <w:lang w:bidi="th-TH"/>
              </w:rPr>
              <w:t>)</w:t>
            </w:r>
          </w:p>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 xml:space="preserve">Master of International Trade and Commerce Law, Macquarie University, Australia  </w:t>
            </w:r>
            <w:r w:rsidRPr="00F0764F">
              <w:rPr>
                <w:rFonts w:ascii="TH SarabunPSK" w:hAnsi="TH SarabunPSK" w:cs="TH SarabunPSK"/>
                <w:color w:val="000000"/>
                <w:spacing w:val="-4"/>
                <w:sz w:val="32"/>
                <w:szCs w:val="32"/>
                <w:cs/>
                <w:lang w:bidi="th-TH"/>
              </w:rPr>
              <w:t>(</w:t>
            </w:r>
            <w:r w:rsidRPr="00F0764F">
              <w:rPr>
                <w:rFonts w:ascii="TH SarabunPSK" w:hAnsi="TH SarabunPSK" w:cs="TH SarabunPSK" w:hint="cs"/>
                <w:color w:val="000000"/>
                <w:spacing w:val="-4"/>
                <w:sz w:val="32"/>
                <w:szCs w:val="32"/>
                <w:cs/>
                <w:lang w:bidi="th-TH"/>
              </w:rPr>
              <w:t>25</w:t>
            </w:r>
            <w:r w:rsidRPr="00F0764F">
              <w:rPr>
                <w:rFonts w:ascii="TH SarabunPSK" w:hAnsi="TH SarabunPSK" w:cs="TH SarabunPSK"/>
                <w:color w:val="000000"/>
                <w:spacing w:val="-4"/>
                <w:sz w:val="32"/>
                <w:szCs w:val="32"/>
                <w:lang w:bidi="th-TH"/>
              </w:rPr>
              <w:t>52</w:t>
            </w:r>
            <w:r w:rsidRPr="00F0764F">
              <w:rPr>
                <w:rFonts w:ascii="TH SarabunPSK" w:hAnsi="TH SarabunPSK" w:cs="TH SarabunPSK"/>
                <w:color w:val="000000"/>
                <w:spacing w:val="-4"/>
                <w:sz w:val="32"/>
                <w:szCs w:val="32"/>
                <w:cs/>
                <w:lang w:bidi="th-TH"/>
              </w:rPr>
              <w:t>)</w:t>
            </w:r>
          </w:p>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hint="cs"/>
                <w:color w:val="000000"/>
                <w:spacing w:val="-4"/>
                <w:sz w:val="32"/>
                <w:szCs w:val="32"/>
                <w:cs/>
                <w:lang w:bidi="th-TH"/>
              </w:rPr>
              <w:t>นบ</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มหาวิทยาลัยธรรมศาสตร์</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rPr>
              <w:t>2547</w:t>
            </w:r>
            <w:r w:rsidRPr="00F0764F">
              <w:rPr>
                <w:rFonts w:ascii="TH SarabunPSK" w:hAnsi="TH SarabunPSK" w:cs="TH SarabunPSK"/>
                <w:color w:val="000000"/>
                <w:spacing w:val="-4"/>
                <w:sz w:val="32"/>
                <w:szCs w:val="32"/>
                <w:cs/>
                <w:lang w:bidi="th-TH"/>
              </w:rPr>
              <w:t>)</w:t>
            </w:r>
          </w:p>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cs/>
                <w:lang w:bidi="th-TH"/>
              </w:rPr>
              <w:t>ร.ม.</w:t>
            </w:r>
            <w:r w:rsidRPr="00F0764F">
              <w:rPr>
                <w:rFonts w:ascii="TH SarabunPSK" w:hAnsi="TH SarabunPSK" w:cs="TH SarabunPSK" w:hint="cs"/>
                <w:color w:val="000000"/>
                <w:spacing w:val="-4"/>
                <w:sz w:val="32"/>
                <w:szCs w:val="32"/>
                <w:cs/>
                <w:lang w:bidi="th-TH"/>
              </w:rPr>
              <w:t xml:space="preserve"> (</w:t>
            </w:r>
            <w:r w:rsidRPr="00F0764F">
              <w:rPr>
                <w:rFonts w:ascii="TH SarabunPSK" w:hAnsi="TH SarabunPSK" w:cs="TH SarabunPSK"/>
                <w:color w:val="000000"/>
                <w:spacing w:val="-4"/>
                <w:sz w:val="32"/>
                <w:szCs w:val="32"/>
                <w:cs/>
                <w:lang w:bidi="th-TH"/>
              </w:rPr>
              <w:t>รัฐศาสตร์</w:t>
            </w:r>
            <w:r w:rsidRPr="00F0764F">
              <w:rPr>
                <w:rFonts w:ascii="TH SarabunPSK" w:hAnsi="TH SarabunPSK" w:cs="TH SarabunPSK" w:hint="cs"/>
                <w:color w:val="000000"/>
                <w:spacing w:val="-4"/>
                <w:sz w:val="32"/>
                <w:szCs w:val="32"/>
                <w:cs/>
                <w:lang w:bidi="th-TH"/>
              </w:rPr>
              <w:t xml:space="preserve">)  </w:t>
            </w:r>
            <w:r w:rsidRPr="00F0764F">
              <w:rPr>
                <w:rFonts w:ascii="TH SarabunPSK" w:hAnsi="TH SarabunPSK" w:cs="TH SarabunPSK"/>
                <w:color w:val="000000"/>
                <w:spacing w:val="-4"/>
                <w:sz w:val="32"/>
                <w:szCs w:val="32"/>
                <w:cs/>
                <w:lang w:bidi="th-TH"/>
              </w:rPr>
              <w:t>มหาวิทยาลัยเกษตรศาสตร์</w:t>
            </w:r>
            <w:r w:rsidRPr="00F0764F">
              <w:rPr>
                <w:rFonts w:ascii="TH SarabunPSK" w:hAnsi="TH SarabunPSK" w:cs="TH SarabunPSK" w:hint="cs"/>
                <w:color w:val="000000"/>
                <w:spacing w:val="-4"/>
                <w:sz w:val="32"/>
                <w:szCs w:val="32"/>
                <w:cs/>
                <w:lang w:bidi="th-TH"/>
              </w:rPr>
              <w:t xml:space="preserve"> (2539</w:t>
            </w:r>
            <w:r w:rsidRPr="00F0764F">
              <w:rPr>
                <w:rFonts w:ascii="TH SarabunPSK" w:hAnsi="TH SarabunPSK" w:cs="TH SarabunPSK"/>
                <w:color w:val="000000"/>
                <w:spacing w:val="-4"/>
                <w:sz w:val="32"/>
                <w:szCs w:val="32"/>
                <w:cs/>
                <w:lang w:bidi="th-TH"/>
              </w:rPr>
              <w:t>)</w:t>
            </w:r>
          </w:p>
          <w:p w:rsidR="002104C2" w:rsidRPr="00F0764F" w:rsidRDefault="002104C2" w:rsidP="00C622AE">
            <w:pPr>
              <w:ind w:right="-2"/>
              <w:rPr>
                <w:rFonts w:ascii="TH SarabunPSK" w:hAnsi="TH SarabunPSK" w:cs="TH SarabunPSK"/>
                <w:color w:val="000000"/>
                <w:spacing w:val="-4"/>
                <w:sz w:val="32"/>
                <w:szCs w:val="32"/>
                <w:cs/>
                <w:lang w:bidi="th-TH"/>
              </w:rPr>
            </w:pPr>
            <w:r w:rsidRPr="00F0764F">
              <w:rPr>
                <w:rFonts w:ascii="TH SarabunPSK" w:hAnsi="TH SarabunPSK" w:cs="TH SarabunPSK" w:hint="cs"/>
                <w:color w:val="000000"/>
                <w:spacing w:val="-4"/>
                <w:sz w:val="32"/>
                <w:szCs w:val="32"/>
                <w:cs/>
                <w:lang w:bidi="th-TH"/>
              </w:rPr>
              <w:t>รบ</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มหาวิทยาลัยรามคำแหง</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rPr>
              <w:t>25</w:t>
            </w:r>
            <w:r w:rsidRPr="00F0764F">
              <w:rPr>
                <w:rFonts w:ascii="TH SarabunPSK" w:hAnsi="TH SarabunPSK" w:cs="TH SarabunPSK" w:hint="cs"/>
                <w:color w:val="000000"/>
                <w:spacing w:val="-4"/>
                <w:sz w:val="32"/>
                <w:szCs w:val="32"/>
                <w:cs/>
                <w:lang w:bidi="th-TH"/>
              </w:rPr>
              <w:t>35</w:t>
            </w:r>
            <w:r w:rsidR="00C622AE" w:rsidRPr="00F0764F">
              <w:rPr>
                <w:rFonts w:ascii="TH SarabunPSK" w:hAnsi="TH SarabunPSK" w:cs="TH SarabunPSK"/>
                <w:color w:val="000000"/>
                <w:spacing w:val="-4"/>
                <w:sz w:val="32"/>
                <w:szCs w:val="32"/>
                <w:cs/>
                <w:lang w:bidi="th-TH"/>
              </w:rPr>
              <w:t>)</w:t>
            </w:r>
          </w:p>
        </w:tc>
        <w:tc>
          <w:tcPr>
            <w:tcW w:w="973" w:type="pct"/>
            <w:shd w:val="clear" w:color="auto" w:fill="auto"/>
            <w:vAlign w:val="center"/>
          </w:tcPr>
          <w:p w:rsidR="002104C2" w:rsidRPr="00F0764F" w:rsidRDefault="002104C2" w:rsidP="00BB0278">
            <w:pPr>
              <w:ind w:right="-2"/>
              <w:jc w:val="center"/>
              <w:rPr>
                <w:rFonts w:ascii="TH SarabunPSK" w:eastAsia="Batang" w:hAnsi="TH SarabunPSK" w:cs="TH SarabunPSK"/>
                <w:color w:val="000000"/>
                <w:sz w:val="28"/>
                <w:szCs w:val="28"/>
                <w:lang w:eastAsia="ko-KR" w:bidi="th-TH"/>
              </w:rPr>
            </w:pPr>
            <w:r w:rsidRPr="00F0764F">
              <w:rPr>
                <w:rFonts w:ascii="TH SarabunPSK" w:eastAsia="Batang" w:hAnsi="TH SarabunPSK" w:cs="TH SarabunPSK"/>
                <w:color w:val="000000"/>
                <w:sz w:val="32"/>
                <w:szCs w:val="32"/>
                <w:cs/>
                <w:lang w:eastAsia="ko-KR" w:bidi="th-TH"/>
              </w:rPr>
              <w:t>มี</w:t>
            </w:r>
            <w:r w:rsidRPr="00F0764F">
              <w:rPr>
                <w:rFonts w:ascii="TH SarabunPSK" w:eastAsia="Batang" w:hAnsi="TH SarabunPSK" w:cs="TH SarabunPSK"/>
                <w:color w:val="000000"/>
                <w:sz w:val="28"/>
                <w:szCs w:val="28"/>
                <w:cs/>
                <w:lang w:eastAsia="ko-KR" w:bidi="th-TH"/>
              </w:rPr>
              <w:t xml:space="preserve">ผลงานทางวิชาการ 5 ปี ย้อนหลังผ่านตามเกณฑ์ </w:t>
            </w:r>
          </w:p>
          <w:p w:rsidR="002104C2" w:rsidRPr="00F0764F" w:rsidRDefault="002104C2" w:rsidP="00BB0278">
            <w:pPr>
              <w:ind w:right="-2"/>
              <w:jc w:val="center"/>
              <w:rPr>
                <w:rFonts w:ascii="TH SarabunPSK" w:hAnsi="TH SarabunPSK" w:cs="TH SarabunPSK"/>
                <w:color w:val="000000"/>
                <w:spacing w:val="-4"/>
                <w:sz w:val="32"/>
                <w:szCs w:val="32"/>
                <w:cs/>
                <w:lang w:bidi="th-TH"/>
              </w:rPr>
            </w:pPr>
            <w:r w:rsidRPr="00F0764F">
              <w:rPr>
                <w:rFonts w:ascii="TH SarabunPSK" w:eastAsia="Batang" w:hAnsi="TH SarabunPSK" w:cs="TH SarabunPSK"/>
                <w:color w:val="000000"/>
                <w:sz w:val="28"/>
                <w:szCs w:val="28"/>
                <w:cs/>
                <w:lang w:eastAsia="ko-KR" w:bidi="th-TH"/>
              </w:rPr>
              <w:t xml:space="preserve">(ดังรายละเอียดในภาคผนวก </w:t>
            </w:r>
            <w:r w:rsidRPr="00F0764F">
              <w:rPr>
                <w:rFonts w:ascii="TH SarabunPSK" w:eastAsia="Batang" w:hAnsi="TH SarabunPSK" w:cs="TH SarabunPSK" w:hint="cs"/>
                <w:color w:val="000000"/>
                <w:sz w:val="28"/>
                <w:szCs w:val="28"/>
                <w:cs/>
                <w:lang w:eastAsia="ko-KR" w:bidi="th-TH"/>
              </w:rPr>
              <w:t>ง</w:t>
            </w:r>
            <w:r w:rsidRPr="00F0764F">
              <w:rPr>
                <w:rFonts w:ascii="TH SarabunPSK" w:eastAsia="Batang" w:hAnsi="TH SarabunPSK" w:cs="TH SarabunPSK"/>
                <w:color w:val="000000"/>
                <w:sz w:val="28"/>
                <w:szCs w:val="28"/>
                <w:cs/>
                <w:lang w:eastAsia="ko-KR" w:bidi="th-TH"/>
              </w:rPr>
              <w:t>)</w:t>
            </w:r>
          </w:p>
        </w:tc>
      </w:tr>
      <w:tr w:rsidR="002104C2" w:rsidRPr="00F0764F" w:rsidTr="007650D4">
        <w:trPr>
          <w:trHeight w:val="606"/>
        </w:trPr>
        <w:tc>
          <w:tcPr>
            <w:tcW w:w="822" w:type="pct"/>
            <w:shd w:val="clear" w:color="auto" w:fill="auto"/>
          </w:tcPr>
          <w:p w:rsidR="002104C2" w:rsidRPr="00F0764F" w:rsidRDefault="002104C2" w:rsidP="00BB0278">
            <w:pPr>
              <w:ind w:right="-2"/>
              <w:rPr>
                <w:rFonts w:ascii="TH SarabunPSK" w:hAnsi="TH SarabunPSK" w:cs="TH SarabunPSK"/>
                <w:color w:val="000000"/>
                <w:spacing w:val="-4"/>
                <w:sz w:val="32"/>
                <w:szCs w:val="32"/>
                <w:cs/>
                <w:lang w:bidi="th-TH"/>
              </w:rPr>
            </w:pPr>
            <w:r w:rsidRPr="00F0764F">
              <w:rPr>
                <w:rFonts w:ascii="TH SarabunPSK" w:hAnsi="TH SarabunPSK" w:cs="TH SarabunPSK"/>
                <w:color w:val="000000"/>
                <w:spacing w:val="-4"/>
                <w:sz w:val="32"/>
                <w:szCs w:val="32"/>
              </w:rPr>
              <w:t>2</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hint="cs"/>
                <w:color w:val="000000"/>
                <w:spacing w:val="-4"/>
                <w:sz w:val="32"/>
                <w:szCs w:val="32"/>
                <w:cs/>
                <w:lang w:bidi="th-TH"/>
              </w:rPr>
              <w:t>อาจารย์</w:t>
            </w:r>
          </w:p>
        </w:tc>
        <w:tc>
          <w:tcPr>
            <w:tcW w:w="1019" w:type="pct"/>
            <w:shd w:val="clear" w:color="auto" w:fill="auto"/>
          </w:tcPr>
          <w:p w:rsidR="002104C2" w:rsidRPr="00F0764F" w:rsidRDefault="002104C2" w:rsidP="00BB0278">
            <w:pPr>
              <w:ind w:right="-2"/>
              <w:rPr>
                <w:rFonts w:ascii="TH SarabunPSK" w:hAnsi="TH SarabunPSK" w:cs="TH SarabunPSK"/>
                <w:color w:val="000000"/>
                <w:spacing w:val="-4"/>
                <w:sz w:val="32"/>
                <w:szCs w:val="32"/>
                <w:cs/>
                <w:lang w:bidi="th-TH"/>
              </w:rPr>
            </w:pPr>
            <w:r w:rsidRPr="00F0764F">
              <w:rPr>
                <w:rFonts w:ascii="TH SarabunPSK" w:hAnsi="TH SarabunPSK" w:cs="TH SarabunPSK" w:hint="cs"/>
                <w:color w:val="000000"/>
                <w:spacing w:val="-4"/>
                <w:sz w:val="32"/>
                <w:szCs w:val="32"/>
                <w:cs/>
                <w:lang w:bidi="th-TH"/>
              </w:rPr>
              <w:t>ธนรัตน์  มังคุด</w:t>
            </w:r>
          </w:p>
        </w:tc>
        <w:tc>
          <w:tcPr>
            <w:tcW w:w="2186" w:type="pct"/>
            <w:shd w:val="clear" w:color="auto" w:fill="auto"/>
          </w:tcPr>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Master</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 xml:space="preserve">s degree Criminal Justice, Family and Social Welfare, University College London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UCL</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w:t>
            </w:r>
            <w:r w:rsidRPr="00F0764F">
              <w:rPr>
                <w:rFonts w:ascii="TH SarabunPSK" w:hAnsi="TH SarabunPSK" w:cs="TH SarabunPSK" w:hint="cs"/>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UK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2558</w:t>
            </w:r>
            <w:r w:rsidRPr="00F0764F">
              <w:rPr>
                <w:rFonts w:ascii="TH SarabunPSK" w:hAnsi="TH SarabunPSK" w:cs="TH SarabunPSK"/>
                <w:color w:val="000000"/>
                <w:spacing w:val="-4"/>
                <w:sz w:val="32"/>
                <w:szCs w:val="32"/>
                <w:cs/>
                <w:lang w:bidi="th-TH"/>
              </w:rPr>
              <w:t>)</w:t>
            </w:r>
          </w:p>
          <w:p w:rsidR="002104C2" w:rsidRPr="00F0764F" w:rsidRDefault="002104C2" w:rsidP="00BB0278">
            <w:pPr>
              <w:ind w:right="-2"/>
              <w:rPr>
                <w:rFonts w:ascii="Calibri" w:hAnsi="Calibri"/>
                <w:color w:val="000000"/>
                <w:sz w:val="21"/>
                <w:szCs w:val="21"/>
              </w:rPr>
            </w:pPr>
            <w:r w:rsidRPr="00F0764F">
              <w:rPr>
                <w:rFonts w:ascii="TH SarabunPSK" w:hAnsi="TH SarabunPSK" w:cs="TH SarabunPSK" w:hint="cs"/>
                <w:color w:val="000000"/>
                <w:spacing w:val="-4"/>
                <w:sz w:val="32"/>
                <w:szCs w:val="32"/>
                <w:cs/>
                <w:lang w:bidi="th-TH"/>
              </w:rPr>
              <w:t>นบ. มหาวิทยาลัยธรรมศาสตร์ (2555</w:t>
            </w:r>
            <w:r w:rsidRPr="00F0764F">
              <w:rPr>
                <w:rFonts w:ascii="Calibri" w:hAnsi="Calibri"/>
                <w:color w:val="000000"/>
                <w:sz w:val="21"/>
                <w:szCs w:val="21"/>
                <w:cs/>
                <w:lang w:bidi="th-TH"/>
              </w:rPr>
              <w:t>)</w:t>
            </w:r>
          </w:p>
          <w:p w:rsidR="002104C2" w:rsidRPr="00F0764F" w:rsidRDefault="002104C2" w:rsidP="00BB0278">
            <w:pPr>
              <w:ind w:right="-2"/>
              <w:rPr>
                <w:rFonts w:ascii="TH SarabunPSK" w:hAnsi="TH SarabunPSK" w:cs="TH SarabunPSK"/>
                <w:color w:val="000000"/>
                <w:spacing w:val="-4"/>
                <w:sz w:val="32"/>
                <w:szCs w:val="32"/>
                <w:cs/>
                <w:lang w:bidi="th-TH"/>
              </w:rPr>
            </w:pPr>
          </w:p>
        </w:tc>
        <w:tc>
          <w:tcPr>
            <w:tcW w:w="973" w:type="pct"/>
            <w:shd w:val="clear" w:color="auto" w:fill="auto"/>
            <w:vAlign w:val="center"/>
          </w:tcPr>
          <w:p w:rsidR="002104C2" w:rsidRPr="00F0764F" w:rsidRDefault="002104C2" w:rsidP="00BB0278">
            <w:pPr>
              <w:ind w:right="-2"/>
              <w:jc w:val="center"/>
              <w:rPr>
                <w:rFonts w:ascii="TH SarabunPSK" w:eastAsia="Batang" w:hAnsi="TH SarabunPSK" w:cs="TH SarabunPSK"/>
                <w:color w:val="000000"/>
                <w:sz w:val="28"/>
                <w:szCs w:val="28"/>
                <w:lang w:eastAsia="ko-KR" w:bidi="th-TH"/>
              </w:rPr>
            </w:pPr>
            <w:r w:rsidRPr="00F0764F">
              <w:rPr>
                <w:rFonts w:ascii="TH SarabunPSK" w:eastAsia="Batang" w:hAnsi="TH SarabunPSK" w:cs="TH SarabunPSK"/>
                <w:color w:val="000000"/>
                <w:sz w:val="32"/>
                <w:szCs w:val="32"/>
                <w:cs/>
                <w:lang w:eastAsia="ko-KR" w:bidi="th-TH"/>
              </w:rPr>
              <w:t>มี</w:t>
            </w:r>
            <w:r w:rsidRPr="00F0764F">
              <w:rPr>
                <w:rFonts w:ascii="TH SarabunPSK" w:eastAsia="Batang" w:hAnsi="TH SarabunPSK" w:cs="TH SarabunPSK"/>
                <w:color w:val="000000"/>
                <w:sz w:val="28"/>
                <w:szCs w:val="28"/>
                <w:cs/>
                <w:lang w:eastAsia="ko-KR" w:bidi="th-TH"/>
              </w:rPr>
              <w:t xml:space="preserve">ผลงานทางวิชาการ 5 ปี ย้อนหลังผ่านตามเกณฑ์ </w:t>
            </w:r>
          </w:p>
          <w:p w:rsidR="002104C2" w:rsidRPr="00F0764F" w:rsidRDefault="002104C2" w:rsidP="00BB0278">
            <w:pPr>
              <w:ind w:right="-2"/>
              <w:jc w:val="center"/>
              <w:rPr>
                <w:rFonts w:ascii="TH SarabunPSK" w:eastAsia="Batang" w:hAnsi="TH SarabunPSK" w:cs="TH SarabunPSK"/>
                <w:color w:val="000000"/>
                <w:sz w:val="32"/>
                <w:szCs w:val="32"/>
                <w:cs/>
                <w:lang w:eastAsia="ko-KR" w:bidi="th-TH"/>
              </w:rPr>
            </w:pPr>
            <w:r w:rsidRPr="00F0764F">
              <w:rPr>
                <w:rFonts w:ascii="TH SarabunPSK" w:eastAsia="Batang" w:hAnsi="TH SarabunPSK" w:cs="TH SarabunPSK"/>
                <w:color w:val="000000"/>
                <w:sz w:val="28"/>
                <w:szCs w:val="28"/>
                <w:cs/>
                <w:lang w:eastAsia="ko-KR" w:bidi="th-TH"/>
              </w:rPr>
              <w:t xml:space="preserve">(ดังรายละเอียดในภาคผนวก </w:t>
            </w:r>
            <w:r w:rsidRPr="00F0764F">
              <w:rPr>
                <w:rFonts w:ascii="TH SarabunPSK" w:eastAsia="Batang" w:hAnsi="TH SarabunPSK" w:cs="TH SarabunPSK" w:hint="cs"/>
                <w:color w:val="000000"/>
                <w:sz w:val="28"/>
                <w:szCs w:val="28"/>
                <w:cs/>
                <w:lang w:eastAsia="ko-KR" w:bidi="th-TH"/>
              </w:rPr>
              <w:t>ง</w:t>
            </w:r>
            <w:r w:rsidRPr="00F0764F">
              <w:rPr>
                <w:rFonts w:ascii="TH SarabunPSK" w:eastAsia="Batang" w:hAnsi="TH SarabunPSK" w:cs="TH SarabunPSK"/>
                <w:color w:val="000000"/>
                <w:sz w:val="28"/>
                <w:szCs w:val="28"/>
                <w:cs/>
                <w:lang w:eastAsia="ko-KR" w:bidi="th-TH"/>
              </w:rPr>
              <w:t>)</w:t>
            </w:r>
          </w:p>
        </w:tc>
      </w:tr>
      <w:tr w:rsidR="002104C2" w:rsidRPr="00F0764F" w:rsidTr="007650D4">
        <w:trPr>
          <w:trHeight w:val="606"/>
        </w:trPr>
        <w:tc>
          <w:tcPr>
            <w:tcW w:w="822" w:type="pct"/>
            <w:tcBorders>
              <w:bottom w:val="single" w:sz="4" w:space="0" w:color="auto"/>
            </w:tcBorders>
            <w:shd w:val="clear" w:color="auto" w:fill="auto"/>
          </w:tcPr>
          <w:p w:rsidR="002104C2" w:rsidRPr="00F0764F" w:rsidRDefault="00926809" w:rsidP="00BB0278">
            <w:pPr>
              <w:ind w:right="-2"/>
              <w:rPr>
                <w:rFonts w:ascii="TH SarabunPSK" w:hAnsi="TH SarabunPSK" w:cs="TH SarabunPSK"/>
                <w:color w:val="000000"/>
                <w:spacing w:val="-4"/>
                <w:sz w:val="32"/>
                <w:szCs w:val="32"/>
                <w:cs/>
                <w:lang w:bidi="th-TH"/>
              </w:rPr>
            </w:pPr>
            <w:r>
              <w:rPr>
                <w:rFonts w:ascii="TH SarabunPSK" w:hAnsi="TH SarabunPSK" w:cs="TH SarabunPSK"/>
                <w:color w:val="000000"/>
                <w:spacing w:val="-4"/>
                <w:sz w:val="32"/>
                <w:szCs w:val="32"/>
                <w:lang w:bidi="th-TH"/>
              </w:rPr>
              <w:t>3</w:t>
            </w:r>
            <w:r w:rsidR="002104C2" w:rsidRPr="00F0764F">
              <w:rPr>
                <w:rFonts w:ascii="TH SarabunPSK" w:hAnsi="TH SarabunPSK" w:cs="TH SarabunPSK"/>
                <w:color w:val="000000"/>
                <w:spacing w:val="-4"/>
                <w:sz w:val="32"/>
                <w:szCs w:val="32"/>
                <w:cs/>
                <w:lang w:bidi="th-TH"/>
              </w:rPr>
              <w:t>.</w:t>
            </w:r>
            <w:r w:rsidR="002104C2" w:rsidRPr="00F0764F">
              <w:rPr>
                <w:rFonts w:ascii="TH SarabunPSK" w:hAnsi="TH SarabunPSK" w:cs="TH SarabunPSK" w:hint="cs"/>
                <w:color w:val="000000"/>
                <w:spacing w:val="-4"/>
                <w:sz w:val="32"/>
                <w:szCs w:val="32"/>
                <w:cs/>
                <w:lang w:bidi="th-TH"/>
              </w:rPr>
              <w:t xml:space="preserve"> </w:t>
            </w:r>
            <w:r w:rsidR="000A7D2C">
              <w:rPr>
                <w:rFonts w:ascii="TH SarabunPSK" w:hAnsi="TH SarabunPSK" w:cs="TH SarabunPSK"/>
                <w:color w:val="000000"/>
                <w:spacing w:val="-4"/>
                <w:sz w:val="32"/>
                <w:szCs w:val="32"/>
                <w:lang w:bidi="th-TH"/>
              </w:rPr>
              <w:t>Professor</w:t>
            </w:r>
          </w:p>
          <w:p w:rsidR="002104C2" w:rsidRPr="00F0764F" w:rsidRDefault="002104C2" w:rsidP="00BB0278">
            <w:pPr>
              <w:ind w:right="-2"/>
              <w:rPr>
                <w:rFonts w:ascii="TH SarabunPSK" w:hAnsi="TH SarabunPSK" w:cs="TH SarabunPSK"/>
                <w:color w:val="000000"/>
                <w:spacing w:val="-4"/>
                <w:sz w:val="32"/>
                <w:szCs w:val="32"/>
                <w:cs/>
                <w:lang w:bidi="th-TH"/>
              </w:rPr>
            </w:pPr>
          </w:p>
        </w:tc>
        <w:tc>
          <w:tcPr>
            <w:tcW w:w="1019" w:type="pct"/>
            <w:tcBorders>
              <w:bottom w:val="single" w:sz="4" w:space="0" w:color="auto"/>
            </w:tcBorders>
            <w:shd w:val="clear" w:color="auto" w:fill="auto"/>
          </w:tcPr>
          <w:p w:rsidR="002104C2" w:rsidRPr="00F0764F" w:rsidRDefault="002104C2" w:rsidP="00BB0278">
            <w:pPr>
              <w:ind w:right="-2"/>
              <w:rPr>
                <w:rFonts w:ascii="TH SarabunPSK" w:hAnsi="TH SarabunPSK" w:cs="TH SarabunPSK"/>
                <w:color w:val="000000"/>
                <w:spacing w:val="-4"/>
                <w:sz w:val="32"/>
                <w:szCs w:val="32"/>
                <w:cs/>
                <w:lang w:bidi="th-TH"/>
              </w:rPr>
            </w:pPr>
            <w:r w:rsidRPr="00F0764F">
              <w:rPr>
                <w:rFonts w:ascii="TH SarabunPSK" w:hAnsi="TH SarabunPSK" w:cs="TH SarabunPSK"/>
                <w:color w:val="000000"/>
                <w:spacing w:val="-4"/>
                <w:sz w:val="32"/>
                <w:szCs w:val="32"/>
                <w:lang w:bidi="th-TH"/>
              </w:rPr>
              <w:t>Dr</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Ivan Bimbilovski </w:t>
            </w:r>
          </w:p>
        </w:tc>
        <w:tc>
          <w:tcPr>
            <w:tcW w:w="2186" w:type="pct"/>
            <w:tcBorders>
              <w:bottom w:val="single" w:sz="4" w:space="0" w:color="auto"/>
            </w:tcBorders>
            <w:shd w:val="clear" w:color="auto" w:fill="auto"/>
          </w:tcPr>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Postdoc Alternative Dispute Resolution</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 xml:space="preserve">Judicial Arbitration and Mediation Services Institute, San Francisco, USA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2555</w:t>
            </w:r>
            <w:r w:rsidRPr="00F0764F">
              <w:rPr>
                <w:rFonts w:ascii="TH SarabunPSK" w:hAnsi="TH SarabunPSK" w:cs="TH SarabunPSK"/>
                <w:color w:val="000000"/>
                <w:spacing w:val="-4"/>
                <w:sz w:val="32"/>
                <w:szCs w:val="32"/>
                <w:cs/>
                <w:lang w:bidi="th-TH"/>
              </w:rPr>
              <w:t>)</w:t>
            </w:r>
          </w:p>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Ph</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D</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Constitutional Law, International Law </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Central European University, Budapest, Hungary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2549</w:t>
            </w:r>
            <w:r w:rsidRPr="00F0764F">
              <w:rPr>
                <w:rFonts w:ascii="TH SarabunPSK" w:hAnsi="TH SarabunPSK" w:cs="TH SarabunPSK"/>
                <w:color w:val="000000"/>
                <w:spacing w:val="-4"/>
                <w:sz w:val="32"/>
                <w:szCs w:val="32"/>
                <w:cs/>
                <w:lang w:bidi="th-TH"/>
              </w:rPr>
              <w:t>)</w:t>
            </w:r>
          </w:p>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LL</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M</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Constitutional Law, International Law </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Central European University, Budapest, Hungary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2542</w:t>
            </w:r>
            <w:r w:rsidRPr="00F0764F">
              <w:rPr>
                <w:rFonts w:ascii="TH SarabunPSK" w:hAnsi="TH SarabunPSK" w:cs="TH SarabunPSK"/>
                <w:color w:val="000000"/>
                <w:spacing w:val="-4"/>
                <w:sz w:val="32"/>
                <w:szCs w:val="32"/>
                <w:cs/>
                <w:lang w:bidi="th-TH"/>
              </w:rPr>
              <w:t xml:space="preserve">) </w:t>
            </w:r>
          </w:p>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LL</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B</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International Law, International Relations</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St</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Cyril and Methodius University, Skopje, Macedonia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2541</w:t>
            </w:r>
            <w:r w:rsidRPr="00F0764F">
              <w:rPr>
                <w:rFonts w:ascii="TH SarabunPSK" w:hAnsi="TH SarabunPSK" w:cs="TH SarabunPSK"/>
                <w:color w:val="000000"/>
                <w:spacing w:val="-4"/>
                <w:sz w:val="32"/>
                <w:szCs w:val="32"/>
                <w:cs/>
                <w:lang w:bidi="th-TH"/>
              </w:rPr>
              <w:t>)</w:t>
            </w:r>
          </w:p>
        </w:tc>
        <w:tc>
          <w:tcPr>
            <w:tcW w:w="973" w:type="pct"/>
            <w:tcBorders>
              <w:bottom w:val="single" w:sz="4" w:space="0" w:color="auto"/>
            </w:tcBorders>
            <w:shd w:val="clear" w:color="auto" w:fill="auto"/>
            <w:vAlign w:val="center"/>
          </w:tcPr>
          <w:p w:rsidR="002104C2" w:rsidRPr="00F0764F" w:rsidRDefault="002104C2" w:rsidP="00BB0278">
            <w:pPr>
              <w:ind w:left="-60"/>
              <w:jc w:val="center"/>
              <w:rPr>
                <w:rFonts w:ascii="TH SarabunPSK" w:eastAsia="Batang" w:hAnsi="TH SarabunPSK" w:cs="TH SarabunPSK"/>
                <w:color w:val="000000"/>
                <w:sz w:val="28"/>
                <w:szCs w:val="28"/>
                <w:lang w:eastAsia="ko-KR" w:bidi="th-TH"/>
              </w:rPr>
            </w:pPr>
            <w:r w:rsidRPr="00F0764F">
              <w:rPr>
                <w:rFonts w:ascii="TH SarabunPSK" w:eastAsia="Batang" w:hAnsi="TH SarabunPSK" w:cs="TH SarabunPSK"/>
                <w:color w:val="000000"/>
                <w:sz w:val="32"/>
                <w:szCs w:val="32"/>
                <w:cs/>
                <w:lang w:eastAsia="ko-KR" w:bidi="th-TH"/>
              </w:rPr>
              <w:t>มี</w:t>
            </w:r>
            <w:r w:rsidRPr="00F0764F">
              <w:rPr>
                <w:rFonts w:ascii="TH SarabunPSK" w:eastAsia="Batang" w:hAnsi="TH SarabunPSK" w:cs="TH SarabunPSK"/>
                <w:color w:val="000000"/>
                <w:sz w:val="28"/>
                <w:szCs w:val="28"/>
                <w:cs/>
                <w:lang w:eastAsia="ko-KR" w:bidi="th-TH"/>
              </w:rPr>
              <w:t xml:space="preserve">ผลงานทางวิชาการ 5 ปี ย้อนหลังผ่านตามเกณฑ์ </w:t>
            </w:r>
          </w:p>
          <w:p w:rsidR="002104C2" w:rsidRPr="00F0764F" w:rsidRDefault="002104C2" w:rsidP="00BB0278">
            <w:pPr>
              <w:ind w:left="-60"/>
              <w:jc w:val="center"/>
              <w:rPr>
                <w:rFonts w:ascii="TH SarabunPSK" w:hAnsi="TH SarabunPSK" w:cs="TH SarabunPSK"/>
                <w:b/>
                <w:bCs/>
                <w:color w:val="000000"/>
                <w:spacing w:val="-4"/>
                <w:sz w:val="32"/>
                <w:szCs w:val="32"/>
                <w:cs/>
                <w:lang w:bidi="th-TH"/>
              </w:rPr>
            </w:pPr>
            <w:r w:rsidRPr="00F0764F">
              <w:rPr>
                <w:rFonts w:ascii="TH SarabunPSK" w:eastAsia="Batang" w:hAnsi="TH SarabunPSK" w:cs="TH SarabunPSK"/>
                <w:color w:val="000000"/>
                <w:sz w:val="28"/>
                <w:szCs w:val="28"/>
                <w:cs/>
                <w:lang w:eastAsia="ko-KR" w:bidi="th-TH"/>
              </w:rPr>
              <w:t xml:space="preserve">(ดังรายละเอียดในภาคผนวก </w:t>
            </w:r>
            <w:r w:rsidRPr="00F0764F">
              <w:rPr>
                <w:rFonts w:ascii="TH SarabunPSK" w:eastAsia="Batang" w:hAnsi="TH SarabunPSK" w:cs="TH SarabunPSK" w:hint="cs"/>
                <w:color w:val="000000"/>
                <w:sz w:val="28"/>
                <w:szCs w:val="28"/>
                <w:cs/>
                <w:lang w:eastAsia="ko-KR" w:bidi="th-TH"/>
              </w:rPr>
              <w:t>ง</w:t>
            </w:r>
            <w:r w:rsidRPr="00F0764F">
              <w:rPr>
                <w:rFonts w:ascii="TH SarabunPSK" w:eastAsia="Batang" w:hAnsi="TH SarabunPSK" w:cs="TH SarabunPSK"/>
                <w:color w:val="000000"/>
                <w:sz w:val="28"/>
                <w:szCs w:val="28"/>
                <w:cs/>
                <w:lang w:eastAsia="ko-KR" w:bidi="th-TH"/>
              </w:rPr>
              <w:t>)</w:t>
            </w:r>
          </w:p>
        </w:tc>
      </w:tr>
      <w:tr w:rsidR="002104C2" w:rsidRPr="00F0764F" w:rsidTr="007650D4">
        <w:trPr>
          <w:trHeight w:val="606"/>
        </w:trPr>
        <w:tc>
          <w:tcPr>
            <w:tcW w:w="822" w:type="pct"/>
            <w:tcBorders>
              <w:top w:val="single" w:sz="4" w:space="0" w:color="auto"/>
            </w:tcBorders>
            <w:shd w:val="clear" w:color="auto" w:fill="auto"/>
          </w:tcPr>
          <w:p w:rsidR="002104C2" w:rsidRPr="00F0764F" w:rsidRDefault="00926809" w:rsidP="00BB0278">
            <w:pPr>
              <w:ind w:right="-2"/>
              <w:rPr>
                <w:rFonts w:ascii="TH SarabunPSK" w:hAnsi="TH SarabunPSK" w:cs="TH SarabunPSK"/>
                <w:color w:val="000000"/>
                <w:spacing w:val="-4"/>
                <w:sz w:val="32"/>
                <w:szCs w:val="32"/>
                <w:lang w:bidi="th-TH"/>
              </w:rPr>
            </w:pPr>
            <w:r>
              <w:rPr>
                <w:rFonts w:ascii="TH SarabunPSK" w:hAnsi="TH SarabunPSK" w:cs="TH SarabunPSK"/>
                <w:color w:val="000000"/>
                <w:spacing w:val="-4"/>
                <w:sz w:val="32"/>
                <w:szCs w:val="32"/>
                <w:lang w:bidi="th-TH"/>
              </w:rPr>
              <w:t>4</w:t>
            </w:r>
            <w:r w:rsidR="002104C2" w:rsidRPr="00F0764F">
              <w:rPr>
                <w:rFonts w:ascii="TH SarabunPSK" w:hAnsi="TH SarabunPSK" w:cs="TH SarabunPSK"/>
                <w:color w:val="000000"/>
                <w:spacing w:val="-4"/>
                <w:sz w:val="32"/>
                <w:szCs w:val="32"/>
                <w:cs/>
                <w:lang w:bidi="th-TH"/>
              </w:rPr>
              <w:t>.</w:t>
            </w:r>
            <w:r w:rsidR="002104C2" w:rsidRPr="00F0764F">
              <w:rPr>
                <w:rFonts w:ascii="TH SarabunPSK" w:hAnsi="TH SarabunPSK" w:cs="TH SarabunPSK" w:hint="cs"/>
                <w:color w:val="000000"/>
                <w:spacing w:val="-4"/>
                <w:sz w:val="32"/>
                <w:szCs w:val="32"/>
                <w:cs/>
                <w:lang w:bidi="th-TH"/>
              </w:rPr>
              <w:t xml:space="preserve"> </w:t>
            </w:r>
            <w:r w:rsidR="000A7D2C">
              <w:rPr>
                <w:rFonts w:ascii="TH SarabunPSK" w:hAnsi="TH SarabunPSK" w:cs="TH SarabunPSK"/>
                <w:color w:val="000000"/>
                <w:spacing w:val="-4"/>
                <w:sz w:val="32"/>
                <w:szCs w:val="32"/>
                <w:lang w:bidi="th-TH"/>
              </w:rPr>
              <w:t>Assistant Professor</w:t>
            </w:r>
          </w:p>
          <w:p w:rsidR="002104C2" w:rsidRPr="00F0764F" w:rsidRDefault="002104C2" w:rsidP="00BB0278">
            <w:pPr>
              <w:autoSpaceDE w:val="0"/>
              <w:autoSpaceDN w:val="0"/>
              <w:adjustRightInd w:val="0"/>
              <w:ind w:right="-2"/>
              <w:jc w:val="center"/>
              <w:rPr>
                <w:rFonts w:ascii="TH SarabunPSK" w:hAnsi="TH SarabunPSK" w:cs="TH SarabunPSK"/>
                <w:b/>
                <w:bCs/>
                <w:color w:val="000000"/>
                <w:spacing w:val="-4"/>
                <w:sz w:val="32"/>
                <w:szCs w:val="32"/>
                <w:lang w:bidi="th-TH"/>
              </w:rPr>
            </w:pPr>
          </w:p>
        </w:tc>
        <w:tc>
          <w:tcPr>
            <w:tcW w:w="1019" w:type="pct"/>
            <w:tcBorders>
              <w:top w:val="single" w:sz="4" w:space="0" w:color="auto"/>
            </w:tcBorders>
            <w:shd w:val="clear" w:color="auto" w:fill="auto"/>
          </w:tcPr>
          <w:p w:rsidR="002104C2" w:rsidRPr="00F0764F" w:rsidRDefault="002104C2" w:rsidP="00BB0278">
            <w:pPr>
              <w:rPr>
                <w:rFonts w:ascii="TH SarabunIT๙" w:hAnsi="TH SarabunIT๙" w:cs="TH SarabunIT๙"/>
                <w:color w:val="000000"/>
                <w:sz w:val="32"/>
                <w:szCs w:val="32"/>
              </w:rPr>
            </w:pPr>
            <w:r w:rsidRPr="00F0764F">
              <w:rPr>
                <w:rFonts w:ascii="TH SarabunIT๙" w:hAnsi="TH SarabunIT๙" w:cs="TH SarabunIT๙"/>
                <w:color w:val="000000"/>
                <w:sz w:val="32"/>
                <w:szCs w:val="32"/>
              </w:rPr>
              <w:t>Dr</w:t>
            </w:r>
            <w:r w:rsidRPr="00F0764F">
              <w:rPr>
                <w:rFonts w:ascii="TH SarabunIT๙" w:hAnsi="TH SarabunIT๙" w:cs="TH SarabunIT๙"/>
                <w:color w:val="000000"/>
                <w:sz w:val="32"/>
                <w:szCs w:val="32"/>
                <w:cs/>
                <w:lang w:bidi="th-TH"/>
              </w:rPr>
              <w:t xml:space="preserve">. </w:t>
            </w:r>
            <w:r w:rsidRPr="00F0764F">
              <w:rPr>
                <w:rFonts w:ascii="TH SarabunIT๙" w:hAnsi="TH SarabunIT๙" w:cs="TH SarabunIT๙"/>
                <w:color w:val="000000"/>
                <w:sz w:val="32"/>
                <w:szCs w:val="32"/>
              </w:rPr>
              <w:t>Marcin Drobnik</w:t>
            </w:r>
          </w:p>
          <w:p w:rsidR="002104C2" w:rsidRPr="00F0764F" w:rsidRDefault="002104C2" w:rsidP="00BB0278">
            <w:pPr>
              <w:ind w:right="-2"/>
              <w:jc w:val="center"/>
              <w:rPr>
                <w:rFonts w:ascii="TH SarabunPSK" w:hAnsi="TH SarabunPSK" w:cs="TH SarabunPSK"/>
                <w:color w:val="000000"/>
                <w:spacing w:val="-4"/>
                <w:sz w:val="32"/>
                <w:szCs w:val="32"/>
                <w:cs/>
                <w:lang w:bidi="th-TH"/>
              </w:rPr>
            </w:pPr>
          </w:p>
        </w:tc>
        <w:tc>
          <w:tcPr>
            <w:tcW w:w="2186" w:type="pct"/>
            <w:tcBorders>
              <w:top w:val="single" w:sz="4" w:space="0" w:color="auto"/>
            </w:tcBorders>
            <w:shd w:val="clear" w:color="auto" w:fill="auto"/>
            <w:vAlign w:val="center"/>
          </w:tcPr>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 xml:space="preserve">Doctoral Degree International Law, University of Adam Mickiewicz, Poland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2547</w:t>
            </w:r>
            <w:r w:rsidRPr="00F0764F">
              <w:rPr>
                <w:rFonts w:ascii="TH SarabunPSK" w:hAnsi="TH SarabunPSK" w:cs="TH SarabunPSK"/>
                <w:color w:val="000000"/>
                <w:spacing w:val="-4"/>
                <w:sz w:val="32"/>
                <w:szCs w:val="32"/>
                <w:cs/>
                <w:lang w:bidi="th-TH"/>
              </w:rPr>
              <w:t>)</w:t>
            </w:r>
          </w:p>
          <w:p w:rsidR="002104C2" w:rsidRPr="00F0764F" w:rsidRDefault="002104C2" w:rsidP="00BB0278">
            <w:pPr>
              <w:ind w:right="-2"/>
              <w:rPr>
                <w:rFonts w:ascii="TH SarabunPSK" w:hAnsi="TH SarabunPSK" w:cs="TH SarabunPSK"/>
                <w:color w:val="000000"/>
                <w:spacing w:val="-4"/>
                <w:sz w:val="28"/>
                <w:szCs w:val="28"/>
                <w:cs/>
                <w:lang w:bidi="th-TH"/>
              </w:rPr>
            </w:pPr>
            <w:r w:rsidRPr="00F0764F">
              <w:rPr>
                <w:rFonts w:ascii="TH SarabunPSK" w:hAnsi="TH SarabunPSK" w:cs="TH SarabunPSK"/>
                <w:color w:val="000000"/>
                <w:spacing w:val="-4"/>
                <w:sz w:val="32"/>
                <w:szCs w:val="32"/>
                <w:lang w:bidi="th-TH"/>
              </w:rPr>
              <w:t>Master</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 xml:space="preserve">s degree International Law, University of Adam Mickiewicz, Poland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2542</w:t>
            </w:r>
            <w:r w:rsidRPr="00F0764F">
              <w:rPr>
                <w:rFonts w:ascii="TH SarabunPSK" w:hAnsi="TH SarabunPSK" w:cs="TH SarabunPSK" w:hint="cs"/>
                <w:color w:val="000000"/>
                <w:spacing w:val="-4"/>
                <w:sz w:val="28"/>
                <w:szCs w:val="28"/>
                <w:cs/>
                <w:lang w:bidi="th-TH"/>
              </w:rPr>
              <w:t>)</w:t>
            </w:r>
          </w:p>
        </w:tc>
        <w:tc>
          <w:tcPr>
            <w:tcW w:w="973" w:type="pct"/>
            <w:tcBorders>
              <w:top w:val="single" w:sz="4" w:space="0" w:color="auto"/>
            </w:tcBorders>
            <w:shd w:val="clear" w:color="auto" w:fill="auto"/>
            <w:vAlign w:val="center"/>
          </w:tcPr>
          <w:p w:rsidR="002104C2" w:rsidRPr="00F0764F" w:rsidRDefault="002104C2" w:rsidP="00BB0278">
            <w:pPr>
              <w:ind w:left="-202" w:right="-237"/>
              <w:jc w:val="center"/>
              <w:rPr>
                <w:rFonts w:ascii="TH SarabunPSK" w:eastAsia="Batang" w:hAnsi="TH SarabunPSK" w:cs="TH SarabunPSK"/>
                <w:color w:val="000000"/>
                <w:sz w:val="28"/>
                <w:szCs w:val="28"/>
                <w:lang w:eastAsia="ko-KR" w:bidi="th-TH"/>
              </w:rPr>
            </w:pPr>
            <w:r w:rsidRPr="00F0764F">
              <w:rPr>
                <w:rFonts w:ascii="TH SarabunPSK" w:eastAsia="Batang" w:hAnsi="TH SarabunPSK" w:cs="TH SarabunPSK"/>
                <w:color w:val="000000"/>
                <w:sz w:val="32"/>
                <w:szCs w:val="32"/>
                <w:cs/>
                <w:lang w:eastAsia="ko-KR" w:bidi="th-TH"/>
              </w:rPr>
              <w:t>มี</w:t>
            </w:r>
            <w:r w:rsidRPr="00F0764F">
              <w:rPr>
                <w:rFonts w:ascii="TH SarabunPSK" w:eastAsia="Batang" w:hAnsi="TH SarabunPSK" w:cs="TH SarabunPSK"/>
                <w:color w:val="000000"/>
                <w:sz w:val="28"/>
                <w:szCs w:val="28"/>
                <w:cs/>
                <w:lang w:eastAsia="ko-KR" w:bidi="th-TH"/>
              </w:rPr>
              <w:t xml:space="preserve">ผลงานทางวิชาการ </w:t>
            </w:r>
          </w:p>
          <w:p w:rsidR="002104C2" w:rsidRPr="00F0764F" w:rsidRDefault="002104C2" w:rsidP="00BB0278">
            <w:pPr>
              <w:ind w:left="-202" w:right="-237"/>
              <w:jc w:val="center"/>
              <w:rPr>
                <w:rFonts w:ascii="TH SarabunPSK" w:eastAsia="Batang" w:hAnsi="TH SarabunPSK" w:cs="TH SarabunPSK"/>
                <w:color w:val="000000"/>
                <w:sz w:val="28"/>
                <w:szCs w:val="28"/>
                <w:lang w:eastAsia="ko-KR" w:bidi="th-TH"/>
              </w:rPr>
            </w:pPr>
            <w:r w:rsidRPr="00F0764F">
              <w:rPr>
                <w:rFonts w:ascii="TH SarabunPSK" w:eastAsia="Batang" w:hAnsi="TH SarabunPSK" w:cs="TH SarabunPSK"/>
                <w:color w:val="000000"/>
                <w:sz w:val="28"/>
                <w:szCs w:val="28"/>
                <w:cs/>
                <w:lang w:eastAsia="ko-KR" w:bidi="th-TH"/>
              </w:rPr>
              <w:t xml:space="preserve">5 ปี ย้อนหลังผ่านตามเกณฑ์ </w:t>
            </w:r>
          </w:p>
          <w:p w:rsidR="002104C2" w:rsidRPr="00F0764F" w:rsidRDefault="002104C2" w:rsidP="00BB0278">
            <w:pPr>
              <w:ind w:left="-202" w:right="-237"/>
              <w:jc w:val="center"/>
              <w:rPr>
                <w:rFonts w:ascii="TH SarabunPSK" w:hAnsi="TH SarabunPSK" w:cs="TH SarabunPSK"/>
                <w:b/>
                <w:bCs/>
                <w:color w:val="000000"/>
                <w:spacing w:val="-4"/>
                <w:sz w:val="32"/>
                <w:szCs w:val="32"/>
                <w:cs/>
                <w:lang w:bidi="th-TH"/>
              </w:rPr>
            </w:pPr>
            <w:r w:rsidRPr="00F0764F">
              <w:rPr>
                <w:rFonts w:ascii="TH SarabunPSK" w:eastAsia="Batang" w:hAnsi="TH SarabunPSK" w:cs="TH SarabunPSK"/>
                <w:color w:val="000000"/>
                <w:sz w:val="28"/>
                <w:szCs w:val="28"/>
                <w:cs/>
                <w:lang w:eastAsia="ko-KR" w:bidi="th-TH"/>
              </w:rPr>
              <w:t xml:space="preserve">(ดังรายละเอียดในภาคผนวก </w:t>
            </w:r>
            <w:r w:rsidRPr="00F0764F">
              <w:rPr>
                <w:rFonts w:ascii="TH SarabunPSK" w:eastAsia="Batang" w:hAnsi="TH SarabunPSK" w:cs="TH SarabunPSK" w:hint="cs"/>
                <w:color w:val="000000"/>
                <w:sz w:val="28"/>
                <w:szCs w:val="28"/>
                <w:cs/>
                <w:lang w:eastAsia="ko-KR" w:bidi="th-TH"/>
              </w:rPr>
              <w:t>ง</w:t>
            </w:r>
            <w:r w:rsidRPr="00F0764F">
              <w:rPr>
                <w:rFonts w:ascii="TH SarabunPSK" w:eastAsia="Batang" w:hAnsi="TH SarabunPSK" w:cs="TH SarabunPSK"/>
                <w:color w:val="000000"/>
                <w:sz w:val="28"/>
                <w:szCs w:val="28"/>
                <w:cs/>
                <w:lang w:eastAsia="ko-KR" w:bidi="th-TH"/>
              </w:rPr>
              <w:t>)</w:t>
            </w:r>
          </w:p>
        </w:tc>
      </w:tr>
      <w:tr w:rsidR="002104C2" w:rsidRPr="00F0764F" w:rsidTr="007650D4">
        <w:trPr>
          <w:trHeight w:val="606"/>
        </w:trPr>
        <w:tc>
          <w:tcPr>
            <w:tcW w:w="822" w:type="pct"/>
            <w:shd w:val="clear" w:color="auto" w:fill="auto"/>
          </w:tcPr>
          <w:p w:rsidR="002104C2" w:rsidRPr="00F0764F" w:rsidRDefault="00926809" w:rsidP="00BB0278">
            <w:pPr>
              <w:ind w:right="-2"/>
              <w:rPr>
                <w:rFonts w:ascii="TH SarabunPSK" w:hAnsi="TH SarabunPSK" w:cs="TH SarabunPSK"/>
                <w:color w:val="000000"/>
                <w:spacing w:val="-4"/>
                <w:sz w:val="32"/>
                <w:szCs w:val="32"/>
                <w:cs/>
                <w:lang w:bidi="th-TH"/>
              </w:rPr>
            </w:pPr>
            <w:r>
              <w:rPr>
                <w:rFonts w:ascii="TH SarabunPSK" w:hAnsi="TH SarabunPSK" w:cs="TH SarabunPSK"/>
                <w:color w:val="000000"/>
                <w:spacing w:val="-4"/>
                <w:sz w:val="32"/>
                <w:szCs w:val="32"/>
                <w:lang w:bidi="th-TH"/>
              </w:rPr>
              <w:lastRenderedPageBreak/>
              <w:t>5</w:t>
            </w:r>
            <w:r w:rsidR="002104C2" w:rsidRPr="00F0764F">
              <w:rPr>
                <w:rFonts w:ascii="TH SarabunPSK" w:hAnsi="TH SarabunPSK" w:cs="TH SarabunPSK"/>
                <w:color w:val="000000"/>
                <w:spacing w:val="-4"/>
                <w:sz w:val="32"/>
                <w:szCs w:val="32"/>
                <w:cs/>
                <w:lang w:bidi="th-TH"/>
              </w:rPr>
              <w:t xml:space="preserve">. </w:t>
            </w:r>
            <w:r w:rsidR="002104C2" w:rsidRPr="00F0764F">
              <w:rPr>
                <w:rFonts w:ascii="TH SarabunPSK" w:hAnsi="TH SarabunPSK" w:cs="TH SarabunPSK" w:hint="cs"/>
                <w:color w:val="000000"/>
                <w:spacing w:val="-4"/>
                <w:sz w:val="32"/>
                <w:szCs w:val="32"/>
                <w:cs/>
                <w:lang w:bidi="th-TH"/>
              </w:rPr>
              <w:t xml:space="preserve">อาจารย์ </w:t>
            </w:r>
          </w:p>
        </w:tc>
        <w:tc>
          <w:tcPr>
            <w:tcW w:w="1019" w:type="pct"/>
            <w:shd w:val="clear" w:color="auto" w:fill="auto"/>
          </w:tcPr>
          <w:p w:rsidR="002104C2" w:rsidRPr="00F0764F" w:rsidRDefault="002104C2" w:rsidP="00BB0278">
            <w:pPr>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Dr</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Robert Smith</w:t>
            </w:r>
          </w:p>
        </w:tc>
        <w:tc>
          <w:tcPr>
            <w:tcW w:w="2186" w:type="pct"/>
            <w:shd w:val="clear" w:color="auto" w:fill="auto"/>
          </w:tcPr>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Ph</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D</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Civil Engineering, University of New South Wales, Australia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2531</w:t>
            </w:r>
            <w:r w:rsidRPr="00F0764F">
              <w:rPr>
                <w:rFonts w:ascii="TH SarabunPSK" w:hAnsi="TH SarabunPSK" w:cs="TH SarabunPSK"/>
                <w:color w:val="000000"/>
                <w:spacing w:val="-4"/>
                <w:sz w:val="32"/>
                <w:szCs w:val="32"/>
                <w:cs/>
                <w:lang w:bidi="th-TH"/>
              </w:rPr>
              <w:t>)</w:t>
            </w:r>
          </w:p>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M</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Eng</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Geotechnical Engineering, University of New South Wales, Australia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2527</w:t>
            </w:r>
            <w:r w:rsidRPr="00F0764F">
              <w:rPr>
                <w:rFonts w:ascii="TH SarabunPSK" w:hAnsi="TH SarabunPSK" w:cs="TH SarabunPSK"/>
                <w:color w:val="000000"/>
                <w:spacing w:val="-4"/>
                <w:sz w:val="32"/>
                <w:szCs w:val="32"/>
                <w:cs/>
                <w:lang w:bidi="th-TH"/>
              </w:rPr>
              <w:t>)</w:t>
            </w:r>
          </w:p>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M</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Ed</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Educational Psychology, University of New England, Australia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2526</w:t>
            </w:r>
            <w:r w:rsidRPr="00F0764F">
              <w:rPr>
                <w:rFonts w:ascii="TH SarabunPSK" w:hAnsi="TH SarabunPSK" w:cs="TH SarabunPSK"/>
                <w:color w:val="000000"/>
                <w:spacing w:val="-4"/>
                <w:sz w:val="32"/>
                <w:szCs w:val="32"/>
                <w:cs/>
                <w:lang w:bidi="th-TH"/>
              </w:rPr>
              <w:t>)</w:t>
            </w:r>
          </w:p>
          <w:p w:rsidR="002104C2" w:rsidRPr="00F0764F" w:rsidRDefault="002104C2" w:rsidP="00BB0278">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B</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Sc</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Geology and Geophysics, University of Sydney, Australia </w:t>
            </w:r>
            <w:r w:rsidRPr="00F0764F">
              <w:rPr>
                <w:rFonts w:ascii="TH SarabunPSK" w:hAnsi="TH SarabunPSK" w:cs="TH SarabunPSK"/>
                <w:color w:val="000000"/>
                <w:spacing w:val="-4"/>
                <w:sz w:val="32"/>
                <w:szCs w:val="32"/>
                <w:cs/>
                <w:lang w:bidi="th-TH"/>
              </w:rPr>
              <w:t>(</w:t>
            </w:r>
            <w:r w:rsidRPr="00F0764F">
              <w:rPr>
                <w:rFonts w:ascii="TH SarabunPSK" w:hAnsi="TH SarabunPSK" w:cs="TH SarabunPSK"/>
                <w:color w:val="000000"/>
                <w:spacing w:val="-4"/>
                <w:sz w:val="32"/>
                <w:szCs w:val="32"/>
                <w:lang w:bidi="th-TH"/>
              </w:rPr>
              <w:t>2511</w:t>
            </w:r>
            <w:r w:rsidRPr="00F0764F">
              <w:rPr>
                <w:rFonts w:ascii="TH SarabunPSK" w:hAnsi="TH SarabunPSK" w:cs="TH SarabunPSK"/>
                <w:color w:val="000000"/>
                <w:spacing w:val="-4"/>
                <w:sz w:val="32"/>
                <w:szCs w:val="32"/>
                <w:cs/>
                <w:lang w:bidi="th-TH"/>
              </w:rPr>
              <w:t>)</w:t>
            </w:r>
          </w:p>
        </w:tc>
        <w:tc>
          <w:tcPr>
            <w:tcW w:w="973" w:type="pct"/>
            <w:shd w:val="clear" w:color="auto" w:fill="auto"/>
            <w:vAlign w:val="center"/>
          </w:tcPr>
          <w:p w:rsidR="002104C2" w:rsidRPr="00F0764F" w:rsidRDefault="002104C2" w:rsidP="00BB0278">
            <w:pPr>
              <w:jc w:val="center"/>
              <w:rPr>
                <w:rFonts w:ascii="TH SarabunPSK" w:eastAsia="Batang" w:hAnsi="TH SarabunPSK" w:cs="TH SarabunPSK"/>
                <w:color w:val="000000"/>
                <w:sz w:val="28"/>
                <w:szCs w:val="28"/>
                <w:lang w:eastAsia="ko-KR" w:bidi="th-TH"/>
              </w:rPr>
            </w:pPr>
            <w:r w:rsidRPr="00F0764F">
              <w:rPr>
                <w:rFonts w:ascii="TH SarabunPSK" w:eastAsia="Batang" w:hAnsi="TH SarabunPSK" w:cs="TH SarabunPSK"/>
                <w:color w:val="000000"/>
                <w:sz w:val="32"/>
                <w:szCs w:val="32"/>
                <w:cs/>
                <w:lang w:eastAsia="ko-KR" w:bidi="th-TH"/>
              </w:rPr>
              <w:t>มี</w:t>
            </w:r>
            <w:r w:rsidRPr="00F0764F">
              <w:rPr>
                <w:rFonts w:ascii="TH SarabunPSK" w:eastAsia="Batang" w:hAnsi="TH SarabunPSK" w:cs="TH SarabunPSK"/>
                <w:color w:val="000000"/>
                <w:sz w:val="28"/>
                <w:szCs w:val="28"/>
                <w:cs/>
                <w:lang w:eastAsia="ko-KR" w:bidi="th-TH"/>
              </w:rPr>
              <w:t xml:space="preserve">ผลงานทางวิชาการ 5 ปี ย้อนหลังผ่านตามเกณฑ์ </w:t>
            </w:r>
          </w:p>
          <w:p w:rsidR="002104C2" w:rsidRPr="00F0764F" w:rsidRDefault="002104C2" w:rsidP="00BB0278">
            <w:pPr>
              <w:jc w:val="center"/>
              <w:rPr>
                <w:rFonts w:ascii="TH SarabunPSK" w:hAnsi="TH SarabunPSK" w:cs="TH SarabunPSK"/>
                <w:b/>
                <w:bCs/>
                <w:color w:val="000000"/>
                <w:spacing w:val="-4"/>
                <w:sz w:val="32"/>
                <w:szCs w:val="32"/>
                <w:cs/>
                <w:lang w:bidi="th-TH"/>
              </w:rPr>
            </w:pPr>
            <w:r w:rsidRPr="00F0764F">
              <w:rPr>
                <w:rFonts w:ascii="TH SarabunPSK" w:eastAsia="Batang" w:hAnsi="TH SarabunPSK" w:cs="TH SarabunPSK"/>
                <w:color w:val="000000"/>
                <w:sz w:val="28"/>
                <w:szCs w:val="28"/>
                <w:cs/>
                <w:lang w:eastAsia="ko-KR" w:bidi="th-TH"/>
              </w:rPr>
              <w:t xml:space="preserve">(ดังรายละเอียดในภาคผนวก </w:t>
            </w:r>
            <w:r w:rsidRPr="00F0764F">
              <w:rPr>
                <w:rFonts w:ascii="TH SarabunPSK" w:eastAsia="Batang" w:hAnsi="TH SarabunPSK" w:cs="TH SarabunPSK" w:hint="cs"/>
                <w:color w:val="000000"/>
                <w:sz w:val="28"/>
                <w:szCs w:val="28"/>
                <w:cs/>
                <w:lang w:eastAsia="ko-KR" w:bidi="th-TH"/>
              </w:rPr>
              <w:t>ง</w:t>
            </w:r>
            <w:r w:rsidRPr="00F0764F">
              <w:rPr>
                <w:rFonts w:ascii="TH SarabunPSK" w:eastAsia="Batang" w:hAnsi="TH SarabunPSK" w:cs="TH SarabunPSK"/>
                <w:color w:val="000000"/>
                <w:sz w:val="28"/>
                <w:szCs w:val="28"/>
                <w:cs/>
                <w:lang w:eastAsia="ko-KR" w:bidi="th-TH"/>
              </w:rPr>
              <w:t>)</w:t>
            </w:r>
          </w:p>
        </w:tc>
      </w:tr>
    </w:tbl>
    <w:p w:rsidR="00183F95" w:rsidRPr="00F0764F" w:rsidRDefault="00183F95" w:rsidP="00F95B72">
      <w:pPr>
        <w:jc w:val="thaiDistribute"/>
        <w:rPr>
          <w:rFonts w:ascii="TH SarabunPSK" w:hAnsi="TH SarabunPSK" w:cs="TH SarabunPSK"/>
          <w:b/>
          <w:bCs/>
          <w:color w:val="000000"/>
          <w:sz w:val="32"/>
          <w:szCs w:val="32"/>
          <w:lang w:bidi="th-TH"/>
        </w:rPr>
      </w:pPr>
    </w:p>
    <w:p w:rsidR="00AE1A95" w:rsidRPr="00F0764F" w:rsidRDefault="00891139" w:rsidP="00F95B72">
      <w:pPr>
        <w:jc w:val="thaiDistribute"/>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cs/>
          <w:lang w:bidi="th-TH"/>
        </w:rPr>
        <w:t>4</w:t>
      </w:r>
      <w:r w:rsidR="00BD733D" w:rsidRPr="00F0764F">
        <w:rPr>
          <w:rFonts w:ascii="TH SarabunPSK" w:hAnsi="TH SarabunPSK" w:cs="TH SarabunPSK"/>
          <w:b/>
          <w:bCs/>
          <w:color w:val="000000"/>
          <w:sz w:val="32"/>
          <w:szCs w:val="32"/>
          <w:cs/>
          <w:lang w:bidi="th-TH"/>
        </w:rPr>
        <w:t>.  องค์ประกอบเกี่ยวกับประสบการณ์ภาค</w:t>
      </w:r>
      <w:r w:rsidR="00EA2BF3" w:rsidRPr="00F0764F">
        <w:rPr>
          <w:rFonts w:ascii="TH SarabunPSK" w:hAnsi="TH SarabunPSK" w:cs="TH SarabunPSK"/>
          <w:b/>
          <w:bCs/>
          <w:color w:val="000000"/>
          <w:sz w:val="32"/>
          <w:szCs w:val="32"/>
          <w:cs/>
          <w:lang w:bidi="th-TH"/>
        </w:rPr>
        <w:t>สนาม (การฝึกงาน</w:t>
      </w:r>
      <w:r w:rsidR="00FB444E" w:rsidRPr="00F0764F">
        <w:rPr>
          <w:rFonts w:ascii="TH SarabunPSK" w:hAnsi="TH SarabunPSK" w:cs="TH SarabunPSK"/>
          <w:b/>
          <w:bCs/>
          <w:color w:val="000000"/>
          <w:sz w:val="32"/>
          <w:szCs w:val="32"/>
          <w:cs/>
          <w:lang w:bidi="th-TH"/>
        </w:rPr>
        <w:t>หรือสหกิจศึกษา)</w:t>
      </w:r>
    </w:p>
    <w:p w:rsidR="00B15419" w:rsidRPr="00F0764F" w:rsidRDefault="00B4763A" w:rsidP="00F95B72">
      <w:pPr>
        <w:tabs>
          <w:tab w:val="left" w:pos="720"/>
        </w:tabs>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ab/>
      </w:r>
      <w:r w:rsidR="000B29E1" w:rsidRPr="00F0764F">
        <w:rPr>
          <w:rFonts w:ascii="TH SarabunPSK" w:hAnsi="TH SarabunPSK" w:cs="TH SarabunPSK"/>
          <w:color w:val="000000"/>
          <w:sz w:val="32"/>
          <w:szCs w:val="32"/>
          <w:cs/>
          <w:lang w:bidi="th-TH"/>
        </w:rPr>
        <w:t xml:space="preserve">หลักสูตรจัดให้มีรายวิชาสหกิจศึกษาซึ่งเป็นการฝึกปฏิบัติงานในสถานประกอบการจริงจำนวน </w:t>
      </w:r>
      <w:r w:rsidR="000B29E1" w:rsidRPr="00F0764F">
        <w:rPr>
          <w:rFonts w:ascii="TH SarabunPSK" w:hAnsi="TH SarabunPSK" w:cs="TH SarabunPSK"/>
          <w:color w:val="000000"/>
          <w:sz w:val="32"/>
          <w:szCs w:val="32"/>
        </w:rPr>
        <w:t>1</w:t>
      </w:r>
      <w:r w:rsidR="000B29E1" w:rsidRPr="00F0764F">
        <w:rPr>
          <w:rFonts w:ascii="TH SarabunPSK" w:hAnsi="TH SarabunPSK" w:cs="TH SarabunPSK"/>
          <w:color w:val="000000"/>
          <w:sz w:val="32"/>
          <w:szCs w:val="32"/>
          <w:cs/>
          <w:lang w:bidi="th-TH"/>
        </w:rPr>
        <w:t xml:space="preserve"> ภาคการศึกษา โดยมีพนักงานในสถานประกอบการ และอาจารย์ให้คำแนะนำ ปรึกษาอย่างเพียงพอและเหมาะสม</w:t>
      </w:r>
    </w:p>
    <w:p w:rsidR="000B29E1" w:rsidRPr="00F0764F" w:rsidRDefault="000B29E1" w:rsidP="00F95B72">
      <w:pPr>
        <w:ind w:right="-2" w:firstLine="568"/>
        <w:jc w:val="thaiDistribute"/>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lang w:bidi="th-TH"/>
        </w:rPr>
        <w:t>4</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lang w:bidi="th-TH"/>
        </w:rPr>
        <w:t xml:space="preserve">1 </w:t>
      </w:r>
      <w:r w:rsidRPr="00F0764F">
        <w:rPr>
          <w:rFonts w:ascii="TH SarabunPSK" w:hAnsi="TH SarabunPSK" w:cs="TH SarabunPSK"/>
          <w:b/>
          <w:bCs/>
          <w:color w:val="000000"/>
          <w:sz w:val="32"/>
          <w:szCs w:val="32"/>
          <w:cs/>
          <w:lang w:bidi="th-TH"/>
        </w:rPr>
        <w:t>มาตรฐานผลการเรียนรู้ของประสบการณ์ภาคสนาม</w:t>
      </w:r>
    </w:p>
    <w:p w:rsidR="00632BD0" w:rsidRPr="00F0764F" w:rsidRDefault="000B29E1" w:rsidP="00F95B72">
      <w:pPr>
        <w:ind w:left="568" w:right="-2" w:firstLine="284"/>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lang w:bidi="th-TH"/>
        </w:rPr>
        <w:t>1</w:t>
      </w:r>
      <w:r w:rsidRPr="00F0764F">
        <w:rPr>
          <w:rFonts w:ascii="TH SarabunPSK" w:hAnsi="TH SarabunPSK" w:cs="TH SarabunPSK"/>
          <w:color w:val="000000"/>
          <w:sz w:val="32"/>
          <w:szCs w:val="32"/>
          <w:cs/>
          <w:lang w:bidi="th-TH"/>
        </w:rPr>
        <w:t>) มีทักษะในการปฏิบัติงาน</w:t>
      </w:r>
      <w:r w:rsidR="00862A1B" w:rsidRPr="00F0764F">
        <w:rPr>
          <w:rFonts w:ascii="TH SarabunPSK" w:hAnsi="TH SarabunPSK" w:cs="TH SarabunPSK"/>
          <w:color w:val="000000"/>
          <w:sz w:val="32"/>
          <w:szCs w:val="32"/>
          <w:cs/>
          <w:lang w:bidi="th-TH"/>
        </w:rPr>
        <w:t>สำหรับหรือ</w:t>
      </w:r>
      <w:r w:rsidRPr="00F0764F">
        <w:rPr>
          <w:rFonts w:ascii="TH SarabunPSK" w:hAnsi="TH SarabunPSK" w:cs="TH SarabunPSK"/>
          <w:color w:val="000000"/>
          <w:sz w:val="32"/>
          <w:szCs w:val="32"/>
          <w:cs/>
          <w:lang w:bidi="th-TH"/>
        </w:rPr>
        <w:t>จากสถานประกอบการ ตลอดจนมีความเข้าใจในทฤษฎี</w:t>
      </w:r>
    </w:p>
    <w:p w:rsidR="000B29E1" w:rsidRPr="00F0764F" w:rsidRDefault="000B29E1" w:rsidP="00F95B72">
      <w:pPr>
        <w:ind w:left="568" w:right="-2" w:firstLine="284"/>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และหลักการมากยิ่งขึ้น</w:t>
      </w:r>
    </w:p>
    <w:p w:rsidR="000B29E1" w:rsidRPr="00F0764F" w:rsidRDefault="000B29E1" w:rsidP="00F95B72">
      <w:pPr>
        <w:ind w:left="568" w:right="-2" w:firstLine="284"/>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lang w:bidi="th-TH"/>
        </w:rPr>
        <w:t>2</w:t>
      </w:r>
      <w:r w:rsidRPr="00F0764F">
        <w:rPr>
          <w:rFonts w:ascii="TH SarabunPSK" w:hAnsi="TH SarabunPSK" w:cs="TH SarabunPSK"/>
          <w:color w:val="000000"/>
          <w:sz w:val="32"/>
          <w:szCs w:val="32"/>
          <w:cs/>
          <w:lang w:bidi="th-TH"/>
        </w:rPr>
        <w:t>) สามารถบูรณาการความรู้ที่เรียนมาเพื่อนำไปใช้ในสถานประกอบการได้อย่างเหมาะสม</w:t>
      </w:r>
    </w:p>
    <w:p w:rsidR="000B29E1" w:rsidRPr="00F0764F" w:rsidRDefault="000B29E1" w:rsidP="00F95B72">
      <w:pPr>
        <w:ind w:left="568" w:right="-2" w:firstLine="284"/>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lang w:bidi="th-TH"/>
        </w:rPr>
        <w:t>3</w:t>
      </w:r>
      <w:r w:rsidRPr="00F0764F">
        <w:rPr>
          <w:rFonts w:ascii="TH SarabunPSK" w:hAnsi="TH SarabunPSK" w:cs="TH SarabunPSK"/>
          <w:color w:val="000000"/>
          <w:sz w:val="32"/>
          <w:szCs w:val="32"/>
          <w:cs/>
          <w:lang w:bidi="th-TH"/>
        </w:rPr>
        <w:t>) มีมนุษยสัมพันธ์และสามารถทำงานร่วมกับผู้อื่น</w:t>
      </w:r>
    </w:p>
    <w:p w:rsidR="00632BD0" w:rsidRPr="00F0764F" w:rsidRDefault="000B29E1" w:rsidP="00F95B72">
      <w:pPr>
        <w:ind w:left="1134" w:right="-2" w:hanging="28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lang w:bidi="th-TH"/>
        </w:rPr>
        <w:t>4</w:t>
      </w:r>
      <w:r w:rsidRPr="00F0764F">
        <w:rPr>
          <w:rFonts w:ascii="TH SarabunPSK" w:hAnsi="TH SarabunPSK" w:cs="TH SarabunPSK"/>
          <w:color w:val="000000"/>
          <w:sz w:val="32"/>
          <w:szCs w:val="32"/>
          <w:cs/>
          <w:lang w:bidi="th-TH"/>
        </w:rPr>
        <w:t xml:space="preserve">) มีระเบียบวินัย ตรงต่อเวลา ความรับผิดชอบต่อตนเองและสังคม เข้าใจวัฒนธรรมขององค์กร </w:t>
      </w:r>
    </w:p>
    <w:p w:rsidR="000B29E1" w:rsidRPr="00F0764F" w:rsidRDefault="000B29E1" w:rsidP="00F95B72">
      <w:pPr>
        <w:ind w:left="1134" w:right="-2" w:hanging="28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ตลอดจนสามารถปรับตัวให้เข้ากับสถานประกอบการได้</w:t>
      </w:r>
    </w:p>
    <w:p w:rsidR="000B29E1" w:rsidRPr="00F0764F" w:rsidRDefault="000B29E1" w:rsidP="00F95B72">
      <w:pPr>
        <w:ind w:left="568" w:right="-2" w:firstLine="284"/>
        <w:jc w:val="thaiDistribute"/>
        <w:rPr>
          <w:rFonts w:ascii="TH SarabunPSK" w:hAnsi="TH SarabunPSK" w:cs="TH SarabunPSK"/>
          <w:color w:val="000000"/>
          <w:sz w:val="32"/>
          <w:szCs w:val="32"/>
          <w:cs/>
          <w:lang w:bidi="th-TH"/>
        </w:rPr>
      </w:pP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lang w:bidi="th-TH"/>
        </w:rPr>
        <w:t>5</w:t>
      </w:r>
      <w:r w:rsidRPr="00F0764F">
        <w:rPr>
          <w:rFonts w:ascii="TH SarabunPSK" w:hAnsi="TH SarabunPSK" w:cs="TH SarabunPSK"/>
          <w:color w:val="000000"/>
          <w:sz w:val="32"/>
          <w:szCs w:val="32"/>
          <w:cs/>
          <w:lang w:bidi="th-TH"/>
        </w:rPr>
        <w:t>) มีความกล้าในการแสดงออก และนำความคิดสร้างสรรค์ไปใช้ประโยชน์ในงานได้</w:t>
      </w:r>
    </w:p>
    <w:p w:rsidR="000B29E1" w:rsidRPr="00F0764F" w:rsidRDefault="000B29E1" w:rsidP="00F95B72">
      <w:pPr>
        <w:ind w:right="-2" w:firstLine="284"/>
        <w:jc w:val="thaiDistribute"/>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ab/>
      </w:r>
      <w:r w:rsidRPr="00F0764F">
        <w:rPr>
          <w:rFonts w:ascii="TH SarabunPSK" w:hAnsi="TH SarabunPSK" w:cs="TH SarabunPSK"/>
          <w:b/>
          <w:bCs/>
          <w:color w:val="000000"/>
          <w:sz w:val="32"/>
          <w:szCs w:val="32"/>
          <w:lang w:bidi="th-TH"/>
        </w:rPr>
        <w:t>4</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lang w:bidi="th-TH"/>
        </w:rPr>
        <w:t>2</w:t>
      </w:r>
      <w:r w:rsidRPr="00F0764F">
        <w:rPr>
          <w:rFonts w:ascii="TH SarabunPSK" w:hAnsi="TH SarabunPSK" w:cs="TH SarabunPSK"/>
          <w:b/>
          <w:bCs/>
          <w:color w:val="000000"/>
          <w:sz w:val="32"/>
          <w:szCs w:val="32"/>
          <w:cs/>
          <w:lang w:bidi="th-TH"/>
        </w:rPr>
        <w:t xml:space="preserve"> ช่วงเวลา</w:t>
      </w:r>
    </w:p>
    <w:p w:rsidR="000B29E1" w:rsidRPr="00F0764F" w:rsidRDefault="000B29E1" w:rsidP="00F95B72">
      <w:pPr>
        <w:ind w:left="1440" w:hanging="306"/>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 xml:space="preserve">ชั้นปีที่  </w:t>
      </w:r>
      <w:r w:rsidRPr="00F0764F">
        <w:rPr>
          <w:rFonts w:ascii="TH SarabunPSK" w:hAnsi="TH SarabunPSK" w:cs="TH SarabunPSK"/>
          <w:color w:val="000000"/>
          <w:sz w:val="32"/>
          <w:szCs w:val="32"/>
          <w:lang w:bidi="th-TH"/>
        </w:rPr>
        <w:t>4</w:t>
      </w:r>
      <w:r w:rsidRPr="00F0764F">
        <w:rPr>
          <w:rFonts w:ascii="TH SarabunPSK" w:hAnsi="TH SarabunPSK" w:cs="TH SarabunPSK"/>
          <w:color w:val="000000"/>
          <w:sz w:val="32"/>
          <w:szCs w:val="32"/>
          <w:cs/>
          <w:lang w:bidi="th-TH"/>
        </w:rPr>
        <w:t xml:space="preserve">  ภาคการศึกษาที่  </w:t>
      </w:r>
      <w:r w:rsidR="00F2714E" w:rsidRPr="00F0764F">
        <w:rPr>
          <w:rFonts w:ascii="TH SarabunPSK" w:hAnsi="TH SarabunPSK" w:cs="TH SarabunPSK"/>
          <w:color w:val="000000"/>
          <w:sz w:val="32"/>
          <w:szCs w:val="32"/>
          <w:lang w:bidi="th-TH"/>
        </w:rPr>
        <w:t>2</w:t>
      </w:r>
    </w:p>
    <w:p w:rsidR="000B29E1" w:rsidRPr="00F0764F" w:rsidRDefault="000B29E1" w:rsidP="00F95B72">
      <w:pPr>
        <w:tabs>
          <w:tab w:val="left" w:pos="284"/>
        </w:tabs>
        <w:ind w:right="-2"/>
        <w:rPr>
          <w:rFonts w:ascii="TH SarabunPSK" w:hAnsi="TH SarabunPSK" w:cs="TH SarabunPSK"/>
          <w:b/>
          <w:bCs/>
          <w:color w:val="000000"/>
          <w:sz w:val="32"/>
          <w:szCs w:val="32"/>
          <w:lang w:bidi="th-TH"/>
        </w:rPr>
      </w:pP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ab/>
      </w:r>
      <w:r w:rsidRPr="00F0764F">
        <w:rPr>
          <w:rFonts w:ascii="TH SarabunPSK" w:hAnsi="TH SarabunPSK" w:cs="TH SarabunPSK"/>
          <w:b/>
          <w:bCs/>
          <w:color w:val="000000"/>
          <w:sz w:val="32"/>
          <w:szCs w:val="32"/>
          <w:lang w:bidi="th-TH"/>
        </w:rPr>
        <w:t>4</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lang w:bidi="th-TH"/>
        </w:rPr>
        <w:t>3</w:t>
      </w:r>
      <w:r w:rsidRPr="00F0764F">
        <w:rPr>
          <w:rFonts w:ascii="TH SarabunPSK" w:hAnsi="TH SarabunPSK" w:cs="TH SarabunPSK"/>
          <w:b/>
          <w:bCs/>
          <w:color w:val="000000"/>
          <w:sz w:val="32"/>
          <w:szCs w:val="32"/>
          <w:cs/>
          <w:lang w:bidi="th-TH"/>
        </w:rPr>
        <w:t xml:space="preserve"> การจัดเวลาและตารางสอน</w:t>
      </w:r>
    </w:p>
    <w:p w:rsidR="000B29E1" w:rsidRDefault="000B29E1" w:rsidP="00F95B72">
      <w:pPr>
        <w:ind w:right="-2" w:firstLine="1134"/>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 xml:space="preserve"> จัดเต็มเวลารวม 4</w:t>
      </w:r>
      <w:r w:rsidR="00652F06" w:rsidRPr="00F0764F">
        <w:rPr>
          <w:rFonts w:ascii="TH SarabunPSK" w:hAnsi="TH SarabunPSK" w:cs="TH SarabunPSK" w:hint="cs"/>
          <w:color w:val="000000"/>
          <w:sz w:val="32"/>
          <w:szCs w:val="32"/>
          <w:cs/>
          <w:lang w:bidi="th-TH"/>
        </w:rPr>
        <w:t xml:space="preserve"> </w:t>
      </w:r>
      <w:r w:rsidRPr="00F0764F">
        <w:rPr>
          <w:rFonts w:ascii="TH SarabunPSK" w:hAnsi="TH SarabunPSK" w:cs="TH SarabunPSK"/>
          <w:color w:val="000000"/>
          <w:sz w:val="32"/>
          <w:szCs w:val="32"/>
          <w:cs/>
          <w:lang w:bidi="th-TH"/>
        </w:rPr>
        <w:t xml:space="preserve">เดือน (16 สัปดาห์) ในภาคการศึกษาที่ 1 ของชั้นปีการศึกษาที่ </w:t>
      </w:r>
      <w:r w:rsidRPr="00F0764F">
        <w:rPr>
          <w:rFonts w:ascii="TH SarabunPSK" w:hAnsi="TH SarabunPSK" w:cs="TH SarabunPSK"/>
          <w:color w:val="000000"/>
          <w:sz w:val="32"/>
          <w:szCs w:val="32"/>
          <w:lang w:bidi="th-TH"/>
        </w:rPr>
        <w:t>4</w:t>
      </w:r>
    </w:p>
    <w:p w:rsidR="006D7046" w:rsidRPr="00F0764F" w:rsidRDefault="006D7046" w:rsidP="00F95B72">
      <w:pPr>
        <w:ind w:right="-2" w:firstLine="1134"/>
        <w:rPr>
          <w:rFonts w:ascii="TH SarabunPSK" w:hAnsi="TH SarabunPSK" w:cs="TH SarabunPSK"/>
          <w:color w:val="000000"/>
          <w:sz w:val="32"/>
          <w:szCs w:val="32"/>
          <w:lang w:bidi="th-TH"/>
        </w:rPr>
      </w:pPr>
    </w:p>
    <w:p w:rsidR="006B3470" w:rsidRDefault="000B29E1" w:rsidP="00F95B72">
      <w:pPr>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5</w:t>
      </w:r>
      <w:r w:rsidR="00BD733D" w:rsidRPr="00F0764F">
        <w:rPr>
          <w:rFonts w:ascii="TH SarabunPSK" w:hAnsi="TH SarabunPSK" w:cs="TH SarabunPSK"/>
          <w:b/>
          <w:bCs/>
          <w:color w:val="000000"/>
          <w:sz w:val="32"/>
          <w:szCs w:val="32"/>
          <w:cs/>
          <w:lang w:bidi="th-TH"/>
        </w:rPr>
        <w:t xml:space="preserve">.  </w:t>
      </w:r>
      <w:r w:rsidR="00BD733D" w:rsidRPr="00264DDF">
        <w:rPr>
          <w:rFonts w:ascii="TH SarabunPSK" w:hAnsi="TH SarabunPSK" w:cs="TH SarabunPSK"/>
          <w:b/>
          <w:bCs/>
          <w:color w:val="000000"/>
          <w:sz w:val="32"/>
          <w:szCs w:val="32"/>
          <w:cs/>
          <w:lang w:bidi="th-TH"/>
        </w:rPr>
        <w:t>ข้อกำหนดเก</w:t>
      </w:r>
      <w:r w:rsidR="00AE1A95" w:rsidRPr="00264DDF">
        <w:rPr>
          <w:rFonts w:ascii="TH SarabunPSK" w:hAnsi="TH SarabunPSK" w:cs="TH SarabunPSK"/>
          <w:b/>
          <w:bCs/>
          <w:color w:val="000000"/>
          <w:sz w:val="32"/>
          <w:szCs w:val="32"/>
          <w:cs/>
          <w:lang w:bidi="th-TH"/>
        </w:rPr>
        <w:t>ี่ยวกับการทำโครงงานหรืองานวิจั</w:t>
      </w:r>
      <w:r w:rsidR="00AE1A95" w:rsidRPr="00264DDF">
        <w:rPr>
          <w:rFonts w:ascii="TH SarabunPSK" w:hAnsi="TH SarabunPSK" w:cs="TH SarabunPSK" w:hint="cs"/>
          <w:b/>
          <w:bCs/>
          <w:color w:val="000000"/>
          <w:sz w:val="32"/>
          <w:szCs w:val="32"/>
          <w:cs/>
          <w:lang w:bidi="th-TH"/>
        </w:rPr>
        <w:t>ย</w:t>
      </w:r>
    </w:p>
    <w:p w:rsidR="00B43104" w:rsidRPr="00B43104" w:rsidRDefault="006B3470" w:rsidP="00B43104">
      <w:pPr>
        <w:ind w:right="-2"/>
        <w:jc w:val="thaiDistribute"/>
        <w:rPr>
          <w:rFonts w:ascii="TH SarabunPSK" w:hAnsi="TH SarabunPSK" w:cs="TH SarabunPSK"/>
          <w:sz w:val="32"/>
          <w:szCs w:val="32"/>
          <w:cs/>
          <w:lang w:bidi="th-TH"/>
        </w:rPr>
      </w:pPr>
      <w:r>
        <w:rPr>
          <w:rFonts w:ascii="TH SarabunPSK" w:hAnsi="TH SarabunPSK" w:cs="TH SarabunPSK"/>
          <w:b/>
          <w:bCs/>
          <w:color w:val="000000"/>
          <w:sz w:val="32"/>
          <w:szCs w:val="32"/>
          <w:cs/>
          <w:lang w:bidi="th-TH"/>
        </w:rPr>
        <w:tab/>
      </w:r>
      <w:r w:rsidR="00B43104" w:rsidRPr="00B43104">
        <w:rPr>
          <w:rFonts w:ascii="TH SarabunPSK" w:hAnsi="TH SarabunPSK" w:cs="TH SarabunPSK"/>
          <w:sz w:val="32"/>
          <w:szCs w:val="32"/>
          <w:cs/>
          <w:lang w:bidi="th-TH"/>
        </w:rPr>
        <w:t>หลักสูตรกำหนดให้นักศึกษาเรียน</w:t>
      </w:r>
      <w:r w:rsidR="00B43104" w:rsidRPr="00B43104">
        <w:rPr>
          <w:rFonts w:ascii="TH SarabunPSK" w:eastAsia="Calibri" w:hAnsi="TH SarabunPSK" w:cs="TH SarabunPSK" w:hint="cs"/>
          <w:sz w:val="32"/>
          <w:szCs w:val="32"/>
          <w:cs/>
          <w:lang w:bidi="th-TH"/>
        </w:rPr>
        <w:t>วิชา</w:t>
      </w:r>
      <w:r w:rsidR="00B43104" w:rsidRPr="00B43104">
        <w:rPr>
          <w:rFonts w:ascii="TH SarabunPSK" w:eastAsia="Calibri" w:hAnsi="TH SarabunPSK" w:cs="TH SarabunPSK"/>
          <w:sz w:val="32"/>
          <w:szCs w:val="32"/>
          <w:cs/>
          <w:lang w:bidi="th-TH"/>
        </w:rPr>
        <w:t>บูรณาการความรู้ด้าน</w:t>
      </w:r>
      <w:r w:rsidR="00B43104">
        <w:rPr>
          <w:rFonts w:ascii="TH SarabunPSK" w:eastAsia="Calibri" w:hAnsi="TH SarabunPSK" w:cs="TH SarabunPSK" w:hint="cs"/>
          <w:sz w:val="32"/>
          <w:szCs w:val="32"/>
          <w:cs/>
          <w:lang w:bidi="th-TH"/>
        </w:rPr>
        <w:t>กฎหมายโดยเฉพาะอย่างยิ่งกฎหมายธุรกิจนานาชาติ</w:t>
      </w:r>
      <w:r w:rsidR="00B43104" w:rsidRPr="00B43104">
        <w:rPr>
          <w:rFonts w:ascii="TH SarabunPSK" w:hAnsi="TH SarabunPSK" w:cs="TH SarabunPSK"/>
          <w:sz w:val="32"/>
          <w:szCs w:val="32"/>
          <w:cs/>
          <w:lang w:bidi="th-TH"/>
        </w:rPr>
        <w:t xml:space="preserve"> </w:t>
      </w:r>
      <w:r w:rsidR="00B43104" w:rsidRPr="00B43104">
        <w:rPr>
          <w:rFonts w:ascii="TH SarabunPSK" w:eastAsia="BrowalliaNew" w:hAnsi="TH SarabunPSK" w:cs="TH SarabunPSK"/>
          <w:sz w:val="32"/>
          <w:szCs w:val="32"/>
          <w:cs/>
          <w:lang w:bidi="th-TH"/>
        </w:rPr>
        <w:t>โดย</w:t>
      </w:r>
      <w:r w:rsidR="00B43104" w:rsidRPr="00B43104">
        <w:rPr>
          <w:rFonts w:ascii="TH SarabunPSK" w:hAnsi="TH SarabunPSK" w:cs="TH SarabunPSK"/>
          <w:sz w:val="32"/>
          <w:szCs w:val="32"/>
          <w:cs/>
          <w:lang w:bidi="th-TH"/>
        </w:rPr>
        <w:t>นักศึกษา</w:t>
      </w:r>
      <w:r w:rsidR="00B43104" w:rsidRPr="00B43104">
        <w:rPr>
          <w:rFonts w:ascii="TH SarabunPSK" w:hAnsi="TH SarabunPSK" w:cs="TH SarabunPSK" w:hint="cs"/>
          <w:sz w:val="32"/>
          <w:szCs w:val="32"/>
          <w:cs/>
          <w:lang w:bidi="th-TH"/>
        </w:rPr>
        <w:t>ต้อง</w:t>
      </w:r>
      <w:r w:rsidR="00B43104" w:rsidRPr="00B43104">
        <w:rPr>
          <w:rFonts w:ascii="TH SarabunPSK" w:hAnsi="TH SarabunPSK" w:cs="TH SarabunPSK"/>
          <w:sz w:val="32"/>
          <w:szCs w:val="32"/>
          <w:cs/>
          <w:lang w:bidi="th-TH"/>
        </w:rPr>
        <w:t>จัดทำและนำเสนอโครงร่างของงานวิจัย นำเสนอรายงาน</w:t>
      </w:r>
      <w:r w:rsidR="00B5204F">
        <w:rPr>
          <w:rFonts w:ascii="TH SarabunPSK" w:hAnsi="TH SarabunPSK" w:cs="TH SarabunPSK" w:hint="cs"/>
          <w:sz w:val="32"/>
          <w:szCs w:val="32"/>
          <w:cs/>
          <w:lang w:bidi="th-TH"/>
        </w:rPr>
        <w:t>วิจัยรวมปฏิบัติงานวิจัยต่อเนื่องสองภาคการศึกษา</w:t>
      </w:r>
      <w:r w:rsidR="00B43104" w:rsidRPr="00B43104">
        <w:rPr>
          <w:rFonts w:ascii="TH SarabunPSK" w:hAnsi="TH SarabunPSK" w:cs="TH SarabunPSK"/>
          <w:sz w:val="32"/>
          <w:szCs w:val="32"/>
          <w:cs/>
          <w:lang w:bidi="th-TH"/>
        </w:rPr>
        <w:t xml:space="preserve"> </w:t>
      </w:r>
    </w:p>
    <w:p w:rsidR="00B43104" w:rsidRPr="00FA1EBB" w:rsidRDefault="00B43104" w:rsidP="00B43104">
      <w:pPr>
        <w:ind w:left="284" w:right="-2" w:firstLine="425"/>
        <w:rPr>
          <w:rFonts w:ascii="TH SarabunPSK" w:hAnsi="TH SarabunPSK" w:cs="TH SarabunPSK"/>
          <w:b/>
          <w:bCs/>
          <w:sz w:val="32"/>
          <w:szCs w:val="32"/>
        </w:rPr>
      </w:pPr>
      <w:r w:rsidRPr="00FA1EBB">
        <w:rPr>
          <w:rFonts w:ascii="TH SarabunPSK" w:hAnsi="TH SarabunPSK" w:cs="TH SarabunPSK"/>
          <w:b/>
          <w:bCs/>
          <w:sz w:val="32"/>
          <w:szCs w:val="32"/>
          <w:rtl/>
          <w:cs/>
        </w:rPr>
        <w:t>5</w:t>
      </w:r>
      <w:r w:rsidRPr="00FA1EBB">
        <w:rPr>
          <w:rFonts w:ascii="TH SarabunPSK" w:hAnsi="TH SarabunPSK" w:cs="TH SarabunPSK"/>
          <w:b/>
          <w:bCs/>
          <w:sz w:val="32"/>
          <w:szCs w:val="32"/>
          <w:rtl/>
          <w:cs/>
          <w:lang w:bidi="th-TH"/>
        </w:rPr>
        <w:t>.</w:t>
      </w:r>
      <w:r w:rsidRPr="00FA1EBB">
        <w:rPr>
          <w:rFonts w:ascii="TH SarabunPSK" w:hAnsi="TH SarabunPSK" w:cs="TH SarabunPSK"/>
          <w:b/>
          <w:bCs/>
          <w:sz w:val="32"/>
          <w:szCs w:val="32"/>
          <w:rtl/>
          <w:cs/>
        </w:rPr>
        <w:t xml:space="preserve">1 </w:t>
      </w:r>
      <w:r w:rsidRPr="00FA1EBB">
        <w:rPr>
          <w:rFonts w:ascii="TH SarabunPSK" w:hAnsi="TH SarabunPSK" w:cs="TH SarabunPSK"/>
          <w:b/>
          <w:bCs/>
          <w:sz w:val="32"/>
          <w:szCs w:val="32"/>
          <w:rtl/>
          <w:cs/>
          <w:lang w:bidi="th-TH"/>
        </w:rPr>
        <w:t>คำอธิบายโดยย่อ</w:t>
      </w:r>
    </w:p>
    <w:p w:rsidR="00B43104" w:rsidRPr="00FA1EBB" w:rsidRDefault="00FA1EBB" w:rsidP="00FA1EBB">
      <w:pPr>
        <w:ind w:right="-2" w:firstLine="1004"/>
        <w:jc w:val="thaiDistribute"/>
        <w:rPr>
          <w:rFonts w:ascii="TH SarabunPSK" w:hAnsi="TH SarabunPSK" w:cs="TH SarabunPSK"/>
          <w:sz w:val="32"/>
          <w:szCs w:val="32"/>
          <w:lang w:bidi="th-TH"/>
        </w:rPr>
      </w:pPr>
      <w:r>
        <w:rPr>
          <w:rFonts w:ascii="TH SarabunPSK" w:hAnsi="TH SarabunPSK" w:cs="TH SarabunPSK" w:hint="cs"/>
          <w:sz w:val="32"/>
          <w:szCs w:val="32"/>
          <w:cs/>
          <w:lang w:bidi="th-TH"/>
        </w:rPr>
        <w:t xml:space="preserve">การศึกษาค้นคว้าและฝึกทักษะการเขียนงานวิจัยทางกฎหมายที่มีประสิทธิภาพ  ประกอบด้วย การเลือกหัวข้องานวิจัย การใช้ระเบียบวิธีวิจัย การสร้างกรอบการทำวิจัย และการแก้ปัญหา ผ่านการผลิตรายงานการวิจัยภายใต้การดูแลของอาจารย์ที่ปรึกษา โดยแบ่งเป็น </w:t>
      </w:r>
      <w:r>
        <w:rPr>
          <w:rFonts w:ascii="TH SarabunPSK" w:hAnsi="TH SarabunPSK" w:cs="TH SarabunPSK"/>
          <w:sz w:val="32"/>
          <w:szCs w:val="32"/>
          <w:lang w:bidi="th-TH"/>
        </w:rPr>
        <w:t xml:space="preserve">Guided research part one </w:t>
      </w:r>
      <w:r>
        <w:rPr>
          <w:rFonts w:ascii="TH SarabunPSK" w:hAnsi="TH SarabunPSK" w:cs="TH SarabunPSK" w:hint="cs"/>
          <w:sz w:val="32"/>
          <w:szCs w:val="32"/>
          <w:cs/>
          <w:lang w:bidi="th-TH"/>
        </w:rPr>
        <w:t xml:space="preserve">และ </w:t>
      </w:r>
      <w:r>
        <w:rPr>
          <w:rFonts w:ascii="TH SarabunPSK" w:hAnsi="TH SarabunPSK" w:cs="TH SarabunPSK"/>
          <w:sz w:val="32"/>
          <w:szCs w:val="32"/>
          <w:lang w:bidi="th-TH"/>
        </w:rPr>
        <w:t>part two</w:t>
      </w:r>
    </w:p>
    <w:p w:rsidR="00B43104" w:rsidRPr="00B43104" w:rsidRDefault="00B43104" w:rsidP="00B43104">
      <w:pPr>
        <w:spacing w:after="200" w:line="276" w:lineRule="auto"/>
        <w:rPr>
          <w:rFonts w:ascii="TH SarabunPSK" w:hAnsi="TH SarabunPSK" w:cs="TH SarabunPSK"/>
          <w:b/>
          <w:bCs/>
          <w:sz w:val="32"/>
          <w:szCs w:val="32"/>
          <w:rtl/>
          <w:cs/>
        </w:rPr>
      </w:pPr>
      <w:r w:rsidRPr="00B43104">
        <w:rPr>
          <w:rFonts w:ascii="TH SarabunPSK" w:hAnsi="TH SarabunPSK" w:cs="TH SarabunPSK"/>
          <w:b/>
          <w:bCs/>
          <w:sz w:val="32"/>
          <w:szCs w:val="32"/>
          <w:cs/>
          <w:lang w:bidi="th-TH"/>
        </w:rPr>
        <w:lastRenderedPageBreak/>
        <w:br w:type="page"/>
      </w:r>
    </w:p>
    <w:p w:rsidR="00B43104" w:rsidRPr="00B43104" w:rsidRDefault="00B43104" w:rsidP="00B43104">
      <w:pPr>
        <w:ind w:left="284" w:right="-2" w:firstLine="425"/>
        <w:rPr>
          <w:rFonts w:ascii="TH SarabunPSK" w:hAnsi="TH SarabunPSK" w:cs="TH SarabunPSK"/>
          <w:b/>
          <w:bCs/>
          <w:sz w:val="32"/>
          <w:szCs w:val="32"/>
          <w:cs/>
          <w:lang w:bidi="th-TH"/>
        </w:rPr>
      </w:pPr>
      <w:r w:rsidRPr="00B43104">
        <w:rPr>
          <w:rFonts w:ascii="TH SarabunPSK" w:hAnsi="TH SarabunPSK" w:cs="TH SarabunPSK"/>
          <w:b/>
          <w:bCs/>
          <w:sz w:val="32"/>
          <w:szCs w:val="32"/>
          <w:rtl/>
          <w:cs/>
        </w:rPr>
        <w:lastRenderedPageBreak/>
        <w:t>5</w:t>
      </w:r>
      <w:r w:rsidRPr="00B43104">
        <w:rPr>
          <w:rFonts w:ascii="TH SarabunPSK" w:hAnsi="TH SarabunPSK" w:cs="TH SarabunPSK"/>
          <w:b/>
          <w:bCs/>
          <w:sz w:val="32"/>
          <w:szCs w:val="32"/>
          <w:rtl/>
          <w:cs/>
          <w:lang w:bidi="th-TH"/>
        </w:rPr>
        <w:t>.</w:t>
      </w:r>
      <w:r w:rsidRPr="00B43104">
        <w:rPr>
          <w:rFonts w:ascii="TH SarabunPSK" w:hAnsi="TH SarabunPSK" w:cs="TH SarabunPSK"/>
          <w:b/>
          <w:bCs/>
          <w:sz w:val="32"/>
          <w:szCs w:val="32"/>
          <w:rtl/>
          <w:cs/>
        </w:rPr>
        <w:t xml:space="preserve">2 </w:t>
      </w:r>
      <w:r w:rsidRPr="00B43104">
        <w:rPr>
          <w:rFonts w:ascii="TH SarabunPSK" w:hAnsi="TH SarabunPSK" w:cs="TH SarabunPSK"/>
          <w:b/>
          <w:bCs/>
          <w:sz w:val="32"/>
          <w:szCs w:val="32"/>
          <w:rtl/>
          <w:cs/>
          <w:lang w:bidi="th-TH"/>
        </w:rPr>
        <w:t>มาตรฐานผลการเรียนรู้</w:t>
      </w:r>
    </w:p>
    <w:p w:rsidR="00B43104" w:rsidRPr="00B43104" w:rsidRDefault="00B43104" w:rsidP="00B43104">
      <w:pPr>
        <w:tabs>
          <w:tab w:val="left" w:pos="1080"/>
        </w:tabs>
        <w:jc w:val="thaiDistribute"/>
        <w:rPr>
          <w:rFonts w:ascii="TH SarabunPSK" w:hAnsi="TH SarabunPSK" w:cs="TH SarabunPSK"/>
          <w:spacing w:val="4"/>
          <w:sz w:val="32"/>
          <w:szCs w:val="32"/>
          <w:lang w:bidi="th-TH"/>
        </w:rPr>
      </w:pPr>
      <w:r w:rsidRPr="00B43104">
        <w:rPr>
          <w:rFonts w:ascii="TH SarabunPSK" w:hAnsi="TH SarabunPSK" w:cs="TH SarabunPSK"/>
          <w:sz w:val="32"/>
          <w:szCs w:val="32"/>
        </w:rPr>
        <w:tab/>
        <w:t>1</w:t>
      </w:r>
      <w:r w:rsidRPr="00B43104">
        <w:rPr>
          <w:rFonts w:ascii="TH SarabunPSK" w:hAnsi="TH SarabunPSK" w:cs="TH SarabunPSK"/>
          <w:sz w:val="32"/>
          <w:szCs w:val="32"/>
          <w:cs/>
          <w:lang w:bidi="th-TH"/>
        </w:rPr>
        <w:t xml:space="preserve">) </w:t>
      </w:r>
      <w:r w:rsidRPr="00B43104">
        <w:rPr>
          <w:rFonts w:ascii="TH SarabunPSK" w:hAnsi="TH SarabunPSK" w:cs="TH SarabunPSK"/>
          <w:spacing w:val="4"/>
          <w:sz w:val="32"/>
          <w:szCs w:val="32"/>
          <w:cs/>
          <w:lang w:bidi="th-TH"/>
        </w:rPr>
        <w:t>นักศึกษา</w:t>
      </w:r>
      <w:r w:rsidRPr="00B43104">
        <w:rPr>
          <w:rFonts w:ascii="TH SarabunPSK" w:hAnsi="TH SarabunPSK" w:cs="TH SarabunPSK" w:hint="cs"/>
          <w:spacing w:val="4"/>
          <w:sz w:val="32"/>
          <w:szCs w:val="32"/>
          <w:cs/>
          <w:lang w:bidi="th-TH"/>
        </w:rPr>
        <w:t>สามารถ</w:t>
      </w:r>
      <w:r w:rsidR="00444C96">
        <w:rPr>
          <w:rFonts w:ascii="TH SarabunPSK" w:hAnsi="TH SarabunPSK" w:cs="TH SarabunPSK" w:hint="cs"/>
          <w:spacing w:val="4"/>
          <w:sz w:val="32"/>
          <w:szCs w:val="32"/>
          <w:cs/>
          <w:lang w:bidi="th-TH"/>
        </w:rPr>
        <w:t>จัดทำข้อเสนอโครงการวิจัยได้</w:t>
      </w:r>
    </w:p>
    <w:p w:rsidR="00B43104" w:rsidRPr="00B43104" w:rsidRDefault="00B43104" w:rsidP="00444C96">
      <w:pPr>
        <w:tabs>
          <w:tab w:val="left" w:pos="1080"/>
        </w:tabs>
        <w:jc w:val="thaiDistribute"/>
        <w:rPr>
          <w:rFonts w:ascii="TH SarabunPSK" w:hAnsi="TH SarabunPSK" w:cs="TH SarabunPSK"/>
          <w:spacing w:val="4"/>
          <w:sz w:val="32"/>
          <w:szCs w:val="32"/>
        </w:rPr>
      </w:pPr>
      <w:r w:rsidRPr="00B43104">
        <w:rPr>
          <w:rFonts w:ascii="TH SarabunPSK" w:hAnsi="TH SarabunPSK" w:cs="TH SarabunPSK"/>
          <w:sz w:val="32"/>
          <w:szCs w:val="32"/>
        </w:rPr>
        <w:tab/>
        <w:t>2</w:t>
      </w:r>
      <w:r w:rsidRPr="00B43104">
        <w:rPr>
          <w:rFonts w:ascii="TH SarabunPSK" w:hAnsi="TH SarabunPSK" w:cs="TH SarabunPSK"/>
          <w:sz w:val="32"/>
          <w:szCs w:val="32"/>
          <w:cs/>
          <w:lang w:bidi="th-TH"/>
        </w:rPr>
        <w:t>)</w:t>
      </w:r>
      <w:r w:rsidRPr="00B43104">
        <w:rPr>
          <w:rFonts w:ascii="TH SarabunPSK" w:hAnsi="TH SarabunPSK" w:cs="TH SarabunPSK" w:hint="cs"/>
          <w:sz w:val="32"/>
          <w:szCs w:val="32"/>
          <w:cs/>
          <w:lang w:bidi="th-TH"/>
        </w:rPr>
        <w:t xml:space="preserve"> นักศึกษา</w:t>
      </w:r>
      <w:r w:rsidR="00444C96">
        <w:rPr>
          <w:rFonts w:ascii="TH SarabunPSK" w:hAnsi="TH SarabunPSK" w:cs="TH SarabunPSK" w:hint="cs"/>
          <w:spacing w:val="6"/>
          <w:sz w:val="32"/>
          <w:szCs w:val="32"/>
          <w:cs/>
          <w:lang w:bidi="th-TH"/>
        </w:rPr>
        <w:t>สามารถดำเนินงานวิจัยด้วยตนเองภายใต้การดูแลของอาจารย์ที่ปรึกษาวิจัยได้</w:t>
      </w:r>
      <w:r w:rsidRPr="00B43104">
        <w:rPr>
          <w:rFonts w:ascii="TH SarabunPSK" w:hAnsi="TH SarabunPSK" w:cs="TH SarabunPSK"/>
          <w:spacing w:val="4"/>
          <w:sz w:val="32"/>
          <w:szCs w:val="32"/>
          <w:cs/>
          <w:lang w:bidi="th-TH"/>
        </w:rPr>
        <w:t xml:space="preserve"> </w:t>
      </w:r>
    </w:p>
    <w:p w:rsidR="00B43104" w:rsidRPr="00B43104" w:rsidRDefault="00B43104" w:rsidP="00B43104">
      <w:pPr>
        <w:tabs>
          <w:tab w:val="left" w:pos="1080"/>
        </w:tabs>
        <w:jc w:val="thaiDistribute"/>
        <w:rPr>
          <w:rFonts w:ascii="TH SarabunPSK" w:hAnsi="TH SarabunPSK" w:cs="TH SarabunPSK"/>
          <w:sz w:val="32"/>
          <w:szCs w:val="32"/>
          <w:lang w:bidi="th-TH"/>
        </w:rPr>
      </w:pPr>
      <w:r w:rsidRPr="00B43104">
        <w:rPr>
          <w:rFonts w:ascii="TH SarabunPSK" w:hAnsi="TH SarabunPSK" w:cs="TH SarabunPSK"/>
          <w:sz w:val="32"/>
          <w:szCs w:val="32"/>
        </w:rPr>
        <w:tab/>
        <w:t>3</w:t>
      </w:r>
      <w:r w:rsidRPr="00B43104">
        <w:rPr>
          <w:rFonts w:ascii="TH SarabunPSK" w:hAnsi="TH SarabunPSK" w:cs="TH SarabunPSK"/>
          <w:sz w:val="32"/>
          <w:szCs w:val="32"/>
          <w:cs/>
          <w:lang w:bidi="th-TH"/>
        </w:rPr>
        <w:t xml:space="preserve">) </w:t>
      </w:r>
      <w:r w:rsidRPr="00B43104">
        <w:rPr>
          <w:rFonts w:ascii="TH SarabunPSK" w:hAnsi="TH SarabunPSK" w:cs="TH SarabunPSK" w:hint="cs"/>
          <w:sz w:val="32"/>
          <w:szCs w:val="32"/>
          <w:cs/>
          <w:lang w:bidi="th-TH"/>
        </w:rPr>
        <w:t>นักศึกษา</w:t>
      </w:r>
      <w:r w:rsidRPr="00B43104">
        <w:rPr>
          <w:rFonts w:ascii="TH SarabunPSK" w:hAnsi="TH SarabunPSK" w:cs="TH SarabunPSK"/>
          <w:sz w:val="32"/>
          <w:szCs w:val="32"/>
          <w:cs/>
          <w:lang w:bidi="th-TH"/>
        </w:rPr>
        <w:t>สามารถ</w:t>
      </w:r>
      <w:r w:rsidR="00444C96">
        <w:rPr>
          <w:rFonts w:ascii="TH SarabunPSK" w:hAnsi="TH SarabunPSK" w:cs="TH SarabunPSK" w:hint="cs"/>
          <w:sz w:val="32"/>
          <w:szCs w:val="32"/>
          <w:cs/>
          <w:lang w:bidi="th-TH"/>
        </w:rPr>
        <w:t>จัดทำรายงานผลวิจัยและนำเสนอผลงานวิจัยได้</w:t>
      </w:r>
    </w:p>
    <w:p w:rsidR="00B43104" w:rsidRPr="00B43104" w:rsidRDefault="00B43104" w:rsidP="00B43104">
      <w:pPr>
        <w:ind w:left="284" w:right="-2" w:firstLine="425"/>
        <w:rPr>
          <w:rFonts w:ascii="TH SarabunPSK" w:hAnsi="TH SarabunPSK" w:cs="TH SarabunPSK"/>
          <w:b/>
          <w:bCs/>
          <w:sz w:val="32"/>
          <w:szCs w:val="32"/>
        </w:rPr>
      </w:pPr>
      <w:r w:rsidRPr="00B43104">
        <w:rPr>
          <w:rFonts w:ascii="TH SarabunPSK" w:hAnsi="TH SarabunPSK" w:cs="TH SarabunPSK"/>
          <w:b/>
          <w:bCs/>
          <w:sz w:val="32"/>
          <w:szCs w:val="32"/>
          <w:rtl/>
          <w:cs/>
        </w:rPr>
        <w:t>5</w:t>
      </w:r>
      <w:r w:rsidRPr="00B43104">
        <w:rPr>
          <w:rFonts w:ascii="TH SarabunPSK" w:hAnsi="TH SarabunPSK" w:cs="TH SarabunPSK"/>
          <w:b/>
          <w:bCs/>
          <w:sz w:val="32"/>
          <w:szCs w:val="32"/>
          <w:rtl/>
          <w:cs/>
          <w:lang w:bidi="th-TH"/>
        </w:rPr>
        <w:t>.</w:t>
      </w:r>
      <w:r w:rsidRPr="00B43104">
        <w:rPr>
          <w:rFonts w:ascii="TH SarabunPSK" w:hAnsi="TH SarabunPSK" w:cs="TH SarabunPSK"/>
          <w:b/>
          <w:bCs/>
          <w:sz w:val="32"/>
          <w:szCs w:val="32"/>
          <w:rtl/>
          <w:cs/>
        </w:rPr>
        <w:t xml:space="preserve">3 </w:t>
      </w:r>
      <w:r w:rsidRPr="00B43104">
        <w:rPr>
          <w:rFonts w:ascii="TH SarabunPSK" w:hAnsi="TH SarabunPSK" w:cs="TH SarabunPSK"/>
          <w:b/>
          <w:bCs/>
          <w:sz w:val="32"/>
          <w:szCs w:val="32"/>
          <w:rtl/>
          <w:cs/>
          <w:lang w:bidi="th-TH"/>
        </w:rPr>
        <w:t>ช่วงเวลา</w:t>
      </w:r>
    </w:p>
    <w:p w:rsidR="00B43104" w:rsidRPr="00B43104" w:rsidRDefault="00B43104" w:rsidP="00B43104">
      <w:pPr>
        <w:ind w:left="1134" w:right="-2"/>
        <w:jc w:val="thaiDistribute"/>
        <w:rPr>
          <w:rFonts w:ascii="TH SarabunPSK" w:hAnsi="TH SarabunPSK" w:cs="TH SarabunPSK"/>
          <w:sz w:val="32"/>
          <w:szCs w:val="32"/>
          <w:cs/>
          <w:lang w:bidi="th-TH"/>
        </w:rPr>
      </w:pPr>
      <w:r w:rsidRPr="00B43104">
        <w:rPr>
          <w:rFonts w:ascii="TH SarabunPSK" w:hAnsi="TH SarabunPSK" w:cs="TH SarabunPSK" w:hint="cs"/>
          <w:sz w:val="32"/>
          <w:szCs w:val="32"/>
          <w:cs/>
          <w:lang w:bidi="th-TH"/>
        </w:rPr>
        <w:t xml:space="preserve">ภาคการศึกษาที่ </w:t>
      </w:r>
      <w:r>
        <w:rPr>
          <w:rFonts w:ascii="TH SarabunPSK" w:hAnsi="TH SarabunPSK" w:cs="TH SarabunPSK"/>
          <w:sz w:val="32"/>
          <w:szCs w:val="32"/>
        </w:rPr>
        <w:t>2</w:t>
      </w:r>
      <w:r w:rsidRPr="00B43104">
        <w:rPr>
          <w:rFonts w:ascii="TH SarabunPSK" w:hAnsi="TH SarabunPSK" w:cs="TH SarabunPSK" w:hint="cs"/>
          <w:sz w:val="32"/>
          <w:szCs w:val="32"/>
          <w:cs/>
          <w:lang w:bidi="th-TH"/>
        </w:rPr>
        <w:t xml:space="preserve"> ของชั้นปีที่ </w:t>
      </w:r>
      <w:r>
        <w:rPr>
          <w:rFonts w:ascii="TH SarabunPSK" w:hAnsi="TH SarabunPSK" w:cs="TH SarabunPSK"/>
          <w:sz w:val="32"/>
          <w:szCs w:val="32"/>
        </w:rPr>
        <w:t xml:space="preserve">3 </w:t>
      </w:r>
      <w:r>
        <w:rPr>
          <w:rFonts w:ascii="TH SarabunPSK" w:hAnsi="TH SarabunPSK" w:cs="TH SarabunPSK" w:hint="cs"/>
          <w:sz w:val="32"/>
          <w:szCs w:val="32"/>
          <w:cs/>
          <w:lang w:bidi="th-TH"/>
        </w:rPr>
        <w:t>และภาคการศึกษาที่ 1 ของชั้นปีที่ 4</w:t>
      </w:r>
    </w:p>
    <w:p w:rsidR="00B43104" w:rsidRPr="00B43104" w:rsidRDefault="00B43104" w:rsidP="00B43104">
      <w:pPr>
        <w:ind w:left="284" w:right="-2" w:firstLine="425"/>
        <w:rPr>
          <w:rFonts w:ascii="TH SarabunPSK" w:hAnsi="TH SarabunPSK" w:cs="TH SarabunPSK"/>
          <w:b/>
          <w:bCs/>
          <w:sz w:val="32"/>
          <w:szCs w:val="32"/>
        </w:rPr>
      </w:pPr>
      <w:r w:rsidRPr="00B43104">
        <w:rPr>
          <w:rFonts w:ascii="TH SarabunPSK" w:hAnsi="TH SarabunPSK" w:cs="TH SarabunPSK"/>
          <w:b/>
          <w:bCs/>
          <w:sz w:val="32"/>
          <w:szCs w:val="32"/>
          <w:rtl/>
          <w:cs/>
        </w:rPr>
        <w:t>5</w:t>
      </w:r>
      <w:r w:rsidRPr="00B43104">
        <w:rPr>
          <w:rFonts w:ascii="TH SarabunPSK" w:hAnsi="TH SarabunPSK" w:cs="TH SarabunPSK"/>
          <w:b/>
          <w:bCs/>
          <w:sz w:val="32"/>
          <w:szCs w:val="32"/>
          <w:rtl/>
          <w:cs/>
          <w:lang w:bidi="th-TH"/>
        </w:rPr>
        <w:t>.</w:t>
      </w:r>
      <w:r w:rsidRPr="00B43104">
        <w:rPr>
          <w:rFonts w:ascii="TH SarabunPSK" w:hAnsi="TH SarabunPSK" w:cs="TH SarabunPSK"/>
          <w:b/>
          <w:bCs/>
          <w:sz w:val="32"/>
          <w:szCs w:val="32"/>
          <w:rtl/>
          <w:cs/>
        </w:rPr>
        <w:t xml:space="preserve">4 </w:t>
      </w:r>
      <w:r w:rsidRPr="00B43104">
        <w:rPr>
          <w:rFonts w:ascii="TH SarabunPSK" w:hAnsi="TH SarabunPSK" w:cs="TH SarabunPSK"/>
          <w:b/>
          <w:bCs/>
          <w:sz w:val="32"/>
          <w:szCs w:val="32"/>
          <w:rtl/>
          <w:cs/>
          <w:lang w:bidi="th-TH"/>
        </w:rPr>
        <w:t>จำนวนหน่วยกิต</w:t>
      </w:r>
    </w:p>
    <w:p w:rsidR="00B43104" w:rsidRPr="00B43104" w:rsidRDefault="00B43104" w:rsidP="00B43104">
      <w:pPr>
        <w:ind w:left="1134" w:right="-2"/>
        <w:rPr>
          <w:rFonts w:ascii="TH SarabunPSK" w:hAnsi="TH SarabunPSK" w:cs="TH SarabunPSK"/>
          <w:sz w:val="32"/>
          <w:szCs w:val="32"/>
          <w:rtl/>
          <w:cs/>
        </w:rPr>
      </w:pPr>
      <w:r>
        <w:rPr>
          <w:rFonts w:ascii="TH SarabunPSK" w:hAnsi="TH SarabunPSK" w:cs="TH SarabunPSK" w:hint="cs"/>
          <w:sz w:val="32"/>
          <w:szCs w:val="32"/>
          <w:cs/>
          <w:lang w:bidi="th-TH"/>
        </w:rPr>
        <w:t>4</w:t>
      </w:r>
      <w:r w:rsidRPr="00B43104">
        <w:rPr>
          <w:rFonts w:ascii="TH SarabunPSK" w:hAnsi="TH SarabunPSK" w:cs="TH SarabunPSK"/>
          <w:sz w:val="32"/>
          <w:szCs w:val="32"/>
          <w:cs/>
          <w:lang w:bidi="th-TH"/>
        </w:rPr>
        <w:t xml:space="preserve"> </w:t>
      </w:r>
      <w:r w:rsidRPr="00B43104">
        <w:rPr>
          <w:rFonts w:ascii="TH SarabunPSK" w:hAnsi="TH SarabunPSK" w:cs="TH SarabunPSK" w:hint="cs"/>
          <w:sz w:val="32"/>
          <w:szCs w:val="32"/>
          <w:cs/>
          <w:lang w:bidi="th-TH"/>
        </w:rPr>
        <w:t>หน่วยกิต</w:t>
      </w:r>
    </w:p>
    <w:p w:rsidR="00B43104" w:rsidRPr="00B43104" w:rsidRDefault="00B43104" w:rsidP="00B43104">
      <w:pPr>
        <w:ind w:left="709" w:right="-2"/>
        <w:rPr>
          <w:rFonts w:ascii="TH SarabunPSK" w:hAnsi="TH SarabunPSK" w:cs="TH SarabunPSK"/>
          <w:b/>
          <w:bCs/>
          <w:sz w:val="32"/>
          <w:szCs w:val="32"/>
        </w:rPr>
      </w:pPr>
      <w:r w:rsidRPr="00B43104">
        <w:rPr>
          <w:rFonts w:ascii="TH SarabunPSK" w:hAnsi="TH SarabunPSK" w:cs="TH SarabunPSK"/>
          <w:b/>
          <w:bCs/>
          <w:sz w:val="32"/>
          <w:szCs w:val="32"/>
          <w:rtl/>
          <w:cs/>
        </w:rPr>
        <w:t>5</w:t>
      </w:r>
      <w:r w:rsidRPr="00B43104">
        <w:rPr>
          <w:rFonts w:ascii="TH SarabunPSK" w:hAnsi="TH SarabunPSK" w:cs="TH SarabunPSK"/>
          <w:b/>
          <w:bCs/>
          <w:sz w:val="32"/>
          <w:szCs w:val="32"/>
          <w:rtl/>
          <w:cs/>
          <w:lang w:bidi="th-TH"/>
        </w:rPr>
        <w:t>.</w:t>
      </w:r>
      <w:r w:rsidRPr="00B43104">
        <w:rPr>
          <w:rFonts w:ascii="TH SarabunPSK" w:hAnsi="TH SarabunPSK" w:cs="TH SarabunPSK"/>
          <w:b/>
          <w:bCs/>
          <w:sz w:val="32"/>
          <w:szCs w:val="32"/>
          <w:rtl/>
          <w:cs/>
        </w:rPr>
        <w:t xml:space="preserve">5 </w:t>
      </w:r>
      <w:r w:rsidRPr="00B43104">
        <w:rPr>
          <w:rFonts w:ascii="TH SarabunPSK" w:hAnsi="TH SarabunPSK" w:cs="TH SarabunPSK"/>
          <w:b/>
          <w:bCs/>
          <w:sz w:val="32"/>
          <w:szCs w:val="32"/>
          <w:rtl/>
          <w:cs/>
          <w:lang w:bidi="th-TH"/>
        </w:rPr>
        <w:t>การเตรียมการ</w:t>
      </w:r>
    </w:p>
    <w:p w:rsidR="00B43104" w:rsidRPr="00B43104" w:rsidRDefault="00B43104" w:rsidP="00B43104">
      <w:pPr>
        <w:ind w:left="284" w:right="-2" w:firstLine="850"/>
        <w:jc w:val="thaiDistribute"/>
        <w:rPr>
          <w:rFonts w:ascii="TH SarabunPSK" w:hAnsi="TH SarabunPSK" w:cs="TH SarabunPSK"/>
          <w:sz w:val="32"/>
          <w:szCs w:val="32"/>
          <w:cs/>
          <w:lang w:bidi="th-TH"/>
        </w:rPr>
      </w:pPr>
      <w:r w:rsidRPr="00B43104">
        <w:rPr>
          <w:rFonts w:ascii="TH SarabunPSK" w:hAnsi="TH SarabunPSK" w:cs="TH SarabunPSK"/>
          <w:spacing w:val="2"/>
          <w:sz w:val="32"/>
          <w:szCs w:val="32"/>
          <w:cs/>
          <w:lang w:bidi="th-TH"/>
        </w:rPr>
        <w:t>มีอาจารย์ที่ปรึกษางานวิจัยให้คำปรึกษาในการจัดทำข้อเสนอ</w:t>
      </w:r>
      <w:r w:rsidRPr="00B43104">
        <w:rPr>
          <w:rFonts w:ascii="TH SarabunPSK" w:hAnsi="TH SarabunPSK" w:cs="TH SarabunPSK" w:hint="cs"/>
          <w:spacing w:val="2"/>
          <w:sz w:val="32"/>
          <w:szCs w:val="32"/>
          <w:cs/>
          <w:lang w:bidi="th-TH"/>
        </w:rPr>
        <w:t>โครง</w:t>
      </w:r>
      <w:r w:rsidRPr="00B43104">
        <w:rPr>
          <w:rFonts w:ascii="TH SarabunPSK" w:hAnsi="TH SarabunPSK" w:cs="TH SarabunPSK"/>
          <w:spacing w:val="2"/>
          <w:sz w:val="32"/>
          <w:szCs w:val="32"/>
          <w:cs/>
          <w:lang w:bidi="th-TH"/>
        </w:rPr>
        <w:t>การวิจัย โดยให้</w:t>
      </w:r>
      <w:r w:rsidRPr="00B43104">
        <w:rPr>
          <w:rFonts w:ascii="TH SarabunPSK" w:hAnsi="TH SarabunPSK" w:cs="TH SarabunPSK"/>
          <w:sz w:val="32"/>
          <w:szCs w:val="32"/>
          <w:cs/>
          <w:lang w:bidi="th-TH"/>
        </w:rPr>
        <w:t>คำแนะนำในการเลือกประเด็นปัญหาวิจัย ข้อมูลเกี่ยวกับงานวิจัย  แหล่งศึกษาค้นคว้าข้อมูล และกระบวนการวิจัย โดยมีการวางแผนการดำเนินงานตามเวลาที่เหมาะสม กำหนดชั่วโมงการให้คำปรึกษา  และติดตามความก้าวหน้าในการทำ</w:t>
      </w:r>
      <w:r w:rsidRPr="00B43104">
        <w:rPr>
          <w:rFonts w:ascii="TH SarabunPSK" w:hAnsi="TH SarabunPSK" w:cs="TH SarabunPSK" w:hint="cs"/>
          <w:sz w:val="32"/>
          <w:szCs w:val="32"/>
          <w:cs/>
          <w:lang w:bidi="th-TH"/>
        </w:rPr>
        <w:t>โครงงานหรือ</w:t>
      </w:r>
      <w:r w:rsidRPr="00B43104">
        <w:rPr>
          <w:rFonts w:ascii="TH SarabunPSK" w:hAnsi="TH SarabunPSK" w:cs="TH SarabunPSK"/>
          <w:sz w:val="32"/>
          <w:szCs w:val="32"/>
          <w:cs/>
          <w:lang w:bidi="th-TH"/>
        </w:rPr>
        <w:t>วิจัย และมีรูปแบบการทำรายงานฉบับสมบูรณ์</w:t>
      </w:r>
      <w:r w:rsidRPr="00B43104">
        <w:rPr>
          <w:rFonts w:ascii="TH SarabunPSK" w:hAnsi="TH SarabunPSK" w:cs="TH SarabunPSK" w:hint="cs"/>
          <w:sz w:val="32"/>
          <w:szCs w:val="32"/>
          <w:cs/>
          <w:lang w:bidi="th-TH"/>
        </w:rPr>
        <w:t xml:space="preserve"> </w:t>
      </w:r>
    </w:p>
    <w:p w:rsidR="00B43104" w:rsidRPr="00B43104" w:rsidRDefault="00B43104" w:rsidP="00B43104">
      <w:pPr>
        <w:ind w:left="284" w:right="-2" w:firstLine="425"/>
        <w:rPr>
          <w:rFonts w:ascii="TH SarabunPSK" w:hAnsi="TH SarabunPSK" w:cs="TH SarabunPSK"/>
          <w:b/>
          <w:bCs/>
          <w:sz w:val="32"/>
          <w:szCs w:val="32"/>
        </w:rPr>
      </w:pPr>
      <w:r w:rsidRPr="00B43104">
        <w:rPr>
          <w:rFonts w:ascii="TH SarabunPSK" w:hAnsi="TH SarabunPSK" w:cs="TH SarabunPSK"/>
          <w:b/>
          <w:bCs/>
          <w:sz w:val="32"/>
          <w:szCs w:val="32"/>
          <w:rtl/>
          <w:cs/>
        </w:rPr>
        <w:t>5</w:t>
      </w:r>
      <w:r w:rsidRPr="00B43104">
        <w:rPr>
          <w:rFonts w:ascii="TH SarabunPSK" w:hAnsi="TH SarabunPSK" w:cs="TH SarabunPSK"/>
          <w:b/>
          <w:bCs/>
          <w:sz w:val="32"/>
          <w:szCs w:val="32"/>
          <w:rtl/>
          <w:cs/>
          <w:lang w:bidi="th-TH"/>
        </w:rPr>
        <w:t>.</w:t>
      </w:r>
      <w:r w:rsidRPr="00B43104">
        <w:rPr>
          <w:rFonts w:ascii="TH SarabunPSK" w:hAnsi="TH SarabunPSK" w:cs="TH SarabunPSK"/>
          <w:b/>
          <w:bCs/>
          <w:sz w:val="32"/>
          <w:szCs w:val="32"/>
          <w:rtl/>
          <w:cs/>
        </w:rPr>
        <w:t xml:space="preserve">6 </w:t>
      </w:r>
      <w:r w:rsidRPr="00B43104">
        <w:rPr>
          <w:rFonts w:ascii="TH SarabunPSK" w:hAnsi="TH SarabunPSK" w:cs="TH SarabunPSK"/>
          <w:b/>
          <w:bCs/>
          <w:sz w:val="32"/>
          <w:szCs w:val="32"/>
          <w:rtl/>
          <w:cs/>
          <w:lang w:bidi="th-TH"/>
        </w:rPr>
        <w:t>กระบวนการประเมินผล</w:t>
      </w:r>
    </w:p>
    <w:p w:rsidR="00B43104" w:rsidRPr="00B43104" w:rsidRDefault="00B43104" w:rsidP="00B43104">
      <w:pPr>
        <w:ind w:right="-2" w:firstLine="720"/>
        <w:jc w:val="thaiDistribute"/>
        <w:rPr>
          <w:rFonts w:ascii="TH SarabunPSK" w:hAnsi="TH SarabunPSK" w:cs="TH SarabunPSK"/>
          <w:sz w:val="32"/>
          <w:szCs w:val="32"/>
        </w:rPr>
      </w:pPr>
      <w:r w:rsidRPr="00B43104">
        <w:rPr>
          <w:rFonts w:ascii="TH SarabunPSK" w:hAnsi="TH SarabunPSK" w:cs="TH SarabunPSK" w:hint="cs"/>
          <w:sz w:val="32"/>
          <w:szCs w:val="32"/>
          <w:cs/>
          <w:lang w:bidi="th-TH"/>
        </w:rPr>
        <w:t xml:space="preserve">     </w:t>
      </w:r>
      <w:r w:rsidRPr="00B43104">
        <w:rPr>
          <w:rFonts w:ascii="TH SarabunPSK" w:hAnsi="TH SarabunPSK" w:cs="TH SarabunPSK"/>
          <w:spacing w:val="4"/>
          <w:sz w:val="32"/>
          <w:szCs w:val="32"/>
          <w:cs/>
          <w:lang w:bidi="th-TH"/>
        </w:rPr>
        <w:t>ประเมินผลโดยอาจารย์ที่ปรึกษา</w:t>
      </w:r>
      <w:r>
        <w:rPr>
          <w:rFonts w:ascii="TH SarabunPSK" w:hAnsi="TH SarabunPSK" w:cs="TH SarabunPSK" w:hint="cs"/>
          <w:spacing w:val="4"/>
          <w:sz w:val="32"/>
          <w:szCs w:val="32"/>
          <w:cs/>
          <w:lang w:bidi="th-TH"/>
        </w:rPr>
        <w:t>วิจัยและกรรมการประเมินผลวิจัย</w:t>
      </w:r>
      <w:r>
        <w:rPr>
          <w:rFonts w:ascii="TH SarabunPSK" w:hAnsi="TH SarabunPSK" w:cs="TH SarabunPSK" w:hint="cs"/>
          <w:sz w:val="32"/>
          <w:szCs w:val="32"/>
          <w:cs/>
          <w:lang w:bidi="th-TH"/>
        </w:rPr>
        <w:t xml:space="preserve"> </w:t>
      </w:r>
      <w:r w:rsidRPr="00B43104">
        <w:rPr>
          <w:rFonts w:ascii="TH SarabunPSK" w:hAnsi="TH SarabunPSK" w:cs="TH SarabunPSK" w:hint="cs"/>
          <w:sz w:val="32"/>
          <w:szCs w:val="32"/>
          <w:cs/>
          <w:lang w:bidi="th-TH"/>
        </w:rPr>
        <w:t>ซึ่งจะประเมินโดยการสอบหัวข้อ</w:t>
      </w:r>
      <w:r>
        <w:rPr>
          <w:rFonts w:ascii="TH SarabunPSK" w:hAnsi="TH SarabunPSK" w:cs="TH SarabunPSK" w:hint="cs"/>
          <w:sz w:val="32"/>
          <w:szCs w:val="32"/>
          <w:cs/>
          <w:lang w:bidi="th-TH"/>
        </w:rPr>
        <w:t>วิจัย</w:t>
      </w:r>
      <w:r w:rsidRPr="00B43104">
        <w:rPr>
          <w:rFonts w:ascii="TH SarabunPSK" w:hAnsi="TH SarabunPSK" w:cs="TH SarabunPSK" w:hint="cs"/>
          <w:sz w:val="32"/>
          <w:szCs w:val="32"/>
          <w:cs/>
          <w:lang w:bidi="th-TH"/>
        </w:rPr>
        <w:t xml:space="preserve">  สอบความก้าวหน้า และสอบประเมินผลปลายภาคจากรูปแบบการ</w:t>
      </w:r>
      <w:r w:rsidRPr="00B43104">
        <w:rPr>
          <w:rFonts w:ascii="TH SarabunPSK" w:hAnsi="TH SarabunPSK" w:cs="TH SarabunPSK"/>
          <w:sz w:val="32"/>
          <w:szCs w:val="32"/>
          <w:cs/>
          <w:lang w:bidi="th-TH"/>
        </w:rPr>
        <w:t xml:space="preserve">นำเสนอปากเปล่าและรายงานตามระยะเวลาที่ได้กำหนดไว้ </w:t>
      </w:r>
    </w:p>
    <w:p w:rsidR="006B3470" w:rsidRPr="006B3470" w:rsidRDefault="006B3470" w:rsidP="00F95B72">
      <w:pPr>
        <w:rPr>
          <w:rFonts w:ascii="TH SarabunPSK" w:hAnsi="TH SarabunPSK" w:cs="TH SarabunPSK"/>
          <w:color w:val="000000"/>
          <w:sz w:val="32"/>
          <w:szCs w:val="32"/>
        </w:rPr>
      </w:pPr>
    </w:p>
    <w:p w:rsidR="00BD733D" w:rsidRPr="00F0764F" w:rsidRDefault="006B3470" w:rsidP="006B3470">
      <w:pPr>
        <w:rPr>
          <w:lang w:bidi="th-TH"/>
        </w:rPr>
      </w:pPr>
      <w:r>
        <w:rPr>
          <w:cs/>
          <w:lang w:bidi="th-TH"/>
        </w:rPr>
        <w:br w:type="page"/>
      </w:r>
    </w:p>
    <w:p w:rsidR="00C10AB6" w:rsidRPr="00F0764F" w:rsidRDefault="00C10AB6" w:rsidP="00F95B72">
      <w:pPr>
        <w:pBdr>
          <w:top w:val="single" w:sz="4" w:space="1" w:color="auto"/>
          <w:left w:val="single" w:sz="4" w:space="4" w:color="auto"/>
          <w:bottom w:val="single" w:sz="4" w:space="1" w:color="auto"/>
          <w:right w:val="single" w:sz="4" w:space="4" w:color="auto"/>
        </w:pBdr>
        <w:ind w:firstLine="720"/>
        <w:jc w:val="center"/>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lastRenderedPageBreak/>
        <w:t xml:space="preserve">หมวดที่ </w:t>
      </w:r>
      <w:r w:rsidRPr="00F0764F">
        <w:rPr>
          <w:rFonts w:ascii="TH SarabunPSK" w:hAnsi="TH SarabunPSK" w:cs="TH SarabunPSK"/>
          <w:b/>
          <w:bCs/>
          <w:color w:val="000000"/>
          <w:sz w:val="32"/>
          <w:szCs w:val="32"/>
        </w:rPr>
        <w:t xml:space="preserve">4  </w:t>
      </w:r>
      <w:r w:rsidRPr="00F0764F">
        <w:rPr>
          <w:rFonts w:ascii="TH SarabunPSK" w:hAnsi="TH SarabunPSK" w:cs="TH SarabunPSK"/>
          <w:b/>
          <w:bCs/>
          <w:color w:val="000000"/>
          <w:sz w:val="32"/>
          <w:szCs w:val="32"/>
          <w:cs/>
          <w:lang w:bidi="th-TH"/>
        </w:rPr>
        <w:t>ผลการเรียนรู้ กลยุทธ์การสอน และการประเมินผล</w:t>
      </w:r>
    </w:p>
    <w:p w:rsidR="00964467" w:rsidRPr="00F0764F" w:rsidRDefault="00964467" w:rsidP="00F95B72">
      <w:pPr>
        <w:rPr>
          <w:rFonts w:ascii="TH SarabunPSK" w:hAnsi="TH SarabunPSK" w:cs="TH SarabunPSK"/>
          <w:b/>
          <w:bCs/>
          <w:color w:val="000000"/>
          <w:sz w:val="32"/>
          <w:szCs w:val="32"/>
          <w:lang w:bidi="th-TH"/>
        </w:rPr>
      </w:pPr>
    </w:p>
    <w:p w:rsidR="00C10AB6" w:rsidRPr="00F0764F" w:rsidRDefault="00C10AB6" w:rsidP="00F95B72">
      <w:pPr>
        <w:rPr>
          <w:rFonts w:ascii="TH SarabunPSK" w:hAnsi="TH SarabunPSK" w:cs="TH SarabunPSK"/>
          <w:color w:val="000000"/>
          <w:sz w:val="32"/>
          <w:szCs w:val="32"/>
        </w:rPr>
      </w:pPr>
      <w:r w:rsidRPr="00F0764F">
        <w:rPr>
          <w:rFonts w:ascii="TH SarabunPSK" w:hAnsi="TH SarabunPSK" w:cs="TH SarabunPSK"/>
          <w:b/>
          <w:bCs/>
          <w:color w:val="000000"/>
          <w:sz w:val="32"/>
          <w:szCs w:val="32"/>
        </w:rPr>
        <w:t>1</w:t>
      </w:r>
      <w:r w:rsidRPr="00F0764F">
        <w:rPr>
          <w:rFonts w:ascii="TH SarabunPSK" w:hAnsi="TH SarabunPSK" w:cs="TH SarabunPSK"/>
          <w:b/>
          <w:bCs/>
          <w:color w:val="000000"/>
          <w:sz w:val="32"/>
          <w:szCs w:val="32"/>
          <w:cs/>
          <w:lang w:bidi="th-TH"/>
        </w:rPr>
        <w:t>. การพัฒนาคุณลักษณะพิเศษของนักศึกษา</w:t>
      </w:r>
    </w:p>
    <w:p w:rsidR="00C10AB6" w:rsidRDefault="00C10AB6" w:rsidP="00F95B72">
      <w:pPr>
        <w:jc w:val="thaiDistribute"/>
        <w:rPr>
          <w:rFonts w:ascii="TH SarabunPSK" w:hAnsi="TH SarabunPSK" w:cs="TH SarabunPSK"/>
          <w:color w:val="000000"/>
          <w:sz w:val="32"/>
          <w:szCs w:val="32"/>
        </w:rPr>
      </w:pPr>
      <w:r w:rsidRPr="00F0764F">
        <w:rPr>
          <w:rFonts w:ascii="TH SarabunPSK" w:hAnsi="TH SarabunPSK" w:cs="TH SarabunPSK"/>
          <w:color w:val="000000"/>
          <w:sz w:val="32"/>
          <w:szCs w:val="32"/>
        </w:rPr>
        <w:tab/>
      </w:r>
      <w:r w:rsidRPr="00F0764F">
        <w:rPr>
          <w:rFonts w:ascii="TH SarabunPSK" w:hAnsi="TH SarabunPSK" w:cs="TH SarabunPSK"/>
          <w:color w:val="000000"/>
          <w:sz w:val="32"/>
          <w:szCs w:val="32"/>
          <w:cs/>
          <w:lang w:bidi="th-TH"/>
        </w:rPr>
        <w:t>หลักสูตรนิติศาสตรบัณฑิต มุ่งผลิตบัณฑิตที่มีคุณภาพ คุณธรรมและมีคุณลักษณะพิเศษ ดังนี้</w:t>
      </w:r>
    </w:p>
    <w:p w:rsidR="009A3606" w:rsidRPr="00F0764F" w:rsidRDefault="009A3606" w:rsidP="00F95B72">
      <w:pPr>
        <w:jc w:val="thaiDistribute"/>
        <w:rPr>
          <w:rFonts w:ascii="TH SarabunPSK" w:hAnsi="TH SarabunPSK" w:cs="TH SarabunPSK"/>
          <w:color w:val="000000"/>
          <w:sz w:val="32"/>
          <w:szCs w:val="32"/>
        </w:rPr>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655"/>
      </w:tblGrid>
      <w:tr w:rsidR="003276CD" w:rsidRPr="002D5A15" w:rsidTr="00F70D78">
        <w:trPr>
          <w:tblHeader/>
        </w:trPr>
        <w:tc>
          <w:tcPr>
            <w:tcW w:w="1702" w:type="dxa"/>
          </w:tcPr>
          <w:p w:rsidR="00C10AB6" w:rsidRPr="002D5A15" w:rsidRDefault="00C10AB6" w:rsidP="00F95B72">
            <w:pPr>
              <w:jc w:val="center"/>
              <w:rPr>
                <w:rFonts w:ascii="TH SarabunPSK" w:hAnsi="TH SarabunPSK" w:cs="TH SarabunPSK"/>
                <w:b/>
                <w:bCs/>
                <w:color w:val="000000"/>
                <w:sz w:val="32"/>
                <w:szCs w:val="32"/>
              </w:rPr>
            </w:pPr>
            <w:r w:rsidRPr="002D5A15">
              <w:rPr>
                <w:rFonts w:ascii="TH SarabunPSK" w:hAnsi="TH SarabunPSK" w:cs="TH SarabunPSK"/>
                <w:b/>
                <w:bCs/>
                <w:color w:val="000000"/>
                <w:sz w:val="32"/>
                <w:szCs w:val="32"/>
                <w:cs/>
                <w:lang w:bidi="th-TH"/>
              </w:rPr>
              <w:t>คุณลักษณะพิเศษ</w:t>
            </w:r>
          </w:p>
        </w:tc>
        <w:tc>
          <w:tcPr>
            <w:tcW w:w="7655" w:type="dxa"/>
          </w:tcPr>
          <w:p w:rsidR="00C10AB6" w:rsidRPr="002D5A15" w:rsidRDefault="00C10AB6" w:rsidP="00F95B72">
            <w:pPr>
              <w:ind w:left="9247" w:hanging="9247"/>
              <w:jc w:val="center"/>
              <w:rPr>
                <w:rFonts w:ascii="TH SarabunPSK" w:hAnsi="TH SarabunPSK" w:cs="TH SarabunPSK"/>
                <w:b/>
                <w:bCs/>
                <w:color w:val="000000"/>
                <w:sz w:val="32"/>
                <w:szCs w:val="32"/>
              </w:rPr>
            </w:pPr>
            <w:r w:rsidRPr="002D5A15">
              <w:rPr>
                <w:rFonts w:ascii="TH SarabunPSK" w:hAnsi="TH SarabunPSK" w:cs="TH SarabunPSK"/>
                <w:b/>
                <w:bCs/>
                <w:color w:val="000000"/>
                <w:sz w:val="32"/>
                <w:szCs w:val="32"/>
                <w:cs/>
                <w:lang w:bidi="th-TH"/>
              </w:rPr>
              <w:t>กลยุทธ์หรือกิจกรรมของนักศึกษา</w:t>
            </w:r>
          </w:p>
        </w:tc>
      </w:tr>
      <w:tr w:rsidR="003276CD" w:rsidRPr="002D5A15" w:rsidTr="00F70D78">
        <w:trPr>
          <w:trHeight w:val="1509"/>
        </w:trPr>
        <w:tc>
          <w:tcPr>
            <w:tcW w:w="1702" w:type="dxa"/>
          </w:tcPr>
          <w:p w:rsidR="00C10AB6" w:rsidRPr="002D5A15" w:rsidRDefault="00C10AB6" w:rsidP="00F95B72">
            <w:pPr>
              <w:ind w:left="180" w:hanging="180"/>
              <w:rPr>
                <w:rFonts w:ascii="TH SarabunPSK" w:hAnsi="TH SarabunPSK" w:cs="TH SarabunPSK"/>
                <w:color w:val="000000"/>
                <w:sz w:val="32"/>
                <w:szCs w:val="32"/>
                <w:rtl/>
                <w:cs/>
              </w:rPr>
            </w:pPr>
            <w:r w:rsidRPr="002D5A15">
              <w:rPr>
                <w:rFonts w:ascii="TH SarabunPSK" w:hAnsi="TH SarabunPSK" w:cs="TH SarabunPSK"/>
                <w:color w:val="000000"/>
                <w:sz w:val="32"/>
                <w:szCs w:val="32"/>
              </w:rPr>
              <w:t>1</w:t>
            </w:r>
            <w:r w:rsidRPr="002D5A15">
              <w:rPr>
                <w:rFonts w:ascii="TH SarabunPSK" w:hAnsi="TH SarabunPSK" w:cs="TH SarabunPSK"/>
                <w:color w:val="000000"/>
                <w:sz w:val="32"/>
                <w:szCs w:val="32"/>
                <w:cs/>
                <w:lang w:bidi="th-TH"/>
              </w:rPr>
              <w:t>. รอบรู้และเข้าใจองค์ความรู้ทางนิติศาสตร์อย่างหนักแน่น ครอบคลุมและลึกซึ้ง</w:t>
            </w:r>
          </w:p>
        </w:tc>
        <w:tc>
          <w:tcPr>
            <w:tcW w:w="7655" w:type="dxa"/>
          </w:tcPr>
          <w:p w:rsidR="00C10AB6" w:rsidRPr="002D5A15" w:rsidRDefault="00C10AB6" w:rsidP="002C47A7">
            <w:pPr>
              <w:ind w:left="176" w:hanging="176"/>
              <w:jc w:val="thaiDistribute"/>
              <w:rPr>
                <w:rFonts w:ascii="TH SarabunPSK" w:hAnsi="TH SarabunPSK" w:cs="TH SarabunPSK"/>
                <w:color w:val="000000"/>
                <w:sz w:val="32"/>
                <w:szCs w:val="32"/>
                <w:rtl/>
                <w:cs/>
              </w:rPr>
            </w:pPr>
            <w:r w:rsidRPr="002D5A15">
              <w:rPr>
                <w:rFonts w:ascii="TH SarabunPSK" w:hAnsi="TH SarabunPSK" w:cs="TH SarabunPSK"/>
                <w:color w:val="000000"/>
                <w:sz w:val="32"/>
                <w:szCs w:val="32"/>
                <w:cs/>
                <w:lang w:bidi="th-TH"/>
              </w:rPr>
              <w:t>-</w:t>
            </w:r>
            <w:r w:rsidR="000A4A4B" w:rsidRPr="002D5A15">
              <w:rPr>
                <w:rFonts w:ascii="TH SarabunPSK" w:hAnsi="TH SarabunPSK" w:cs="TH SarabunPSK" w:hint="cs"/>
                <w:color w:val="000000"/>
                <w:sz w:val="32"/>
                <w:szCs w:val="32"/>
                <w:cs/>
                <w:lang w:bidi="th-TH"/>
              </w:rPr>
              <w:t xml:space="preserve"> </w:t>
            </w:r>
            <w:r w:rsidRPr="002D5A15">
              <w:rPr>
                <w:rFonts w:ascii="TH SarabunPSK" w:hAnsi="TH SarabunPSK" w:cs="TH SarabunPSK"/>
                <w:color w:val="000000"/>
                <w:sz w:val="32"/>
                <w:szCs w:val="32"/>
                <w:cs/>
                <w:lang w:bidi="th-TH"/>
              </w:rPr>
              <w:t>เปิดสอนราย</w:t>
            </w:r>
            <w:r w:rsidR="000A4A4B" w:rsidRPr="002D5A15">
              <w:rPr>
                <w:rFonts w:ascii="TH SarabunPSK" w:hAnsi="TH SarabunPSK" w:cs="TH SarabunPSK"/>
                <w:color w:val="000000"/>
                <w:sz w:val="32"/>
                <w:szCs w:val="32"/>
                <w:cs/>
                <w:lang w:bidi="th-TH"/>
              </w:rPr>
              <w:t xml:space="preserve">วิชาแกนที่เน้นให้นักศึกษาทุกคน </w:t>
            </w:r>
            <w:r w:rsidRPr="002D5A15">
              <w:rPr>
                <w:rFonts w:ascii="TH SarabunPSK" w:hAnsi="TH SarabunPSK" w:cs="TH SarabunPSK"/>
                <w:color w:val="000000"/>
                <w:sz w:val="32"/>
                <w:szCs w:val="32"/>
                <w:cs/>
                <w:lang w:bidi="th-TH"/>
              </w:rPr>
              <w:t>เข้าใจถึงเหตุผลเบื้องหลังของกฎหมาย ความเป็นมา ทฤษฎี และเจตนารมณ์ เพื่อช่วยให้นักศึกษามีความเข้าใจในหลักนิติศาสตร์อย่างถ่องแท้ เพื่อช่วยในการวิเคราะห์ตีความกฎหมาย ให้สมกับเจตนารมณ์และข้อเท็จจริงที่เกิดขึ้นอย่างเหมาะสมยุติธรรม เช่น วิชาระบบกฎหมายและหลักพื้นฐานทางนิติศาสตร์ วิชาประวัติศาส</w:t>
            </w:r>
            <w:r w:rsidR="000A4A4B" w:rsidRPr="002D5A15">
              <w:rPr>
                <w:rFonts w:ascii="TH SarabunPSK" w:hAnsi="TH SarabunPSK" w:cs="TH SarabunPSK"/>
                <w:color w:val="000000"/>
                <w:sz w:val="32"/>
                <w:szCs w:val="32"/>
                <w:cs/>
                <w:lang w:bidi="th-TH"/>
              </w:rPr>
              <w:t xml:space="preserve">ตร์กฎหมายไทย และวิชานิติปรัชญา </w:t>
            </w:r>
            <w:r w:rsidRPr="002D5A15">
              <w:rPr>
                <w:rFonts w:ascii="TH SarabunPSK" w:hAnsi="TH SarabunPSK" w:cs="TH SarabunPSK"/>
                <w:color w:val="000000"/>
                <w:sz w:val="32"/>
                <w:szCs w:val="32"/>
                <w:cs/>
                <w:lang w:bidi="th-TH"/>
              </w:rPr>
              <w:t>และครอบคลุมถึงรายวิชาที่มีความจำเป็นต่อวิชาช</w:t>
            </w:r>
            <w:r w:rsidR="000A4A4B" w:rsidRPr="002D5A15">
              <w:rPr>
                <w:rFonts w:ascii="TH SarabunPSK" w:hAnsi="TH SarabunPSK" w:cs="TH SarabunPSK"/>
                <w:color w:val="000000"/>
                <w:sz w:val="32"/>
                <w:szCs w:val="32"/>
                <w:cs/>
                <w:lang w:bidi="th-TH"/>
              </w:rPr>
              <w:t xml:space="preserve">ีพ เช่น วิชาหลักวิชาชีพกฎหมาย วิชากฎหมายแรงงาน </w:t>
            </w:r>
            <w:r w:rsidRPr="002D5A15">
              <w:rPr>
                <w:rFonts w:ascii="TH SarabunPSK" w:hAnsi="TH SarabunPSK" w:cs="TH SarabunPSK"/>
                <w:color w:val="000000"/>
                <w:sz w:val="32"/>
                <w:szCs w:val="32"/>
                <w:cs/>
                <w:lang w:bidi="th-TH"/>
              </w:rPr>
              <w:t>รวมทั้งรายวิชาที่มีความเป็นสากลเพื่อสามารถนำ</w:t>
            </w:r>
            <w:r w:rsidR="000A4A4B" w:rsidRPr="002D5A15">
              <w:rPr>
                <w:rFonts w:ascii="TH SarabunPSK" w:hAnsi="TH SarabunPSK" w:cs="TH SarabunPSK"/>
                <w:color w:val="000000"/>
                <w:sz w:val="32"/>
                <w:szCs w:val="32"/>
                <w:cs/>
                <w:lang w:bidi="th-TH"/>
              </w:rPr>
              <w:t xml:space="preserve">ไปปฏิบัติงานในระดับนานาชาติได้ เช่น </w:t>
            </w:r>
            <w:r w:rsidRPr="002D5A15">
              <w:rPr>
                <w:rFonts w:ascii="TH SarabunPSK" w:hAnsi="TH SarabunPSK" w:cs="TH SarabunPSK"/>
                <w:color w:val="000000"/>
                <w:sz w:val="32"/>
                <w:szCs w:val="32"/>
                <w:cs/>
                <w:lang w:bidi="th-TH"/>
              </w:rPr>
              <w:t xml:space="preserve">วิชากฎหมายระหว่างประเทศ และวิชากฎหมายอาญาระหว่างประเทศ </w:t>
            </w:r>
          </w:p>
        </w:tc>
      </w:tr>
      <w:tr w:rsidR="003276CD" w:rsidRPr="002D5A15" w:rsidTr="00F70D78">
        <w:trPr>
          <w:trHeight w:val="1509"/>
        </w:trPr>
        <w:tc>
          <w:tcPr>
            <w:tcW w:w="1702" w:type="dxa"/>
          </w:tcPr>
          <w:p w:rsidR="00C10AB6" w:rsidRPr="002D5A15" w:rsidRDefault="00C10AB6" w:rsidP="00F95B72">
            <w:pPr>
              <w:ind w:left="176" w:hanging="176"/>
              <w:rPr>
                <w:rFonts w:ascii="TH SarabunPSK" w:hAnsi="TH SarabunPSK" w:cs="TH SarabunPSK"/>
                <w:color w:val="000000"/>
                <w:sz w:val="32"/>
                <w:szCs w:val="32"/>
              </w:rPr>
            </w:pPr>
            <w:r w:rsidRPr="002D5A15">
              <w:rPr>
                <w:rFonts w:ascii="TH SarabunPSK" w:hAnsi="TH SarabunPSK" w:cs="TH SarabunPSK"/>
                <w:color w:val="000000"/>
                <w:sz w:val="32"/>
                <w:szCs w:val="32"/>
              </w:rPr>
              <w:t>2</w:t>
            </w:r>
            <w:r w:rsidRPr="002D5A15">
              <w:rPr>
                <w:rFonts w:ascii="TH SarabunPSK" w:hAnsi="TH SarabunPSK" w:cs="TH SarabunPSK"/>
                <w:color w:val="000000"/>
                <w:sz w:val="32"/>
                <w:szCs w:val="32"/>
                <w:cs/>
                <w:lang w:bidi="th-TH"/>
              </w:rPr>
              <w:t>. มีความรู้ในกฎหมาย เฉพาะ เพื่อหาความถนัดและความเชี่ยวชาญเฉพาะด้าน</w:t>
            </w:r>
          </w:p>
        </w:tc>
        <w:tc>
          <w:tcPr>
            <w:tcW w:w="7655" w:type="dxa"/>
          </w:tcPr>
          <w:p w:rsidR="00B7673F" w:rsidRPr="002D5A15" w:rsidRDefault="00C10AB6" w:rsidP="002C47A7">
            <w:pPr>
              <w:ind w:left="176" w:hanging="176"/>
              <w:jc w:val="thaiDistribute"/>
              <w:rPr>
                <w:rFonts w:ascii="TH SarabunPSK" w:hAnsi="TH SarabunPSK" w:cs="TH SarabunPSK"/>
                <w:color w:val="000000"/>
                <w:sz w:val="32"/>
                <w:szCs w:val="32"/>
                <w:cs/>
                <w:lang w:bidi="th-TH"/>
              </w:rPr>
            </w:pPr>
            <w:r w:rsidRPr="002D5A15">
              <w:rPr>
                <w:rFonts w:ascii="TH SarabunPSK" w:hAnsi="TH SarabunPSK" w:cs="TH SarabunPSK"/>
                <w:color w:val="000000"/>
                <w:sz w:val="32"/>
                <w:szCs w:val="32"/>
                <w:cs/>
                <w:lang w:bidi="th-TH"/>
              </w:rPr>
              <w:t>- เปิดสอนรายวิชาเลือก</w:t>
            </w:r>
            <w:r w:rsidR="00DD4F7A" w:rsidRPr="002D5A15">
              <w:rPr>
                <w:rFonts w:ascii="TH SarabunPSK" w:hAnsi="TH SarabunPSK" w:cs="TH SarabunPSK" w:hint="cs"/>
                <w:color w:val="000000"/>
                <w:sz w:val="32"/>
                <w:szCs w:val="32"/>
                <w:cs/>
                <w:lang w:bidi="th-TH"/>
              </w:rPr>
              <w:t>ด้านกฎหมายธุรกิจนานาชาติ</w:t>
            </w:r>
            <w:r w:rsidRPr="002D5A15">
              <w:rPr>
                <w:rFonts w:ascii="TH SarabunPSK" w:hAnsi="TH SarabunPSK" w:cs="TH SarabunPSK"/>
                <w:color w:val="000000"/>
                <w:sz w:val="32"/>
                <w:szCs w:val="32"/>
                <w:cs/>
                <w:lang w:bidi="th-TH"/>
              </w:rPr>
              <w:t xml:space="preserve"> </w:t>
            </w:r>
            <w:r w:rsidR="00DD4F7A" w:rsidRPr="002D5A15">
              <w:rPr>
                <w:rFonts w:ascii="TH SarabunPSK" w:hAnsi="TH SarabunPSK" w:cs="TH SarabunPSK" w:hint="cs"/>
                <w:color w:val="000000"/>
                <w:sz w:val="32"/>
                <w:szCs w:val="32"/>
                <w:cs/>
                <w:lang w:bidi="th-TH"/>
              </w:rPr>
              <w:t>มีรายวิชากฎหมายที่เกี่ยวข้องกับการประกอบธุรกิจเช่น กฎหมายทรัพย</w:t>
            </w:r>
            <w:r w:rsidR="00EB47B5" w:rsidRPr="002D5A15">
              <w:rPr>
                <w:rFonts w:ascii="TH SarabunPSK" w:hAnsi="TH SarabunPSK" w:cs="TH SarabunPSK" w:hint="cs"/>
                <w:color w:val="000000"/>
                <w:sz w:val="32"/>
                <w:szCs w:val="32"/>
                <w:cs/>
                <w:lang w:bidi="th-TH"/>
              </w:rPr>
              <w:t>์</w:t>
            </w:r>
            <w:r w:rsidR="00DD4F7A" w:rsidRPr="002D5A15">
              <w:rPr>
                <w:rFonts w:ascii="TH SarabunPSK" w:hAnsi="TH SarabunPSK" w:cs="TH SarabunPSK" w:hint="cs"/>
                <w:color w:val="000000"/>
                <w:sz w:val="32"/>
                <w:szCs w:val="32"/>
                <w:cs/>
                <w:lang w:bidi="th-TH"/>
              </w:rPr>
              <w:t xml:space="preserve">สินทางปัญญา กฎหมายการค้าระหว่างประเทศ เป็นต้น รวมทั้งกฎหมายอื่นที่ผู้ศึกษาสามารถนำไปบูรณาการต่อการประกอบอาชีพได้ เช่น วิชากฎหมายอาเซียน เพื่อให้นักศึกษามีความรู้ความเข้าใจในกฎหมายเฉพาะ </w:t>
            </w:r>
          </w:p>
          <w:p w:rsidR="00C10AB6" w:rsidRPr="002D5A15" w:rsidRDefault="00C10AB6" w:rsidP="002C47A7">
            <w:pPr>
              <w:ind w:left="176" w:hanging="176"/>
              <w:jc w:val="thaiDistribute"/>
              <w:rPr>
                <w:rFonts w:ascii="TH SarabunPSK" w:hAnsi="TH SarabunPSK" w:cs="TH SarabunPSK"/>
                <w:color w:val="000000"/>
                <w:sz w:val="32"/>
                <w:szCs w:val="32"/>
                <w:rtl/>
                <w:cs/>
                <w:lang w:bidi="th-TH"/>
              </w:rPr>
            </w:pPr>
          </w:p>
        </w:tc>
      </w:tr>
      <w:tr w:rsidR="003276CD" w:rsidRPr="002D5A15" w:rsidTr="00F70D78">
        <w:tc>
          <w:tcPr>
            <w:tcW w:w="1702" w:type="dxa"/>
            <w:tcBorders>
              <w:top w:val="single" w:sz="4" w:space="0" w:color="auto"/>
              <w:left w:val="single" w:sz="4" w:space="0" w:color="auto"/>
              <w:bottom w:val="single" w:sz="4" w:space="0" w:color="auto"/>
              <w:right w:val="single" w:sz="4" w:space="0" w:color="auto"/>
            </w:tcBorders>
          </w:tcPr>
          <w:p w:rsidR="0055247F" w:rsidRPr="002D5A15" w:rsidRDefault="0055247F" w:rsidP="00093238">
            <w:pPr>
              <w:ind w:left="176" w:hanging="176"/>
              <w:rPr>
                <w:rFonts w:ascii="TH SarabunPSK" w:hAnsi="TH SarabunPSK" w:cs="TH SarabunPSK"/>
                <w:color w:val="000000"/>
                <w:sz w:val="32"/>
                <w:szCs w:val="32"/>
              </w:rPr>
            </w:pPr>
            <w:r w:rsidRPr="002D5A15">
              <w:rPr>
                <w:rFonts w:ascii="TH SarabunPSK" w:hAnsi="TH SarabunPSK" w:cs="TH SarabunPSK"/>
                <w:color w:val="000000"/>
                <w:sz w:val="32"/>
                <w:szCs w:val="32"/>
                <w:cs/>
                <w:lang w:bidi="th-TH"/>
              </w:rPr>
              <w:t>3</w:t>
            </w:r>
            <w:r w:rsidR="00B7673F" w:rsidRPr="002D5A15">
              <w:rPr>
                <w:rFonts w:ascii="TH SarabunPSK" w:hAnsi="TH SarabunPSK" w:cs="TH SarabunPSK" w:hint="cs"/>
                <w:color w:val="000000"/>
                <w:sz w:val="32"/>
                <w:szCs w:val="32"/>
                <w:cs/>
                <w:lang w:bidi="th-TH"/>
              </w:rPr>
              <w:t xml:space="preserve">. </w:t>
            </w:r>
            <w:r w:rsidRPr="002D5A15">
              <w:rPr>
                <w:rFonts w:ascii="TH SarabunPSK" w:hAnsi="TH SarabunPSK" w:cs="TH SarabunPSK"/>
                <w:color w:val="000000"/>
                <w:sz w:val="32"/>
                <w:szCs w:val="32"/>
                <w:cs/>
                <w:lang w:bidi="th-TH"/>
              </w:rPr>
              <w:t xml:space="preserve">มีทักษะจำเป็นสำหรับศตวรรษที่ </w:t>
            </w:r>
            <w:r w:rsidRPr="002D5A15">
              <w:rPr>
                <w:rFonts w:ascii="TH SarabunPSK" w:hAnsi="TH SarabunPSK" w:cs="TH SarabunPSK"/>
                <w:color w:val="000000"/>
                <w:sz w:val="32"/>
                <w:szCs w:val="32"/>
                <w:lang w:bidi="th-TH"/>
              </w:rPr>
              <w:t>21</w:t>
            </w:r>
          </w:p>
        </w:tc>
        <w:tc>
          <w:tcPr>
            <w:tcW w:w="7655" w:type="dxa"/>
            <w:tcBorders>
              <w:top w:val="single" w:sz="4" w:space="0" w:color="auto"/>
              <w:left w:val="single" w:sz="4" w:space="0" w:color="auto"/>
              <w:bottom w:val="single" w:sz="4" w:space="0" w:color="auto"/>
              <w:right w:val="single" w:sz="4" w:space="0" w:color="auto"/>
            </w:tcBorders>
          </w:tcPr>
          <w:p w:rsidR="0055247F" w:rsidRPr="002D5A15" w:rsidRDefault="0055247F" w:rsidP="002C47A7">
            <w:pPr>
              <w:ind w:left="176" w:hanging="176"/>
              <w:jc w:val="thaiDistribute"/>
              <w:rPr>
                <w:rFonts w:ascii="TH SarabunPSK" w:hAnsi="TH SarabunPSK" w:cs="TH SarabunPSK"/>
                <w:color w:val="000000"/>
                <w:sz w:val="32"/>
                <w:szCs w:val="32"/>
              </w:rPr>
            </w:pPr>
            <w:r w:rsidRPr="002D5A15">
              <w:rPr>
                <w:rFonts w:ascii="TH SarabunPSK" w:hAnsi="TH SarabunPSK" w:cs="TH SarabunPSK"/>
                <w:color w:val="000000"/>
                <w:sz w:val="32"/>
                <w:szCs w:val="32"/>
                <w:cs/>
                <w:lang w:bidi="th-TH"/>
              </w:rPr>
              <w:t>- การนำกรณีศึกษาพร้อมผลกระทบที่เกี่ยวข้องกับจริยธรรมและความรับผิดชอบต่อสังคมและสิ่งแวดล้อมมาเป็นส่วนหนึ่งในการจัดการเรียนการสอนในรายวิชาของหลักสูตร</w:t>
            </w:r>
          </w:p>
          <w:p w:rsidR="0055247F" w:rsidRPr="002D5A15" w:rsidRDefault="0055247F" w:rsidP="002C47A7">
            <w:pPr>
              <w:ind w:left="176" w:hanging="176"/>
              <w:jc w:val="thaiDistribute"/>
              <w:rPr>
                <w:rFonts w:ascii="TH SarabunPSK" w:hAnsi="TH SarabunPSK" w:cs="TH SarabunPSK"/>
                <w:color w:val="000000"/>
                <w:sz w:val="32"/>
                <w:szCs w:val="32"/>
              </w:rPr>
            </w:pPr>
            <w:r w:rsidRPr="002D5A15">
              <w:rPr>
                <w:rFonts w:ascii="TH SarabunPSK" w:hAnsi="TH SarabunPSK" w:cs="TH SarabunPSK"/>
                <w:color w:val="000000"/>
                <w:sz w:val="32"/>
                <w:szCs w:val="32"/>
                <w:cs/>
                <w:lang w:bidi="th-TH"/>
              </w:rPr>
              <w:t>- การพัฒนาและยกระดับคุณภาพทางจิตใจของนักศึกษาผ่านโครงการพัฒนานักศึกษา</w:t>
            </w:r>
          </w:p>
          <w:p w:rsidR="0055247F" w:rsidRPr="002D5A15" w:rsidRDefault="0055247F" w:rsidP="002C47A7">
            <w:pPr>
              <w:ind w:left="176" w:hanging="176"/>
              <w:jc w:val="thaiDistribute"/>
              <w:rPr>
                <w:rFonts w:ascii="TH SarabunPSK" w:hAnsi="TH SarabunPSK" w:cs="TH SarabunPSK"/>
                <w:color w:val="000000"/>
                <w:sz w:val="32"/>
                <w:szCs w:val="32"/>
              </w:rPr>
            </w:pPr>
            <w:r w:rsidRPr="002D5A15">
              <w:rPr>
                <w:rFonts w:ascii="TH SarabunPSK" w:hAnsi="TH SarabunPSK" w:cs="TH SarabunPSK"/>
                <w:color w:val="000000"/>
                <w:sz w:val="32"/>
                <w:szCs w:val="32"/>
                <w:cs/>
                <w:lang w:bidi="th-TH"/>
              </w:rPr>
              <w:t>- กำหนดให้มีรายวิชาซึ่งนักศึกษาต้องทำงานเป็นกลุ่ม ตลอดจนกำหนดให้ทุกคนมีส่วนร่วมในการทำงานและนำเสนองาน</w:t>
            </w:r>
          </w:p>
          <w:p w:rsidR="0055247F" w:rsidRPr="002D5A15" w:rsidRDefault="0055247F" w:rsidP="002C47A7">
            <w:pPr>
              <w:ind w:left="176" w:hanging="176"/>
              <w:jc w:val="thaiDistribute"/>
              <w:rPr>
                <w:rFonts w:ascii="TH SarabunPSK" w:hAnsi="TH SarabunPSK" w:cs="TH SarabunPSK"/>
                <w:color w:val="000000"/>
                <w:sz w:val="32"/>
                <w:szCs w:val="32"/>
              </w:rPr>
            </w:pPr>
            <w:r w:rsidRPr="002D5A15">
              <w:rPr>
                <w:rFonts w:ascii="TH SarabunPSK" w:hAnsi="TH SarabunPSK" w:cs="TH SarabunPSK"/>
                <w:color w:val="000000"/>
                <w:sz w:val="32"/>
                <w:szCs w:val="32"/>
                <w:cs/>
                <w:lang w:bidi="th-TH"/>
              </w:rPr>
              <w:t>- มีข้อตกลงเพื่อสร้างวินัยในตนเองให้กับนักศึกษา ทั้งในด้านการตรงต่อเวลา การมีส่วนร่วมในชั้นเรียน  ความรับผิดชอบในงานที่ได้รับมอบหมาย</w:t>
            </w:r>
          </w:p>
          <w:p w:rsidR="0055247F" w:rsidRPr="002D5A15" w:rsidRDefault="0055247F" w:rsidP="002C47A7">
            <w:pPr>
              <w:ind w:left="176" w:hanging="176"/>
              <w:jc w:val="thaiDistribute"/>
              <w:rPr>
                <w:rFonts w:ascii="TH SarabunPSK" w:hAnsi="TH SarabunPSK" w:cs="TH SarabunPSK"/>
                <w:color w:val="000000"/>
                <w:sz w:val="32"/>
                <w:szCs w:val="32"/>
              </w:rPr>
            </w:pPr>
            <w:r w:rsidRPr="002D5A15">
              <w:rPr>
                <w:rFonts w:ascii="TH SarabunPSK" w:hAnsi="TH SarabunPSK" w:cs="TH SarabunPSK"/>
                <w:color w:val="000000"/>
                <w:sz w:val="32"/>
                <w:szCs w:val="32"/>
                <w:cs/>
                <w:lang w:bidi="th-TH"/>
              </w:rPr>
              <w:t>- มีวิชาสหกิจศึกษาเพื่อใ</w:t>
            </w:r>
            <w:r w:rsidR="008F0011" w:rsidRPr="002D5A15">
              <w:rPr>
                <w:rFonts w:ascii="TH SarabunPSK" w:hAnsi="TH SarabunPSK" w:cs="TH SarabunPSK"/>
                <w:color w:val="000000"/>
                <w:sz w:val="32"/>
                <w:szCs w:val="32"/>
                <w:cs/>
                <w:lang w:bidi="th-TH"/>
              </w:rPr>
              <w:t xml:space="preserve">ห้นักศึกษาได้ฝึกปฏิบัติงานจริง </w:t>
            </w:r>
            <w:r w:rsidRPr="002D5A15">
              <w:rPr>
                <w:rFonts w:ascii="TH SarabunPSK" w:hAnsi="TH SarabunPSK" w:cs="TH SarabunPSK"/>
                <w:color w:val="000000"/>
                <w:sz w:val="32"/>
                <w:szCs w:val="32"/>
                <w:cs/>
                <w:lang w:bidi="th-TH"/>
              </w:rPr>
              <w:t>นำความรู้ไปใช้ในการทำงาน และการแก้ปัญหา</w:t>
            </w:r>
          </w:p>
          <w:p w:rsidR="0055247F" w:rsidRPr="002D5A15" w:rsidRDefault="0055247F" w:rsidP="002C47A7">
            <w:pPr>
              <w:ind w:left="176" w:hanging="176"/>
              <w:jc w:val="thaiDistribute"/>
              <w:rPr>
                <w:rFonts w:ascii="TH SarabunPSK" w:hAnsi="TH SarabunPSK" w:cs="TH SarabunPSK"/>
                <w:color w:val="000000"/>
                <w:sz w:val="32"/>
                <w:szCs w:val="32"/>
                <w:lang w:bidi="th-TH"/>
              </w:rPr>
            </w:pPr>
            <w:r w:rsidRPr="002D5A15">
              <w:rPr>
                <w:rFonts w:ascii="TH SarabunPSK" w:hAnsi="TH SarabunPSK" w:cs="TH SarabunPSK"/>
                <w:color w:val="000000"/>
                <w:sz w:val="32"/>
                <w:szCs w:val="32"/>
                <w:cs/>
                <w:lang w:bidi="th-TH"/>
              </w:rPr>
              <w:t xml:space="preserve">- </w:t>
            </w:r>
            <w:r w:rsidR="00D21E40" w:rsidRPr="002D5A15">
              <w:rPr>
                <w:rFonts w:ascii="TH SarabunPSK" w:hAnsi="TH SarabunPSK" w:cs="TH SarabunPSK" w:hint="cs"/>
                <w:color w:val="000000"/>
                <w:sz w:val="32"/>
                <w:szCs w:val="32"/>
                <w:cs/>
                <w:lang w:bidi="th-TH"/>
              </w:rPr>
              <w:t>มีรายวิชาฝึกทักษะการวิจัย เพื่อให้นักศึกษาฝึกฝนการสำรวจปัญหา สืบค้นข้อมูล คิดวิเคราะห์ นำเสนอแนวทางแก้ปัญหา อย่างเป็นระบบ</w:t>
            </w:r>
            <w:r w:rsidRPr="002D5A15">
              <w:rPr>
                <w:rFonts w:ascii="TH SarabunPSK" w:hAnsi="TH SarabunPSK" w:cs="TH SarabunPSK"/>
                <w:color w:val="000000"/>
                <w:sz w:val="32"/>
                <w:szCs w:val="32"/>
                <w:cs/>
                <w:lang w:bidi="th-TH"/>
              </w:rPr>
              <w:t xml:space="preserve"> </w:t>
            </w:r>
          </w:p>
        </w:tc>
      </w:tr>
      <w:tr w:rsidR="003276CD" w:rsidRPr="002D5A15" w:rsidTr="00F70D78">
        <w:tc>
          <w:tcPr>
            <w:tcW w:w="1702" w:type="dxa"/>
            <w:tcBorders>
              <w:top w:val="single" w:sz="4" w:space="0" w:color="auto"/>
              <w:left w:val="single" w:sz="4" w:space="0" w:color="auto"/>
              <w:bottom w:val="single" w:sz="4" w:space="0" w:color="auto"/>
              <w:right w:val="single" w:sz="4" w:space="0" w:color="auto"/>
            </w:tcBorders>
          </w:tcPr>
          <w:p w:rsidR="0055247F" w:rsidRPr="002D5A15" w:rsidRDefault="0055247F" w:rsidP="00F95B72">
            <w:pPr>
              <w:ind w:left="176" w:hanging="176"/>
              <w:rPr>
                <w:rFonts w:ascii="TH SarabunPSK" w:hAnsi="TH SarabunPSK" w:cs="TH SarabunPSK"/>
                <w:color w:val="000000"/>
                <w:sz w:val="32"/>
                <w:szCs w:val="32"/>
              </w:rPr>
            </w:pPr>
            <w:r w:rsidRPr="002D5A15">
              <w:rPr>
                <w:rFonts w:ascii="TH SarabunPSK" w:hAnsi="TH SarabunPSK" w:cs="TH SarabunPSK"/>
                <w:color w:val="000000"/>
                <w:sz w:val="32"/>
                <w:szCs w:val="32"/>
                <w:cs/>
                <w:lang w:bidi="th-TH"/>
              </w:rPr>
              <w:t>4. มีจิตสำนึกสาธารณะ</w:t>
            </w:r>
          </w:p>
          <w:p w:rsidR="0055247F" w:rsidRPr="002D5A15" w:rsidRDefault="0055247F" w:rsidP="00F95B72">
            <w:pPr>
              <w:rPr>
                <w:rFonts w:ascii="TH SarabunPSK" w:hAnsi="TH SarabunPSK" w:cs="TH SarabunPSK"/>
                <w:color w:val="000000"/>
                <w:sz w:val="32"/>
                <w:szCs w:val="32"/>
              </w:rPr>
            </w:pPr>
          </w:p>
          <w:p w:rsidR="0055247F" w:rsidRPr="002D5A15" w:rsidRDefault="0055247F" w:rsidP="00F95B72">
            <w:pPr>
              <w:ind w:right="-2"/>
              <w:rPr>
                <w:rFonts w:ascii="TH SarabunPSK" w:hAnsi="TH SarabunPSK" w:cs="TH SarabunPSK"/>
                <w:color w:val="000000"/>
                <w:sz w:val="32"/>
                <w:szCs w:val="32"/>
                <w:lang w:bidi="th-TH"/>
              </w:rPr>
            </w:pPr>
          </w:p>
        </w:tc>
        <w:tc>
          <w:tcPr>
            <w:tcW w:w="7655" w:type="dxa"/>
            <w:tcBorders>
              <w:top w:val="single" w:sz="4" w:space="0" w:color="auto"/>
              <w:left w:val="single" w:sz="4" w:space="0" w:color="auto"/>
              <w:bottom w:val="single" w:sz="4" w:space="0" w:color="auto"/>
              <w:right w:val="single" w:sz="4" w:space="0" w:color="auto"/>
            </w:tcBorders>
          </w:tcPr>
          <w:p w:rsidR="0055247F" w:rsidRPr="002D5A15" w:rsidRDefault="008F0011" w:rsidP="002C47A7">
            <w:pPr>
              <w:ind w:left="176" w:right="-2" w:hanging="176"/>
              <w:jc w:val="thaiDistribute"/>
              <w:rPr>
                <w:rFonts w:ascii="TH SarabunPSK" w:hAnsi="TH SarabunPSK" w:cs="TH SarabunPSK"/>
                <w:color w:val="000000"/>
                <w:sz w:val="32"/>
                <w:szCs w:val="32"/>
                <w:cs/>
                <w:lang w:bidi="th-TH"/>
              </w:rPr>
            </w:pPr>
            <w:r w:rsidRPr="002D5A15">
              <w:rPr>
                <w:rFonts w:ascii="TH SarabunPSK" w:hAnsi="TH SarabunPSK" w:cs="TH SarabunPSK" w:hint="cs"/>
                <w:color w:val="000000"/>
                <w:sz w:val="32"/>
                <w:szCs w:val="32"/>
                <w:cs/>
                <w:lang w:bidi="th-TH"/>
              </w:rPr>
              <w:t>- กำหนดให้มีรายวิชาที่นักศึกษามีส่วนร่วมในการใช้ความรู้กฎหมาย</w:t>
            </w:r>
            <w:r w:rsidR="00D21E40" w:rsidRPr="002D5A15">
              <w:rPr>
                <w:rFonts w:ascii="TH SarabunPSK" w:hAnsi="TH SarabunPSK" w:cs="TH SarabunPSK"/>
                <w:color w:val="000000"/>
                <w:sz w:val="32"/>
                <w:szCs w:val="32"/>
                <w:cs/>
                <w:lang w:bidi="th-TH"/>
              </w:rPr>
              <w:t xml:space="preserve"> </w:t>
            </w:r>
            <w:r w:rsidR="00D21E40" w:rsidRPr="002D5A15">
              <w:rPr>
                <w:rFonts w:ascii="TH SarabunPSK" w:hAnsi="TH SarabunPSK" w:cs="TH SarabunPSK" w:hint="cs"/>
                <w:color w:val="000000"/>
                <w:sz w:val="32"/>
                <w:szCs w:val="32"/>
                <w:cs/>
                <w:lang w:bidi="th-TH"/>
              </w:rPr>
              <w:t>ไปประยุกต์เพื่อวิเคราะห์นำเสนอ แนวทางแก้ไขปัญหา ด้</w:t>
            </w:r>
            <w:r w:rsidR="00D16180" w:rsidRPr="002D5A15">
              <w:rPr>
                <w:rFonts w:ascii="TH SarabunPSK" w:hAnsi="TH SarabunPSK" w:cs="TH SarabunPSK" w:hint="cs"/>
                <w:color w:val="000000"/>
                <w:sz w:val="32"/>
                <w:szCs w:val="32"/>
                <w:cs/>
                <w:lang w:bidi="th-TH"/>
              </w:rPr>
              <w:t>านกฎหมายในสังคมทั้งระดับท้องถิ่น</w:t>
            </w:r>
            <w:r w:rsidR="00D21E40" w:rsidRPr="002D5A15">
              <w:rPr>
                <w:rFonts w:ascii="TH SarabunPSK" w:hAnsi="TH SarabunPSK" w:cs="TH SarabunPSK" w:hint="cs"/>
                <w:color w:val="000000"/>
                <w:sz w:val="32"/>
                <w:szCs w:val="32"/>
                <w:cs/>
                <w:lang w:bidi="th-TH"/>
              </w:rPr>
              <w:t xml:space="preserve"> ระดับประเทศ และระดับโลก</w:t>
            </w:r>
            <w:r w:rsidR="00233EC4" w:rsidRPr="002D5A15">
              <w:rPr>
                <w:rFonts w:ascii="TH SarabunPSK" w:hAnsi="TH SarabunPSK" w:cs="TH SarabunPSK" w:hint="cs"/>
                <w:color w:val="000000"/>
                <w:sz w:val="32"/>
                <w:szCs w:val="32"/>
                <w:cs/>
                <w:lang w:bidi="th-TH"/>
              </w:rPr>
              <w:t>อันเป็นแนวทางการหล่อหลอมจิตสำนึกสาธารณะ</w:t>
            </w:r>
          </w:p>
        </w:tc>
      </w:tr>
    </w:tbl>
    <w:p w:rsidR="00DB35ED" w:rsidRPr="00D16180" w:rsidRDefault="00DB35ED" w:rsidP="00F95B72">
      <w:pPr>
        <w:ind w:right="-2"/>
        <w:jc w:val="thaiDistribute"/>
        <w:rPr>
          <w:rFonts w:ascii="TH SarabunPSK" w:hAnsi="TH SarabunPSK" w:cs="TH SarabunPSK"/>
          <w:color w:val="000000"/>
          <w:sz w:val="32"/>
          <w:szCs w:val="32"/>
          <w:lang w:bidi="th-TH"/>
        </w:rPr>
      </w:pPr>
    </w:p>
    <w:p w:rsidR="0055247F" w:rsidRPr="00F0764F" w:rsidRDefault="0011103C" w:rsidP="00F95B72">
      <w:pPr>
        <w:pStyle w:val="Footer"/>
        <w:tabs>
          <w:tab w:val="clear" w:pos="4153"/>
          <w:tab w:val="clear" w:pos="8306"/>
        </w:tabs>
        <w:rPr>
          <w:rFonts w:ascii="TH SarabunPSK" w:hAnsi="TH SarabunPSK" w:cs="TH SarabunPSK"/>
          <w:b/>
          <w:bCs/>
          <w:color w:val="000000"/>
          <w:sz w:val="32"/>
          <w:szCs w:val="32"/>
          <w:lang w:val="en-US"/>
        </w:rPr>
      </w:pPr>
      <w:r>
        <w:rPr>
          <w:rFonts w:ascii="TH SarabunPSK" w:hAnsi="TH SarabunPSK"/>
          <w:b/>
          <w:bCs/>
          <w:color w:val="000000"/>
          <w:sz w:val="32"/>
          <w:szCs w:val="32"/>
          <w:rtl/>
          <w:cs/>
          <w:lang w:bidi="th-TH"/>
        </w:rPr>
        <w:br w:type="page"/>
      </w:r>
      <w:r w:rsidR="0055247F" w:rsidRPr="00F0764F">
        <w:rPr>
          <w:rFonts w:ascii="TH SarabunPSK" w:hAnsi="TH SarabunPSK" w:cs="TH SarabunPSK"/>
          <w:b/>
          <w:bCs/>
          <w:color w:val="000000"/>
          <w:sz w:val="32"/>
          <w:szCs w:val="32"/>
          <w:rtl/>
          <w:cs/>
        </w:rPr>
        <w:lastRenderedPageBreak/>
        <w:t>2</w:t>
      </w:r>
      <w:r w:rsidR="0055247F" w:rsidRPr="00F0764F">
        <w:rPr>
          <w:rFonts w:ascii="TH SarabunPSK" w:hAnsi="TH SarabunPSK" w:cs="TH SarabunPSK"/>
          <w:b/>
          <w:bCs/>
          <w:color w:val="000000"/>
          <w:sz w:val="32"/>
          <w:szCs w:val="32"/>
          <w:cs/>
          <w:lang w:bidi="th-TH"/>
        </w:rPr>
        <w:t>.  การพัฒนาผลการเรียนรู้ในแต่ละด้าน</w:t>
      </w:r>
    </w:p>
    <w:p w:rsidR="00CE6DF8" w:rsidRPr="00F0764F" w:rsidRDefault="00CE6DF8" w:rsidP="00F95B72">
      <w:pPr>
        <w:ind w:right="-238" w:firstLine="284"/>
        <w:rPr>
          <w:rFonts w:ascii="TH SarabunPSK" w:hAnsi="TH SarabunPSK" w:cs="TH SarabunPSK"/>
          <w:b/>
          <w:bCs/>
          <w:color w:val="000000"/>
          <w:sz w:val="32"/>
          <w:szCs w:val="32"/>
          <w:lang w:bidi="th-TH"/>
        </w:rPr>
      </w:pPr>
      <w:r w:rsidRPr="00F0764F">
        <w:rPr>
          <w:rFonts w:ascii="TH SarabunPSK" w:hAnsi="TH SarabunPSK" w:cs="TH SarabunPSK" w:hint="cs"/>
          <w:b/>
          <w:bCs/>
          <w:color w:val="000000"/>
          <w:sz w:val="32"/>
          <w:szCs w:val="32"/>
          <w:cs/>
          <w:lang w:bidi="th-TH"/>
        </w:rPr>
        <w:t>มาตรฐานผลการเรียนรู้หมวดวิชาศึกษาทั่วไป และ</w:t>
      </w:r>
      <w:r w:rsidRPr="00F0764F">
        <w:rPr>
          <w:rFonts w:ascii="TH SarabunPSK" w:hAnsi="TH SarabunPSK" w:cs="TH SarabunPSK"/>
          <w:b/>
          <w:bCs/>
          <w:color w:val="000000"/>
          <w:sz w:val="32"/>
          <w:szCs w:val="32"/>
          <w:cs/>
          <w:lang w:bidi="th-TH"/>
        </w:rPr>
        <w:t>มาตรฐานการเรียนรู้ของหลักสูตรนิติศาสตรบัณฑิต</w:t>
      </w:r>
    </w:p>
    <w:p w:rsidR="003B5F3C" w:rsidRPr="00F0764F" w:rsidRDefault="003B5F3C" w:rsidP="00F95B72">
      <w:pPr>
        <w:ind w:right="-238" w:firstLine="284"/>
        <w:rPr>
          <w:rFonts w:ascii="TH SarabunPSK" w:hAnsi="TH SarabunPSK" w:cs="TH SarabunPSK"/>
          <w:b/>
          <w:bCs/>
          <w:color w:val="000000"/>
          <w:sz w:val="32"/>
          <w:szCs w:val="32"/>
          <w:lang w:bidi="th-TH"/>
        </w:rPr>
      </w:pPr>
    </w:p>
    <w:p w:rsidR="003012F6" w:rsidRPr="00F0764F" w:rsidRDefault="003012F6" w:rsidP="00F95B72">
      <w:pPr>
        <w:ind w:right="-238" w:firstLine="284"/>
        <w:rPr>
          <w:rFonts w:ascii="TH SarabunPSK" w:hAnsi="TH SarabunPSK" w:cs="TH SarabunPSK"/>
          <w:b/>
          <w:bCs/>
          <w:color w:val="000000"/>
          <w:sz w:val="32"/>
          <w:szCs w:val="32"/>
          <w:cs/>
          <w:lang w:bidi="th-TH"/>
        </w:rPr>
      </w:pPr>
      <w:r w:rsidRPr="00F0764F">
        <w:rPr>
          <w:rFonts w:ascii="TH SarabunPSK" w:hAnsi="TH SarabunPSK" w:cs="TH SarabunPSK" w:hint="cs"/>
          <w:b/>
          <w:bCs/>
          <w:color w:val="000000"/>
          <w:sz w:val="32"/>
          <w:szCs w:val="32"/>
          <w:cs/>
          <w:lang w:bidi="th-TH"/>
        </w:rPr>
        <w:t>ก. หมวดวิชาศึกษาทั่วไป</w:t>
      </w:r>
    </w:p>
    <w:p w:rsidR="00CE6DF8" w:rsidRPr="00F0764F" w:rsidRDefault="00CE6DF8" w:rsidP="00F95B72">
      <w:pPr>
        <w:spacing w:line="360" w:lineRule="exact"/>
        <w:ind w:firstLine="720"/>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1. ด้านคุณธรรม จริยธรรม</w:t>
      </w:r>
    </w:p>
    <w:p w:rsidR="00CE6DF8" w:rsidRPr="00F0764F" w:rsidRDefault="00CE6DF8" w:rsidP="00F95B72">
      <w:pPr>
        <w:tabs>
          <w:tab w:val="left" w:pos="993"/>
        </w:tabs>
        <w:spacing w:line="360" w:lineRule="exact"/>
        <w:ind w:right="-238" w:firstLine="720"/>
        <w:rPr>
          <w:rFonts w:ascii="TH SarabunPSK" w:eastAsia="Times New Roman" w:hAnsi="TH SarabunPSK" w:cs="TH SarabunPSK"/>
          <w:color w:val="000000"/>
          <w:spacing w:val="-4"/>
          <w:sz w:val="32"/>
          <w:szCs w:val="32"/>
          <w:lang w:bidi="th-TH"/>
        </w:rPr>
      </w:pPr>
      <w:r w:rsidRPr="00F0764F">
        <w:rPr>
          <w:rFonts w:ascii="TH SarabunPSK" w:eastAsia="Times New Roman" w:hAnsi="TH SarabunPSK" w:cs="TH SarabunPSK"/>
          <w:color w:val="000000"/>
          <w:sz w:val="32"/>
          <w:szCs w:val="32"/>
          <w:cs/>
          <w:lang w:bidi="th-TH"/>
        </w:rPr>
        <w:tab/>
      </w:r>
      <w:r w:rsidRPr="00F0764F">
        <w:rPr>
          <w:rFonts w:ascii="TH SarabunPSK" w:eastAsia="Times New Roman" w:hAnsi="TH SarabunPSK" w:cs="TH SarabunPSK"/>
          <w:color w:val="000000"/>
          <w:spacing w:val="-4"/>
          <w:sz w:val="32"/>
          <w:szCs w:val="32"/>
          <w:cs/>
          <w:lang w:bidi="th-TH"/>
        </w:rPr>
        <w:t>เป็นคนที่สมบูรณ์ทั้งร่างกายและจิตใจ มีคุณธรรม ความกล้าหาญทางจริยธรรม และเป็นพลเมืองที่ดี</w:t>
      </w:r>
    </w:p>
    <w:p w:rsidR="00CE6DF8" w:rsidRPr="00F0764F" w:rsidRDefault="00CE6DF8" w:rsidP="00F95B72">
      <w:pPr>
        <w:spacing w:line="360" w:lineRule="exact"/>
        <w:ind w:left="720" w:firstLine="720"/>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1.1 มาตรฐานผลการเรียนรู้</w:t>
      </w:r>
    </w:p>
    <w:p w:rsidR="00CE6DF8" w:rsidRPr="00F0764F" w:rsidRDefault="00CF0ADE" w:rsidP="00F95B72">
      <w:pPr>
        <w:tabs>
          <w:tab w:val="left" w:pos="1843"/>
        </w:tabs>
        <w:spacing w:line="360" w:lineRule="exact"/>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hint="cs"/>
          <w:color w:val="000000"/>
          <w:sz w:val="32"/>
          <w:szCs w:val="32"/>
          <w:cs/>
          <w:lang w:bidi="th-TH"/>
        </w:rPr>
        <w:tab/>
      </w:r>
      <w:r w:rsidR="00CE6DF8" w:rsidRPr="00F0764F">
        <w:rPr>
          <w:rFonts w:ascii="TH SarabunPSK" w:eastAsia="Times New Roman" w:hAnsi="TH SarabunPSK" w:cs="TH SarabunPSK"/>
          <w:color w:val="000000"/>
          <w:sz w:val="32"/>
          <w:szCs w:val="32"/>
          <w:cs/>
          <w:lang w:bidi="th-TH"/>
        </w:rPr>
        <w:t>1) มีความเข้าใจในความเป็นมนุษย์ทั้งของตนเองและผู้อื่น</w:t>
      </w:r>
    </w:p>
    <w:p w:rsidR="00CE6DF8" w:rsidRPr="00F0764F" w:rsidRDefault="00CE6DF8" w:rsidP="00F95B72">
      <w:pPr>
        <w:tabs>
          <w:tab w:val="left" w:pos="1843"/>
        </w:tabs>
        <w:spacing w:line="360" w:lineRule="exact"/>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color w:val="000000"/>
          <w:sz w:val="32"/>
          <w:szCs w:val="32"/>
          <w:cs/>
          <w:lang w:bidi="th-TH"/>
        </w:rPr>
        <w:tab/>
        <w:t>2) มีความรับผิดชอบ มีวินัย ซื่อสัตย์ ตรงเวลา</w:t>
      </w:r>
    </w:p>
    <w:p w:rsidR="00CE6DF8" w:rsidRPr="00F0764F" w:rsidRDefault="00CE6DF8" w:rsidP="00F95B72">
      <w:pPr>
        <w:tabs>
          <w:tab w:val="left" w:pos="1843"/>
        </w:tabs>
        <w:spacing w:line="360" w:lineRule="exact"/>
        <w:rPr>
          <w:rFonts w:ascii="TH SarabunPSK" w:eastAsia="Times New Roman" w:hAnsi="TH SarabunPSK" w:cs="TH SarabunPSK"/>
          <w:b/>
          <w:bCs/>
          <w:color w:val="000000"/>
          <w:sz w:val="32"/>
          <w:szCs w:val="32"/>
        </w:rPr>
      </w:pP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color w:val="000000"/>
          <w:sz w:val="32"/>
          <w:szCs w:val="32"/>
          <w:cs/>
          <w:lang w:bidi="th-TH"/>
        </w:rPr>
        <w:tab/>
        <w:t>3) มีสำนึกสาธารณะ และมีความเป็นพลเมืองที่ดี</w:t>
      </w:r>
    </w:p>
    <w:p w:rsidR="00CE6DF8" w:rsidRPr="00F0764F" w:rsidRDefault="00CE6DF8" w:rsidP="00F95B72">
      <w:pPr>
        <w:ind w:left="720" w:firstLine="720"/>
        <w:rPr>
          <w:rFonts w:ascii="TH SarabunPSK" w:eastAsia="Times New Roman" w:hAnsi="TH SarabunPSK" w:cs="TH SarabunPSK"/>
          <w:b/>
          <w:bCs/>
          <w:color w:val="000000"/>
          <w:sz w:val="32"/>
          <w:szCs w:val="32"/>
          <w:cs/>
          <w:lang w:bidi="th-TH"/>
        </w:rPr>
      </w:pPr>
      <w:r w:rsidRPr="00F0764F">
        <w:rPr>
          <w:rFonts w:ascii="TH SarabunPSK" w:eastAsia="Times New Roman" w:hAnsi="TH SarabunPSK" w:cs="TH SarabunPSK"/>
          <w:b/>
          <w:bCs/>
          <w:color w:val="000000"/>
          <w:sz w:val="32"/>
          <w:szCs w:val="32"/>
          <w:cs/>
          <w:lang w:bidi="th-TH"/>
        </w:rPr>
        <w:t>1.2 กลยุทธ์การสอนที่ใช้พัฒนาผลการเรียนรู้ด้านคุณธรรม จริยธรรม</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1) บรรยาย</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2) ยกตัวอย่างกรณีศึกษา</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3) อภิปรายประกอบสื่อ</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4) อภิปรายกลุ่มย่อย</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5) การเรียนรู้ผ่านโครงงาน</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 xml:space="preserve">6) กิจกรรมกลุ่ม </w:t>
      </w:r>
      <w:r w:rsidRPr="00F0764F">
        <w:rPr>
          <w:rFonts w:ascii="TH SarabunPSK" w:eastAsia="Batang" w:hAnsi="TH SarabunPSK" w:cs="TH SarabunPSK"/>
          <w:color w:val="000000"/>
          <w:sz w:val="32"/>
          <w:szCs w:val="32"/>
          <w:cs/>
          <w:lang w:eastAsia="ko-KR" w:bidi="th-TH"/>
        </w:rPr>
        <w:t>(</w:t>
      </w:r>
      <w:r w:rsidRPr="00F0764F">
        <w:rPr>
          <w:rFonts w:ascii="TH SarabunPSK" w:eastAsia="Batang" w:hAnsi="TH SarabunPSK" w:cs="TH SarabunPSK"/>
          <w:color w:val="000000"/>
          <w:sz w:val="32"/>
          <w:szCs w:val="32"/>
          <w:lang w:eastAsia="ko-KR"/>
        </w:rPr>
        <w:t>G</w:t>
      </w:r>
      <w:r w:rsidRPr="00F0764F">
        <w:rPr>
          <w:rFonts w:ascii="TH SarabunPSK" w:eastAsia="Batang" w:hAnsi="TH SarabunPSK" w:cs="TH SarabunPSK"/>
          <w:color w:val="000000"/>
          <w:sz w:val="32"/>
          <w:szCs w:val="32"/>
          <w:lang w:val="x-none" w:eastAsia="ko-KR"/>
        </w:rPr>
        <w:t xml:space="preserve">roup </w:t>
      </w:r>
      <w:r w:rsidRPr="00F0764F">
        <w:rPr>
          <w:rFonts w:ascii="TH SarabunPSK" w:eastAsia="Batang" w:hAnsi="TH SarabunPSK" w:cs="TH SarabunPSK"/>
          <w:color w:val="000000"/>
          <w:sz w:val="32"/>
          <w:szCs w:val="32"/>
          <w:lang w:eastAsia="ko-KR"/>
        </w:rPr>
        <w:t>P</w:t>
      </w:r>
      <w:r w:rsidRPr="00F0764F">
        <w:rPr>
          <w:rFonts w:ascii="TH SarabunPSK" w:eastAsia="Batang" w:hAnsi="TH SarabunPSK" w:cs="TH SarabunPSK"/>
          <w:color w:val="000000"/>
          <w:sz w:val="32"/>
          <w:szCs w:val="32"/>
          <w:lang w:val="x-none" w:eastAsia="ko-KR"/>
        </w:rPr>
        <w:t>rocess</w:t>
      </w:r>
      <w:r w:rsidRPr="00F0764F">
        <w:rPr>
          <w:rFonts w:ascii="TH SarabunPSK" w:eastAsia="Batang" w:hAnsi="TH SarabunPSK" w:cs="TH SarabunPSK"/>
          <w:color w:val="000000"/>
          <w:sz w:val="32"/>
          <w:szCs w:val="32"/>
          <w:cs/>
          <w:lang w:val="x-none" w:eastAsia="ko-KR" w:bidi="th-TH"/>
        </w:rPr>
        <w:t>)</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7) การจัดการความรู้ (</w:t>
      </w:r>
      <w:r w:rsidRPr="00F0764F">
        <w:rPr>
          <w:rFonts w:ascii="TH SarabunPSK" w:eastAsia="Batang" w:hAnsi="TH SarabunPSK" w:cs="TH SarabunPSK"/>
          <w:color w:val="000000"/>
          <w:sz w:val="32"/>
          <w:szCs w:val="32"/>
          <w:lang w:eastAsia="ko-KR"/>
        </w:rPr>
        <w:t>K</w:t>
      </w:r>
      <w:r w:rsidRPr="00F0764F">
        <w:rPr>
          <w:rFonts w:ascii="TH SarabunPSK" w:eastAsia="Batang" w:hAnsi="TH SarabunPSK" w:cs="TH SarabunPSK"/>
          <w:color w:val="000000"/>
          <w:sz w:val="32"/>
          <w:szCs w:val="32"/>
          <w:lang w:val="x-none" w:eastAsia="ko-KR"/>
        </w:rPr>
        <w:t xml:space="preserve">nowledge </w:t>
      </w:r>
      <w:r w:rsidRPr="00F0764F">
        <w:rPr>
          <w:rFonts w:ascii="TH SarabunPSK" w:eastAsia="Batang" w:hAnsi="TH SarabunPSK" w:cs="TH SarabunPSK"/>
          <w:color w:val="000000"/>
          <w:sz w:val="32"/>
          <w:szCs w:val="32"/>
          <w:lang w:eastAsia="ko-KR"/>
        </w:rPr>
        <w:t>M</w:t>
      </w:r>
      <w:r w:rsidRPr="00F0764F">
        <w:rPr>
          <w:rFonts w:ascii="TH SarabunPSK" w:eastAsia="Batang" w:hAnsi="TH SarabunPSK" w:cs="TH SarabunPSK"/>
          <w:color w:val="000000"/>
          <w:sz w:val="32"/>
          <w:szCs w:val="32"/>
          <w:lang w:val="x-none" w:eastAsia="ko-KR"/>
        </w:rPr>
        <w:t>anagement</w:t>
      </w:r>
      <w:r w:rsidRPr="00F0764F">
        <w:rPr>
          <w:rFonts w:ascii="TH SarabunPSK" w:eastAsia="Batang" w:hAnsi="TH SarabunPSK" w:cs="TH SarabunPSK"/>
          <w:color w:val="000000"/>
          <w:sz w:val="32"/>
          <w:szCs w:val="32"/>
          <w:cs/>
          <w:lang w:val="x-none" w:eastAsia="ko-KR" w:bidi="th-TH"/>
        </w:rPr>
        <w:t>)</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8) การแลกเปลี่ยนเรียนรู้ (</w:t>
      </w:r>
      <w:r w:rsidRPr="00F0764F">
        <w:rPr>
          <w:rFonts w:ascii="TH SarabunPSK" w:eastAsia="Batang" w:hAnsi="TH SarabunPSK" w:cs="TH SarabunPSK"/>
          <w:color w:val="000000"/>
          <w:sz w:val="32"/>
          <w:szCs w:val="32"/>
          <w:lang w:val="x-none" w:eastAsia="ko-KR"/>
        </w:rPr>
        <w:t xml:space="preserve">Knowledge </w:t>
      </w:r>
      <w:r w:rsidRPr="00F0764F">
        <w:rPr>
          <w:rFonts w:ascii="TH SarabunPSK" w:eastAsia="Batang" w:hAnsi="TH SarabunPSK" w:cs="TH SarabunPSK"/>
          <w:color w:val="000000"/>
          <w:sz w:val="32"/>
          <w:szCs w:val="32"/>
          <w:lang w:eastAsia="ko-KR"/>
        </w:rPr>
        <w:t>S</w:t>
      </w:r>
      <w:r w:rsidRPr="00F0764F">
        <w:rPr>
          <w:rFonts w:ascii="TH SarabunPSK" w:eastAsia="Batang" w:hAnsi="TH SarabunPSK" w:cs="TH SarabunPSK"/>
          <w:color w:val="000000"/>
          <w:sz w:val="32"/>
          <w:szCs w:val="32"/>
          <w:lang w:val="x-none" w:eastAsia="ko-KR"/>
        </w:rPr>
        <w:t>haring</w:t>
      </w:r>
      <w:r w:rsidRPr="00F0764F">
        <w:rPr>
          <w:rFonts w:ascii="TH SarabunPSK" w:eastAsia="Batang" w:hAnsi="TH SarabunPSK" w:cs="TH SarabunPSK"/>
          <w:color w:val="000000"/>
          <w:sz w:val="32"/>
          <w:szCs w:val="32"/>
          <w:cs/>
          <w:lang w:val="x-none" w:eastAsia="ko-KR" w:bidi="th-TH"/>
        </w:rPr>
        <w:t>)</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9) สุนทรียสนทนา (</w:t>
      </w:r>
      <w:r w:rsidRPr="00F0764F">
        <w:rPr>
          <w:rFonts w:ascii="TH SarabunPSK" w:eastAsia="Batang" w:hAnsi="TH SarabunPSK" w:cs="TH SarabunPSK"/>
          <w:color w:val="000000"/>
          <w:sz w:val="32"/>
          <w:szCs w:val="32"/>
          <w:lang w:eastAsia="ko-KR"/>
        </w:rPr>
        <w:t>D</w:t>
      </w:r>
      <w:r w:rsidRPr="00F0764F">
        <w:rPr>
          <w:rFonts w:ascii="TH SarabunPSK" w:eastAsia="Batang" w:hAnsi="TH SarabunPSK" w:cs="TH SarabunPSK"/>
          <w:color w:val="000000"/>
          <w:sz w:val="32"/>
          <w:szCs w:val="32"/>
          <w:lang w:val="x-none" w:eastAsia="ko-KR"/>
        </w:rPr>
        <w:t>ial</w:t>
      </w:r>
      <w:r w:rsidRPr="00F0764F">
        <w:rPr>
          <w:rFonts w:ascii="TH SarabunPSK" w:eastAsia="Batang" w:hAnsi="TH SarabunPSK" w:cs="TH SarabunPSK"/>
          <w:color w:val="000000"/>
          <w:sz w:val="32"/>
          <w:szCs w:val="32"/>
          <w:cs/>
          <w:lang w:val="x-none" w:eastAsia="ko-KR" w:bidi="th-TH"/>
        </w:rPr>
        <w:t>)</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 xml:space="preserve">10) การเรียนรู้ผ่านการทำงานกลุ่มโดยใช้ </w:t>
      </w:r>
      <w:r w:rsidRPr="00F0764F">
        <w:rPr>
          <w:rFonts w:ascii="TH SarabunPSK" w:eastAsia="Batang" w:hAnsi="TH SarabunPSK" w:cs="TH SarabunPSK"/>
          <w:color w:val="000000"/>
          <w:sz w:val="32"/>
          <w:szCs w:val="32"/>
          <w:lang w:val="x-none" w:eastAsia="ko-KR"/>
        </w:rPr>
        <w:t>Project</w:t>
      </w:r>
      <w:r w:rsidRPr="00F0764F">
        <w:rPr>
          <w:rFonts w:ascii="TH SarabunPSK" w:eastAsia="Batang" w:hAnsi="TH SarabunPSK" w:cs="TH SarabunPSK"/>
          <w:color w:val="000000"/>
          <w:sz w:val="32"/>
          <w:szCs w:val="32"/>
          <w:cs/>
          <w:lang w:val="x-none" w:eastAsia="ko-KR" w:bidi="th-TH"/>
        </w:rPr>
        <w:t>-</w:t>
      </w:r>
      <w:r w:rsidRPr="00F0764F">
        <w:rPr>
          <w:rFonts w:ascii="TH SarabunPSK" w:eastAsia="Batang" w:hAnsi="TH SarabunPSK" w:cs="TH SarabunPSK"/>
          <w:color w:val="000000"/>
          <w:sz w:val="32"/>
          <w:szCs w:val="32"/>
          <w:lang w:eastAsia="ko-KR"/>
        </w:rPr>
        <w:t>b</w:t>
      </w:r>
      <w:r w:rsidRPr="00F0764F">
        <w:rPr>
          <w:rFonts w:ascii="TH SarabunPSK" w:eastAsia="Batang" w:hAnsi="TH SarabunPSK" w:cs="TH SarabunPSK"/>
          <w:color w:val="000000"/>
          <w:sz w:val="32"/>
          <w:szCs w:val="32"/>
          <w:lang w:val="x-none" w:eastAsia="ko-KR"/>
        </w:rPr>
        <w:t>ased Learning</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11) ยกตัวอย่างกรณีศึกษา</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eastAsia="ko-KR"/>
        </w:rPr>
      </w:pPr>
      <w:r w:rsidRPr="00F0764F">
        <w:rPr>
          <w:rFonts w:ascii="TH SarabunPSK" w:eastAsia="Batang" w:hAnsi="TH SarabunPSK" w:cs="TH SarabunPSK"/>
          <w:color w:val="000000"/>
          <w:sz w:val="32"/>
          <w:szCs w:val="32"/>
          <w:cs/>
          <w:lang w:val="x-none" w:eastAsia="ko-KR" w:bidi="th-TH"/>
        </w:rPr>
        <w:t>12) การเข้าเรียน การตรงต่อเวลาในการส่งงาน</w:t>
      </w:r>
    </w:p>
    <w:p w:rsidR="00CE6DF8" w:rsidRPr="00F0764F" w:rsidRDefault="00CE6DF8" w:rsidP="00F95B72">
      <w:pPr>
        <w:ind w:left="720" w:firstLine="720"/>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1.</w:t>
      </w:r>
      <w:r w:rsidRPr="00F0764F">
        <w:rPr>
          <w:rFonts w:ascii="TH SarabunPSK" w:eastAsia="Times New Roman" w:hAnsi="TH SarabunPSK" w:cs="TH SarabunPSK"/>
          <w:b/>
          <w:bCs/>
          <w:color w:val="000000"/>
          <w:sz w:val="32"/>
          <w:szCs w:val="32"/>
          <w:lang w:bidi="th-TH"/>
        </w:rPr>
        <w:t>3</w:t>
      </w:r>
      <w:r w:rsidRPr="00F0764F">
        <w:rPr>
          <w:rFonts w:ascii="TH SarabunPSK" w:eastAsia="Times New Roman" w:hAnsi="TH SarabunPSK" w:cs="TH SarabunPSK"/>
          <w:b/>
          <w:bCs/>
          <w:color w:val="000000"/>
          <w:sz w:val="32"/>
          <w:szCs w:val="32"/>
          <w:cs/>
          <w:lang w:bidi="th-TH"/>
        </w:rPr>
        <w:t xml:space="preserve"> กลยุทธ์การประเมินผลการเรียนรู้ด้านคุณธรรม จริยธรรม</w:t>
      </w:r>
    </w:p>
    <w:p w:rsidR="00CE6DF8" w:rsidRPr="00F0764F" w:rsidRDefault="00CE6DF8" w:rsidP="00F95B72">
      <w:pPr>
        <w:tabs>
          <w:tab w:val="left" w:pos="1843"/>
        </w:tabs>
        <w:ind w:left="1843"/>
        <w:rPr>
          <w:rFonts w:ascii="TH SarabunPSK" w:eastAsia="Times New Roman" w:hAnsi="TH SarabunPSK" w:cs="TH SarabunPSK"/>
          <w:color w:val="000000"/>
          <w:sz w:val="32"/>
          <w:szCs w:val="32"/>
        </w:rPr>
      </w:pPr>
      <w:r w:rsidRPr="00F0764F">
        <w:rPr>
          <w:rFonts w:ascii="TH SarabunPSK" w:eastAsia="Times New Roman" w:hAnsi="TH SarabunPSK" w:cs="TH SarabunPSK"/>
          <w:color w:val="000000"/>
          <w:sz w:val="32"/>
          <w:szCs w:val="32"/>
          <w:cs/>
          <w:lang w:bidi="th-TH"/>
        </w:rPr>
        <w:t>1) พฤติกรรมการเข้าเรียน และการส่งรายงานตามขอบเขตของงานและการตรงต่อเวลา</w:t>
      </w:r>
    </w:p>
    <w:p w:rsidR="00CE6DF8" w:rsidRPr="00F0764F" w:rsidRDefault="00CE6DF8" w:rsidP="00F95B72">
      <w:pPr>
        <w:tabs>
          <w:tab w:val="left" w:pos="1843"/>
        </w:tabs>
        <w:ind w:left="1843"/>
        <w:rPr>
          <w:rFonts w:ascii="TH SarabunPSK" w:eastAsia="Times New Roman" w:hAnsi="TH SarabunPSK" w:cs="TH SarabunPSK"/>
          <w:color w:val="000000"/>
          <w:sz w:val="32"/>
          <w:szCs w:val="32"/>
        </w:rPr>
      </w:pPr>
      <w:r w:rsidRPr="00F0764F">
        <w:rPr>
          <w:rFonts w:ascii="TH SarabunPSK" w:eastAsia="Times New Roman" w:hAnsi="TH SarabunPSK" w:cs="TH SarabunPSK"/>
          <w:color w:val="000000"/>
          <w:sz w:val="32"/>
          <w:szCs w:val="32"/>
          <w:cs/>
          <w:lang w:bidi="th-TH"/>
        </w:rPr>
        <w:t>2) การมีส่วนร่วมในชั้นเรียนและกิจกรรม</w:t>
      </w:r>
    </w:p>
    <w:p w:rsidR="00CE6DF8" w:rsidRPr="00F0764F" w:rsidRDefault="00CE6DF8" w:rsidP="00F95B72">
      <w:pPr>
        <w:tabs>
          <w:tab w:val="left" w:pos="1843"/>
        </w:tabs>
        <w:ind w:left="1843"/>
        <w:rPr>
          <w:rFonts w:ascii="TH SarabunPSK" w:eastAsia="Times New Roman" w:hAnsi="TH SarabunPSK" w:cs="TH SarabunPSK"/>
          <w:color w:val="000000"/>
          <w:sz w:val="32"/>
          <w:szCs w:val="32"/>
        </w:rPr>
      </w:pPr>
      <w:r w:rsidRPr="00F0764F">
        <w:rPr>
          <w:rFonts w:ascii="TH SarabunPSK" w:eastAsia="Times New Roman" w:hAnsi="TH SarabunPSK" w:cs="TH SarabunPSK"/>
          <w:color w:val="000000"/>
          <w:sz w:val="32"/>
          <w:szCs w:val="32"/>
          <w:cs/>
          <w:lang w:bidi="th-TH"/>
        </w:rPr>
        <w:t>3) การโต้ตอบถกเถียงและการมีส่วนร่วมในการอภิปราย</w:t>
      </w:r>
    </w:p>
    <w:p w:rsidR="00CE6DF8" w:rsidRPr="00F0764F" w:rsidRDefault="00CE6DF8" w:rsidP="00F95B72">
      <w:pPr>
        <w:tabs>
          <w:tab w:val="left" w:pos="1843"/>
        </w:tabs>
        <w:ind w:left="1843"/>
        <w:rPr>
          <w:rFonts w:ascii="TH SarabunPSK" w:eastAsia="Times New Roman" w:hAnsi="TH SarabunPSK" w:cs="TH SarabunPSK"/>
          <w:color w:val="000000"/>
          <w:sz w:val="32"/>
          <w:szCs w:val="32"/>
        </w:rPr>
      </w:pPr>
      <w:r w:rsidRPr="00F0764F">
        <w:rPr>
          <w:rFonts w:ascii="TH SarabunPSK" w:eastAsia="Times New Roman" w:hAnsi="TH SarabunPSK" w:cs="TH SarabunPSK"/>
          <w:color w:val="000000"/>
          <w:sz w:val="32"/>
          <w:szCs w:val="32"/>
          <w:cs/>
          <w:lang w:bidi="th-TH"/>
        </w:rPr>
        <w:t>4) การนำเสนอโครงงาน</w:t>
      </w:r>
    </w:p>
    <w:p w:rsidR="00CE6DF8" w:rsidRPr="00F0764F" w:rsidRDefault="00CE6DF8" w:rsidP="00F95B72">
      <w:pPr>
        <w:tabs>
          <w:tab w:val="left" w:pos="1843"/>
        </w:tabs>
        <w:ind w:left="1843"/>
        <w:rPr>
          <w:rFonts w:ascii="TH SarabunPSK" w:eastAsia="Times New Roman" w:hAnsi="TH SarabunPSK" w:cs="TH SarabunPSK"/>
          <w:color w:val="000000"/>
          <w:sz w:val="32"/>
          <w:szCs w:val="32"/>
        </w:rPr>
      </w:pPr>
      <w:r w:rsidRPr="00F0764F">
        <w:rPr>
          <w:rFonts w:ascii="TH SarabunPSK" w:eastAsia="Times New Roman" w:hAnsi="TH SarabunPSK" w:cs="TH SarabunPSK"/>
          <w:color w:val="000000"/>
          <w:sz w:val="32"/>
          <w:szCs w:val="32"/>
          <w:cs/>
          <w:lang w:bidi="th-TH"/>
        </w:rPr>
        <w:t>5) ประเมินจากผลงานสร้างสรรค์ร่วมกันของนักศึกษา</w:t>
      </w:r>
    </w:p>
    <w:p w:rsidR="00CE6DF8" w:rsidRPr="00F0764F" w:rsidRDefault="00CE6DF8" w:rsidP="00F95B72">
      <w:pPr>
        <w:tabs>
          <w:tab w:val="left" w:pos="1843"/>
        </w:tabs>
        <w:ind w:left="1843"/>
        <w:rPr>
          <w:rFonts w:ascii="TH SarabunPSK" w:eastAsia="Times New Roman" w:hAnsi="TH SarabunPSK" w:cs="TH SarabunPSK"/>
          <w:color w:val="000000"/>
          <w:sz w:val="32"/>
          <w:szCs w:val="32"/>
        </w:rPr>
      </w:pPr>
      <w:r w:rsidRPr="00F0764F">
        <w:rPr>
          <w:rFonts w:ascii="TH SarabunPSK" w:eastAsia="Times New Roman" w:hAnsi="TH SarabunPSK" w:cs="TH SarabunPSK"/>
          <w:color w:val="000000"/>
          <w:sz w:val="32"/>
          <w:szCs w:val="32"/>
          <w:cs/>
          <w:lang w:bidi="th-TH"/>
        </w:rPr>
        <w:t>6) ประเมินจากการมีส่วนร่วมในการเรียนรู้และการทำงาน</w:t>
      </w:r>
    </w:p>
    <w:p w:rsidR="00CE6DF8" w:rsidRPr="00F0764F" w:rsidRDefault="00CE6DF8" w:rsidP="00EA2BF3">
      <w:pPr>
        <w:ind w:left="1843"/>
        <w:rPr>
          <w:rFonts w:ascii="TH SarabunPSK" w:eastAsia="Times New Roman" w:hAnsi="TH SarabunPSK" w:cs="TH SarabunPSK"/>
          <w:color w:val="000000"/>
          <w:sz w:val="32"/>
          <w:szCs w:val="32"/>
        </w:rPr>
      </w:pPr>
      <w:r w:rsidRPr="00F0764F">
        <w:rPr>
          <w:rFonts w:ascii="TH SarabunPSK" w:eastAsia="Times New Roman" w:hAnsi="TH SarabunPSK" w:cs="TH SarabunPSK"/>
          <w:color w:val="000000"/>
          <w:sz w:val="32"/>
          <w:szCs w:val="32"/>
          <w:cs/>
          <w:lang w:bidi="th-TH"/>
        </w:rPr>
        <w:t>7) ประเมินจากการสังเกตพฤติกรรมและการสะท้อนคิด (</w:t>
      </w:r>
      <w:r w:rsidRPr="00F0764F">
        <w:rPr>
          <w:rFonts w:ascii="TH SarabunPSK" w:eastAsia="Times New Roman" w:hAnsi="TH SarabunPSK" w:cs="TH SarabunPSK"/>
          <w:color w:val="000000"/>
          <w:sz w:val="32"/>
          <w:szCs w:val="32"/>
          <w:lang w:bidi="th-TH"/>
        </w:rPr>
        <w:t>R</w:t>
      </w:r>
      <w:r w:rsidRPr="00F0764F">
        <w:rPr>
          <w:rFonts w:ascii="TH SarabunPSK" w:eastAsia="Times New Roman" w:hAnsi="TH SarabunPSK" w:cs="TH SarabunPSK"/>
          <w:color w:val="000000"/>
          <w:sz w:val="32"/>
          <w:szCs w:val="32"/>
        </w:rPr>
        <w:t>eflection</w:t>
      </w:r>
      <w:r w:rsidRPr="00F0764F">
        <w:rPr>
          <w:rFonts w:ascii="TH SarabunPSK" w:eastAsia="Times New Roman" w:hAnsi="TH SarabunPSK" w:cs="TH SarabunPSK"/>
          <w:color w:val="000000"/>
          <w:sz w:val="32"/>
          <w:szCs w:val="32"/>
          <w:cs/>
          <w:lang w:bidi="th-TH"/>
        </w:rPr>
        <w:t>) ผ่านการบันทึกการเรียนรู้ (</w:t>
      </w:r>
      <w:r w:rsidRPr="00F0764F">
        <w:rPr>
          <w:rFonts w:ascii="TH SarabunPSK" w:eastAsia="Times New Roman" w:hAnsi="TH SarabunPSK" w:cs="TH SarabunPSK"/>
          <w:color w:val="000000"/>
          <w:sz w:val="32"/>
          <w:szCs w:val="32"/>
        </w:rPr>
        <w:t>Journal Reflection</w:t>
      </w:r>
      <w:r w:rsidRPr="00F0764F">
        <w:rPr>
          <w:rFonts w:ascii="TH SarabunPSK" w:eastAsia="Times New Roman" w:hAnsi="TH SarabunPSK" w:cs="TH SarabunPSK"/>
          <w:color w:val="000000"/>
          <w:sz w:val="32"/>
          <w:szCs w:val="32"/>
          <w:cs/>
          <w:lang w:bidi="th-TH"/>
        </w:rPr>
        <w:t>)</w:t>
      </w:r>
    </w:p>
    <w:p w:rsidR="00AD711F" w:rsidRDefault="00CE6DF8" w:rsidP="00F95B72">
      <w:pPr>
        <w:tabs>
          <w:tab w:val="left" w:pos="1843"/>
        </w:tabs>
        <w:ind w:left="1843"/>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color w:val="000000"/>
          <w:sz w:val="32"/>
          <w:szCs w:val="32"/>
          <w:cs/>
          <w:lang w:bidi="th-TH"/>
        </w:rPr>
        <w:t>8) ดูพฤติกรรมในการเข้าเรียนความรับผิดชอบทั้งงานเดียวและงานกลุ่ม</w:t>
      </w:r>
    </w:p>
    <w:p w:rsidR="007650D4" w:rsidRPr="00F0764F" w:rsidRDefault="007650D4" w:rsidP="00F95B72">
      <w:pPr>
        <w:tabs>
          <w:tab w:val="left" w:pos="1843"/>
        </w:tabs>
        <w:ind w:left="1843"/>
        <w:rPr>
          <w:rFonts w:ascii="TH SarabunPSK" w:eastAsia="Times New Roman" w:hAnsi="TH SarabunPSK" w:cs="TH SarabunPSK"/>
          <w:b/>
          <w:bCs/>
          <w:color w:val="000000"/>
          <w:sz w:val="32"/>
          <w:szCs w:val="32"/>
          <w:lang w:bidi="th-TH"/>
        </w:rPr>
      </w:pPr>
    </w:p>
    <w:p w:rsidR="00CE6DF8" w:rsidRPr="00F0764F" w:rsidRDefault="00CE6DF8" w:rsidP="00632BD0">
      <w:pPr>
        <w:ind w:firstLine="720"/>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 xml:space="preserve">2. ด้านความรู้ </w:t>
      </w:r>
    </w:p>
    <w:p w:rsidR="00CE6DF8" w:rsidRPr="00F0764F" w:rsidRDefault="00EA2BF3" w:rsidP="00F95B72">
      <w:pPr>
        <w:tabs>
          <w:tab w:val="left" w:pos="993"/>
        </w:tabs>
        <w:ind w:left="720"/>
        <w:rPr>
          <w:rFonts w:ascii="TH SarabunPSK" w:eastAsia="Times New Roman" w:hAnsi="TH SarabunPSK" w:cs="TH SarabunPSK"/>
          <w:b/>
          <w:bCs/>
          <w:color w:val="000000"/>
          <w:sz w:val="32"/>
          <w:szCs w:val="32"/>
        </w:rPr>
      </w:pP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color w:val="000000"/>
          <w:sz w:val="32"/>
          <w:szCs w:val="32"/>
          <w:cs/>
          <w:lang w:bidi="th-TH"/>
        </w:rPr>
        <w:tab/>
        <w:t>มีความรอบรู้ในศาสตร์ต่าง</w:t>
      </w:r>
      <w:r w:rsidR="00CE6DF8" w:rsidRPr="00F0764F">
        <w:rPr>
          <w:rFonts w:ascii="TH SarabunPSK" w:eastAsia="Times New Roman" w:hAnsi="TH SarabunPSK" w:cs="TH SarabunPSK"/>
          <w:color w:val="000000"/>
          <w:sz w:val="32"/>
          <w:szCs w:val="32"/>
          <w:cs/>
          <w:lang w:bidi="th-TH"/>
        </w:rPr>
        <w:t>ๆ เพื่อการดำเนินชีวิตในสังคม</w:t>
      </w:r>
    </w:p>
    <w:p w:rsidR="00CE6DF8" w:rsidRPr="00F0764F" w:rsidRDefault="00CE6DF8" w:rsidP="00F95B72">
      <w:pPr>
        <w:ind w:left="720"/>
        <w:rPr>
          <w:rFonts w:ascii="TH SarabunPSK" w:eastAsia="Times New Roman" w:hAnsi="TH SarabunPSK" w:cs="TH SarabunPSK"/>
          <w:b/>
          <w:bCs/>
          <w:color w:val="000000"/>
          <w:sz w:val="32"/>
          <w:szCs w:val="32"/>
        </w:rPr>
      </w:pPr>
      <w:r w:rsidRPr="00F0764F">
        <w:rPr>
          <w:rFonts w:ascii="TH SarabunPSK" w:eastAsia="Times New Roman" w:hAnsi="TH SarabunPSK" w:cs="TH SarabunPSK"/>
          <w:b/>
          <w:bCs/>
          <w:color w:val="000000"/>
          <w:sz w:val="32"/>
          <w:szCs w:val="32"/>
          <w:cs/>
          <w:lang w:bidi="th-TH"/>
        </w:rPr>
        <w:t xml:space="preserve"> </w:t>
      </w:r>
      <w:r w:rsidRPr="00F0764F">
        <w:rPr>
          <w:rFonts w:ascii="TH SarabunPSK" w:eastAsia="Times New Roman" w:hAnsi="TH SarabunPSK" w:cs="TH SarabunPSK"/>
          <w:b/>
          <w:bCs/>
          <w:color w:val="000000"/>
          <w:sz w:val="32"/>
          <w:szCs w:val="32"/>
          <w:cs/>
          <w:lang w:bidi="th-TH"/>
        </w:rPr>
        <w:tab/>
        <w:t>2.1 มาตรฐานผลการเรียนรู้</w:t>
      </w:r>
    </w:p>
    <w:p w:rsidR="00CE6DF8" w:rsidRPr="00F0764F" w:rsidRDefault="00CE6DF8" w:rsidP="00F95B72">
      <w:pPr>
        <w:tabs>
          <w:tab w:val="left" w:pos="1134"/>
          <w:tab w:val="left" w:pos="1843"/>
        </w:tabs>
        <w:ind w:left="720"/>
        <w:rPr>
          <w:rFonts w:ascii="TH SarabunPSK" w:eastAsia="Times New Roman" w:hAnsi="TH SarabunPSK" w:cs="TH SarabunPSK"/>
          <w:color w:val="000000"/>
          <w:sz w:val="32"/>
          <w:szCs w:val="32"/>
        </w:rPr>
      </w:pP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color w:val="000000"/>
          <w:sz w:val="32"/>
          <w:szCs w:val="32"/>
          <w:cs/>
          <w:lang w:bidi="th-TH"/>
        </w:rPr>
        <w:tab/>
      </w:r>
      <w:r w:rsidRPr="00F0764F">
        <w:rPr>
          <w:rFonts w:ascii="TH SarabunPSK" w:eastAsia="Times New Roman" w:hAnsi="TH SarabunPSK" w:cs="TH SarabunPSK"/>
          <w:color w:val="000000"/>
          <w:sz w:val="32"/>
          <w:szCs w:val="32"/>
          <w:cs/>
          <w:lang w:bidi="th-TH"/>
        </w:rPr>
        <w:tab/>
        <w:t xml:space="preserve">1) มีความรู้ในศาสตร์ของรายวิชา </w:t>
      </w:r>
    </w:p>
    <w:p w:rsidR="00CE6DF8" w:rsidRPr="00F0764F" w:rsidRDefault="00EA2BF3" w:rsidP="00F95B72">
      <w:pPr>
        <w:tabs>
          <w:tab w:val="left" w:pos="1134"/>
          <w:tab w:val="left" w:pos="1843"/>
        </w:tabs>
        <w:rPr>
          <w:rFonts w:ascii="TH SarabunPSK" w:eastAsia="Times New Roman" w:hAnsi="TH SarabunPSK" w:cs="TH SarabunPSK"/>
          <w:color w:val="000000"/>
          <w:sz w:val="32"/>
          <w:szCs w:val="32"/>
        </w:rPr>
      </w:pPr>
      <w:r w:rsidRPr="00F0764F">
        <w:rPr>
          <w:rFonts w:ascii="TH SarabunPSK" w:eastAsia="Times New Roman" w:hAnsi="TH SarabunPSK" w:cs="TH SarabunPSK"/>
          <w:color w:val="000000"/>
          <w:sz w:val="32"/>
          <w:szCs w:val="32"/>
          <w:cs/>
          <w:lang w:bidi="th-TH"/>
        </w:rPr>
        <w:tab/>
      </w:r>
      <w:r w:rsidRPr="00F0764F">
        <w:rPr>
          <w:rFonts w:ascii="TH SarabunPSK" w:eastAsia="Times New Roman" w:hAnsi="TH SarabunPSK" w:cs="TH SarabunPSK"/>
          <w:color w:val="000000"/>
          <w:sz w:val="32"/>
          <w:szCs w:val="32"/>
          <w:cs/>
          <w:lang w:bidi="th-TH"/>
        </w:rPr>
        <w:tab/>
        <w:t>2) สามารถเชื่อมโยงศาสตร์ต่าง</w:t>
      </w:r>
      <w:r w:rsidR="00CE6DF8" w:rsidRPr="00F0764F">
        <w:rPr>
          <w:rFonts w:ascii="TH SarabunPSK" w:eastAsia="Times New Roman" w:hAnsi="TH SarabunPSK" w:cs="TH SarabunPSK"/>
          <w:color w:val="000000"/>
          <w:sz w:val="32"/>
          <w:szCs w:val="32"/>
          <w:cs/>
          <w:lang w:bidi="th-TH"/>
        </w:rPr>
        <w:t xml:space="preserve">ๆ เข้ากับการดำเนินชีวิต </w:t>
      </w:r>
    </w:p>
    <w:p w:rsidR="00CE6DF8" w:rsidRPr="00F0764F" w:rsidRDefault="00CE6DF8" w:rsidP="00F95B72">
      <w:pPr>
        <w:tabs>
          <w:tab w:val="left" w:pos="1134"/>
          <w:tab w:val="left" w:pos="1843"/>
        </w:tabs>
        <w:ind w:left="720"/>
        <w:rPr>
          <w:rFonts w:ascii="TH SarabunPSK" w:eastAsia="Times New Roman" w:hAnsi="TH SarabunPSK" w:cs="TH SarabunPSK"/>
          <w:color w:val="000000"/>
          <w:sz w:val="32"/>
          <w:szCs w:val="32"/>
        </w:rPr>
      </w:pPr>
      <w:r w:rsidRPr="00F0764F">
        <w:rPr>
          <w:rFonts w:ascii="TH SarabunPSK" w:eastAsia="Times New Roman" w:hAnsi="TH SarabunPSK" w:cs="TH SarabunPSK"/>
          <w:color w:val="000000"/>
          <w:sz w:val="32"/>
          <w:szCs w:val="32"/>
          <w:cs/>
          <w:lang w:bidi="th-TH"/>
        </w:rPr>
        <w:lastRenderedPageBreak/>
        <w:tab/>
      </w:r>
      <w:r w:rsidRPr="00F0764F">
        <w:rPr>
          <w:rFonts w:ascii="TH SarabunPSK" w:eastAsia="Times New Roman" w:hAnsi="TH SarabunPSK" w:cs="TH SarabunPSK"/>
          <w:color w:val="000000"/>
          <w:sz w:val="32"/>
          <w:szCs w:val="32"/>
          <w:cs/>
          <w:lang w:bidi="th-TH"/>
        </w:rPr>
        <w:tab/>
        <w:t>3) แสวงหาความรู้ตลอดชีวิต</w:t>
      </w:r>
    </w:p>
    <w:p w:rsidR="00CE6DF8" w:rsidRPr="00F0764F" w:rsidRDefault="00CE6DF8" w:rsidP="00F95B72">
      <w:pPr>
        <w:ind w:left="1440"/>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2.2 กลยุทธ์การสอนที่ใช้พัฒนาผลการเรียนรู้ด้านความรู้</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1) บรรยาย</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2) ยกตัวอย่างกรณีศึกษา</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3) อภิปรายประกอบสื่อ</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4) อภิปรายกลุ่มย่อย</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5) วิทยากรพิเศษ</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 xml:space="preserve">6) นิทรรศการทางศิลปะแขนงต่าง ๆ </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bidi="th-TH"/>
        </w:rPr>
      </w:pPr>
      <w:r w:rsidRPr="00F0764F">
        <w:rPr>
          <w:rFonts w:ascii="TH SarabunPSK" w:eastAsia="Batang" w:hAnsi="TH SarabunPSK" w:cs="TH SarabunPSK"/>
          <w:color w:val="000000"/>
          <w:sz w:val="32"/>
          <w:szCs w:val="32"/>
          <w:cs/>
          <w:lang w:val="x-none" w:eastAsia="ko-KR" w:bidi="th-TH"/>
        </w:rPr>
        <w:t>7) การใช้สื่อประกอบการเรียนรู้ที่หลาก</w:t>
      </w:r>
      <w:r w:rsidR="00F17159" w:rsidRPr="00F0764F">
        <w:rPr>
          <w:rFonts w:ascii="TH SarabunPSK" w:eastAsia="Batang" w:hAnsi="TH SarabunPSK" w:cs="TH SarabunPSK" w:hint="cs"/>
          <w:color w:val="000000"/>
          <w:sz w:val="32"/>
          <w:szCs w:val="32"/>
          <w:cs/>
          <w:lang w:val="x-none" w:eastAsia="ko-KR" w:bidi="th-TH"/>
        </w:rPr>
        <w:t>หลาย</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8) การอบรมเชิงปฏิบัติการ</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9) การอภิปรายกลุ่ม</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eastAsia="ko-KR" w:bidi="th-TH"/>
        </w:rPr>
      </w:pPr>
      <w:r w:rsidRPr="00F0764F">
        <w:rPr>
          <w:rFonts w:ascii="TH SarabunPSK" w:eastAsia="Batang" w:hAnsi="TH SarabunPSK" w:cs="TH SarabunPSK"/>
          <w:color w:val="000000"/>
          <w:sz w:val="32"/>
          <w:szCs w:val="32"/>
          <w:cs/>
          <w:lang w:val="x-none" w:eastAsia="ko-KR" w:bidi="th-TH"/>
        </w:rPr>
        <w:t>10) การทำงานในชั้นเรียน</w:t>
      </w:r>
    </w:p>
    <w:p w:rsidR="00CE6DF8" w:rsidRPr="00F0764F" w:rsidRDefault="00CE6DF8" w:rsidP="00F95B72">
      <w:pPr>
        <w:ind w:left="720" w:firstLine="720"/>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2.</w:t>
      </w:r>
      <w:r w:rsidRPr="00F0764F">
        <w:rPr>
          <w:rFonts w:ascii="TH SarabunPSK" w:eastAsia="Times New Roman" w:hAnsi="TH SarabunPSK" w:cs="TH SarabunPSK"/>
          <w:b/>
          <w:bCs/>
          <w:color w:val="000000"/>
          <w:sz w:val="32"/>
          <w:szCs w:val="32"/>
          <w:lang w:bidi="th-TH"/>
        </w:rPr>
        <w:t>3</w:t>
      </w:r>
      <w:r w:rsidRPr="00F0764F">
        <w:rPr>
          <w:rFonts w:ascii="TH SarabunPSK" w:eastAsia="Times New Roman" w:hAnsi="TH SarabunPSK" w:cs="TH SarabunPSK"/>
          <w:b/>
          <w:bCs/>
          <w:color w:val="000000"/>
          <w:sz w:val="32"/>
          <w:szCs w:val="32"/>
          <w:cs/>
          <w:lang w:bidi="th-TH"/>
        </w:rPr>
        <w:t xml:space="preserve"> กลยุทธ์การประเมินผลการเรียนรู้ด้านความรู้</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1) การสอบปรนัยและอัตนัย</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2) การประเมินผลรายงานกลุ่มและรายงานย่อย</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3) การอภิปรายและแสดงความคิดเห็น</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4) ประเมินผลเนื้อหา การสอบอัตนัยและปรนัย</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5) การประเมินผลงานและการสร้างสรรค์ผลงาน</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6) ประเมินกระบวนการเรียนรู้ และการมีส่วนร่วมในการเรียนรู้แบบกลุ่มย่อย</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7) การ</w:t>
      </w:r>
      <w:r w:rsidRPr="00F0764F">
        <w:rPr>
          <w:rFonts w:ascii="TH SarabunPSK" w:eastAsia="Batang" w:hAnsi="TH SarabunPSK" w:cs="TH SarabunPSK" w:hint="cs"/>
          <w:color w:val="000000"/>
          <w:sz w:val="32"/>
          <w:szCs w:val="32"/>
          <w:cs/>
          <w:lang w:eastAsia="ko-KR" w:bidi="th-TH"/>
        </w:rPr>
        <w:t>นำ</w:t>
      </w:r>
      <w:r w:rsidRPr="00F0764F">
        <w:rPr>
          <w:rFonts w:ascii="TH SarabunPSK" w:eastAsia="Batang" w:hAnsi="TH SarabunPSK" w:cs="TH SarabunPSK"/>
          <w:color w:val="000000"/>
          <w:sz w:val="32"/>
          <w:szCs w:val="32"/>
          <w:cs/>
          <w:lang w:val="x-none" w:eastAsia="ko-KR" w:bidi="th-TH"/>
        </w:rPr>
        <w:t>เสนองาน</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8) การมีส่วนร่วมในชั้นเรียน และกิจกรรม</w:t>
      </w:r>
    </w:p>
    <w:p w:rsidR="00CE6DF8" w:rsidRPr="00F0764F" w:rsidRDefault="00CE6DF8" w:rsidP="00F95B72">
      <w:pPr>
        <w:tabs>
          <w:tab w:val="left" w:pos="1843"/>
        </w:tabs>
        <w:ind w:left="1843"/>
        <w:jc w:val="thaiDistribute"/>
        <w:rPr>
          <w:rFonts w:ascii="TH SarabunPSK" w:eastAsia="Batang" w:hAnsi="TH SarabunPSK" w:cs="TH SarabunPSK"/>
          <w:color w:val="000000"/>
          <w:sz w:val="32"/>
          <w:szCs w:val="32"/>
          <w:rtl/>
          <w:cs/>
          <w:lang w:val="x-none" w:eastAsia="ko-KR"/>
        </w:rPr>
      </w:pPr>
      <w:r w:rsidRPr="00F0764F">
        <w:rPr>
          <w:rFonts w:ascii="TH SarabunPSK" w:eastAsia="Batang" w:hAnsi="TH SarabunPSK" w:cs="TH SarabunPSK"/>
          <w:color w:val="000000"/>
          <w:sz w:val="32"/>
          <w:szCs w:val="32"/>
          <w:cs/>
          <w:lang w:val="x-none" w:eastAsia="ko-KR" w:bidi="th-TH"/>
        </w:rPr>
        <w:t>9) การโต้ตอบ ถกเถียงและการมีส่วนร่วมในการอภิปราย</w:t>
      </w:r>
    </w:p>
    <w:p w:rsidR="00CE6DF8" w:rsidRPr="00F0764F" w:rsidRDefault="00CE6DF8" w:rsidP="00632BD0">
      <w:pPr>
        <w:ind w:firstLine="720"/>
        <w:rPr>
          <w:rFonts w:ascii="TH SarabunPSK" w:eastAsia="Times New Roman" w:hAnsi="TH SarabunPSK" w:cs="TH SarabunPSK"/>
          <w:b/>
          <w:bCs/>
          <w:color w:val="000000"/>
          <w:sz w:val="32"/>
          <w:szCs w:val="32"/>
        </w:rPr>
      </w:pPr>
      <w:r w:rsidRPr="00F0764F">
        <w:rPr>
          <w:rFonts w:ascii="TH SarabunPSK" w:eastAsia="Times New Roman" w:hAnsi="TH SarabunPSK" w:cs="TH SarabunPSK"/>
          <w:b/>
          <w:bCs/>
          <w:color w:val="000000"/>
          <w:sz w:val="32"/>
          <w:szCs w:val="32"/>
          <w:cs/>
          <w:lang w:bidi="th-TH"/>
        </w:rPr>
        <w:t>3. ด้านทักษะทางปัญญา</w:t>
      </w:r>
    </w:p>
    <w:p w:rsidR="00CE6DF8" w:rsidRPr="00F0764F" w:rsidRDefault="00CE6DF8" w:rsidP="00F95B72">
      <w:pPr>
        <w:tabs>
          <w:tab w:val="left" w:pos="993"/>
        </w:tabs>
        <w:ind w:left="720"/>
        <w:rPr>
          <w:rFonts w:ascii="TH SarabunPSK" w:eastAsia="Times New Roman" w:hAnsi="TH SarabunPSK" w:cs="TH SarabunPSK"/>
          <w:color w:val="000000"/>
          <w:sz w:val="32"/>
          <w:szCs w:val="32"/>
        </w:rPr>
      </w:pP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color w:val="000000"/>
          <w:sz w:val="32"/>
          <w:szCs w:val="32"/>
          <w:cs/>
          <w:lang w:bidi="th-TH"/>
        </w:rPr>
        <w:tab/>
        <w:t>สามารถคิดอย่างเป็นระบบ มีวิจารณญาณ และมีเหตุผล</w:t>
      </w:r>
    </w:p>
    <w:p w:rsidR="00CE6DF8" w:rsidRPr="00F0764F" w:rsidRDefault="00CE6DF8" w:rsidP="00F95B72">
      <w:pPr>
        <w:ind w:left="851"/>
        <w:rPr>
          <w:rFonts w:ascii="TH SarabunPSK" w:eastAsia="Times New Roman" w:hAnsi="TH SarabunPSK" w:cs="TH SarabunPSK"/>
          <w:b/>
          <w:bCs/>
          <w:color w:val="000000"/>
          <w:sz w:val="32"/>
          <w:szCs w:val="32"/>
        </w:rPr>
      </w:pPr>
      <w:r w:rsidRPr="00F0764F">
        <w:rPr>
          <w:rFonts w:ascii="TH SarabunPSK" w:eastAsia="Times New Roman" w:hAnsi="TH SarabunPSK" w:cs="TH SarabunPSK"/>
          <w:b/>
          <w:bCs/>
          <w:color w:val="000000"/>
          <w:sz w:val="32"/>
          <w:szCs w:val="32"/>
          <w:cs/>
          <w:lang w:bidi="th-TH"/>
        </w:rPr>
        <w:t xml:space="preserve"> </w:t>
      </w:r>
      <w:r w:rsidRPr="00F0764F">
        <w:rPr>
          <w:rFonts w:ascii="TH SarabunPSK" w:eastAsia="Times New Roman" w:hAnsi="TH SarabunPSK" w:cs="TH SarabunPSK"/>
          <w:b/>
          <w:bCs/>
          <w:color w:val="000000"/>
          <w:sz w:val="32"/>
          <w:szCs w:val="32"/>
          <w:cs/>
          <w:lang w:bidi="th-TH"/>
        </w:rPr>
        <w:tab/>
        <w:t>3.1 มาตรฐานผลการเรียนรู้</w:t>
      </w:r>
    </w:p>
    <w:p w:rsidR="00CE6DF8" w:rsidRPr="00F0764F" w:rsidRDefault="00CE6DF8" w:rsidP="00F95B72">
      <w:pPr>
        <w:tabs>
          <w:tab w:val="left" w:pos="1418"/>
          <w:tab w:val="left" w:pos="1843"/>
        </w:tabs>
        <w:ind w:left="720"/>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b/>
          <w:bCs/>
          <w:color w:val="000000"/>
          <w:sz w:val="32"/>
          <w:szCs w:val="32"/>
          <w:cs/>
          <w:lang w:bidi="th-TH"/>
        </w:rPr>
        <w:t xml:space="preserve"> </w:t>
      </w:r>
      <w:r w:rsidR="00CF0ADE" w:rsidRPr="00F0764F">
        <w:rPr>
          <w:rFonts w:ascii="TH SarabunPSK" w:eastAsia="Times New Roman" w:hAnsi="TH SarabunPSK" w:cs="TH SarabunPSK"/>
          <w:color w:val="000000"/>
          <w:sz w:val="32"/>
          <w:szCs w:val="32"/>
          <w:cs/>
          <w:lang w:bidi="th-TH"/>
        </w:rPr>
        <w:tab/>
      </w:r>
      <w:r w:rsidR="00CF0ADE" w:rsidRPr="00F0764F">
        <w:rPr>
          <w:rFonts w:ascii="TH SarabunPSK" w:eastAsia="Times New Roman" w:hAnsi="TH SarabunPSK" w:cs="TH SarabunPSK" w:hint="cs"/>
          <w:color w:val="000000"/>
          <w:sz w:val="32"/>
          <w:szCs w:val="32"/>
          <w:cs/>
          <w:lang w:bidi="th-TH"/>
        </w:rPr>
        <w:tab/>
      </w:r>
      <w:r w:rsidRPr="00F0764F">
        <w:rPr>
          <w:rFonts w:ascii="TH SarabunPSK" w:eastAsia="Times New Roman" w:hAnsi="TH SarabunPSK" w:cs="TH SarabunPSK"/>
          <w:color w:val="000000"/>
          <w:sz w:val="32"/>
          <w:szCs w:val="32"/>
          <w:cs/>
          <w:lang w:bidi="th-TH"/>
        </w:rPr>
        <w:t>1) สามารถค้นหาข้อเท็จจริง ทำความเข้าใจ และประเมินข้อมูลจากหลักฐานได้</w:t>
      </w:r>
    </w:p>
    <w:p w:rsidR="00CF0ADE" w:rsidRPr="00F0764F" w:rsidRDefault="00CF0ADE" w:rsidP="00CF0ADE">
      <w:pPr>
        <w:tabs>
          <w:tab w:val="left" w:pos="1418"/>
          <w:tab w:val="left" w:pos="1843"/>
        </w:tabs>
        <w:ind w:left="720"/>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color w:val="000000"/>
          <w:sz w:val="32"/>
          <w:szCs w:val="32"/>
          <w:cs/>
          <w:lang w:bidi="th-TH"/>
        </w:rPr>
        <w:tab/>
      </w:r>
      <w:r w:rsidRPr="00F0764F">
        <w:rPr>
          <w:rFonts w:ascii="TH SarabunPSK" w:eastAsia="Times New Roman" w:hAnsi="TH SarabunPSK" w:cs="TH SarabunPSK" w:hint="cs"/>
          <w:color w:val="000000"/>
          <w:sz w:val="32"/>
          <w:szCs w:val="32"/>
          <w:cs/>
          <w:lang w:bidi="th-TH"/>
        </w:rPr>
        <w:tab/>
      </w:r>
      <w:r w:rsidR="00CE6DF8" w:rsidRPr="00F0764F">
        <w:rPr>
          <w:rFonts w:ascii="TH SarabunPSK" w:eastAsia="Times New Roman" w:hAnsi="TH SarabunPSK" w:cs="TH SarabunPSK"/>
          <w:color w:val="000000"/>
          <w:sz w:val="32"/>
          <w:szCs w:val="32"/>
          <w:cs/>
          <w:lang w:bidi="th-TH"/>
        </w:rPr>
        <w:t>2) สามารถคิดวิเคราะห์อย่างเป็นระบบแบบองค์รวม มีเหตุผล ความคิดสร้างสรรค์</w:t>
      </w:r>
    </w:p>
    <w:p w:rsidR="00CE6DF8" w:rsidRPr="00F0764F" w:rsidRDefault="00CF0ADE" w:rsidP="00CF0ADE">
      <w:pPr>
        <w:tabs>
          <w:tab w:val="left" w:pos="1418"/>
          <w:tab w:val="left" w:pos="1843"/>
        </w:tabs>
        <w:ind w:left="720"/>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hint="cs"/>
          <w:color w:val="000000"/>
          <w:sz w:val="32"/>
          <w:szCs w:val="32"/>
          <w:cs/>
          <w:lang w:bidi="th-TH"/>
        </w:rPr>
        <w:tab/>
      </w:r>
      <w:r w:rsidRPr="00F0764F">
        <w:rPr>
          <w:rFonts w:ascii="TH SarabunPSK" w:eastAsia="Times New Roman" w:hAnsi="TH SarabunPSK" w:cs="TH SarabunPSK" w:hint="cs"/>
          <w:color w:val="000000"/>
          <w:sz w:val="32"/>
          <w:szCs w:val="32"/>
          <w:cs/>
          <w:lang w:bidi="th-TH"/>
        </w:rPr>
        <w:tab/>
      </w:r>
      <w:r w:rsidR="00CE6DF8" w:rsidRPr="00F0764F">
        <w:rPr>
          <w:rFonts w:ascii="TH SarabunPSK" w:eastAsia="Times New Roman" w:hAnsi="TH SarabunPSK" w:cs="TH SarabunPSK"/>
          <w:color w:val="000000"/>
          <w:sz w:val="32"/>
          <w:szCs w:val="32"/>
          <w:cs/>
          <w:lang w:bidi="th-TH"/>
        </w:rPr>
        <w:t>และจินตนาการ</w:t>
      </w:r>
    </w:p>
    <w:p w:rsidR="00CE6DF8" w:rsidRPr="00F0764F" w:rsidRDefault="00CF0ADE" w:rsidP="00F95B72">
      <w:pPr>
        <w:tabs>
          <w:tab w:val="left" w:pos="1418"/>
          <w:tab w:val="left" w:pos="1843"/>
        </w:tabs>
        <w:ind w:firstLine="720"/>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color w:val="000000"/>
          <w:sz w:val="32"/>
          <w:szCs w:val="32"/>
          <w:cs/>
          <w:lang w:bidi="th-TH"/>
        </w:rPr>
        <w:t xml:space="preserve"> </w:t>
      </w:r>
      <w:r w:rsidRPr="00F0764F">
        <w:rPr>
          <w:rFonts w:ascii="TH SarabunPSK" w:eastAsia="Times New Roman" w:hAnsi="TH SarabunPSK" w:cs="TH SarabunPSK"/>
          <w:color w:val="000000"/>
          <w:sz w:val="32"/>
          <w:szCs w:val="32"/>
          <w:cs/>
          <w:lang w:bidi="th-TH"/>
        </w:rPr>
        <w:tab/>
      </w:r>
      <w:r w:rsidRPr="00F0764F">
        <w:rPr>
          <w:rFonts w:ascii="TH SarabunPSK" w:eastAsia="Times New Roman" w:hAnsi="TH SarabunPSK" w:cs="TH SarabunPSK" w:hint="cs"/>
          <w:color w:val="000000"/>
          <w:sz w:val="32"/>
          <w:szCs w:val="32"/>
          <w:cs/>
          <w:lang w:bidi="th-TH"/>
        </w:rPr>
        <w:tab/>
      </w:r>
      <w:r w:rsidR="00CE6DF8" w:rsidRPr="00F0764F">
        <w:rPr>
          <w:rFonts w:ascii="TH SarabunPSK" w:eastAsia="Times New Roman" w:hAnsi="TH SarabunPSK" w:cs="TH SarabunPSK"/>
          <w:color w:val="000000"/>
          <w:sz w:val="32"/>
          <w:szCs w:val="32"/>
          <w:cs/>
          <w:lang w:bidi="th-TH"/>
        </w:rPr>
        <w:t>3) ประยุกต์ใช้ข้อมูลเพื่อพัฒนาองค์ความรู้ใหม่</w:t>
      </w:r>
    </w:p>
    <w:p w:rsidR="00CE6DF8" w:rsidRPr="00F0764F" w:rsidRDefault="00CE6DF8" w:rsidP="00F95B72">
      <w:pPr>
        <w:ind w:left="851"/>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ab/>
        <w:t>3.2 กลยุทธ์การสอนที่ใช้พัฒนาผลการเรียนรู้ด้านทักษะทางปัญญา</w:t>
      </w:r>
    </w:p>
    <w:p w:rsidR="00CE6DF8" w:rsidRPr="00F0764F" w:rsidRDefault="00CF0ADE" w:rsidP="00CF0ADE">
      <w:pPr>
        <w:tabs>
          <w:tab w:val="left" w:pos="1843"/>
        </w:tabs>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1) บรรยาย</w:t>
      </w:r>
    </w:p>
    <w:p w:rsidR="00CE6DF8" w:rsidRPr="00F0764F" w:rsidRDefault="00CF0ADE" w:rsidP="00CF0ADE">
      <w:pPr>
        <w:tabs>
          <w:tab w:val="left" w:pos="1843"/>
        </w:tabs>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2) ยกตัวอย่างการศึกษา</w:t>
      </w:r>
    </w:p>
    <w:p w:rsidR="00CE6DF8" w:rsidRPr="00F0764F" w:rsidRDefault="00CF0ADE" w:rsidP="00CF0ADE">
      <w:pPr>
        <w:tabs>
          <w:tab w:val="left" w:pos="1843"/>
        </w:tabs>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3) อภิปรายรายกลุ่มย่อย</w:t>
      </w:r>
    </w:p>
    <w:p w:rsidR="00CE6DF8" w:rsidRPr="00F0764F" w:rsidRDefault="00CF0ADE" w:rsidP="00CF0ADE">
      <w:pPr>
        <w:tabs>
          <w:tab w:val="left" w:pos="1843"/>
        </w:tabs>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4) กิจกรรมกลุ่ม (</w:t>
      </w:r>
      <w:r w:rsidR="00CE6DF8" w:rsidRPr="00F0764F">
        <w:rPr>
          <w:rFonts w:ascii="TH SarabunPSK" w:eastAsia="Batang" w:hAnsi="TH SarabunPSK" w:cs="TH SarabunPSK"/>
          <w:color w:val="000000"/>
          <w:sz w:val="32"/>
          <w:szCs w:val="32"/>
          <w:lang w:eastAsia="ko-KR"/>
        </w:rPr>
        <w:t>G</w:t>
      </w:r>
      <w:r w:rsidR="00CE6DF8" w:rsidRPr="00F0764F">
        <w:rPr>
          <w:rFonts w:ascii="TH SarabunPSK" w:eastAsia="Batang" w:hAnsi="TH SarabunPSK" w:cs="TH SarabunPSK"/>
          <w:color w:val="000000"/>
          <w:sz w:val="32"/>
          <w:szCs w:val="32"/>
          <w:lang w:val="x-none" w:eastAsia="ko-KR"/>
        </w:rPr>
        <w:t xml:space="preserve">roup </w:t>
      </w:r>
      <w:r w:rsidR="00CE6DF8" w:rsidRPr="00F0764F">
        <w:rPr>
          <w:rFonts w:ascii="TH SarabunPSK" w:eastAsia="Batang" w:hAnsi="TH SarabunPSK" w:cs="TH SarabunPSK"/>
          <w:color w:val="000000"/>
          <w:sz w:val="32"/>
          <w:szCs w:val="32"/>
          <w:lang w:eastAsia="ko-KR"/>
        </w:rPr>
        <w:t>P</w:t>
      </w:r>
      <w:r w:rsidR="00CE6DF8" w:rsidRPr="00F0764F">
        <w:rPr>
          <w:rFonts w:ascii="TH SarabunPSK" w:eastAsia="Batang" w:hAnsi="TH SarabunPSK" w:cs="TH SarabunPSK"/>
          <w:color w:val="000000"/>
          <w:sz w:val="32"/>
          <w:szCs w:val="32"/>
          <w:lang w:val="x-none" w:eastAsia="ko-KR"/>
        </w:rPr>
        <w:t>rocess</w:t>
      </w:r>
      <w:r w:rsidR="00CE6DF8" w:rsidRPr="00F0764F">
        <w:rPr>
          <w:rFonts w:ascii="TH SarabunPSK" w:eastAsia="Batang" w:hAnsi="TH SarabunPSK" w:cs="TH SarabunPSK"/>
          <w:color w:val="000000"/>
          <w:sz w:val="32"/>
          <w:szCs w:val="32"/>
          <w:cs/>
          <w:lang w:val="x-none" w:eastAsia="ko-KR" w:bidi="th-TH"/>
        </w:rPr>
        <w:t>)</w:t>
      </w:r>
    </w:p>
    <w:p w:rsidR="00CE6DF8" w:rsidRPr="00F0764F" w:rsidRDefault="00CF0ADE" w:rsidP="00CF0ADE">
      <w:pPr>
        <w:tabs>
          <w:tab w:val="left" w:pos="1843"/>
        </w:tabs>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5) วิเคราะห์กรณีศึกษา (</w:t>
      </w:r>
      <w:r w:rsidR="00CE6DF8" w:rsidRPr="00F0764F">
        <w:rPr>
          <w:rFonts w:ascii="TH SarabunPSK" w:eastAsia="Batang" w:hAnsi="TH SarabunPSK" w:cs="TH SarabunPSK"/>
          <w:color w:val="000000"/>
          <w:sz w:val="32"/>
          <w:szCs w:val="32"/>
          <w:lang w:eastAsia="ko-KR"/>
        </w:rPr>
        <w:t>C</w:t>
      </w:r>
      <w:r w:rsidR="00CE6DF8" w:rsidRPr="00F0764F">
        <w:rPr>
          <w:rFonts w:ascii="TH SarabunPSK" w:eastAsia="Batang" w:hAnsi="TH SarabunPSK" w:cs="TH SarabunPSK"/>
          <w:color w:val="000000"/>
          <w:sz w:val="32"/>
          <w:szCs w:val="32"/>
          <w:lang w:val="x-none" w:eastAsia="ko-KR"/>
        </w:rPr>
        <w:t xml:space="preserve">ase </w:t>
      </w:r>
      <w:r w:rsidR="00CE6DF8" w:rsidRPr="00F0764F">
        <w:rPr>
          <w:rFonts w:ascii="TH SarabunPSK" w:eastAsia="Batang" w:hAnsi="TH SarabunPSK" w:cs="TH SarabunPSK"/>
          <w:color w:val="000000"/>
          <w:sz w:val="32"/>
          <w:szCs w:val="32"/>
          <w:lang w:eastAsia="ko-KR"/>
        </w:rPr>
        <w:t>S</w:t>
      </w:r>
      <w:r w:rsidR="00CE6DF8" w:rsidRPr="00F0764F">
        <w:rPr>
          <w:rFonts w:ascii="TH SarabunPSK" w:eastAsia="Batang" w:hAnsi="TH SarabunPSK" w:cs="TH SarabunPSK"/>
          <w:color w:val="000000"/>
          <w:sz w:val="32"/>
          <w:szCs w:val="32"/>
          <w:lang w:val="x-none" w:eastAsia="ko-KR"/>
        </w:rPr>
        <w:t>tudy</w:t>
      </w:r>
      <w:r w:rsidR="00CE6DF8" w:rsidRPr="00F0764F">
        <w:rPr>
          <w:rFonts w:ascii="TH SarabunPSK" w:eastAsia="Batang" w:hAnsi="TH SarabunPSK" w:cs="TH SarabunPSK"/>
          <w:color w:val="000000"/>
          <w:sz w:val="32"/>
          <w:szCs w:val="32"/>
          <w:cs/>
          <w:lang w:val="x-none" w:eastAsia="ko-KR" w:bidi="th-TH"/>
        </w:rPr>
        <w:t>)</w:t>
      </w:r>
    </w:p>
    <w:p w:rsidR="00CF0ADE" w:rsidRPr="00F0764F" w:rsidRDefault="00CE6DF8" w:rsidP="00CF0ADE">
      <w:pPr>
        <w:ind w:left="1440" w:firstLine="403"/>
        <w:jc w:val="thaiDistribute"/>
        <w:rPr>
          <w:rFonts w:ascii="TH SarabunPSK" w:eastAsia="Batang" w:hAnsi="TH SarabunPSK" w:cs="TH SarabunPSK"/>
          <w:color w:val="000000"/>
          <w:spacing w:val="-6"/>
          <w:sz w:val="32"/>
          <w:szCs w:val="32"/>
          <w:lang w:val="x-none" w:eastAsia="ko-KR" w:bidi="th-TH"/>
        </w:rPr>
      </w:pPr>
      <w:r w:rsidRPr="00F0764F">
        <w:rPr>
          <w:rFonts w:ascii="TH SarabunPSK" w:eastAsia="Batang" w:hAnsi="TH SarabunPSK" w:cs="TH SarabunPSK"/>
          <w:color w:val="000000"/>
          <w:spacing w:val="-6"/>
          <w:sz w:val="32"/>
          <w:szCs w:val="32"/>
          <w:cs/>
          <w:lang w:val="x-none" w:eastAsia="ko-KR" w:bidi="th-TH"/>
        </w:rPr>
        <w:t xml:space="preserve">6) การเรียนรู้ผ่านการทำงานกลุ่มโดยใช้ </w:t>
      </w:r>
      <w:r w:rsidRPr="00F0764F">
        <w:rPr>
          <w:rFonts w:ascii="TH SarabunPSK" w:eastAsia="Batang" w:hAnsi="TH SarabunPSK" w:cs="TH SarabunPSK"/>
          <w:color w:val="000000"/>
          <w:spacing w:val="-6"/>
          <w:sz w:val="32"/>
          <w:szCs w:val="32"/>
          <w:lang w:val="x-none" w:eastAsia="ko-KR"/>
        </w:rPr>
        <w:t>Project</w:t>
      </w:r>
      <w:r w:rsidRPr="00F0764F">
        <w:rPr>
          <w:rFonts w:ascii="TH SarabunPSK" w:eastAsia="Batang" w:hAnsi="TH SarabunPSK" w:cs="TH SarabunPSK"/>
          <w:color w:val="000000"/>
          <w:spacing w:val="-6"/>
          <w:sz w:val="32"/>
          <w:szCs w:val="32"/>
          <w:cs/>
          <w:lang w:val="x-none" w:eastAsia="ko-KR" w:bidi="th-TH"/>
        </w:rPr>
        <w:t>-</w:t>
      </w:r>
      <w:r w:rsidRPr="00F0764F">
        <w:rPr>
          <w:rFonts w:ascii="TH SarabunPSK" w:eastAsia="Batang" w:hAnsi="TH SarabunPSK" w:cs="TH SarabunPSK"/>
          <w:color w:val="000000"/>
          <w:spacing w:val="-6"/>
          <w:sz w:val="32"/>
          <w:szCs w:val="32"/>
          <w:lang w:val="x-none" w:eastAsia="ko-KR"/>
        </w:rPr>
        <w:t xml:space="preserve">Based Learning </w:t>
      </w:r>
      <w:r w:rsidRPr="00F0764F">
        <w:rPr>
          <w:rFonts w:ascii="TH SarabunPSK" w:eastAsia="Batang" w:hAnsi="TH SarabunPSK" w:cs="TH SarabunPSK"/>
          <w:color w:val="000000"/>
          <w:spacing w:val="-6"/>
          <w:sz w:val="32"/>
          <w:szCs w:val="32"/>
          <w:cs/>
          <w:lang w:val="x-none" w:eastAsia="ko-KR" w:bidi="th-TH"/>
        </w:rPr>
        <w:t>ในการสร้างสรรค์งาน</w:t>
      </w:r>
    </w:p>
    <w:p w:rsidR="00CE6DF8" w:rsidRPr="00F0764F" w:rsidRDefault="00CE6DF8" w:rsidP="00CF0ADE">
      <w:pPr>
        <w:ind w:left="1440" w:firstLine="403"/>
        <w:jc w:val="thaiDistribute"/>
        <w:rPr>
          <w:rFonts w:ascii="TH SarabunPSK" w:eastAsia="Batang" w:hAnsi="TH SarabunPSK" w:cs="TH SarabunPSK"/>
          <w:color w:val="000000"/>
          <w:spacing w:val="-6"/>
          <w:sz w:val="32"/>
          <w:szCs w:val="32"/>
          <w:lang w:val="x-none" w:eastAsia="ko-KR"/>
        </w:rPr>
      </w:pPr>
      <w:r w:rsidRPr="00F0764F">
        <w:rPr>
          <w:rFonts w:ascii="TH SarabunPSK" w:eastAsia="Batang" w:hAnsi="TH SarabunPSK" w:cs="TH SarabunPSK"/>
          <w:color w:val="000000"/>
          <w:spacing w:val="-6"/>
          <w:sz w:val="32"/>
          <w:szCs w:val="32"/>
          <w:cs/>
          <w:lang w:val="x-none" w:eastAsia="ko-KR" w:bidi="th-TH"/>
        </w:rPr>
        <w:t>ศิลปะร่วมกัน</w:t>
      </w:r>
    </w:p>
    <w:p w:rsidR="00CE6DF8" w:rsidRPr="00F0764F" w:rsidRDefault="00CF0ADE" w:rsidP="00CF0ADE">
      <w:pPr>
        <w:tabs>
          <w:tab w:val="left" w:pos="1843"/>
        </w:tabs>
        <w:jc w:val="thaiDistribute"/>
        <w:rPr>
          <w:rFonts w:ascii="TH SarabunPSK" w:eastAsia="Batang" w:hAnsi="TH SarabunPSK" w:cs="TH SarabunPSK"/>
          <w:color w:val="000000"/>
          <w:sz w:val="32"/>
          <w:szCs w:val="32"/>
          <w:lang w:eastAsia="ko-KR" w:bidi="th-TH"/>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7) อภิปรายประกอบสื่อ</w:t>
      </w:r>
    </w:p>
    <w:p w:rsidR="00CE6DF8" w:rsidRPr="00F0764F" w:rsidRDefault="00CE6DF8" w:rsidP="00F95B72">
      <w:pPr>
        <w:ind w:left="720" w:firstLine="720"/>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3.</w:t>
      </w:r>
      <w:r w:rsidRPr="00F0764F">
        <w:rPr>
          <w:rFonts w:ascii="TH SarabunPSK" w:eastAsia="Times New Roman" w:hAnsi="TH SarabunPSK" w:cs="TH SarabunPSK"/>
          <w:b/>
          <w:bCs/>
          <w:color w:val="000000"/>
          <w:sz w:val="32"/>
          <w:szCs w:val="32"/>
          <w:lang w:bidi="th-TH"/>
        </w:rPr>
        <w:t>3</w:t>
      </w:r>
      <w:r w:rsidRPr="00F0764F">
        <w:rPr>
          <w:rFonts w:ascii="TH SarabunPSK" w:eastAsia="Times New Roman" w:hAnsi="TH SarabunPSK" w:cs="TH SarabunPSK"/>
          <w:b/>
          <w:bCs/>
          <w:color w:val="000000"/>
          <w:sz w:val="32"/>
          <w:szCs w:val="32"/>
          <w:cs/>
          <w:lang w:bidi="th-TH"/>
        </w:rPr>
        <w:t xml:space="preserve"> กลยุทธ์การประเมินผลการเรียนรู้ด้านทักษะทางปัญญา</w:t>
      </w:r>
    </w:p>
    <w:p w:rsidR="00CE6DF8" w:rsidRPr="00F0764F" w:rsidRDefault="00CF0ADE" w:rsidP="00CF0ADE">
      <w:pPr>
        <w:tabs>
          <w:tab w:val="left" w:pos="1843"/>
        </w:tabs>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lastRenderedPageBreak/>
        <w:tab/>
      </w:r>
      <w:r w:rsidR="00CE6DF8" w:rsidRPr="00F0764F">
        <w:rPr>
          <w:rFonts w:ascii="TH SarabunPSK" w:eastAsia="Batang" w:hAnsi="TH SarabunPSK" w:cs="TH SarabunPSK"/>
          <w:color w:val="000000"/>
          <w:sz w:val="32"/>
          <w:szCs w:val="32"/>
          <w:cs/>
          <w:lang w:val="x-none" w:eastAsia="ko-KR" w:bidi="th-TH"/>
        </w:rPr>
        <w:t>1) การสอบแบบปรนัยและอัตนัย</w:t>
      </w:r>
    </w:p>
    <w:p w:rsidR="00CE6DF8" w:rsidRPr="00F0764F" w:rsidRDefault="00CF0ADE" w:rsidP="00CF0ADE">
      <w:pPr>
        <w:tabs>
          <w:tab w:val="left" w:pos="1843"/>
        </w:tabs>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2) การประเมินผลรายงานกลุ่มและรายงานย่อย</w:t>
      </w:r>
    </w:p>
    <w:p w:rsidR="00CE6DF8" w:rsidRPr="00F0764F" w:rsidRDefault="00CF0ADE" w:rsidP="00CF0ADE">
      <w:pPr>
        <w:tabs>
          <w:tab w:val="left" w:pos="1843"/>
        </w:tabs>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3) การอภิปรายและแสดงความคิดเห็น</w:t>
      </w:r>
    </w:p>
    <w:p w:rsidR="00CE6DF8" w:rsidRPr="00F0764F" w:rsidRDefault="00CF0ADE" w:rsidP="00CF0ADE">
      <w:pPr>
        <w:tabs>
          <w:tab w:val="left" w:pos="1843"/>
        </w:tabs>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4) การประเมินผลงานและสร้างสรรค์ผลงาน</w:t>
      </w:r>
    </w:p>
    <w:p w:rsidR="00CE6DF8" w:rsidRPr="00F0764F" w:rsidRDefault="00CF0ADE" w:rsidP="00CF0ADE">
      <w:pPr>
        <w:tabs>
          <w:tab w:val="left" w:pos="1843"/>
        </w:tabs>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5) การประเมินกระบวนการเรียนรู้ และการมีส่วนร่วมในการเรียนรู้แบบกลุ่มย่อย</w:t>
      </w:r>
    </w:p>
    <w:p w:rsidR="00CE6DF8" w:rsidRPr="00F0764F" w:rsidRDefault="00CF0ADE" w:rsidP="00CF0ADE">
      <w:pPr>
        <w:tabs>
          <w:tab w:val="left" w:pos="1843"/>
        </w:tabs>
        <w:jc w:val="thaiDistribute"/>
        <w:rPr>
          <w:rFonts w:ascii="TH SarabunPSK" w:eastAsia="Batang" w:hAnsi="TH SarabunPSK" w:cs="TH SarabunPSK"/>
          <w:color w:val="000000"/>
          <w:sz w:val="32"/>
          <w:szCs w:val="32"/>
          <w:lang w:val="x-none" w:eastAsia="ko-KR" w:bidi="th-TH"/>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6) การนำเสนองาน (</w:t>
      </w:r>
      <w:r w:rsidR="00CE6DF8" w:rsidRPr="00F0764F">
        <w:rPr>
          <w:rFonts w:ascii="TH SarabunPSK" w:eastAsia="Batang" w:hAnsi="TH SarabunPSK" w:cs="TH SarabunPSK"/>
          <w:color w:val="000000"/>
          <w:sz w:val="32"/>
          <w:szCs w:val="32"/>
          <w:lang w:eastAsia="ko-KR"/>
        </w:rPr>
        <w:t>P</w:t>
      </w:r>
      <w:r w:rsidR="00CE6DF8" w:rsidRPr="00F0764F">
        <w:rPr>
          <w:rFonts w:ascii="TH SarabunPSK" w:eastAsia="Batang" w:hAnsi="TH SarabunPSK" w:cs="TH SarabunPSK"/>
          <w:color w:val="000000"/>
          <w:sz w:val="32"/>
          <w:szCs w:val="32"/>
          <w:lang w:val="x-none" w:eastAsia="ko-KR"/>
        </w:rPr>
        <w:t>resentation</w:t>
      </w:r>
      <w:r w:rsidR="00CE6DF8" w:rsidRPr="00F0764F">
        <w:rPr>
          <w:rFonts w:ascii="TH SarabunPSK" w:eastAsia="Batang" w:hAnsi="TH SarabunPSK" w:cs="TH SarabunPSK"/>
          <w:color w:val="000000"/>
          <w:sz w:val="32"/>
          <w:szCs w:val="32"/>
          <w:cs/>
          <w:lang w:val="x-none" w:eastAsia="ko-KR" w:bidi="th-TH"/>
        </w:rPr>
        <w:t>)</w:t>
      </w:r>
    </w:p>
    <w:p w:rsidR="00CE6DF8" w:rsidRPr="00F0764F" w:rsidRDefault="00CE6DF8" w:rsidP="00632BD0">
      <w:pPr>
        <w:ind w:firstLine="720"/>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4. ด้านทักษะความสัมพันธ์ระหว่างบุคคลและความรับผิดชอบ</w:t>
      </w:r>
    </w:p>
    <w:p w:rsidR="00CE6DF8" w:rsidRPr="00F0764F" w:rsidRDefault="00632BD0" w:rsidP="00632BD0">
      <w:pPr>
        <w:tabs>
          <w:tab w:val="left" w:pos="993"/>
        </w:tabs>
        <w:rPr>
          <w:rFonts w:ascii="TH SarabunPSK" w:eastAsia="Times New Roman" w:hAnsi="TH SarabunPSK" w:cs="TH SarabunPSK"/>
          <w:b/>
          <w:bCs/>
          <w:color w:val="000000"/>
          <w:sz w:val="32"/>
          <w:szCs w:val="32"/>
        </w:rPr>
      </w:pPr>
      <w:r w:rsidRPr="00F0764F">
        <w:rPr>
          <w:rFonts w:ascii="TH SarabunPSK" w:eastAsia="Times New Roman" w:hAnsi="TH SarabunPSK" w:cs="TH SarabunPSK" w:hint="cs"/>
          <w:color w:val="000000"/>
          <w:sz w:val="32"/>
          <w:szCs w:val="32"/>
          <w:cs/>
          <w:lang w:bidi="th-TH"/>
        </w:rPr>
        <w:tab/>
      </w:r>
      <w:r w:rsidRPr="00F0764F">
        <w:rPr>
          <w:rFonts w:ascii="TH SarabunPSK" w:eastAsia="Times New Roman" w:hAnsi="TH SarabunPSK" w:cs="TH SarabunPSK" w:hint="cs"/>
          <w:color w:val="000000"/>
          <w:sz w:val="32"/>
          <w:szCs w:val="32"/>
          <w:cs/>
          <w:lang w:bidi="th-TH"/>
        </w:rPr>
        <w:tab/>
      </w:r>
      <w:r w:rsidR="00CE6DF8" w:rsidRPr="00F0764F">
        <w:rPr>
          <w:rFonts w:ascii="TH SarabunPSK" w:eastAsia="Times New Roman" w:hAnsi="TH SarabunPSK" w:cs="TH SarabunPSK"/>
          <w:color w:val="000000"/>
          <w:sz w:val="32"/>
          <w:szCs w:val="32"/>
          <w:cs/>
          <w:lang w:bidi="th-TH"/>
        </w:rPr>
        <w:t>นำความรู้ไปใช้ในการดำเนินชีวิตและดำรงตนอยู่ในสังคมได้อย่างเหมาะสม</w:t>
      </w:r>
    </w:p>
    <w:p w:rsidR="00CE6DF8" w:rsidRPr="00F0764F" w:rsidRDefault="00CE6DF8" w:rsidP="00F95B72">
      <w:pPr>
        <w:ind w:left="720" w:firstLine="720"/>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 xml:space="preserve"> 4.1 มาตรฐานผลการเรียนรู้</w:t>
      </w:r>
    </w:p>
    <w:p w:rsidR="00EA2BF3" w:rsidRPr="00F0764F" w:rsidRDefault="00CF0ADE" w:rsidP="00F95B72">
      <w:pPr>
        <w:tabs>
          <w:tab w:val="left" w:pos="1843"/>
        </w:tabs>
        <w:ind w:left="720" w:right="-185" w:firstLine="720"/>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hint="cs"/>
          <w:color w:val="000000"/>
          <w:sz w:val="32"/>
          <w:szCs w:val="32"/>
          <w:cs/>
          <w:lang w:bidi="th-TH"/>
        </w:rPr>
        <w:tab/>
      </w:r>
      <w:r w:rsidR="00CE6DF8" w:rsidRPr="00F0764F">
        <w:rPr>
          <w:rFonts w:ascii="TH SarabunPSK" w:eastAsia="Times New Roman" w:hAnsi="TH SarabunPSK" w:cs="TH SarabunPSK"/>
          <w:color w:val="000000"/>
          <w:sz w:val="32"/>
          <w:szCs w:val="32"/>
          <w:cs/>
          <w:lang w:bidi="th-TH"/>
        </w:rPr>
        <w:t>1) สามารถทำงานร่วมกับผู้อื่นและรู้บทบาทของตนเองในกลุ่มทั้งในฐานะผู้นำและ</w:t>
      </w:r>
    </w:p>
    <w:p w:rsidR="00CE6DF8" w:rsidRPr="00F0764F" w:rsidRDefault="00EA2BF3" w:rsidP="00F95B72">
      <w:pPr>
        <w:tabs>
          <w:tab w:val="left" w:pos="1843"/>
        </w:tabs>
        <w:ind w:left="720" w:right="-185" w:firstLine="720"/>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hint="cs"/>
          <w:color w:val="000000"/>
          <w:sz w:val="32"/>
          <w:szCs w:val="32"/>
          <w:cs/>
          <w:lang w:bidi="th-TH"/>
        </w:rPr>
        <w:tab/>
      </w:r>
      <w:r w:rsidR="00CE6DF8" w:rsidRPr="00F0764F">
        <w:rPr>
          <w:rFonts w:ascii="TH SarabunPSK" w:eastAsia="Times New Roman" w:hAnsi="TH SarabunPSK" w:cs="TH SarabunPSK"/>
          <w:color w:val="000000"/>
          <w:sz w:val="32"/>
          <w:szCs w:val="32"/>
          <w:cs/>
          <w:lang w:bidi="th-TH"/>
        </w:rPr>
        <w:t>สมาชิกกลุ่ม</w:t>
      </w:r>
    </w:p>
    <w:p w:rsidR="00CE6DF8" w:rsidRPr="00F0764F" w:rsidRDefault="00CF0ADE" w:rsidP="00F95B72">
      <w:pPr>
        <w:tabs>
          <w:tab w:val="left" w:pos="1843"/>
        </w:tabs>
        <w:ind w:left="720" w:right="-185" w:firstLine="720"/>
        <w:rPr>
          <w:rFonts w:ascii="TH SarabunPSK" w:eastAsia="Times New Roman" w:hAnsi="TH SarabunPSK" w:cs="TH SarabunPSK"/>
          <w:b/>
          <w:bCs/>
          <w:color w:val="000000"/>
          <w:spacing w:val="-8"/>
          <w:sz w:val="32"/>
          <w:szCs w:val="32"/>
          <w:lang w:bidi="th-TH"/>
        </w:rPr>
      </w:pPr>
      <w:r w:rsidRPr="00F0764F">
        <w:rPr>
          <w:rFonts w:ascii="TH SarabunPSK" w:eastAsia="Times New Roman" w:hAnsi="TH SarabunPSK" w:cs="TH SarabunPSK" w:hint="cs"/>
          <w:b/>
          <w:bCs/>
          <w:color w:val="000000"/>
          <w:spacing w:val="-8"/>
          <w:sz w:val="32"/>
          <w:szCs w:val="32"/>
          <w:cs/>
          <w:lang w:bidi="th-TH"/>
        </w:rPr>
        <w:tab/>
      </w:r>
      <w:r w:rsidR="00CE6DF8" w:rsidRPr="00F0764F">
        <w:rPr>
          <w:rFonts w:ascii="TH SarabunPSK" w:eastAsia="Times New Roman" w:hAnsi="TH SarabunPSK" w:cs="TH SarabunPSK"/>
          <w:b/>
          <w:bCs/>
          <w:color w:val="000000"/>
          <w:spacing w:val="-8"/>
          <w:sz w:val="32"/>
          <w:szCs w:val="32"/>
          <w:cs/>
          <w:lang w:bidi="th-TH"/>
        </w:rPr>
        <w:t xml:space="preserve"> </w:t>
      </w:r>
      <w:r w:rsidR="00CE6DF8" w:rsidRPr="00F0764F">
        <w:rPr>
          <w:rFonts w:ascii="TH SarabunPSK" w:eastAsia="Times New Roman" w:hAnsi="TH SarabunPSK" w:cs="TH SarabunPSK"/>
          <w:color w:val="000000"/>
          <w:sz w:val="32"/>
          <w:szCs w:val="32"/>
          <w:cs/>
          <w:lang w:bidi="th-TH"/>
        </w:rPr>
        <w:t xml:space="preserve">2) ทำงานกลุ่มอย่างเต็มความสามารถเพื่อผลงานที่มีคุณภาพ </w:t>
      </w:r>
    </w:p>
    <w:p w:rsidR="00CE6DF8" w:rsidRPr="00F0764F" w:rsidRDefault="00CE6DF8" w:rsidP="00F95B72">
      <w:pPr>
        <w:tabs>
          <w:tab w:val="left" w:pos="1843"/>
        </w:tabs>
        <w:ind w:left="720" w:right="-185" w:firstLine="720"/>
        <w:rPr>
          <w:rFonts w:ascii="TH SarabunPSK" w:eastAsia="Times New Roman" w:hAnsi="TH SarabunPSK" w:cs="TH SarabunPSK"/>
          <w:b/>
          <w:bCs/>
          <w:color w:val="000000"/>
          <w:spacing w:val="-8"/>
          <w:sz w:val="32"/>
          <w:szCs w:val="32"/>
        </w:rPr>
      </w:pPr>
      <w:r w:rsidRPr="00F0764F">
        <w:rPr>
          <w:rFonts w:ascii="TH SarabunPSK" w:eastAsia="Times New Roman" w:hAnsi="TH SarabunPSK" w:cs="TH SarabunPSK"/>
          <w:b/>
          <w:bCs/>
          <w:color w:val="000000"/>
          <w:spacing w:val="-8"/>
          <w:sz w:val="32"/>
          <w:szCs w:val="32"/>
          <w:cs/>
          <w:lang w:bidi="th-TH"/>
        </w:rPr>
        <w:t xml:space="preserve"> </w:t>
      </w:r>
      <w:r w:rsidR="00CF0ADE" w:rsidRPr="00F0764F">
        <w:rPr>
          <w:rFonts w:ascii="TH SarabunPSK" w:eastAsia="Times New Roman" w:hAnsi="TH SarabunPSK" w:cs="TH SarabunPSK" w:hint="cs"/>
          <w:b/>
          <w:bCs/>
          <w:color w:val="000000"/>
          <w:spacing w:val="-8"/>
          <w:sz w:val="32"/>
          <w:szCs w:val="32"/>
          <w:cs/>
          <w:lang w:bidi="th-TH"/>
        </w:rPr>
        <w:tab/>
      </w:r>
      <w:r w:rsidRPr="00F0764F">
        <w:rPr>
          <w:rFonts w:ascii="TH SarabunPSK" w:eastAsia="Times New Roman" w:hAnsi="TH SarabunPSK" w:cs="TH SarabunPSK"/>
          <w:color w:val="000000"/>
          <w:sz w:val="32"/>
          <w:szCs w:val="32"/>
          <w:cs/>
          <w:lang w:bidi="th-TH"/>
        </w:rPr>
        <w:t>3) วางแผนและรับผิดชอบในการเรียนรู้เพื่อพัฒนาตนเอง วิชาชีพและสังคม</w:t>
      </w:r>
    </w:p>
    <w:p w:rsidR="00EA2BF3" w:rsidRPr="00F0764F" w:rsidRDefault="00CE6DF8" w:rsidP="00EA2BF3">
      <w:pPr>
        <w:spacing w:line="400" w:lineRule="exact"/>
        <w:ind w:left="851"/>
        <w:jc w:val="thaiDistribute"/>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ab/>
        <w:t>4.2 กลยุทธ์การสอนที่ใช้พัฒนาผลการเรียนรู้ด้านทักษะความสัมพันธ์ระหว่างบุคคล</w:t>
      </w:r>
    </w:p>
    <w:p w:rsidR="00CE6DF8" w:rsidRPr="00F0764F" w:rsidRDefault="00CE6DF8" w:rsidP="00EA2BF3">
      <w:pPr>
        <w:spacing w:line="400" w:lineRule="exact"/>
        <w:ind w:left="851" w:firstLine="589"/>
        <w:jc w:val="thaiDistribute"/>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และความรับผิดชอบ</w:t>
      </w:r>
    </w:p>
    <w:p w:rsidR="00CE6DF8" w:rsidRPr="00F0764F" w:rsidRDefault="00CF0ADE" w:rsidP="00F95B72">
      <w:pPr>
        <w:tabs>
          <w:tab w:val="left" w:pos="1843"/>
        </w:tabs>
        <w:spacing w:line="400" w:lineRule="exact"/>
        <w:ind w:left="1440"/>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eastAsia="ko-KR" w:bidi="th-TH"/>
        </w:rPr>
        <w:tab/>
      </w:r>
      <w:r w:rsidR="00CE6DF8" w:rsidRPr="00F0764F">
        <w:rPr>
          <w:rFonts w:ascii="TH SarabunPSK" w:eastAsia="Batang" w:hAnsi="TH SarabunPSK" w:cs="TH SarabunPSK"/>
          <w:color w:val="000000"/>
          <w:sz w:val="32"/>
          <w:szCs w:val="32"/>
          <w:lang w:eastAsia="ko-KR"/>
        </w:rPr>
        <w:t>1</w:t>
      </w:r>
      <w:r w:rsidR="00CE6DF8" w:rsidRPr="00F0764F">
        <w:rPr>
          <w:rFonts w:ascii="TH SarabunPSK" w:eastAsia="Batang" w:hAnsi="TH SarabunPSK" w:cs="TH SarabunPSK"/>
          <w:color w:val="000000"/>
          <w:sz w:val="32"/>
          <w:szCs w:val="32"/>
          <w:cs/>
          <w:lang w:eastAsia="ko-KR" w:bidi="th-TH"/>
        </w:rPr>
        <w:t xml:space="preserve">) </w:t>
      </w:r>
      <w:r w:rsidR="00CE6DF8" w:rsidRPr="00F0764F">
        <w:rPr>
          <w:rFonts w:ascii="TH SarabunPSK" w:eastAsia="Batang" w:hAnsi="TH SarabunPSK" w:cs="TH SarabunPSK"/>
          <w:color w:val="000000"/>
          <w:sz w:val="32"/>
          <w:szCs w:val="32"/>
          <w:cs/>
          <w:lang w:val="x-none" w:eastAsia="ko-KR" w:bidi="th-TH"/>
        </w:rPr>
        <w:t>อภิปรายกลุ่ม</w:t>
      </w:r>
    </w:p>
    <w:p w:rsidR="00CE6DF8" w:rsidRPr="00F0764F" w:rsidRDefault="00CF0ADE" w:rsidP="00CF0ADE">
      <w:pPr>
        <w:tabs>
          <w:tab w:val="left" w:pos="1843"/>
        </w:tabs>
        <w:spacing w:line="400" w:lineRule="exact"/>
        <w:jc w:val="thaiDistribute"/>
        <w:rPr>
          <w:rFonts w:ascii="TH SarabunPSK" w:eastAsia="Batang" w:hAnsi="TH SarabunPSK" w:cs="TH SarabunPSK"/>
          <w:color w:val="000000"/>
          <w:sz w:val="32"/>
          <w:szCs w:val="32"/>
          <w:lang w:val="x-none" w:eastAsia="ko-KR" w:bidi="th-TH"/>
        </w:rPr>
      </w:pPr>
      <w:r w:rsidRPr="00F0764F">
        <w:rPr>
          <w:rFonts w:ascii="TH SarabunPSK" w:eastAsia="Batang" w:hAnsi="TH SarabunPSK" w:cs="TH SarabunPSK" w:hint="cs"/>
          <w:color w:val="000000"/>
          <w:sz w:val="32"/>
          <w:szCs w:val="32"/>
          <w:cs/>
          <w:lang w:eastAsia="ko-KR" w:bidi="th-TH"/>
        </w:rPr>
        <w:tab/>
      </w:r>
      <w:r w:rsidR="00CE6DF8" w:rsidRPr="00F0764F">
        <w:rPr>
          <w:rFonts w:ascii="TH SarabunPSK" w:eastAsia="Batang" w:hAnsi="TH SarabunPSK" w:cs="TH SarabunPSK"/>
          <w:color w:val="000000"/>
          <w:sz w:val="32"/>
          <w:szCs w:val="32"/>
          <w:lang w:eastAsia="ko-KR"/>
        </w:rPr>
        <w:t>2</w:t>
      </w:r>
      <w:r w:rsidR="00CE6DF8" w:rsidRPr="00F0764F">
        <w:rPr>
          <w:rFonts w:ascii="TH SarabunPSK" w:eastAsia="Batang" w:hAnsi="TH SarabunPSK" w:cs="TH SarabunPSK"/>
          <w:color w:val="000000"/>
          <w:sz w:val="32"/>
          <w:szCs w:val="32"/>
          <w:cs/>
          <w:lang w:eastAsia="ko-KR" w:bidi="th-TH"/>
        </w:rPr>
        <w:t xml:space="preserve">) </w:t>
      </w:r>
      <w:r w:rsidR="00CE6DF8" w:rsidRPr="00F0764F">
        <w:rPr>
          <w:rFonts w:ascii="TH SarabunPSK" w:eastAsia="Batang" w:hAnsi="TH SarabunPSK" w:cs="TH SarabunPSK"/>
          <w:color w:val="000000"/>
          <w:sz w:val="32"/>
          <w:szCs w:val="32"/>
          <w:cs/>
          <w:lang w:val="x-none" w:eastAsia="ko-KR" w:bidi="th-TH"/>
        </w:rPr>
        <w:t>ทำรายงานกลุ่ม</w:t>
      </w:r>
    </w:p>
    <w:p w:rsidR="00632BD0" w:rsidRPr="00F0764F" w:rsidRDefault="00CE6DF8" w:rsidP="00632BD0">
      <w:pPr>
        <w:spacing w:line="400" w:lineRule="exact"/>
        <w:ind w:left="720" w:firstLine="720"/>
        <w:jc w:val="thaiDistribute"/>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4.3 กลยุทธ์การประเมินผลการเรียนรู้ด้านทักษะความสัมพันธ์ระหว่างบุคคลและความ</w:t>
      </w:r>
    </w:p>
    <w:p w:rsidR="00632BD0" w:rsidRPr="00F0764F" w:rsidRDefault="00CE6DF8" w:rsidP="00632BD0">
      <w:pPr>
        <w:spacing w:line="400" w:lineRule="exact"/>
        <w:ind w:left="720" w:firstLine="720"/>
        <w:jc w:val="thaiDistribute"/>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รับผิดชอบ</w:t>
      </w:r>
    </w:p>
    <w:p w:rsidR="00CE6DF8" w:rsidRPr="00F0764F" w:rsidRDefault="00632BD0" w:rsidP="00CF0ADE">
      <w:pPr>
        <w:tabs>
          <w:tab w:val="left" w:pos="1843"/>
        </w:tabs>
        <w:spacing w:line="400" w:lineRule="exact"/>
        <w:jc w:val="thaiDistribute"/>
        <w:rPr>
          <w:rFonts w:ascii="TH SarabunPSK" w:eastAsia="Times New Roman" w:hAnsi="TH SarabunPSK" w:cs="TH SarabunPSK"/>
          <w:b/>
          <w:bCs/>
          <w:color w:val="000000"/>
          <w:sz w:val="32"/>
          <w:szCs w:val="32"/>
          <w:lang w:bidi="th-TH"/>
        </w:rPr>
      </w:pPr>
      <w:r w:rsidRPr="00F0764F">
        <w:rPr>
          <w:rFonts w:ascii="TH SarabunPSK" w:eastAsia="Batang" w:hAnsi="TH SarabunPSK" w:cs="TH SarabunPSK"/>
          <w:color w:val="000000"/>
          <w:sz w:val="32"/>
          <w:szCs w:val="32"/>
          <w:lang w:eastAsia="ko-KR"/>
        </w:rPr>
        <w:tab/>
      </w:r>
      <w:r w:rsidR="00CE6DF8" w:rsidRPr="00F0764F">
        <w:rPr>
          <w:rFonts w:ascii="TH SarabunPSK" w:eastAsia="Batang" w:hAnsi="TH SarabunPSK" w:cs="TH SarabunPSK"/>
          <w:color w:val="000000"/>
          <w:sz w:val="32"/>
          <w:szCs w:val="32"/>
          <w:cs/>
          <w:lang w:val="x-none" w:eastAsia="ko-KR" w:bidi="th-TH"/>
        </w:rPr>
        <w:t>1) การโต้ตอบถกเถียงและการมีส่วนร่วมในการอภิปราย</w:t>
      </w:r>
    </w:p>
    <w:p w:rsidR="00CE6DF8" w:rsidRPr="00F0764F" w:rsidRDefault="00632BD0" w:rsidP="00CF0ADE">
      <w:pPr>
        <w:tabs>
          <w:tab w:val="left" w:pos="1843"/>
        </w:tabs>
        <w:spacing w:line="400" w:lineRule="exact"/>
        <w:jc w:val="thaiDistribute"/>
        <w:rPr>
          <w:rFonts w:ascii="TH SarabunPSK" w:eastAsia="Batang" w:hAnsi="TH SarabunPSK" w:cs="TH SarabunPSK"/>
          <w:color w:val="000000"/>
          <w:sz w:val="32"/>
          <w:szCs w:val="32"/>
          <w:lang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2) การมีส่วนร่วมในกิจกรรมกลุ่ม</w:t>
      </w:r>
    </w:p>
    <w:p w:rsidR="00CE6DF8" w:rsidRPr="00F0764F" w:rsidRDefault="00CE6DF8" w:rsidP="00632BD0">
      <w:pPr>
        <w:spacing w:line="400" w:lineRule="exact"/>
        <w:ind w:firstLine="720"/>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5. ด้านทักษะการวิเคราะห์เชิงตัวเลข การสื่อสาร และการใช้เทคโนโลยีสารสนเทศ</w:t>
      </w:r>
    </w:p>
    <w:p w:rsidR="00CE6DF8" w:rsidRPr="00F0764F" w:rsidRDefault="00CE6DF8" w:rsidP="00F95B72">
      <w:pPr>
        <w:tabs>
          <w:tab w:val="left" w:pos="993"/>
        </w:tabs>
        <w:spacing w:line="400" w:lineRule="exact"/>
        <w:ind w:left="720"/>
        <w:rPr>
          <w:rFonts w:ascii="TH SarabunPSK" w:eastAsia="Times New Roman" w:hAnsi="TH SarabunPSK" w:cs="TH SarabunPSK"/>
          <w:b/>
          <w:bCs/>
          <w:color w:val="000000"/>
          <w:sz w:val="32"/>
          <w:szCs w:val="32"/>
        </w:rPr>
      </w:pPr>
      <w:r w:rsidRPr="00F0764F">
        <w:rPr>
          <w:rFonts w:ascii="TH SarabunPSK" w:eastAsia="Times New Roman" w:hAnsi="TH SarabunPSK" w:cs="TH SarabunPSK"/>
          <w:b/>
          <w:bCs/>
          <w:color w:val="000000"/>
          <w:sz w:val="32"/>
          <w:szCs w:val="32"/>
          <w:cs/>
          <w:lang w:bidi="th-TH"/>
        </w:rPr>
        <w:t xml:space="preserve"> </w:t>
      </w:r>
      <w:r w:rsidRPr="00F0764F">
        <w:rPr>
          <w:rFonts w:ascii="TH SarabunPSK" w:eastAsia="Times New Roman" w:hAnsi="TH SarabunPSK" w:cs="TH SarabunPSK"/>
          <w:b/>
          <w:bCs/>
          <w:color w:val="000000"/>
          <w:sz w:val="32"/>
          <w:szCs w:val="32"/>
          <w:cs/>
          <w:lang w:bidi="th-TH"/>
        </w:rPr>
        <w:tab/>
      </w:r>
      <w:r w:rsidRPr="00F0764F">
        <w:rPr>
          <w:rFonts w:ascii="TH SarabunPSK" w:eastAsia="Times New Roman" w:hAnsi="TH SarabunPSK" w:cs="TH SarabunPSK"/>
          <w:color w:val="000000"/>
          <w:spacing w:val="-4"/>
          <w:sz w:val="32"/>
          <w:szCs w:val="32"/>
          <w:cs/>
          <w:lang w:bidi="th-TH"/>
        </w:rPr>
        <w:t>สามารถสื่อสาร  ใช้สถิติ/คณิตศาสตร์เพื่อทำความเข้าใจข้อมูล และใช้เทคโนโลยีสารสนเทศได้</w:t>
      </w:r>
    </w:p>
    <w:p w:rsidR="00CE6DF8" w:rsidRPr="00F0764F" w:rsidRDefault="00F70D78" w:rsidP="00632BD0">
      <w:pPr>
        <w:spacing w:line="400" w:lineRule="exact"/>
        <w:ind w:left="720" w:firstLine="720"/>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hint="cs"/>
          <w:b/>
          <w:bCs/>
          <w:color w:val="000000"/>
          <w:sz w:val="32"/>
          <w:szCs w:val="32"/>
          <w:cs/>
          <w:lang w:bidi="th-TH"/>
        </w:rPr>
        <w:t>5</w:t>
      </w:r>
      <w:r w:rsidR="00CE6DF8" w:rsidRPr="00F0764F">
        <w:rPr>
          <w:rFonts w:ascii="TH SarabunPSK" w:eastAsia="Times New Roman" w:hAnsi="TH SarabunPSK" w:cs="TH SarabunPSK"/>
          <w:b/>
          <w:bCs/>
          <w:color w:val="000000"/>
          <w:sz w:val="32"/>
          <w:szCs w:val="32"/>
          <w:cs/>
          <w:lang w:bidi="th-TH"/>
        </w:rPr>
        <w:t>.1 มาตรฐานผลการเรียนรู้</w:t>
      </w:r>
    </w:p>
    <w:p w:rsidR="00CF0ADE" w:rsidRPr="00F0764F" w:rsidRDefault="00CF0ADE" w:rsidP="00CF0ADE">
      <w:pPr>
        <w:tabs>
          <w:tab w:val="left" w:pos="1843"/>
        </w:tabs>
        <w:spacing w:line="400" w:lineRule="exact"/>
        <w:ind w:left="720"/>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hint="cs"/>
          <w:color w:val="000000"/>
          <w:sz w:val="32"/>
          <w:szCs w:val="32"/>
          <w:cs/>
          <w:lang w:bidi="th-TH"/>
        </w:rPr>
        <w:tab/>
      </w:r>
      <w:r w:rsidR="00CE6DF8" w:rsidRPr="00F0764F">
        <w:rPr>
          <w:rFonts w:ascii="TH SarabunPSK" w:eastAsia="Times New Roman" w:hAnsi="TH SarabunPSK" w:cs="TH SarabunPSK"/>
          <w:color w:val="000000"/>
          <w:sz w:val="32"/>
          <w:szCs w:val="32"/>
          <w:cs/>
          <w:lang w:bidi="th-TH"/>
        </w:rPr>
        <w:t>1) สามารถสื่อสารภาษาไทยและภาษาอังกฤษได้อย่างมีประสิทธิภาพ และเลือกใช้</w:t>
      </w:r>
    </w:p>
    <w:p w:rsidR="00CE6DF8" w:rsidRPr="00F0764F" w:rsidRDefault="00CF0ADE" w:rsidP="00CF0ADE">
      <w:pPr>
        <w:tabs>
          <w:tab w:val="left" w:pos="1843"/>
        </w:tabs>
        <w:spacing w:line="400" w:lineRule="exact"/>
        <w:ind w:left="720"/>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hint="cs"/>
          <w:color w:val="000000"/>
          <w:sz w:val="32"/>
          <w:szCs w:val="32"/>
          <w:cs/>
          <w:lang w:bidi="th-TH"/>
        </w:rPr>
        <w:tab/>
      </w:r>
      <w:r w:rsidR="00CE6DF8" w:rsidRPr="00F0764F">
        <w:rPr>
          <w:rFonts w:ascii="TH SarabunPSK" w:eastAsia="Times New Roman" w:hAnsi="TH SarabunPSK" w:cs="TH SarabunPSK"/>
          <w:color w:val="000000"/>
          <w:sz w:val="32"/>
          <w:szCs w:val="32"/>
          <w:cs/>
          <w:lang w:bidi="th-TH"/>
        </w:rPr>
        <w:t>รูปแบบที่เหมาะสม</w:t>
      </w:r>
    </w:p>
    <w:p w:rsidR="00CF0ADE" w:rsidRPr="00F0764F" w:rsidRDefault="00CF0ADE" w:rsidP="00CF0ADE">
      <w:pPr>
        <w:tabs>
          <w:tab w:val="left" w:pos="1843"/>
        </w:tabs>
        <w:spacing w:line="400" w:lineRule="exact"/>
        <w:ind w:left="720"/>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hint="cs"/>
          <w:b/>
          <w:bCs/>
          <w:color w:val="000000"/>
          <w:sz w:val="32"/>
          <w:szCs w:val="32"/>
          <w:cs/>
          <w:lang w:bidi="th-TH"/>
        </w:rPr>
        <w:tab/>
      </w:r>
      <w:r w:rsidR="00CE6DF8" w:rsidRPr="00F0764F">
        <w:rPr>
          <w:rFonts w:ascii="TH SarabunPSK" w:eastAsia="Times New Roman" w:hAnsi="TH SarabunPSK" w:cs="TH SarabunPSK"/>
          <w:color w:val="000000"/>
          <w:sz w:val="32"/>
          <w:szCs w:val="32"/>
          <w:cs/>
          <w:lang w:bidi="th-TH"/>
        </w:rPr>
        <w:t>2) สามารถเลือกประยุกต์ใช้เทคนิคทางสถิติหรือคณิตศาสตร์ที่เกี่ยวข้องอย่าง</w:t>
      </w:r>
    </w:p>
    <w:p w:rsidR="00CE6DF8" w:rsidRPr="00F0764F" w:rsidRDefault="00CF0ADE" w:rsidP="00CF0ADE">
      <w:pPr>
        <w:tabs>
          <w:tab w:val="left" w:pos="1843"/>
        </w:tabs>
        <w:spacing w:line="400" w:lineRule="exact"/>
        <w:ind w:left="720"/>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hint="cs"/>
          <w:color w:val="000000"/>
          <w:sz w:val="32"/>
          <w:szCs w:val="32"/>
          <w:cs/>
          <w:lang w:bidi="th-TH"/>
        </w:rPr>
        <w:tab/>
      </w:r>
      <w:r w:rsidR="00CE6DF8" w:rsidRPr="00F0764F">
        <w:rPr>
          <w:rFonts w:ascii="TH SarabunPSK" w:eastAsia="Times New Roman" w:hAnsi="TH SarabunPSK" w:cs="TH SarabunPSK"/>
          <w:color w:val="000000"/>
          <w:sz w:val="32"/>
          <w:szCs w:val="32"/>
          <w:cs/>
          <w:lang w:bidi="th-TH"/>
        </w:rPr>
        <w:t>เหมาะสมในชีวิตประจำวัน</w:t>
      </w:r>
    </w:p>
    <w:p w:rsidR="00CF0ADE" w:rsidRPr="00F0764F" w:rsidRDefault="00EA2BF3" w:rsidP="00CF0ADE">
      <w:pPr>
        <w:tabs>
          <w:tab w:val="left" w:pos="1843"/>
        </w:tabs>
        <w:spacing w:line="400" w:lineRule="exact"/>
        <w:ind w:left="720"/>
        <w:jc w:val="thaiDistribute"/>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hint="cs"/>
          <w:b/>
          <w:bCs/>
          <w:color w:val="000000"/>
          <w:sz w:val="32"/>
          <w:szCs w:val="32"/>
          <w:cs/>
          <w:lang w:bidi="th-TH"/>
        </w:rPr>
        <w:tab/>
      </w:r>
      <w:r w:rsidR="00CE6DF8" w:rsidRPr="00F0764F">
        <w:rPr>
          <w:rFonts w:ascii="TH SarabunPSK" w:eastAsia="Times New Roman" w:hAnsi="TH SarabunPSK" w:cs="TH SarabunPSK"/>
          <w:color w:val="000000"/>
          <w:sz w:val="32"/>
          <w:szCs w:val="32"/>
          <w:cs/>
          <w:lang w:bidi="th-TH"/>
        </w:rPr>
        <w:t>3) มีทักษะพื้นฐานและประยุกต์ใช้เทคโนโลยีสารสนเทศในการติดต่อสื่อสาร การ</w:t>
      </w:r>
    </w:p>
    <w:p w:rsidR="00CE6DF8" w:rsidRPr="00F0764F" w:rsidRDefault="00CF0ADE" w:rsidP="00CF0ADE">
      <w:pPr>
        <w:tabs>
          <w:tab w:val="left" w:pos="1843"/>
        </w:tabs>
        <w:spacing w:line="400" w:lineRule="exact"/>
        <w:ind w:left="720"/>
        <w:jc w:val="thaiDistribute"/>
        <w:rPr>
          <w:rFonts w:ascii="TH SarabunPSK" w:eastAsia="Times New Roman" w:hAnsi="TH SarabunPSK" w:cs="TH SarabunPSK"/>
          <w:color w:val="000000"/>
          <w:sz w:val="32"/>
          <w:szCs w:val="32"/>
          <w:lang w:bidi="th-TH"/>
        </w:rPr>
      </w:pPr>
      <w:r w:rsidRPr="00F0764F">
        <w:rPr>
          <w:rFonts w:ascii="TH SarabunPSK" w:eastAsia="Times New Roman" w:hAnsi="TH SarabunPSK" w:cs="TH SarabunPSK" w:hint="cs"/>
          <w:color w:val="000000"/>
          <w:sz w:val="32"/>
          <w:szCs w:val="32"/>
          <w:cs/>
          <w:lang w:bidi="th-TH"/>
        </w:rPr>
        <w:tab/>
      </w:r>
      <w:r w:rsidR="00CE6DF8" w:rsidRPr="00F0764F">
        <w:rPr>
          <w:rFonts w:ascii="TH SarabunPSK" w:eastAsia="Times New Roman" w:hAnsi="TH SarabunPSK" w:cs="TH SarabunPSK"/>
          <w:color w:val="000000"/>
          <w:sz w:val="32"/>
          <w:szCs w:val="32"/>
          <w:cs/>
          <w:lang w:bidi="th-TH"/>
        </w:rPr>
        <w:t>นำเสนอ การสืบค้นข้อมูล เพื่อการแสวงหาความรู้อย่างต่อเนื่องอย่างรู้เท่าทัน</w:t>
      </w:r>
    </w:p>
    <w:p w:rsidR="00CB12A3" w:rsidRPr="00F0764F" w:rsidRDefault="00CE6DF8" w:rsidP="00632BD0">
      <w:pPr>
        <w:spacing w:line="400" w:lineRule="exact"/>
        <w:ind w:left="720" w:firstLine="720"/>
        <w:jc w:val="thaiDistribute"/>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5.2 กลยุทธ์การสอนที่ใช้พัฒนาผลการเรียนรู้ด</w:t>
      </w:r>
      <w:r w:rsidR="00EA2BF3" w:rsidRPr="00F0764F">
        <w:rPr>
          <w:rFonts w:ascii="TH SarabunPSK" w:eastAsia="Times New Roman" w:hAnsi="TH SarabunPSK" w:cs="TH SarabunPSK"/>
          <w:b/>
          <w:bCs/>
          <w:color w:val="000000"/>
          <w:sz w:val="32"/>
          <w:szCs w:val="32"/>
          <w:cs/>
          <w:lang w:bidi="th-TH"/>
        </w:rPr>
        <w:t xml:space="preserve">้านทักษะการวิเคราะห์เชิงตัวเลข </w:t>
      </w:r>
      <w:r w:rsidRPr="00F0764F">
        <w:rPr>
          <w:rFonts w:ascii="TH SarabunPSK" w:eastAsia="Times New Roman" w:hAnsi="TH SarabunPSK" w:cs="TH SarabunPSK"/>
          <w:b/>
          <w:bCs/>
          <w:color w:val="000000"/>
          <w:sz w:val="32"/>
          <w:szCs w:val="32"/>
          <w:cs/>
          <w:lang w:bidi="th-TH"/>
        </w:rPr>
        <w:t>การ</w:t>
      </w:r>
    </w:p>
    <w:p w:rsidR="00CE6DF8" w:rsidRPr="00F0764F" w:rsidRDefault="00CE6DF8" w:rsidP="00632BD0">
      <w:pPr>
        <w:spacing w:line="400" w:lineRule="exact"/>
        <w:ind w:left="720" w:firstLine="720"/>
        <w:jc w:val="thaiDistribute"/>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สื่อสาร และการใช้เทคโนโลยีสารสนเทศ</w:t>
      </w:r>
    </w:p>
    <w:p w:rsidR="00CE6DF8" w:rsidRPr="00F0764F" w:rsidRDefault="00CE6DF8" w:rsidP="00CD7F3F">
      <w:pPr>
        <w:spacing w:line="400" w:lineRule="exact"/>
        <w:ind w:left="1843"/>
        <w:jc w:val="thaiDistribute"/>
        <w:rPr>
          <w:rFonts w:ascii="TH SarabunPSK" w:eastAsia="Batang" w:hAnsi="TH SarabunPSK" w:cs="TH SarabunPSK"/>
          <w:color w:val="000000"/>
          <w:sz w:val="32"/>
          <w:szCs w:val="32"/>
          <w:lang w:val="x-none" w:eastAsia="ko-KR" w:bidi="th-TH"/>
        </w:rPr>
      </w:pPr>
      <w:r w:rsidRPr="00F0764F">
        <w:rPr>
          <w:rFonts w:ascii="TH SarabunPSK" w:eastAsia="Batang" w:hAnsi="TH SarabunPSK" w:cs="TH SarabunPSK"/>
          <w:color w:val="000000"/>
          <w:sz w:val="32"/>
          <w:szCs w:val="32"/>
          <w:cs/>
          <w:lang w:val="x-none" w:eastAsia="ko-KR" w:bidi="th-TH"/>
        </w:rPr>
        <w:t xml:space="preserve">1) เรียนรู้ด้วยตนเอง </w:t>
      </w:r>
      <w:r w:rsidR="00B762D7" w:rsidRPr="00F0764F">
        <w:rPr>
          <w:rFonts w:ascii="TH SarabunPSK" w:eastAsia="Batang" w:hAnsi="TH SarabunPSK" w:cs="TH SarabunPSK"/>
          <w:color w:val="000000"/>
          <w:sz w:val="32"/>
          <w:szCs w:val="32"/>
          <w:cs/>
          <w:lang w:val="x-none" w:eastAsia="ko-KR" w:bidi="th-TH"/>
        </w:rPr>
        <w:t>(</w:t>
      </w:r>
      <w:r w:rsidR="00B762D7" w:rsidRPr="00F0764F">
        <w:rPr>
          <w:rFonts w:ascii="TH SarabunPSK" w:eastAsia="Batang" w:hAnsi="TH SarabunPSK" w:cs="TH SarabunPSK"/>
          <w:color w:val="000000"/>
          <w:sz w:val="32"/>
          <w:szCs w:val="32"/>
          <w:lang w:val="x-none" w:eastAsia="ko-KR"/>
        </w:rPr>
        <w:t>Self</w:t>
      </w:r>
      <w:r w:rsidR="00B762D7" w:rsidRPr="00F0764F">
        <w:rPr>
          <w:rFonts w:ascii="TH SarabunPSK" w:eastAsia="Batang" w:hAnsi="TH SarabunPSK" w:cs="TH SarabunPSK"/>
          <w:color w:val="000000"/>
          <w:sz w:val="32"/>
          <w:szCs w:val="32"/>
          <w:cs/>
          <w:lang w:val="x-none" w:eastAsia="ko-KR" w:bidi="th-TH"/>
        </w:rPr>
        <w:t>-</w:t>
      </w:r>
      <w:r w:rsidR="00B762D7" w:rsidRPr="00F0764F">
        <w:rPr>
          <w:rFonts w:ascii="TH SarabunPSK" w:eastAsia="Batang" w:hAnsi="TH SarabunPSK" w:cs="TH SarabunPSK"/>
          <w:color w:val="000000"/>
          <w:sz w:val="32"/>
          <w:szCs w:val="32"/>
          <w:lang w:val="x-none" w:eastAsia="ko-KR"/>
        </w:rPr>
        <w:t>directed Learning</w:t>
      </w:r>
      <w:r w:rsidR="00B762D7" w:rsidRPr="00F0764F">
        <w:rPr>
          <w:rFonts w:ascii="TH SarabunPSK" w:eastAsia="Batang" w:hAnsi="TH SarabunPSK" w:cs="TH SarabunPSK"/>
          <w:color w:val="000000"/>
          <w:sz w:val="32"/>
          <w:szCs w:val="32"/>
          <w:cs/>
          <w:lang w:val="x-none" w:eastAsia="ko-KR" w:bidi="th-TH"/>
        </w:rPr>
        <w:t>)</w:t>
      </w:r>
      <w:r w:rsidR="00B762D7" w:rsidRPr="00F0764F">
        <w:rPr>
          <w:rFonts w:ascii="TH SarabunPSK" w:eastAsia="Batang" w:hAnsi="TH SarabunPSK" w:cs="TH SarabunPSK" w:hint="cs"/>
          <w:color w:val="000000"/>
          <w:sz w:val="32"/>
          <w:szCs w:val="32"/>
          <w:cs/>
          <w:lang w:val="x-none" w:eastAsia="ko-KR" w:bidi="th-TH"/>
        </w:rPr>
        <w:t xml:space="preserve"> </w:t>
      </w:r>
      <w:r w:rsidRPr="00F0764F">
        <w:rPr>
          <w:rFonts w:ascii="TH SarabunPSK" w:eastAsia="Batang" w:hAnsi="TH SarabunPSK" w:cs="TH SarabunPSK"/>
          <w:color w:val="000000"/>
          <w:sz w:val="32"/>
          <w:szCs w:val="32"/>
          <w:cs/>
          <w:lang w:val="x-none" w:eastAsia="ko-KR" w:bidi="th-TH"/>
        </w:rPr>
        <w:t>โดยกำหนดแหล่งค้นคว้าในสื่อเทคโนโลยีสารสนเทศ</w:t>
      </w:r>
    </w:p>
    <w:p w:rsidR="00CE6DF8" w:rsidRPr="00F0764F" w:rsidRDefault="00EA2BF3" w:rsidP="00CB12A3">
      <w:pPr>
        <w:tabs>
          <w:tab w:val="left" w:pos="1843"/>
        </w:tabs>
        <w:spacing w:line="400" w:lineRule="exact"/>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2) นำเสนอผลงานผ่านสื่อเทคโนโลยีสารสนเทศ</w:t>
      </w:r>
    </w:p>
    <w:p w:rsidR="00CB12A3" w:rsidRPr="00F0764F" w:rsidRDefault="00CE6DF8" w:rsidP="00CB12A3">
      <w:pPr>
        <w:spacing w:line="400" w:lineRule="exact"/>
        <w:ind w:left="1440" w:firstLine="403"/>
        <w:jc w:val="thaiDistribute"/>
        <w:rPr>
          <w:rFonts w:ascii="TH SarabunPSK" w:eastAsia="Batang" w:hAnsi="TH SarabunPSK" w:cs="TH SarabunPSK"/>
          <w:color w:val="000000"/>
          <w:sz w:val="32"/>
          <w:szCs w:val="32"/>
          <w:lang w:val="x-none" w:eastAsia="ko-KR" w:bidi="th-TH"/>
        </w:rPr>
      </w:pPr>
      <w:r w:rsidRPr="00F0764F">
        <w:rPr>
          <w:rFonts w:ascii="TH SarabunPSK" w:eastAsia="Batang" w:hAnsi="TH SarabunPSK" w:cs="TH SarabunPSK"/>
          <w:color w:val="000000"/>
          <w:sz w:val="32"/>
          <w:szCs w:val="32"/>
          <w:cs/>
          <w:lang w:val="x-none" w:eastAsia="ko-KR" w:bidi="th-TH"/>
        </w:rPr>
        <w:t xml:space="preserve">3) การเรียนรู้ผ่านการทำงานกลุ่มโดยใช้ </w:t>
      </w:r>
      <w:r w:rsidRPr="00F0764F">
        <w:rPr>
          <w:rFonts w:ascii="TH SarabunPSK" w:eastAsia="Batang" w:hAnsi="TH SarabunPSK" w:cs="TH SarabunPSK"/>
          <w:color w:val="000000"/>
          <w:sz w:val="32"/>
          <w:szCs w:val="32"/>
          <w:lang w:val="x-none" w:eastAsia="ko-KR"/>
        </w:rPr>
        <w:t>Project</w:t>
      </w:r>
      <w:r w:rsidRPr="00F0764F">
        <w:rPr>
          <w:rFonts w:ascii="TH SarabunPSK" w:eastAsia="Batang" w:hAnsi="TH SarabunPSK" w:cs="TH SarabunPSK"/>
          <w:color w:val="000000"/>
          <w:sz w:val="32"/>
          <w:szCs w:val="32"/>
          <w:cs/>
          <w:lang w:val="x-none" w:eastAsia="ko-KR" w:bidi="th-TH"/>
        </w:rPr>
        <w:t>-</w:t>
      </w:r>
      <w:r w:rsidRPr="00F0764F">
        <w:rPr>
          <w:rFonts w:ascii="TH SarabunPSK" w:eastAsia="Batang" w:hAnsi="TH SarabunPSK" w:cs="TH SarabunPSK"/>
          <w:color w:val="000000"/>
          <w:sz w:val="32"/>
          <w:szCs w:val="32"/>
          <w:lang w:val="x-none" w:eastAsia="ko-KR"/>
        </w:rPr>
        <w:t xml:space="preserve">Based Learning </w:t>
      </w:r>
      <w:r w:rsidRPr="00F0764F">
        <w:rPr>
          <w:rFonts w:ascii="TH SarabunPSK" w:eastAsia="Batang" w:hAnsi="TH SarabunPSK" w:cs="TH SarabunPSK"/>
          <w:color w:val="000000"/>
          <w:sz w:val="32"/>
          <w:szCs w:val="32"/>
          <w:cs/>
          <w:lang w:val="x-none" w:eastAsia="ko-KR" w:bidi="th-TH"/>
        </w:rPr>
        <w:t>ในการสร้างสรรค์</w:t>
      </w:r>
    </w:p>
    <w:p w:rsidR="00CE6DF8" w:rsidRPr="00F0764F" w:rsidRDefault="00CE6DF8" w:rsidP="00CB12A3">
      <w:pPr>
        <w:spacing w:line="400" w:lineRule="exact"/>
        <w:ind w:left="1440" w:firstLine="403"/>
        <w:jc w:val="thaiDistribute"/>
        <w:rPr>
          <w:rFonts w:ascii="TH SarabunPSK" w:eastAsia="Batang" w:hAnsi="TH SarabunPSK" w:cs="TH SarabunPSK"/>
          <w:color w:val="000000"/>
          <w:sz w:val="32"/>
          <w:szCs w:val="32"/>
          <w:lang w:val="x-none" w:eastAsia="ko-KR" w:bidi="th-TH"/>
        </w:rPr>
      </w:pPr>
      <w:r w:rsidRPr="00F0764F">
        <w:rPr>
          <w:rFonts w:ascii="TH SarabunPSK" w:eastAsia="Batang" w:hAnsi="TH SarabunPSK" w:cs="TH SarabunPSK"/>
          <w:color w:val="000000"/>
          <w:sz w:val="32"/>
          <w:szCs w:val="32"/>
          <w:cs/>
          <w:lang w:val="x-none" w:eastAsia="ko-KR" w:bidi="th-TH"/>
        </w:rPr>
        <w:lastRenderedPageBreak/>
        <w:t>งานศิลปะร่วมกัน</w:t>
      </w:r>
    </w:p>
    <w:p w:rsidR="00CE6DF8" w:rsidRPr="00F0764F" w:rsidRDefault="00CB12A3" w:rsidP="00CB12A3">
      <w:pPr>
        <w:tabs>
          <w:tab w:val="left" w:pos="1843"/>
        </w:tabs>
        <w:spacing w:line="400" w:lineRule="exact"/>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4) การมอบหมายการทำรายงานกลุ่มและรายงานเดี</w:t>
      </w:r>
      <w:r w:rsidR="00CE6DF8" w:rsidRPr="00F0764F">
        <w:rPr>
          <w:rFonts w:ascii="TH SarabunPSK" w:eastAsia="Batang" w:hAnsi="TH SarabunPSK" w:cs="TH SarabunPSK" w:hint="cs"/>
          <w:color w:val="000000"/>
          <w:sz w:val="32"/>
          <w:szCs w:val="32"/>
          <w:cs/>
          <w:lang w:val="x-none" w:eastAsia="ko-KR" w:bidi="th-TH"/>
        </w:rPr>
        <w:t>่</w:t>
      </w:r>
      <w:r w:rsidR="00CE6DF8" w:rsidRPr="00F0764F">
        <w:rPr>
          <w:rFonts w:ascii="TH SarabunPSK" w:eastAsia="Batang" w:hAnsi="TH SarabunPSK" w:cs="TH SarabunPSK"/>
          <w:color w:val="000000"/>
          <w:sz w:val="32"/>
          <w:szCs w:val="32"/>
          <w:cs/>
          <w:lang w:val="x-none" w:eastAsia="ko-KR" w:bidi="th-TH"/>
        </w:rPr>
        <w:t>ยว</w:t>
      </w:r>
    </w:p>
    <w:p w:rsidR="00CE6DF8" w:rsidRPr="00F0764F" w:rsidRDefault="00EA2BF3" w:rsidP="00CB12A3">
      <w:pPr>
        <w:tabs>
          <w:tab w:val="left" w:pos="1843"/>
        </w:tabs>
        <w:spacing w:line="400" w:lineRule="exact"/>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5) การแนะนำแหล่งข้อมูลเบื้องต้น</w:t>
      </w:r>
    </w:p>
    <w:p w:rsidR="00CE6DF8" w:rsidRPr="00F0764F" w:rsidRDefault="00EA2BF3" w:rsidP="00CB12A3">
      <w:pPr>
        <w:tabs>
          <w:tab w:val="left" w:pos="1843"/>
        </w:tabs>
        <w:spacing w:line="400" w:lineRule="exact"/>
        <w:jc w:val="thaiDistribute"/>
        <w:rPr>
          <w:rFonts w:ascii="TH SarabunPSK" w:eastAsia="Batang" w:hAnsi="TH SarabunPSK" w:cs="TH SarabunPSK"/>
          <w:color w:val="000000"/>
          <w:sz w:val="32"/>
          <w:szCs w:val="32"/>
          <w:lang w:val="x-none" w:eastAsia="ko-KR" w:bidi="th-TH"/>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6) การสอนในห้องปฏิบัติการคอมพิวเตอร์</w:t>
      </w:r>
    </w:p>
    <w:p w:rsidR="00CB12A3" w:rsidRPr="00F0764F" w:rsidRDefault="00CE6DF8" w:rsidP="00CF0ADE">
      <w:pPr>
        <w:spacing w:line="400" w:lineRule="exact"/>
        <w:ind w:left="720" w:firstLine="720"/>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 xml:space="preserve">5.3 กลยุทธ์การประเมินผลการเรียนรู้ด้านทักษะการวิเคราะห์เชิงตัวเลข การสื่อสาร </w:t>
      </w:r>
    </w:p>
    <w:p w:rsidR="00CE6DF8" w:rsidRPr="00F0764F" w:rsidRDefault="00CE6DF8" w:rsidP="00CF0ADE">
      <w:pPr>
        <w:spacing w:line="400" w:lineRule="exact"/>
        <w:ind w:left="720" w:firstLine="720"/>
        <w:rPr>
          <w:rFonts w:ascii="TH SarabunPSK" w:eastAsia="Times New Roman" w:hAnsi="TH SarabunPSK" w:cs="TH SarabunPSK"/>
          <w:b/>
          <w:bCs/>
          <w:color w:val="000000"/>
          <w:sz w:val="32"/>
          <w:szCs w:val="32"/>
          <w:lang w:bidi="th-TH"/>
        </w:rPr>
      </w:pPr>
      <w:r w:rsidRPr="00F0764F">
        <w:rPr>
          <w:rFonts w:ascii="TH SarabunPSK" w:eastAsia="Times New Roman" w:hAnsi="TH SarabunPSK" w:cs="TH SarabunPSK"/>
          <w:b/>
          <w:bCs/>
          <w:color w:val="000000"/>
          <w:sz w:val="32"/>
          <w:szCs w:val="32"/>
          <w:cs/>
          <w:lang w:bidi="th-TH"/>
        </w:rPr>
        <w:t>และการใช้เทคโนโลยีสารสนเทศ</w:t>
      </w:r>
    </w:p>
    <w:p w:rsidR="00CE6DF8" w:rsidRPr="00F0764F" w:rsidRDefault="00EA2BF3" w:rsidP="00CB12A3">
      <w:pPr>
        <w:tabs>
          <w:tab w:val="left" w:pos="1843"/>
        </w:tabs>
        <w:spacing w:line="400" w:lineRule="exact"/>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eastAsia="ko-KR" w:bidi="th-TH"/>
        </w:rPr>
        <w:tab/>
      </w:r>
      <w:r w:rsidR="00CE6DF8" w:rsidRPr="00F0764F">
        <w:rPr>
          <w:rFonts w:ascii="TH SarabunPSK" w:eastAsia="Batang" w:hAnsi="TH SarabunPSK" w:cs="TH SarabunPSK"/>
          <w:color w:val="000000"/>
          <w:sz w:val="32"/>
          <w:szCs w:val="32"/>
          <w:lang w:eastAsia="ko-KR"/>
        </w:rPr>
        <w:t>1</w:t>
      </w:r>
      <w:r w:rsidR="00CE6DF8" w:rsidRPr="00F0764F">
        <w:rPr>
          <w:rFonts w:ascii="TH SarabunPSK" w:eastAsia="Batang" w:hAnsi="TH SarabunPSK" w:cs="TH SarabunPSK"/>
          <w:color w:val="000000"/>
          <w:sz w:val="32"/>
          <w:szCs w:val="32"/>
          <w:cs/>
          <w:lang w:eastAsia="ko-KR" w:bidi="th-TH"/>
        </w:rPr>
        <w:t xml:space="preserve">) </w:t>
      </w:r>
      <w:r w:rsidR="00CE6DF8" w:rsidRPr="00F0764F">
        <w:rPr>
          <w:rFonts w:ascii="TH SarabunPSK" w:eastAsia="Batang" w:hAnsi="TH SarabunPSK" w:cs="TH SarabunPSK"/>
          <w:color w:val="000000"/>
          <w:sz w:val="32"/>
          <w:szCs w:val="32"/>
          <w:cs/>
          <w:lang w:val="x-none" w:eastAsia="ko-KR" w:bidi="th-TH"/>
        </w:rPr>
        <w:t>ประเมินจากผลการปฏิบัติงาน (</w:t>
      </w:r>
      <w:r w:rsidR="00CE6DF8" w:rsidRPr="00F0764F">
        <w:rPr>
          <w:rFonts w:ascii="TH SarabunPSK" w:eastAsia="Batang" w:hAnsi="TH SarabunPSK" w:cs="TH SarabunPSK"/>
          <w:color w:val="000000"/>
          <w:sz w:val="32"/>
          <w:szCs w:val="32"/>
          <w:lang w:val="x-none" w:eastAsia="ko-KR"/>
        </w:rPr>
        <w:t xml:space="preserve">Performance </w:t>
      </w:r>
      <w:r w:rsidR="00CE6DF8" w:rsidRPr="00F0764F">
        <w:rPr>
          <w:rFonts w:ascii="TH SarabunPSK" w:eastAsia="Batang" w:hAnsi="TH SarabunPSK" w:cs="TH SarabunPSK"/>
          <w:color w:val="000000"/>
          <w:sz w:val="32"/>
          <w:szCs w:val="32"/>
          <w:lang w:eastAsia="ko-KR"/>
        </w:rPr>
        <w:t>E</w:t>
      </w:r>
      <w:r w:rsidR="00CE6DF8" w:rsidRPr="00F0764F">
        <w:rPr>
          <w:rFonts w:ascii="TH SarabunPSK" w:eastAsia="Batang" w:hAnsi="TH SarabunPSK" w:cs="TH SarabunPSK"/>
          <w:color w:val="000000"/>
          <w:sz w:val="32"/>
          <w:szCs w:val="32"/>
          <w:lang w:val="x-none" w:eastAsia="ko-KR"/>
        </w:rPr>
        <w:t>valuation</w:t>
      </w:r>
      <w:r w:rsidR="00CE6DF8" w:rsidRPr="00F0764F">
        <w:rPr>
          <w:rFonts w:ascii="TH SarabunPSK" w:eastAsia="Batang" w:hAnsi="TH SarabunPSK" w:cs="TH SarabunPSK"/>
          <w:color w:val="000000"/>
          <w:sz w:val="32"/>
          <w:szCs w:val="32"/>
          <w:cs/>
          <w:lang w:val="x-none" w:eastAsia="ko-KR" w:bidi="th-TH"/>
        </w:rPr>
        <w:t>)</w:t>
      </w:r>
    </w:p>
    <w:p w:rsidR="00CE6DF8" w:rsidRPr="00F0764F" w:rsidRDefault="00EA2BF3" w:rsidP="00CB12A3">
      <w:pPr>
        <w:tabs>
          <w:tab w:val="left" w:pos="1843"/>
        </w:tabs>
        <w:spacing w:line="400" w:lineRule="exact"/>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2) ประเมินจากการสังเกตในการนำเสนองาน</w:t>
      </w:r>
    </w:p>
    <w:p w:rsidR="00CE6DF8" w:rsidRPr="00F0764F" w:rsidRDefault="00B762D7" w:rsidP="00CB12A3">
      <w:pPr>
        <w:tabs>
          <w:tab w:val="left" w:pos="1843"/>
        </w:tabs>
        <w:spacing w:line="400" w:lineRule="exact"/>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3) ประเมินความสามารถจากการใช้สื่อในการนำเสนอ</w:t>
      </w:r>
    </w:p>
    <w:p w:rsidR="00CE6DF8" w:rsidRPr="00F0764F" w:rsidRDefault="00B762D7" w:rsidP="00CB12A3">
      <w:pPr>
        <w:tabs>
          <w:tab w:val="left" w:pos="1843"/>
        </w:tabs>
        <w:spacing w:line="400" w:lineRule="exact"/>
        <w:jc w:val="thaiDistribute"/>
        <w:rPr>
          <w:rFonts w:ascii="TH SarabunPSK" w:eastAsia="Batang" w:hAnsi="TH SarabunPSK" w:cs="TH SarabunPSK"/>
          <w:color w:val="000000"/>
          <w:sz w:val="32"/>
          <w:szCs w:val="32"/>
          <w:lang w:eastAsia="ko-KR"/>
        </w:rPr>
      </w:pPr>
      <w:r w:rsidRPr="00F0764F">
        <w:rPr>
          <w:rFonts w:ascii="TH SarabunPSK" w:eastAsia="Batang" w:hAnsi="TH SarabunPSK" w:cs="TH SarabunPSK" w:hint="cs"/>
          <w:color w:val="000000"/>
          <w:sz w:val="32"/>
          <w:szCs w:val="32"/>
          <w:cs/>
          <w:lang w:val="x-none" w:eastAsia="ko-KR" w:bidi="th-TH"/>
        </w:rPr>
        <w:tab/>
      </w:r>
      <w:r w:rsidR="00CE6DF8" w:rsidRPr="00F0764F">
        <w:rPr>
          <w:rFonts w:ascii="TH SarabunPSK" w:eastAsia="Batang" w:hAnsi="TH SarabunPSK" w:cs="TH SarabunPSK"/>
          <w:color w:val="000000"/>
          <w:sz w:val="32"/>
          <w:szCs w:val="32"/>
          <w:cs/>
          <w:lang w:val="x-none" w:eastAsia="ko-KR" w:bidi="th-TH"/>
        </w:rPr>
        <w:t>4) การประเมินรายงาน/ชิ้นงาน</w:t>
      </w:r>
    </w:p>
    <w:p w:rsidR="0055247F" w:rsidRPr="00F0764F" w:rsidRDefault="0055247F" w:rsidP="00F95B72">
      <w:pPr>
        <w:ind w:firstLine="720"/>
        <w:jc w:val="thaiDistribute"/>
        <w:rPr>
          <w:rFonts w:ascii="TH SarabunPSK" w:hAnsi="TH SarabunPSK" w:cs="TH SarabunPSK"/>
          <w:b/>
          <w:bCs/>
          <w:color w:val="000000"/>
          <w:sz w:val="32"/>
          <w:szCs w:val="32"/>
        </w:rPr>
      </w:pPr>
    </w:p>
    <w:p w:rsidR="002E618C" w:rsidRPr="00F0764F" w:rsidRDefault="00861857" w:rsidP="002E618C">
      <w:pPr>
        <w:ind w:right="-238" w:firstLine="284"/>
        <w:rPr>
          <w:rFonts w:ascii="TH SarabunPSK" w:hAnsi="TH SarabunPSK" w:cs="TH SarabunPSK"/>
          <w:b/>
          <w:bCs/>
          <w:color w:val="000000"/>
          <w:sz w:val="32"/>
          <w:szCs w:val="32"/>
          <w:cs/>
          <w:lang w:bidi="th-TH"/>
        </w:rPr>
      </w:pPr>
      <w:r w:rsidRPr="00F0764F">
        <w:rPr>
          <w:rFonts w:ascii="TH SarabunPSK" w:hAnsi="TH SarabunPSK" w:cs="TH SarabunPSK" w:hint="cs"/>
          <w:b/>
          <w:bCs/>
          <w:color w:val="000000"/>
          <w:sz w:val="32"/>
          <w:szCs w:val="32"/>
          <w:cs/>
          <w:lang w:bidi="th-TH"/>
        </w:rPr>
        <w:t>ข</w:t>
      </w:r>
      <w:r w:rsidR="002E618C" w:rsidRPr="00F0764F">
        <w:rPr>
          <w:rFonts w:ascii="TH SarabunPSK" w:hAnsi="TH SarabunPSK" w:cs="TH SarabunPSK" w:hint="cs"/>
          <w:b/>
          <w:bCs/>
          <w:color w:val="000000"/>
          <w:sz w:val="32"/>
          <w:szCs w:val="32"/>
          <w:cs/>
          <w:lang w:bidi="th-TH"/>
        </w:rPr>
        <w:t>. หมวดวิชาเฉพาะ</w:t>
      </w:r>
    </w:p>
    <w:p w:rsidR="002E618C" w:rsidRPr="00F0764F" w:rsidRDefault="002E618C" w:rsidP="002E618C">
      <w:pPr>
        <w:spacing w:line="360" w:lineRule="exact"/>
        <w:ind w:firstLine="720"/>
        <w:rPr>
          <w:rFonts w:ascii="TH SarabunPSK" w:eastAsia="Times New Roman" w:hAnsi="TH SarabunPSK" w:cs="TH SarabunPSK"/>
          <w:b/>
          <w:bCs/>
          <w:sz w:val="32"/>
          <w:szCs w:val="32"/>
          <w:lang w:bidi="th-TH"/>
        </w:rPr>
      </w:pPr>
      <w:r w:rsidRPr="00F0764F">
        <w:rPr>
          <w:rFonts w:ascii="TH SarabunPSK" w:eastAsia="Times New Roman" w:hAnsi="TH SarabunPSK" w:cs="TH SarabunPSK"/>
          <w:b/>
          <w:bCs/>
          <w:sz w:val="32"/>
          <w:szCs w:val="32"/>
          <w:cs/>
          <w:lang w:bidi="th-TH"/>
        </w:rPr>
        <w:t>1. ด้านคุณธรรม จริยธรรม</w:t>
      </w:r>
    </w:p>
    <w:p w:rsidR="002E618C" w:rsidRPr="00F0764F" w:rsidRDefault="002E618C" w:rsidP="00082205">
      <w:pPr>
        <w:tabs>
          <w:tab w:val="left" w:pos="993"/>
        </w:tabs>
        <w:spacing w:line="360" w:lineRule="exact"/>
        <w:ind w:right="-238" w:firstLine="720"/>
        <w:rPr>
          <w:rFonts w:ascii="TH SarabunPSK" w:eastAsia="Times New Roman" w:hAnsi="TH SarabunPSK" w:cs="TH SarabunPSK"/>
          <w:b/>
          <w:bCs/>
          <w:sz w:val="32"/>
          <w:szCs w:val="32"/>
          <w:lang w:bidi="th-TH"/>
        </w:rPr>
      </w:pPr>
      <w:r w:rsidRPr="00F0764F">
        <w:rPr>
          <w:rFonts w:ascii="TH SarabunPSK" w:eastAsia="Times New Roman" w:hAnsi="TH SarabunPSK" w:cs="TH SarabunPSK"/>
          <w:color w:val="FF0000"/>
          <w:sz w:val="32"/>
          <w:szCs w:val="32"/>
          <w:cs/>
          <w:lang w:bidi="th-TH"/>
        </w:rPr>
        <w:tab/>
      </w:r>
      <w:r w:rsidR="00276C3A" w:rsidRPr="00F0764F">
        <w:rPr>
          <w:rFonts w:ascii="TH SarabunPSK" w:eastAsia="Times New Roman" w:hAnsi="TH SarabunPSK" w:cs="TH SarabunPSK"/>
          <w:b/>
          <w:bCs/>
          <w:sz w:val="32"/>
          <w:szCs w:val="32"/>
          <w:cs/>
          <w:lang w:bidi="th-TH"/>
        </w:rPr>
        <w:tab/>
      </w:r>
      <w:r w:rsidRPr="00F0764F">
        <w:rPr>
          <w:rFonts w:ascii="TH SarabunPSK" w:eastAsia="Times New Roman" w:hAnsi="TH SarabunPSK" w:cs="TH SarabunPSK"/>
          <w:b/>
          <w:bCs/>
          <w:sz w:val="32"/>
          <w:szCs w:val="32"/>
          <w:cs/>
          <w:lang w:bidi="th-TH"/>
        </w:rPr>
        <w:t>1.1 มาตรฐานผลการเรียนรู้</w:t>
      </w:r>
    </w:p>
    <w:p w:rsidR="00103A84" w:rsidRPr="00F0764F" w:rsidRDefault="002E618C" w:rsidP="00103A84">
      <w:pPr>
        <w:tabs>
          <w:tab w:val="left" w:pos="1843"/>
        </w:tabs>
        <w:spacing w:line="360" w:lineRule="exact"/>
        <w:ind w:left="1843"/>
        <w:rPr>
          <w:rFonts w:ascii="TH SarabunPSK" w:eastAsia="Times New Roman" w:hAnsi="TH SarabunPSK" w:cs="TH SarabunPSK"/>
          <w:sz w:val="32"/>
          <w:szCs w:val="32"/>
          <w:lang w:bidi="th-TH"/>
        </w:rPr>
      </w:pPr>
      <w:r w:rsidRPr="00F0764F">
        <w:rPr>
          <w:rFonts w:ascii="TH SarabunPSK" w:eastAsia="Times New Roman" w:hAnsi="TH SarabunPSK" w:cs="TH SarabunPSK"/>
          <w:sz w:val="32"/>
          <w:szCs w:val="32"/>
          <w:cs/>
          <w:lang w:bidi="th-TH"/>
        </w:rPr>
        <w:t xml:space="preserve">1) </w:t>
      </w:r>
      <w:r w:rsidR="00103A84" w:rsidRPr="00F0764F">
        <w:rPr>
          <w:rFonts w:ascii="TH SarabunPSK" w:hAnsi="TH SarabunPSK" w:cs="TH SarabunPSK"/>
          <w:sz w:val="32"/>
          <w:szCs w:val="32"/>
          <w:cs/>
          <w:lang w:bidi="th-TH"/>
        </w:rPr>
        <w:t>ตระหนักรู้ เข้าใจ และยึดมั่นในหลักความยุติธรรม หลักนิติธรรม มีความประพฤติ ที่สอดคล้องกับหลักคุณธรรมและจริยธรรมของนักกฎหมาย</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sz w:val="32"/>
          <w:szCs w:val="32"/>
          <w:cs/>
          <w:lang w:bidi="th-TH"/>
        </w:rPr>
        <w:tab/>
      </w:r>
    </w:p>
    <w:p w:rsidR="00103A84" w:rsidRPr="00F0764F" w:rsidRDefault="002E618C" w:rsidP="00E766A4">
      <w:pPr>
        <w:tabs>
          <w:tab w:val="left" w:pos="1843"/>
        </w:tabs>
        <w:spacing w:line="360" w:lineRule="exact"/>
        <w:ind w:left="1843"/>
        <w:rPr>
          <w:rFonts w:ascii="TH SarabunPSK" w:eastAsia="Times New Roman" w:hAnsi="TH SarabunPSK" w:cs="TH SarabunPSK"/>
          <w:b/>
          <w:bCs/>
          <w:sz w:val="32"/>
          <w:szCs w:val="32"/>
        </w:rPr>
      </w:pPr>
      <w:r w:rsidRPr="00F0764F">
        <w:rPr>
          <w:rFonts w:ascii="TH SarabunPSK" w:eastAsia="Times New Roman" w:hAnsi="TH SarabunPSK" w:cs="TH SarabunPSK"/>
          <w:sz w:val="32"/>
          <w:szCs w:val="32"/>
          <w:cs/>
          <w:lang w:bidi="th-TH"/>
        </w:rPr>
        <w:t xml:space="preserve">2) </w:t>
      </w:r>
      <w:r w:rsidR="00103A84" w:rsidRPr="00F0764F">
        <w:rPr>
          <w:rFonts w:ascii="TH SarabunPSK" w:hAnsi="TH SarabunPSK" w:cs="TH SarabunPSK"/>
          <w:sz w:val="32"/>
          <w:szCs w:val="32"/>
          <w:cs/>
          <w:lang w:bidi="th-TH"/>
        </w:rPr>
        <w:t>มีความซื่อสัตย์สุจริต มีจิต</w:t>
      </w:r>
      <w:r w:rsidR="005E3BAB" w:rsidRPr="00F0764F">
        <w:rPr>
          <w:rFonts w:ascii="TH SarabunPSK" w:hAnsi="TH SarabunPSK" w:cs="TH SarabunPSK" w:hint="cs"/>
          <w:sz w:val="32"/>
          <w:szCs w:val="32"/>
          <w:cs/>
          <w:lang w:bidi="th-TH"/>
        </w:rPr>
        <w:t>สำ</w:t>
      </w:r>
      <w:r w:rsidR="00103A84" w:rsidRPr="00F0764F">
        <w:rPr>
          <w:rFonts w:ascii="TH SarabunPSK" w:hAnsi="TH SarabunPSK" w:cs="TH SarabunPSK"/>
          <w:sz w:val="32"/>
          <w:szCs w:val="32"/>
          <w:cs/>
          <w:lang w:bidi="th-TH"/>
        </w:rPr>
        <w:t>นึกรับผิดชอบต่อสังคม และมีความตื่นตัวต่อปัญหากฎหมายที่เกิดขึ้นในท้องถิ่น สังคม และประเทศชาติ</w:t>
      </w:r>
    </w:p>
    <w:p w:rsidR="002E618C" w:rsidRPr="00F0764F" w:rsidRDefault="002E618C" w:rsidP="00276C3A">
      <w:pPr>
        <w:ind w:left="720" w:firstLine="720"/>
        <w:rPr>
          <w:rFonts w:ascii="TH SarabunPSK" w:eastAsia="Times New Roman" w:hAnsi="TH SarabunPSK" w:cs="TH SarabunPSK"/>
          <w:b/>
          <w:bCs/>
          <w:sz w:val="32"/>
          <w:szCs w:val="32"/>
          <w:cs/>
          <w:lang w:bidi="th-TH"/>
        </w:rPr>
      </w:pPr>
      <w:r w:rsidRPr="00F0764F">
        <w:rPr>
          <w:rFonts w:ascii="TH SarabunPSK" w:eastAsia="Times New Roman" w:hAnsi="TH SarabunPSK" w:cs="TH SarabunPSK"/>
          <w:b/>
          <w:bCs/>
          <w:sz w:val="32"/>
          <w:szCs w:val="32"/>
          <w:cs/>
          <w:lang w:bidi="th-TH"/>
        </w:rPr>
        <w:t>1.2 กลยุทธ์การสอนที่ใช้พัฒนาผลการเรียนรู้ด้านคุณธรรม จริยธรรม</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1) บรรยาย</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2) ยกตัวอย่างกรณีศึกษา</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3) อภิปรายประกอบสื่อ</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4) อภิปรายกลุ่มย่อย</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5) การเรียนรู้ผ่านโครงงาน</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 xml:space="preserve">6) กิจกรรมกลุ่ม </w:t>
      </w:r>
      <w:r w:rsidRPr="00F0764F">
        <w:rPr>
          <w:rFonts w:ascii="TH SarabunPSK" w:eastAsia="Batang" w:hAnsi="TH SarabunPSK" w:cs="TH SarabunPSK"/>
          <w:sz w:val="32"/>
          <w:szCs w:val="32"/>
          <w:cs/>
          <w:lang w:eastAsia="ko-KR" w:bidi="th-TH"/>
        </w:rPr>
        <w:t>(</w:t>
      </w:r>
      <w:r w:rsidRPr="00F0764F">
        <w:rPr>
          <w:rFonts w:ascii="TH SarabunPSK" w:eastAsia="Batang" w:hAnsi="TH SarabunPSK" w:cs="TH SarabunPSK"/>
          <w:sz w:val="32"/>
          <w:szCs w:val="32"/>
          <w:lang w:eastAsia="ko-KR"/>
        </w:rPr>
        <w:t>G</w:t>
      </w:r>
      <w:r w:rsidRPr="00F0764F">
        <w:rPr>
          <w:rFonts w:ascii="TH SarabunPSK" w:eastAsia="Batang" w:hAnsi="TH SarabunPSK" w:cs="TH SarabunPSK"/>
          <w:sz w:val="32"/>
          <w:szCs w:val="32"/>
          <w:lang w:val="x-none" w:eastAsia="ko-KR"/>
        </w:rPr>
        <w:t xml:space="preserve">roup </w:t>
      </w:r>
      <w:r w:rsidRPr="00F0764F">
        <w:rPr>
          <w:rFonts w:ascii="TH SarabunPSK" w:eastAsia="Batang" w:hAnsi="TH SarabunPSK" w:cs="TH SarabunPSK"/>
          <w:sz w:val="32"/>
          <w:szCs w:val="32"/>
          <w:lang w:eastAsia="ko-KR"/>
        </w:rPr>
        <w:t>P</w:t>
      </w:r>
      <w:r w:rsidRPr="00F0764F">
        <w:rPr>
          <w:rFonts w:ascii="TH SarabunPSK" w:eastAsia="Batang" w:hAnsi="TH SarabunPSK" w:cs="TH SarabunPSK"/>
          <w:sz w:val="32"/>
          <w:szCs w:val="32"/>
          <w:lang w:val="x-none" w:eastAsia="ko-KR"/>
        </w:rPr>
        <w:t>rocess</w:t>
      </w:r>
      <w:r w:rsidRPr="00F0764F">
        <w:rPr>
          <w:rFonts w:ascii="TH SarabunPSK" w:eastAsia="Batang" w:hAnsi="TH SarabunPSK" w:cs="TH SarabunPSK"/>
          <w:sz w:val="32"/>
          <w:szCs w:val="32"/>
          <w:cs/>
          <w:lang w:val="x-none" w:eastAsia="ko-KR" w:bidi="th-TH"/>
        </w:rPr>
        <w:t>)</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7) การจัดการความรู้ (</w:t>
      </w:r>
      <w:r w:rsidRPr="00F0764F">
        <w:rPr>
          <w:rFonts w:ascii="TH SarabunPSK" w:eastAsia="Batang" w:hAnsi="TH SarabunPSK" w:cs="TH SarabunPSK"/>
          <w:sz w:val="32"/>
          <w:szCs w:val="32"/>
          <w:lang w:eastAsia="ko-KR"/>
        </w:rPr>
        <w:t>K</w:t>
      </w:r>
      <w:r w:rsidRPr="00F0764F">
        <w:rPr>
          <w:rFonts w:ascii="TH SarabunPSK" w:eastAsia="Batang" w:hAnsi="TH SarabunPSK" w:cs="TH SarabunPSK"/>
          <w:sz w:val="32"/>
          <w:szCs w:val="32"/>
          <w:lang w:val="x-none" w:eastAsia="ko-KR"/>
        </w:rPr>
        <w:t xml:space="preserve">nowledge </w:t>
      </w:r>
      <w:r w:rsidRPr="00F0764F">
        <w:rPr>
          <w:rFonts w:ascii="TH SarabunPSK" w:eastAsia="Batang" w:hAnsi="TH SarabunPSK" w:cs="TH SarabunPSK"/>
          <w:sz w:val="32"/>
          <w:szCs w:val="32"/>
          <w:lang w:eastAsia="ko-KR"/>
        </w:rPr>
        <w:t>M</w:t>
      </w:r>
      <w:r w:rsidRPr="00F0764F">
        <w:rPr>
          <w:rFonts w:ascii="TH SarabunPSK" w:eastAsia="Batang" w:hAnsi="TH SarabunPSK" w:cs="TH SarabunPSK"/>
          <w:sz w:val="32"/>
          <w:szCs w:val="32"/>
          <w:lang w:val="x-none" w:eastAsia="ko-KR"/>
        </w:rPr>
        <w:t>anagement</w:t>
      </w:r>
      <w:r w:rsidRPr="00F0764F">
        <w:rPr>
          <w:rFonts w:ascii="TH SarabunPSK" w:eastAsia="Batang" w:hAnsi="TH SarabunPSK" w:cs="TH SarabunPSK"/>
          <w:sz w:val="32"/>
          <w:szCs w:val="32"/>
          <w:cs/>
          <w:lang w:val="x-none" w:eastAsia="ko-KR" w:bidi="th-TH"/>
        </w:rPr>
        <w:t>)</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8) การแลกเปลี่ยนเรียนรู้ (</w:t>
      </w:r>
      <w:r w:rsidRPr="00F0764F">
        <w:rPr>
          <w:rFonts w:ascii="TH SarabunPSK" w:eastAsia="Batang" w:hAnsi="TH SarabunPSK" w:cs="TH SarabunPSK"/>
          <w:sz w:val="32"/>
          <w:szCs w:val="32"/>
          <w:lang w:val="x-none" w:eastAsia="ko-KR"/>
        </w:rPr>
        <w:t xml:space="preserve">Knowledge </w:t>
      </w:r>
      <w:r w:rsidRPr="00F0764F">
        <w:rPr>
          <w:rFonts w:ascii="TH SarabunPSK" w:eastAsia="Batang" w:hAnsi="TH SarabunPSK" w:cs="TH SarabunPSK"/>
          <w:sz w:val="32"/>
          <w:szCs w:val="32"/>
          <w:lang w:eastAsia="ko-KR"/>
        </w:rPr>
        <w:t>S</w:t>
      </w:r>
      <w:r w:rsidRPr="00F0764F">
        <w:rPr>
          <w:rFonts w:ascii="TH SarabunPSK" w:eastAsia="Batang" w:hAnsi="TH SarabunPSK" w:cs="TH SarabunPSK"/>
          <w:sz w:val="32"/>
          <w:szCs w:val="32"/>
          <w:lang w:val="x-none" w:eastAsia="ko-KR"/>
        </w:rPr>
        <w:t>haring</w:t>
      </w:r>
      <w:r w:rsidRPr="00F0764F">
        <w:rPr>
          <w:rFonts w:ascii="TH SarabunPSK" w:eastAsia="Batang" w:hAnsi="TH SarabunPSK" w:cs="TH SarabunPSK"/>
          <w:sz w:val="32"/>
          <w:szCs w:val="32"/>
          <w:cs/>
          <w:lang w:val="x-none" w:eastAsia="ko-KR" w:bidi="th-TH"/>
        </w:rPr>
        <w:t>)</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9) สุนทรียสนทนา (</w:t>
      </w:r>
      <w:r w:rsidRPr="00F0764F">
        <w:rPr>
          <w:rFonts w:ascii="TH SarabunPSK" w:eastAsia="Batang" w:hAnsi="TH SarabunPSK" w:cs="TH SarabunPSK"/>
          <w:sz w:val="32"/>
          <w:szCs w:val="32"/>
          <w:lang w:eastAsia="ko-KR"/>
        </w:rPr>
        <w:t>D</w:t>
      </w:r>
      <w:r w:rsidRPr="00F0764F">
        <w:rPr>
          <w:rFonts w:ascii="TH SarabunPSK" w:eastAsia="Batang" w:hAnsi="TH SarabunPSK" w:cs="TH SarabunPSK"/>
          <w:sz w:val="32"/>
          <w:szCs w:val="32"/>
          <w:lang w:val="x-none" w:eastAsia="ko-KR"/>
        </w:rPr>
        <w:t>ial</w:t>
      </w:r>
      <w:r w:rsidRPr="00F0764F">
        <w:rPr>
          <w:rFonts w:ascii="TH SarabunPSK" w:eastAsia="Batang" w:hAnsi="TH SarabunPSK" w:cs="TH SarabunPSK"/>
          <w:sz w:val="32"/>
          <w:szCs w:val="32"/>
          <w:cs/>
          <w:lang w:val="x-none" w:eastAsia="ko-KR" w:bidi="th-TH"/>
        </w:rPr>
        <w:t>)</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 xml:space="preserve">10) การเรียนรู้ผ่านการทำงานกลุ่มโดยใช้ </w:t>
      </w:r>
      <w:r w:rsidRPr="00F0764F">
        <w:rPr>
          <w:rFonts w:ascii="TH SarabunPSK" w:eastAsia="Batang" w:hAnsi="TH SarabunPSK" w:cs="TH SarabunPSK"/>
          <w:sz w:val="32"/>
          <w:szCs w:val="32"/>
          <w:lang w:val="x-none" w:eastAsia="ko-KR"/>
        </w:rPr>
        <w:t>Project</w:t>
      </w:r>
      <w:r w:rsidRPr="00F0764F">
        <w:rPr>
          <w:rFonts w:ascii="TH SarabunPSK" w:eastAsia="Batang" w:hAnsi="TH SarabunPSK" w:cs="TH SarabunPSK"/>
          <w:sz w:val="32"/>
          <w:szCs w:val="32"/>
          <w:cs/>
          <w:lang w:val="x-none" w:eastAsia="ko-KR" w:bidi="th-TH"/>
        </w:rPr>
        <w:t>-</w:t>
      </w:r>
      <w:r w:rsidRPr="00F0764F">
        <w:rPr>
          <w:rFonts w:ascii="TH SarabunPSK" w:eastAsia="Batang" w:hAnsi="TH SarabunPSK" w:cs="TH SarabunPSK"/>
          <w:sz w:val="32"/>
          <w:szCs w:val="32"/>
          <w:lang w:eastAsia="ko-KR"/>
        </w:rPr>
        <w:t>b</w:t>
      </w:r>
      <w:r w:rsidRPr="00F0764F">
        <w:rPr>
          <w:rFonts w:ascii="TH SarabunPSK" w:eastAsia="Batang" w:hAnsi="TH SarabunPSK" w:cs="TH SarabunPSK"/>
          <w:sz w:val="32"/>
          <w:szCs w:val="32"/>
          <w:lang w:val="x-none" w:eastAsia="ko-KR"/>
        </w:rPr>
        <w:t>ased Learning</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11) ยกตัวอย่างกรณีศึกษา</w:t>
      </w:r>
    </w:p>
    <w:p w:rsidR="002E618C" w:rsidRPr="00F0764F" w:rsidRDefault="002E618C" w:rsidP="002E618C">
      <w:pPr>
        <w:tabs>
          <w:tab w:val="left" w:pos="1843"/>
        </w:tabs>
        <w:ind w:left="1843"/>
        <w:jc w:val="thaiDistribute"/>
        <w:rPr>
          <w:rFonts w:ascii="TH SarabunPSK" w:eastAsia="Batang" w:hAnsi="TH SarabunPSK" w:cs="TH SarabunPSK"/>
          <w:sz w:val="32"/>
          <w:szCs w:val="32"/>
          <w:lang w:eastAsia="ko-KR"/>
        </w:rPr>
      </w:pPr>
      <w:r w:rsidRPr="00F0764F">
        <w:rPr>
          <w:rFonts w:ascii="TH SarabunPSK" w:eastAsia="Batang" w:hAnsi="TH SarabunPSK" w:cs="TH SarabunPSK"/>
          <w:sz w:val="32"/>
          <w:szCs w:val="32"/>
          <w:cs/>
          <w:lang w:val="x-none" w:eastAsia="ko-KR" w:bidi="th-TH"/>
        </w:rPr>
        <w:t>12) การเข้าเรียน การตรงต่อเวลาในการส่งงาน</w:t>
      </w:r>
    </w:p>
    <w:p w:rsidR="002E618C" w:rsidRPr="00F0764F" w:rsidRDefault="00276C3A" w:rsidP="00276C3A">
      <w:pPr>
        <w:tabs>
          <w:tab w:val="left" w:pos="1418"/>
        </w:tabs>
        <w:ind w:firstLine="720"/>
        <w:rPr>
          <w:rFonts w:ascii="TH SarabunPSK" w:eastAsia="Times New Roman" w:hAnsi="TH SarabunPSK" w:cs="TH SarabunPSK"/>
          <w:b/>
          <w:bCs/>
          <w:sz w:val="32"/>
          <w:szCs w:val="32"/>
          <w:lang w:bidi="th-TH"/>
        </w:rPr>
      </w:pPr>
      <w:r w:rsidRPr="00F0764F">
        <w:rPr>
          <w:rFonts w:ascii="TH SarabunPSK" w:eastAsia="Times New Roman" w:hAnsi="TH SarabunPSK" w:cs="TH SarabunPSK"/>
          <w:b/>
          <w:bCs/>
          <w:sz w:val="32"/>
          <w:szCs w:val="32"/>
          <w:cs/>
          <w:lang w:bidi="th-TH"/>
        </w:rPr>
        <w:tab/>
      </w:r>
      <w:r w:rsidR="002E618C" w:rsidRPr="00F0764F">
        <w:rPr>
          <w:rFonts w:ascii="TH SarabunPSK" w:eastAsia="Times New Roman" w:hAnsi="TH SarabunPSK" w:cs="TH SarabunPSK"/>
          <w:b/>
          <w:bCs/>
          <w:sz w:val="32"/>
          <w:szCs w:val="32"/>
          <w:cs/>
          <w:lang w:bidi="th-TH"/>
        </w:rPr>
        <w:t>1.</w:t>
      </w:r>
      <w:r w:rsidR="002E618C" w:rsidRPr="00F0764F">
        <w:rPr>
          <w:rFonts w:ascii="TH SarabunPSK" w:eastAsia="Times New Roman" w:hAnsi="TH SarabunPSK" w:cs="TH SarabunPSK"/>
          <w:b/>
          <w:bCs/>
          <w:sz w:val="32"/>
          <w:szCs w:val="32"/>
          <w:lang w:bidi="th-TH"/>
        </w:rPr>
        <w:t>3</w:t>
      </w:r>
      <w:r w:rsidR="002E618C" w:rsidRPr="00F0764F">
        <w:rPr>
          <w:rFonts w:ascii="TH SarabunPSK" w:eastAsia="Times New Roman" w:hAnsi="TH SarabunPSK" w:cs="TH SarabunPSK"/>
          <w:b/>
          <w:bCs/>
          <w:sz w:val="32"/>
          <w:szCs w:val="32"/>
          <w:cs/>
          <w:lang w:bidi="th-TH"/>
        </w:rPr>
        <w:t xml:space="preserve"> กลยุทธ์การประเมินผลการเรียนรู้ด้านคุณธรรม จริยธรรม</w:t>
      </w:r>
    </w:p>
    <w:p w:rsidR="002E618C" w:rsidRPr="00F0764F" w:rsidRDefault="002E618C" w:rsidP="002E618C">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cs/>
          <w:lang w:bidi="th-TH"/>
        </w:rPr>
        <w:t>1) พฤติกรรมการเข้าเรียน และการส่งรายงานตามขอบเขตของงานและการตรงต่อเวลา</w:t>
      </w:r>
    </w:p>
    <w:p w:rsidR="002E618C" w:rsidRPr="00F0764F" w:rsidRDefault="002E618C" w:rsidP="002E618C">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cs/>
          <w:lang w:bidi="th-TH"/>
        </w:rPr>
        <w:t>2) การมีส่วนร่วมในชั้นเรียนและกิจกรรม</w:t>
      </w:r>
    </w:p>
    <w:p w:rsidR="002E618C" w:rsidRPr="00F0764F" w:rsidRDefault="002E618C" w:rsidP="002E618C">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cs/>
          <w:lang w:bidi="th-TH"/>
        </w:rPr>
        <w:t>3) การโต้ตอบถกเถียงและการมีส่วนร่วมในการอภิปราย</w:t>
      </w:r>
    </w:p>
    <w:p w:rsidR="002E618C" w:rsidRPr="00F0764F" w:rsidRDefault="002E618C" w:rsidP="002E618C">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cs/>
          <w:lang w:bidi="th-TH"/>
        </w:rPr>
        <w:t>4) การนำเสนอโครงงาน</w:t>
      </w:r>
    </w:p>
    <w:p w:rsidR="002E618C" w:rsidRPr="00F0764F" w:rsidRDefault="002E618C" w:rsidP="002E618C">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cs/>
          <w:lang w:bidi="th-TH"/>
        </w:rPr>
        <w:t>5) ประเมินจากผลงานสร้างสรรค์ร่วมกันของนักศึกษา</w:t>
      </w:r>
    </w:p>
    <w:p w:rsidR="002E618C" w:rsidRPr="00F0764F" w:rsidRDefault="002E618C" w:rsidP="002E618C">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cs/>
          <w:lang w:bidi="th-TH"/>
        </w:rPr>
        <w:t>6) ประเมินจากการมีส่วนร่วมในการเรียนรู้และการทำงาน</w:t>
      </w:r>
    </w:p>
    <w:p w:rsidR="002E618C" w:rsidRPr="00F0764F" w:rsidRDefault="002E618C" w:rsidP="002E618C">
      <w:pPr>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cs/>
          <w:lang w:bidi="th-TH"/>
        </w:rPr>
        <w:lastRenderedPageBreak/>
        <w:t>7) ประเมินจากการสังเกตพฤติกรรมและการสะท้อนคิด (</w:t>
      </w:r>
      <w:r w:rsidRPr="00F0764F">
        <w:rPr>
          <w:rFonts w:ascii="TH SarabunPSK" w:eastAsia="Times New Roman" w:hAnsi="TH SarabunPSK" w:cs="TH SarabunPSK"/>
          <w:sz w:val="32"/>
          <w:szCs w:val="32"/>
          <w:lang w:bidi="th-TH"/>
        </w:rPr>
        <w:t>R</w:t>
      </w:r>
      <w:r w:rsidRPr="00F0764F">
        <w:rPr>
          <w:rFonts w:ascii="TH SarabunPSK" w:eastAsia="Times New Roman" w:hAnsi="TH SarabunPSK" w:cs="TH SarabunPSK"/>
          <w:sz w:val="32"/>
          <w:szCs w:val="32"/>
        </w:rPr>
        <w:t>eflection</w:t>
      </w:r>
      <w:r w:rsidRPr="00F0764F">
        <w:rPr>
          <w:rFonts w:ascii="TH SarabunPSK" w:eastAsia="Times New Roman" w:hAnsi="TH SarabunPSK" w:cs="TH SarabunPSK"/>
          <w:sz w:val="32"/>
          <w:szCs w:val="32"/>
          <w:cs/>
          <w:lang w:bidi="th-TH"/>
        </w:rPr>
        <w:t xml:space="preserve">) ผ่านการบันทึกการเรียนรู้ </w:t>
      </w:r>
    </w:p>
    <w:p w:rsidR="002E618C" w:rsidRPr="00F0764F" w:rsidRDefault="002E618C" w:rsidP="002E618C">
      <w:pPr>
        <w:tabs>
          <w:tab w:val="left" w:pos="1843"/>
        </w:tabs>
        <w:ind w:left="1843"/>
        <w:rPr>
          <w:rFonts w:ascii="TH SarabunPSK" w:eastAsia="Times New Roman" w:hAnsi="TH SarabunPSK" w:cs="TH SarabunPSK"/>
          <w:b/>
          <w:bCs/>
          <w:sz w:val="32"/>
          <w:szCs w:val="32"/>
          <w:lang w:bidi="th-TH"/>
        </w:rPr>
      </w:pPr>
      <w:r w:rsidRPr="00F0764F">
        <w:rPr>
          <w:rFonts w:ascii="TH SarabunPSK" w:eastAsia="Times New Roman" w:hAnsi="TH SarabunPSK" w:cs="TH SarabunPSK"/>
          <w:sz w:val="32"/>
          <w:szCs w:val="32"/>
          <w:cs/>
          <w:lang w:bidi="th-TH"/>
        </w:rPr>
        <w:t>8) ดูพฤติกรรมในการเข้าเรียนความรับผิดชอบทั้งงานเดียวและงานกลุ่ม</w:t>
      </w:r>
    </w:p>
    <w:p w:rsidR="002E618C" w:rsidRPr="00F0764F" w:rsidRDefault="002E618C" w:rsidP="00F95B72">
      <w:pPr>
        <w:rPr>
          <w:rFonts w:ascii="TH SarabunPSK" w:hAnsi="TH SarabunPSK" w:cs="TH SarabunPSK"/>
          <w:b/>
          <w:bCs/>
          <w:color w:val="000000"/>
          <w:sz w:val="32"/>
          <w:szCs w:val="32"/>
          <w:lang w:bidi="th-TH"/>
        </w:rPr>
      </w:pPr>
    </w:p>
    <w:p w:rsidR="002E618C" w:rsidRPr="00F0764F" w:rsidRDefault="002E618C" w:rsidP="002E618C">
      <w:pPr>
        <w:spacing w:line="360" w:lineRule="exact"/>
        <w:ind w:firstLine="720"/>
        <w:rPr>
          <w:rFonts w:ascii="TH SarabunPSK" w:eastAsia="Times New Roman" w:hAnsi="TH SarabunPSK" w:cs="TH SarabunPSK"/>
          <w:b/>
          <w:bCs/>
          <w:color w:val="000000"/>
          <w:sz w:val="32"/>
          <w:szCs w:val="32"/>
          <w:cs/>
          <w:lang w:bidi="th-TH"/>
        </w:rPr>
      </w:pPr>
      <w:r w:rsidRPr="00F0764F">
        <w:rPr>
          <w:rFonts w:ascii="TH SarabunPSK" w:eastAsia="Times New Roman" w:hAnsi="TH SarabunPSK" w:cs="TH SarabunPSK" w:hint="cs"/>
          <w:b/>
          <w:bCs/>
          <w:color w:val="000000"/>
          <w:sz w:val="32"/>
          <w:szCs w:val="32"/>
          <w:cs/>
          <w:lang w:bidi="th-TH"/>
        </w:rPr>
        <w:t>2</w:t>
      </w:r>
      <w:r w:rsidRPr="00F0764F">
        <w:rPr>
          <w:rFonts w:ascii="TH SarabunPSK" w:eastAsia="Times New Roman" w:hAnsi="TH SarabunPSK" w:cs="TH SarabunPSK"/>
          <w:b/>
          <w:bCs/>
          <w:color w:val="000000"/>
          <w:sz w:val="32"/>
          <w:szCs w:val="32"/>
          <w:cs/>
          <w:lang w:bidi="th-TH"/>
        </w:rPr>
        <w:t>. ด้าน</w:t>
      </w:r>
      <w:r w:rsidRPr="00F0764F">
        <w:rPr>
          <w:rFonts w:ascii="TH SarabunPSK" w:eastAsia="Times New Roman" w:hAnsi="TH SarabunPSK" w:cs="TH SarabunPSK" w:hint="cs"/>
          <w:b/>
          <w:bCs/>
          <w:color w:val="000000"/>
          <w:sz w:val="32"/>
          <w:szCs w:val="32"/>
          <w:cs/>
          <w:lang w:bidi="th-TH"/>
        </w:rPr>
        <w:t>ความรู้</w:t>
      </w:r>
    </w:p>
    <w:p w:rsidR="00E54237" w:rsidRPr="00F0764F" w:rsidRDefault="002E618C" w:rsidP="00276C3A">
      <w:pPr>
        <w:tabs>
          <w:tab w:val="left" w:pos="993"/>
          <w:tab w:val="left" w:pos="1418"/>
        </w:tabs>
        <w:spacing w:line="360" w:lineRule="exact"/>
        <w:ind w:right="-238" w:firstLine="720"/>
        <w:rPr>
          <w:rFonts w:ascii="TH SarabunPSK" w:eastAsia="Times New Roman" w:hAnsi="TH SarabunPSK" w:cs="TH SarabunPSK"/>
          <w:b/>
          <w:bCs/>
          <w:sz w:val="32"/>
          <w:szCs w:val="32"/>
          <w:lang w:bidi="th-TH"/>
        </w:rPr>
      </w:pPr>
      <w:r w:rsidRPr="00F0764F">
        <w:rPr>
          <w:rFonts w:ascii="TH SarabunPSK" w:eastAsia="Times New Roman" w:hAnsi="TH SarabunPSK" w:cs="TH SarabunPSK"/>
          <w:color w:val="000000"/>
          <w:sz w:val="32"/>
          <w:szCs w:val="32"/>
          <w:cs/>
          <w:lang w:bidi="th-TH"/>
        </w:rPr>
        <w:tab/>
      </w:r>
      <w:r w:rsidR="00276C3A" w:rsidRPr="00F0764F">
        <w:rPr>
          <w:rFonts w:ascii="TH SarabunPSK" w:eastAsia="Times New Roman" w:hAnsi="TH SarabunPSK" w:cs="TH SarabunPSK"/>
          <w:color w:val="000000"/>
          <w:sz w:val="32"/>
          <w:szCs w:val="32"/>
          <w:cs/>
          <w:lang w:bidi="th-TH"/>
        </w:rPr>
        <w:tab/>
      </w:r>
      <w:r w:rsidRPr="00F0764F">
        <w:rPr>
          <w:rFonts w:ascii="TH SarabunPSK" w:eastAsia="Times New Roman" w:hAnsi="TH SarabunPSK" w:cs="TH SarabunPSK"/>
          <w:b/>
          <w:bCs/>
          <w:sz w:val="32"/>
          <w:szCs w:val="32"/>
          <w:cs/>
          <w:lang w:bidi="th-TH"/>
        </w:rPr>
        <w:t>1.1 มาตรฐานผลการเรียนรู้</w:t>
      </w:r>
    </w:p>
    <w:p w:rsidR="00E54237" w:rsidRPr="00F0764F" w:rsidRDefault="005E3BAB" w:rsidP="005E3BAB">
      <w:pPr>
        <w:autoSpaceDE w:val="0"/>
        <w:autoSpaceDN w:val="0"/>
        <w:adjustRightInd w:val="0"/>
        <w:ind w:left="1843"/>
        <w:rPr>
          <w:rFonts w:ascii="TH SarabunPSK" w:hAnsi="TH SarabunPSK" w:cs="TH SarabunPSK"/>
          <w:sz w:val="32"/>
          <w:szCs w:val="32"/>
          <w:lang w:bidi="th-TH"/>
        </w:rPr>
      </w:pPr>
      <w:r w:rsidRPr="00F0764F">
        <w:rPr>
          <w:rFonts w:ascii="TH SarabunPSK" w:hAnsi="TH SarabunPSK" w:cs="TH SarabunPSK" w:hint="cs"/>
          <w:sz w:val="32"/>
          <w:szCs w:val="32"/>
          <w:cs/>
          <w:lang w:bidi="th-TH"/>
        </w:rPr>
        <w:t xml:space="preserve">1) </w:t>
      </w:r>
      <w:r w:rsidR="00E54237" w:rsidRPr="00F0764F">
        <w:rPr>
          <w:rFonts w:ascii="TH SarabunPSK" w:hAnsi="TH SarabunPSK" w:cs="TH SarabunPSK"/>
          <w:sz w:val="32"/>
          <w:szCs w:val="32"/>
          <w:cs/>
          <w:lang w:bidi="th-TH"/>
        </w:rPr>
        <w:t>มีความรู้ความเข้าใจในกฎหมายพื้นฐานและกฎหมายเฉพาะทั้งในแง่ทฤษฎี หลักการ แนวคิด บทบัญญัติของกฎหมาย และแนว</w:t>
      </w:r>
      <w:r w:rsidR="00152C8E" w:rsidRPr="00F0764F">
        <w:rPr>
          <w:rFonts w:ascii="TH SarabunPSK" w:hAnsi="TH SarabunPSK" w:cs="TH SarabunPSK" w:hint="cs"/>
          <w:sz w:val="32"/>
          <w:szCs w:val="32"/>
          <w:cs/>
          <w:lang w:bidi="th-TH"/>
        </w:rPr>
        <w:t>คำ</w:t>
      </w:r>
      <w:r w:rsidR="00E54237" w:rsidRPr="00F0764F">
        <w:rPr>
          <w:rFonts w:ascii="TH SarabunPSK" w:hAnsi="TH SarabunPSK" w:cs="TH SarabunPSK"/>
          <w:sz w:val="32"/>
          <w:szCs w:val="32"/>
          <w:cs/>
          <w:lang w:bidi="th-TH"/>
        </w:rPr>
        <w:t>พิพากษาหรือ</w:t>
      </w:r>
      <w:r w:rsidR="00152C8E" w:rsidRPr="00F0764F">
        <w:rPr>
          <w:rFonts w:ascii="TH SarabunPSK" w:hAnsi="TH SarabunPSK" w:cs="TH SarabunPSK" w:hint="cs"/>
          <w:sz w:val="32"/>
          <w:szCs w:val="32"/>
          <w:cs/>
          <w:lang w:bidi="th-TH"/>
        </w:rPr>
        <w:t>คำ</w:t>
      </w:r>
      <w:r w:rsidR="00E54237" w:rsidRPr="00F0764F">
        <w:rPr>
          <w:rFonts w:ascii="TH SarabunPSK" w:hAnsi="TH SarabunPSK" w:cs="TH SarabunPSK"/>
          <w:sz w:val="32"/>
          <w:szCs w:val="32"/>
          <w:cs/>
          <w:lang w:bidi="th-TH"/>
        </w:rPr>
        <w:t>วินิจฉัยขององค์กรตุลาการ</w:t>
      </w:r>
    </w:p>
    <w:p w:rsidR="00E54237" w:rsidRPr="00F0764F" w:rsidRDefault="005E3BAB" w:rsidP="005E3BAB">
      <w:pPr>
        <w:autoSpaceDE w:val="0"/>
        <w:autoSpaceDN w:val="0"/>
        <w:adjustRightInd w:val="0"/>
        <w:ind w:left="1843"/>
        <w:rPr>
          <w:rFonts w:ascii="TH SarabunPSK" w:eastAsia="Times New Roman" w:hAnsi="TH SarabunPSK" w:cs="TH SarabunPSK"/>
          <w:sz w:val="32"/>
          <w:szCs w:val="32"/>
          <w:lang w:bidi="th-TH"/>
        </w:rPr>
      </w:pPr>
      <w:r w:rsidRPr="00F0764F">
        <w:rPr>
          <w:rFonts w:ascii="TH SarabunPSK" w:hAnsi="TH SarabunPSK" w:cs="TH SarabunPSK" w:hint="cs"/>
          <w:sz w:val="32"/>
          <w:szCs w:val="32"/>
          <w:cs/>
          <w:lang w:bidi="th-TH"/>
        </w:rPr>
        <w:t xml:space="preserve">2) </w:t>
      </w:r>
      <w:r w:rsidR="00E54237" w:rsidRPr="00F0764F">
        <w:rPr>
          <w:rFonts w:ascii="TH SarabunPSK" w:hAnsi="TH SarabunPSK" w:cs="TH SarabunPSK"/>
          <w:sz w:val="32"/>
          <w:szCs w:val="32"/>
          <w:cs/>
          <w:lang w:bidi="th-TH"/>
        </w:rPr>
        <w:t>สามารถ</w:t>
      </w:r>
      <w:r w:rsidR="00152C8E" w:rsidRPr="00F0764F">
        <w:rPr>
          <w:rFonts w:ascii="TH SarabunPSK" w:hAnsi="TH SarabunPSK" w:cs="TH SarabunPSK" w:hint="cs"/>
          <w:sz w:val="32"/>
          <w:szCs w:val="32"/>
          <w:cs/>
          <w:lang w:bidi="th-TH"/>
        </w:rPr>
        <w:t>นำ</w:t>
      </w:r>
      <w:r w:rsidR="00E54237" w:rsidRPr="00F0764F">
        <w:rPr>
          <w:rFonts w:ascii="TH SarabunPSK" w:hAnsi="TH SarabunPSK" w:cs="TH SarabunPSK"/>
          <w:sz w:val="32"/>
          <w:szCs w:val="32"/>
          <w:cs/>
          <w:lang w:bidi="th-TH"/>
        </w:rPr>
        <w:t>ความรู้ความเข้าใจ ในทฤษฎี หลักการ แนวคิด บทบัญญัติของกฎหมาย ไปปรับใช้กับปัญหาข้อเท็จจริง หรือค้นคว้าในระดับสูงขึ้น หรือวิจัยอย่างมีนิติทัศนะควบคู่กับคุณธรรม และสามารถบูรณาการเชื่อมโยงกับศาสตร์อื่น ๆ ที่เกี่ยวข้องได้</w:t>
      </w:r>
    </w:p>
    <w:p w:rsidR="002E618C" w:rsidRPr="00F0764F" w:rsidRDefault="00C617AD" w:rsidP="002E618C">
      <w:pPr>
        <w:ind w:left="720" w:firstLine="720"/>
        <w:rPr>
          <w:rFonts w:ascii="TH SarabunPSK" w:eastAsia="Times New Roman" w:hAnsi="TH SarabunPSK" w:cs="TH SarabunPSK"/>
          <w:b/>
          <w:bCs/>
          <w:sz w:val="32"/>
          <w:szCs w:val="32"/>
          <w:cs/>
          <w:lang w:bidi="th-TH"/>
        </w:rPr>
      </w:pPr>
      <w:r w:rsidRPr="00F0764F">
        <w:rPr>
          <w:rFonts w:ascii="TH SarabunPSK" w:eastAsia="Times New Roman" w:hAnsi="TH SarabunPSK" w:cs="TH SarabunPSK"/>
          <w:b/>
          <w:bCs/>
          <w:sz w:val="32"/>
          <w:szCs w:val="32"/>
          <w:lang w:bidi="th-TH"/>
        </w:rPr>
        <w:t>2</w:t>
      </w:r>
      <w:r w:rsidR="002E618C" w:rsidRPr="00F0764F">
        <w:rPr>
          <w:rFonts w:ascii="TH SarabunPSK" w:eastAsia="Times New Roman" w:hAnsi="TH SarabunPSK" w:cs="TH SarabunPSK"/>
          <w:b/>
          <w:bCs/>
          <w:sz w:val="32"/>
          <w:szCs w:val="32"/>
          <w:cs/>
          <w:lang w:bidi="th-TH"/>
        </w:rPr>
        <w:t>.2 กลยุทธ์การสอนที่ใช้พัฒนาผลการเรียนรู้</w:t>
      </w:r>
      <w:r w:rsidRPr="00F0764F">
        <w:rPr>
          <w:rFonts w:ascii="TH SarabunPSK" w:eastAsia="Times New Roman" w:hAnsi="TH SarabunPSK" w:cs="TH SarabunPSK"/>
          <w:b/>
          <w:bCs/>
          <w:sz w:val="32"/>
          <w:szCs w:val="32"/>
          <w:cs/>
          <w:lang w:bidi="th-TH"/>
        </w:rPr>
        <w:t>ด้าน</w:t>
      </w:r>
      <w:r w:rsidRPr="00F0764F">
        <w:rPr>
          <w:rFonts w:ascii="TH SarabunPSK" w:eastAsia="Times New Roman" w:hAnsi="TH SarabunPSK" w:cs="TH SarabunPSK" w:hint="cs"/>
          <w:b/>
          <w:bCs/>
          <w:sz w:val="32"/>
          <w:szCs w:val="32"/>
          <w:cs/>
          <w:lang w:bidi="th-TH"/>
        </w:rPr>
        <w:t>ความรู้</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1) บรรยาย</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2) ยกตัวอย่างกรณีศึกษา</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3) อภิปรายประกอบสื่อ</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4) อภิปรายกลุ่มย่อย</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5) การเรียนรู้ผ่านโครงงาน</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 xml:space="preserve">6) กิจกรรมกลุ่ม </w:t>
      </w:r>
    </w:p>
    <w:p w:rsidR="00F17159"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 xml:space="preserve">7) </w:t>
      </w:r>
      <w:r w:rsidR="00F17159" w:rsidRPr="00F0764F">
        <w:rPr>
          <w:rFonts w:ascii="TH SarabunPSK" w:eastAsia="Batang" w:hAnsi="TH SarabunPSK" w:cs="TH SarabunPSK"/>
          <w:color w:val="000000"/>
          <w:sz w:val="32"/>
          <w:szCs w:val="32"/>
          <w:cs/>
          <w:lang w:val="x-none" w:eastAsia="ko-KR" w:bidi="th-TH"/>
        </w:rPr>
        <w:t>วิทยากรพิเศษ</w:t>
      </w:r>
    </w:p>
    <w:p w:rsidR="00F17159" w:rsidRPr="00F0764F" w:rsidRDefault="00F17159" w:rsidP="00F17159">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8) การอบรมเชิงปฏิบัติการ</w:t>
      </w:r>
    </w:p>
    <w:p w:rsidR="00F17159" w:rsidRPr="00F0764F" w:rsidRDefault="00F17159" w:rsidP="00F17159">
      <w:pPr>
        <w:tabs>
          <w:tab w:val="left" w:pos="1843"/>
        </w:tabs>
        <w:ind w:left="1843"/>
        <w:jc w:val="thaiDistribute"/>
        <w:rPr>
          <w:rFonts w:ascii="TH SarabunPSK" w:eastAsia="Batang" w:hAnsi="TH SarabunPSK" w:cs="TH SarabunPSK"/>
          <w:color w:val="000000"/>
          <w:sz w:val="32"/>
          <w:szCs w:val="32"/>
          <w:lang w:val="x-none" w:eastAsia="ko-KR"/>
        </w:rPr>
      </w:pPr>
      <w:r w:rsidRPr="00F0764F">
        <w:rPr>
          <w:rFonts w:ascii="TH SarabunPSK" w:eastAsia="Batang" w:hAnsi="TH SarabunPSK" w:cs="TH SarabunPSK"/>
          <w:color w:val="000000"/>
          <w:sz w:val="32"/>
          <w:szCs w:val="32"/>
          <w:cs/>
          <w:lang w:val="x-none" w:eastAsia="ko-KR" w:bidi="th-TH"/>
        </w:rPr>
        <w:t>9) การใช้สื่อประกอบการเรียนรู้ที่หลาก</w:t>
      </w:r>
      <w:r w:rsidRPr="00F0764F">
        <w:rPr>
          <w:rFonts w:ascii="TH SarabunPSK" w:eastAsia="Batang" w:hAnsi="TH SarabunPSK" w:cs="TH SarabunPSK" w:hint="cs"/>
          <w:color w:val="000000"/>
          <w:sz w:val="32"/>
          <w:szCs w:val="32"/>
          <w:cs/>
          <w:lang w:val="x-none" w:eastAsia="ko-KR" w:bidi="th-TH"/>
        </w:rPr>
        <w:t>หลาย</w:t>
      </w:r>
    </w:p>
    <w:p w:rsidR="00F17159" w:rsidRPr="00F0764F" w:rsidRDefault="00F17159"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color w:val="000000"/>
          <w:sz w:val="32"/>
          <w:szCs w:val="32"/>
          <w:cs/>
          <w:lang w:val="x-none" w:eastAsia="ko-KR" w:bidi="th-TH"/>
        </w:rPr>
        <w:t>10) การทำงานในชั้นเรียน</w:t>
      </w:r>
    </w:p>
    <w:p w:rsidR="002E618C" w:rsidRPr="00F0764F" w:rsidRDefault="00C617AD" w:rsidP="002E618C">
      <w:pPr>
        <w:ind w:left="720" w:firstLine="720"/>
        <w:rPr>
          <w:rFonts w:ascii="TH SarabunPSK" w:eastAsia="Times New Roman" w:hAnsi="TH SarabunPSK" w:cs="TH SarabunPSK"/>
          <w:b/>
          <w:bCs/>
          <w:sz w:val="32"/>
          <w:szCs w:val="32"/>
          <w:lang w:bidi="th-TH"/>
        </w:rPr>
      </w:pPr>
      <w:r w:rsidRPr="00F0764F">
        <w:rPr>
          <w:rFonts w:ascii="TH SarabunPSK" w:eastAsia="Times New Roman" w:hAnsi="TH SarabunPSK" w:cs="TH SarabunPSK"/>
          <w:b/>
          <w:bCs/>
          <w:sz w:val="32"/>
          <w:szCs w:val="32"/>
          <w:lang w:bidi="th-TH"/>
        </w:rPr>
        <w:t>2</w:t>
      </w:r>
      <w:r w:rsidRPr="00F0764F">
        <w:rPr>
          <w:rFonts w:ascii="TH SarabunPSK" w:eastAsia="Times New Roman" w:hAnsi="TH SarabunPSK" w:cs="TH SarabunPSK"/>
          <w:b/>
          <w:bCs/>
          <w:sz w:val="32"/>
          <w:szCs w:val="32"/>
          <w:cs/>
          <w:lang w:bidi="th-TH"/>
        </w:rPr>
        <w:t>.</w:t>
      </w:r>
      <w:r w:rsidR="002E618C" w:rsidRPr="00F0764F">
        <w:rPr>
          <w:rFonts w:ascii="TH SarabunPSK" w:eastAsia="Times New Roman" w:hAnsi="TH SarabunPSK" w:cs="TH SarabunPSK"/>
          <w:b/>
          <w:bCs/>
          <w:sz w:val="32"/>
          <w:szCs w:val="32"/>
          <w:lang w:bidi="th-TH"/>
        </w:rPr>
        <w:t>3</w:t>
      </w:r>
      <w:r w:rsidR="002E618C" w:rsidRPr="00F0764F">
        <w:rPr>
          <w:rFonts w:ascii="TH SarabunPSK" w:eastAsia="Times New Roman" w:hAnsi="TH SarabunPSK" w:cs="TH SarabunPSK"/>
          <w:b/>
          <w:bCs/>
          <w:sz w:val="32"/>
          <w:szCs w:val="32"/>
          <w:cs/>
          <w:lang w:bidi="th-TH"/>
        </w:rPr>
        <w:t xml:space="preserve"> กลยุทธ์การประเมินผลการเรียนรู้</w:t>
      </w:r>
      <w:r w:rsidRPr="00F0764F">
        <w:rPr>
          <w:rFonts w:ascii="TH SarabunPSK" w:eastAsia="Times New Roman" w:hAnsi="TH SarabunPSK" w:cs="TH SarabunPSK"/>
          <w:b/>
          <w:bCs/>
          <w:sz w:val="32"/>
          <w:szCs w:val="32"/>
          <w:cs/>
          <w:lang w:bidi="th-TH"/>
        </w:rPr>
        <w:t>ด้าน</w:t>
      </w:r>
      <w:r w:rsidRPr="00F0764F">
        <w:rPr>
          <w:rFonts w:ascii="TH SarabunPSK" w:eastAsia="Times New Roman" w:hAnsi="TH SarabunPSK" w:cs="TH SarabunPSK" w:hint="cs"/>
          <w:b/>
          <w:bCs/>
          <w:sz w:val="32"/>
          <w:szCs w:val="32"/>
          <w:cs/>
          <w:lang w:bidi="th-TH"/>
        </w:rPr>
        <w:t>ความรู้</w:t>
      </w:r>
    </w:p>
    <w:p w:rsidR="002E618C" w:rsidRPr="00F0764F" w:rsidRDefault="002E618C" w:rsidP="002E618C">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cs/>
          <w:lang w:bidi="th-TH"/>
        </w:rPr>
        <w:t xml:space="preserve">1) </w:t>
      </w:r>
      <w:r w:rsidR="00082205" w:rsidRPr="00F0764F">
        <w:rPr>
          <w:rFonts w:ascii="TH SarabunPSK" w:eastAsia="Times New Roman" w:hAnsi="TH SarabunPSK" w:cs="TH SarabunPSK" w:hint="cs"/>
          <w:sz w:val="32"/>
          <w:szCs w:val="32"/>
          <w:cs/>
          <w:lang w:bidi="th-TH"/>
        </w:rPr>
        <w:t>การประเมินจากการสอบย่อยในชั้น</w:t>
      </w:r>
    </w:p>
    <w:p w:rsidR="002E618C" w:rsidRPr="00F0764F" w:rsidRDefault="00082205" w:rsidP="002E618C">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hint="cs"/>
          <w:sz w:val="32"/>
          <w:szCs w:val="32"/>
          <w:cs/>
          <w:lang w:bidi="th-TH"/>
        </w:rPr>
        <w:t>2</w:t>
      </w:r>
      <w:r w:rsidR="002E618C" w:rsidRPr="00F0764F">
        <w:rPr>
          <w:rFonts w:ascii="TH SarabunPSK" w:eastAsia="Times New Roman" w:hAnsi="TH SarabunPSK" w:cs="TH SarabunPSK"/>
          <w:sz w:val="32"/>
          <w:szCs w:val="32"/>
          <w:cs/>
          <w:lang w:bidi="th-TH"/>
        </w:rPr>
        <w:t>) การโต้ตอบถกเถียงและการมีส่วนร่วมในการอภิปราย</w:t>
      </w:r>
    </w:p>
    <w:p w:rsidR="002E618C" w:rsidRPr="00F0764F" w:rsidRDefault="00082205" w:rsidP="002E618C">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hint="cs"/>
          <w:sz w:val="32"/>
          <w:szCs w:val="32"/>
          <w:cs/>
          <w:lang w:bidi="th-TH"/>
        </w:rPr>
        <w:t>3</w:t>
      </w:r>
      <w:r w:rsidR="002E618C" w:rsidRPr="00F0764F">
        <w:rPr>
          <w:rFonts w:ascii="TH SarabunPSK" w:eastAsia="Times New Roman" w:hAnsi="TH SarabunPSK" w:cs="TH SarabunPSK"/>
          <w:sz w:val="32"/>
          <w:szCs w:val="32"/>
          <w:cs/>
          <w:lang w:bidi="th-TH"/>
        </w:rPr>
        <w:t>) การนำเสนอโครงงาน</w:t>
      </w:r>
    </w:p>
    <w:p w:rsidR="00082205" w:rsidRPr="00F0764F" w:rsidRDefault="00082205" w:rsidP="002E618C">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rPr>
        <w:t>4</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การประเมินผลรายงานกลุ่มและรายงานย่อย</w:t>
      </w:r>
    </w:p>
    <w:p w:rsidR="002E618C" w:rsidRPr="00F0764F" w:rsidRDefault="00082205" w:rsidP="00082205">
      <w:pPr>
        <w:tabs>
          <w:tab w:val="left" w:pos="1843"/>
        </w:tabs>
        <w:ind w:left="1843"/>
        <w:rPr>
          <w:rFonts w:ascii="TH SarabunPSK" w:eastAsia="Times New Roman" w:hAnsi="TH SarabunPSK" w:cs="TH SarabunPSK"/>
          <w:sz w:val="32"/>
          <w:szCs w:val="32"/>
          <w:lang w:bidi="th-TH"/>
        </w:rPr>
      </w:pPr>
      <w:r w:rsidRPr="00F0764F">
        <w:rPr>
          <w:rFonts w:ascii="TH SarabunPSK" w:eastAsia="Times New Roman" w:hAnsi="TH SarabunPSK" w:cs="TH SarabunPSK" w:hint="cs"/>
          <w:sz w:val="32"/>
          <w:szCs w:val="32"/>
          <w:cs/>
          <w:lang w:bidi="th-TH"/>
        </w:rPr>
        <w:t>5</w:t>
      </w:r>
      <w:r w:rsidR="002E618C" w:rsidRPr="00F0764F">
        <w:rPr>
          <w:rFonts w:ascii="TH SarabunPSK" w:eastAsia="Times New Roman" w:hAnsi="TH SarabunPSK" w:cs="TH SarabunPSK"/>
          <w:sz w:val="32"/>
          <w:szCs w:val="32"/>
          <w:cs/>
          <w:lang w:bidi="th-TH"/>
        </w:rPr>
        <w:t>) ประเมินจากผล</w:t>
      </w:r>
      <w:r w:rsidRPr="00F0764F">
        <w:rPr>
          <w:rFonts w:ascii="TH SarabunPSK" w:eastAsia="Times New Roman" w:hAnsi="TH SarabunPSK" w:cs="TH SarabunPSK" w:hint="cs"/>
          <w:sz w:val="32"/>
          <w:szCs w:val="32"/>
          <w:cs/>
          <w:lang w:bidi="th-TH"/>
        </w:rPr>
        <w:t>ทดสอบกลางภาคและปลายภาคเรียน</w:t>
      </w:r>
    </w:p>
    <w:p w:rsidR="00082205" w:rsidRPr="00F0764F" w:rsidRDefault="00082205" w:rsidP="00082205">
      <w:pPr>
        <w:tabs>
          <w:tab w:val="left" w:pos="1843"/>
        </w:tabs>
        <w:ind w:left="1843"/>
        <w:rPr>
          <w:rFonts w:ascii="TH SarabunPSK" w:eastAsia="Times New Roman" w:hAnsi="TH SarabunPSK" w:cs="TH SarabunPSK"/>
          <w:sz w:val="32"/>
          <w:szCs w:val="32"/>
          <w:lang w:bidi="th-TH"/>
        </w:rPr>
      </w:pPr>
    </w:p>
    <w:p w:rsidR="002E618C" w:rsidRPr="00F0764F" w:rsidRDefault="00E766A4" w:rsidP="002E618C">
      <w:pPr>
        <w:spacing w:line="360" w:lineRule="exact"/>
        <w:ind w:firstLine="720"/>
        <w:rPr>
          <w:rFonts w:ascii="TH SarabunPSK" w:eastAsia="Times New Roman" w:hAnsi="TH SarabunPSK" w:cs="TH SarabunPSK"/>
          <w:b/>
          <w:bCs/>
          <w:color w:val="000000"/>
          <w:sz w:val="32"/>
          <w:szCs w:val="32"/>
          <w:cs/>
          <w:lang w:bidi="th-TH"/>
        </w:rPr>
      </w:pPr>
      <w:r w:rsidRPr="00F0764F">
        <w:rPr>
          <w:rFonts w:ascii="TH SarabunPSK" w:eastAsia="Times New Roman" w:hAnsi="TH SarabunPSK" w:cs="TH SarabunPSK"/>
          <w:b/>
          <w:bCs/>
          <w:color w:val="000000"/>
          <w:sz w:val="32"/>
          <w:szCs w:val="32"/>
          <w:lang w:bidi="th-TH"/>
        </w:rPr>
        <w:t>3</w:t>
      </w:r>
      <w:r w:rsidR="002E618C" w:rsidRPr="00F0764F">
        <w:rPr>
          <w:rFonts w:ascii="TH SarabunPSK" w:eastAsia="Times New Roman" w:hAnsi="TH SarabunPSK" w:cs="TH SarabunPSK"/>
          <w:b/>
          <w:bCs/>
          <w:color w:val="000000"/>
          <w:sz w:val="32"/>
          <w:szCs w:val="32"/>
          <w:cs/>
          <w:lang w:bidi="th-TH"/>
        </w:rPr>
        <w:t>. ด้าน</w:t>
      </w:r>
      <w:r w:rsidR="002E618C" w:rsidRPr="00F0764F">
        <w:rPr>
          <w:rFonts w:ascii="TH SarabunPSK" w:eastAsia="Times New Roman" w:hAnsi="TH SarabunPSK" w:cs="TH SarabunPSK" w:hint="cs"/>
          <w:b/>
          <w:bCs/>
          <w:color w:val="000000"/>
          <w:sz w:val="32"/>
          <w:szCs w:val="32"/>
          <w:cs/>
          <w:lang w:bidi="th-TH"/>
        </w:rPr>
        <w:t>ทักษะทางปัญญา</w:t>
      </w:r>
    </w:p>
    <w:p w:rsidR="002E618C" w:rsidRPr="00F0764F" w:rsidRDefault="002E618C" w:rsidP="00276C3A">
      <w:pPr>
        <w:tabs>
          <w:tab w:val="left" w:pos="993"/>
          <w:tab w:val="left" w:pos="1418"/>
        </w:tabs>
        <w:spacing w:line="360" w:lineRule="exact"/>
        <w:ind w:right="-238" w:firstLine="720"/>
        <w:rPr>
          <w:rFonts w:ascii="TH SarabunPSK" w:eastAsia="Times New Roman" w:hAnsi="TH SarabunPSK" w:cs="TH SarabunPSK"/>
          <w:b/>
          <w:bCs/>
          <w:sz w:val="32"/>
          <w:szCs w:val="32"/>
          <w:lang w:bidi="th-TH"/>
        </w:rPr>
      </w:pPr>
      <w:r w:rsidRPr="00F0764F">
        <w:rPr>
          <w:rFonts w:ascii="TH SarabunPSK" w:eastAsia="Times New Roman" w:hAnsi="TH SarabunPSK" w:cs="TH SarabunPSK"/>
          <w:color w:val="000000"/>
          <w:sz w:val="32"/>
          <w:szCs w:val="32"/>
          <w:cs/>
          <w:lang w:bidi="th-TH"/>
        </w:rPr>
        <w:tab/>
      </w:r>
      <w:r w:rsidR="00276C3A" w:rsidRPr="00F0764F">
        <w:rPr>
          <w:rFonts w:ascii="TH SarabunPSK" w:eastAsia="Times New Roman" w:hAnsi="TH SarabunPSK" w:cs="TH SarabunPSK"/>
          <w:b/>
          <w:bCs/>
          <w:sz w:val="32"/>
          <w:szCs w:val="32"/>
          <w:lang w:bidi="th-TH"/>
        </w:rPr>
        <w:tab/>
      </w:r>
      <w:r w:rsidR="00C617AD" w:rsidRPr="00F0764F">
        <w:rPr>
          <w:rFonts w:ascii="TH SarabunPSK" w:eastAsia="Times New Roman" w:hAnsi="TH SarabunPSK" w:cs="TH SarabunPSK"/>
          <w:b/>
          <w:bCs/>
          <w:sz w:val="32"/>
          <w:szCs w:val="32"/>
          <w:lang w:bidi="th-TH"/>
        </w:rPr>
        <w:t>3</w:t>
      </w:r>
      <w:r w:rsidRPr="00F0764F">
        <w:rPr>
          <w:rFonts w:ascii="TH SarabunPSK" w:eastAsia="Times New Roman" w:hAnsi="TH SarabunPSK" w:cs="TH SarabunPSK"/>
          <w:b/>
          <w:bCs/>
          <w:sz w:val="32"/>
          <w:szCs w:val="32"/>
          <w:cs/>
          <w:lang w:bidi="th-TH"/>
        </w:rPr>
        <w:t>.1 มาตรฐานผลการเรียนรู้</w:t>
      </w:r>
    </w:p>
    <w:p w:rsidR="00E766A4" w:rsidRPr="00F0764F" w:rsidRDefault="005E3BAB" w:rsidP="005E3BAB">
      <w:pPr>
        <w:spacing w:line="360" w:lineRule="exact"/>
        <w:ind w:left="1843"/>
        <w:rPr>
          <w:rFonts w:ascii="TH SarabunPSK" w:eastAsia="Times New Roman" w:hAnsi="TH SarabunPSK" w:cs="TH SarabunPSK"/>
          <w:sz w:val="32"/>
          <w:szCs w:val="32"/>
        </w:rPr>
      </w:pPr>
      <w:r w:rsidRPr="00F0764F">
        <w:rPr>
          <w:rFonts w:ascii="TH SarabunPSK" w:eastAsia="Times New Roman" w:hAnsi="TH SarabunPSK" w:cs="TH SarabunPSK" w:hint="cs"/>
          <w:sz w:val="32"/>
          <w:szCs w:val="32"/>
          <w:cs/>
          <w:lang w:bidi="th-TH"/>
        </w:rPr>
        <w:t xml:space="preserve">1) </w:t>
      </w:r>
      <w:r w:rsidR="00E766A4" w:rsidRPr="00F0764F">
        <w:rPr>
          <w:rFonts w:ascii="TH SarabunPSK" w:eastAsia="Times New Roman" w:hAnsi="TH SarabunPSK" w:cs="TH SarabunPSK" w:hint="cs"/>
          <w:sz w:val="32"/>
          <w:szCs w:val="32"/>
          <w:cs/>
          <w:lang w:bidi="th-TH"/>
        </w:rPr>
        <w:t>มีความสามารถในการค้นหาหรือได้มาซึ่งข้อเท็จจริง</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รวมตลอดไปถึงการวิเคราะห์</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สังเคราะห์</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และสรุปข้อเท็จจริงที่ได้มา</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อันเป็นทักษะที่</w:t>
      </w:r>
      <w:r w:rsidR="008E7100" w:rsidRPr="00F0764F">
        <w:rPr>
          <w:rFonts w:ascii="TH SarabunPSK" w:eastAsia="Times New Roman" w:hAnsi="TH SarabunPSK" w:cs="TH SarabunPSK" w:hint="cs"/>
          <w:sz w:val="32"/>
          <w:szCs w:val="32"/>
          <w:cs/>
          <w:lang w:bidi="th-TH"/>
        </w:rPr>
        <w:t>สำ</w:t>
      </w:r>
      <w:r w:rsidR="00E766A4" w:rsidRPr="00F0764F">
        <w:rPr>
          <w:rFonts w:ascii="TH SarabunPSK" w:eastAsia="Times New Roman" w:hAnsi="TH SarabunPSK" w:cs="TH SarabunPSK" w:hint="cs"/>
          <w:sz w:val="32"/>
          <w:szCs w:val="32"/>
          <w:cs/>
          <w:lang w:bidi="th-TH"/>
        </w:rPr>
        <w:t>คัญของการปฏิบัติงานด้านกฎหมาย</w:t>
      </w:r>
    </w:p>
    <w:p w:rsidR="00E766A4" w:rsidRPr="00F0764F" w:rsidRDefault="005E3BAB" w:rsidP="005E3BAB">
      <w:pPr>
        <w:spacing w:line="360" w:lineRule="exact"/>
        <w:ind w:left="1843"/>
        <w:rPr>
          <w:rFonts w:ascii="TH SarabunPSK" w:eastAsia="Times New Roman" w:hAnsi="TH SarabunPSK" w:cs="TH SarabunPSK"/>
          <w:sz w:val="32"/>
          <w:szCs w:val="32"/>
        </w:rPr>
      </w:pPr>
      <w:r w:rsidRPr="00F0764F">
        <w:rPr>
          <w:rFonts w:ascii="TH SarabunPSK" w:eastAsia="Times New Roman" w:hAnsi="TH SarabunPSK" w:cs="TH SarabunPSK" w:hint="cs"/>
          <w:sz w:val="32"/>
          <w:szCs w:val="32"/>
          <w:cs/>
          <w:lang w:bidi="th-TH"/>
        </w:rPr>
        <w:t xml:space="preserve">2) </w:t>
      </w:r>
      <w:r w:rsidR="00E766A4" w:rsidRPr="00F0764F">
        <w:rPr>
          <w:rFonts w:ascii="TH SarabunPSK" w:eastAsia="Times New Roman" w:hAnsi="TH SarabunPSK" w:cs="TH SarabunPSK" w:hint="cs"/>
          <w:sz w:val="32"/>
          <w:szCs w:val="32"/>
          <w:cs/>
          <w:lang w:bidi="th-TH"/>
        </w:rPr>
        <w:t>มีความสามารถในการใช้และการตีความกฎหมาย</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การเทียบเคียงและการค้นหาหลักเกณฑ์ที่เหมาะสมเพื่อ</w:t>
      </w:r>
      <w:r w:rsidR="008E7100" w:rsidRPr="00F0764F">
        <w:rPr>
          <w:rFonts w:ascii="TH SarabunPSK" w:eastAsia="Times New Roman" w:hAnsi="TH SarabunPSK" w:cs="TH SarabunPSK" w:hint="cs"/>
          <w:sz w:val="32"/>
          <w:szCs w:val="32"/>
          <w:cs/>
          <w:lang w:bidi="th-TH"/>
        </w:rPr>
        <w:t>นำ</w:t>
      </w:r>
      <w:r w:rsidR="00E766A4" w:rsidRPr="00F0764F">
        <w:rPr>
          <w:rFonts w:ascii="TH SarabunPSK" w:eastAsia="Times New Roman" w:hAnsi="TH SarabunPSK" w:cs="TH SarabunPSK" w:hint="cs"/>
          <w:sz w:val="32"/>
          <w:szCs w:val="32"/>
          <w:cs/>
          <w:lang w:bidi="th-TH"/>
        </w:rPr>
        <w:t>มาปรับใช้กับข้อเท็จจริงหรือปัญหาต่างๆ</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ที่เกิดขึ้นอย่างถูกต้องและเป็นธรรมแก่กรณี</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ทั้งนี้</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โดยคำนึงถึงหลักความยุติธรรมและหลักนิติธรรม</w:t>
      </w:r>
    </w:p>
    <w:p w:rsidR="00E766A4" w:rsidRPr="00F0764F" w:rsidRDefault="005E3BAB" w:rsidP="005E3BAB">
      <w:pPr>
        <w:spacing w:line="360" w:lineRule="exact"/>
        <w:ind w:left="1843"/>
        <w:rPr>
          <w:rFonts w:ascii="TH SarabunPSK" w:eastAsia="Times New Roman" w:hAnsi="TH SarabunPSK" w:cs="TH SarabunPSK"/>
          <w:sz w:val="32"/>
          <w:szCs w:val="32"/>
        </w:rPr>
      </w:pPr>
      <w:r w:rsidRPr="00F0764F">
        <w:rPr>
          <w:rFonts w:ascii="TH SarabunPSK" w:eastAsia="Times New Roman" w:hAnsi="TH SarabunPSK" w:cs="TH SarabunPSK" w:hint="cs"/>
          <w:sz w:val="32"/>
          <w:szCs w:val="32"/>
          <w:cs/>
          <w:lang w:bidi="th-TH"/>
        </w:rPr>
        <w:lastRenderedPageBreak/>
        <w:t xml:space="preserve">3) </w:t>
      </w:r>
      <w:r w:rsidR="00E766A4" w:rsidRPr="00F0764F">
        <w:rPr>
          <w:rFonts w:ascii="TH SarabunPSK" w:eastAsia="Times New Roman" w:hAnsi="TH SarabunPSK" w:cs="TH SarabunPSK" w:hint="cs"/>
          <w:sz w:val="32"/>
          <w:szCs w:val="32"/>
          <w:cs/>
          <w:lang w:bidi="th-TH"/>
        </w:rPr>
        <w:t>มีความสามารถในการค้นหาหรือได้มาซึ่งข้อมูลต่าง</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ๆ</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ไม่ว่าจะเป็นเอกสาร</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ตัวเลข</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หรือจำนวน</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ข้อมูลสถิติ</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ตลอดจนการ</w:t>
      </w:r>
      <w:r w:rsidR="008E7100" w:rsidRPr="00F0764F">
        <w:rPr>
          <w:rFonts w:ascii="TH SarabunPSK" w:eastAsia="Times New Roman" w:hAnsi="TH SarabunPSK" w:cs="TH SarabunPSK" w:hint="cs"/>
          <w:sz w:val="32"/>
          <w:szCs w:val="32"/>
          <w:cs/>
          <w:lang w:bidi="th-TH"/>
        </w:rPr>
        <w:t>ทำ</w:t>
      </w:r>
      <w:r w:rsidR="00E766A4" w:rsidRPr="00F0764F">
        <w:rPr>
          <w:rFonts w:ascii="TH SarabunPSK" w:eastAsia="Times New Roman" w:hAnsi="TH SarabunPSK" w:cs="TH SarabunPSK" w:hint="cs"/>
          <w:sz w:val="32"/>
          <w:szCs w:val="32"/>
          <w:cs/>
          <w:lang w:bidi="th-TH"/>
        </w:rPr>
        <w:t>ความเข้าใจ</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เชื่อมโยงความสัมพันธ์ระหว่างข้อมูล</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วิเคราะห์</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สังเคราะห์</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สรุปและแปลผลข้อมูลที่ได้มาเหล่านั้น</w:t>
      </w:r>
    </w:p>
    <w:p w:rsidR="00E766A4" w:rsidRPr="00F0764F" w:rsidRDefault="005E3BAB" w:rsidP="005E3BAB">
      <w:pPr>
        <w:spacing w:line="360" w:lineRule="exact"/>
        <w:ind w:left="1843"/>
        <w:rPr>
          <w:rFonts w:ascii="TH SarabunPSK" w:eastAsia="Times New Roman" w:hAnsi="TH SarabunPSK" w:cs="TH SarabunPSK"/>
          <w:sz w:val="32"/>
          <w:szCs w:val="32"/>
        </w:rPr>
      </w:pPr>
      <w:r w:rsidRPr="00F0764F">
        <w:rPr>
          <w:rFonts w:ascii="TH SarabunPSK" w:eastAsia="Times New Roman" w:hAnsi="TH SarabunPSK" w:cs="TH SarabunPSK" w:hint="cs"/>
          <w:sz w:val="32"/>
          <w:szCs w:val="32"/>
          <w:cs/>
          <w:lang w:bidi="th-TH"/>
        </w:rPr>
        <w:t xml:space="preserve">4) </w:t>
      </w:r>
      <w:r w:rsidR="00E766A4" w:rsidRPr="00F0764F">
        <w:rPr>
          <w:rFonts w:ascii="TH SarabunPSK" w:eastAsia="Times New Roman" w:hAnsi="TH SarabunPSK" w:cs="TH SarabunPSK" w:hint="cs"/>
          <w:sz w:val="32"/>
          <w:szCs w:val="32"/>
          <w:cs/>
          <w:lang w:bidi="th-TH"/>
        </w:rPr>
        <w:t>มีความสามารถในการวิพากษ์</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วิจารณ์</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สนับสนุน</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โต้แย้ง</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รับฟังความเห็นจากบุคคลอื่น</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อันเป็นทักษะที่</w:t>
      </w:r>
      <w:r w:rsidR="00152C8E" w:rsidRPr="00F0764F">
        <w:rPr>
          <w:rFonts w:ascii="TH SarabunPSK" w:eastAsia="Times New Roman" w:hAnsi="TH SarabunPSK" w:cs="TH SarabunPSK" w:hint="cs"/>
          <w:sz w:val="32"/>
          <w:szCs w:val="32"/>
          <w:cs/>
          <w:lang w:bidi="th-TH"/>
        </w:rPr>
        <w:t>สำ</w:t>
      </w:r>
      <w:r w:rsidR="00E766A4" w:rsidRPr="00F0764F">
        <w:rPr>
          <w:rFonts w:ascii="TH SarabunPSK" w:eastAsia="Times New Roman" w:hAnsi="TH SarabunPSK" w:cs="TH SarabunPSK" w:hint="cs"/>
          <w:sz w:val="32"/>
          <w:szCs w:val="32"/>
          <w:cs/>
          <w:lang w:bidi="th-TH"/>
        </w:rPr>
        <w:t>คัญของการปฏิบัติงานด้านกฎหมาย</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เพื่อนาไปสู่ข้อยุติและการเสนอทางออก</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หรือทางเลือกได้อย่างรอบด้านและเป็นกัลยาณมิตร</w:t>
      </w:r>
    </w:p>
    <w:p w:rsidR="00E766A4" w:rsidRPr="00F0764F" w:rsidRDefault="005E3BAB" w:rsidP="005E3BAB">
      <w:pPr>
        <w:spacing w:line="360" w:lineRule="exact"/>
        <w:ind w:left="1843"/>
        <w:rPr>
          <w:rFonts w:ascii="TH SarabunPSK" w:eastAsia="Times New Roman" w:hAnsi="TH SarabunPSK" w:cs="TH SarabunPSK"/>
          <w:sz w:val="32"/>
          <w:szCs w:val="32"/>
          <w:lang w:bidi="th-TH"/>
        </w:rPr>
      </w:pPr>
      <w:r w:rsidRPr="00F0764F">
        <w:rPr>
          <w:rFonts w:ascii="TH SarabunPSK" w:eastAsia="Times New Roman" w:hAnsi="TH SarabunPSK" w:cs="TH SarabunPSK" w:hint="cs"/>
          <w:sz w:val="32"/>
          <w:szCs w:val="32"/>
          <w:cs/>
          <w:lang w:bidi="th-TH"/>
        </w:rPr>
        <w:t xml:space="preserve">5) </w:t>
      </w:r>
      <w:r w:rsidR="00E766A4" w:rsidRPr="00F0764F">
        <w:rPr>
          <w:rFonts w:ascii="TH SarabunPSK" w:eastAsia="Times New Roman" w:hAnsi="TH SarabunPSK" w:cs="TH SarabunPSK" w:hint="cs"/>
          <w:sz w:val="32"/>
          <w:szCs w:val="32"/>
          <w:cs/>
          <w:lang w:bidi="th-TH"/>
        </w:rPr>
        <w:t>ตระหนักถึงความ</w:t>
      </w:r>
      <w:r w:rsidR="008E7100" w:rsidRPr="00F0764F">
        <w:rPr>
          <w:rFonts w:ascii="TH SarabunPSK" w:eastAsia="Times New Roman" w:hAnsi="TH SarabunPSK" w:cs="TH SarabunPSK" w:hint="cs"/>
          <w:sz w:val="32"/>
          <w:szCs w:val="32"/>
          <w:cs/>
          <w:lang w:bidi="th-TH"/>
        </w:rPr>
        <w:t>สำ</w:t>
      </w:r>
      <w:r w:rsidR="00E766A4" w:rsidRPr="00F0764F">
        <w:rPr>
          <w:rFonts w:ascii="TH SarabunPSK" w:eastAsia="Times New Roman" w:hAnsi="TH SarabunPSK" w:cs="TH SarabunPSK" w:hint="cs"/>
          <w:sz w:val="32"/>
          <w:szCs w:val="32"/>
          <w:cs/>
          <w:lang w:bidi="th-TH"/>
        </w:rPr>
        <w:t>คัญของการเรียนรู้ตลอดชีวิต</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มีความใฝ่รู้</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ติดตามการ</w:t>
      </w:r>
      <w:r w:rsidR="00276C3A" w:rsidRPr="00F0764F">
        <w:rPr>
          <w:rFonts w:ascii="TH SarabunPSK" w:eastAsia="Times New Roman" w:hAnsi="TH SarabunPSK" w:cs="TH SarabunPSK" w:hint="cs"/>
          <w:sz w:val="32"/>
          <w:szCs w:val="32"/>
          <w:cs/>
          <w:lang w:bidi="th-TH"/>
        </w:rPr>
        <w:t>เ</w:t>
      </w:r>
      <w:r w:rsidR="00E766A4" w:rsidRPr="00F0764F">
        <w:rPr>
          <w:rFonts w:ascii="TH SarabunPSK" w:eastAsia="Times New Roman" w:hAnsi="TH SarabunPSK" w:cs="TH SarabunPSK" w:hint="cs"/>
          <w:sz w:val="32"/>
          <w:szCs w:val="32"/>
          <w:cs/>
          <w:lang w:bidi="th-TH"/>
        </w:rPr>
        <w:t>ปลี่ยนแปลงทางกฎหมาย</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สังคม</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เศรษฐกิจ</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การเมือง</w:t>
      </w:r>
      <w:r w:rsidR="00E766A4" w:rsidRPr="00F0764F">
        <w:rPr>
          <w:rFonts w:ascii="TH SarabunPSK" w:eastAsia="Times New Roman" w:hAnsi="TH SarabunPSK" w:cs="TH SarabunPSK"/>
          <w:sz w:val="32"/>
          <w:szCs w:val="32"/>
          <w:cs/>
          <w:lang w:bidi="th-TH"/>
        </w:rPr>
        <w:t xml:space="preserve"> </w:t>
      </w:r>
      <w:r w:rsidR="00E766A4" w:rsidRPr="00F0764F">
        <w:rPr>
          <w:rFonts w:ascii="TH SarabunPSK" w:eastAsia="Times New Roman" w:hAnsi="TH SarabunPSK" w:cs="TH SarabunPSK" w:hint="cs"/>
          <w:sz w:val="32"/>
          <w:szCs w:val="32"/>
          <w:cs/>
          <w:lang w:bidi="th-TH"/>
        </w:rPr>
        <w:t>เพื่อพัฒนาตนเองอย่างต่อเนื่อง</w:t>
      </w:r>
    </w:p>
    <w:p w:rsidR="002E618C" w:rsidRPr="00F0764F" w:rsidRDefault="00C617AD" w:rsidP="002E618C">
      <w:pPr>
        <w:ind w:left="720" w:firstLine="720"/>
        <w:rPr>
          <w:rFonts w:ascii="TH SarabunPSK" w:eastAsia="Times New Roman" w:hAnsi="TH SarabunPSK" w:cs="TH SarabunPSK"/>
          <w:b/>
          <w:bCs/>
          <w:color w:val="FF0000"/>
          <w:sz w:val="32"/>
          <w:szCs w:val="32"/>
          <w:cs/>
          <w:lang w:bidi="th-TH"/>
        </w:rPr>
      </w:pPr>
      <w:r w:rsidRPr="00F0764F">
        <w:rPr>
          <w:rFonts w:ascii="TH SarabunPSK" w:eastAsia="Times New Roman" w:hAnsi="TH SarabunPSK" w:cs="TH SarabunPSK" w:hint="cs"/>
          <w:b/>
          <w:bCs/>
          <w:sz w:val="32"/>
          <w:szCs w:val="32"/>
          <w:cs/>
          <w:lang w:bidi="th-TH"/>
        </w:rPr>
        <w:t>3</w:t>
      </w:r>
      <w:r w:rsidR="002E618C" w:rsidRPr="00F0764F">
        <w:rPr>
          <w:rFonts w:ascii="TH SarabunPSK" w:eastAsia="Times New Roman" w:hAnsi="TH SarabunPSK" w:cs="TH SarabunPSK"/>
          <w:b/>
          <w:bCs/>
          <w:sz w:val="32"/>
          <w:szCs w:val="32"/>
          <w:cs/>
          <w:lang w:bidi="th-TH"/>
        </w:rPr>
        <w:t>.2 กลยุทธ์การสอนที่ใช้พัฒนาผลการเรียนรู้</w:t>
      </w:r>
      <w:r w:rsidRPr="00F0764F">
        <w:rPr>
          <w:rFonts w:ascii="TH SarabunPSK" w:eastAsia="Times New Roman" w:hAnsi="TH SarabunPSK" w:cs="TH SarabunPSK"/>
          <w:b/>
          <w:bCs/>
          <w:color w:val="000000"/>
          <w:sz w:val="32"/>
          <w:szCs w:val="32"/>
          <w:cs/>
          <w:lang w:bidi="th-TH"/>
        </w:rPr>
        <w:t>ด้าน</w:t>
      </w:r>
      <w:r w:rsidRPr="00F0764F">
        <w:rPr>
          <w:rFonts w:ascii="TH SarabunPSK" w:eastAsia="Times New Roman" w:hAnsi="TH SarabunPSK" w:cs="TH SarabunPSK" w:hint="cs"/>
          <w:b/>
          <w:bCs/>
          <w:color w:val="000000"/>
          <w:sz w:val="32"/>
          <w:szCs w:val="32"/>
          <w:cs/>
          <w:lang w:bidi="th-TH"/>
        </w:rPr>
        <w:t>ทักษะทางปัญญา</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1) บรรยาย</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sz w:val="32"/>
          <w:szCs w:val="32"/>
          <w:cs/>
          <w:lang w:val="x-none" w:eastAsia="ko-KR" w:bidi="th-TH"/>
        </w:rPr>
        <w:t>2) ยกตัวอย่างกรณีศึกษา</w:t>
      </w:r>
    </w:p>
    <w:p w:rsidR="002E618C" w:rsidRPr="00F0764F" w:rsidRDefault="009B5D85"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hint="cs"/>
          <w:sz w:val="32"/>
          <w:szCs w:val="32"/>
          <w:cs/>
          <w:lang w:val="x-none" w:eastAsia="ko-KR" w:bidi="th-TH"/>
        </w:rPr>
        <w:t>3</w:t>
      </w:r>
      <w:r w:rsidR="002E618C" w:rsidRPr="00F0764F">
        <w:rPr>
          <w:rFonts w:ascii="TH SarabunPSK" w:eastAsia="Batang" w:hAnsi="TH SarabunPSK" w:cs="TH SarabunPSK"/>
          <w:sz w:val="32"/>
          <w:szCs w:val="32"/>
          <w:cs/>
          <w:lang w:val="x-none" w:eastAsia="ko-KR" w:bidi="th-TH"/>
        </w:rPr>
        <w:t>) อภิปรายกลุ่มย่อย</w:t>
      </w:r>
    </w:p>
    <w:p w:rsidR="009B5D85" w:rsidRPr="00F0764F" w:rsidRDefault="009B5D85" w:rsidP="002E618C">
      <w:pPr>
        <w:tabs>
          <w:tab w:val="left" w:pos="1843"/>
        </w:tabs>
        <w:ind w:left="1843"/>
        <w:jc w:val="thaiDistribute"/>
        <w:rPr>
          <w:rFonts w:ascii="TH SarabunPSK" w:eastAsia="Batang" w:hAnsi="TH SarabunPSK" w:cs="TH SarabunPSK"/>
          <w:sz w:val="32"/>
          <w:szCs w:val="32"/>
          <w:lang w:val="x-none" w:eastAsia="ko-KR" w:bidi="th-TH"/>
        </w:rPr>
      </w:pPr>
      <w:r w:rsidRPr="00F0764F">
        <w:rPr>
          <w:rFonts w:ascii="TH SarabunPSK" w:eastAsia="Batang" w:hAnsi="TH SarabunPSK" w:cs="TH SarabunPSK" w:hint="cs"/>
          <w:sz w:val="32"/>
          <w:szCs w:val="32"/>
          <w:cs/>
          <w:lang w:val="x-none" w:eastAsia="ko-KR" w:bidi="th-TH"/>
        </w:rPr>
        <w:t>4</w:t>
      </w:r>
      <w:r w:rsidR="002E618C" w:rsidRPr="00F0764F">
        <w:rPr>
          <w:rFonts w:ascii="TH SarabunPSK" w:eastAsia="Batang" w:hAnsi="TH SarabunPSK" w:cs="TH SarabunPSK"/>
          <w:sz w:val="32"/>
          <w:szCs w:val="32"/>
          <w:cs/>
          <w:lang w:val="x-none" w:eastAsia="ko-KR" w:bidi="th-TH"/>
        </w:rPr>
        <w:t xml:space="preserve">) กิจกรรมกลุ่ม </w:t>
      </w:r>
    </w:p>
    <w:p w:rsidR="002E618C" w:rsidRPr="00F0764F" w:rsidRDefault="009B5D85"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hint="cs"/>
          <w:sz w:val="32"/>
          <w:szCs w:val="32"/>
          <w:cs/>
          <w:lang w:val="x-none" w:eastAsia="ko-KR" w:bidi="th-TH"/>
        </w:rPr>
        <w:t>5</w:t>
      </w:r>
      <w:r w:rsidR="002E618C" w:rsidRPr="00F0764F">
        <w:rPr>
          <w:rFonts w:ascii="TH SarabunPSK" w:eastAsia="Batang" w:hAnsi="TH SarabunPSK" w:cs="TH SarabunPSK"/>
          <w:sz w:val="32"/>
          <w:szCs w:val="32"/>
          <w:cs/>
          <w:lang w:val="x-none" w:eastAsia="ko-KR" w:bidi="th-TH"/>
        </w:rPr>
        <w:t>) การจัดการความรู้ (</w:t>
      </w:r>
      <w:r w:rsidR="002E618C" w:rsidRPr="00F0764F">
        <w:rPr>
          <w:rFonts w:ascii="TH SarabunPSK" w:eastAsia="Batang" w:hAnsi="TH SarabunPSK" w:cs="TH SarabunPSK"/>
          <w:sz w:val="32"/>
          <w:szCs w:val="32"/>
          <w:lang w:eastAsia="ko-KR"/>
        </w:rPr>
        <w:t>K</w:t>
      </w:r>
      <w:r w:rsidR="002E618C" w:rsidRPr="00F0764F">
        <w:rPr>
          <w:rFonts w:ascii="TH SarabunPSK" w:eastAsia="Batang" w:hAnsi="TH SarabunPSK" w:cs="TH SarabunPSK"/>
          <w:sz w:val="32"/>
          <w:szCs w:val="32"/>
          <w:lang w:val="x-none" w:eastAsia="ko-KR"/>
        </w:rPr>
        <w:t xml:space="preserve">nowledge </w:t>
      </w:r>
      <w:r w:rsidR="002E618C" w:rsidRPr="00F0764F">
        <w:rPr>
          <w:rFonts w:ascii="TH SarabunPSK" w:eastAsia="Batang" w:hAnsi="TH SarabunPSK" w:cs="TH SarabunPSK"/>
          <w:sz w:val="32"/>
          <w:szCs w:val="32"/>
          <w:lang w:eastAsia="ko-KR"/>
        </w:rPr>
        <w:t>M</w:t>
      </w:r>
      <w:r w:rsidR="002E618C" w:rsidRPr="00F0764F">
        <w:rPr>
          <w:rFonts w:ascii="TH SarabunPSK" w:eastAsia="Batang" w:hAnsi="TH SarabunPSK" w:cs="TH SarabunPSK"/>
          <w:sz w:val="32"/>
          <w:szCs w:val="32"/>
          <w:lang w:val="x-none" w:eastAsia="ko-KR"/>
        </w:rPr>
        <w:t>anagement</w:t>
      </w:r>
      <w:r w:rsidR="002E618C" w:rsidRPr="00F0764F">
        <w:rPr>
          <w:rFonts w:ascii="TH SarabunPSK" w:eastAsia="Batang" w:hAnsi="TH SarabunPSK" w:cs="TH SarabunPSK"/>
          <w:sz w:val="32"/>
          <w:szCs w:val="32"/>
          <w:cs/>
          <w:lang w:val="x-none" w:eastAsia="ko-KR" w:bidi="th-TH"/>
        </w:rPr>
        <w:t>)</w:t>
      </w:r>
    </w:p>
    <w:p w:rsidR="002E618C" w:rsidRPr="00F0764F" w:rsidRDefault="009B5D85" w:rsidP="002E618C">
      <w:pPr>
        <w:tabs>
          <w:tab w:val="left" w:pos="1843"/>
        </w:tabs>
        <w:ind w:left="1843"/>
        <w:jc w:val="thaiDistribute"/>
        <w:rPr>
          <w:rFonts w:ascii="TH SarabunPSK" w:eastAsia="Batang" w:hAnsi="TH SarabunPSK" w:cs="TH SarabunPSK"/>
          <w:sz w:val="32"/>
          <w:szCs w:val="32"/>
          <w:lang w:val="x-none" w:eastAsia="ko-KR"/>
        </w:rPr>
      </w:pPr>
      <w:r w:rsidRPr="00F0764F">
        <w:rPr>
          <w:rFonts w:ascii="TH SarabunPSK" w:eastAsia="Batang" w:hAnsi="TH SarabunPSK" w:cs="TH SarabunPSK" w:hint="cs"/>
          <w:sz w:val="32"/>
          <w:szCs w:val="32"/>
          <w:cs/>
          <w:lang w:val="x-none" w:eastAsia="ko-KR" w:bidi="th-TH"/>
        </w:rPr>
        <w:t>6</w:t>
      </w:r>
      <w:r w:rsidR="002E618C" w:rsidRPr="00F0764F">
        <w:rPr>
          <w:rFonts w:ascii="TH SarabunPSK" w:eastAsia="Batang" w:hAnsi="TH SarabunPSK" w:cs="TH SarabunPSK"/>
          <w:sz w:val="32"/>
          <w:szCs w:val="32"/>
          <w:cs/>
          <w:lang w:val="x-none" w:eastAsia="ko-KR" w:bidi="th-TH"/>
        </w:rPr>
        <w:t xml:space="preserve"> การแลกเปลี่ยนเรียนรู้ (</w:t>
      </w:r>
      <w:r w:rsidR="002E618C" w:rsidRPr="00F0764F">
        <w:rPr>
          <w:rFonts w:ascii="TH SarabunPSK" w:eastAsia="Batang" w:hAnsi="TH SarabunPSK" w:cs="TH SarabunPSK"/>
          <w:sz w:val="32"/>
          <w:szCs w:val="32"/>
          <w:lang w:val="x-none" w:eastAsia="ko-KR"/>
        </w:rPr>
        <w:t xml:space="preserve">Knowledge </w:t>
      </w:r>
      <w:r w:rsidR="002E618C" w:rsidRPr="00F0764F">
        <w:rPr>
          <w:rFonts w:ascii="TH SarabunPSK" w:eastAsia="Batang" w:hAnsi="TH SarabunPSK" w:cs="TH SarabunPSK"/>
          <w:sz w:val="32"/>
          <w:szCs w:val="32"/>
          <w:lang w:eastAsia="ko-KR"/>
        </w:rPr>
        <w:t>S</w:t>
      </w:r>
      <w:r w:rsidR="002E618C" w:rsidRPr="00F0764F">
        <w:rPr>
          <w:rFonts w:ascii="TH SarabunPSK" w:eastAsia="Batang" w:hAnsi="TH SarabunPSK" w:cs="TH SarabunPSK"/>
          <w:sz w:val="32"/>
          <w:szCs w:val="32"/>
          <w:lang w:val="x-none" w:eastAsia="ko-KR"/>
        </w:rPr>
        <w:t>haring</w:t>
      </w:r>
      <w:r w:rsidR="002E618C" w:rsidRPr="00F0764F">
        <w:rPr>
          <w:rFonts w:ascii="TH SarabunPSK" w:eastAsia="Batang" w:hAnsi="TH SarabunPSK" w:cs="TH SarabunPSK"/>
          <w:sz w:val="32"/>
          <w:szCs w:val="32"/>
          <w:cs/>
          <w:lang w:val="x-none" w:eastAsia="ko-KR" w:bidi="th-TH"/>
        </w:rPr>
        <w:t>)</w:t>
      </w:r>
    </w:p>
    <w:p w:rsidR="002E618C" w:rsidRDefault="009B5D85" w:rsidP="002E618C">
      <w:pPr>
        <w:tabs>
          <w:tab w:val="left" w:pos="1843"/>
        </w:tabs>
        <w:ind w:left="1843"/>
        <w:jc w:val="thaiDistribute"/>
        <w:rPr>
          <w:rFonts w:ascii="TH SarabunPSK" w:eastAsia="Batang" w:hAnsi="TH SarabunPSK" w:cs="TH SarabunPSK"/>
          <w:sz w:val="32"/>
          <w:szCs w:val="32"/>
          <w:lang w:val="x-none" w:eastAsia="ko-KR" w:bidi="th-TH"/>
        </w:rPr>
      </w:pPr>
      <w:r w:rsidRPr="00F0764F">
        <w:rPr>
          <w:rFonts w:ascii="TH SarabunPSK" w:eastAsia="Batang" w:hAnsi="TH SarabunPSK" w:cs="TH SarabunPSK" w:hint="cs"/>
          <w:sz w:val="32"/>
          <w:szCs w:val="32"/>
          <w:cs/>
          <w:lang w:val="x-none" w:eastAsia="ko-KR" w:bidi="th-TH"/>
        </w:rPr>
        <w:t>7</w:t>
      </w:r>
      <w:r w:rsidR="002E618C" w:rsidRPr="00F0764F">
        <w:rPr>
          <w:rFonts w:ascii="TH SarabunPSK" w:eastAsia="Batang" w:hAnsi="TH SarabunPSK" w:cs="TH SarabunPSK"/>
          <w:sz w:val="32"/>
          <w:szCs w:val="32"/>
          <w:cs/>
          <w:lang w:val="x-none" w:eastAsia="ko-KR" w:bidi="th-TH"/>
        </w:rPr>
        <w:t>) การเรียนรู้ผ่านการทำงานกลุ่มโดยใช้</w:t>
      </w:r>
      <w:r w:rsidRPr="00F0764F">
        <w:rPr>
          <w:rFonts w:ascii="TH SarabunPSK" w:eastAsia="Batang" w:hAnsi="TH SarabunPSK" w:cs="TH SarabunPSK" w:hint="cs"/>
          <w:sz w:val="32"/>
          <w:szCs w:val="32"/>
          <w:cs/>
          <w:lang w:val="x-none" w:eastAsia="ko-KR" w:bidi="th-TH"/>
        </w:rPr>
        <w:t>โครงการ</w:t>
      </w:r>
      <w:r w:rsidR="002E618C" w:rsidRPr="00F0764F">
        <w:rPr>
          <w:rFonts w:ascii="TH SarabunPSK" w:eastAsia="Batang" w:hAnsi="TH SarabunPSK" w:cs="TH SarabunPSK"/>
          <w:sz w:val="32"/>
          <w:szCs w:val="32"/>
          <w:cs/>
          <w:lang w:val="x-none" w:eastAsia="ko-KR" w:bidi="th-TH"/>
        </w:rPr>
        <w:t xml:space="preserve"> </w:t>
      </w:r>
      <w:r w:rsidRPr="00F0764F">
        <w:rPr>
          <w:rFonts w:ascii="TH SarabunPSK" w:eastAsia="Batang" w:hAnsi="TH SarabunPSK" w:cs="TH SarabunPSK" w:hint="cs"/>
          <w:sz w:val="32"/>
          <w:szCs w:val="32"/>
          <w:cs/>
          <w:lang w:val="x-none" w:eastAsia="ko-KR" w:bidi="th-TH"/>
        </w:rPr>
        <w:t>(</w:t>
      </w:r>
      <w:r w:rsidR="002E618C" w:rsidRPr="00F0764F">
        <w:rPr>
          <w:rFonts w:ascii="TH SarabunPSK" w:eastAsia="Batang" w:hAnsi="TH SarabunPSK" w:cs="TH SarabunPSK"/>
          <w:sz w:val="32"/>
          <w:szCs w:val="32"/>
          <w:lang w:val="x-none" w:eastAsia="ko-KR"/>
        </w:rPr>
        <w:t>Project</w:t>
      </w:r>
      <w:r w:rsidR="002E618C" w:rsidRPr="00F0764F">
        <w:rPr>
          <w:rFonts w:ascii="TH SarabunPSK" w:eastAsia="Batang" w:hAnsi="TH SarabunPSK" w:cs="TH SarabunPSK"/>
          <w:sz w:val="32"/>
          <w:szCs w:val="32"/>
          <w:cs/>
          <w:lang w:val="x-none" w:eastAsia="ko-KR" w:bidi="th-TH"/>
        </w:rPr>
        <w:t>-</w:t>
      </w:r>
      <w:r w:rsidR="002E618C" w:rsidRPr="00F0764F">
        <w:rPr>
          <w:rFonts w:ascii="TH SarabunPSK" w:eastAsia="Batang" w:hAnsi="TH SarabunPSK" w:cs="TH SarabunPSK"/>
          <w:sz w:val="32"/>
          <w:szCs w:val="32"/>
          <w:lang w:eastAsia="ko-KR"/>
        </w:rPr>
        <w:t>b</w:t>
      </w:r>
      <w:r w:rsidR="002E618C" w:rsidRPr="00F0764F">
        <w:rPr>
          <w:rFonts w:ascii="TH SarabunPSK" w:eastAsia="Batang" w:hAnsi="TH SarabunPSK" w:cs="TH SarabunPSK"/>
          <w:sz w:val="32"/>
          <w:szCs w:val="32"/>
          <w:lang w:val="x-none" w:eastAsia="ko-KR"/>
        </w:rPr>
        <w:t>ased Learning</w:t>
      </w:r>
      <w:r w:rsidRPr="00F0764F">
        <w:rPr>
          <w:rFonts w:ascii="TH SarabunPSK" w:eastAsia="Batang" w:hAnsi="TH SarabunPSK" w:cs="TH SarabunPSK" w:hint="cs"/>
          <w:sz w:val="32"/>
          <w:szCs w:val="32"/>
          <w:cs/>
          <w:lang w:val="x-none" w:eastAsia="ko-KR" w:bidi="th-TH"/>
        </w:rPr>
        <w:t>)</w:t>
      </w:r>
    </w:p>
    <w:p w:rsidR="007650D4" w:rsidRPr="00F0764F" w:rsidRDefault="007650D4" w:rsidP="002E618C">
      <w:pPr>
        <w:tabs>
          <w:tab w:val="left" w:pos="1843"/>
        </w:tabs>
        <w:ind w:left="1843"/>
        <w:jc w:val="thaiDistribute"/>
        <w:rPr>
          <w:rFonts w:ascii="TH SarabunPSK" w:eastAsia="Batang" w:hAnsi="TH SarabunPSK" w:cs="TH SarabunPSK"/>
          <w:sz w:val="32"/>
          <w:szCs w:val="32"/>
          <w:lang w:val="x-none" w:eastAsia="ko-KR" w:bidi="th-TH"/>
        </w:rPr>
      </w:pPr>
    </w:p>
    <w:p w:rsidR="002E618C" w:rsidRPr="00F0764F" w:rsidRDefault="00C617AD" w:rsidP="002E618C">
      <w:pPr>
        <w:ind w:left="720" w:firstLine="720"/>
        <w:rPr>
          <w:rFonts w:ascii="TH SarabunPSK" w:eastAsia="Times New Roman" w:hAnsi="TH SarabunPSK" w:cs="TH SarabunPSK"/>
          <w:b/>
          <w:bCs/>
          <w:sz w:val="32"/>
          <w:szCs w:val="32"/>
          <w:lang w:bidi="th-TH"/>
        </w:rPr>
      </w:pPr>
      <w:r w:rsidRPr="00F0764F">
        <w:rPr>
          <w:rFonts w:ascii="TH SarabunPSK" w:eastAsia="Times New Roman" w:hAnsi="TH SarabunPSK" w:cs="TH SarabunPSK" w:hint="cs"/>
          <w:b/>
          <w:bCs/>
          <w:sz w:val="32"/>
          <w:szCs w:val="32"/>
          <w:cs/>
          <w:lang w:bidi="th-TH"/>
        </w:rPr>
        <w:t>3</w:t>
      </w:r>
      <w:r w:rsidR="002E618C" w:rsidRPr="00F0764F">
        <w:rPr>
          <w:rFonts w:ascii="TH SarabunPSK" w:eastAsia="Times New Roman" w:hAnsi="TH SarabunPSK" w:cs="TH SarabunPSK"/>
          <w:b/>
          <w:bCs/>
          <w:sz w:val="32"/>
          <w:szCs w:val="32"/>
          <w:cs/>
          <w:lang w:bidi="th-TH"/>
        </w:rPr>
        <w:t>.</w:t>
      </w:r>
      <w:r w:rsidR="002E618C" w:rsidRPr="00F0764F">
        <w:rPr>
          <w:rFonts w:ascii="TH SarabunPSK" w:eastAsia="Times New Roman" w:hAnsi="TH SarabunPSK" w:cs="TH SarabunPSK"/>
          <w:b/>
          <w:bCs/>
          <w:sz w:val="32"/>
          <w:szCs w:val="32"/>
          <w:lang w:bidi="th-TH"/>
        </w:rPr>
        <w:t>3</w:t>
      </w:r>
      <w:r w:rsidR="002E618C" w:rsidRPr="00F0764F">
        <w:rPr>
          <w:rFonts w:ascii="TH SarabunPSK" w:eastAsia="Times New Roman" w:hAnsi="TH SarabunPSK" w:cs="TH SarabunPSK"/>
          <w:b/>
          <w:bCs/>
          <w:sz w:val="32"/>
          <w:szCs w:val="32"/>
          <w:cs/>
          <w:lang w:bidi="th-TH"/>
        </w:rPr>
        <w:t xml:space="preserve"> กลยุทธ์การประเมินผลการเรียนรู้</w:t>
      </w:r>
      <w:r w:rsidRPr="00F0764F">
        <w:rPr>
          <w:rFonts w:ascii="TH SarabunPSK" w:eastAsia="Times New Roman" w:hAnsi="TH SarabunPSK" w:cs="TH SarabunPSK"/>
          <w:b/>
          <w:bCs/>
          <w:sz w:val="32"/>
          <w:szCs w:val="32"/>
          <w:cs/>
          <w:lang w:bidi="th-TH"/>
        </w:rPr>
        <w:t>ด้าน</w:t>
      </w:r>
      <w:r w:rsidRPr="00F0764F">
        <w:rPr>
          <w:rFonts w:ascii="TH SarabunPSK" w:eastAsia="Times New Roman" w:hAnsi="TH SarabunPSK" w:cs="TH SarabunPSK" w:hint="cs"/>
          <w:b/>
          <w:bCs/>
          <w:sz w:val="32"/>
          <w:szCs w:val="32"/>
          <w:cs/>
          <w:lang w:bidi="th-TH"/>
        </w:rPr>
        <w:t>ทักษะทางปัญญา</w:t>
      </w:r>
    </w:p>
    <w:p w:rsidR="002E618C" w:rsidRPr="00F0764F" w:rsidRDefault="002E618C" w:rsidP="002E618C">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cs/>
          <w:lang w:bidi="th-TH"/>
        </w:rPr>
        <w:t xml:space="preserve">1) </w:t>
      </w:r>
      <w:r w:rsidR="00C8091F" w:rsidRPr="00F0764F">
        <w:rPr>
          <w:rFonts w:ascii="TH SarabunPSK" w:eastAsia="Times New Roman" w:hAnsi="TH SarabunPSK" w:cs="TH SarabunPSK" w:hint="cs"/>
          <w:sz w:val="32"/>
          <w:szCs w:val="32"/>
          <w:cs/>
          <w:lang w:bidi="th-TH"/>
        </w:rPr>
        <w:t>ประเมินจากการสอบย่อยในชั้นเรียน</w:t>
      </w:r>
    </w:p>
    <w:p w:rsidR="00C8091F" w:rsidRPr="00F0764F" w:rsidRDefault="002E618C" w:rsidP="002E618C">
      <w:pPr>
        <w:tabs>
          <w:tab w:val="left" w:pos="1843"/>
        </w:tabs>
        <w:ind w:left="1843"/>
        <w:rPr>
          <w:rFonts w:ascii="TH SarabunPSK" w:eastAsia="Times New Roman" w:hAnsi="TH SarabunPSK" w:cs="TH SarabunPSK"/>
          <w:sz w:val="32"/>
          <w:szCs w:val="32"/>
          <w:lang w:bidi="th-TH"/>
        </w:rPr>
      </w:pPr>
      <w:r w:rsidRPr="00F0764F">
        <w:rPr>
          <w:rFonts w:ascii="TH SarabunPSK" w:eastAsia="Times New Roman" w:hAnsi="TH SarabunPSK" w:cs="TH SarabunPSK"/>
          <w:sz w:val="32"/>
          <w:szCs w:val="32"/>
          <w:cs/>
          <w:lang w:bidi="th-TH"/>
        </w:rPr>
        <w:t xml:space="preserve">2) </w:t>
      </w:r>
      <w:r w:rsidR="00C8091F" w:rsidRPr="00F0764F">
        <w:rPr>
          <w:rFonts w:ascii="TH SarabunPSK" w:eastAsia="Times New Roman" w:hAnsi="TH SarabunPSK" w:cs="TH SarabunPSK"/>
          <w:sz w:val="32"/>
          <w:szCs w:val="32"/>
          <w:cs/>
          <w:lang w:bidi="th-TH"/>
        </w:rPr>
        <w:t>ประเมินจากผลงาน</w:t>
      </w:r>
      <w:r w:rsidR="00276C3A" w:rsidRPr="00F0764F">
        <w:rPr>
          <w:rFonts w:ascii="TH SarabunPSK" w:eastAsia="Times New Roman" w:hAnsi="TH SarabunPSK" w:cs="TH SarabunPSK" w:hint="cs"/>
          <w:sz w:val="32"/>
          <w:szCs w:val="32"/>
          <w:cs/>
          <w:lang w:bidi="th-TH"/>
        </w:rPr>
        <w:t>และ</w:t>
      </w:r>
      <w:r w:rsidR="00C8091F" w:rsidRPr="00F0764F">
        <w:rPr>
          <w:rFonts w:ascii="TH SarabunPSK" w:eastAsia="Times New Roman" w:hAnsi="TH SarabunPSK" w:cs="TH SarabunPSK"/>
          <w:sz w:val="32"/>
          <w:szCs w:val="32"/>
          <w:cs/>
          <w:lang w:bidi="th-TH"/>
        </w:rPr>
        <w:t>สร้างสรรค์</w:t>
      </w:r>
      <w:r w:rsidR="00276C3A" w:rsidRPr="00F0764F">
        <w:rPr>
          <w:rFonts w:ascii="TH SarabunPSK" w:eastAsia="Times New Roman" w:hAnsi="TH SarabunPSK" w:cs="TH SarabunPSK" w:hint="cs"/>
          <w:sz w:val="32"/>
          <w:szCs w:val="32"/>
          <w:cs/>
          <w:lang w:bidi="th-TH"/>
        </w:rPr>
        <w:t>ผลงาน</w:t>
      </w:r>
    </w:p>
    <w:p w:rsidR="002E618C" w:rsidRPr="00F0764F" w:rsidRDefault="002E618C" w:rsidP="002E618C">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cs/>
          <w:lang w:bidi="th-TH"/>
        </w:rPr>
        <w:t>3) การโต้ตอบ</w:t>
      </w:r>
      <w:r w:rsidR="00276C3A" w:rsidRPr="00F0764F">
        <w:rPr>
          <w:rFonts w:ascii="TH SarabunPSK" w:eastAsia="Times New Roman" w:hAnsi="TH SarabunPSK" w:cs="TH SarabunPSK" w:hint="cs"/>
          <w:sz w:val="32"/>
          <w:szCs w:val="32"/>
          <w:cs/>
          <w:lang w:bidi="th-TH"/>
        </w:rPr>
        <w:t xml:space="preserve"> </w:t>
      </w:r>
      <w:r w:rsidRPr="00F0764F">
        <w:rPr>
          <w:rFonts w:ascii="TH SarabunPSK" w:eastAsia="Times New Roman" w:hAnsi="TH SarabunPSK" w:cs="TH SarabunPSK"/>
          <w:sz w:val="32"/>
          <w:szCs w:val="32"/>
          <w:cs/>
          <w:lang w:bidi="th-TH"/>
        </w:rPr>
        <w:t>ถกเถียง</w:t>
      </w:r>
      <w:r w:rsidR="00276C3A" w:rsidRPr="00F0764F">
        <w:rPr>
          <w:rFonts w:ascii="TH SarabunPSK" w:eastAsia="Times New Roman" w:hAnsi="TH SarabunPSK" w:cs="TH SarabunPSK" w:hint="cs"/>
          <w:sz w:val="32"/>
          <w:szCs w:val="32"/>
          <w:cs/>
          <w:lang w:bidi="th-TH"/>
        </w:rPr>
        <w:t xml:space="preserve"> </w:t>
      </w:r>
      <w:r w:rsidRPr="00F0764F">
        <w:rPr>
          <w:rFonts w:ascii="TH SarabunPSK" w:eastAsia="Times New Roman" w:hAnsi="TH SarabunPSK" w:cs="TH SarabunPSK"/>
          <w:sz w:val="32"/>
          <w:szCs w:val="32"/>
          <w:cs/>
          <w:lang w:bidi="th-TH"/>
        </w:rPr>
        <w:t>และการมีส่วนร่วมในการอภิปราย</w:t>
      </w:r>
    </w:p>
    <w:p w:rsidR="002E618C" w:rsidRPr="00F0764F" w:rsidRDefault="002E618C" w:rsidP="002E618C">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cs/>
          <w:lang w:bidi="th-TH"/>
        </w:rPr>
        <w:t>4) การนำเสนอ</w:t>
      </w:r>
      <w:r w:rsidR="00276C3A" w:rsidRPr="00F0764F">
        <w:rPr>
          <w:rFonts w:ascii="TH SarabunPSK" w:eastAsia="Times New Roman" w:hAnsi="TH SarabunPSK" w:cs="TH SarabunPSK" w:hint="cs"/>
          <w:sz w:val="32"/>
          <w:szCs w:val="32"/>
          <w:cs/>
          <w:lang w:bidi="th-TH"/>
        </w:rPr>
        <w:t>งาน</w:t>
      </w:r>
    </w:p>
    <w:p w:rsidR="002E618C" w:rsidRPr="00F0764F" w:rsidRDefault="00C8091F" w:rsidP="002E618C">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lang w:bidi="th-TH"/>
        </w:rPr>
        <w:t>5</w:t>
      </w:r>
      <w:r w:rsidR="002E618C" w:rsidRPr="00F0764F">
        <w:rPr>
          <w:rFonts w:ascii="TH SarabunPSK" w:eastAsia="Times New Roman" w:hAnsi="TH SarabunPSK" w:cs="TH SarabunPSK"/>
          <w:sz w:val="32"/>
          <w:szCs w:val="32"/>
          <w:cs/>
          <w:lang w:bidi="th-TH"/>
        </w:rPr>
        <w:t>) ประเมินจากการมีส่วนร่วมในการเรียนรู้และการทำงาน</w:t>
      </w:r>
    </w:p>
    <w:p w:rsidR="002E618C" w:rsidRPr="00F0764F" w:rsidRDefault="00276C3A" w:rsidP="002E618C">
      <w:pPr>
        <w:tabs>
          <w:tab w:val="left" w:pos="1843"/>
        </w:tabs>
        <w:ind w:left="1843"/>
        <w:rPr>
          <w:rFonts w:ascii="TH SarabunPSK" w:eastAsia="Times New Roman" w:hAnsi="TH SarabunPSK" w:cs="TH SarabunPSK"/>
          <w:b/>
          <w:bCs/>
          <w:sz w:val="32"/>
          <w:szCs w:val="32"/>
          <w:lang w:bidi="th-TH"/>
        </w:rPr>
      </w:pPr>
      <w:r w:rsidRPr="00F0764F">
        <w:rPr>
          <w:rFonts w:ascii="TH SarabunPSK" w:eastAsia="Times New Roman" w:hAnsi="TH SarabunPSK" w:cs="TH SarabunPSK"/>
          <w:sz w:val="32"/>
          <w:szCs w:val="32"/>
          <w:lang w:bidi="th-TH"/>
        </w:rPr>
        <w:t>6</w:t>
      </w:r>
      <w:r w:rsidR="002E618C" w:rsidRPr="00F0764F">
        <w:rPr>
          <w:rFonts w:ascii="TH SarabunPSK" w:eastAsia="Times New Roman" w:hAnsi="TH SarabunPSK" w:cs="TH SarabunPSK"/>
          <w:sz w:val="32"/>
          <w:szCs w:val="32"/>
          <w:cs/>
          <w:lang w:bidi="th-TH"/>
        </w:rPr>
        <w:t xml:space="preserve">) </w:t>
      </w:r>
      <w:r w:rsidRPr="00F0764F">
        <w:rPr>
          <w:rFonts w:ascii="TH SarabunPSK" w:eastAsia="Batang" w:hAnsi="TH SarabunPSK" w:cs="TH SarabunPSK"/>
          <w:color w:val="000000"/>
          <w:sz w:val="32"/>
          <w:szCs w:val="32"/>
          <w:cs/>
          <w:lang w:val="x-none" w:eastAsia="ko-KR" w:bidi="th-TH"/>
        </w:rPr>
        <w:t>การประเมินกระบวนการเรียนรู้ และการมีส่วนร่วมในการเรียนรู้แบบกลุ่มย่อย</w:t>
      </w:r>
    </w:p>
    <w:p w:rsidR="00C8091F" w:rsidRPr="00F0764F" w:rsidRDefault="00C8091F" w:rsidP="002E618C">
      <w:pPr>
        <w:tabs>
          <w:tab w:val="left" w:pos="1843"/>
        </w:tabs>
        <w:ind w:left="1843"/>
        <w:rPr>
          <w:rFonts w:ascii="TH SarabunPSK" w:eastAsia="Times New Roman" w:hAnsi="TH SarabunPSK" w:cs="TH SarabunPSK"/>
          <w:b/>
          <w:bCs/>
          <w:sz w:val="32"/>
          <w:szCs w:val="32"/>
          <w:lang w:bidi="th-TH"/>
        </w:rPr>
      </w:pPr>
    </w:p>
    <w:p w:rsidR="002E618C" w:rsidRPr="00F0764F" w:rsidRDefault="002E618C" w:rsidP="002E618C">
      <w:pPr>
        <w:spacing w:line="360" w:lineRule="exact"/>
        <w:ind w:firstLine="720"/>
        <w:rPr>
          <w:rFonts w:ascii="TH SarabunPSK" w:eastAsia="Times New Roman" w:hAnsi="TH SarabunPSK" w:cs="TH SarabunPSK"/>
          <w:b/>
          <w:bCs/>
          <w:color w:val="000000"/>
          <w:sz w:val="32"/>
          <w:szCs w:val="32"/>
          <w:cs/>
          <w:lang w:bidi="th-TH"/>
        </w:rPr>
      </w:pPr>
      <w:r w:rsidRPr="00F0764F">
        <w:rPr>
          <w:rFonts w:ascii="TH SarabunPSK" w:eastAsia="Times New Roman" w:hAnsi="TH SarabunPSK" w:cs="TH SarabunPSK" w:hint="cs"/>
          <w:b/>
          <w:bCs/>
          <w:color w:val="000000"/>
          <w:sz w:val="32"/>
          <w:szCs w:val="32"/>
          <w:cs/>
          <w:lang w:bidi="th-TH"/>
        </w:rPr>
        <w:t>4</w:t>
      </w:r>
      <w:r w:rsidRPr="00F0764F">
        <w:rPr>
          <w:rFonts w:ascii="TH SarabunPSK" w:eastAsia="Times New Roman" w:hAnsi="TH SarabunPSK" w:cs="TH SarabunPSK"/>
          <w:b/>
          <w:bCs/>
          <w:color w:val="000000"/>
          <w:sz w:val="32"/>
          <w:szCs w:val="32"/>
          <w:cs/>
          <w:lang w:bidi="th-TH"/>
        </w:rPr>
        <w:t>. ด้าน</w:t>
      </w:r>
      <w:r w:rsidRPr="00F0764F">
        <w:rPr>
          <w:rFonts w:ascii="TH SarabunPSK" w:eastAsia="Times New Roman" w:hAnsi="TH SarabunPSK" w:cs="TH SarabunPSK" w:hint="cs"/>
          <w:b/>
          <w:bCs/>
          <w:color w:val="000000"/>
          <w:sz w:val="32"/>
          <w:szCs w:val="32"/>
          <w:cs/>
          <w:lang w:bidi="th-TH"/>
        </w:rPr>
        <w:t>ทักษะความสัมพันธ์ระหว่างบุคคลและความรับผิดชอบ</w:t>
      </w:r>
    </w:p>
    <w:p w:rsidR="004C7A45" w:rsidRPr="00F0764F" w:rsidRDefault="002E618C" w:rsidP="00276C3A">
      <w:pPr>
        <w:tabs>
          <w:tab w:val="left" w:pos="993"/>
          <w:tab w:val="left" w:pos="1418"/>
        </w:tabs>
        <w:spacing w:line="360" w:lineRule="exact"/>
        <w:ind w:right="-238" w:firstLine="720"/>
        <w:rPr>
          <w:rFonts w:ascii="TH SarabunPSK" w:eastAsia="Times New Roman" w:hAnsi="TH SarabunPSK" w:cs="TH SarabunPSK"/>
          <w:b/>
          <w:bCs/>
          <w:sz w:val="32"/>
          <w:szCs w:val="32"/>
          <w:lang w:bidi="th-TH"/>
        </w:rPr>
      </w:pPr>
      <w:r w:rsidRPr="00F0764F">
        <w:rPr>
          <w:rFonts w:ascii="TH SarabunPSK" w:eastAsia="Times New Roman" w:hAnsi="TH SarabunPSK" w:cs="TH SarabunPSK"/>
          <w:color w:val="000000"/>
          <w:sz w:val="32"/>
          <w:szCs w:val="32"/>
          <w:cs/>
          <w:lang w:bidi="th-TH"/>
        </w:rPr>
        <w:tab/>
      </w:r>
      <w:r w:rsidR="00276C3A" w:rsidRPr="00F0764F">
        <w:rPr>
          <w:rFonts w:ascii="TH SarabunPSK" w:eastAsia="Times New Roman" w:hAnsi="TH SarabunPSK" w:cs="TH SarabunPSK"/>
          <w:b/>
          <w:bCs/>
          <w:sz w:val="32"/>
          <w:szCs w:val="32"/>
          <w:cs/>
          <w:lang w:bidi="th-TH"/>
        </w:rPr>
        <w:tab/>
      </w:r>
      <w:r w:rsidR="00C617AD" w:rsidRPr="00F0764F">
        <w:rPr>
          <w:rFonts w:ascii="TH SarabunPSK" w:eastAsia="Times New Roman" w:hAnsi="TH SarabunPSK" w:cs="TH SarabunPSK" w:hint="cs"/>
          <w:b/>
          <w:bCs/>
          <w:sz w:val="32"/>
          <w:szCs w:val="32"/>
          <w:cs/>
          <w:lang w:bidi="th-TH"/>
        </w:rPr>
        <w:t>4</w:t>
      </w:r>
      <w:r w:rsidRPr="00F0764F">
        <w:rPr>
          <w:rFonts w:ascii="TH SarabunPSK" w:eastAsia="Times New Roman" w:hAnsi="TH SarabunPSK" w:cs="TH SarabunPSK"/>
          <w:b/>
          <w:bCs/>
          <w:sz w:val="32"/>
          <w:szCs w:val="32"/>
          <w:cs/>
          <w:lang w:bidi="th-TH"/>
        </w:rPr>
        <w:t>.1 มาตรฐานผลการเรียนรู้</w:t>
      </w:r>
    </w:p>
    <w:p w:rsidR="00DD5EDF" w:rsidRPr="00F0764F" w:rsidRDefault="004C7A45" w:rsidP="004C7A45">
      <w:pPr>
        <w:spacing w:line="360" w:lineRule="exact"/>
        <w:ind w:firstLine="1843"/>
        <w:rPr>
          <w:rFonts w:ascii="TH SarabunPSK" w:eastAsia="Times New Roman" w:hAnsi="TH SarabunPSK" w:cs="TH SarabunPSK"/>
          <w:b/>
          <w:bCs/>
          <w:color w:val="FF0000"/>
          <w:sz w:val="32"/>
          <w:szCs w:val="32"/>
          <w:lang w:bidi="th-TH"/>
        </w:rPr>
      </w:pPr>
      <w:r w:rsidRPr="00F0764F">
        <w:rPr>
          <w:rFonts w:ascii="TH SarabunPSK" w:eastAsia="Times New Roman" w:hAnsi="TH SarabunPSK" w:cs="TH SarabunPSK" w:hint="cs"/>
          <w:sz w:val="32"/>
          <w:szCs w:val="32"/>
          <w:cs/>
          <w:lang w:bidi="th-TH"/>
        </w:rPr>
        <w:t xml:space="preserve">1) </w:t>
      </w:r>
      <w:r w:rsidR="00DD5EDF" w:rsidRPr="00F0764F">
        <w:rPr>
          <w:rFonts w:ascii="TH SarabunPSK" w:eastAsia="Times New Roman" w:hAnsi="TH SarabunPSK" w:cs="TH SarabunPSK"/>
          <w:sz w:val="32"/>
          <w:szCs w:val="32"/>
          <w:cs/>
          <w:lang w:bidi="th-TH"/>
        </w:rPr>
        <w:t>มีความสามารถในการ</w:t>
      </w:r>
      <w:r w:rsidR="00152C8E" w:rsidRPr="00F0764F">
        <w:rPr>
          <w:rFonts w:ascii="TH SarabunPSK" w:eastAsia="Times New Roman" w:hAnsi="TH SarabunPSK" w:cs="TH SarabunPSK" w:hint="cs"/>
          <w:sz w:val="32"/>
          <w:szCs w:val="32"/>
          <w:cs/>
          <w:lang w:bidi="th-TH"/>
        </w:rPr>
        <w:t>ทำ</w:t>
      </w:r>
      <w:r w:rsidR="00DD5EDF" w:rsidRPr="00F0764F">
        <w:rPr>
          <w:rFonts w:ascii="TH SarabunPSK" w:eastAsia="Times New Roman" w:hAnsi="TH SarabunPSK" w:cs="TH SarabunPSK"/>
          <w:sz w:val="32"/>
          <w:szCs w:val="32"/>
          <w:cs/>
          <w:lang w:bidi="th-TH"/>
        </w:rPr>
        <w:t>งานร่วมกับผู้อื่น</w:t>
      </w:r>
    </w:p>
    <w:p w:rsidR="00DD5EDF" w:rsidRPr="00F0764F" w:rsidRDefault="004C7A45" w:rsidP="004C7A45">
      <w:pPr>
        <w:spacing w:line="360" w:lineRule="exact"/>
        <w:ind w:left="1843"/>
        <w:rPr>
          <w:rFonts w:ascii="TH SarabunPSK" w:eastAsia="Times New Roman" w:hAnsi="TH SarabunPSK" w:cs="TH SarabunPSK"/>
          <w:sz w:val="32"/>
          <w:szCs w:val="32"/>
          <w:lang w:bidi="th-TH"/>
        </w:rPr>
      </w:pPr>
      <w:r w:rsidRPr="00F0764F">
        <w:rPr>
          <w:rFonts w:ascii="TH SarabunPSK" w:eastAsia="Times New Roman" w:hAnsi="TH SarabunPSK" w:cs="TH SarabunPSK" w:hint="cs"/>
          <w:sz w:val="32"/>
          <w:szCs w:val="32"/>
          <w:cs/>
          <w:lang w:bidi="th-TH"/>
        </w:rPr>
        <w:t xml:space="preserve">2) </w:t>
      </w:r>
      <w:r w:rsidR="00DD5EDF" w:rsidRPr="00F0764F">
        <w:rPr>
          <w:rFonts w:ascii="TH SarabunPSK" w:eastAsia="Times New Roman" w:hAnsi="TH SarabunPSK" w:cs="TH SarabunPSK"/>
          <w:sz w:val="32"/>
          <w:szCs w:val="32"/>
          <w:cs/>
          <w:lang w:bidi="th-TH"/>
        </w:rPr>
        <w:t>รับฟังความเห็นของผู้อื่นอย่างใส่ใจและให้เกียรติแก่กัน และยอมรับความแตกต่างของความเห็น</w:t>
      </w:r>
    </w:p>
    <w:p w:rsidR="00DD5EDF" w:rsidRPr="00F0764F" w:rsidRDefault="004C7A45" w:rsidP="004C7A45">
      <w:pPr>
        <w:spacing w:line="360" w:lineRule="exact"/>
        <w:ind w:left="1843"/>
        <w:rPr>
          <w:rFonts w:ascii="TH SarabunPSK" w:eastAsia="Times New Roman" w:hAnsi="TH SarabunPSK" w:cs="TH SarabunPSK"/>
          <w:sz w:val="32"/>
          <w:szCs w:val="32"/>
          <w:lang w:bidi="th-TH"/>
        </w:rPr>
      </w:pPr>
      <w:r w:rsidRPr="00F0764F">
        <w:rPr>
          <w:rFonts w:ascii="TH SarabunPSK" w:eastAsia="Times New Roman" w:hAnsi="TH SarabunPSK" w:cs="TH SarabunPSK" w:hint="cs"/>
          <w:sz w:val="32"/>
          <w:szCs w:val="32"/>
          <w:cs/>
          <w:lang w:bidi="th-TH"/>
        </w:rPr>
        <w:t xml:space="preserve">3) </w:t>
      </w:r>
      <w:r w:rsidR="00DD5EDF" w:rsidRPr="00F0764F">
        <w:rPr>
          <w:rFonts w:ascii="TH SarabunPSK" w:eastAsia="Times New Roman" w:hAnsi="TH SarabunPSK" w:cs="TH SarabunPSK"/>
          <w:sz w:val="32"/>
          <w:szCs w:val="32"/>
          <w:cs/>
          <w:lang w:bidi="th-TH"/>
        </w:rPr>
        <w:t>มีความสามารถในการปรับตัวในสังคมที่มีความหลากหลาย มีวุฒิภาวะทางอารมณ์</w:t>
      </w:r>
      <w:r w:rsidR="00446891" w:rsidRPr="00F0764F">
        <w:rPr>
          <w:rFonts w:ascii="TH SarabunPSK" w:eastAsia="Times New Roman" w:hAnsi="TH SarabunPSK" w:cs="TH SarabunPSK"/>
          <w:sz w:val="32"/>
          <w:szCs w:val="32"/>
          <w:cs/>
          <w:lang w:bidi="th-TH"/>
        </w:rPr>
        <w:t xml:space="preserve"> </w:t>
      </w:r>
      <w:r w:rsidR="00DD5EDF" w:rsidRPr="00F0764F">
        <w:rPr>
          <w:rFonts w:ascii="TH SarabunPSK" w:eastAsia="Times New Roman" w:hAnsi="TH SarabunPSK" w:cs="TH SarabunPSK"/>
          <w:sz w:val="32"/>
          <w:szCs w:val="32"/>
          <w:cs/>
          <w:lang w:bidi="th-TH"/>
        </w:rPr>
        <w:t>สามารถควบคุมอารมณ์และมีความอดทน</w:t>
      </w:r>
    </w:p>
    <w:p w:rsidR="002E618C" w:rsidRPr="00F0764F" w:rsidRDefault="004C7A45" w:rsidP="004C7A45">
      <w:pPr>
        <w:spacing w:line="360" w:lineRule="exact"/>
        <w:ind w:left="1843"/>
        <w:rPr>
          <w:rFonts w:ascii="TH SarabunPSK" w:eastAsia="Times New Roman" w:hAnsi="TH SarabunPSK" w:cs="TH SarabunPSK"/>
          <w:sz w:val="32"/>
          <w:szCs w:val="32"/>
          <w:lang w:bidi="th-TH"/>
        </w:rPr>
      </w:pPr>
      <w:r w:rsidRPr="00F0764F">
        <w:rPr>
          <w:rFonts w:ascii="TH SarabunPSK" w:eastAsia="Times New Roman" w:hAnsi="TH SarabunPSK" w:cs="TH SarabunPSK" w:hint="cs"/>
          <w:sz w:val="32"/>
          <w:szCs w:val="32"/>
          <w:cs/>
          <w:lang w:bidi="th-TH"/>
        </w:rPr>
        <w:t xml:space="preserve">4) </w:t>
      </w:r>
      <w:r w:rsidR="00DD5EDF" w:rsidRPr="00F0764F">
        <w:rPr>
          <w:rFonts w:ascii="TH SarabunPSK" w:eastAsia="Times New Roman" w:hAnsi="TH SarabunPSK" w:cs="TH SarabunPSK"/>
          <w:sz w:val="32"/>
          <w:szCs w:val="32"/>
          <w:cs/>
          <w:lang w:bidi="th-TH"/>
        </w:rPr>
        <w:t>ใช้สิทธิเสรีภาพโดยไม่กระทบผู้อื่น และมีจิต</w:t>
      </w:r>
      <w:r w:rsidR="00152C8E" w:rsidRPr="00F0764F">
        <w:rPr>
          <w:rFonts w:ascii="TH SarabunPSK" w:eastAsia="Times New Roman" w:hAnsi="TH SarabunPSK" w:cs="TH SarabunPSK" w:hint="cs"/>
          <w:sz w:val="32"/>
          <w:szCs w:val="32"/>
          <w:cs/>
          <w:lang w:bidi="th-TH"/>
        </w:rPr>
        <w:t>สำ</w:t>
      </w:r>
      <w:r w:rsidR="00DD5EDF" w:rsidRPr="00F0764F">
        <w:rPr>
          <w:rFonts w:ascii="TH SarabunPSK" w:eastAsia="Times New Roman" w:hAnsi="TH SarabunPSK" w:cs="TH SarabunPSK"/>
          <w:sz w:val="32"/>
          <w:szCs w:val="32"/>
          <w:cs/>
          <w:lang w:bidi="th-TH"/>
        </w:rPr>
        <w:t>นึกรับผิดชอบประพฤติตนเป็นพลเมืองดีของสังคม</w:t>
      </w:r>
    </w:p>
    <w:p w:rsidR="002E618C" w:rsidRPr="00F0764F" w:rsidRDefault="00C617AD" w:rsidP="00276C3A">
      <w:pPr>
        <w:ind w:left="1440"/>
        <w:rPr>
          <w:rFonts w:ascii="TH SarabunPSK" w:eastAsia="Times New Roman" w:hAnsi="TH SarabunPSK" w:cs="TH SarabunPSK"/>
          <w:b/>
          <w:bCs/>
          <w:sz w:val="32"/>
          <w:szCs w:val="32"/>
          <w:cs/>
          <w:lang w:bidi="th-TH"/>
        </w:rPr>
      </w:pPr>
      <w:r w:rsidRPr="00F0764F">
        <w:rPr>
          <w:rFonts w:ascii="TH SarabunPSK" w:eastAsia="Times New Roman" w:hAnsi="TH SarabunPSK" w:cs="TH SarabunPSK" w:hint="cs"/>
          <w:b/>
          <w:bCs/>
          <w:sz w:val="32"/>
          <w:szCs w:val="32"/>
          <w:cs/>
          <w:lang w:bidi="th-TH"/>
        </w:rPr>
        <w:t>4</w:t>
      </w:r>
      <w:r w:rsidR="002E618C" w:rsidRPr="00F0764F">
        <w:rPr>
          <w:rFonts w:ascii="TH SarabunPSK" w:eastAsia="Times New Roman" w:hAnsi="TH SarabunPSK" w:cs="TH SarabunPSK"/>
          <w:b/>
          <w:bCs/>
          <w:sz w:val="32"/>
          <w:szCs w:val="32"/>
          <w:cs/>
          <w:lang w:bidi="th-TH"/>
        </w:rPr>
        <w:t>.2 กลยุทธ์การสอนที่ใช้พัฒนาผลการเรียนรู้</w:t>
      </w:r>
      <w:r w:rsidRPr="00F0764F">
        <w:rPr>
          <w:rFonts w:ascii="TH SarabunPSK" w:eastAsia="Times New Roman" w:hAnsi="TH SarabunPSK" w:cs="TH SarabunPSK"/>
          <w:b/>
          <w:bCs/>
          <w:sz w:val="32"/>
          <w:szCs w:val="32"/>
          <w:cs/>
          <w:lang w:bidi="th-TH"/>
        </w:rPr>
        <w:t>ด้าน</w:t>
      </w:r>
      <w:r w:rsidRPr="00F0764F">
        <w:rPr>
          <w:rFonts w:ascii="TH SarabunPSK" w:eastAsia="Times New Roman" w:hAnsi="TH SarabunPSK" w:cs="TH SarabunPSK" w:hint="cs"/>
          <w:b/>
          <w:bCs/>
          <w:sz w:val="32"/>
          <w:szCs w:val="32"/>
          <w:cs/>
          <w:lang w:bidi="th-TH"/>
        </w:rPr>
        <w:t>ทักษะความสัมพันธ์ระหว่างบุคคลและความรับผิดชอบ</w:t>
      </w:r>
    </w:p>
    <w:p w:rsidR="009B5D85" w:rsidRPr="00F0764F" w:rsidRDefault="009B5D85" w:rsidP="009B5D85">
      <w:pPr>
        <w:ind w:left="1440" w:firstLine="720"/>
        <w:rPr>
          <w:rFonts w:ascii="TH SarabunPSK" w:eastAsia="Batang" w:hAnsi="TH SarabunPSK" w:cs="TH SarabunPSK"/>
          <w:sz w:val="32"/>
          <w:szCs w:val="32"/>
          <w:lang w:val="x-none" w:eastAsia="ko-KR" w:bidi="th-TH"/>
        </w:rPr>
      </w:pPr>
      <w:r w:rsidRPr="00F0764F">
        <w:rPr>
          <w:rFonts w:ascii="TH SarabunPSK" w:eastAsia="Batang" w:hAnsi="TH SarabunPSK" w:cs="TH SarabunPSK"/>
          <w:sz w:val="32"/>
          <w:szCs w:val="32"/>
          <w:cs/>
          <w:lang w:val="x-none" w:eastAsia="ko-KR" w:bidi="th-TH"/>
        </w:rPr>
        <w:t xml:space="preserve">1) </w:t>
      </w:r>
      <w:r w:rsidRPr="00F0764F">
        <w:rPr>
          <w:rFonts w:ascii="TH SarabunPSK" w:eastAsia="Batang" w:hAnsi="TH SarabunPSK" w:cs="TH SarabunPSK" w:hint="cs"/>
          <w:sz w:val="32"/>
          <w:szCs w:val="32"/>
          <w:cs/>
          <w:lang w:val="x-none" w:eastAsia="ko-KR" w:bidi="th-TH"/>
        </w:rPr>
        <w:t>อภิปรายกลุ่ม</w:t>
      </w:r>
    </w:p>
    <w:p w:rsidR="009B5D85" w:rsidRPr="00F0764F" w:rsidRDefault="009B5D85" w:rsidP="009B5D85">
      <w:pPr>
        <w:ind w:left="720" w:firstLine="720"/>
        <w:rPr>
          <w:rFonts w:ascii="TH SarabunPSK" w:eastAsia="Batang" w:hAnsi="TH SarabunPSK" w:cs="TH SarabunPSK"/>
          <w:sz w:val="32"/>
          <w:szCs w:val="32"/>
          <w:lang w:val="x-none" w:eastAsia="ko-KR" w:bidi="th-TH"/>
        </w:rPr>
      </w:pPr>
      <w:r w:rsidRPr="00F0764F">
        <w:rPr>
          <w:rFonts w:ascii="TH SarabunPSK" w:eastAsia="Batang" w:hAnsi="TH SarabunPSK" w:cs="TH SarabunPSK"/>
          <w:sz w:val="32"/>
          <w:szCs w:val="32"/>
          <w:cs/>
          <w:lang w:val="x-none" w:eastAsia="ko-KR" w:bidi="th-TH"/>
        </w:rPr>
        <w:tab/>
        <w:t xml:space="preserve">2) </w:t>
      </w:r>
      <w:r w:rsidRPr="00F0764F">
        <w:rPr>
          <w:rFonts w:ascii="TH SarabunPSK" w:eastAsia="Batang" w:hAnsi="TH SarabunPSK" w:cs="TH SarabunPSK" w:hint="cs"/>
          <w:sz w:val="32"/>
          <w:szCs w:val="32"/>
          <w:cs/>
          <w:lang w:val="x-none" w:eastAsia="ko-KR" w:bidi="th-TH"/>
        </w:rPr>
        <w:t>ทำรายงานกลุ่ม</w:t>
      </w:r>
    </w:p>
    <w:p w:rsidR="002E618C" w:rsidRPr="00F0764F" w:rsidRDefault="00C617AD" w:rsidP="00276C3A">
      <w:pPr>
        <w:ind w:left="1440"/>
        <w:rPr>
          <w:rFonts w:ascii="TH SarabunPSK" w:eastAsia="Times New Roman" w:hAnsi="TH SarabunPSK" w:cs="TH SarabunPSK"/>
          <w:b/>
          <w:bCs/>
          <w:sz w:val="32"/>
          <w:szCs w:val="32"/>
          <w:lang w:bidi="th-TH"/>
        </w:rPr>
      </w:pPr>
      <w:r w:rsidRPr="00F0764F">
        <w:rPr>
          <w:rFonts w:ascii="TH SarabunPSK" w:eastAsia="Times New Roman" w:hAnsi="TH SarabunPSK" w:cs="TH SarabunPSK" w:hint="cs"/>
          <w:b/>
          <w:bCs/>
          <w:sz w:val="32"/>
          <w:szCs w:val="32"/>
          <w:cs/>
          <w:lang w:bidi="th-TH"/>
        </w:rPr>
        <w:lastRenderedPageBreak/>
        <w:t>4</w:t>
      </w:r>
      <w:r w:rsidR="002E618C" w:rsidRPr="00F0764F">
        <w:rPr>
          <w:rFonts w:ascii="TH SarabunPSK" w:eastAsia="Times New Roman" w:hAnsi="TH SarabunPSK" w:cs="TH SarabunPSK"/>
          <w:b/>
          <w:bCs/>
          <w:sz w:val="32"/>
          <w:szCs w:val="32"/>
          <w:cs/>
          <w:lang w:bidi="th-TH"/>
        </w:rPr>
        <w:t>.</w:t>
      </w:r>
      <w:r w:rsidR="002E618C" w:rsidRPr="00F0764F">
        <w:rPr>
          <w:rFonts w:ascii="TH SarabunPSK" w:eastAsia="Times New Roman" w:hAnsi="TH SarabunPSK" w:cs="TH SarabunPSK"/>
          <w:b/>
          <w:bCs/>
          <w:sz w:val="32"/>
          <w:szCs w:val="32"/>
          <w:lang w:bidi="th-TH"/>
        </w:rPr>
        <w:t>3</w:t>
      </w:r>
      <w:r w:rsidR="002E618C" w:rsidRPr="00F0764F">
        <w:rPr>
          <w:rFonts w:ascii="TH SarabunPSK" w:eastAsia="Times New Roman" w:hAnsi="TH SarabunPSK" w:cs="TH SarabunPSK"/>
          <w:b/>
          <w:bCs/>
          <w:sz w:val="32"/>
          <w:szCs w:val="32"/>
          <w:cs/>
          <w:lang w:bidi="th-TH"/>
        </w:rPr>
        <w:t xml:space="preserve"> กลยุทธ์การประเมินผลการเรียนรู้</w:t>
      </w:r>
      <w:r w:rsidRPr="00F0764F">
        <w:rPr>
          <w:rFonts w:ascii="TH SarabunPSK" w:eastAsia="Times New Roman" w:hAnsi="TH SarabunPSK" w:cs="TH SarabunPSK"/>
          <w:b/>
          <w:bCs/>
          <w:sz w:val="32"/>
          <w:szCs w:val="32"/>
          <w:cs/>
          <w:lang w:bidi="th-TH"/>
        </w:rPr>
        <w:t>ด้าน</w:t>
      </w:r>
      <w:r w:rsidRPr="00F0764F">
        <w:rPr>
          <w:rFonts w:ascii="TH SarabunPSK" w:eastAsia="Times New Roman" w:hAnsi="TH SarabunPSK" w:cs="TH SarabunPSK" w:hint="cs"/>
          <w:b/>
          <w:bCs/>
          <w:sz w:val="32"/>
          <w:szCs w:val="32"/>
          <w:cs/>
          <w:lang w:bidi="th-TH"/>
        </w:rPr>
        <w:t>ทักษะความสัมพันธ์ระหว่างบุคคลและความรับผิดชอบ</w:t>
      </w:r>
    </w:p>
    <w:p w:rsidR="009B5D85" w:rsidRPr="00F0764F" w:rsidRDefault="009B5D85" w:rsidP="009B5D85">
      <w:pPr>
        <w:ind w:left="720" w:firstLine="720"/>
        <w:rPr>
          <w:rFonts w:ascii="TH SarabunPSK" w:eastAsia="Batang" w:hAnsi="TH SarabunPSK" w:cs="TH SarabunPSK"/>
          <w:sz w:val="32"/>
          <w:szCs w:val="32"/>
          <w:lang w:val="x-none" w:eastAsia="ko-KR" w:bidi="th-TH"/>
        </w:rPr>
      </w:pPr>
      <w:r w:rsidRPr="00F0764F">
        <w:rPr>
          <w:rFonts w:ascii="TH SarabunPSK" w:eastAsia="Batang" w:hAnsi="TH SarabunPSK" w:cs="TH SarabunPSK"/>
          <w:sz w:val="32"/>
          <w:szCs w:val="32"/>
          <w:cs/>
          <w:lang w:val="x-none" w:eastAsia="ko-KR" w:bidi="th-TH"/>
        </w:rPr>
        <w:tab/>
        <w:t xml:space="preserve">1) </w:t>
      </w:r>
      <w:r w:rsidRPr="00F0764F">
        <w:rPr>
          <w:rFonts w:ascii="TH SarabunPSK" w:eastAsia="Batang" w:hAnsi="TH SarabunPSK" w:cs="TH SarabunPSK" w:hint="cs"/>
          <w:sz w:val="32"/>
          <w:szCs w:val="32"/>
          <w:cs/>
          <w:lang w:val="x-none" w:eastAsia="ko-KR" w:bidi="th-TH"/>
        </w:rPr>
        <w:t>ประเมินจากการโต้ตอบ ถกเถียง และการมีส่วนร่วมในการอภิปราย</w:t>
      </w:r>
    </w:p>
    <w:p w:rsidR="009B5D85" w:rsidRPr="00F0764F" w:rsidRDefault="009B5D85" w:rsidP="009B5D85">
      <w:pPr>
        <w:ind w:left="720" w:firstLine="720"/>
        <w:rPr>
          <w:rFonts w:ascii="TH SarabunPSK" w:eastAsia="Times New Roman" w:hAnsi="TH SarabunPSK" w:cs="TH SarabunPSK"/>
          <w:b/>
          <w:bCs/>
          <w:sz w:val="32"/>
          <w:szCs w:val="32"/>
          <w:lang w:bidi="th-TH"/>
        </w:rPr>
      </w:pPr>
      <w:r w:rsidRPr="00F0764F">
        <w:rPr>
          <w:rFonts w:ascii="TH SarabunPSK" w:eastAsia="Batang" w:hAnsi="TH SarabunPSK" w:cs="TH SarabunPSK"/>
          <w:sz w:val="32"/>
          <w:szCs w:val="32"/>
          <w:cs/>
          <w:lang w:val="x-none" w:eastAsia="ko-KR" w:bidi="th-TH"/>
        </w:rPr>
        <w:tab/>
        <w:t xml:space="preserve">2) </w:t>
      </w:r>
      <w:r w:rsidRPr="00F0764F">
        <w:rPr>
          <w:rFonts w:ascii="TH SarabunPSK" w:eastAsia="Batang" w:hAnsi="TH SarabunPSK" w:cs="TH SarabunPSK" w:hint="cs"/>
          <w:sz w:val="32"/>
          <w:szCs w:val="32"/>
          <w:cs/>
          <w:lang w:val="x-none" w:eastAsia="ko-KR" w:bidi="th-TH"/>
        </w:rPr>
        <w:t>ประเมินจากการมีส่วนร่วมในกิจกรรมกลุ่ม</w:t>
      </w:r>
    </w:p>
    <w:p w:rsidR="009B5D85" w:rsidRPr="00F0764F" w:rsidRDefault="009B5D85" w:rsidP="009B5D85">
      <w:pPr>
        <w:ind w:left="720" w:firstLine="720"/>
        <w:rPr>
          <w:rFonts w:ascii="TH SarabunPSK" w:eastAsia="Times New Roman" w:hAnsi="TH SarabunPSK" w:cs="TH SarabunPSK"/>
          <w:b/>
          <w:bCs/>
          <w:color w:val="FF0000"/>
          <w:sz w:val="32"/>
          <w:szCs w:val="32"/>
          <w:lang w:bidi="th-TH"/>
        </w:rPr>
      </w:pPr>
    </w:p>
    <w:p w:rsidR="002E618C" w:rsidRPr="00F0764F" w:rsidRDefault="00E766A4" w:rsidP="002E618C">
      <w:pPr>
        <w:spacing w:line="360" w:lineRule="exact"/>
        <w:ind w:firstLine="720"/>
        <w:rPr>
          <w:rFonts w:ascii="TH SarabunPSK" w:eastAsia="Times New Roman" w:hAnsi="TH SarabunPSK" w:cs="TH SarabunPSK"/>
          <w:b/>
          <w:bCs/>
          <w:color w:val="000000"/>
          <w:sz w:val="32"/>
          <w:szCs w:val="32"/>
          <w:cs/>
          <w:lang w:bidi="th-TH"/>
        </w:rPr>
      </w:pPr>
      <w:r w:rsidRPr="00F0764F">
        <w:rPr>
          <w:rFonts w:ascii="TH SarabunPSK" w:eastAsia="Times New Roman" w:hAnsi="TH SarabunPSK" w:cs="TH SarabunPSK"/>
          <w:b/>
          <w:bCs/>
          <w:color w:val="000000"/>
          <w:sz w:val="32"/>
          <w:szCs w:val="32"/>
          <w:lang w:bidi="th-TH"/>
        </w:rPr>
        <w:t>5</w:t>
      </w:r>
      <w:r w:rsidR="002E618C" w:rsidRPr="00F0764F">
        <w:rPr>
          <w:rFonts w:ascii="TH SarabunPSK" w:eastAsia="Times New Roman" w:hAnsi="TH SarabunPSK" w:cs="TH SarabunPSK"/>
          <w:b/>
          <w:bCs/>
          <w:color w:val="000000"/>
          <w:sz w:val="32"/>
          <w:szCs w:val="32"/>
          <w:cs/>
          <w:lang w:bidi="th-TH"/>
        </w:rPr>
        <w:t xml:space="preserve">. </w:t>
      </w:r>
      <w:r w:rsidR="00BD3FF7" w:rsidRPr="00F0764F">
        <w:rPr>
          <w:rFonts w:ascii="TH SarabunPSK" w:eastAsia="Times New Roman" w:hAnsi="TH SarabunPSK" w:cs="TH SarabunPSK" w:hint="cs"/>
          <w:b/>
          <w:bCs/>
          <w:color w:val="000000"/>
          <w:sz w:val="32"/>
          <w:szCs w:val="32"/>
          <w:cs/>
          <w:lang w:bidi="th-TH"/>
        </w:rPr>
        <w:t>ด้านทักษะการวิเคราะห์เชิงตัวเลข</w:t>
      </w:r>
      <w:r w:rsidR="00BD3FF7" w:rsidRPr="00F0764F">
        <w:rPr>
          <w:rFonts w:ascii="TH SarabunPSK" w:eastAsia="Times New Roman" w:hAnsi="TH SarabunPSK" w:cs="TH SarabunPSK"/>
          <w:b/>
          <w:bCs/>
          <w:color w:val="000000"/>
          <w:sz w:val="32"/>
          <w:szCs w:val="32"/>
          <w:cs/>
          <w:lang w:bidi="th-TH"/>
        </w:rPr>
        <w:t xml:space="preserve"> </w:t>
      </w:r>
      <w:r w:rsidR="00BD3FF7" w:rsidRPr="00F0764F">
        <w:rPr>
          <w:rFonts w:ascii="TH SarabunPSK" w:eastAsia="Times New Roman" w:hAnsi="TH SarabunPSK" w:cs="TH SarabunPSK" w:hint="cs"/>
          <w:b/>
          <w:bCs/>
          <w:color w:val="000000"/>
          <w:sz w:val="32"/>
          <w:szCs w:val="32"/>
          <w:cs/>
          <w:lang w:bidi="th-TH"/>
        </w:rPr>
        <w:t>การสื่อสาร</w:t>
      </w:r>
      <w:r w:rsidR="00BD3FF7" w:rsidRPr="00F0764F">
        <w:rPr>
          <w:rFonts w:ascii="TH SarabunPSK" w:eastAsia="Times New Roman" w:hAnsi="TH SarabunPSK" w:cs="TH SarabunPSK"/>
          <w:b/>
          <w:bCs/>
          <w:color w:val="000000"/>
          <w:sz w:val="32"/>
          <w:szCs w:val="32"/>
          <w:cs/>
          <w:lang w:bidi="th-TH"/>
        </w:rPr>
        <w:t xml:space="preserve"> </w:t>
      </w:r>
      <w:r w:rsidR="00BD3FF7" w:rsidRPr="00F0764F">
        <w:rPr>
          <w:rFonts w:ascii="TH SarabunPSK" w:eastAsia="Times New Roman" w:hAnsi="TH SarabunPSK" w:cs="TH SarabunPSK" w:hint="cs"/>
          <w:b/>
          <w:bCs/>
          <w:color w:val="000000"/>
          <w:sz w:val="32"/>
          <w:szCs w:val="32"/>
          <w:cs/>
          <w:lang w:bidi="th-TH"/>
        </w:rPr>
        <w:t>และการใช้เทคโนโลยีสารสนเทศ</w:t>
      </w:r>
    </w:p>
    <w:p w:rsidR="002E618C" w:rsidRPr="00F0764F" w:rsidRDefault="002E618C" w:rsidP="00276C3A">
      <w:pPr>
        <w:tabs>
          <w:tab w:val="left" w:pos="993"/>
        </w:tabs>
        <w:spacing w:line="360" w:lineRule="exact"/>
        <w:ind w:right="-238" w:firstLine="720"/>
        <w:rPr>
          <w:rFonts w:ascii="TH SarabunPSK" w:eastAsia="Times New Roman" w:hAnsi="TH SarabunPSK" w:cs="TH SarabunPSK"/>
          <w:b/>
          <w:bCs/>
          <w:sz w:val="32"/>
          <w:szCs w:val="32"/>
          <w:lang w:bidi="th-TH"/>
        </w:rPr>
      </w:pPr>
      <w:r w:rsidRPr="00F0764F">
        <w:rPr>
          <w:rFonts w:ascii="TH SarabunPSK" w:eastAsia="Times New Roman" w:hAnsi="TH SarabunPSK" w:cs="TH SarabunPSK"/>
          <w:color w:val="000000"/>
          <w:sz w:val="32"/>
          <w:szCs w:val="32"/>
          <w:cs/>
          <w:lang w:bidi="th-TH"/>
        </w:rPr>
        <w:tab/>
      </w:r>
      <w:r w:rsidR="00276C3A" w:rsidRPr="00F0764F">
        <w:rPr>
          <w:rFonts w:ascii="TH SarabunPSK" w:eastAsia="Times New Roman" w:hAnsi="TH SarabunPSK" w:cs="TH SarabunPSK"/>
          <w:b/>
          <w:bCs/>
          <w:sz w:val="32"/>
          <w:szCs w:val="32"/>
          <w:cs/>
          <w:lang w:bidi="th-TH"/>
        </w:rPr>
        <w:tab/>
      </w:r>
      <w:r w:rsidR="00C617AD" w:rsidRPr="00F0764F">
        <w:rPr>
          <w:rFonts w:ascii="TH SarabunPSK" w:eastAsia="Times New Roman" w:hAnsi="TH SarabunPSK" w:cs="TH SarabunPSK" w:hint="cs"/>
          <w:b/>
          <w:bCs/>
          <w:sz w:val="32"/>
          <w:szCs w:val="32"/>
          <w:cs/>
          <w:lang w:bidi="th-TH"/>
        </w:rPr>
        <w:t>5</w:t>
      </w:r>
      <w:r w:rsidRPr="00F0764F">
        <w:rPr>
          <w:rFonts w:ascii="TH SarabunPSK" w:eastAsia="Times New Roman" w:hAnsi="TH SarabunPSK" w:cs="TH SarabunPSK"/>
          <w:b/>
          <w:bCs/>
          <w:sz w:val="32"/>
          <w:szCs w:val="32"/>
          <w:cs/>
          <w:lang w:bidi="th-TH"/>
        </w:rPr>
        <w:t>.1 มาตรฐานผลการเรียนรู้</w:t>
      </w:r>
    </w:p>
    <w:p w:rsidR="00F71B13" w:rsidRPr="00F0764F" w:rsidRDefault="002E618C" w:rsidP="00F71B13">
      <w:pPr>
        <w:tabs>
          <w:tab w:val="left" w:pos="1843"/>
        </w:tabs>
        <w:spacing w:line="360" w:lineRule="exact"/>
        <w:rPr>
          <w:rFonts w:ascii="TH SarabunPSK" w:eastAsia="Times New Roman" w:hAnsi="TH SarabunPSK" w:cs="TH SarabunPSK"/>
          <w:sz w:val="32"/>
          <w:szCs w:val="32"/>
        </w:rPr>
      </w:pPr>
      <w:r w:rsidRPr="00F0764F">
        <w:rPr>
          <w:rFonts w:ascii="TH SarabunPSK" w:eastAsia="Times New Roman" w:hAnsi="TH SarabunPSK" w:cs="TH SarabunPSK"/>
          <w:color w:val="FF0000"/>
          <w:sz w:val="32"/>
          <w:szCs w:val="32"/>
          <w:cs/>
          <w:lang w:bidi="th-TH"/>
        </w:rPr>
        <w:t xml:space="preserve"> </w:t>
      </w:r>
      <w:r w:rsidRPr="00F0764F">
        <w:rPr>
          <w:rFonts w:ascii="TH SarabunPSK" w:eastAsia="Times New Roman" w:hAnsi="TH SarabunPSK" w:cs="TH SarabunPSK" w:hint="cs"/>
          <w:color w:val="FF0000"/>
          <w:sz w:val="32"/>
          <w:szCs w:val="32"/>
          <w:cs/>
          <w:lang w:bidi="th-TH"/>
        </w:rPr>
        <w:tab/>
      </w:r>
      <w:r w:rsidR="00F71B13" w:rsidRPr="00F0764F">
        <w:rPr>
          <w:rFonts w:ascii="TH SarabunPSK" w:eastAsia="Times New Roman" w:hAnsi="TH SarabunPSK" w:cs="TH SarabunPSK" w:hint="cs"/>
          <w:sz w:val="32"/>
          <w:szCs w:val="32"/>
          <w:cs/>
          <w:lang w:bidi="th-TH"/>
        </w:rPr>
        <w:t>1) มีความสามารถในการใช้ภาษาเขียนในทางกฎหมาย</w:t>
      </w:r>
    </w:p>
    <w:p w:rsidR="00F71B13" w:rsidRPr="00F0764F" w:rsidRDefault="00F71B13" w:rsidP="00F71B13">
      <w:pPr>
        <w:tabs>
          <w:tab w:val="left" w:pos="1843"/>
        </w:tabs>
        <w:spacing w:line="360" w:lineRule="exact"/>
        <w:ind w:left="1843" w:hanging="1843"/>
        <w:rPr>
          <w:rFonts w:ascii="TH SarabunPSK" w:eastAsia="Times New Roman" w:hAnsi="TH SarabunPSK" w:cs="TH SarabunPSK"/>
          <w:sz w:val="32"/>
          <w:szCs w:val="32"/>
        </w:rPr>
      </w:pPr>
      <w:r w:rsidRPr="00F0764F">
        <w:rPr>
          <w:rFonts w:ascii="TH SarabunPSK" w:eastAsia="Times New Roman" w:hAnsi="TH SarabunPSK" w:cs="TH SarabunPSK"/>
          <w:sz w:val="32"/>
          <w:szCs w:val="32"/>
          <w:cs/>
          <w:lang w:bidi="th-TH"/>
        </w:rPr>
        <w:tab/>
      </w:r>
      <w:r w:rsidRPr="00F0764F">
        <w:rPr>
          <w:rFonts w:ascii="TH SarabunPSK" w:eastAsia="Times New Roman" w:hAnsi="TH SarabunPSK" w:cs="TH SarabunPSK" w:hint="cs"/>
          <w:sz w:val="32"/>
          <w:szCs w:val="32"/>
          <w:cs/>
          <w:lang w:bidi="th-TH"/>
        </w:rPr>
        <w:t>2) มีความสามารถในการสื่อสารและการ</w:t>
      </w:r>
      <w:r w:rsidR="00152C8E" w:rsidRPr="00F0764F">
        <w:rPr>
          <w:rFonts w:ascii="TH SarabunPSK" w:eastAsia="Times New Roman" w:hAnsi="TH SarabunPSK" w:cs="TH SarabunPSK" w:hint="cs"/>
          <w:sz w:val="32"/>
          <w:szCs w:val="32"/>
          <w:cs/>
          <w:lang w:bidi="th-TH"/>
        </w:rPr>
        <w:t>นำ</w:t>
      </w:r>
      <w:r w:rsidRPr="00F0764F">
        <w:rPr>
          <w:rFonts w:ascii="TH SarabunPSK" w:eastAsia="Times New Roman" w:hAnsi="TH SarabunPSK" w:cs="TH SarabunPSK" w:hint="cs"/>
          <w:sz w:val="32"/>
          <w:szCs w:val="32"/>
          <w:cs/>
          <w:lang w:bidi="th-TH"/>
        </w:rPr>
        <w:t>เสนอ</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ตลอดจนการตั้งคำถาม</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หรือการตอบคาถามที่ชัดเจนทำให้บุคคลอื่นเข้าใจได้ง่าย</w:t>
      </w:r>
    </w:p>
    <w:p w:rsidR="00F71B13" w:rsidRPr="00F0764F" w:rsidRDefault="00F71B13" w:rsidP="00F71B13">
      <w:pPr>
        <w:tabs>
          <w:tab w:val="left" w:pos="1843"/>
        </w:tabs>
        <w:spacing w:line="360" w:lineRule="exact"/>
        <w:rPr>
          <w:rFonts w:ascii="TH SarabunPSK" w:eastAsia="Times New Roman" w:hAnsi="TH SarabunPSK" w:cs="TH SarabunPSK"/>
          <w:sz w:val="32"/>
          <w:szCs w:val="32"/>
        </w:rPr>
      </w:pPr>
      <w:r w:rsidRPr="00F0764F">
        <w:rPr>
          <w:rFonts w:ascii="TH SarabunPSK" w:eastAsia="Times New Roman" w:hAnsi="TH SarabunPSK" w:cs="TH SarabunPSK"/>
          <w:sz w:val="32"/>
          <w:szCs w:val="32"/>
          <w:lang w:bidi="th-TH"/>
        </w:rPr>
        <w:tab/>
        <w:t>3</w:t>
      </w:r>
      <w:r w:rsidRPr="00F0764F">
        <w:rPr>
          <w:rFonts w:ascii="TH SarabunPSK" w:eastAsia="Times New Roman" w:hAnsi="TH SarabunPSK" w:cs="TH SarabunPSK" w:hint="cs"/>
          <w:sz w:val="32"/>
          <w:szCs w:val="32"/>
          <w:cs/>
          <w:lang w:bidi="th-TH"/>
        </w:rPr>
        <w:t>) มีทักษะในการใช้ภาษาไทย</w:t>
      </w:r>
      <w:r w:rsidRPr="00DC1094">
        <w:rPr>
          <w:rFonts w:ascii="TH SarabunPSK" w:eastAsia="Times New Roman" w:hAnsi="TH SarabunPSK" w:cs="TH SarabunPSK" w:hint="cs"/>
          <w:color w:val="000000"/>
          <w:sz w:val="32"/>
          <w:szCs w:val="32"/>
          <w:cs/>
          <w:lang w:bidi="th-TH"/>
        </w:rPr>
        <w:t>และ</w:t>
      </w:r>
      <w:r w:rsidRPr="00F0764F">
        <w:rPr>
          <w:rFonts w:ascii="TH SarabunPSK" w:eastAsia="Times New Roman" w:hAnsi="TH SarabunPSK" w:cs="TH SarabunPSK" w:hint="cs"/>
          <w:sz w:val="32"/>
          <w:szCs w:val="32"/>
          <w:cs/>
          <w:lang w:bidi="th-TH"/>
        </w:rPr>
        <w:t>ภาษาต่างประเทศที่เหมาะสมแก่กรณี</w:t>
      </w:r>
    </w:p>
    <w:p w:rsidR="00F71B13" w:rsidRPr="00F0764F" w:rsidRDefault="00F71B13" w:rsidP="00F71B13">
      <w:pPr>
        <w:tabs>
          <w:tab w:val="left" w:pos="1843"/>
        </w:tabs>
        <w:spacing w:line="360" w:lineRule="exact"/>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lang w:bidi="th-TH"/>
        </w:rPr>
        <w:t>4</w:t>
      </w:r>
      <w:r w:rsidRPr="00F0764F">
        <w:rPr>
          <w:rFonts w:ascii="TH SarabunPSK" w:eastAsia="Times New Roman" w:hAnsi="TH SarabunPSK" w:cs="TH SarabunPSK" w:hint="cs"/>
          <w:sz w:val="32"/>
          <w:szCs w:val="32"/>
          <w:cs/>
          <w:lang w:bidi="th-TH"/>
        </w:rPr>
        <w:t>) มีความสามารถในการใช้เทคโนโลยีสารสนเทศต่าง</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ๆ</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ทั้งในด้านการศึกษา</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การค้นคว้า</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การสื่อสารระหว่างบุคคล</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และในการประกอบวิชาชีพหรืออาชีพ</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ได้อย่างเหมาะสมแก่กรณี</w:t>
      </w:r>
    </w:p>
    <w:p w:rsidR="00F71B13" w:rsidRPr="00F0764F" w:rsidRDefault="00F71B13" w:rsidP="00F71B13">
      <w:pPr>
        <w:tabs>
          <w:tab w:val="left" w:pos="1843"/>
        </w:tabs>
        <w:spacing w:line="360" w:lineRule="exact"/>
        <w:ind w:left="1843"/>
        <w:rPr>
          <w:rFonts w:ascii="TH SarabunPSK" w:eastAsia="Times New Roman" w:hAnsi="TH SarabunPSK" w:cs="TH SarabunPSK"/>
          <w:b/>
          <w:bCs/>
          <w:color w:val="FF0000"/>
          <w:sz w:val="32"/>
          <w:szCs w:val="32"/>
          <w:lang w:bidi="th-TH"/>
        </w:rPr>
      </w:pPr>
      <w:r w:rsidRPr="00F0764F">
        <w:rPr>
          <w:rFonts w:ascii="TH SarabunPSK" w:eastAsia="Times New Roman" w:hAnsi="TH SarabunPSK" w:cs="TH SarabunPSK"/>
          <w:sz w:val="32"/>
          <w:szCs w:val="32"/>
          <w:lang w:bidi="th-TH"/>
        </w:rPr>
        <w:t>5</w:t>
      </w:r>
      <w:r w:rsidRPr="00F0764F">
        <w:rPr>
          <w:rFonts w:ascii="TH SarabunPSK" w:eastAsia="Times New Roman" w:hAnsi="TH SarabunPSK" w:cs="TH SarabunPSK" w:hint="cs"/>
          <w:sz w:val="32"/>
          <w:szCs w:val="32"/>
          <w:cs/>
          <w:lang w:bidi="th-TH"/>
        </w:rPr>
        <w:t>) มีทักษะในการค้นหา</w:t>
      </w:r>
      <w:r w:rsidRPr="00F0764F">
        <w:rPr>
          <w:rFonts w:ascii="TH SarabunPSK" w:eastAsia="Times New Roman" w:hAnsi="TH SarabunPSK" w:cs="TH SarabunPSK"/>
          <w:sz w:val="32"/>
          <w:szCs w:val="32"/>
          <w:cs/>
          <w:lang w:bidi="th-TH"/>
        </w:rPr>
        <w:t xml:space="preserve"> </w:t>
      </w:r>
      <w:r w:rsidR="00781F6C" w:rsidRPr="00F0764F">
        <w:rPr>
          <w:rFonts w:ascii="TH SarabunPSK" w:eastAsia="Times New Roman" w:hAnsi="TH SarabunPSK" w:cs="TH SarabunPSK" w:hint="cs"/>
          <w:sz w:val="32"/>
          <w:szCs w:val="32"/>
          <w:cs/>
          <w:lang w:bidi="th-TH"/>
        </w:rPr>
        <w:t>ทำ</w:t>
      </w:r>
      <w:r w:rsidRPr="00F0764F">
        <w:rPr>
          <w:rFonts w:ascii="TH SarabunPSK" w:eastAsia="Times New Roman" w:hAnsi="TH SarabunPSK" w:cs="TH SarabunPSK" w:hint="cs"/>
          <w:sz w:val="32"/>
          <w:szCs w:val="32"/>
          <w:cs/>
          <w:lang w:bidi="th-TH"/>
        </w:rPr>
        <w:t>ความเข้าใจ</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และ</w:t>
      </w:r>
      <w:r w:rsidR="00243F27" w:rsidRPr="00F0764F">
        <w:rPr>
          <w:rFonts w:ascii="TH SarabunPSK" w:eastAsia="Times New Roman" w:hAnsi="TH SarabunPSK" w:cs="TH SarabunPSK" w:hint="cs"/>
          <w:sz w:val="32"/>
          <w:szCs w:val="32"/>
          <w:cs/>
          <w:lang w:bidi="th-TH"/>
        </w:rPr>
        <w:t>นำ</w:t>
      </w:r>
      <w:r w:rsidRPr="00F0764F">
        <w:rPr>
          <w:rFonts w:ascii="TH SarabunPSK" w:eastAsia="Times New Roman" w:hAnsi="TH SarabunPSK" w:cs="TH SarabunPSK" w:hint="cs"/>
          <w:sz w:val="32"/>
          <w:szCs w:val="32"/>
          <w:cs/>
          <w:lang w:bidi="th-TH"/>
        </w:rPr>
        <w:t>ไปใช้ซึ่งข้อมูลที่เป็นตัวเลข</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หรือจำนวน</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สถิติต่าง</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ๆ</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เพื่อประโยชน์ในการใช้กฎหมาย</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การปรับปรุงพัฒนากฎหมาย</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และ</w:t>
      </w:r>
      <w:r w:rsidR="00152C8E" w:rsidRPr="00F0764F">
        <w:rPr>
          <w:rFonts w:ascii="TH SarabunPSK" w:eastAsia="Times New Roman" w:hAnsi="TH SarabunPSK" w:cs="TH SarabunPSK" w:hint="cs"/>
          <w:sz w:val="32"/>
          <w:szCs w:val="32"/>
          <w:cs/>
          <w:lang w:bidi="th-TH"/>
        </w:rPr>
        <w:t>กำ</w:t>
      </w:r>
      <w:r w:rsidRPr="00F0764F">
        <w:rPr>
          <w:rFonts w:ascii="TH SarabunPSK" w:eastAsia="Times New Roman" w:hAnsi="TH SarabunPSK" w:cs="TH SarabunPSK" w:hint="cs"/>
          <w:sz w:val="32"/>
          <w:szCs w:val="32"/>
          <w:cs/>
          <w:lang w:bidi="th-TH"/>
        </w:rPr>
        <w:t>หนดนโยบายที่เกี่ยวข้อง</w:t>
      </w:r>
    </w:p>
    <w:p w:rsidR="002E618C" w:rsidRPr="00F0764F" w:rsidRDefault="00F71B13" w:rsidP="00276C3A">
      <w:pPr>
        <w:tabs>
          <w:tab w:val="left" w:pos="1418"/>
        </w:tabs>
        <w:spacing w:line="360" w:lineRule="exact"/>
        <w:ind w:left="1418"/>
        <w:rPr>
          <w:rFonts w:ascii="TH SarabunPSK" w:eastAsia="Times New Roman" w:hAnsi="TH SarabunPSK" w:cs="TH SarabunPSK"/>
          <w:b/>
          <w:bCs/>
          <w:color w:val="FF0000"/>
          <w:sz w:val="32"/>
          <w:szCs w:val="32"/>
          <w:cs/>
          <w:lang w:bidi="th-TH"/>
        </w:rPr>
      </w:pPr>
      <w:r w:rsidRPr="00F0764F">
        <w:rPr>
          <w:rFonts w:ascii="TH SarabunPSK" w:eastAsia="Times New Roman" w:hAnsi="TH SarabunPSK" w:cs="TH SarabunPSK"/>
          <w:b/>
          <w:bCs/>
          <w:color w:val="FF0000"/>
          <w:sz w:val="32"/>
          <w:szCs w:val="32"/>
          <w:cs/>
          <w:lang w:bidi="th-TH"/>
        </w:rPr>
        <w:tab/>
      </w:r>
      <w:r w:rsidR="00C617AD" w:rsidRPr="00F0764F">
        <w:rPr>
          <w:rFonts w:ascii="TH SarabunPSK" w:eastAsia="Times New Roman" w:hAnsi="TH SarabunPSK" w:cs="TH SarabunPSK" w:hint="cs"/>
          <w:b/>
          <w:bCs/>
          <w:sz w:val="32"/>
          <w:szCs w:val="32"/>
          <w:cs/>
          <w:lang w:bidi="th-TH"/>
        </w:rPr>
        <w:t>5</w:t>
      </w:r>
      <w:r w:rsidR="002E618C" w:rsidRPr="00F0764F">
        <w:rPr>
          <w:rFonts w:ascii="TH SarabunPSK" w:eastAsia="Times New Roman" w:hAnsi="TH SarabunPSK" w:cs="TH SarabunPSK"/>
          <w:b/>
          <w:bCs/>
          <w:sz w:val="32"/>
          <w:szCs w:val="32"/>
          <w:cs/>
          <w:lang w:bidi="th-TH"/>
        </w:rPr>
        <w:t>.2 กลยุทธ์การสอนที่ใช้พัฒนาผลการเรียนรู้</w:t>
      </w:r>
      <w:r w:rsidR="00C617AD" w:rsidRPr="00F0764F">
        <w:rPr>
          <w:rFonts w:ascii="TH SarabunPSK" w:eastAsia="Times New Roman" w:hAnsi="TH SarabunPSK" w:cs="TH SarabunPSK" w:hint="cs"/>
          <w:b/>
          <w:bCs/>
          <w:sz w:val="32"/>
          <w:szCs w:val="32"/>
          <w:cs/>
          <w:lang w:bidi="th-TH"/>
        </w:rPr>
        <w:t>ด้</w:t>
      </w:r>
      <w:r w:rsidR="00C617AD" w:rsidRPr="00F0764F">
        <w:rPr>
          <w:rFonts w:ascii="TH SarabunPSK" w:eastAsia="Times New Roman" w:hAnsi="TH SarabunPSK" w:cs="TH SarabunPSK" w:hint="cs"/>
          <w:b/>
          <w:bCs/>
          <w:color w:val="000000"/>
          <w:sz w:val="32"/>
          <w:szCs w:val="32"/>
          <w:cs/>
          <w:lang w:bidi="th-TH"/>
        </w:rPr>
        <w:t>านทักษะการวิเคราะห์เชิงตัวเลข</w:t>
      </w:r>
      <w:r w:rsidR="00C617AD" w:rsidRPr="00F0764F">
        <w:rPr>
          <w:rFonts w:ascii="TH SarabunPSK" w:eastAsia="Times New Roman" w:hAnsi="TH SarabunPSK" w:cs="TH SarabunPSK"/>
          <w:b/>
          <w:bCs/>
          <w:color w:val="000000"/>
          <w:sz w:val="32"/>
          <w:szCs w:val="32"/>
          <w:cs/>
          <w:lang w:bidi="th-TH"/>
        </w:rPr>
        <w:t xml:space="preserve"> </w:t>
      </w:r>
      <w:r w:rsidR="00C617AD" w:rsidRPr="00F0764F">
        <w:rPr>
          <w:rFonts w:ascii="TH SarabunPSK" w:eastAsia="Times New Roman" w:hAnsi="TH SarabunPSK" w:cs="TH SarabunPSK" w:hint="cs"/>
          <w:b/>
          <w:bCs/>
          <w:color w:val="000000"/>
          <w:sz w:val="32"/>
          <w:szCs w:val="32"/>
          <w:cs/>
          <w:lang w:bidi="th-TH"/>
        </w:rPr>
        <w:t>การสื่อสาร</w:t>
      </w:r>
      <w:r w:rsidR="00C617AD" w:rsidRPr="00F0764F">
        <w:rPr>
          <w:rFonts w:ascii="TH SarabunPSK" w:eastAsia="Times New Roman" w:hAnsi="TH SarabunPSK" w:cs="TH SarabunPSK"/>
          <w:b/>
          <w:bCs/>
          <w:color w:val="000000"/>
          <w:sz w:val="32"/>
          <w:szCs w:val="32"/>
          <w:cs/>
          <w:lang w:bidi="th-TH"/>
        </w:rPr>
        <w:t xml:space="preserve"> </w:t>
      </w:r>
      <w:r w:rsidR="00C617AD" w:rsidRPr="00F0764F">
        <w:rPr>
          <w:rFonts w:ascii="TH SarabunPSK" w:eastAsia="Times New Roman" w:hAnsi="TH SarabunPSK" w:cs="TH SarabunPSK" w:hint="cs"/>
          <w:b/>
          <w:bCs/>
          <w:color w:val="000000"/>
          <w:sz w:val="32"/>
          <w:szCs w:val="32"/>
          <w:cs/>
          <w:lang w:bidi="th-TH"/>
        </w:rPr>
        <w:t>และการใช้เทคโนโลยีสารสนเทศ</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bidi="th-TH"/>
        </w:rPr>
      </w:pPr>
      <w:r w:rsidRPr="00F0764F">
        <w:rPr>
          <w:rFonts w:ascii="TH SarabunPSK" w:eastAsia="Batang" w:hAnsi="TH SarabunPSK" w:cs="TH SarabunPSK"/>
          <w:sz w:val="32"/>
          <w:szCs w:val="32"/>
          <w:cs/>
          <w:lang w:val="x-none" w:eastAsia="ko-KR" w:bidi="th-TH"/>
        </w:rPr>
        <w:t xml:space="preserve">1) </w:t>
      </w:r>
      <w:r w:rsidR="00CE6085" w:rsidRPr="00F0764F">
        <w:rPr>
          <w:rFonts w:ascii="TH SarabunPSK" w:eastAsia="Batang" w:hAnsi="TH SarabunPSK" w:cs="TH SarabunPSK" w:hint="cs"/>
          <w:sz w:val="32"/>
          <w:szCs w:val="32"/>
          <w:cs/>
          <w:lang w:val="x-none" w:eastAsia="ko-KR" w:bidi="th-TH"/>
        </w:rPr>
        <w:t>การมอบหมายงานทำรายงานกลุ่มและเดี่ยว</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bidi="th-TH"/>
        </w:rPr>
      </w:pPr>
      <w:r w:rsidRPr="00F0764F">
        <w:rPr>
          <w:rFonts w:ascii="TH SarabunPSK" w:eastAsia="Batang" w:hAnsi="TH SarabunPSK" w:cs="TH SarabunPSK"/>
          <w:sz w:val="32"/>
          <w:szCs w:val="32"/>
          <w:cs/>
          <w:lang w:val="x-none" w:eastAsia="ko-KR" w:bidi="th-TH"/>
        </w:rPr>
        <w:t xml:space="preserve">2) </w:t>
      </w:r>
      <w:r w:rsidR="00CE6085" w:rsidRPr="00F0764F">
        <w:rPr>
          <w:rFonts w:ascii="TH SarabunPSK" w:eastAsia="Batang" w:hAnsi="TH SarabunPSK" w:cs="TH SarabunPSK" w:hint="cs"/>
          <w:sz w:val="32"/>
          <w:szCs w:val="32"/>
          <w:cs/>
          <w:lang w:val="x-none" w:eastAsia="ko-KR" w:bidi="th-TH"/>
        </w:rPr>
        <w:t>การแนะนำแหล่งข้อมูลออนไลน์และการเข้าถึง</w:t>
      </w:r>
    </w:p>
    <w:p w:rsidR="002E618C" w:rsidRPr="00F0764F" w:rsidRDefault="002E618C" w:rsidP="002E618C">
      <w:pPr>
        <w:tabs>
          <w:tab w:val="left" w:pos="1843"/>
        </w:tabs>
        <w:ind w:left="1843"/>
        <w:jc w:val="thaiDistribute"/>
        <w:rPr>
          <w:rFonts w:ascii="TH SarabunPSK" w:eastAsia="Batang" w:hAnsi="TH SarabunPSK" w:cs="TH SarabunPSK"/>
          <w:sz w:val="32"/>
          <w:szCs w:val="32"/>
          <w:lang w:val="x-none" w:eastAsia="ko-KR" w:bidi="th-TH"/>
        </w:rPr>
      </w:pPr>
      <w:r w:rsidRPr="00F0764F">
        <w:rPr>
          <w:rFonts w:ascii="TH SarabunPSK" w:eastAsia="Batang" w:hAnsi="TH SarabunPSK" w:cs="TH SarabunPSK"/>
          <w:sz w:val="32"/>
          <w:szCs w:val="32"/>
          <w:cs/>
          <w:lang w:val="x-none" w:eastAsia="ko-KR" w:bidi="th-TH"/>
        </w:rPr>
        <w:t xml:space="preserve">3) </w:t>
      </w:r>
      <w:r w:rsidR="00CE6085" w:rsidRPr="00F0764F">
        <w:rPr>
          <w:rFonts w:ascii="TH SarabunPSK" w:eastAsia="Batang" w:hAnsi="TH SarabunPSK" w:cs="TH SarabunPSK" w:hint="cs"/>
          <w:sz w:val="32"/>
          <w:szCs w:val="32"/>
          <w:cs/>
          <w:lang w:val="x-none" w:eastAsia="ko-KR" w:bidi="th-TH"/>
        </w:rPr>
        <w:t>การสอนให้นำเสนอผลงานผ่านสื่อเทคโนโลยี</w:t>
      </w:r>
    </w:p>
    <w:p w:rsidR="009B5D85" w:rsidRPr="00F0764F" w:rsidRDefault="009B5D85" w:rsidP="002E618C">
      <w:pPr>
        <w:tabs>
          <w:tab w:val="left" w:pos="1843"/>
        </w:tabs>
        <w:ind w:left="1843"/>
        <w:jc w:val="thaiDistribute"/>
        <w:rPr>
          <w:rFonts w:ascii="TH SarabunPSK" w:eastAsia="Batang" w:hAnsi="TH SarabunPSK" w:cs="TH SarabunPSK"/>
          <w:sz w:val="32"/>
          <w:szCs w:val="32"/>
          <w:lang w:val="x-none" w:eastAsia="ko-KR" w:bidi="th-TH"/>
        </w:rPr>
      </w:pPr>
      <w:r w:rsidRPr="00F0764F">
        <w:rPr>
          <w:rFonts w:ascii="TH SarabunPSK" w:eastAsia="Batang" w:hAnsi="TH SarabunPSK" w:cs="TH SarabunPSK" w:hint="cs"/>
          <w:sz w:val="32"/>
          <w:szCs w:val="32"/>
          <w:cs/>
          <w:lang w:val="x-none" w:eastAsia="ko-KR" w:bidi="th-TH"/>
        </w:rPr>
        <w:t>4) การเรียนรู้ด้วยตัวเอง</w:t>
      </w:r>
    </w:p>
    <w:p w:rsidR="002E618C" w:rsidRPr="00F0764F" w:rsidRDefault="00C617AD" w:rsidP="00276C3A">
      <w:pPr>
        <w:ind w:left="1440"/>
        <w:rPr>
          <w:rFonts w:ascii="TH SarabunPSK" w:eastAsia="Times New Roman" w:hAnsi="TH SarabunPSK" w:cs="TH SarabunPSK"/>
          <w:b/>
          <w:bCs/>
          <w:sz w:val="32"/>
          <w:szCs w:val="32"/>
          <w:lang w:bidi="th-TH"/>
        </w:rPr>
      </w:pPr>
      <w:r w:rsidRPr="00F0764F">
        <w:rPr>
          <w:rFonts w:ascii="TH SarabunPSK" w:eastAsia="Times New Roman" w:hAnsi="TH SarabunPSK" w:cs="TH SarabunPSK" w:hint="cs"/>
          <w:b/>
          <w:bCs/>
          <w:sz w:val="32"/>
          <w:szCs w:val="32"/>
          <w:cs/>
          <w:lang w:bidi="th-TH"/>
        </w:rPr>
        <w:t>5</w:t>
      </w:r>
      <w:r w:rsidR="002E618C" w:rsidRPr="00F0764F">
        <w:rPr>
          <w:rFonts w:ascii="TH SarabunPSK" w:eastAsia="Times New Roman" w:hAnsi="TH SarabunPSK" w:cs="TH SarabunPSK"/>
          <w:b/>
          <w:bCs/>
          <w:sz w:val="32"/>
          <w:szCs w:val="32"/>
          <w:cs/>
          <w:lang w:bidi="th-TH"/>
        </w:rPr>
        <w:t>.</w:t>
      </w:r>
      <w:r w:rsidR="002E618C" w:rsidRPr="00F0764F">
        <w:rPr>
          <w:rFonts w:ascii="TH SarabunPSK" w:eastAsia="Times New Roman" w:hAnsi="TH SarabunPSK" w:cs="TH SarabunPSK"/>
          <w:b/>
          <w:bCs/>
          <w:sz w:val="32"/>
          <w:szCs w:val="32"/>
          <w:lang w:bidi="th-TH"/>
        </w:rPr>
        <w:t>3</w:t>
      </w:r>
      <w:r w:rsidR="002E618C" w:rsidRPr="00F0764F">
        <w:rPr>
          <w:rFonts w:ascii="TH SarabunPSK" w:eastAsia="Times New Roman" w:hAnsi="TH SarabunPSK" w:cs="TH SarabunPSK"/>
          <w:b/>
          <w:bCs/>
          <w:sz w:val="32"/>
          <w:szCs w:val="32"/>
          <w:cs/>
          <w:lang w:bidi="th-TH"/>
        </w:rPr>
        <w:t xml:space="preserve"> กลยุทธ์การประเมินผลการเรียนรู้</w:t>
      </w:r>
      <w:r w:rsidRPr="00F0764F">
        <w:rPr>
          <w:rFonts w:ascii="TH SarabunPSK" w:eastAsia="Times New Roman" w:hAnsi="TH SarabunPSK" w:cs="TH SarabunPSK" w:hint="cs"/>
          <w:b/>
          <w:bCs/>
          <w:sz w:val="32"/>
          <w:szCs w:val="32"/>
          <w:cs/>
          <w:lang w:bidi="th-TH"/>
        </w:rPr>
        <w:t>ด้านทักษะการวิเคราะห์เชิงตัวเลข</w:t>
      </w:r>
      <w:r w:rsidRPr="00F0764F">
        <w:rPr>
          <w:rFonts w:ascii="TH SarabunPSK" w:eastAsia="Times New Roman" w:hAnsi="TH SarabunPSK" w:cs="TH SarabunPSK"/>
          <w:b/>
          <w:bCs/>
          <w:sz w:val="32"/>
          <w:szCs w:val="32"/>
          <w:cs/>
          <w:lang w:bidi="th-TH"/>
        </w:rPr>
        <w:t xml:space="preserve"> </w:t>
      </w:r>
      <w:r w:rsidRPr="00F0764F">
        <w:rPr>
          <w:rFonts w:ascii="TH SarabunPSK" w:eastAsia="Times New Roman" w:hAnsi="TH SarabunPSK" w:cs="TH SarabunPSK" w:hint="cs"/>
          <w:b/>
          <w:bCs/>
          <w:sz w:val="32"/>
          <w:szCs w:val="32"/>
          <w:cs/>
          <w:lang w:bidi="th-TH"/>
        </w:rPr>
        <w:t>การสื่อสาร</w:t>
      </w:r>
      <w:r w:rsidRPr="00F0764F">
        <w:rPr>
          <w:rFonts w:ascii="TH SarabunPSK" w:eastAsia="Times New Roman" w:hAnsi="TH SarabunPSK" w:cs="TH SarabunPSK"/>
          <w:b/>
          <w:bCs/>
          <w:sz w:val="32"/>
          <w:szCs w:val="32"/>
          <w:cs/>
          <w:lang w:bidi="th-TH"/>
        </w:rPr>
        <w:t xml:space="preserve"> </w:t>
      </w:r>
      <w:r w:rsidRPr="00F0764F">
        <w:rPr>
          <w:rFonts w:ascii="TH SarabunPSK" w:eastAsia="Times New Roman" w:hAnsi="TH SarabunPSK" w:cs="TH SarabunPSK" w:hint="cs"/>
          <w:b/>
          <w:bCs/>
          <w:sz w:val="32"/>
          <w:szCs w:val="32"/>
          <w:cs/>
          <w:lang w:bidi="th-TH"/>
        </w:rPr>
        <w:t>และการใช้เทคโนโลยีสารสนเทศ</w:t>
      </w:r>
    </w:p>
    <w:p w:rsidR="002E618C" w:rsidRPr="00F0764F" w:rsidRDefault="002E618C" w:rsidP="002E618C">
      <w:pPr>
        <w:tabs>
          <w:tab w:val="left" w:pos="1843"/>
        </w:tabs>
        <w:ind w:left="1843"/>
        <w:rPr>
          <w:rFonts w:ascii="TH SarabunPSK" w:eastAsia="Times New Roman" w:hAnsi="TH SarabunPSK" w:cs="TH SarabunPSK"/>
          <w:sz w:val="32"/>
          <w:szCs w:val="32"/>
          <w:cs/>
          <w:lang w:bidi="th-TH"/>
        </w:rPr>
      </w:pPr>
      <w:r w:rsidRPr="00F0764F">
        <w:rPr>
          <w:rFonts w:ascii="TH SarabunPSK" w:eastAsia="Times New Roman" w:hAnsi="TH SarabunPSK" w:cs="TH SarabunPSK"/>
          <w:sz w:val="32"/>
          <w:szCs w:val="32"/>
          <w:cs/>
          <w:lang w:bidi="th-TH"/>
        </w:rPr>
        <w:t xml:space="preserve">1) </w:t>
      </w:r>
      <w:r w:rsidR="00DB15CF" w:rsidRPr="00F0764F">
        <w:rPr>
          <w:rFonts w:ascii="TH SarabunPSK" w:eastAsia="Times New Roman" w:hAnsi="TH SarabunPSK" w:cs="TH SarabunPSK" w:hint="cs"/>
          <w:sz w:val="32"/>
          <w:szCs w:val="32"/>
          <w:cs/>
          <w:lang w:bidi="th-TH"/>
        </w:rPr>
        <w:t>ประเมินจาก</w:t>
      </w:r>
      <w:r w:rsidR="00CE6085" w:rsidRPr="00F0764F">
        <w:rPr>
          <w:rFonts w:ascii="TH SarabunPSK" w:eastAsia="Times New Roman" w:hAnsi="TH SarabunPSK" w:cs="TH SarabunPSK" w:hint="cs"/>
          <w:sz w:val="32"/>
          <w:szCs w:val="32"/>
          <w:cs/>
          <w:lang w:bidi="th-TH"/>
        </w:rPr>
        <w:t>รายงาน</w:t>
      </w:r>
    </w:p>
    <w:p w:rsidR="00C617AD" w:rsidRPr="00F0764F" w:rsidRDefault="002E618C" w:rsidP="002E618C">
      <w:pPr>
        <w:tabs>
          <w:tab w:val="left" w:pos="1843"/>
        </w:tabs>
        <w:ind w:left="1843"/>
        <w:rPr>
          <w:rFonts w:ascii="TH SarabunPSK" w:eastAsia="Times New Roman" w:hAnsi="TH SarabunPSK" w:cs="TH SarabunPSK"/>
          <w:sz w:val="32"/>
          <w:szCs w:val="32"/>
          <w:cs/>
          <w:lang w:bidi="th-TH"/>
        </w:rPr>
      </w:pPr>
      <w:r w:rsidRPr="00F0764F">
        <w:rPr>
          <w:rFonts w:ascii="TH SarabunPSK" w:eastAsia="Times New Roman" w:hAnsi="TH SarabunPSK" w:cs="TH SarabunPSK"/>
          <w:sz w:val="32"/>
          <w:szCs w:val="32"/>
          <w:cs/>
          <w:lang w:bidi="th-TH"/>
        </w:rPr>
        <w:t xml:space="preserve">2) </w:t>
      </w:r>
      <w:r w:rsidR="00CE6085" w:rsidRPr="00F0764F">
        <w:rPr>
          <w:rFonts w:ascii="TH SarabunPSK" w:eastAsia="Times New Roman" w:hAnsi="TH SarabunPSK" w:cs="TH SarabunPSK" w:hint="cs"/>
          <w:sz w:val="32"/>
          <w:szCs w:val="32"/>
          <w:cs/>
          <w:lang w:bidi="th-TH"/>
        </w:rPr>
        <w:t>ประเมินจากการนำเสนองาน</w:t>
      </w:r>
    </w:p>
    <w:p w:rsidR="002E618C" w:rsidRPr="00F0764F" w:rsidRDefault="002E618C" w:rsidP="00CE6085">
      <w:pPr>
        <w:tabs>
          <w:tab w:val="left" w:pos="1843"/>
        </w:tabs>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cs/>
          <w:lang w:bidi="th-TH"/>
        </w:rPr>
        <w:t xml:space="preserve">3) </w:t>
      </w:r>
      <w:r w:rsidR="00CE6085" w:rsidRPr="00F0764F">
        <w:rPr>
          <w:rFonts w:ascii="TH SarabunPSK" w:eastAsia="Times New Roman" w:hAnsi="TH SarabunPSK" w:cs="TH SarabunPSK" w:hint="cs"/>
          <w:sz w:val="32"/>
          <w:szCs w:val="32"/>
          <w:cs/>
          <w:lang w:bidi="th-TH"/>
        </w:rPr>
        <w:t>ประเมินจาก</w:t>
      </w:r>
      <w:r w:rsidR="00DB15CF" w:rsidRPr="00F0764F">
        <w:rPr>
          <w:rFonts w:ascii="TH SarabunPSK" w:eastAsia="Times New Roman" w:hAnsi="TH SarabunPSK" w:cs="TH SarabunPSK" w:hint="cs"/>
          <w:sz w:val="32"/>
          <w:szCs w:val="32"/>
          <w:cs/>
          <w:lang w:bidi="th-TH"/>
        </w:rPr>
        <w:t>รูปแบบ</w:t>
      </w:r>
      <w:r w:rsidR="00CE6085" w:rsidRPr="00F0764F">
        <w:rPr>
          <w:rFonts w:ascii="TH SarabunPSK" w:eastAsia="Times New Roman" w:hAnsi="TH SarabunPSK" w:cs="TH SarabunPSK" w:hint="cs"/>
          <w:sz w:val="32"/>
          <w:szCs w:val="32"/>
          <w:cs/>
          <w:lang w:bidi="th-TH"/>
        </w:rPr>
        <w:t>การนำเสนองานผ่านสื่อในการนำเสนอ</w:t>
      </w:r>
      <w:r w:rsidRPr="00F0764F">
        <w:rPr>
          <w:rFonts w:ascii="TH SarabunPSK" w:eastAsia="Times New Roman" w:hAnsi="TH SarabunPSK" w:cs="TH SarabunPSK"/>
          <w:sz w:val="32"/>
          <w:szCs w:val="32"/>
          <w:cs/>
          <w:lang w:bidi="th-TH"/>
        </w:rPr>
        <w:t xml:space="preserve"> </w:t>
      </w:r>
    </w:p>
    <w:p w:rsidR="00C617AD" w:rsidRPr="00F0764F" w:rsidRDefault="00943BB9" w:rsidP="00C617AD">
      <w:pPr>
        <w:pStyle w:val="Heading2"/>
        <w:rPr>
          <w:rFonts w:ascii="TH SarabunPSK" w:hAnsi="TH SarabunPSK" w:cs="TH SarabunPSK"/>
          <w:sz w:val="32"/>
          <w:szCs w:val="32"/>
        </w:rPr>
      </w:pPr>
      <w:bookmarkStart w:id="4" w:name="_Toc524428576"/>
      <w:bookmarkStart w:id="5" w:name="_Toc526779508"/>
      <w:r w:rsidRPr="00F0764F">
        <w:rPr>
          <w:rFonts w:ascii="TH SarabunPSK" w:hAnsi="TH SarabunPSK" w:cs="TH SarabunPSK"/>
          <w:sz w:val="32"/>
          <w:szCs w:val="32"/>
          <w:cs/>
        </w:rPr>
        <w:br w:type="page"/>
      </w:r>
      <w:r w:rsidR="00C617AD" w:rsidRPr="00F0764F">
        <w:rPr>
          <w:rFonts w:ascii="TH SarabunPSK" w:hAnsi="TH SarabunPSK" w:cs="TH SarabunPSK"/>
          <w:sz w:val="32"/>
          <w:szCs w:val="32"/>
        </w:rPr>
        <w:lastRenderedPageBreak/>
        <w:t>3</w:t>
      </w:r>
      <w:r w:rsidR="00C617AD" w:rsidRPr="00F0764F">
        <w:rPr>
          <w:rFonts w:ascii="TH SarabunPSK" w:hAnsi="TH SarabunPSK" w:cs="TH SarabunPSK"/>
          <w:sz w:val="32"/>
          <w:szCs w:val="32"/>
          <w:cs/>
        </w:rPr>
        <w:t>. แผนที่แสดงการกระจายความรับผิดชอบมาตรฐานผลการเรียนรู้จากหลักสูตรสู่รายวิชา</w:t>
      </w:r>
      <w:bookmarkEnd w:id="4"/>
      <w:bookmarkEnd w:id="5"/>
      <w:r w:rsidR="00C617AD" w:rsidRPr="00F0764F">
        <w:rPr>
          <w:rFonts w:ascii="TH SarabunPSK" w:hAnsi="TH SarabunPSK" w:cs="TH SarabunPSK"/>
          <w:sz w:val="32"/>
          <w:szCs w:val="32"/>
          <w:cs/>
        </w:rPr>
        <w:t xml:space="preserve"> </w:t>
      </w:r>
    </w:p>
    <w:p w:rsidR="00C617AD" w:rsidRDefault="00C617AD" w:rsidP="00C617AD">
      <w:pPr>
        <w:pStyle w:val="Heading2"/>
        <w:rPr>
          <w:rFonts w:ascii="TH SarabunPSK" w:hAnsi="TH SarabunPSK" w:cs="TH SarabunPSK"/>
          <w:bCs w:val="0"/>
          <w:sz w:val="32"/>
          <w:szCs w:val="32"/>
        </w:rPr>
      </w:pPr>
      <w:bookmarkStart w:id="6" w:name="_Toc524428577"/>
      <w:r w:rsidRPr="00E416A0">
        <w:rPr>
          <w:rFonts w:ascii="TH SarabunPSK" w:hAnsi="TH SarabunPSK" w:cs="TH SarabunPSK"/>
          <w:bCs w:val="0"/>
          <w:sz w:val="32"/>
          <w:szCs w:val="32"/>
          <w:cs/>
        </w:rPr>
        <w:t xml:space="preserve">    </w:t>
      </w:r>
      <w:bookmarkStart w:id="7" w:name="_Toc526779509"/>
      <w:r w:rsidR="007039E1">
        <w:rPr>
          <w:rFonts w:ascii="TH SarabunPSK" w:hAnsi="TH SarabunPSK" w:cs="TH SarabunPSK"/>
          <w:bCs w:val="0"/>
          <w:sz w:val="32"/>
          <w:szCs w:val="32"/>
          <w:cs/>
        </w:rPr>
        <w:t>(</w:t>
      </w:r>
      <w:r w:rsidRPr="00E416A0">
        <w:rPr>
          <w:rFonts w:ascii="TH SarabunPSK" w:hAnsi="TH SarabunPSK" w:cs="TH SarabunPSK"/>
          <w:bCs w:val="0"/>
          <w:sz w:val="32"/>
          <w:szCs w:val="32"/>
        </w:rPr>
        <w:t>Curriculum Mapping</w:t>
      </w:r>
      <w:bookmarkEnd w:id="6"/>
      <w:bookmarkEnd w:id="7"/>
      <w:r w:rsidR="007039E1">
        <w:rPr>
          <w:rFonts w:ascii="TH SarabunPSK" w:hAnsi="TH SarabunPSK" w:cs="TH SarabunPSK"/>
          <w:bCs w:val="0"/>
          <w:sz w:val="32"/>
          <w:szCs w:val="32"/>
          <w:cs/>
        </w:rPr>
        <w:t>)</w:t>
      </w:r>
    </w:p>
    <w:p w:rsidR="00E416A0" w:rsidRPr="00E416A0" w:rsidRDefault="00E416A0" w:rsidP="00E416A0">
      <w:pPr>
        <w:rPr>
          <w:lang w:bidi="th-TH"/>
        </w:rPr>
      </w:pPr>
    </w:p>
    <w:p w:rsidR="00781F6C" w:rsidRPr="00F0764F" w:rsidRDefault="00C617AD" w:rsidP="00E416A0">
      <w:pPr>
        <w:ind w:firstLine="567"/>
        <w:rPr>
          <w:rFonts w:ascii="TH SarabunPSK" w:hAnsi="TH SarabunPSK" w:cs="TH SarabunPSK"/>
          <w:b/>
          <w:bCs/>
          <w:sz w:val="32"/>
          <w:szCs w:val="32"/>
        </w:rPr>
      </w:pPr>
      <w:r w:rsidRPr="00F0764F">
        <w:rPr>
          <w:rFonts w:ascii="TH SarabunPSK" w:hAnsi="TH SarabunPSK" w:cs="TH SarabunPSK"/>
          <w:b/>
          <w:bCs/>
          <w:sz w:val="32"/>
          <w:szCs w:val="32"/>
          <w:rtl/>
          <w:cs/>
        </w:rPr>
        <w:t>3</w:t>
      </w:r>
      <w:r w:rsidRPr="00F0764F">
        <w:rPr>
          <w:rFonts w:ascii="TH SarabunPSK" w:hAnsi="TH SarabunPSK" w:cs="TH SarabunPSK"/>
          <w:b/>
          <w:bCs/>
          <w:sz w:val="32"/>
          <w:szCs w:val="32"/>
          <w:rtl/>
          <w:cs/>
          <w:lang w:bidi="th-TH"/>
        </w:rPr>
        <w:t>.</w:t>
      </w:r>
      <w:r w:rsidRPr="00F0764F">
        <w:rPr>
          <w:rFonts w:ascii="TH SarabunPSK" w:hAnsi="TH SarabunPSK" w:cs="TH SarabunPSK"/>
          <w:b/>
          <w:bCs/>
          <w:sz w:val="32"/>
          <w:szCs w:val="32"/>
          <w:rtl/>
          <w:cs/>
        </w:rPr>
        <w:t xml:space="preserve">1 </w:t>
      </w:r>
      <w:r w:rsidRPr="00F0764F">
        <w:rPr>
          <w:rFonts w:ascii="TH SarabunPSK" w:hAnsi="TH SarabunPSK" w:cs="TH SarabunPSK"/>
          <w:b/>
          <w:bCs/>
          <w:sz w:val="32"/>
          <w:szCs w:val="32"/>
          <w:rtl/>
          <w:cs/>
          <w:lang w:bidi="th-TH"/>
        </w:rPr>
        <w:t>ผลการเรียนรู้</w:t>
      </w:r>
    </w:p>
    <w:p w:rsidR="00C617AD" w:rsidRPr="00F0764F" w:rsidRDefault="00C617AD" w:rsidP="00C617AD">
      <w:pPr>
        <w:rPr>
          <w:rFonts w:ascii="TH SarabunPSK" w:hAnsi="TH SarabunPSK" w:cs="TH SarabunPSK"/>
          <w:b/>
          <w:sz w:val="32"/>
          <w:szCs w:val="32"/>
        </w:rPr>
      </w:pPr>
      <w:r w:rsidRPr="00F0764F">
        <w:rPr>
          <w:rFonts w:ascii="TH SarabunPSK" w:hAnsi="TH SarabunPSK" w:cs="TH SarabunPSK"/>
          <w:b/>
          <w:bCs/>
          <w:sz w:val="32"/>
          <w:szCs w:val="32"/>
          <w:cs/>
          <w:lang w:bidi="th-TH"/>
        </w:rPr>
        <w:t>ก. หมวดวิชาศึกษาทั่วไป</w:t>
      </w:r>
    </w:p>
    <w:p w:rsidR="00C617AD" w:rsidRPr="00F0764F" w:rsidRDefault="00C617AD" w:rsidP="00A2749C">
      <w:pPr>
        <w:ind w:firstLine="567"/>
        <w:rPr>
          <w:rFonts w:ascii="TH SarabunPSK" w:hAnsi="TH SarabunPSK" w:cs="TH SarabunPSK"/>
          <w:b/>
          <w:sz w:val="32"/>
          <w:szCs w:val="32"/>
        </w:rPr>
      </w:pPr>
      <w:r w:rsidRPr="00F0764F">
        <w:rPr>
          <w:rFonts w:ascii="TH SarabunPSK" w:hAnsi="TH SarabunPSK" w:cs="TH SarabunPSK"/>
          <w:b/>
          <w:bCs/>
          <w:sz w:val="32"/>
          <w:szCs w:val="32"/>
          <w:rtl/>
          <w:cs/>
        </w:rPr>
        <w:t>1</w:t>
      </w:r>
      <w:r w:rsidRPr="00F0764F">
        <w:rPr>
          <w:rFonts w:ascii="TH SarabunPSK" w:hAnsi="TH SarabunPSK" w:cs="TH SarabunPSK"/>
          <w:b/>
          <w:bCs/>
          <w:sz w:val="32"/>
          <w:szCs w:val="32"/>
          <w:rtl/>
          <w:cs/>
          <w:lang w:bidi="th-TH"/>
        </w:rPr>
        <w:t>. ด้านคุณธรรม จริยธรรม</w:t>
      </w:r>
      <w:r w:rsidRPr="00F0764F">
        <w:rPr>
          <w:rFonts w:ascii="TH SarabunPSK" w:hAnsi="TH SarabunPSK" w:cs="TH SarabunPSK"/>
          <w:b/>
          <w:bCs/>
          <w:sz w:val="32"/>
          <w:szCs w:val="32"/>
          <w:cs/>
          <w:lang w:bidi="th-TH"/>
        </w:rPr>
        <w:t xml:space="preserve"> </w:t>
      </w:r>
    </w:p>
    <w:p w:rsidR="00C617AD" w:rsidRPr="00F0764F" w:rsidRDefault="00C617AD" w:rsidP="00C617AD">
      <w:pPr>
        <w:tabs>
          <w:tab w:val="left" w:pos="1843"/>
        </w:tabs>
        <w:rPr>
          <w:rFonts w:ascii="TH SarabunPSK" w:hAnsi="TH SarabunPSK" w:cs="TH SarabunPSK"/>
          <w:b/>
          <w:sz w:val="32"/>
          <w:szCs w:val="32"/>
        </w:rPr>
      </w:pPr>
      <w:r w:rsidRPr="00F0764F">
        <w:rPr>
          <w:rFonts w:ascii="TH SarabunPSK" w:hAnsi="TH SarabunPSK" w:cs="TH SarabunPSK"/>
          <w:sz w:val="32"/>
          <w:szCs w:val="32"/>
          <w:rtl/>
          <w:cs/>
        </w:rPr>
        <w:tab/>
        <w:t>1</w:t>
      </w:r>
      <w:r w:rsidRPr="00F0764F">
        <w:rPr>
          <w:rFonts w:ascii="TH SarabunPSK" w:hAnsi="TH SarabunPSK" w:cs="TH SarabunPSK"/>
          <w:sz w:val="32"/>
          <w:szCs w:val="32"/>
          <w:cs/>
          <w:lang w:bidi="th-TH"/>
        </w:rPr>
        <w:t>) มีความเข้าใจในความเป็นมนุษย์ทั้งของตนเองและผู้อื่น</w:t>
      </w:r>
    </w:p>
    <w:p w:rsidR="00C617AD" w:rsidRPr="00F0764F" w:rsidRDefault="00C617AD" w:rsidP="00A2749C">
      <w:pPr>
        <w:tabs>
          <w:tab w:val="left" w:pos="1843"/>
        </w:tabs>
        <w:rPr>
          <w:rFonts w:ascii="TH SarabunPSK" w:hAnsi="TH SarabunPSK" w:cs="TH SarabunPSK"/>
          <w:color w:val="000000"/>
          <w:sz w:val="32"/>
          <w:szCs w:val="32"/>
        </w:rPr>
      </w:pPr>
      <w:r w:rsidRPr="00F0764F">
        <w:rPr>
          <w:rFonts w:ascii="TH SarabunPSK" w:hAnsi="TH SarabunPSK" w:cs="TH SarabunPSK"/>
          <w:sz w:val="32"/>
          <w:szCs w:val="32"/>
        </w:rPr>
        <w:tab/>
      </w:r>
      <w:r w:rsidRPr="00F0764F">
        <w:rPr>
          <w:rFonts w:ascii="TH SarabunPSK" w:hAnsi="TH SarabunPSK" w:cs="TH SarabunPSK"/>
          <w:sz w:val="32"/>
          <w:szCs w:val="32"/>
          <w:rtl/>
          <w:cs/>
        </w:rPr>
        <w:t>2</w:t>
      </w:r>
      <w:r w:rsidRPr="00F0764F">
        <w:rPr>
          <w:rFonts w:ascii="TH SarabunPSK" w:hAnsi="TH SarabunPSK" w:cs="TH SarabunPSK"/>
          <w:sz w:val="32"/>
          <w:szCs w:val="32"/>
          <w:rtl/>
          <w:cs/>
          <w:lang w:bidi="th-TH"/>
        </w:rPr>
        <w:t>) มี</w:t>
      </w:r>
      <w:r w:rsidRPr="00F0764F">
        <w:rPr>
          <w:rFonts w:ascii="TH SarabunPSK" w:hAnsi="TH SarabunPSK" w:cs="TH SarabunPSK"/>
          <w:color w:val="000000"/>
          <w:sz w:val="32"/>
          <w:szCs w:val="32"/>
          <w:cs/>
          <w:lang w:bidi="th-TH"/>
        </w:rPr>
        <w:t xml:space="preserve">จรรยาบรรณวิชาชีพ </w:t>
      </w:r>
    </w:p>
    <w:p w:rsidR="00C617AD" w:rsidRPr="00F0764F" w:rsidRDefault="00C617AD" w:rsidP="00A2749C">
      <w:pPr>
        <w:tabs>
          <w:tab w:val="left" w:pos="1843"/>
        </w:tabs>
        <w:rPr>
          <w:rFonts w:ascii="TH SarabunPSK" w:hAnsi="TH SarabunPSK" w:cs="TH SarabunPSK"/>
          <w:sz w:val="32"/>
          <w:szCs w:val="32"/>
        </w:rPr>
      </w:pPr>
      <w:r w:rsidRPr="00F0764F">
        <w:rPr>
          <w:rFonts w:ascii="TH SarabunPSK" w:hAnsi="TH SarabunPSK" w:cs="TH SarabunPSK"/>
          <w:sz w:val="32"/>
          <w:szCs w:val="32"/>
          <w:rtl/>
          <w:cs/>
        </w:rPr>
        <w:tab/>
        <w:t>3</w:t>
      </w:r>
      <w:r w:rsidRPr="00F0764F">
        <w:rPr>
          <w:rFonts w:ascii="TH SarabunPSK" w:hAnsi="TH SarabunPSK" w:cs="TH SarabunPSK"/>
          <w:sz w:val="32"/>
          <w:szCs w:val="32"/>
          <w:cs/>
          <w:lang w:bidi="th-TH"/>
        </w:rPr>
        <w:t>) มีสำนึกสาธารณะ และมีความเป็นพลเมืองที่ดี</w:t>
      </w:r>
    </w:p>
    <w:p w:rsidR="008E7100" w:rsidRPr="00F0764F" w:rsidRDefault="008E7100" w:rsidP="00C617AD">
      <w:pPr>
        <w:tabs>
          <w:tab w:val="left" w:pos="1843"/>
        </w:tabs>
        <w:rPr>
          <w:rFonts w:ascii="TH SarabunPSK" w:hAnsi="TH SarabunPSK" w:cs="TH SarabunPSK"/>
          <w:sz w:val="32"/>
          <w:szCs w:val="32"/>
          <w:cs/>
          <w:lang w:bidi="th-TH"/>
        </w:rPr>
      </w:pPr>
    </w:p>
    <w:p w:rsidR="00C617AD" w:rsidRPr="00F0764F" w:rsidRDefault="00C617AD" w:rsidP="00A2749C">
      <w:pPr>
        <w:tabs>
          <w:tab w:val="left" w:pos="7088"/>
        </w:tabs>
        <w:ind w:firstLine="720"/>
        <w:rPr>
          <w:rFonts w:ascii="TH SarabunPSK" w:hAnsi="TH SarabunPSK" w:cs="TH SarabunPSK"/>
          <w:b/>
          <w:sz w:val="32"/>
          <w:szCs w:val="32"/>
        </w:rPr>
      </w:pPr>
      <w:r w:rsidRPr="00F0764F">
        <w:rPr>
          <w:rFonts w:ascii="TH SarabunPSK" w:hAnsi="TH SarabunPSK" w:cs="TH SarabunPSK"/>
          <w:b/>
          <w:bCs/>
          <w:sz w:val="32"/>
          <w:szCs w:val="32"/>
          <w:rtl/>
          <w:cs/>
        </w:rPr>
        <w:t>2</w:t>
      </w:r>
      <w:r w:rsidRPr="00F0764F">
        <w:rPr>
          <w:rFonts w:ascii="TH SarabunPSK" w:hAnsi="TH SarabunPSK" w:cs="TH SarabunPSK"/>
          <w:b/>
          <w:bCs/>
          <w:sz w:val="32"/>
          <w:szCs w:val="32"/>
          <w:rtl/>
          <w:cs/>
          <w:lang w:bidi="th-TH"/>
        </w:rPr>
        <w:t xml:space="preserve">. ด้านความรู้ </w:t>
      </w:r>
    </w:p>
    <w:p w:rsidR="00C617AD" w:rsidRPr="00F0764F" w:rsidRDefault="00C617AD" w:rsidP="00A2749C">
      <w:pPr>
        <w:tabs>
          <w:tab w:val="left" w:pos="1134"/>
          <w:tab w:val="left" w:pos="1843"/>
        </w:tabs>
        <w:ind w:left="720"/>
        <w:rPr>
          <w:rFonts w:ascii="TH SarabunPSK" w:hAnsi="TH SarabunPSK" w:cs="TH SarabunPSK"/>
          <w:sz w:val="32"/>
          <w:szCs w:val="32"/>
        </w:rPr>
      </w:pPr>
      <w:r w:rsidRPr="00F0764F">
        <w:rPr>
          <w:rFonts w:ascii="TH SarabunPSK" w:hAnsi="TH SarabunPSK" w:cs="TH SarabunPSK"/>
          <w:sz w:val="32"/>
          <w:szCs w:val="32"/>
          <w:rtl/>
          <w:cs/>
        </w:rPr>
        <w:tab/>
      </w:r>
      <w:r w:rsidRPr="00F0764F">
        <w:rPr>
          <w:rFonts w:ascii="TH SarabunPSK" w:hAnsi="TH SarabunPSK" w:cs="TH SarabunPSK"/>
          <w:sz w:val="32"/>
          <w:szCs w:val="32"/>
          <w:rtl/>
          <w:cs/>
        </w:rPr>
        <w:tab/>
        <w:t>1</w:t>
      </w:r>
      <w:r w:rsidRPr="00F0764F">
        <w:rPr>
          <w:rFonts w:ascii="TH SarabunPSK" w:hAnsi="TH SarabunPSK" w:cs="TH SarabunPSK"/>
          <w:sz w:val="32"/>
          <w:szCs w:val="32"/>
          <w:rtl/>
          <w:cs/>
          <w:lang w:bidi="th-TH"/>
        </w:rPr>
        <w:t xml:space="preserve">) มีความรู้ในศาสตร์ของรายวิชา </w:t>
      </w:r>
    </w:p>
    <w:p w:rsidR="00C617AD" w:rsidRPr="00F0764F" w:rsidRDefault="00C617AD" w:rsidP="00A2749C">
      <w:pPr>
        <w:tabs>
          <w:tab w:val="left" w:pos="1134"/>
          <w:tab w:val="left" w:pos="1843"/>
        </w:tabs>
        <w:rPr>
          <w:rFonts w:ascii="TH SarabunPSK" w:hAnsi="TH SarabunPSK" w:cs="TH SarabunPSK"/>
          <w:sz w:val="32"/>
          <w:szCs w:val="32"/>
        </w:rPr>
      </w:pPr>
      <w:r w:rsidRPr="00F0764F">
        <w:rPr>
          <w:rFonts w:ascii="TH SarabunPSK" w:hAnsi="TH SarabunPSK" w:cs="TH SarabunPSK"/>
          <w:sz w:val="32"/>
          <w:szCs w:val="32"/>
          <w:rtl/>
          <w:cs/>
        </w:rPr>
        <w:tab/>
      </w:r>
      <w:r w:rsidRPr="00F0764F">
        <w:rPr>
          <w:rFonts w:ascii="TH SarabunPSK" w:hAnsi="TH SarabunPSK" w:cs="TH SarabunPSK"/>
          <w:sz w:val="32"/>
          <w:szCs w:val="32"/>
          <w:rtl/>
          <w:cs/>
        </w:rPr>
        <w:tab/>
        <w:t>2</w:t>
      </w:r>
      <w:r w:rsidRPr="00F0764F">
        <w:rPr>
          <w:rFonts w:ascii="TH SarabunPSK" w:hAnsi="TH SarabunPSK" w:cs="TH SarabunPSK"/>
          <w:sz w:val="32"/>
          <w:szCs w:val="32"/>
          <w:rtl/>
          <w:cs/>
          <w:lang w:bidi="th-TH"/>
        </w:rPr>
        <w:t xml:space="preserve">) สามารถเชื่อมโยงศาสตร์ต่าง ๆ เข้ากับการดำเนินชีวิต </w:t>
      </w:r>
    </w:p>
    <w:p w:rsidR="00C617AD" w:rsidRPr="00F0764F" w:rsidRDefault="00C617AD" w:rsidP="00A2749C">
      <w:pPr>
        <w:tabs>
          <w:tab w:val="left" w:pos="1134"/>
          <w:tab w:val="left" w:pos="1843"/>
        </w:tabs>
        <w:ind w:left="720"/>
        <w:rPr>
          <w:rFonts w:ascii="TH SarabunPSK" w:hAnsi="TH SarabunPSK" w:cs="TH SarabunPSK"/>
          <w:sz w:val="32"/>
          <w:szCs w:val="32"/>
        </w:rPr>
      </w:pPr>
      <w:r w:rsidRPr="00F0764F">
        <w:rPr>
          <w:rFonts w:ascii="TH SarabunPSK" w:hAnsi="TH SarabunPSK" w:cs="TH SarabunPSK"/>
          <w:sz w:val="32"/>
          <w:szCs w:val="32"/>
          <w:rtl/>
          <w:cs/>
        </w:rPr>
        <w:tab/>
      </w:r>
      <w:r w:rsidRPr="00F0764F">
        <w:rPr>
          <w:rFonts w:ascii="TH SarabunPSK" w:hAnsi="TH SarabunPSK" w:cs="TH SarabunPSK"/>
          <w:sz w:val="32"/>
          <w:szCs w:val="32"/>
          <w:rtl/>
          <w:cs/>
        </w:rPr>
        <w:tab/>
        <w:t>3</w:t>
      </w:r>
      <w:r w:rsidRPr="00F0764F">
        <w:rPr>
          <w:rFonts w:ascii="TH SarabunPSK" w:hAnsi="TH SarabunPSK" w:cs="TH SarabunPSK"/>
          <w:sz w:val="32"/>
          <w:szCs w:val="32"/>
          <w:rtl/>
          <w:cs/>
          <w:lang w:bidi="th-TH"/>
        </w:rPr>
        <w:t>) แสวงหาความรู้ตลอดชีวิต</w:t>
      </w:r>
    </w:p>
    <w:p w:rsidR="008E7100" w:rsidRPr="00F0764F" w:rsidRDefault="008E7100" w:rsidP="00C617AD">
      <w:pPr>
        <w:tabs>
          <w:tab w:val="left" w:pos="1134"/>
          <w:tab w:val="left" w:pos="1843"/>
        </w:tabs>
        <w:ind w:left="720"/>
        <w:rPr>
          <w:rFonts w:ascii="TH SarabunPSK" w:hAnsi="TH SarabunPSK" w:cs="TH SarabunPSK"/>
          <w:sz w:val="32"/>
          <w:szCs w:val="32"/>
          <w:lang w:bidi="th-TH"/>
        </w:rPr>
      </w:pPr>
    </w:p>
    <w:p w:rsidR="00C617AD" w:rsidRPr="00F0764F" w:rsidRDefault="00C617AD" w:rsidP="00A2749C">
      <w:pPr>
        <w:ind w:firstLine="720"/>
        <w:rPr>
          <w:rFonts w:ascii="TH SarabunPSK" w:hAnsi="TH SarabunPSK" w:cs="TH SarabunPSK"/>
          <w:b/>
          <w:sz w:val="32"/>
          <w:szCs w:val="32"/>
        </w:rPr>
      </w:pPr>
      <w:r w:rsidRPr="00F0764F">
        <w:rPr>
          <w:rFonts w:ascii="TH SarabunPSK" w:hAnsi="TH SarabunPSK" w:cs="TH SarabunPSK"/>
          <w:b/>
          <w:bCs/>
          <w:sz w:val="32"/>
          <w:szCs w:val="32"/>
          <w:rtl/>
          <w:cs/>
        </w:rPr>
        <w:t>3</w:t>
      </w:r>
      <w:r w:rsidRPr="00F0764F">
        <w:rPr>
          <w:rFonts w:ascii="TH SarabunPSK" w:hAnsi="TH SarabunPSK" w:cs="TH SarabunPSK"/>
          <w:b/>
          <w:bCs/>
          <w:sz w:val="32"/>
          <w:szCs w:val="32"/>
          <w:rtl/>
          <w:cs/>
          <w:lang w:bidi="th-TH"/>
        </w:rPr>
        <w:t>. ด้านทักษะทางปัญญา</w:t>
      </w:r>
    </w:p>
    <w:p w:rsidR="00C617AD" w:rsidRPr="00F0764F" w:rsidRDefault="00C617AD" w:rsidP="00A2749C">
      <w:pPr>
        <w:tabs>
          <w:tab w:val="left" w:pos="1418"/>
          <w:tab w:val="left" w:pos="1843"/>
        </w:tabs>
        <w:ind w:left="720"/>
        <w:rPr>
          <w:rFonts w:ascii="TH SarabunPSK" w:hAnsi="TH SarabunPSK" w:cs="TH SarabunPSK"/>
          <w:sz w:val="32"/>
          <w:szCs w:val="32"/>
        </w:rPr>
      </w:pPr>
      <w:r w:rsidRPr="00F0764F">
        <w:rPr>
          <w:rFonts w:ascii="TH SarabunPSK" w:hAnsi="TH SarabunPSK" w:cs="TH SarabunPSK"/>
          <w:sz w:val="32"/>
          <w:szCs w:val="32"/>
          <w:rtl/>
          <w:cs/>
        </w:rPr>
        <w:tab/>
      </w:r>
      <w:r w:rsidRPr="00F0764F">
        <w:rPr>
          <w:rFonts w:ascii="TH SarabunPSK" w:hAnsi="TH SarabunPSK" w:cs="TH SarabunPSK"/>
          <w:sz w:val="32"/>
          <w:szCs w:val="32"/>
          <w:rtl/>
          <w:cs/>
        </w:rPr>
        <w:tab/>
        <w:t>1</w:t>
      </w:r>
      <w:r w:rsidRPr="00F0764F">
        <w:rPr>
          <w:rFonts w:ascii="TH SarabunPSK" w:hAnsi="TH SarabunPSK" w:cs="TH SarabunPSK"/>
          <w:sz w:val="32"/>
          <w:szCs w:val="32"/>
          <w:rtl/>
          <w:cs/>
          <w:lang w:bidi="th-TH"/>
        </w:rPr>
        <w:t xml:space="preserve">) สามารถค้นหาข้อเท็จจริง ทำความเข้าใจ </w:t>
      </w:r>
      <w:r w:rsidRPr="00F0764F">
        <w:rPr>
          <w:rFonts w:ascii="TH SarabunPSK" w:hAnsi="TH SarabunPSK" w:cs="TH SarabunPSK"/>
          <w:sz w:val="32"/>
          <w:szCs w:val="32"/>
          <w:cs/>
          <w:lang w:bidi="th-TH"/>
        </w:rPr>
        <w:t>และประเมินข้อมูลจากหลักฐานได้</w:t>
      </w:r>
    </w:p>
    <w:p w:rsidR="00C617AD" w:rsidRPr="00F0764F" w:rsidRDefault="00C617AD" w:rsidP="002D5A15">
      <w:pPr>
        <w:tabs>
          <w:tab w:val="left" w:pos="1418"/>
          <w:tab w:val="left" w:pos="1843"/>
        </w:tabs>
        <w:ind w:left="1843" w:right="-46"/>
        <w:rPr>
          <w:rFonts w:ascii="TH SarabunPSK" w:hAnsi="TH SarabunPSK" w:cs="TH SarabunPSK"/>
          <w:sz w:val="32"/>
          <w:szCs w:val="32"/>
        </w:rPr>
      </w:pPr>
      <w:r w:rsidRPr="00F0764F">
        <w:rPr>
          <w:rFonts w:ascii="TH SarabunPSK" w:hAnsi="TH SarabunPSK" w:cs="TH SarabunPSK"/>
          <w:sz w:val="32"/>
          <w:szCs w:val="32"/>
          <w:rtl/>
          <w:cs/>
        </w:rPr>
        <w:t>2</w:t>
      </w:r>
      <w:r w:rsidRPr="00F0764F">
        <w:rPr>
          <w:rFonts w:ascii="TH SarabunPSK" w:hAnsi="TH SarabunPSK" w:cs="TH SarabunPSK"/>
          <w:sz w:val="32"/>
          <w:szCs w:val="32"/>
          <w:rtl/>
          <w:cs/>
          <w:lang w:bidi="th-TH"/>
        </w:rPr>
        <w:t>) สามารถคิดวิเคราะห์อย่างเป็นระบบแบบองค์รวม มีเหตุผล ความคิดสร้างสรรค์และจินตนาการ</w:t>
      </w:r>
    </w:p>
    <w:p w:rsidR="00C617AD" w:rsidRPr="00F0764F" w:rsidRDefault="00C617AD" w:rsidP="00A2749C">
      <w:pPr>
        <w:tabs>
          <w:tab w:val="left" w:pos="1418"/>
          <w:tab w:val="left" w:pos="1843"/>
        </w:tabs>
        <w:ind w:firstLine="720"/>
        <w:rPr>
          <w:rFonts w:ascii="TH SarabunPSK" w:hAnsi="TH SarabunPSK" w:cs="TH SarabunPSK"/>
          <w:sz w:val="32"/>
          <w:szCs w:val="32"/>
        </w:rPr>
      </w:pPr>
      <w:r w:rsidRPr="00F0764F">
        <w:rPr>
          <w:rFonts w:ascii="TH SarabunPSK" w:hAnsi="TH SarabunPSK" w:cs="TH SarabunPSK"/>
          <w:sz w:val="32"/>
          <w:szCs w:val="32"/>
          <w:rtl/>
          <w:cs/>
        </w:rPr>
        <w:tab/>
      </w:r>
      <w:r w:rsidRPr="00F0764F">
        <w:rPr>
          <w:rFonts w:ascii="TH SarabunPSK" w:hAnsi="TH SarabunPSK" w:cs="TH SarabunPSK"/>
          <w:sz w:val="32"/>
          <w:szCs w:val="32"/>
          <w:rtl/>
          <w:cs/>
        </w:rPr>
        <w:tab/>
        <w:t>3</w:t>
      </w:r>
      <w:r w:rsidRPr="00F0764F">
        <w:rPr>
          <w:rFonts w:ascii="TH SarabunPSK" w:hAnsi="TH SarabunPSK" w:cs="TH SarabunPSK"/>
          <w:sz w:val="32"/>
          <w:szCs w:val="32"/>
          <w:rtl/>
          <w:cs/>
          <w:lang w:bidi="th-TH"/>
        </w:rPr>
        <w:t>) ประยุกต์ใช้ข้อมูลเพื่อพัฒนาองค์ความรู้ใหม่</w:t>
      </w:r>
    </w:p>
    <w:p w:rsidR="006D78C2" w:rsidRPr="00F0764F" w:rsidRDefault="006D78C2" w:rsidP="00C617AD">
      <w:pPr>
        <w:tabs>
          <w:tab w:val="left" w:pos="1418"/>
          <w:tab w:val="left" w:pos="1843"/>
        </w:tabs>
        <w:ind w:firstLine="720"/>
        <w:rPr>
          <w:rFonts w:ascii="TH SarabunPSK" w:hAnsi="TH SarabunPSK" w:cs="TH SarabunPSK"/>
          <w:sz w:val="32"/>
          <w:szCs w:val="32"/>
          <w:lang w:bidi="th-TH"/>
        </w:rPr>
      </w:pPr>
    </w:p>
    <w:p w:rsidR="00C617AD" w:rsidRPr="00F0764F" w:rsidRDefault="00C617AD" w:rsidP="00A2749C">
      <w:pPr>
        <w:ind w:left="567"/>
        <w:rPr>
          <w:rFonts w:ascii="TH SarabunPSK" w:hAnsi="TH SarabunPSK" w:cs="TH SarabunPSK"/>
          <w:b/>
          <w:sz w:val="32"/>
          <w:szCs w:val="32"/>
        </w:rPr>
      </w:pPr>
      <w:r w:rsidRPr="00F0764F">
        <w:rPr>
          <w:rFonts w:ascii="TH SarabunPSK" w:hAnsi="TH SarabunPSK" w:cs="TH SarabunPSK"/>
          <w:b/>
          <w:bCs/>
          <w:sz w:val="32"/>
          <w:szCs w:val="32"/>
          <w:rtl/>
          <w:cs/>
        </w:rPr>
        <w:t>4</w:t>
      </w:r>
      <w:r w:rsidRPr="00F0764F">
        <w:rPr>
          <w:rFonts w:ascii="TH SarabunPSK" w:hAnsi="TH SarabunPSK" w:cs="TH SarabunPSK"/>
          <w:b/>
          <w:bCs/>
          <w:sz w:val="32"/>
          <w:szCs w:val="32"/>
          <w:rtl/>
          <w:cs/>
          <w:lang w:bidi="th-TH"/>
        </w:rPr>
        <w:t>. ด้านทักษะความสัมพันธ์ระหว่างบุคคลและความรับผิดชอบ</w:t>
      </w:r>
    </w:p>
    <w:p w:rsidR="00C617AD" w:rsidRPr="00F0764F" w:rsidRDefault="00C617AD" w:rsidP="00A2749C">
      <w:pPr>
        <w:autoSpaceDE w:val="0"/>
        <w:autoSpaceDN w:val="0"/>
        <w:adjustRightInd w:val="0"/>
        <w:rPr>
          <w:rFonts w:ascii="TH SarabunPSK" w:hAnsi="TH SarabunPSK" w:cs="TH SarabunPSK"/>
          <w:color w:val="000000"/>
          <w:sz w:val="32"/>
          <w:szCs w:val="32"/>
        </w:rPr>
      </w:pPr>
      <w:r w:rsidRPr="00F0764F">
        <w:rPr>
          <w:rFonts w:ascii="TH SarabunPSK" w:hAnsi="TH SarabunPSK" w:cs="TH SarabunPSK"/>
          <w:b/>
          <w:bCs/>
          <w:sz w:val="32"/>
          <w:szCs w:val="32"/>
          <w:rtl/>
          <w:cs/>
        </w:rPr>
        <w:tab/>
      </w:r>
      <w:r w:rsidRPr="00F0764F">
        <w:rPr>
          <w:rFonts w:ascii="TH SarabunPSK" w:hAnsi="TH SarabunPSK" w:cs="TH SarabunPSK"/>
          <w:b/>
          <w:bCs/>
          <w:sz w:val="32"/>
          <w:szCs w:val="32"/>
          <w:rtl/>
          <w:cs/>
          <w:lang w:bidi="th-TH"/>
        </w:rPr>
        <w:t xml:space="preserve">               </w:t>
      </w:r>
      <w:r w:rsidRPr="00F0764F">
        <w:rPr>
          <w:rFonts w:ascii="TH SarabunPSK" w:hAnsi="TH SarabunPSK" w:cs="TH SarabunPSK"/>
          <w:spacing w:val="-8"/>
          <w:sz w:val="32"/>
          <w:szCs w:val="32"/>
          <w:rtl/>
          <w:cs/>
        </w:rPr>
        <w:t>1</w:t>
      </w:r>
      <w:r w:rsidRPr="00F0764F">
        <w:rPr>
          <w:rFonts w:ascii="TH SarabunPSK" w:hAnsi="TH SarabunPSK" w:cs="TH SarabunPSK"/>
          <w:color w:val="000000"/>
          <w:sz w:val="32"/>
          <w:szCs w:val="32"/>
          <w:cs/>
          <w:lang w:bidi="th-TH"/>
        </w:rPr>
        <w:t xml:space="preserve">) มีส่วนร่วมในการทำงานกลุ่มได้อย่างมีประสิทธิภาพ </w:t>
      </w:r>
    </w:p>
    <w:p w:rsidR="00C617AD" w:rsidRPr="00F0764F" w:rsidRDefault="00C617AD" w:rsidP="00A2749C">
      <w:pPr>
        <w:tabs>
          <w:tab w:val="left" w:pos="1843"/>
        </w:tabs>
        <w:ind w:left="720" w:right="-185" w:firstLine="720"/>
        <w:rPr>
          <w:rFonts w:ascii="TH SarabunPSK" w:hAnsi="TH SarabunPSK" w:cs="TH SarabunPSK"/>
          <w:b/>
          <w:spacing w:val="-8"/>
          <w:sz w:val="32"/>
          <w:szCs w:val="32"/>
        </w:rPr>
      </w:pPr>
      <w:r w:rsidRPr="00F0764F">
        <w:rPr>
          <w:rFonts w:ascii="TH SarabunPSK" w:hAnsi="TH SarabunPSK" w:cs="TH SarabunPSK"/>
          <w:sz w:val="32"/>
          <w:szCs w:val="32"/>
          <w:rtl/>
          <w:cs/>
        </w:rPr>
        <w:tab/>
        <w:t>2</w:t>
      </w:r>
      <w:r w:rsidRPr="00F0764F">
        <w:rPr>
          <w:rFonts w:ascii="TH SarabunPSK" w:hAnsi="TH SarabunPSK" w:cs="TH SarabunPSK"/>
          <w:sz w:val="32"/>
          <w:szCs w:val="32"/>
          <w:cs/>
          <w:lang w:bidi="th-TH"/>
        </w:rPr>
        <w:t xml:space="preserve">) ทำงานกลุ่มอย่างเต็มความสามารถเพื่อผลงานที่มีคุณภาพ </w:t>
      </w:r>
    </w:p>
    <w:p w:rsidR="00C617AD" w:rsidRPr="00F0764F" w:rsidRDefault="00C617AD" w:rsidP="00A2749C">
      <w:pPr>
        <w:tabs>
          <w:tab w:val="left" w:pos="1843"/>
        </w:tabs>
        <w:ind w:left="720" w:right="-185" w:firstLine="720"/>
        <w:rPr>
          <w:rFonts w:ascii="TH SarabunPSK" w:hAnsi="TH SarabunPSK" w:cs="TH SarabunPSK"/>
          <w:spacing w:val="-8"/>
          <w:sz w:val="32"/>
          <w:szCs w:val="32"/>
        </w:rPr>
      </w:pPr>
      <w:r w:rsidRPr="00F0764F">
        <w:rPr>
          <w:rFonts w:ascii="TH SarabunPSK" w:hAnsi="TH SarabunPSK" w:cs="TH SarabunPSK"/>
          <w:b/>
          <w:bCs/>
          <w:spacing w:val="-8"/>
          <w:sz w:val="32"/>
          <w:szCs w:val="32"/>
          <w:cs/>
          <w:lang w:bidi="th-TH"/>
        </w:rPr>
        <w:t xml:space="preserve"> </w:t>
      </w:r>
      <w:r w:rsidRPr="00F0764F">
        <w:rPr>
          <w:rFonts w:ascii="TH SarabunPSK" w:hAnsi="TH SarabunPSK" w:cs="TH SarabunPSK"/>
          <w:b/>
          <w:bCs/>
          <w:spacing w:val="-8"/>
          <w:sz w:val="32"/>
          <w:szCs w:val="32"/>
          <w:rtl/>
          <w:cs/>
        </w:rPr>
        <w:tab/>
      </w:r>
      <w:r w:rsidRPr="00F0764F">
        <w:rPr>
          <w:rFonts w:ascii="TH SarabunPSK" w:hAnsi="TH SarabunPSK" w:cs="TH SarabunPSK"/>
          <w:sz w:val="32"/>
          <w:szCs w:val="32"/>
          <w:rtl/>
          <w:cs/>
        </w:rPr>
        <w:t>3</w:t>
      </w:r>
      <w:r w:rsidRPr="00F0764F">
        <w:rPr>
          <w:rFonts w:ascii="TH SarabunPSK" w:hAnsi="TH SarabunPSK" w:cs="TH SarabunPSK"/>
          <w:sz w:val="32"/>
          <w:szCs w:val="32"/>
          <w:rtl/>
          <w:cs/>
          <w:lang w:bidi="th-TH"/>
        </w:rPr>
        <w:t>) วางแผนและรับผิดชอบในการเรียนรู้เพื่อพัฒนาตนเอง วิชาชีพและสังคม</w:t>
      </w:r>
    </w:p>
    <w:p w:rsidR="006D78C2" w:rsidRPr="00F0764F" w:rsidRDefault="006D78C2" w:rsidP="006D78C2">
      <w:pPr>
        <w:tabs>
          <w:tab w:val="left" w:pos="1843"/>
        </w:tabs>
        <w:ind w:right="-185"/>
        <w:rPr>
          <w:rFonts w:ascii="TH SarabunPSK" w:hAnsi="TH SarabunPSK" w:cs="TH SarabunPSK"/>
          <w:spacing w:val="-8"/>
          <w:sz w:val="32"/>
          <w:szCs w:val="32"/>
          <w:lang w:bidi="th-TH"/>
        </w:rPr>
      </w:pPr>
    </w:p>
    <w:p w:rsidR="00C617AD" w:rsidRPr="00F0764F" w:rsidRDefault="00C617AD" w:rsidP="00A2749C">
      <w:pPr>
        <w:ind w:left="567"/>
        <w:rPr>
          <w:rFonts w:ascii="TH SarabunPSK" w:hAnsi="TH SarabunPSK" w:cs="TH SarabunPSK"/>
          <w:b/>
          <w:sz w:val="32"/>
          <w:szCs w:val="32"/>
        </w:rPr>
      </w:pPr>
      <w:r w:rsidRPr="00F0764F">
        <w:rPr>
          <w:rFonts w:ascii="TH SarabunPSK" w:hAnsi="TH SarabunPSK" w:cs="TH SarabunPSK"/>
          <w:b/>
          <w:bCs/>
          <w:sz w:val="32"/>
          <w:szCs w:val="32"/>
          <w:rtl/>
          <w:cs/>
        </w:rPr>
        <w:t>5</w:t>
      </w:r>
      <w:r w:rsidRPr="00F0764F">
        <w:rPr>
          <w:rFonts w:ascii="TH SarabunPSK" w:hAnsi="TH SarabunPSK" w:cs="TH SarabunPSK"/>
          <w:b/>
          <w:bCs/>
          <w:sz w:val="32"/>
          <w:szCs w:val="32"/>
          <w:rtl/>
          <w:cs/>
          <w:lang w:bidi="th-TH"/>
        </w:rPr>
        <w:t>. ด้านทักษะการวิเคราะห์เชิงตัวเลข การสื่อสาร และการใช้เทคโนโลยีสารสนเทศ</w:t>
      </w:r>
    </w:p>
    <w:p w:rsidR="00547FF2" w:rsidRDefault="00C617AD" w:rsidP="00A2749C">
      <w:pPr>
        <w:tabs>
          <w:tab w:val="left" w:pos="1843"/>
        </w:tabs>
        <w:ind w:right="-1264" w:firstLine="698"/>
        <w:rPr>
          <w:rFonts w:ascii="TH SarabunPSK" w:hAnsi="TH SarabunPSK" w:cs="TH SarabunPSK"/>
          <w:sz w:val="32"/>
          <w:szCs w:val="32"/>
        </w:rPr>
      </w:pPr>
      <w:r w:rsidRPr="00F0764F">
        <w:rPr>
          <w:rFonts w:ascii="TH SarabunPSK" w:hAnsi="TH SarabunPSK" w:cs="TH SarabunPSK"/>
          <w:b/>
          <w:bCs/>
          <w:sz w:val="32"/>
          <w:szCs w:val="32"/>
          <w:rtl/>
          <w:cs/>
        </w:rPr>
        <w:tab/>
      </w:r>
      <w:r w:rsidRPr="00F0764F">
        <w:rPr>
          <w:rFonts w:ascii="TH SarabunPSK" w:hAnsi="TH SarabunPSK" w:cs="TH SarabunPSK"/>
          <w:sz w:val="32"/>
          <w:szCs w:val="32"/>
          <w:rtl/>
          <w:cs/>
        </w:rPr>
        <w:t>1</w:t>
      </w:r>
      <w:r w:rsidRPr="00F0764F">
        <w:rPr>
          <w:rFonts w:ascii="TH SarabunPSK" w:hAnsi="TH SarabunPSK" w:cs="TH SarabunPSK"/>
          <w:sz w:val="32"/>
          <w:szCs w:val="32"/>
          <w:rtl/>
          <w:cs/>
          <w:lang w:bidi="th-TH"/>
        </w:rPr>
        <w:t xml:space="preserve">) สามารถสื่อสารภาษาไทยและภาษาอังกฤษได้อย่างมีประสิทธิภาพ </w:t>
      </w:r>
    </w:p>
    <w:p w:rsidR="00A2749C" w:rsidRPr="00F0764F" w:rsidRDefault="00547FF2" w:rsidP="00A2749C">
      <w:pPr>
        <w:tabs>
          <w:tab w:val="left" w:pos="1843"/>
        </w:tabs>
        <w:ind w:right="-1264" w:firstLine="698"/>
        <w:rPr>
          <w:rFonts w:ascii="TH SarabunPSK" w:hAnsi="TH SarabunPSK" w:cs="TH SarabunPSK"/>
          <w:sz w:val="32"/>
          <w:szCs w:val="32"/>
        </w:rPr>
      </w:pPr>
      <w:r>
        <w:rPr>
          <w:rFonts w:ascii="TH SarabunPSK" w:hAnsi="TH SarabunPSK" w:cs="TH SarabunPSK"/>
          <w:sz w:val="32"/>
          <w:szCs w:val="32"/>
        </w:rPr>
        <w:tab/>
      </w:r>
      <w:r w:rsidR="00C617AD" w:rsidRPr="00F0764F">
        <w:rPr>
          <w:rFonts w:ascii="TH SarabunPSK" w:hAnsi="TH SarabunPSK" w:cs="TH SarabunPSK"/>
          <w:sz w:val="32"/>
          <w:szCs w:val="32"/>
          <w:cs/>
          <w:lang w:bidi="th-TH"/>
        </w:rPr>
        <w:t xml:space="preserve">และเลือกใช้รูปแบบที่เหมาะสม </w:t>
      </w:r>
    </w:p>
    <w:p w:rsidR="00C617AD" w:rsidRPr="00F0764F" w:rsidRDefault="00C617AD" w:rsidP="002D5A15">
      <w:pPr>
        <w:tabs>
          <w:tab w:val="left" w:pos="1843"/>
        </w:tabs>
        <w:ind w:left="1843" w:right="-46"/>
        <w:rPr>
          <w:rFonts w:ascii="TH SarabunPSK" w:hAnsi="TH SarabunPSK" w:cs="TH SarabunPSK"/>
          <w:sz w:val="32"/>
          <w:szCs w:val="32"/>
        </w:rPr>
      </w:pPr>
      <w:r w:rsidRPr="00F0764F">
        <w:rPr>
          <w:rFonts w:ascii="TH SarabunPSK" w:hAnsi="TH SarabunPSK" w:cs="TH SarabunPSK"/>
          <w:sz w:val="32"/>
          <w:szCs w:val="32"/>
          <w:rtl/>
          <w:cs/>
        </w:rPr>
        <w:t>2</w:t>
      </w:r>
      <w:r w:rsidRPr="00F0764F">
        <w:rPr>
          <w:rFonts w:ascii="TH SarabunPSK" w:hAnsi="TH SarabunPSK" w:cs="TH SarabunPSK"/>
          <w:sz w:val="32"/>
          <w:szCs w:val="32"/>
          <w:rtl/>
          <w:cs/>
          <w:lang w:bidi="th-TH"/>
        </w:rPr>
        <w:t>) สามารถเลือกประยุกต์ใช้เทคนิคทางสถิติหรือคณิตศาสตร์ที่เกี่ยวข้องอย่างเหมาะสมในชีวิตประจำวัน</w:t>
      </w:r>
    </w:p>
    <w:p w:rsidR="00DD7F28" w:rsidRPr="00F0764F" w:rsidRDefault="00C617AD" w:rsidP="00A2749C">
      <w:pPr>
        <w:tabs>
          <w:tab w:val="left" w:pos="1843"/>
        </w:tabs>
        <w:ind w:firstLine="1418"/>
        <w:jc w:val="thaiDistribute"/>
        <w:rPr>
          <w:rFonts w:ascii="TH SarabunPSK" w:hAnsi="TH SarabunPSK" w:cs="TH SarabunPSK"/>
          <w:sz w:val="32"/>
          <w:szCs w:val="32"/>
        </w:rPr>
      </w:pPr>
      <w:r w:rsidRPr="00F0764F">
        <w:rPr>
          <w:rFonts w:ascii="TH SarabunPSK" w:hAnsi="TH SarabunPSK" w:cs="TH SarabunPSK"/>
          <w:b/>
          <w:bCs/>
          <w:sz w:val="32"/>
          <w:szCs w:val="32"/>
          <w:cs/>
          <w:lang w:bidi="th-TH"/>
        </w:rPr>
        <w:t xml:space="preserve"> </w:t>
      </w:r>
      <w:r w:rsidRPr="00F0764F">
        <w:rPr>
          <w:rFonts w:ascii="TH SarabunPSK" w:hAnsi="TH SarabunPSK" w:cs="TH SarabunPSK"/>
          <w:b/>
          <w:bCs/>
          <w:sz w:val="32"/>
          <w:szCs w:val="32"/>
          <w:rtl/>
          <w:cs/>
        </w:rPr>
        <w:tab/>
      </w:r>
      <w:r w:rsidRPr="00F0764F">
        <w:rPr>
          <w:rFonts w:ascii="TH SarabunPSK" w:hAnsi="TH SarabunPSK" w:cs="TH SarabunPSK"/>
          <w:sz w:val="32"/>
          <w:szCs w:val="32"/>
          <w:rtl/>
          <w:cs/>
        </w:rPr>
        <w:t>3</w:t>
      </w:r>
      <w:r w:rsidRPr="00F0764F">
        <w:rPr>
          <w:rFonts w:ascii="TH SarabunPSK" w:hAnsi="TH SarabunPSK" w:cs="TH SarabunPSK"/>
          <w:sz w:val="32"/>
          <w:szCs w:val="32"/>
          <w:rtl/>
          <w:cs/>
          <w:lang w:bidi="th-TH"/>
        </w:rPr>
        <w:t>) มีทักษะพื้นฐานและประยุกต์ใช้เทคโนโลยีสารสนเทศในการติดต่อสื่อสาร การ</w:t>
      </w:r>
      <w:r w:rsidR="00A2749C" w:rsidRPr="00F0764F">
        <w:rPr>
          <w:rFonts w:ascii="TH SarabunPSK" w:hAnsi="TH SarabunPSK" w:cs="TH SarabunPSK"/>
          <w:sz w:val="32"/>
          <w:szCs w:val="32"/>
        </w:rPr>
        <w:tab/>
      </w:r>
      <w:r w:rsidRPr="00F0764F">
        <w:rPr>
          <w:rFonts w:ascii="TH SarabunPSK" w:hAnsi="TH SarabunPSK" w:cs="TH SarabunPSK"/>
          <w:sz w:val="32"/>
          <w:szCs w:val="32"/>
          <w:cs/>
          <w:lang w:bidi="th-TH"/>
        </w:rPr>
        <w:t>นำเสนอ การสืบค้นข้อมูล เพื่อการแสวงหาความรู้อย่างต่อเนื่องอย่างรู้เท่าทัน</w:t>
      </w:r>
    </w:p>
    <w:p w:rsidR="00A2749C" w:rsidRPr="00F0764F" w:rsidRDefault="00A2749C" w:rsidP="00A2749C">
      <w:pPr>
        <w:tabs>
          <w:tab w:val="left" w:pos="1843"/>
        </w:tabs>
        <w:ind w:firstLine="1418"/>
        <w:jc w:val="thaiDistribute"/>
        <w:rPr>
          <w:rFonts w:ascii="TH SarabunPSK" w:hAnsi="TH SarabunPSK" w:cs="TH SarabunPSK"/>
          <w:sz w:val="32"/>
          <w:szCs w:val="32"/>
        </w:rPr>
      </w:pPr>
    </w:p>
    <w:p w:rsidR="00C617AD" w:rsidRPr="00F0764F" w:rsidRDefault="00C617AD" w:rsidP="00A2749C">
      <w:pPr>
        <w:tabs>
          <w:tab w:val="left" w:pos="1843"/>
        </w:tabs>
        <w:jc w:val="thaiDistribute"/>
        <w:rPr>
          <w:rFonts w:ascii="TH SarabunPSK" w:hAnsi="TH SarabunPSK" w:cs="TH SarabunPSK"/>
          <w:b/>
          <w:sz w:val="32"/>
          <w:szCs w:val="32"/>
        </w:rPr>
      </w:pPr>
      <w:r w:rsidRPr="00F0764F">
        <w:rPr>
          <w:rFonts w:ascii="TH SarabunPSK" w:hAnsi="TH SarabunPSK" w:cs="TH SarabunPSK"/>
          <w:b/>
          <w:bCs/>
          <w:sz w:val="32"/>
          <w:szCs w:val="32"/>
          <w:cs/>
          <w:lang w:bidi="th-TH"/>
        </w:rPr>
        <w:t>ข.หมวดวิชาเฉพาะ</w:t>
      </w:r>
    </w:p>
    <w:p w:rsidR="00C617AD" w:rsidRPr="00F0764F" w:rsidRDefault="00C617AD" w:rsidP="00A2749C">
      <w:pPr>
        <w:ind w:firstLine="567"/>
        <w:rPr>
          <w:rFonts w:ascii="TH SarabunPSK" w:hAnsi="TH SarabunPSK" w:cs="TH SarabunPSK"/>
          <w:b/>
          <w:sz w:val="32"/>
          <w:szCs w:val="32"/>
        </w:rPr>
      </w:pPr>
      <w:r w:rsidRPr="00F0764F">
        <w:rPr>
          <w:rFonts w:ascii="TH SarabunPSK" w:hAnsi="TH SarabunPSK" w:cs="TH SarabunPSK"/>
          <w:b/>
          <w:bCs/>
          <w:sz w:val="32"/>
          <w:szCs w:val="32"/>
          <w:rtl/>
          <w:cs/>
        </w:rPr>
        <w:t>1</w:t>
      </w:r>
      <w:r w:rsidRPr="00F0764F">
        <w:rPr>
          <w:rFonts w:ascii="TH SarabunPSK" w:hAnsi="TH SarabunPSK" w:cs="TH SarabunPSK"/>
          <w:b/>
          <w:bCs/>
          <w:sz w:val="32"/>
          <w:szCs w:val="32"/>
          <w:rtl/>
          <w:cs/>
          <w:lang w:bidi="th-TH"/>
        </w:rPr>
        <w:t>. ด้านคุณธรรม จริยธรรม</w:t>
      </w:r>
      <w:r w:rsidRPr="00F0764F">
        <w:rPr>
          <w:rFonts w:ascii="TH SarabunPSK" w:hAnsi="TH SarabunPSK" w:cs="TH SarabunPSK"/>
          <w:b/>
          <w:bCs/>
          <w:sz w:val="32"/>
          <w:szCs w:val="32"/>
          <w:cs/>
          <w:lang w:bidi="th-TH"/>
        </w:rPr>
        <w:t xml:space="preserve"> </w:t>
      </w:r>
    </w:p>
    <w:p w:rsidR="00156A0E" w:rsidRPr="00F0764F" w:rsidRDefault="00156A0E" w:rsidP="00156A0E">
      <w:pPr>
        <w:tabs>
          <w:tab w:val="left" w:pos="1843"/>
        </w:tabs>
        <w:spacing w:line="360" w:lineRule="exact"/>
        <w:ind w:left="1843"/>
        <w:rPr>
          <w:rFonts w:ascii="TH SarabunPSK" w:eastAsia="Times New Roman" w:hAnsi="TH SarabunPSK" w:cs="TH SarabunPSK"/>
          <w:sz w:val="32"/>
          <w:szCs w:val="32"/>
          <w:lang w:bidi="th-TH"/>
        </w:rPr>
      </w:pPr>
      <w:r w:rsidRPr="00F0764F">
        <w:rPr>
          <w:rFonts w:ascii="TH SarabunPSK" w:eastAsia="Times New Roman" w:hAnsi="TH SarabunPSK" w:cs="TH SarabunPSK"/>
          <w:sz w:val="32"/>
          <w:szCs w:val="32"/>
          <w:cs/>
          <w:lang w:bidi="th-TH"/>
        </w:rPr>
        <w:t xml:space="preserve">1) </w:t>
      </w:r>
      <w:r w:rsidRPr="00F0764F">
        <w:rPr>
          <w:rFonts w:ascii="TH SarabunPSK" w:hAnsi="TH SarabunPSK" w:cs="TH SarabunPSK"/>
          <w:sz w:val="32"/>
          <w:szCs w:val="32"/>
          <w:cs/>
          <w:lang w:bidi="th-TH"/>
        </w:rPr>
        <w:t>ตระหนักรู้ เข้าใจ และยึดมั่นในหลักความยุติธรรม หลักนิติธรรม มีความประพฤติ ที่สอดคล้องกับหลักคุณธรรมและจริยธรรมของนักกฎหมาย</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sz w:val="32"/>
          <w:szCs w:val="32"/>
          <w:cs/>
          <w:lang w:bidi="th-TH"/>
        </w:rPr>
        <w:tab/>
      </w:r>
    </w:p>
    <w:p w:rsidR="00156A0E" w:rsidRPr="00F0764F" w:rsidRDefault="00156A0E" w:rsidP="00156A0E">
      <w:pPr>
        <w:tabs>
          <w:tab w:val="left" w:pos="1843"/>
        </w:tabs>
        <w:spacing w:line="360" w:lineRule="exact"/>
        <w:ind w:left="1843"/>
        <w:rPr>
          <w:rFonts w:ascii="TH SarabunPSK" w:eastAsia="Times New Roman" w:hAnsi="TH SarabunPSK" w:cs="TH SarabunPSK"/>
          <w:b/>
          <w:bCs/>
          <w:color w:val="FF0000"/>
          <w:sz w:val="32"/>
          <w:szCs w:val="32"/>
        </w:rPr>
      </w:pPr>
      <w:r w:rsidRPr="00F0764F">
        <w:rPr>
          <w:rFonts w:ascii="TH SarabunPSK" w:eastAsia="Times New Roman" w:hAnsi="TH SarabunPSK" w:cs="TH SarabunPSK"/>
          <w:sz w:val="32"/>
          <w:szCs w:val="32"/>
          <w:cs/>
          <w:lang w:bidi="th-TH"/>
        </w:rPr>
        <w:lastRenderedPageBreak/>
        <w:t xml:space="preserve">2) </w:t>
      </w:r>
      <w:r w:rsidRPr="00F0764F">
        <w:rPr>
          <w:rFonts w:ascii="TH SarabunPSK" w:hAnsi="TH SarabunPSK" w:cs="TH SarabunPSK"/>
          <w:sz w:val="32"/>
          <w:szCs w:val="32"/>
          <w:cs/>
          <w:lang w:bidi="th-TH"/>
        </w:rPr>
        <w:t>มีความซื่อสัตย์สุจริต มีจิต</w:t>
      </w:r>
      <w:r w:rsidRPr="00F0764F">
        <w:rPr>
          <w:rFonts w:ascii="TH SarabunPSK" w:hAnsi="TH SarabunPSK" w:cs="TH SarabunPSK" w:hint="cs"/>
          <w:sz w:val="32"/>
          <w:szCs w:val="32"/>
          <w:cs/>
          <w:lang w:bidi="th-TH"/>
        </w:rPr>
        <w:t>สำ</w:t>
      </w:r>
      <w:r w:rsidRPr="00F0764F">
        <w:rPr>
          <w:rFonts w:ascii="TH SarabunPSK" w:hAnsi="TH SarabunPSK" w:cs="TH SarabunPSK"/>
          <w:sz w:val="32"/>
          <w:szCs w:val="32"/>
          <w:cs/>
          <w:lang w:bidi="th-TH"/>
        </w:rPr>
        <w:t>นึกรับผิดชอบต่อสังคม และมีความตื่นตัวต่อปัญหากฎหมายที่เกิดขึ้นในท้องถิ่น สังคม และประเทศชาติ</w:t>
      </w:r>
    </w:p>
    <w:p w:rsidR="00156A0E" w:rsidRPr="00F0764F" w:rsidRDefault="00156A0E" w:rsidP="00C617AD">
      <w:pPr>
        <w:ind w:left="720" w:right="-839" w:firstLine="840"/>
        <w:rPr>
          <w:rFonts w:ascii="TH SarabunPSK" w:hAnsi="TH SarabunPSK" w:cs="TH SarabunPSK"/>
          <w:sz w:val="32"/>
          <w:szCs w:val="32"/>
          <w:lang w:bidi="th-TH"/>
        </w:rPr>
      </w:pPr>
    </w:p>
    <w:p w:rsidR="00156A0E" w:rsidRPr="00F0764F" w:rsidRDefault="00C617AD" w:rsidP="00A2749C">
      <w:pPr>
        <w:ind w:firstLine="720"/>
        <w:rPr>
          <w:rFonts w:ascii="TH SarabunPSK" w:hAnsi="TH SarabunPSK" w:cs="TH SarabunPSK"/>
          <w:sz w:val="32"/>
          <w:szCs w:val="32"/>
        </w:rPr>
      </w:pPr>
      <w:r w:rsidRPr="00F0764F">
        <w:rPr>
          <w:rFonts w:ascii="TH SarabunPSK" w:hAnsi="TH SarabunPSK" w:cs="TH SarabunPSK"/>
          <w:b/>
          <w:bCs/>
          <w:sz w:val="32"/>
          <w:szCs w:val="32"/>
          <w:rtl/>
          <w:cs/>
        </w:rPr>
        <w:t>2</w:t>
      </w:r>
      <w:r w:rsidRPr="00F0764F">
        <w:rPr>
          <w:rFonts w:ascii="TH SarabunPSK" w:hAnsi="TH SarabunPSK" w:cs="TH SarabunPSK"/>
          <w:b/>
          <w:bCs/>
          <w:sz w:val="32"/>
          <w:szCs w:val="32"/>
          <w:rtl/>
          <w:cs/>
          <w:lang w:bidi="th-TH"/>
        </w:rPr>
        <w:t xml:space="preserve">. ด้านความรู้ </w:t>
      </w:r>
    </w:p>
    <w:p w:rsidR="00156A0E" w:rsidRPr="00F0764F" w:rsidRDefault="00156A0E" w:rsidP="002D5A15">
      <w:pPr>
        <w:autoSpaceDE w:val="0"/>
        <w:autoSpaceDN w:val="0"/>
        <w:adjustRightInd w:val="0"/>
        <w:ind w:left="1843"/>
        <w:jc w:val="thaiDistribute"/>
        <w:rPr>
          <w:rFonts w:ascii="TH SarabunPSK" w:hAnsi="TH SarabunPSK" w:cs="TH SarabunPSK"/>
          <w:sz w:val="32"/>
          <w:szCs w:val="32"/>
          <w:lang w:bidi="th-TH"/>
        </w:rPr>
      </w:pPr>
      <w:r w:rsidRPr="00F0764F">
        <w:rPr>
          <w:rFonts w:ascii="TH SarabunPSK" w:hAnsi="TH SarabunPSK" w:cs="TH SarabunPSK" w:hint="cs"/>
          <w:sz w:val="32"/>
          <w:szCs w:val="32"/>
          <w:cs/>
          <w:lang w:bidi="th-TH"/>
        </w:rPr>
        <w:t xml:space="preserve">1) </w:t>
      </w:r>
      <w:r w:rsidRPr="00F0764F">
        <w:rPr>
          <w:rFonts w:ascii="TH SarabunPSK" w:hAnsi="TH SarabunPSK" w:cs="TH SarabunPSK"/>
          <w:sz w:val="32"/>
          <w:szCs w:val="32"/>
          <w:cs/>
          <w:lang w:bidi="th-TH"/>
        </w:rPr>
        <w:t>มีความรู้ความเข้าใจในกฎหมายพื้นฐานและกฎหมายเฉพาะทั้งในแง่ทฤษฎี หลักการ แนวคิด บทบัญญัติของกฎหมาย และแนว</w:t>
      </w:r>
      <w:r w:rsidRPr="00F0764F">
        <w:rPr>
          <w:rFonts w:ascii="TH SarabunPSK" w:hAnsi="TH SarabunPSK" w:cs="TH SarabunPSK" w:hint="cs"/>
          <w:sz w:val="32"/>
          <w:szCs w:val="32"/>
          <w:cs/>
          <w:lang w:bidi="th-TH"/>
        </w:rPr>
        <w:t>คำ</w:t>
      </w:r>
      <w:r w:rsidRPr="00F0764F">
        <w:rPr>
          <w:rFonts w:ascii="TH SarabunPSK" w:hAnsi="TH SarabunPSK" w:cs="TH SarabunPSK"/>
          <w:sz w:val="32"/>
          <w:szCs w:val="32"/>
          <w:cs/>
          <w:lang w:bidi="th-TH"/>
        </w:rPr>
        <w:t>พิพากษาหรือ</w:t>
      </w:r>
      <w:r w:rsidRPr="00F0764F">
        <w:rPr>
          <w:rFonts w:ascii="TH SarabunPSK" w:hAnsi="TH SarabunPSK" w:cs="TH SarabunPSK" w:hint="cs"/>
          <w:sz w:val="32"/>
          <w:szCs w:val="32"/>
          <w:cs/>
          <w:lang w:bidi="th-TH"/>
        </w:rPr>
        <w:t>คำ</w:t>
      </w:r>
      <w:r w:rsidRPr="00F0764F">
        <w:rPr>
          <w:rFonts w:ascii="TH SarabunPSK" w:hAnsi="TH SarabunPSK" w:cs="TH SarabunPSK"/>
          <w:sz w:val="32"/>
          <w:szCs w:val="32"/>
          <w:cs/>
          <w:lang w:bidi="th-TH"/>
        </w:rPr>
        <w:t>วินิจฉัยขององค์กรตุลาการ</w:t>
      </w:r>
    </w:p>
    <w:p w:rsidR="00156A0E" w:rsidRPr="00F0764F" w:rsidRDefault="00156A0E" w:rsidP="002D5A15">
      <w:pPr>
        <w:autoSpaceDE w:val="0"/>
        <w:autoSpaceDN w:val="0"/>
        <w:adjustRightInd w:val="0"/>
        <w:ind w:left="1843"/>
        <w:jc w:val="thaiDistribute"/>
        <w:rPr>
          <w:rFonts w:ascii="TH SarabunPSK" w:eastAsia="Times New Roman" w:hAnsi="TH SarabunPSK" w:cs="TH SarabunPSK"/>
          <w:sz w:val="32"/>
          <w:szCs w:val="32"/>
          <w:lang w:bidi="th-TH"/>
        </w:rPr>
      </w:pPr>
      <w:r w:rsidRPr="00F0764F">
        <w:rPr>
          <w:rFonts w:ascii="TH SarabunPSK" w:hAnsi="TH SarabunPSK" w:cs="TH SarabunPSK" w:hint="cs"/>
          <w:sz w:val="32"/>
          <w:szCs w:val="32"/>
          <w:cs/>
          <w:lang w:bidi="th-TH"/>
        </w:rPr>
        <w:t xml:space="preserve">2) </w:t>
      </w:r>
      <w:r w:rsidRPr="00F0764F">
        <w:rPr>
          <w:rFonts w:ascii="TH SarabunPSK" w:hAnsi="TH SarabunPSK" w:cs="TH SarabunPSK"/>
          <w:sz w:val="32"/>
          <w:szCs w:val="32"/>
          <w:cs/>
          <w:lang w:bidi="th-TH"/>
        </w:rPr>
        <w:t>สามารถ</w:t>
      </w:r>
      <w:r w:rsidRPr="00F0764F">
        <w:rPr>
          <w:rFonts w:ascii="TH SarabunPSK" w:hAnsi="TH SarabunPSK" w:cs="TH SarabunPSK" w:hint="cs"/>
          <w:sz w:val="32"/>
          <w:szCs w:val="32"/>
          <w:cs/>
          <w:lang w:bidi="th-TH"/>
        </w:rPr>
        <w:t>นำ</w:t>
      </w:r>
      <w:r w:rsidRPr="00F0764F">
        <w:rPr>
          <w:rFonts w:ascii="TH SarabunPSK" w:hAnsi="TH SarabunPSK" w:cs="TH SarabunPSK"/>
          <w:sz w:val="32"/>
          <w:szCs w:val="32"/>
          <w:cs/>
          <w:lang w:bidi="th-TH"/>
        </w:rPr>
        <w:t>ความรู้ความเข้าใจ ในทฤษฎี หลักการ แนวคิด บทบัญญัติของกฎหมาย ไปปรับใช้กับปัญหาข้อเท็จจริง หรือค้นคว้าในระดับสูงขึ้น หรือวิจัยอย่างมีนิติทัศนะควบคู่กับคุณธรรม และสามารถบูรณาการเชื่อมโยงกับศาสตร์อื่น ๆ ที่เกี่ยวข้องได้</w:t>
      </w:r>
    </w:p>
    <w:p w:rsidR="00C617AD" w:rsidRPr="00F0764F" w:rsidRDefault="00C617AD" w:rsidP="00156A0E">
      <w:pPr>
        <w:tabs>
          <w:tab w:val="left" w:pos="1134"/>
        </w:tabs>
        <w:ind w:right="-1264"/>
        <w:rPr>
          <w:rFonts w:ascii="TH SarabunPSK" w:hAnsi="TH SarabunPSK" w:cs="TH SarabunPSK"/>
          <w:b/>
          <w:bCs/>
          <w:sz w:val="32"/>
          <w:szCs w:val="32"/>
        </w:rPr>
      </w:pPr>
      <w:r w:rsidRPr="00F0764F">
        <w:rPr>
          <w:rFonts w:ascii="TH SarabunPSK" w:hAnsi="TH SarabunPSK" w:cs="TH SarabunPSK"/>
          <w:b/>
          <w:bCs/>
          <w:sz w:val="32"/>
          <w:szCs w:val="32"/>
          <w:rtl/>
          <w:cs/>
        </w:rPr>
        <w:tab/>
      </w:r>
    </w:p>
    <w:p w:rsidR="00C617AD" w:rsidRPr="00F0764F" w:rsidRDefault="00C617AD" w:rsidP="00C617AD">
      <w:pPr>
        <w:tabs>
          <w:tab w:val="left" w:pos="1134"/>
        </w:tabs>
        <w:ind w:left="720" w:right="-1264"/>
        <w:rPr>
          <w:rFonts w:ascii="TH SarabunPSK" w:hAnsi="TH SarabunPSK" w:cs="TH SarabunPSK"/>
          <w:b/>
          <w:sz w:val="32"/>
          <w:szCs w:val="32"/>
        </w:rPr>
      </w:pPr>
      <w:r w:rsidRPr="00F0764F">
        <w:rPr>
          <w:rFonts w:ascii="TH SarabunPSK" w:hAnsi="TH SarabunPSK" w:cs="TH SarabunPSK"/>
          <w:b/>
          <w:bCs/>
          <w:sz w:val="32"/>
          <w:szCs w:val="32"/>
          <w:rtl/>
          <w:cs/>
        </w:rPr>
        <w:t>3</w:t>
      </w:r>
      <w:r w:rsidRPr="00F0764F">
        <w:rPr>
          <w:rFonts w:ascii="TH SarabunPSK" w:hAnsi="TH SarabunPSK" w:cs="TH SarabunPSK"/>
          <w:b/>
          <w:bCs/>
          <w:sz w:val="32"/>
          <w:szCs w:val="32"/>
          <w:rtl/>
          <w:cs/>
          <w:lang w:bidi="th-TH"/>
        </w:rPr>
        <w:t>. ด้านทักษะทางปัญญา</w:t>
      </w:r>
    </w:p>
    <w:p w:rsidR="00156A0E" w:rsidRPr="00F0764F" w:rsidRDefault="00156A0E" w:rsidP="002D5A15">
      <w:pPr>
        <w:spacing w:line="360" w:lineRule="exact"/>
        <w:ind w:left="1843"/>
        <w:jc w:val="thaiDistribute"/>
        <w:rPr>
          <w:rFonts w:ascii="TH SarabunPSK" w:eastAsia="Times New Roman" w:hAnsi="TH SarabunPSK" w:cs="TH SarabunPSK"/>
          <w:sz w:val="32"/>
          <w:szCs w:val="32"/>
        </w:rPr>
      </w:pPr>
      <w:r w:rsidRPr="00F0764F">
        <w:rPr>
          <w:rFonts w:ascii="TH SarabunPSK" w:eastAsia="Times New Roman" w:hAnsi="TH SarabunPSK" w:cs="TH SarabunPSK" w:hint="cs"/>
          <w:sz w:val="32"/>
          <w:szCs w:val="32"/>
          <w:cs/>
          <w:lang w:bidi="th-TH"/>
        </w:rPr>
        <w:t>1) มีความสามารถในการค้นหาหรือได้มาซึ่งข้อเท็จจริง</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รวมตลอดไปถึงการวิเคราะห์</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สังเคราะห์</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และสรุปข้อเท็จจริงที่ได้มา</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อันเป็นทักษะที่สำคัญของการปฏิบัติงานด้านกฎหมาย</w:t>
      </w:r>
    </w:p>
    <w:p w:rsidR="00156A0E" w:rsidRPr="00F0764F" w:rsidRDefault="00156A0E" w:rsidP="002D5A15">
      <w:pPr>
        <w:spacing w:line="360" w:lineRule="exact"/>
        <w:ind w:left="1843"/>
        <w:jc w:val="thaiDistribute"/>
        <w:rPr>
          <w:rFonts w:ascii="TH SarabunPSK" w:eastAsia="Times New Roman" w:hAnsi="TH SarabunPSK" w:cs="TH SarabunPSK"/>
          <w:sz w:val="32"/>
          <w:szCs w:val="32"/>
        </w:rPr>
      </w:pPr>
      <w:r w:rsidRPr="00F0764F">
        <w:rPr>
          <w:rFonts w:ascii="TH SarabunPSK" w:eastAsia="Times New Roman" w:hAnsi="TH SarabunPSK" w:cs="TH SarabunPSK" w:hint="cs"/>
          <w:sz w:val="32"/>
          <w:szCs w:val="32"/>
          <w:cs/>
          <w:lang w:bidi="th-TH"/>
        </w:rPr>
        <w:t>2) มีความสามารถในการใช้และการตีความกฎหมาย</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การเทียบเคียงและการค้นหาหลักเกณฑ์ที่เหมาะสมเพื่อนำมาปรับใช้กับข้อเท็จจริงหรือปัญหาต่างๆ</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ที่เกิดขึ้นอย่างถูกต้องและเป็นธรรมแก่กรณี</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ทั้งนี้</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โดยคำนึงถึงหลักความยุติธรรมและหลักนิติธรรม</w:t>
      </w:r>
    </w:p>
    <w:p w:rsidR="00156A0E" w:rsidRPr="00F0764F" w:rsidRDefault="00156A0E" w:rsidP="002D5A15">
      <w:pPr>
        <w:spacing w:line="360" w:lineRule="exact"/>
        <w:ind w:left="1843"/>
        <w:jc w:val="thaiDistribute"/>
        <w:rPr>
          <w:rFonts w:ascii="TH SarabunPSK" w:eastAsia="Times New Roman" w:hAnsi="TH SarabunPSK" w:cs="TH SarabunPSK"/>
          <w:sz w:val="32"/>
          <w:szCs w:val="32"/>
        </w:rPr>
      </w:pPr>
      <w:r w:rsidRPr="00F0764F">
        <w:rPr>
          <w:rFonts w:ascii="TH SarabunPSK" w:eastAsia="Times New Roman" w:hAnsi="TH SarabunPSK" w:cs="TH SarabunPSK" w:hint="cs"/>
          <w:sz w:val="32"/>
          <w:szCs w:val="32"/>
          <w:cs/>
          <w:lang w:bidi="th-TH"/>
        </w:rPr>
        <w:t>3) มีความสามารถในการค้นหาหรือได้มาซึ่งข้อมูลต่าง</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ๆ</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ไม่ว่าจะเป็นเอกสาร</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ตัวเลข</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หรือจำนวน</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ข้อมูลสถิติ</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ตลอดจนการทำความเข้าใจ</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เชื่อมโยงความสัมพันธ์ระหว่างข้อมูล</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วิเคราะห์</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สังเคราะห์</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สรุปและแปลผลข้อมูลที่ได้มาเหล่านั้น</w:t>
      </w:r>
    </w:p>
    <w:p w:rsidR="00156A0E" w:rsidRPr="00F0764F" w:rsidRDefault="00156A0E" w:rsidP="002D5A15">
      <w:pPr>
        <w:spacing w:line="360" w:lineRule="exact"/>
        <w:ind w:left="1843"/>
        <w:jc w:val="thaiDistribute"/>
        <w:rPr>
          <w:rFonts w:ascii="TH SarabunPSK" w:eastAsia="Times New Roman" w:hAnsi="TH SarabunPSK" w:cs="TH SarabunPSK"/>
          <w:sz w:val="32"/>
          <w:szCs w:val="32"/>
        </w:rPr>
      </w:pPr>
      <w:r w:rsidRPr="00F0764F">
        <w:rPr>
          <w:rFonts w:ascii="TH SarabunPSK" w:eastAsia="Times New Roman" w:hAnsi="TH SarabunPSK" w:cs="TH SarabunPSK" w:hint="cs"/>
          <w:sz w:val="32"/>
          <w:szCs w:val="32"/>
          <w:cs/>
          <w:lang w:bidi="th-TH"/>
        </w:rPr>
        <w:t>4) มีความสามารถในการวิพากษ์</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วิจารณ์</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สนับสนุน</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โต้แย้ง</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รับฟังความเห็นจากบุคคลอื่น</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อันเป็นทักษะที่สำคัญของการปฏิบัติงานด้านกฎหมาย</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เพื่อนาไปสู่ข้อยุติและการเสนอทางออก</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หรือทางเลือกได้อย่างรอบด้านและเป็นกัลยาณมิตร</w:t>
      </w:r>
    </w:p>
    <w:p w:rsidR="00156A0E" w:rsidRPr="00F0764F" w:rsidRDefault="00156A0E" w:rsidP="002D5A15">
      <w:pPr>
        <w:spacing w:line="360" w:lineRule="exact"/>
        <w:ind w:left="1843"/>
        <w:jc w:val="thaiDistribute"/>
        <w:rPr>
          <w:rFonts w:ascii="TH SarabunPSK" w:eastAsia="Times New Roman" w:hAnsi="TH SarabunPSK" w:cs="TH SarabunPSK"/>
          <w:sz w:val="32"/>
          <w:szCs w:val="32"/>
          <w:lang w:bidi="th-TH"/>
        </w:rPr>
      </w:pPr>
      <w:r w:rsidRPr="00F0764F">
        <w:rPr>
          <w:rFonts w:ascii="TH SarabunPSK" w:eastAsia="Times New Roman" w:hAnsi="TH SarabunPSK" w:cs="TH SarabunPSK" w:hint="cs"/>
          <w:sz w:val="32"/>
          <w:szCs w:val="32"/>
          <w:cs/>
          <w:lang w:bidi="th-TH"/>
        </w:rPr>
        <w:t>5) ตระหนักถึงความสำคัญของการเรียนรู้ตลอดชีวิต</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มีความใฝ่รู้</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ติดตามการเปลี่ยนแปลงทางกฎหมาย</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สังคม</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เศรษฐกิจ</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การเมือง</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เพื่อพัฒนาตนเองอย่างต่อเนื่อง</w:t>
      </w:r>
    </w:p>
    <w:p w:rsidR="00C617AD" w:rsidRPr="00F0764F" w:rsidRDefault="00C617AD" w:rsidP="00156A0E">
      <w:pPr>
        <w:autoSpaceDE w:val="0"/>
        <w:autoSpaceDN w:val="0"/>
        <w:adjustRightInd w:val="0"/>
        <w:rPr>
          <w:rFonts w:ascii="TH SarabunPSK" w:hAnsi="TH SarabunPSK" w:cs="TH SarabunPSK"/>
          <w:sz w:val="32"/>
          <w:szCs w:val="32"/>
        </w:rPr>
      </w:pPr>
      <w:r w:rsidRPr="00F0764F">
        <w:rPr>
          <w:rFonts w:ascii="TH SarabunPSK" w:hAnsi="TH SarabunPSK" w:cs="TH SarabunPSK"/>
          <w:sz w:val="32"/>
          <w:szCs w:val="32"/>
          <w:rtl/>
          <w:cs/>
        </w:rPr>
        <w:tab/>
      </w:r>
    </w:p>
    <w:p w:rsidR="00156A0E" w:rsidRPr="00F0764F" w:rsidRDefault="00C617AD" w:rsidP="00A2749C">
      <w:pPr>
        <w:ind w:left="567"/>
        <w:rPr>
          <w:rFonts w:ascii="TH SarabunPSK" w:hAnsi="TH SarabunPSK" w:cs="TH SarabunPSK"/>
          <w:sz w:val="32"/>
          <w:szCs w:val="32"/>
        </w:rPr>
      </w:pPr>
      <w:r w:rsidRPr="00F0764F">
        <w:rPr>
          <w:rFonts w:ascii="TH SarabunPSK" w:hAnsi="TH SarabunPSK" w:cs="TH SarabunPSK"/>
          <w:b/>
          <w:bCs/>
          <w:sz w:val="32"/>
          <w:szCs w:val="32"/>
          <w:rtl/>
          <w:cs/>
        </w:rPr>
        <w:t>4</w:t>
      </w:r>
      <w:r w:rsidRPr="00F0764F">
        <w:rPr>
          <w:rFonts w:ascii="TH SarabunPSK" w:hAnsi="TH SarabunPSK" w:cs="TH SarabunPSK"/>
          <w:b/>
          <w:bCs/>
          <w:sz w:val="32"/>
          <w:szCs w:val="32"/>
          <w:rtl/>
          <w:cs/>
          <w:lang w:bidi="th-TH"/>
        </w:rPr>
        <w:t xml:space="preserve">. </w:t>
      </w:r>
      <w:r w:rsidRPr="00F0764F">
        <w:rPr>
          <w:rFonts w:ascii="TH SarabunPSK" w:hAnsi="TH SarabunPSK" w:cs="TH SarabunPSK"/>
          <w:b/>
          <w:bCs/>
          <w:sz w:val="32"/>
          <w:szCs w:val="32"/>
          <w:cs/>
          <w:lang w:bidi="th-TH"/>
        </w:rPr>
        <w:t xml:space="preserve">ด้านทักษะความสัมพันธ์ระหว่างบุคคลและความรับผิดชอบ </w:t>
      </w:r>
    </w:p>
    <w:p w:rsidR="00156A0E" w:rsidRPr="00F0764F" w:rsidRDefault="00156A0E" w:rsidP="00156A0E">
      <w:pPr>
        <w:spacing w:line="360" w:lineRule="exact"/>
        <w:ind w:firstLine="1843"/>
        <w:rPr>
          <w:rFonts w:ascii="TH SarabunPSK" w:eastAsia="Times New Roman" w:hAnsi="TH SarabunPSK" w:cs="TH SarabunPSK"/>
          <w:b/>
          <w:bCs/>
          <w:color w:val="FF0000"/>
          <w:sz w:val="32"/>
          <w:szCs w:val="32"/>
          <w:lang w:bidi="th-TH"/>
        </w:rPr>
      </w:pPr>
      <w:r w:rsidRPr="00F0764F">
        <w:rPr>
          <w:rFonts w:ascii="TH SarabunPSK" w:eastAsia="Times New Roman" w:hAnsi="TH SarabunPSK" w:cs="TH SarabunPSK" w:hint="cs"/>
          <w:sz w:val="32"/>
          <w:szCs w:val="32"/>
          <w:cs/>
          <w:lang w:bidi="th-TH"/>
        </w:rPr>
        <w:t xml:space="preserve">1) </w:t>
      </w:r>
      <w:r w:rsidRPr="00F0764F">
        <w:rPr>
          <w:rFonts w:ascii="TH SarabunPSK" w:eastAsia="Times New Roman" w:hAnsi="TH SarabunPSK" w:cs="TH SarabunPSK"/>
          <w:sz w:val="32"/>
          <w:szCs w:val="32"/>
          <w:cs/>
          <w:lang w:bidi="th-TH"/>
        </w:rPr>
        <w:t>มีความสามารถในการ</w:t>
      </w:r>
      <w:r w:rsidRPr="00F0764F">
        <w:rPr>
          <w:rFonts w:ascii="TH SarabunPSK" w:eastAsia="Times New Roman" w:hAnsi="TH SarabunPSK" w:cs="TH SarabunPSK" w:hint="cs"/>
          <w:sz w:val="32"/>
          <w:szCs w:val="32"/>
          <w:cs/>
          <w:lang w:bidi="th-TH"/>
        </w:rPr>
        <w:t>ทำ</w:t>
      </w:r>
      <w:r w:rsidRPr="00F0764F">
        <w:rPr>
          <w:rFonts w:ascii="TH SarabunPSK" w:eastAsia="Times New Roman" w:hAnsi="TH SarabunPSK" w:cs="TH SarabunPSK"/>
          <w:sz w:val="32"/>
          <w:szCs w:val="32"/>
          <w:cs/>
          <w:lang w:bidi="th-TH"/>
        </w:rPr>
        <w:t>งานร่วมกับผู้อื่น</w:t>
      </w:r>
    </w:p>
    <w:p w:rsidR="00156A0E" w:rsidRPr="00F0764F" w:rsidRDefault="00156A0E" w:rsidP="00156A0E">
      <w:pPr>
        <w:spacing w:line="360" w:lineRule="exact"/>
        <w:ind w:left="1843"/>
        <w:rPr>
          <w:rFonts w:ascii="TH SarabunPSK" w:eastAsia="Times New Roman" w:hAnsi="TH SarabunPSK" w:cs="TH SarabunPSK"/>
          <w:sz w:val="32"/>
          <w:szCs w:val="32"/>
          <w:lang w:bidi="th-TH"/>
        </w:rPr>
      </w:pPr>
      <w:r w:rsidRPr="00F0764F">
        <w:rPr>
          <w:rFonts w:ascii="TH SarabunPSK" w:eastAsia="Times New Roman" w:hAnsi="TH SarabunPSK" w:cs="TH SarabunPSK" w:hint="cs"/>
          <w:sz w:val="32"/>
          <w:szCs w:val="32"/>
          <w:cs/>
          <w:lang w:bidi="th-TH"/>
        </w:rPr>
        <w:t xml:space="preserve">2) </w:t>
      </w:r>
      <w:r w:rsidRPr="00F0764F">
        <w:rPr>
          <w:rFonts w:ascii="TH SarabunPSK" w:eastAsia="Times New Roman" w:hAnsi="TH SarabunPSK" w:cs="TH SarabunPSK"/>
          <w:sz w:val="32"/>
          <w:szCs w:val="32"/>
          <w:cs/>
          <w:lang w:bidi="th-TH"/>
        </w:rPr>
        <w:t>รับฟังความเห็นของผู้อื่นอย่างใส่ใจและให้เกียรติแก่กัน และยอมรับความแตกต่างของความเห็น</w:t>
      </w:r>
    </w:p>
    <w:p w:rsidR="00156A0E" w:rsidRPr="00F0764F" w:rsidRDefault="00156A0E" w:rsidP="00156A0E">
      <w:pPr>
        <w:spacing w:line="360" w:lineRule="exact"/>
        <w:ind w:left="1843"/>
        <w:rPr>
          <w:rFonts w:ascii="TH SarabunPSK" w:eastAsia="Times New Roman" w:hAnsi="TH SarabunPSK" w:cs="TH SarabunPSK"/>
          <w:sz w:val="32"/>
          <w:szCs w:val="32"/>
          <w:lang w:bidi="th-TH"/>
        </w:rPr>
      </w:pPr>
      <w:r w:rsidRPr="00F0764F">
        <w:rPr>
          <w:rFonts w:ascii="TH SarabunPSK" w:eastAsia="Times New Roman" w:hAnsi="TH SarabunPSK" w:cs="TH SarabunPSK" w:hint="cs"/>
          <w:sz w:val="32"/>
          <w:szCs w:val="32"/>
          <w:cs/>
          <w:lang w:bidi="th-TH"/>
        </w:rPr>
        <w:t xml:space="preserve">3) </w:t>
      </w:r>
      <w:r w:rsidRPr="00F0764F">
        <w:rPr>
          <w:rFonts w:ascii="TH SarabunPSK" w:eastAsia="Times New Roman" w:hAnsi="TH SarabunPSK" w:cs="TH SarabunPSK"/>
          <w:sz w:val="32"/>
          <w:szCs w:val="32"/>
          <w:cs/>
          <w:lang w:bidi="th-TH"/>
        </w:rPr>
        <w:t>มีความสามารถในการปรับตัวในสังคมที่มีความหลากหลาย มีวุฒิภาวะทางอารมณ์ สามารถควบคุมอารมณ์และมีความอดทน</w:t>
      </w:r>
    </w:p>
    <w:p w:rsidR="00C617AD" w:rsidRPr="00F0764F" w:rsidRDefault="00156A0E" w:rsidP="00156A0E">
      <w:pPr>
        <w:spacing w:line="360" w:lineRule="exact"/>
        <w:ind w:left="1843"/>
        <w:rPr>
          <w:rFonts w:ascii="TH SarabunPSK" w:hAnsi="TH SarabunPSK" w:cs="TH SarabunPSK"/>
          <w:sz w:val="32"/>
          <w:szCs w:val="32"/>
        </w:rPr>
      </w:pPr>
      <w:r w:rsidRPr="00F0764F">
        <w:rPr>
          <w:rFonts w:ascii="TH SarabunPSK" w:eastAsia="Times New Roman" w:hAnsi="TH SarabunPSK" w:cs="TH SarabunPSK" w:hint="cs"/>
          <w:sz w:val="32"/>
          <w:szCs w:val="32"/>
          <w:cs/>
          <w:lang w:bidi="th-TH"/>
        </w:rPr>
        <w:t xml:space="preserve">4) </w:t>
      </w:r>
      <w:r w:rsidRPr="00F0764F">
        <w:rPr>
          <w:rFonts w:ascii="TH SarabunPSK" w:eastAsia="Times New Roman" w:hAnsi="TH SarabunPSK" w:cs="TH SarabunPSK"/>
          <w:sz w:val="32"/>
          <w:szCs w:val="32"/>
          <w:cs/>
          <w:lang w:bidi="th-TH"/>
        </w:rPr>
        <w:t>ใช้สิทธิเสรีภาพโดยไม่กระทบผู้อื่น และมีจิต</w:t>
      </w:r>
      <w:r w:rsidRPr="00F0764F">
        <w:rPr>
          <w:rFonts w:ascii="TH SarabunPSK" w:eastAsia="Times New Roman" w:hAnsi="TH SarabunPSK" w:cs="TH SarabunPSK" w:hint="cs"/>
          <w:sz w:val="32"/>
          <w:szCs w:val="32"/>
          <w:cs/>
          <w:lang w:bidi="th-TH"/>
        </w:rPr>
        <w:t>สำ</w:t>
      </w:r>
      <w:r w:rsidRPr="00F0764F">
        <w:rPr>
          <w:rFonts w:ascii="TH SarabunPSK" w:eastAsia="Times New Roman" w:hAnsi="TH SarabunPSK" w:cs="TH SarabunPSK"/>
          <w:sz w:val="32"/>
          <w:szCs w:val="32"/>
          <w:cs/>
          <w:lang w:bidi="th-TH"/>
        </w:rPr>
        <w:t>นึกรับผิดชอบประพฤติตนเป็นพลเมืองดีของสังคม</w:t>
      </w:r>
      <w:r w:rsidR="00C617AD" w:rsidRPr="00F0764F">
        <w:rPr>
          <w:rFonts w:ascii="TH SarabunPSK" w:hAnsi="TH SarabunPSK" w:cs="TH SarabunPSK"/>
          <w:sz w:val="32"/>
          <w:szCs w:val="32"/>
        </w:rPr>
        <w:tab/>
      </w:r>
    </w:p>
    <w:p w:rsidR="00781F6C" w:rsidRPr="00F0764F" w:rsidRDefault="00781F6C" w:rsidP="00156A0E">
      <w:pPr>
        <w:spacing w:line="360" w:lineRule="exact"/>
        <w:ind w:left="1843"/>
        <w:rPr>
          <w:rFonts w:ascii="TH SarabunPSK" w:hAnsi="TH SarabunPSK" w:cs="TH SarabunPSK"/>
          <w:sz w:val="32"/>
          <w:szCs w:val="32"/>
        </w:rPr>
      </w:pPr>
    </w:p>
    <w:p w:rsidR="00C617AD" w:rsidRPr="00F0764F" w:rsidRDefault="00C617AD" w:rsidP="00A2749C">
      <w:pPr>
        <w:ind w:left="567"/>
        <w:rPr>
          <w:rFonts w:ascii="TH SarabunPSK" w:hAnsi="TH SarabunPSK" w:cs="TH SarabunPSK"/>
          <w:sz w:val="32"/>
          <w:szCs w:val="32"/>
        </w:rPr>
      </w:pPr>
      <w:r w:rsidRPr="00F0764F">
        <w:rPr>
          <w:rFonts w:ascii="TH SarabunPSK" w:hAnsi="TH SarabunPSK" w:cs="TH SarabunPSK"/>
          <w:b/>
          <w:bCs/>
          <w:sz w:val="32"/>
          <w:szCs w:val="32"/>
          <w:rtl/>
          <w:cs/>
        </w:rPr>
        <w:t>5</w:t>
      </w:r>
      <w:r w:rsidRPr="00F0764F">
        <w:rPr>
          <w:rFonts w:ascii="TH SarabunPSK" w:hAnsi="TH SarabunPSK" w:cs="TH SarabunPSK"/>
          <w:b/>
          <w:bCs/>
          <w:sz w:val="32"/>
          <w:szCs w:val="32"/>
          <w:rtl/>
          <w:cs/>
          <w:lang w:bidi="th-TH"/>
        </w:rPr>
        <w:t>. ด้านทักษะการวิเคราะห์เชิงตัวเลข การสื่อสาร และการใช้เทคโนโลยีสารสนเทศ</w:t>
      </w:r>
      <w:r w:rsidRPr="00F0764F">
        <w:rPr>
          <w:rFonts w:ascii="TH SarabunPSK" w:hAnsi="TH SarabunPSK" w:cs="TH SarabunPSK"/>
          <w:sz w:val="32"/>
          <w:szCs w:val="32"/>
          <w:cs/>
          <w:lang w:bidi="th-TH"/>
        </w:rPr>
        <w:t xml:space="preserve"> </w:t>
      </w:r>
    </w:p>
    <w:p w:rsidR="00156A0E" w:rsidRPr="00F0764F" w:rsidRDefault="00156A0E" w:rsidP="00156A0E">
      <w:pPr>
        <w:tabs>
          <w:tab w:val="left" w:pos="1843"/>
        </w:tabs>
        <w:spacing w:line="360" w:lineRule="exact"/>
        <w:ind w:firstLine="1843"/>
        <w:rPr>
          <w:rFonts w:ascii="TH SarabunPSK" w:eastAsia="Times New Roman" w:hAnsi="TH SarabunPSK" w:cs="TH SarabunPSK"/>
          <w:sz w:val="32"/>
          <w:szCs w:val="32"/>
        </w:rPr>
      </w:pPr>
      <w:r w:rsidRPr="00F0764F">
        <w:rPr>
          <w:rFonts w:ascii="TH SarabunPSK" w:eastAsia="Times New Roman" w:hAnsi="TH SarabunPSK" w:cs="TH SarabunPSK" w:hint="cs"/>
          <w:sz w:val="32"/>
          <w:szCs w:val="32"/>
          <w:cs/>
          <w:lang w:bidi="th-TH"/>
        </w:rPr>
        <w:t>1) มีความสามารถในการใช้ภาษาเขียนในทางกฎหมาย</w:t>
      </w:r>
    </w:p>
    <w:p w:rsidR="00156A0E" w:rsidRPr="00F0764F" w:rsidRDefault="00156A0E" w:rsidP="00156A0E">
      <w:pPr>
        <w:tabs>
          <w:tab w:val="left" w:pos="1843"/>
        </w:tabs>
        <w:spacing w:line="360" w:lineRule="exact"/>
        <w:ind w:left="1843" w:hanging="1843"/>
        <w:rPr>
          <w:rFonts w:ascii="TH SarabunPSK" w:eastAsia="Times New Roman" w:hAnsi="TH SarabunPSK" w:cs="TH SarabunPSK"/>
          <w:sz w:val="32"/>
          <w:szCs w:val="32"/>
        </w:rPr>
      </w:pPr>
      <w:r w:rsidRPr="00F0764F">
        <w:rPr>
          <w:rFonts w:ascii="TH SarabunPSK" w:eastAsia="Times New Roman" w:hAnsi="TH SarabunPSK" w:cs="TH SarabunPSK"/>
          <w:sz w:val="32"/>
          <w:szCs w:val="32"/>
          <w:cs/>
          <w:lang w:bidi="th-TH"/>
        </w:rPr>
        <w:tab/>
      </w:r>
      <w:r w:rsidRPr="00F0764F">
        <w:rPr>
          <w:rFonts w:ascii="TH SarabunPSK" w:eastAsia="Times New Roman" w:hAnsi="TH SarabunPSK" w:cs="TH SarabunPSK" w:hint="cs"/>
          <w:sz w:val="32"/>
          <w:szCs w:val="32"/>
          <w:cs/>
          <w:lang w:bidi="th-TH"/>
        </w:rPr>
        <w:t>2) มีความสามารถในการสื่อสารและการนำเสนอ</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ตลอดจนการตั้งคำถาม</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หรือการตอบ</w:t>
      </w:r>
      <w:r w:rsidR="00781F6C" w:rsidRPr="00F0764F">
        <w:rPr>
          <w:rFonts w:ascii="TH SarabunPSK" w:eastAsia="Times New Roman" w:hAnsi="TH SarabunPSK" w:cs="TH SarabunPSK" w:hint="cs"/>
          <w:sz w:val="32"/>
          <w:szCs w:val="32"/>
          <w:cs/>
          <w:lang w:bidi="th-TH"/>
        </w:rPr>
        <w:t>คำ</w:t>
      </w:r>
      <w:r w:rsidRPr="00F0764F">
        <w:rPr>
          <w:rFonts w:ascii="TH SarabunPSK" w:eastAsia="Times New Roman" w:hAnsi="TH SarabunPSK" w:cs="TH SarabunPSK" w:hint="cs"/>
          <w:sz w:val="32"/>
          <w:szCs w:val="32"/>
          <w:cs/>
          <w:lang w:bidi="th-TH"/>
        </w:rPr>
        <w:t>ถามที่ชัดเจนทำให้บุคคลอื่นเข้าใจได้ง่าย</w:t>
      </w:r>
    </w:p>
    <w:p w:rsidR="00156A0E" w:rsidRPr="00F0764F" w:rsidRDefault="00156A0E" w:rsidP="00156A0E">
      <w:pPr>
        <w:tabs>
          <w:tab w:val="left" w:pos="1843"/>
        </w:tabs>
        <w:spacing w:line="360" w:lineRule="exact"/>
        <w:rPr>
          <w:rFonts w:ascii="TH SarabunPSK" w:eastAsia="Times New Roman" w:hAnsi="TH SarabunPSK" w:cs="TH SarabunPSK"/>
          <w:sz w:val="32"/>
          <w:szCs w:val="32"/>
        </w:rPr>
      </w:pPr>
      <w:r w:rsidRPr="00F0764F">
        <w:rPr>
          <w:rFonts w:ascii="TH SarabunPSK" w:eastAsia="Times New Roman" w:hAnsi="TH SarabunPSK" w:cs="TH SarabunPSK"/>
          <w:sz w:val="32"/>
          <w:szCs w:val="32"/>
          <w:lang w:bidi="th-TH"/>
        </w:rPr>
        <w:lastRenderedPageBreak/>
        <w:tab/>
        <w:t>3</w:t>
      </w:r>
      <w:r w:rsidRPr="00F0764F">
        <w:rPr>
          <w:rFonts w:ascii="TH SarabunPSK" w:eastAsia="Times New Roman" w:hAnsi="TH SarabunPSK" w:cs="TH SarabunPSK" w:hint="cs"/>
          <w:sz w:val="32"/>
          <w:szCs w:val="32"/>
          <w:cs/>
          <w:lang w:bidi="th-TH"/>
        </w:rPr>
        <w:t>) มีทักษะในการใช้ภาษาไทย</w:t>
      </w:r>
      <w:r w:rsidRPr="00DC1094">
        <w:rPr>
          <w:rFonts w:ascii="TH SarabunPSK" w:eastAsia="Times New Roman" w:hAnsi="TH SarabunPSK" w:cs="TH SarabunPSK" w:hint="cs"/>
          <w:color w:val="000000"/>
          <w:sz w:val="32"/>
          <w:szCs w:val="32"/>
          <w:cs/>
          <w:lang w:bidi="th-TH"/>
        </w:rPr>
        <w:t>และ</w:t>
      </w:r>
      <w:r w:rsidRPr="00F0764F">
        <w:rPr>
          <w:rFonts w:ascii="TH SarabunPSK" w:eastAsia="Times New Roman" w:hAnsi="TH SarabunPSK" w:cs="TH SarabunPSK" w:hint="cs"/>
          <w:sz w:val="32"/>
          <w:szCs w:val="32"/>
          <w:cs/>
          <w:lang w:bidi="th-TH"/>
        </w:rPr>
        <w:t>ภาษาต่างประเทศที่เหมาะสมแก่กรณี</w:t>
      </w:r>
    </w:p>
    <w:p w:rsidR="00156A0E" w:rsidRPr="00F0764F" w:rsidRDefault="00156A0E" w:rsidP="00156A0E">
      <w:pPr>
        <w:tabs>
          <w:tab w:val="left" w:pos="1843"/>
        </w:tabs>
        <w:spacing w:line="360" w:lineRule="exact"/>
        <w:ind w:left="1843"/>
        <w:rPr>
          <w:rFonts w:ascii="TH SarabunPSK" w:eastAsia="Times New Roman" w:hAnsi="TH SarabunPSK" w:cs="TH SarabunPSK"/>
          <w:sz w:val="32"/>
          <w:szCs w:val="32"/>
        </w:rPr>
      </w:pPr>
      <w:r w:rsidRPr="00F0764F">
        <w:rPr>
          <w:rFonts w:ascii="TH SarabunPSK" w:eastAsia="Times New Roman" w:hAnsi="TH SarabunPSK" w:cs="TH SarabunPSK"/>
          <w:sz w:val="32"/>
          <w:szCs w:val="32"/>
          <w:lang w:bidi="th-TH"/>
        </w:rPr>
        <w:t>4</w:t>
      </w:r>
      <w:r w:rsidRPr="00F0764F">
        <w:rPr>
          <w:rFonts w:ascii="TH SarabunPSK" w:eastAsia="Times New Roman" w:hAnsi="TH SarabunPSK" w:cs="TH SarabunPSK" w:hint="cs"/>
          <w:sz w:val="32"/>
          <w:szCs w:val="32"/>
          <w:cs/>
          <w:lang w:bidi="th-TH"/>
        </w:rPr>
        <w:t>) มีความสามารถในการใช้เทคโนโลยีสารสนเทศต่าง</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ๆ</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ทั้งในด้านการศึกษา</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การค้นคว้า</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การสื่อสารระหว่างบุคคล</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และในการประกอบวิชาชีพหรืออาชีพ</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ได้อย่างเหมาะสมแก่กรณี</w:t>
      </w:r>
    </w:p>
    <w:p w:rsidR="00156A0E" w:rsidRPr="00F0764F" w:rsidRDefault="00156A0E" w:rsidP="00156A0E">
      <w:pPr>
        <w:tabs>
          <w:tab w:val="left" w:pos="1843"/>
        </w:tabs>
        <w:spacing w:line="360" w:lineRule="exact"/>
        <w:ind w:left="1843"/>
        <w:rPr>
          <w:rFonts w:ascii="TH SarabunPSK" w:eastAsia="Times New Roman" w:hAnsi="TH SarabunPSK" w:cs="TH SarabunPSK"/>
          <w:b/>
          <w:bCs/>
          <w:color w:val="FF0000"/>
          <w:sz w:val="32"/>
          <w:szCs w:val="32"/>
          <w:lang w:bidi="th-TH"/>
        </w:rPr>
      </w:pPr>
      <w:r w:rsidRPr="00F0764F">
        <w:rPr>
          <w:rFonts w:ascii="TH SarabunPSK" w:eastAsia="Times New Roman" w:hAnsi="TH SarabunPSK" w:cs="TH SarabunPSK"/>
          <w:sz w:val="32"/>
          <w:szCs w:val="32"/>
          <w:lang w:bidi="th-TH"/>
        </w:rPr>
        <w:t>5</w:t>
      </w:r>
      <w:r w:rsidRPr="00F0764F">
        <w:rPr>
          <w:rFonts w:ascii="TH SarabunPSK" w:eastAsia="Times New Roman" w:hAnsi="TH SarabunPSK" w:cs="TH SarabunPSK" w:hint="cs"/>
          <w:sz w:val="32"/>
          <w:szCs w:val="32"/>
          <w:cs/>
          <w:lang w:bidi="th-TH"/>
        </w:rPr>
        <w:t>) มีทักษะในการค้นหา</w:t>
      </w:r>
      <w:r w:rsidRPr="00F0764F">
        <w:rPr>
          <w:rFonts w:ascii="TH SarabunPSK" w:eastAsia="Times New Roman" w:hAnsi="TH SarabunPSK" w:cs="TH SarabunPSK"/>
          <w:sz w:val="32"/>
          <w:szCs w:val="32"/>
          <w:cs/>
          <w:lang w:bidi="th-TH"/>
        </w:rPr>
        <w:t xml:space="preserve"> </w:t>
      </w:r>
      <w:r w:rsidR="000C14AE" w:rsidRPr="00F0764F">
        <w:rPr>
          <w:rFonts w:ascii="TH SarabunPSK" w:eastAsia="Times New Roman" w:hAnsi="TH SarabunPSK" w:cs="TH SarabunPSK" w:hint="cs"/>
          <w:sz w:val="32"/>
          <w:szCs w:val="32"/>
          <w:cs/>
          <w:lang w:bidi="th-TH"/>
        </w:rPr>
        <w:t>ทำ</w:t>
      </w:r>
      <w:r w:rsidRPr="00F0764F">
        <w:rPr>
          <w:rFonts w:ascii="TH SarabunPSK" w:eastAsia="Times New Roman" w:hAnsi="TH SarabunPSK" w:cs="TH SarabunPSK" w:hint="cs"/>
          <w:sz w:val="32"/>
          <w:szCs w:val="32"/>
          <w:cs/>
          <w:lang w:bidi="th-TH"/>
        </w:rPr>
        <w:t>ความเข้าใจ</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และ</w:t>
      </w:r>
      <w:r w:rsidR="000C14AE" w:rsidRPr="00F0764F">
        <w:rPr>
          <w:rFonts w:ascii="TH SarabunPSK" w:eastAsia="Times New Roman" w:hAnsi="TH SarabunPSK" w:cs="TH SarabunPSK" w:hint="cs"/>
          <w:sz w:val="32"/>
          <w:szCs w:val="32"/>
          <w:cs/>
          <w:lang w:bidi="th-TH"/>
        </w:rPr>
        <w:t>นำ</w:t>
      </w:r>
      <w:r w:rsidRPr="00F0764F">
        <w:rPr>
          <w:rFonts w:ascii="TH SarabunPSK" w:eastAsia="Times New Roman" w:hAnsi="TH SarabunPSK" w:cs="TH SarabunPSK" w:hint="cs"/>
          <w:sz w:val="32"/>
          <w:szCs w:val="32"/>
          <w:cs/>
          <w:lang w:bidi="th-TH"/>
        </w:rPr>
        <w:t>ไปใช้ซึ่งข้อมูลที่เป็นตัวเลข</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หรือจำนวน</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สถิติต่าง</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ๆ</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เพื่อประโยชน์ในการใช้กฎหมาย</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การปรับปรุงพัฒนากฎหมาย</w:t>
      </w:r>
      <w:r w:rsidRPr="00F0764F">
        <w:rPr>
          <w:rFonts w:ascii="TH SarabunPSK" w:eastAsia="Times New Roman" w:hAnsi="TH SarabunPSK" w:cs="TH SarabunPSK"/>
          <w:sz w:val="32"/>
          <w:szCs w:val="32"/>
          <w:cs/>
          <w:lang w:bidi="th-TH"/>
        </w:rPr>
        <w:t xml:space="preserve"> </w:t>
      </w:r>
      <w:r w:rsidRPr="00F0764F">
        <w:rPr>
          <w:rFonts w:ascii="TH SarabunPSK" w:eastAsia="Times New Roman" w:hAnsi="TH SarabunPSK" w:cs="TH SarabunPSK" w:hint="cs"/>
          <w:sz w:val="32"/>
          <w:szCs w:val="32"/>
          <w:cs/>
          <w:lang w:bidi="th-TH"/>
        </w:rPr>
        <w:t>และกำหนดนโยบายที่เกี่ยวข้อง</w:t>
      </w:r>
    </w:p>
    <w:p w:rsidR="00156A0E" w:rsidRPr="00F0764F" w:rsidRDefault="00156A0E" w:rsidP="00156A0E">
      <w:pPr>
        <w:autoSpaceDE w:val="0"/>
        <w:autoSpaceDN w:val="0"/>
        <w:adjustRightInd w:val="0"/>
        <w:rPr>
          <w:rFonts w:ascii="TH SarabunPSK" w:hAnsi="TH SarabunPSK" w:cs="TH SarabunPSK"/>
          <w:sz w:val="32"/>
          <w:szCs w:val="32"/>
          <w:lang w:bidi="th-TH"/>
        </w:rPr>
      </w:pPr>
    </w:p>
    <w:p w:rsidR="00C617AD" w:rsidRPr="00F0764F" w:rsidRDefault="00C617AD" w:rsidP="00A2749C">
      <w:pPr>
        <w:ind w:firstLine="567"/>
        <w:rPr>
          <w:rFonts w:ascii="TH SarabunPSK" w:hAnsi="TH SarabunPSK" w:cs="TH SarabunPSK"/>
          <w:b/>
          <w:sz w:val="32"/>
          <w:szCs w:val="32"/>
        </w:rPr>
      </w:pPr>
      <w:r w:rsidRPr="00F0764F">
        <w:rPr>
          <w:rFonts w:ascii="TH SarabunPSK" w:hAnsi="TH SarabunPSK" w:cs="TH SarabunPSK"/>
          <w:b/>
          <w:bCs/>
          <w:sz w:val="32"/>
          <w:szCs w:val="32"/>
          <w:rtl/>
          <w:cs/>
        </w:rPr>
        <w:t>3</w:t>
      </w:r>
      <w:r w:rsidRPr="00F0764F">
        <w:rPr>
          <w:rFonts w:ascii="TH SarabunPSK" w:hAnsi="TH SarabunPSK" w:cs="TH SarabunPSK"/>
          <w:b/>
          <w:bCs/>
          <w:sz w:val="32"/>
          <w:szCs w:val="32"/>
          <w:rtl/>
          <w:cs/>
          <w:lang w:bidi="th-TH"/>
        </w:rPr>
        <w:t>.</w:t>
      </w:r>
      <w:r w:rsidRPr="00F0764F">
        <w:rPr>
          <w:rFonts w:ascii="TH SarabunPSK" w:hAnsi="TH SarabunPSK" w:cs="TH SarabunPSK"/>
          <w:b/>
          <w:sz w:val="32"/>
          <w:szCs w:val="32"/>
        </w:rPr>
        <w:t>2</w:t>
      </w:r>
      <w:r w:rsidRPr="00F0764F">
        <w:rPr>
          <w:rFonts w:ascii="TH SarabunPSK" w:hAnsi="TH SarabunPSK" w:cs="TH SarabunPSK"/>
          <w:b/>
          <w:bCs/>
          <w:sz w:val="32"/>
          <w:szCs w:val="32"/>
          <w:cs/>
          <w:lang w:bidi="th-TH"/>
        </w:rPr>
        <w:t xml:space="preserve"> ความรับผิดชอบของรายวิชา</w:t>
      </w:r>
    </w:p>
    <w:p w:rsidR="00C617AD" w:rsidRPr="00F0764F" w:rsidRDefault="00C617AD" w:rsidP="00A2749C">
      <w:pPr>
        <w:ind w:right="-2" w:firstLine="1560"/>
        <w:rPr>
          <w:rFonts w:ascii="TH SarabunPSK" w:hAnsi="TH SarabunPSK" w:cs="TH SarabunPSK"/>
          <w:sz w:val="32"/>
          <w:szCs w:val="32"/>
        </w:rPr>
      </w:pPr>
      <w:r w:rsidRPr="00F0764F">
        <w:rPr>
          <w:rFonts w:ascii="TH SarabunPSK" w:hAnsi="TH SarabunPSK" w:cs="TH SarabunPSK"/>
          <w:sz w:val="32"/>
          <w:szCs w:val="32"/>
        </w:rPr>
        <w:sym w:font="Wingdings 2" w:char="F098"/>
      </w:r>
      <w:r w:rsidRPr="00F0764F">
        <w:rPr>
          <w:rFonts w:ascii="TH SarabunPSK" w:hAnsi="TH SarabunPSK" w:cs="TH SarabunPSK"/>
          <w:sz w:val="32"/>
          <w:szCs w:val="32"/>
          <w:cs/>
          <w:lang w:bidi="th-TH"/>
        </w:rPr>
        <w:t xml:space="preserve">  </w:t>
      </w:r>
      <w:r w:rsidRPr="00F0764F">
        <w:rPr>
          <w:rFonts w:ascii="TH SarabunPSK" w:hAnsi="TH SarabunPSK" w:cs="TH SarabunPSK"/>
          <w:sz w:val="32"/>
          <w:szCs w:val="32"/>
          <w:rtl/>
          <w:cs/>
        </w:rPr>
        <w:tab/>
      </w:r>
      <w:r w:rsidRPr="00F0764F">
        <w:rPr>
          <w:rFonts w:ascii="TH SarabunPSK" w:hAnsi="TH SarabunPSK" w:cs="TH SarabunPSK"/>
          <w:sz w:val="32"/>
          <w:szCs w:val="32"/>
          <w:rtl/>
          <w:cs/>
          <w:lang w:bidi="th-TH"/>
        </w:rPr>
        <w:t>หมายถึง ความรับผิดชอบหลัก</w:t>
      </w:r>
      <w:r w:rsidRPr="00F0764F">
        <w:rPr>
          <w:rFonts w:ascii="TH SarabunPSK" w:hAnsi="TH SarabunPSK" w:cs="TH SarabunPSK"/>
          <w:sz w:val="32"/>
          <w:szCs w:val="32"/>
          <w:rtl/>
          <w:cs/>
        </w:rPr>
        <w:tab/>
      </w:r>
    </w:p>
    <w:p w:rsidR="00A2749C" w:rsidRPr="00F0764F" w:rsidRDefault="00C617AD" w:rsidP="00A2749C">
      <w:pPr>
        <w:ind w:right="-2" w:firstLine="1560"/>
        <w:rPr>
          <w:rFonts w:ascii="TH SarabunPSK" w:hAnsi="TH SarabunPSK" w:cs="TH SarabunPSK"/>
          <w:b/>
          <w:bCs/>
          <w:color w:val="000000"/>
          <w:sz w:val="32"/>
          <w:szCs w:val="32"/>
          <w:lang w:bidi="th-TH"/>
        </w:rPr>
      </w:pPr>
      <w:r w:rsidRPr="00F0764F">
        <w:rPr>
          <w:rFonts w:ascii="TH SarabunPSK" w:hAnsi="TH SarabunPSK" w:cs="TH SarabunPSK"/>
          <w:sz w:val="32"/>
          <w:szCs w:val="32"/>
        </w:rPr>
        <w:sym w:font="Wingdings 2" w:char="F099"/>
      </w:r>
      <w:r w:rsidR="00A2749C" w:rsidRPr="00F0764F">
        <w:rPr>
          <w:rFonts w:ascii="TH SarabunPSK" w:hAnsi="TH SarabunPSK" w:cs="TH SarabunPSK"/>
          <w:sz w:val="32"/>
          <w:szCs w:val="32"/>
          <w:cs/>
          <w:lang w:bidi="th-TH"/>
        </w:rPr>
        <w:t xml:space="preserve">  </w:t>
      </w:r>
      <w:r w:rsidR="00A2749C" w:rsidRPr="00F0764F">
        <w:rPr>
          <w:rFonts w:ascii="TH SarabunPSK" w:hAnsi="TH SarabunPSK" w:cs="TH SarabunPSK"/>
          <w:sz w:val="32"/>
          <w:szCs w:val="32"/>
          <w:rtl/>
          <w:cs/>
        </w:rPr>
        <w:tab/>
      </w:r>
      <w:r w:rsidR="00A2749C" w:rsidRPr="00F0764F">
        <w:rPr>
          <w:rFonts w:ascii="TH SarabunPSK" w:hAnsi="TH SarabunPSK" w:cs="TH SarabunPSK"/>
          <w:sz w:val="32"/>
          <w:szCs w:val="32"/>
          <w:rtl/>
          <w:cs/>
          <w:lang w:bidi="th-TH"/>
        </w:rPr>
        <w:t>หมายถึง ความรับผิดชอบรอ</w:t>
      </w:r>
      <w:r w:rsidR="00A2749C" w:rsidRPr="00F0764F">
        <w:rPr>
          <w:rFonts w:ascii="TH SarabunPSK" w:hAnsi="TH SarabunPSK" w:cs="TH SarabunPSK" w:hint="cs"/>
          <w:sz w:val="32"/>
          <w:szCs w:val="32"/>
          <w:cs/>
          <w:lang w:bidi="th-TH"/>
        </w:rPr>
        <w:t>ง</w:t>
      </w:r>
    </w:p>
    <w:p w:rsidR="002E618C" w:rsidRPr="00F0764F" w:rsidRDefault="002E618C" w:rsidP="00F95B72">
      <w:pPr>
        <w:rPr>
          <w:rFonts w:ascii="TH SarabunPSK" w:hAnsi="TH SarabunPSK" w:cs="TH SarabunPSK"/>
          <w:b/>
          <w:bCs/>
          <w:color w:val="000000"/>
          <w:sz w:val="32"/>
          <w:szCs w:val="32"/>
          <w:cs/>
          <w:lang w:bidi="th-TH"/>
        </w:rPr>
        <w:sectPr w:rsidR="002E618C" w:rsidRPr="00F0764F" w:rsidSect="007F0F11">
          <w:pgSz w:w="11906" w:h="16838" w:code="9"/>
          <w:pgMar w:top="1247" w:right="1440" w:bottom="1247" w:left="1440" w:header="720" w:footer="720" w:gutter="0"/>
          <w:cols w:space="708"/>
          <w:docGrid w:linePitch="435"/>
        </w:sectPr>
      </w:pPr>
    </w:p>
    <w:p w:rsidR="008A0B35" w:rsidRPr="00F0764F" w:rsidRDefault="009C7886" w:rsidP="00F95B72">
      <w:pPr>
        <w:spacing w:line="340" w:lineRule="exact"/>
        <w:ind w:right="-2"/>
        <w:jc w:val="center"/>
        <w:rPr>
          <w:rFonts w:ascii="TH SarabunPSK" w:hAnsi="TH SarabunPSK" w:cs="TH SarabunPSK"/>
          <w:color w:val="000000"/>
          <w:sz w:val="32"/>
          <w:szCs w:val="32"/>
          <w:lang w:bidi="th-TH"/>
        </w:rPr>
      </w:pPr>
      <w:r>
        <w:rPr>
          <w:rFonts w:ascii="TH SarabunPSK" w:hAnsi="TH SarabunPSK" w:cs="TH SarabunPSK" w:hint="cs"/>
          <w:b/>
          <w:bCs/>
          <w:color w:val="000000"/>
          <w:sz w:val="32"/>
          <w:szCs w:val="32"/>
          <w:cs/>
          <w:lang w:bidi="th-TH"/>
        </w:rPr>
        <w:lastRenderedPageBreak/>
        <w:t xml:space="preserve">3. </w:t>
      </w:r>
      <w:r w:rsidR="008A0B35" w:rsidRPr="00F0764F">
        <w:rPr>
          <w:rFonts w:ascii="TH SarabunPSK" w:hAnsi="TH SarabunPSK" w:cs="TH SarabunPSK"/>
          <w:b/>
          <w:bCs/>
          <w:color w:val="000000"/>
          <w:sz w:val="32"/>
          <w:szCs w:val="32"/>
          <w:cs/>
          <w:lang w:bidi="th-TH"/>
        </w:rPr>
        <w:t>แผนที่แสดงการกระจายความรับผิดชอบมาตรฐานผลการเรียนรู้จากหลักสูตรสู่รายวิชา (</w:t>
      </w:r>
      <w:r w:rsidR="008A0B35" w:rsidRPr="00F0764F">
        <w:rPr>
          <w:rFonts w:ascii="TH SarabunPSK" w:hAnsi="TH SarabunPSK" w:cs="TH SarabunPSK"/>
          <w:b/>
          <w:bCs/>
          <w:color w:val="000000"/>
          <w:sz w:val="32"/>
          <w:szCs w:val="32"/>
          <w:lang w:bidi="th-TH"/>
        </w:rPr>
        <w:t>Curriculum Mapping</w:t>
      </w:r>
      <w:r w:rsidR="008A0B35" w:rsidRPr="00F0764F">
        <w:rPr>
          <w:rFonts w:ascii="TH SarabunPSK" w:hAnsi="TH SarabunPSK" w:cs="TH SarabunPSK"/>
          <w:b/>
          <w:bCs/>
          <w:color w:val="000000"/>
          <w:sz w:val="32"/>
          <w:szCs w:val="32"/>
          <w:cs/>
          <w:lang w:bidi="th-TH"/>
        </w:rPr>
        <w:t>)</w:t>
      </w:r>
    </w:p>
    <w:p w:rsidR="008A0B35" w:rsidRPr="00F0764F" w:rsidRDefault="008A0B35" w:rsidP="00F95B72">
      <w:pPr>
        <w:spacing w:line="340" w:lineRule="exact"/>
        <w:ind w:right="-2" w:firstLine="720"/>
        <w:jc w:val="center"/>
        <w:rPr>
          <w:rFonts w:ascii="TH SarabunPSK" w:hAnsi="TH SarabunPSK" w:cs="TH SarabunPSK"/>
          <w:color w:val="000000"/>
          <w:sz w:val="32"/>
          <w:szCs w:val="32"/>
          <w:lang w:bidi="th-TH"/>
        </w:rPr>
      </w:pPr>
      <w:r w:rsidRPr="00F0764F">
        <w:rPr>
          <w:rFonts w:ascii="TH SarabunPSK" w:hAnsi="TH SarabunPSK" w:cs="TH SarabunPSK"/>
          <w:color w:val="000000"/>
          <w:sz w:val="28"/>
          <w:szCs w:val="28"/>
          <w:lang w:bidi="th-TH"/>
        </w:rPr>
        <w:sym w:font="Wingdings 2" w:char="F098"/>
      </w:r>
      <w:r w:rsidR="00B708FE"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cs/>
          <w:lang w:bidi="th-TH"/>
        </w:rPr>
        <w:t>หมายถึง ความรับผิดชอบหลัก</w:t>
      </w:r>
      <w:r w:rsidRPr="00F0764F">
        <w:rPr>
          <w:rFonts w:ascii="TH SarabunPSK" w:hAnsi="TH SarabunPSK" w:cs="TH SarabunPSK"/>
          <w:color w:val="000000"/>
          <w:sz w:val="32"/>
          <w:szCs w:val="32"/>
          <w:cs/>
          <w:lang w:bidi="th-TH"/>
        </w:rPr>
        <w:tab/>
      </w:r>
      <w:r w:rsidR="00B708FE"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28"/>
          <w:szCs w:val="28"/>
          <w:lang w:bidi="th-TH"/>
        </w:rPr>
        <w:sym w:font="Wingdings 2" w:char="F099"/>
      </w:r>
      <w:r w:rsidR="00B708FE" w:rsidRPr="00F0764F">
        <w:rPr>
          <w:rFonts w:ascii="TH SarabunPSK" w:hAnsi="TH SarabunPSK" w:cs="TH SarabunPSK" w:hint="cs"/>
          <w:color w:val="000000"/>
          <w:sz w:val="32"/>
          <w:szCs w:val="32"/>
          <w:cs/>
          <w:lang w:bidi="th-TH"/>
        </w:rPr>
        <w:t xml:space="preserve"> </w:t>
      </w:r>
      <w:r w:rsidRPr="00F0764F">
        <w:rPr>
          <w:rFonts w:ascii="TH SarabunPSK" w:hAnsi="TH SarabunPSK" w:cs="TH SarabunPSK"/>
          <w:color w:val="000000"/>
          <w:sz w:val="32"/>
          <w:szCs w:val="32"/>
          <w:cs/>
          <w:lang w:bidi="th-TH"/>
        </w:rPr>
        <w:t>หมายถึง ความรับผิดชอบรอง</w:t>
      </w:r>
    </w:p>
    <w:p w:rsidR="008A0B35" w:rsidRPr="00F0764F" w:rsidRDefault="008A0B35" w:rsidP="00F95B72">
      <w:pPr>
        <w:spacing w:line="340" w:lineRule="exact"/>
        <w:ind w:right="-2" w:firstLine="720"/>
        <w:jc w:val="center"/>
        <w:rPr>
          <w:rFonts w:ascii="TH SarabunPSK" w:hAnsi="TH SarabunPSK" w:cs="TH SarabunPSK"/>
          <w:color w:val="000000"/>
          <w:sz w:val="32"/>
          <w:szCs w:val="32"/>
          <w:lang w:bidi="th-TH"/>
        </w:rPr>
      </w:pPr>
    </w:p>
    <w:p w:rsidR="008A0B35" w:rsidRPr="00F0764F" w:rsidRDefault="008A0B35" w:rsidP="00F95B72">
      <w:pPr>
        <w:spacing w:line="340" w:lineRule="exact"/>
        <w:ind w:right="-2" w:firstLine="720"/>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cs/>
          <w:lang w:bidi="th-TH"/>
        </w:rPr>
        <w:t>หมวดวิชาศึกษาทั่วไป</w:t>
      </w:r>
    </w:p>
    <w:tbl>
      <w:tblPr>
        <w:tblW w:w="53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4439"/>
        <w:gridCol w:w="792"/>
        <w:gridCol w:w="712"/>
        <w:gridCol w:w="743"/>
        <w:gridCol w:w="709"/>
        <w:gridCol w:w="706"/>
        <w:gridCol w:w="715"/>
        <w:gridCol w:w="706"/>
        <w:gridCol w:w="706"/>
        <w:gridCol w:w="715"/>
        <w:gridCol w:w="706"/>
        <w:gridCol w:w="709"/>
        <w:gridCol w:w="712"/>
        <w:gridCol w:w="755"/>
        <w:gridCol w:w="709"/>
        <w:gridCol w:w="813"/>
      </w:tblGrid>
      <w:tr w:rsidR="003276CD" w:rsidRPr="00F0764F" w:rsidTr="0049258E">
        <w:trPr>
          <w:trHeight w:val="454"/>
          <w:tblHeader/>
        </w:trPr>
        <w:tc>
          <w:tcPr>
            <w:tcW w:w="144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jc w:val="center"/>
              <w:rPr>
                <w:rFonts w:ascii="TH SarabunPSK" w:eastAsia="Calibri" w:hAnsi="TH SarabunPSK" w:cs="TH SarabunPSK"/>
                <w:b/>
                <w:bCs/>
                <w:color w:val="000000"/>
                <w:sz w:val="28"/>
                <w:szCs w:val="28"/>
                <w:lang w:bidi="th-TH"/>
              </w:rPr>
            </w:pPr>
            <w:r w:rsidRPr="00F0764F">
              <w:rPr>
                <w:rFonts w:ascii="TH SarabunPSK" w:eastAsia="Calibri" w:hAnsi="TH SarabunPSK" w:cs="TH SarabunPSK"/>
                <w:b/>
                <w:bCs/>
                <w:color w:val="000000"/>
                <w:sz w:val="28"/>
                <w:szCs w:val="28"/>
                <w:cs/>
                <w:lang w:bidi="th-TH"/>
              </w:rPr>
              <w:t>รายวิชา</w:t>
            </w:r>
          </w:p>
        </w:tc>
        <w:tc>
          <w:tcPr>
            <w:tcW w:w="732"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jc w:val="center"/>
              <w:rPr>
                <w:rFonts w:ascii="TH SarabunPSK" w:eastAsia="Calibri" w:hAnsi="TH SarabunPSK" w:cs="TH SarabunPSK"/>
                <w:b/>
                <w:bCs/>
                <w:color w:val="000000"/>
                <w:sz w:val="28"/>
                <w:szCs w:val="28"/>
                <w:lang w:bidi="th-TH"/>
              </w:rPr>
            </w:pPr>
            <w:r w:rsidRPr="00F0764F">
              <w:rPr>
                <w:rFonts w:ascii="TH SarabunPSK" w:eastAsia="Calibri" w:hAnsi="TH SarabunPSK" w:cs="TH SarabunPSK"/>
                <w:b/>
                <w:bCs/>
                <w:color w:val="000000"/>
                <w:sz w:val="28"/>
                <w:szCs w:val="28"/>
                <w:lang w:bidi="th-TH"/>
              </w:rPr>
              <w:t>1</w:t>
            </w:r>
            <w:r w:rsidRPr="00F0764F">
              <w:rPr>
                <w:rFonts w:ascii="TH SarabunPSK" w:eastAsia="Calibri" w:hAnsi="TH SarabunPSK" w:cs="TH SarabunPSK"/>
                <w:b/>
                <w:bCs/>
                <w:color w:val="000000"/>
                <w:sz w:val="28"/>
                <w:szCs w:val="28"/>
                <w:cs/>
                <w:lang w:bidi="th-TH"/>
              </w:rPr>
              <w:t>. คุณธรรม จริยธรรม</w:t>
            </w:r>
          </w:p>
        </w:tc>
        <w:tc>
          <w:tcPr>
            <w:tcW w:w="694"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jc w:val="center"/>
              <w:rPr>
                <w:rFonts w:ascii="TH SarabunPSK" w:eastAsia="Calibri" w:hAnsi="TH SarabunPSK" w:cs="TH SarabunPSK"/>
                <w:b/>
                <w:bCs/>
                <w:color w:val="000000"/>
                <w:sz w:val="28"/>
                <w:szCs w:val="28"/>
                <w:lang w:bidi="th-TH"/>
              </w:rPr>
            </w:pPr>
            <w:r w:rsidRPr="00F0764F">
              <w:rPr>
                <w:rFonts w:ascii="TH SarabunPSK" w:eastAsia="Calibri" w:hAnsi="TH SarabunPSK" w:cs="TH SarabunPSK"/>
                <w:b/>
                <w:bCs/>
                <w:color w:val="000000"/>
                <w:sz w:val="28"/>
                <w:szCs w:val="28"/>
                <w:lang w:bidi="th-TH"/>
              </w:rPr>
              <w:t>2</w:t>
            </w:r>
            <w:r w:rsidRPr="00F0764F">
              <w:rPr>
                <w:rFonts w:ascii="TH SarabunPSK" w:eastAsia="Calibri" w:hAnsi="TH SarabunPSK" w:cs="TH SarabunPSK"/>
                <w:b/>
                <w:bCs/>
                <w:color w:val="000000"/>
                <w:sz w:val="28"/>
                <w:szCs w:val="28"/>
                <w:cs/>
                <w:lang w:bidi="th-TH"/>
              </w:rPr>
              <w:t>. ความรู้</w:t>
            </w:r>
          </w:p>
        </w:tc>
        <w:tc>
          <w:tcPr>
            <w:tcW w:w="693"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jc w:val="center"/>
              <w:rPr>
                <w:rFonts w:ascii="TH SarabunPSK" w:eastAsia="Calibri" w:hAnsi="TH SarabunPSK" w:cs="TH SarabunPSK"/>
                <w:b/>
                <w:bCs/>
                <w:color w:val="000000"/>
                <w:sz w:val="28"/>
                <w:szCs w:val="28"/>
                <w:lang w:bidi="th-TH"/>
              </w:rPr>
            </w:pPr>
            <w:r w:rsidRPr="00F0764F">
              <w:rPr>
                <w:rFonts w:ascii="TH SarabunPSK" w:eastAsia="Calibri" w:hAnsi="TH SarabunPSK" w:cs="TH SarabunPSK"/>
                <w:b/>
                <w:bCs/>
                <w:color w:val="000000"/>
                <w:sz w:val="28"/>
                <w:szCs w:val="28"/>
                <w:lang w:bidi="th-TH"/>
              </w:rPr>
              <w:t>3</w:t>
            </w:r>
            <w:r w:rsidRPr="00F0764F">
              <w:rPr>
                <w:rFonts w:ascii="TH SarabunPSK" w:eastAsia="Calibri" w:hAnsi="TH SarabunPSK" w:cs="TH SarabunPSK"/>
                <w:b/>
                <w:bCs/>
                <w:color w:val="000000"/>
                <w:sz w:val="28"/>
                <w:szCs w:val="28"/>
                <w:cs/>
                <w:lang w:bidi="th-TH"/>
              </w:rPr>
              <w:t>. ทักษะทางปัญญา</w:t>
            </w:r>
          </w:p>
        </w:tc>
        <w:tc>
          <w:tcPr>
            <w:tcW w:w="693"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jc w:val="center"/>
              <w:rPr>
                <w:rFonts w:ascii="TH SarabunPSK" w:eastAsia="Calibri" w:hAnsi="TH SarabunPSK" w:cs="TH SarabunPSK"/>
                <w:b/>
                <w:bCs/>
                <w:color w:val="000000"/>
                <w:sz w:val="28"/>
                <w:szCs w:val="28"/>
                <w:lang w:bidi="th-TH"/>
              </w:rPr>
            </w:pPr>
            <w:r w:rsidRPr="00F0764F">
              <w:rPr>
                <w:rFonts w:ascii="TH SarabunPSK" w:eastAsia="Calibri" w:hAnsi="TH SarabunPSK" w:cs="TH SarabunPSK"/>
                <w:b/>
                <w:bCs/>
                <w:color w:val="000000"/>
                <w:sz w:val="28"/>
                <w:szCs w:val="28"/>
                <w:lang w:bidi="th-TH"/>
              </w:rPr>
              <w:t>4</w:t>
            </w:r>
            <w:r w:rsidRPr="00F0764F">
              <w:rPr>
                <w:rFonts w:ascii="TH SarabunPSK" w:eastAsia="Calibri" w:hAnsi="TH SarabunPSK" w:cs="TH SarabunPSK"/>
                <w:b/>
                <w:bCs/>
                <w:color w:val="000000"/>
                <w:sz w:val="28"/>
                <w:szCs w:val="28"/>
                <w:cs/>
                <w:lang w:bidi="th-TH"/>
              </w:rPr>
              <w:t>. ทักษะความสัมพันธ์ระหว่างบุคคลและความรับผิดชอบ</w:t>
            </w:r>
          </w:p>
        </w:tc>
        <w:tc>
          <w:tcPr>
            <w:tcW w:w="742"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ind w:left="51"/>
              <w:jc w:val="center"/>
              <w:rPr>
                <w:rFonts w:ascii="TH SarabunPSK" w:eastAsia="Calibri" w:hAnsi="TH SarabunPSK" w:cs="TH SarabunPSK"/>
                <w:b/>
                <w:bCs/>
                <w:color w:val="000000"/>
                <w:sz w:val="28"/>
                <w:szCs w:val="28"/>
                <w:lang w:bidi="th-TH"/>
              </w:rPr>
            </w:pPr>
            <w:r w:rsidRPr="00F0764F">
              <w:rPr>
                <w:rFonts w:ascii="TH SarabunPSK" w:eastAsia="Calibri" w:hAnsi="TH SarabunPSK" w:cs="TH SarabunPSK"/>
                <w:b/>
                <w:bCs/>
                <w:color w:val="000000"/>
                <w:sz w:val="28"/>
                <w:szCs w:val="28"/>
                <w:lang w:bidi="th-TH"/>
              </w:rPr>
              <w:t>5</w:t>
            </w:r>
            <w:r w:rsidRPr="00F0764F">
              <w:rPr>
                <w:rFonts w:ascii="TH SarabunPSK" w:eastAsia="Calibri" w:hAnsi="TH SarabunPSK" w:cs="TH SarabunPSK"/>
                <w:b/>
                <w:bCs/>
                <w:color w:val="000000"/>
                <w:sz w:val="28"/>
                <w:szCs w:val="28"/>
                <w:cs/>
                <w:lang w:bidi="th-TH"/>
              </w:rPr>
              <w:t>. ทักษะการวิเคราะห์ตัวเลขการสื่อสาร การรู้สารสนเทศและการใช้เทคโนโลยีสารสนเทศที่ต้องพัฒนา</w:t>
            </w:r>
          </w:p>
        </w:tc>
      </w:tr>
      <w:tr w:rsidR="003276CD" w:rsidRPr="00F0764F" w:rsidTr="0049258E">
        <w:trPr>
          <w:trHeight w:val="454"/>
          <w:tblHeader/>
        </w:trPr>
        <w:tc>
          <w:tcPr>
            <w:tcW w:w="144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rPr>
                <w:rFonts w:ascii="TH SarabunPSK" w:eastAsia="Calibri" w:hAnsi="TH SarabunPSK" w:cs="TH SarabunPSK"/>
                <w:b/>
                <w:bCs/>
                <w:color w:val="000000"/>
                <w:sz w:val="28"/>
                <w:szCs w:val="28"/>
                <w:lang w:bidi="th-TH"/>
              </w:rPr>
            </w:pPr>
          </w:p>
        </w:tc>
        <w:tc>
          <w:tcPr>
            <w:tcW w:w="25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ind w:left="-108" w:right="-108"/>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1.</w:t>
            </w:r>
            <w:r w:rsidRPr="00F0764F">
              <w:rPr>
                <w:rFonts w:ascii="TH SarabunPSK" w:eastAsia="Calibri" w:hAnsi="TH SarabunPSK" w:cs="TH SarabunPSK"/>
                <w:color w:val="000000"/>
                <w:sz w:val="28"/>
                <w:szCs w:val="28"/>
                <w:lang w:bidi="th-TH"/>
              </w:rPr>
              <w:t>1</w:t>
            </w:r>
          </w:p>
        </w:tc>
        <w:tc>
          <w:tcPr>
            <w:tcW w:w="23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ind w:left="-108" w:right="-108"/>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1.2</w:t>
            </w: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ind w:left="-108" w:right="-107"/>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1.3</w:t>
            </w: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ind w:left="-108" w:right="-108"/>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2.1</w:t>
            </w: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ind w:left="-108" w:right="-108"/>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2.2</w:t>
            </w:r>
          </w:p>
        </w:tc>
        <w:tc>
          <w:tcPr>
            <w:tcW w:w="2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ind w:left="-108" w:right="-108"/>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2.3</w:t>
            </w: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ind w:left="-108" w:right="-108"/>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3.1</w:t>
            </w: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ind w:right="-108"/>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3.2</w:t>
            </w:r>
          </w:p>
        </w:tc>
        <w:tc>
          <w:tcPr>
            <w:tcW w:w="2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ind w:left="-108" w:right="-39"/>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3.3</w:t>
            </w: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4.1</w:t>
            </w: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4.2</w:t>
            </w:r>
          </w:p>
        </w:tc>
        <w:tc>
          <w:tcPr>
            <w:tcW w:w="23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4.3</w:t>
            </w: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5.1</w:t>
            </w: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5.2</w:t>
            </w:r>
          </w:p>
        </w:tc>
        <w:tc>
          <w:tcPr>
            <w:tcW w:w="26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jc w:val="center"/>
              <w:rPr>
                <w:rFonts w:ascii="TH SarabunPSK" w:eastAsia="Calibri" w:hAnsi="TH SarabunPSK" w:cs="TH SarabunPSK"/>
                <w:color w:val="000000"/>
                <w:sz w:val="28"/>
                <w:szCs w:val="28"/>
                <w:lang w:bidi="th-TH"/>
              </w:rPr>
            </w:pPr>
            <w:r w:rsidRPr="00F0764F">
              <w:rPr>
                <w:rFonts w:ascii="TH SarabunPSK" w:eastAsia="Calibri" w:hAnsi="TH SarabunPSK" w:cs="TH SarabunPSK"/>
                <w:color w:val="000000"/>
                <w:sz w:val="28"/>
                <w:szCs w:val="28"/>
                <w:cs/>
                <w:lang w:bidi="th-TH"/>
              </w:rPr>
              <w:t>5.3</w:t>
            </w: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rPr>
                <w:rFonts w:ascii="TH SarabunPSK" w:eastAsia="Calibri" w:hAnsi="TH SarabunPSK" w:cs="TH SarabunPSK"/>
                <w:b/>
                <w:bCs/>
                <w:color w:val="000000"/>
                <w:sz w:val="28"/>
                <w:szCs w:val="28"/>
                <w:lang w:bidi="th-TH"/>
              </w:rPr>
            </w:pPr>
            <w:r w:rsidRPr="00F0764F">
              <w:rPr>
                <w:rFonts w:ascii="TH SarabunPSK" w:eastAsia="Calibri" w:hAnsi="TH SarabunPSK" w:cs="TH SarabunPSK"/>
                <w:b/>
                <w:bCs/>
                <w:color w:val="000000"/>
                <w:sz w:val="28"/>
                <w:szCs w:val="28"/>
                <w:cs/>
                <w:lang w:bidi="th-TH"/>
              </w:rPr>
              <w:t>1. วิชาภาษาไทย</w:t>
            </w:r>
          </w:p>
        </w:tc>
        <w:tc>
          <w:tcPr>
            <w:tcW w:w="258"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c>
          <w:tcPr>
            <w:tcW w:w="232"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c>
          <w:tcPr>
            <w:tcW w:w="233"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c>
          <w:tcPr>
            <w:tcW w:w="233"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c>
          <w:tcPr>
            <w:tcW w:w="232"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c>
          <w:tcPr>
            <w:tcW w:w="265"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TH SarabunPSK" w:eastAsia="Calibri" w:hAnsi="TH SarabunPSK" w:cs="TH SarabunPSK"/>
                <w:color w:val="000000"/>
                <w:sz w:val="28"/>
                <w:szCs w:val="28"/>
                <w:lang w:bidi="th-TH"/>
              </w:rPr>
            </w:pP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D71545">
            <w:pPr>
              <w:spacing w:before="2" w:after="2" w:line="340" w:lineRule="exact"/>
              <w:rPr>
                <w:rFonts w:ascii="TH SarabunPSK" w:hAnsi="TH SarabunPSK" w:cs="TH SarabunPSK"/>
                <w:color w:val="000000"/>
                <w:sz w:val="28"/>
                <w:szCs w:val="28"/>
                <w:cs/>
                <w:lang w:bidi="th-TH"/>
              </w:rPr>
            </w:pPr>
            <w:r w:rsidRPr="00F0764F">
              <w:rPr>
                <w:rFonts w:ascii="TH SarabunPSK" w:hAnsi="TH SarabunPSK" w:cs="TH SarabunPSK"/>
                <w:color w:val="000000"/>
                <w:sz w:val="28"/>
                <w:szCs w:val="28"/>
              </w:rPr>
              <w:t>GEI61</w:t>
            </w:r>
            <w:r w:rsidRPr="00F0764F">
              <w:rPr>
                <w:rFonts w:ascii="TH SarabunPSK" w:hAnsi="TH SarabunPSK" w:cs="TH SarabunPSK"/>
                <w:color w:val="000000"/>
                <w:sz w:val="28"/>
                <w:szCs w:val="28"/>
                <w:cs/>
                <w:lang w:bidi="th-TH"/>
              </w:rPr>
              <w:t>-</w:t>
            </w:r>
            <w:r w:rsidRPr="00F0764F">
              <w:rPr>
                <w:rFonts w:ascii="TH SarabunPSK" w:hAnsi="TH SarabunPSK" w:cs="TH SarabunPSK"/>
                <w:color w:val="000000"/>
                <w:sz w:val="28"/>
                <w:szCs w:val="28"/>
              </w:rPr>
              <w:t>11</w:t>
            </w:r>
            <w:r w:rsidRPr="00F0764F">
              <w:rPr>
                <w:rFonts w:ascii="TH SarabunPSK" w:hAnsi="TH SarabunPSK" w:cs="TH SarabunPSK"/>
                <w:color w:val="000000"/>
                <w:sz w:val="28"/>
                <w:szCs w:val="28"/>
                <w:lang w:bidi="th-TH"/>
              </w:rPr>
              <w:t>1</w:t>
            </w:r>
            <w:r w:rsidRPr="00F0764F">
              <w:rPr>
                <w:rFonts w:ascii="TH SarabunPSK" w:hAnsi="TH SarabunPSK" w:cs="TH SarabunPSK"/>
                <w:color w:val="000000"/>
                <w:sz w:val="28"/>
                <w:szCs w:val="28"/>
                <w:cs/>
                <w:lang w:bidi="th-TH"/>
              </w:rPr>
              <w:t xml:space="preserve"> </w:t>
            </w:r>
            <w:r w:rsidR="00D71545" w:rsidRPr="00F0764F">
              <w:rPr>
                <w:rFonts w:ascii="TH SarabunPSK" w:hAnsi="TH SarabunPSK" w:cs="TH SarabunPSK"/>
                <w:color w:val="000000"/>
                <w:sz w:val="28"/>
                <w:szCs w:val="28"/>
                <w:lang w:bidi="th-TH"/>
              </w:rPr>
              <w:t>Thai for Daily Life Communication</w:t>
            </w:r>
          </w:p>
        </w:tc>
        <w:tc>
          <w:tcPr>
            <w:tcW w:w="2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hAnsi="Arial" w:cs="Arial"/>
                <w:color w:val="000000"/>
              </w:rPr>
            </w:pPr>
            <w:r w:rsidRPr="00F0764F">
              <w:rPr>
                <w:rFonts w:ascii="Arial" w:eastAsia="Times New Roman" w:hAnsi="Arial" w:cs="Arial"/>
                <w:color w:val="000000"/>
                <w:lang w:bidi="th-TH"/>
              </w:rPr>
              <w:sym w:font="Wingdings" w:char="F06C"/>
            </w:r>
          </w:p>
        </w:tc>
        <w:tc>
          <w:tcPr>
            <w:tcW w:w="23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hAnsi="Arial" w:cs="Arial"/>
                <w:color w:val="000000"/>
              </w:rPr>
            </w:pPr>
            <w:r w:rsidRPr="00F0764F">
              <w:rPr>
                <w:rFonts w:ascii="Arial" w:hAnsi="Arial" w:cs="Arial"/>
                <w:color w:val="000000"/>
              </w:rPr>
              <w:sym w:font="Wingdings 2" w:char="F099"/>
            </w:r>
          </w:p>
        </w:tc>
        <w:tc>
          <w:tcPr>
            <w:tcW w:w="2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hAnsi="Arial" w:cs="Arial"/>
                <w:color w:val="000000"/>
              </w:rPr>
            </w:pPr>
            <w:r w:rsidRPr="00F0764F">
              <w:rPr>
                <w:rFonts w:ascii="Arial" w:hAnsi="Arial" w:cs="Arial"/>
                <w:color w:val="000000"/>
              </w:rPr>
              <w:sym w:font="Wingdings 2" w:char="F099"/>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hAnsi="Arial" w:cs="Arial"/>
                <w:color w:val="000000"/>
              </w:rPr>
            </w:pPr>
            <w:r w:rsidRPr="00F0764F">
              <w:rPr>
                <w:rFonts w:ascii="Arial" w:eastAsia="Times New Roman" w:hAnsi="Arial" w:cs="Arial"/>
                <w:color w:val="000000"/>
                <w:lang w:bidi="th-TH"/>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hAnsi="Arial" w:cs="Arial"/>
                <w:color w:val="000000"/>
              </w:rPr>
            </w:pPr>
            <w:r w:rsidRPr="00F0764F">
              <w:rPr>
                <w:rFonts w:ascii="Arial" w:eastAsia="Times New Roman" w:hAnsi="Arial" w:cs="Arial"/>
                <w:color w:val="000000"/>
                <w:lang w:bidi="th-TH"/>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3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6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0A7D58">
            <w:pPr>
              <w:spacing w:before="2" w:after="2" w:line="340" w:lineRule="exact"/>
              <w:rPr>
                <w:rFonts w:ascii="TH SarabunPSK" w:hAnsi="TH SarabunPSK" w:cs="TH SarabunPSK"/>
                <w:color w:val="000000"/>
                <w:sz w:val="28"/>
                <w:szCs w:val="28"/>
              </w:rPr>
            </w:pPr>
            <w:r w:rsidRPr="00F0764F">
              <w:rPr>
                <w:rFonts w:ascii="TH SarabunPSK" w:hAnsi="TH SarabunPSK" w:cs="TH SarabunPSK"/>
                <w:color w:val="000000"/>
                <w:sz w:val="28"/>
                <w:szCs w:val="28"/>
              </w:rPr>
              <w:t>GEI61</w:t>
            </w:r>
            <w:r w:rsidRPr="00F0764F">
              <w:rPr>
                <w:rFonts w:ascii="TH SarabunPSK" w:hAnsi="TH SarabunPSK" w:cs="TH SarabunPSK"/>
                <w:color w:val="000000"/>
                <w:sz w:val="28"/>
                <w:szCs w:val="28"/>
                <w:cs/>
                <w:lang w:bidi="th-TH"/>
              </w:rPr>
              <w:t>-</w:t>
            </w:r>
            <w:r w:rsidRPr="00F0764F">
              <w:rPr>
                <w:rFonts w:ascii="TH SarabunPSK" w:hAnsi="TH SarabunPSK" w:cs="TH SarabunPSK"/>
                <w:color w:val="000000"/>
                <w:sz w:val="28"/>
                <w:szCs w:val="28"/>
              </w:rPr>
              <w:t>112</w:t>
            </w:r>
            <w:r w:rsidRPr="00F0764F">
              <w:rPr>
                <w:rFonts w:ascii="TH SarabunPSK" w:hAnsi="TH SarabunPSK" w:cs="TH SarabunPSK"/>
                <w:color w:val="000000"/>
                <w:sz w:val="28"/>
                <w:szCs w:val="28"/>
                <w:cs/>
                <w:lang w:bidi="th-TH"/>
              </w:rPr>
              <w:t xml:space="preserve"> </w:t>
            </w:r>
            <w:r w:rsidR="000A7D58" w:rsidRPr="00F0764F">
              <w:rPr>
                <w:rFonts w:ascii="TH SarabunPSK" w:hAnsi="TH SarabunPSK" w:cs="TH SarabunPSK"/>
                <w:color w:val="000000"/>
                <w:sz w:val="28"/>
                <w:szCs w:val="28"/>
                <w:lang w:bidi="th-TH"/>
              </w:rPr>
              <w:t>Thai for Academic Communication</w:t>
            </w:r>
          </w:p>
        </w:tc>
        <w:tc>
          <w:tcPr>
            <w:tcW w:w="2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3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hAnsi="Arial" w:cs="Arial"/>
                <w:color w:val="000000"/>
              </w:rPr>
            </w:pPr>
            <w:r w:rsidRPr="00F0764F">
              <w:rPr>
                <w:rFonts w:ascii="Arial" w:eastAsia="Times New Roman" w:hAnsi="Arial" w:cs="Arial"/>
                <w:color w:val="000000"/>
                <w:lang w:bidi="th-TH"/>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eastAsia="Times New Roman" w:hAnsi="Arial" w:cs="Arial"/>
                <w:color w:val="000000"/>
              </w:rPr>
            </w:pPr>
            <w:r w:rsidRPr="00F0764F">
              <w:rPr>
                <w:rFonts w:ascii="Arial" w:hAnsi="Arial" w:cs="Arial"/>
                <w:color w:val="000000"/>
              </w:rPr>
              <w:sym w:font="Wingdings 2" w:char="F099"/>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hAnsi="Arial" w:cs="Arial"/>
                <w:color w:val="000000"/>
              </w:rPr>
            </w:pPr>
            <w:r w:rsidRPr="00F0764F">
              <w:rPr>
                <w:rFonts w:ascii="Arial" w:eastAsia="Times New Roman" w:hAnsi="Arial" w:cs="Arial"/>
                <w:color w:val="000000"/>
                <w:lang w:bidi="th-TH"/>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hAnsi="Arial" w:cs="Arial"/>
                <w:color w:val="000000"/>
              </w:rPr>
            </w:pPr>
            <w:r w:rsidRPr="00F0764F">
              <w:rPr>
                <w:rFonts w:ascii="Arial" w:eastAsia="Times New Roman" w:hAnsi="Arial" w:cs="Arial"/>
                <w:color w:val="000000"/>
                <w:lang w:bidi="th-TH"/>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7F613B"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3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6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rPr>
                <w:rFonts w:ascii="TH SarabunPSK" w:eastAsia="Calibri" w:hAnsi="TH SarabunPSK" w:cs="TH SarabunPSK"/>
                <w:b/>
                <w:bCs/>
                <w:color w:val="000000"/>
                <w:sz w:val="28"/>
                <w:szCs w:val="28"/>
                <w:lang w:bidi="th-TH"/>
              </w:rPr>
            </w:pPr>
            <w:r w:rsidRPr="00F0764F">
              <w:rPr>
                <w:rFonts w:ascii="TH SarabunPSK" w:eastAsia="Calibri" w:hAnsi="TH SarabunPSK" w:cs="TH SarabunPSK"/>
                <w:b/>
                <w:bCs/>
                <w:color w:val="000000"/>
                <w:sz w:val="28"/>
                <w:szCs w:val="28"/>
                <w:cs/>
                <w:lang w:bidi="th-TH"/>
              </w:rPr>
              <w:t>2. วิชาภาษาอังกฤษ</w:t>
            </w:r>
          </w:p>
        </w:tc>
        <w:tc>
          <w:tcPr>
            <w:tcW w:w="258"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c>
          <w:tcPr>
            <w:tcW w:w="232"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c>
          <w:tcPr>
            <w:tcW w:w="233"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c>
          <w:tcPr>
            <w:tcW w:w="233"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c>
          <w:tcPr>
            <w:tcW w:w="232"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c>
          <w:tcPr>
            <w:tcW w:w="265"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rPr>
                <w:rFonts w:ascii="Arial" w:eastAsia="Calibri" w:hAnsi="Arial" w:cs="Arial"/>
                <w:color w:val="000000"/>
                <w:lang w:bidi="th-TH"/>
              </w:rPr>
            </w:pP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0A7D58">
            <w:pPr>
              <w:spacing w:before="2" w:after="2" w:line="340" w:lineRule="exact"/>
              <w:rPr>
                <w:rFonts w:ascii="TH SarabunPSK" w:hAnsi="TH SarabunPSK" w:cs="TH SarabunPSK"/>
                <w:color w:val="000000"/>
                <w:sz w:val="28"/>
                <w:szCs w:val="28"/>
                <w:lang w:bidi="th-TH"/>
              </w:rPr>
            </w:pPr>
            <w:r w:rsidRPr="00F0764F">
              <w:rPr>
                <w:rFonts w:ascii="TH SarabunPSK" w:hAnsi="TH SarabunPSK" w:cs="TH SarabunPSK"/>
                <w:color w:val="000000"/>
                <w:sz w:val="28"/>
                <w:szCs w:val="28"/>
              </w:rPr>
              <w:t>GEI61</w:t>
            </w:r>
            <w:r w:rsidRPr="00F0764F">
              <w:rPr>
                <w:rFonts w:ascii="TH SarabunPSK" w:hAnsi="TH SarabunPSK" w:cs="TH SarabunPSK"/>
                <w:color w:val="000000"/>
                <w:sz w:val="28"/>
                <w:szCs w:val="28"/>
                <w:cs/>
                <w:lang w:bidi="th-TH"/>
              </w:rPr>
              <w:t>-</w:t>
            </w:r>
            <w:r w:rsidRPr="00F0764F">
              <w:rPr>
                <w:rFonts w:ascii="TH SarabunPSK" w:hAnsi="TH SarabunPSK" w:cs="TH SarabunPSK"/>
                <w:color w:val="000000"/>
                <w:sz w:val="28"/>
                <w:szCs w:val="28"/>
              </w:rPr>
              <w:t>1</w:t>
            </w:r>
            <w:r w:rsidRPr="00F0764F">
              <w:rPr>
                <w:rFonts w:ascii="TH SarabunPSK" w:hAnsi="TH SarabunPSK" w:cs="TH SarabunPSK"/>
                <w:color w:val="000000"/>
                <w:sz w:val="28"/>
                <w:szCs w:val="28"/>
                <w:lang w:bidi="th-TH"/>
              </w:rPr>
              <w:t>24</w:t>
            </w:r>
            <w:r w:rsidRPr="00F0764F">
              <w:rPr>
                <w:rFonts w:ascii="TH SarabunPSK" w:hAnsi="TH SarabunPSK" w:cs="TH SarabunPSK"/>
                <w:color w:val="000000"/>
                <w:sz w:val="28"/>
                <w:szCs w:val="28"/>
                <w:cs/>
                <w:lang w:bidi="th-TH"/>
              </w:rPr>
              <w:t xml:space="preserve"> </w:t>
            </w:r>
            <w:r w:rsidR="000A7D58" w:rsidRPr="00F0764F">
              <w:rPr>
                <w:rFonts w:ascii="TH SarabunPSK" w:hAnsi="TH SarabunPSK" w:cs="TH SarabunPSK"/>
                <w:color w:val="000000"/>
                <w:sz w:val="28"/>
                <w:szCs w:val="28"/>
                <w:lang w:bidi="th-TH"/>
              </w:rPr>
              <w:t>English for Academic Communication</w:t>
            </w:r>
          </w:p>
        </w:tc>
        <w:tc>
          <w:tcPr>
            <w:tcW w:w="2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line="340" w:lineRule="exact"/>
              <w:jc w:val="center"/>
              <w:rPr>
                <w:color w:val="000000"/>
              </w:rPr>
            </w:pPr>
            <w:r w:rsidRPr="00F0764F">
              <w:rPr>
                <w:rFonts w:ascii="Arial" w:hAnsi="Arial" w:cs="Arial"/>
                <w:color w:val="000000"/>
              </w:rPr>
              <w:sym w:font="Wingdings 2" w:char="F099"/>
            </w:r>
          </w:p>
        </w:tc>
        <w:tc>
          <w:tcPr>
            <w:tcW w:w="23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hAnsi="Arial" w:cs="Arial"/>
                <w:color w:val="000000"/>
              </w:rPr>
            </w:pPr>
            <w:r w:rsidRPr="00F0764F">
              <w:rPr>
                <w:rFonts w:ascii="Arial" w:eastAsia="Times New Roman" w:hAnsi="Arial" w:cs="Arial"/>
                <w:color w:val="000000"/>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line="340" w:lineRule="exact"/>
              <w:jc w:val="center"/>
              <w:rPr>
                <w:color w:val="000000"/>
              </w:rPr>
            </w:pPr>
            <w:r w:rsidRPr="00F0764F">
              <w:rPr>
                <w:rFonts w:ascii="Arial" w:hAnsi="Arial" w:cs="Arial"/>
                <w:color w:val="000000"/>
              </w:rPr>
              <w:sym w:font="Wingdings 2" w:char="F099"/>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hAnsi="Arial" w:cs="Arial"/>
                <w:color w:val="000000"/>
              </w:rPr>
            </w:pPr>
            <w:r w:rsidRPr="00F0764F">
              <w:rPr>
                <w:rFonts w:ascii="Arial" w:eastAsia="Times New Roman" w:hAnsi="Arial" w:cs="Arial"/>
                <w:color w:val="000000"/>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0A7D58">
            <w:pPr>
              <w:spacing w:before="2" w:after="2" w:line="340" w:lineRule="exact"/>
              <w:rPr>
                <w:rFonts w:ascii="TH SarabunPSK" w:hAnsi="TH SarabunPSK" w:cs="TH SarabunPSK"/>
                <w:color w:val="000000"/>
                <w:sz w:val="28"/>
                <w:szCs w:val="28"/>
                <w:rtl/>
                <w:cs/>
              </w:rPr>
            </w:pPr>
            <w:r w:rsidRPr="00F0764F">
              <w:rPr>
                <w:rFonts w:ascii="TH SarabunPSK" w:hAnsi="TH SarabunPSK" w:cs="TH SarabunPSK"/>
                <w:color w:val="000000"/>
                <w:sz w:val="28"/>
                <w:szCs w:val="28"/>
              </w:rPr>
              <w:t>GEI61</w:t>
            </w:r>
            <w:r w:rsidRPr="00F0764F">
              <w:rPr>
                <w:rFonts w:ascii="TH SarabunPSK" w:hAnsi="TH SarabunPSK" w:cs="TH SarabunPSK"/>
                <w:color w:val="000000"/>
                <w:sz w:val="28"/>
                <w:szCs w:val="28"/>
                <w:cs/>
                <w:lang w:bidi="th-TH"/>
              </w:rPr>
              <w:t>-</w:t>
            </w:r>
            <w:r w:rsidRPr="00F0764F">
              <w:rPr>
                <w:rFonts w:ascii="TH SarabunPSK" w:hAnsi="TH SarabunPSK" w:cs="TH SarabunPSK"/>
                <w:color w:val="000000"/>
                <w:sz w:val="28"/>
                <w:szCs w:val="28"/>
              </w:rPr>
              <w:t>125</w:t>
            </w:r>
            <w:r w:rsidRPr="00F0764F">
              <w:rPr>
                <w:rFonts w:ascii="TH SarabunPSK" w:hAnsi="TH SarabunPSK" w:cs="TH SarabunPSK"/>
                <w:color w:val="000000"/>
                <w:sz w:val="28"/>
                <w:szCs w:val="28"/>
                <w:cs/>
                <w:lang w:bidi="th-TH"/>
              </w:rPr>
              <w:t xml:space="preserve"> </w:t>
            </w:r>
            <w:r w:rsidR="000A7D58" w:rsidRPr="00F0764F">
              <w:rPr>
                <w:rFonts w:ascii="TH SarabunPSK" w:hAnsi="TH SarabunPSK" w:cs="TH SarabunPSK"/>
                <w:color w:val="000000"/>
                <w:sz w:val="28"/>
                <w:szCs w:val="28"/>
                <w:lang w:bidi="th-TH"/>
              </w:rPr>
              <w:t>English for Professional Wri</w:t>
            </w:r>
            <w:r w:rsidR="000159B8" w:rsidRPr="00F0764F">
              <w:rPr>
                <w:rFonts w:ascii="TH SarabunPSK" w:hAnsi="TH SarabunPSK" w:cs="TH SarabunPSK"/>
                <w:color w:val="000000"/>
                <w:sz w:val="28"/>
                <w:szCs w:val="28"/>
                <w:lang w:bidi="th-TH"/>
              </w:rPr>
              <w:t>ti</w:t>
            </w:r>
            <w:r w:rsidR="000A7D58" w:rsidRPr="00F0764F">
              <w:rPr>
                <w:rFonts w:ascii="TH SarabunPSK" w:hAnsi="TH SarabunPSK" w:cs="TH SarabunPSK"/>
                <w:color w:val="000000"/>
                <w:sz w:val="28"/>
                <w:szCs w:val="28"/>
                <w:lang w:bidi="th-TH"/>
              </w:rPr>
              <w:t>ng</w:t>
            </w:r>
          </w:p>
        </w:tc>
        <w:tc>
          <w:tcPr>
            <w:tcW w:w="2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line="340" w:lineRule="exact"/>
              <w:jc w:val="center"/>
              <w:rPr>
                <w:color w:val="000000"/>
              </w:rPr>
            </w:pPr>
            <w:r w:rsidRPr="00F0764F">
              <w:rPr>
                <w:rFonts w:ascii="Arial" w:hAnsi="Arial" w:cs="Arial"/>
                <w:color w:val="000000"/>
              </w:rPr>
              <w:sym w:font="Wingdings 2" w:char="F099"/>
            </w:r>
          </w:p>
        </w:tc>
        <w:tc>
          <w:tcPr>
            <w:tcW w:w="23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hAnsi="Arial" w:cs="Arial"/>
                <w:color w:val="000000"/>
              </w:rPr>
            </w:pPr>
            <w:r w:rsidRPr="00F0764F">
              <w:rPr>
                <w:rFonts w:ascii="Arial" w:eastAsia="Times New Roman" w:hAnsi="Arial" w:cs="Arial"/>
                <w:color w:val="000000"/>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line="340" w:lineRule="exact"/>
              <w:jc w:val="center"/>
              <w:rPr>
                <w:color w:val="000000"/>
              </w:rPr>
            </w:pPr>
            <w:r w:rsidRPr="00F0764F">
              <w:rPr>
                <w:rFonts w:ascii="Arial" w:hAnsi="Arial" w:cs="Arial"/>
                <w:color w:val="000000"/>
              </w:rPr>
              <w:sym w:font="Wingdings 2" w:char="F099"/>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hAnsi="Arial" w:cs="Arial"/>
                <w:color w:val="000000"/>
              </w:rPr>
            </w:pPr>
            <w:r w:rsidRPr="00F0764F">
              <w:rPr>
                <w:rFonts w:ascii="Arial" w:eastAsia="Times New Roman" w:hAnsi="Arial" w:cs="Arial"/>
                <w:color w:val="000000"/>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6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0A7D58">
            <w:pPr>
              <w:spacing w:before="2" w:after="2" w:line="340" w:lineRule="exact"/>
              <w:rPr>
                <w:rFonts w:ascii="TH SarabunPSK" w:hAnsi="TH SarabunPSK" w:cs="TH SarabunPSK"/>
                <w:color w:val="000000"/>
                <w:sz w:val="28"/>
                <w:szCs w:val="28"/>
                <w:lang w:bidi="th-TH"/>
              </w:rPr>
            </w:pPr>
            <w:r w:rsidRPr="00F0764F">
              <w:rPr>
                <w:rFonts w:ascii="TH SarabunPSK" w:hAnsi="TH SarabunPSK" w:cs="TH SarabunPSK"/>
                <w:color w:val="000000"/>
                <w:sz w:val="28"/>
                <w:szCs w:val="28"/>
              </w:rPr>
              <w:t>GEI61</w:t>
            </w:r>
            <w:r w:rsidRPr="00F0764F">
              <w:rPr>
                <w:rFonts w:ascii="TH SarabunPSK" w:hAnsi="TH SarabunPSK" w:cs="TH SarabunPSK"/>
                <w:color w:val="000000"/>
                <w:sz w:val="28"/>
                <w:szCs w:val="28"/>
                <w:cs/>
                <w:lang w:bidi="th-TH"/>
              </w:rPr>
              <w:t>-</w:t>
            </w:r>
            <w:r w:rsidRPr="00F0764F">
              <w:rPr>
                <w:rFonts w:ascii="TH SarabunPSK" w:hAnsi="TH SarabunPSK" w:cs="TH SarabunPSK"/>
                <w:color w:val="000000"/>
                <w:sz w:val="28"/>
                <w:szCs w:val="28"/>
              </w:rPr>
              <w:t xml:space="preserve">128 </w:t>
            </w:r>
            <w:r w:rsidR="000A7D58" w:rsidRPr="00F0764F">
              <w:rPr>
                <w:rFonts w:ascii="TH SarabunPSK" w:hAnsi="TH SarabunPSK" w:cs="TH SarabunPSK"/>
                <w:color w:val="000000"/>
                <w:sz w:val="28"/>
                <w:szCs w:val="28"/>
                <w:lang w:bidi="th-TH"/>
              </w:rPr>
              <w:t xml:space="preserve">English Presentation in Humanities and </w:t>
            </w:r>
          </w:p>
          <w:p w:rsidR="000A7D58" w:rsidRPr="00F0764F" w:rsidRDefault="000A7D58" w:rsidP="000A7D58">
            <w:pPr>
              <w:spacing w:before="2" w:after="2" w:line="340" w:lineRule="exact"/>
              <w:rPr>
                <w:rFonts w:ascii="TH SarabunPSK" w:hAnsi="TH SarabunPSK" w:cs="TH SarabunPSK"/>
                <w:color w:val="000000"/>
                <w:sz w:val="28"/>
                <w:szCs w:val="28"/>
              </w:rPr>
            </w:pPr>
            <w:r w:rsidRPr="00F0764F">
              <w:rPr>
                <w:rFonts w:ascii="TH SarabunPSK" w:hAnsi="TH SarabunPSK" w:cs="TH SarabunPSK"/>
                <w:color w:val="000000"/>
                <w:sz w:val="28"/>
                <w:szCs w:val="28"/>
              </w:rPr>
              <w:t>Social Sciences</w:t>
            </w:r>
          </w:p>
        </w:tc>
        <w:tc>
          <w:tcPr>
            <w:tcW w:w="2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line="340" w:lineRule="exact"/>
              <w:jc w:val="center"/>
              <w:rPr>
                <w:color w:val="000000"/>
              </w:rPr>
            </w:pPr>
            <w:r w:rsidRPr="00F0764F">
              <w:rPr>
                <w:rFonts w:ascii="Arial" w:hAnsi="Arial" w:cs="Arial"/>
                <w:color w:val="000000"/>
              </w:rPr>
              <w:sym w:font="Wingdings 2" w:char="F099"/>
            </w:r>
          </w:p>
        </w:tc>
        <w:tc>
          <w:tcPr>
            <w:tcW w:w="23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hAnsi="Arial" w:cs="Arial"/>
                <w:color w:val="000000"/>
              </w:rPr>
            </w:pPr>
            <w:r w:rsidRPr="00F0764F">
              <w:rPr>
                <w:rFonts w:ascii="Arial" w:eastAsia="Times New Roman" w:hAnsi="Arial" w:cs="Arial"/>
                <w:color w:val="000000"/>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line="340" w:lineRule="exact"/>
              <w:jc w:val="center"/>
              <w:rPr>
                <w:color w:val="000000"/>
              </w:rPr>
            </w:pPr>
            <w:r w:rsidRPr="00F0764F">
              <w:rPr>
                <w:rFonts w:ascii="Arial" w:hAnsi="Arial" w:cs="Arial"/>
                <w:color w:val="000000"/>
              </w:rPr>
              <w:sym w:font="Wingdings 2" w:char="F099"/>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hAnsi="Arial" w:cs="Arial"/>
                <w:color w:val="000000"/>
              </w:rPr>
            </w:pPr>
            <w:r w:rsidRPr="00F0764F">
              <w:rPr>
                <w:rFonts w:ascii="Arial" w:eastAsia="Times New Roman" w:hAnsi="Arial" w:cs="Arial"/>
                <w:color w:val="000000"/>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line="340" w:lineRule="exact"/>
              <w:jc w:val="center"/>
              <w:rPr>
                <w:color w:val="000000"/>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04B6A" w:rsidRPr="00F0764F" w:rsidRDefault="00704B6A"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rPr>
                <w:rFonts w:ascii="TH SarabunPSK" w:eastAsia="Calibri" w:hAnsi="TH SarabunPSK" w:cs="TH SarabunPSK"/>
                <w:b/>
                <w:bCs/>
                <w:color w:val="000000"/>
                <w:sz w:val="28"/>
                <w:szCs w:val="28"/>
                <w:cs/>
                <w:lang w:bidi="th-TH"/>
              </w:rPr>
            </w:pPr>
            <w:r w:rsidRPr="00F0764F">
              <w:rPr>
                <w:rFonts w:ascii="TH SarabunPSK" w:hAnsi="TH SarabunPSK" w:cs="TH SarabunPSK"/>
                <w:b/>
                <w:bCs/>
                <w:color w:val="000000"/>
                <w:sz w:val="28"/>
                <w:szCs w:val="28"/>
                <w:cs/>
                <w:lang w:bidi="th-TH"/>
              </w:rPr>
              <w:t>3. วิชามนุษยศาสตร์และสังคมศาสตร์</w:t>
            </w:r>
          </w:p>
        </w:tc>
        <w:tc>
          <w:tcPr>
            <w:tcW w:w="258"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2"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3"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3"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2"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65"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555" w:rsidRPr="00F0764F" w:rsidRDefault="00582555" w:rsidP="000A7D58">
            <w:pPr>
              <w:spacing w:before="2" w:after="2" w:line="340" w:lineRule="exact"/>
              <w:rPr>
                <w:rFonts w:ascii="TH SarabunPSK" w:hAnsi="TH SarabunPSK" w:cs="TH SarabunPSK"/>
                <w:color w:val="000000"/>
                <w:sz w:val="28"/>
                <w:szCs w:val="28"/>
                <w:cs/>
                <w:lang w:bidi="th-TH"/>
              </w:rPr>
            </w:pPr>
            <w:r w:rsidRPr="00F0764F">
              <w:rPr>
                <w:rFonts w:ascii="TH SarabunPSK" w:hAnsi="TH SarabunPSK" w:cs="TH SarabunPSK"/>
                <w:color w:val="000000"/>
                <w:sz w:val="28"/>
                <w:szCs w:val="28"/>
                <w:lang w:eastAsia="zh-CN" w:bidi="th-TH"/>
              </w:rPr>
              <w:t>GEI61</w:t>
            </w:r>
            <w:r w:rsidRPr="00F0764F">
              <w:rPr>
                <w:rFonts w:ascii="TH SarabunPSK" w:hAnsi="TH SarabunPSK" w:cs="TH SarabunPSK"/>
                <w:color w:val="000000"/>
                <w:sz w:val="28"/>
                <w:szCs w:val="28"/>
                <w:cs/>
                <w:lang w:eastAsia="zh-CN" w:bidi="th-TH"/>
              </w:rPr>
              <w:t>-</w:t>
            </w:r>
            <w:r w:rsidRPr="00F0764F">
              <w:rPr>
                <w:rFonts w:ascii="TH SarabunPSK" w:hAnsi="TH SarabunPSK" w:cs="TH SarabunPSK"/>
                <w:color w:val="000000"/>
                <w:sz w:val="28"/>
                <w:szCs w:val="28"/>
                <w:lang w:eastAsia="zh-CN" w:bidi="th-TH"/>
              </w:rPr>
              <w:t xml:space="preserve">141 </w:t>
            </w:r>
            <w:r w:rsidR="000A7D58" w:rsidRPr="00F0764F">
              <w:rPr>
                <w:rFonts w:ascii="TH SarabunPSK" w:hAnsi="TH SarabunPSK" w:cs="TH SarabunPSK"/>
                <w:color w:val="000000"/>
                <w:sz w:val="28"/>
                <w:szCs w:val="28"/>
                <w:lang w:eastAsia="zh-CN" w:bidi="th-TH"/>
              </w:rPr>
              <w:t>Thai Civilization and Global Citizen</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7F613B"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eastAsia="Times New Roman" w:hAnsi="Arial" w:cs="Arial"/>
                <w:color w:val="000000"/>
                <w:lang w:bidi="th-TH"/>
              </w:rPr>
            </w:pPr>
            <w:r w:rsidRPr="00F0764F">
              <w:rPr>
                <w:rFonts w:ascii="Arial" w:hAnsi="Arial" w:cs="Arial"/>
                <w:color w:val="000000"/>
              </w:rPr>
              <w:sym w:font="Wingdings 2" w:char="F099"/>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0A7D58">
            <w:pPr>
              <w:spacing w:before="2" w:after="2" w:line="340" w:lineRule="exact"/>
              <w:rPr>
                <w:rFonts w:ascii="TH SarabunPSK" w:hAnsi="TH SarabunPSK" w:cs="TH SarabunPSK"/>
                <w:color w:val="000000"/>
                <w:sz w:val="28"/>
                <w:szCs w:val="28"/>
                <w:cs/>
                <w:lang w:eastAsia="zh-CN" w:bidi="th-TH"/>
              </w:rPr>
            </w:pPr>
            <w:r w:rsidRPr="00F0764F">
              <w:rPr>
                <w:rFonts w:ascii="TH SarabunPSK" w:hAnsi="TH SarabunPSK" w:cs="TH SarabunPSK"/>
                <w:color w:val="000000"/>
                <w:sz w:val="28"/>
                <w:szCs w:val="28"/>
                <w:lang w:eastAsia="zh-CN" w:bidi="th-TH"/>
              </w:rPr>
              <w:t>GEI61</w:t>
            </w:r>
            <w:r w:rsidRPr="00F0764F">
              <w:rPr>
                <w:rFonts w:ascii="TH SarabunPSK" w:hAnsi="TH SarabunPSK" w:cs="TH SarabunPSK"/>
                <w:color w:val="000000"/>
                <w:sz w:val="28"/>
                <w:szCs w:val="28"/>
                <w:cs/>
                <w:lang w:eastAsia="zh-CN" w:bidi="th-TH"/>
              </w:rPr>
              <w:t>-</w:t>
            </w:r>
            <w:r w:rsidRPr="00F0764F">
              <w:rPr>
                <w:rFonts w:ascii="TH SarabunPSK" w:hAnsi="TH SarabunPSK" w:cs="TH SarabunPSK"/>
                <w:color w:val="000000"/>
                <w:sz w:val="28"/>
                <w:szCs w:val="28"/>
                <w:lang w:eastAsia="zh-CN" w:bidi="th-TH"/>
              </w:rPr>
              <w:t xml:space="preserve">142 </w:t>
            </w:r>
            <w:r w:rsidR="000A7D58" w:rsidRPr="00F0764F">
              <w:rPr>
                <w:rFonts w:ascii="TH SarabunPSK" w:hAnsi="TH SarabunPSK" w:cs="TH SarabunPSK"/>
                <w:color w:val="000000"/>
                <w:sz w:val="28"/>
                <w:szCs w:val="28"/>
                <w:lang w:eastAsia="zh-CN" w:bidi="th-TH"/>
              </w:rPr>
              <w:t>Philosophy, Ethics, and Critical Thinking</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tl/>
                <w:cs/>
              </w:rPr>
            </w:pPr>
            <w:r w:rsidRPr="00F0764F">
              <w:rPr>
                <w:rFonts w:ascii="Arial" w:eastAsia="Times New Roman" w:hAnsi="Arial" w:cs="Arial"/>
                <w:color w:val="000000"/>
                <w:lang w:bidi="th-TH"/>
              </w:rPr>
              <w:sym w:font="Wingdings" w:char="F06C"/>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tl/>
                <w:cs/>
              </w:rPr>
            </w:pPr>
            <w:r w:rsidRPr="00F0764F">
              <w:rPr>
                <w:rFonts w:ascii="Arial" w:eastAsia="Times New Roman" w:hAnsi="Arial" w:cs="Arial"/>
                <w:color w:val="000000"/>
                <w:lang w:bidi="th-TH"/>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tl/>
                <w:cs/>
              </w:rPr>
            </w:pPr>
            <w:r w:rsidRPr="00F0764F">
              <w:rPr>
                <w:rFonts w:ascii="Arial" w:eastAsia="Times New Roman" w:hAnsi="Arial" w:cs="Arial"/>
                <w:color w:val="000000"/>
                <w:lang w:bidi="th-TH"/>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Pr>
            </w:pPr>
            <w:r w:rsidRPr="00F0764F">
              <w:rPr>
                <w:rFonts w:ascii="Arial" w:eastAsia="Times New Roman" w:hAnsi="Arial" w:cs="Arial"/>
                <w:color w:val="000000"/>
                <w:lang w:bidi="th-TH"/>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7F613B" w:rsidP="00F95B72">
            <w:pPr>
              <w:spacing w:before="2" w:after="2" w:line="340" w:lineRule="exact"/>
              <w:jc w:val="center"/>
              <w:rPr>
                <w:rFonts w:ascii="Arial" w:hAnsi="Arial" w:cs="Arial"/>
                <w:color w:val="000000"/>
                <w:rtl/>
                <w:cs/>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Pr>
            </w:pPr>
            <w:r w:rsidRPr="00F0764F">
              <w:rPr>
                <w:rFonts w:ascii="Arial" w:eastAsia="Times New Roman" w:hAnsi="Arial" w:cs="Arial"/>
                <w:color w:val="000000"/>
                <w:lang w:bidi="th-TH"/>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7F613B" w:rsidP="00F95B72">
            <w:pPr>
              <w:spacing w:before="2" w:after="2" w:line="340" w:lineRule="exact"/>
              <w:jc w:val="center"/>
              <w:rPr>
                <w:rFonts w:ascii="Arial" w:hAnsi="Arial" w:cs="Arial"/>
                <w:color w:val="000000"/>
                <w:rtl/>
                <w:cs/>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7F613B" w:rsidP="00F95B72">
            <w:pPr>
              <w:spacing w:before="2" w:after="2" w:line="340" w:lineRule="exact"/>
              <w:jc w:val="center"/>
              <w:rPr>
                <w:rFonts w:ascii="Arial" w:hAnsi="Arial" w:cs="Arial"/>
                <w:color w:val="000000"/>
                <w:rtl/>
                <w:cs/>
              </w:rPr>
            </w:pPr>
            <w:r w:rsidRPr="00F0764F">
              <w:rPr>
                <w:rFonts w:ascii="Arial" w:hAnsi="Arial" w:cs="Arial"/>
                <w:color w:val="000000"/>
              </w:rPr>
              <w:sym w:font="Wingdings 2" w:char="F099"/>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Pr>
            </w:pPr>
            <w:r w:rsidRPr="00F0764F">
              <w:rPr>
                <w:rFonts w:ascii="Arial" w:eastAsia="Times New Roman" w:hAnsi="Arial" w:cs="Arial"/>
                <w:color w:val="000000"/>
                <w:lang w:bidi="th-TH"/>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Pr>
            </w:pPr>
            <w:r w:rsidRPr="00F0764F">
              <w:rPr>
                <w:rFonts w:ascii="Arial" w:eastAsia="Times New Roman" w:hAnsi="Arial" w:cs="Arial"/>
                <w:color w:val="000000"/>
                <w:lang w:bidi="th-TH"/>
              </w:rPr>
              <w:sym w:font="Wingdings" w:char="F06C"/>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7F613B" w:rsidP="00F95B72">
            <w:pPr>
              <w:spacing w:before="2" w:after="2" w:line="340" w:lineRule="exact"/>
              <w:jc w:val="center"/>
              <w:rPr>
                <w:rFonts w:ascii="Arial" w:hAnsi="Arial" w:cs="Arial"/>
                <w:color w:val="000000"/>
                <w:rtl/>
                <w:cs/>
              </w:rPr>
            </w:pPr>
            <w:r w:rsidRPr="00F0764F">
              <w:rPr>
                <w:rFonts w:ascii="Arial" w:hAnsi="Arial" w:cs="Arial"/>
                <w:color w:val="000000"/>
              </w:rPr>
              <w:sym w:font="Wingdings 2" w:char="F099"/>
            </w: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82555" w:rsidRPr="00F0764F" w:rsidRDefault="00582555" w:rsidP="00F95B72">
            <w:pPr>
              <w:spacing w:before="2" w:after="2" w:line="340" w:lineRule="exact"/>
              <w:rPr>
                <w:rFonts w:ascii="TH SarabunPSK" w:hAnsi="TH SarabunPSK" w:cs="TH SarabunPSK"/>
                <w:b/>
                <w:bCs/>
                <w:color w:val="000000"/>
                <w:spacing w:val="-6"/>
                <w:sz w:val="28"/>
                <w:szCs w:val="28"/>
                <w:cs/>
                <w:lang w:bidi="th-TH"/>
              </w:rPr>
            </w:pPr>
            <w:r w:rsidRPr="00F0764F">
              <w:rPr>
                <w:rFonts w:ascii="TH SarabunPSK" w:hAnsi="TH SarabunPSK" w:cs="TH SarabunPSK"/>
                <w:b/>
                <w:bCs/>
                <w:color w:val="000000"/>
                <w:spacing w:val="-6"/>
                <w:sz w:val="28"/>
                <w:szCs w:val="28"/>
                <w:cs/>
                <w:lang w:bidi="th-TH"/>
              </w:rPr>
              <w:t>4. วิชาวิทยาศาสตร์และคณิตศาสตร์</w:t>
            </w:r>
          </w:p>
        </w:tc>
        <w:tc>
          <w:tcPr>
            <w:tcW w:w="258"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2"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3"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3"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2"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46"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c>
          <w:tcPr>
            <w:tcW w:w="265" w:type="pct"/>
            <w:tcBorders>
              <w:top w:val="single" w:sz="4" w:space="0" w:color="auto"/>
              <w:left w:val="single" w:sz="4" w:space="0" w:color="auto"/>
              <w:bottom w:val="single" w:sz="4" w:space="0" w:color="auto"/>
              <w:right w:val="single" w:sz="4" w:space="0" w:color="auto"/>
            </w:tcBorders>
            <w:shd w:val="clear" w:color="auto" w:fill="D9D9D9"/>
            <w:vAlign w:val="center"/>
          </w:tcPr>
          <w:p w:rsidR="00582555" w:rsidRPr="00F0764F" w:rsidRDefault="00582555" w:rsidP="00F95B72">
            <w:pPr>
              <w:spacing w:before="2" w:after="2" w:line="340" w:lineRule="exact"/>
              <w:jc w:val="center"/>
              <w:rPr>
                <w:rFonts w:ascii="Arial" w:eastAsia="Calibri" w:hAnsi="Arial" w:cs="Arial"/>
                <w:color w:val="000000"/>
                <w:lang w:bidi="th-TH"/>
              </w:rPr>
            </w:pP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555" w:rsidRPr="00F0764F" w:rsidRDefault="00582555" w:rsidP="000A7D58">
            <w:pPr>
              <w:spacing w:before="2" w:after="2" w:line="340" w:lineRule="exact"/>
              <w:rPr>
                <w:rFonts w:ascii="TH SarabunPSK" w:hAnsi="TH SarabunPSK" w:cs="TH SarabunPSK"/>
                <w:color w:val="000000"/>
                <w:sz w:val="28"/>
                <w:szCs w:val="28"/>
                <w:cs/>
                <w:lang w:bidi="th-TH"/>
              </w:rPr>
            </w:pPr>
            <w:r w:rsidRPr="00F0764F">
              <w:rPr>
                <w:rFonts w:ascii="TH SarabunPSK" w:hAnsi="TH SarabunPSK" w:cs="TH SarabunPSK"/>
                <w:color w:val="000000"/>
                <w:sz w:val="28"/>
                <w:szCs w:val="28"/>
                <w:lang w:bidi="th-TH"/>
              </w:rPr>
              <w:lastRenderedPageBreak/>
              <w:t>GEI61</w:t>
            </w:r>
            <w:r w:rsidRPr="00F0764F">
              <w:rPr>
                <w:rFonts w:ascii="TH SarabunPSK" w:hAnsi="TH SarabunPSK" w:cs="TH SarabunPSK"/>
                <w:color w:val="000000"/>
                <w:sz w:val="28"/>
                <w:szCs w:val="28"/>
                <w:cs/>
                <w:lang w:bidi="th-TH"/>
              </w:rPr>
              <w:t>-</w:t>
            </w:r>
            <w:r w:rsidRPr="00F0764F">
              <w:rPr>
                <w:rFonts w:ascii="TH SarabunPSK" w:hAnsi="TH SarabunPSK" w:cs="TH SarabunPSK"/>
                <w:color w:val="000000"/>
                <w:sz w:val="28"/>
                <w:szCs w:val="28"/>
                <w:lang w:bidi="th-TH"/>
              </w:rPr>
              <w:t xml:space="preserve">151 </w:t>
            </w:r>
            <w:r w:rsidR="000A7D58" w:rsidRPr="00F0764F">
              <w:rPr>
                <w:rFonts w:ascii="TH SarabunPSK" w:hAnsi="TH SarabunPSK" w:cs="TH SarabunPSK"/>
                <w:color w:val="000000"/>
                <w:sz w:val="28"/>
                <w:szCs w:val="28"/>
                <w:lang w:bidi="th-TH"/>
              </w:rPr>
              <w:t>Knowledge Inquiry and Research Methods</w:t>
            </w:r>
            <w:r w:rsidRPr="00F0764F">
              <w:rPr>
                <w:rFonts w:ascii="TH SarabunPSK" w:hAnsi="TH SarabunPSK" w:cs="TH SarabunPSK"/>
                <w:color w:val="000000"/>
                <w:sz w:val="28"/>
                <w:szCs w:val="28"/>
                <w:cs/>
                <w:lang w:bidi="th-TH"/>
              </w:rPr>
              <w:t xml:space="preserve"> </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eastAsia="Calibri" w:hAnsi="Arial" w:cs="Arial"/>
                <w:color w:val="000000"/>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eastAsia="Calibri" w:hAnsi="Arial" w:cs="Arial"/>
                <w:color w:val="000000"/>
              </w:rPr>
            </w:pPr>
            <w:r w:rsidRPr="00F0764F">
              <w:rPr>
                <w:rFonts w:ascii="Arial" w:hAnsi="Arial" w:cs="Arial"/>
                <w:color w:val="000000"/>
              </w:rPr>
              <w:sym w:font="Wingdings 2" w:char="F099"/>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0A7D58">
            <w:pPr>
              <w:spacing w:before="2" w:after="2" w:line="340" w:lineRule="exact"/>
              <w:rPr>
                <w:rFonts w:ascii="TH SarabunPSK" w:hAnsi="TH SarabunPSK" w:cs="TH SarabunPSK"/>
                <w:color w:val="000000"/>
                <w:sz w:val="28"/>
                <w:szCs w:val="28"/>
                <w:lang w:eastAsia="zh-CN" w:bidi="th-TH"/>
              </w:rPr>
            </w:pPr>
            <w:r w:rsidRPr="00F0764F">
              <w:rPr>
                <w:rFonts w:ascii="TH SarabunPSK" w:hAnsi="TH SarabunPSK" w:cs="TH SarabunPSK"/>
                <w:color w:val="000000"/>
                <w:sz w:val="28"/>
                <w:szCs w:val="28"/>
                <w:lang w:eastAsia="zh-CN" w:bidi="th-TH"/>
              </w:rPr>
              <w:t>GEI61</w:t>
            </w:r>
            <w:r w:rsidRPr="00F0764F">
              <w:rPr>
                <w:rFonts w:ascii="TH SarabunPSK" w:hAnsi="TH SarabunPSK" w:cs="TH SarabunPSK"/>
                <w:color w:val="000000"/>
                <w:sz w:val="28"/>
                <w:szCs w:val="28"/>
                <w:cs/>
                <w:lang w:eastAsia="zh-CN" w:bidi="th-TH"/>
              </w:rPr>
              <w:t>-</w:t>
            </w:r>
            <w:r w:rsidRPr="00F0764F">
              <w:rPr>
                <w:rFonts w:ascii="TH SarabunPSK" w:hAnsi="TH SarabunPSK" w:cs="TH SarabunPSK"/>
                <w:color w:val="000000"/>
                <w:sz w:val="28"/>
                <w:szCs w:val="28"/>
                <w:lang w:eastAsia="zh-CN" w:bidi="th-TH"/>
              </w:rPr>
              <w:t xml:space="preserve">152 </w:t>
            </w:r>
            <w:r w:rsidR="000A7D58" w:rsidRPr="00F0764F">
              <w:rPr>
                <w:rFonts w:ascii="TH SarabunPSK" w:hAnsi="TH SarabunPSK" w:cs="TH SarabunPSK"/>
                <w:color w:val="000000"/>
                <w:sz w:val="28"/>
                <w:szCs w:val="28"/>
                <w:lang w:eastAsia="zh-CN" w:bidi="th-TH"/>
              </w:rPr>
              <w:t xml:space="preserve">Environmental Conservation and </w:t>
            </w:r>
          </w:p>
          <w:p w:rsidR="000A7D58" w:rsidRPr="00F0764F" w:rsidRDefault="000A7D58" w:rsidP="000A7D58">
            <w:pPr>
              <w:spacing w:before="2" w:after="2" w:line="340" w:lineRule="exact"/>
              <w:rPr>
                <w:rFonts w:ascii="TH SarabunPSK" w:hAnsi="TH SarabunPSK" w:cs="TH SarabunPSK"/>
                <w:color w:val="000000"/>
                <w:sz w:val="28"/>
                <w:szCs w:val="28"/>
                <w:lang w:eastAsia="zh-CN" w:bidi="th-TH"/>
              </w:rPr>
            </w:pPr>
            <w:r w:rsidRPr="00F0764F">
              <w:rPr>
                <w:rFonts w:ascii="TH SarabunPSK" w:hAnsi="TH SarabunPSK" w:cs="TH SarabunPSK"/>
                <w:color w:val="000000"/>
                <w:sz w:val="28"/>
                <w:szCs w:val="28"/>
                <w:lang w:eastAsia="zh-CN" w:bidi="th-TH"/>
              </w:rPr>
              <w:t>Global Warming</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eastAsia="Calibri" w:hAnsi="Arial" w:cs="Arial"/>
                <w:color w:val="000000"/>
              </w:rPr>
            </w:pPr>
            <w:r w:rsidRPr="00F0764F">
              <w:rPr>
                <w:rFonts w:ascii="Arial" w:hAnsi="Arial" w:cs="Arial"/>
                <w:color w:val="000000"/>
              </w:rPr>
              <w:sym w:font="Wingdings 2" w:char="F099"/>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eastAsia="Calibri" w:hAnsi="Arial" w:cs="Arial"/>
                <w:color w:val="000000"/>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eastAsia="Calibri" w:hAnsi="Arial" w:cs="Arial"/>
                <w:color w:val="000000"/>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eastAsia="Calibri" w:hAnsi="Arial" w:cs="Arial"/>
                <w:color w:val="000000"/>
              </w:rPr>
            </w:pPr>
            <w:r w:rsidRPr="00F0764F">
              <w:rPr>
                <w:rFonts w:ascii="Arial" w:hAnsi="Arial" w:cs="Arial"/>
                <w:color w:val="000000"/>
              </w:rPr>
              <w:sym w:font="Wingdings 2" w:char="F099"/>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Calibri" w:hAnsi="Arial" w:cs="Arial"/>
                <w:color w:val="000000"/>
              </w:rPr>
            </w:pPr>
            <w:r w:rsidRPr="00F0764F">
              <w:rPr>
                <w:rFonts w:ascii="Arial" w:eastAsia="Times New Roman" w:hAnsi="Arial" w:cs="Arial"/>
                <w:color w:val="000000"/>
                <w:lang w:bidi="th-TH"/>
              </w:rPr>
              <w:sym w:font="Wingdings" w:char="F06C"/>
            </w: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rPr>
                <w:rFonts w:ascii="TH SarabunPSK" w:hAnsi="TH SarabunPSK" w:cs="TH SarabunPSK"/>
                <w:b/>
                <w:bCs/>
                <w:color w:val="000000"/>
                <w:sz w:val="28"/>
                <w:szCs w:val="28"/>
                <w:cs/>
                <w:lang w:bidi="th-TH"/>
              </w:rPr>
            </w:pPr>
            <w:r w:rsidRPr="00F0764F">
              <w:rPr>
                <w:rFonts w:ascii="TH SarabunPSK" w:hAnsi="TH SarabunPSK" w:cs="TH SarabunPSK"/>
                <w:b/>
                <w:bCs/>
                <w:color w:val="000000"/>
                <w:sz w:val="28"/>
                <w:szCs w:val="28"/>
                <w:cs/>
                <w:lang w:bidi="th-TH"/>
              </w:rPr>
              <w:t>5. กลุ่มวิชาบูรณาการ</w:t>
            </w:r>
          </w:p>
        </w:tc>
        <w:tc>
          <w:tcPr>
            <w:tcW w:w="258"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2"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42"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3"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3"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2"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46"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65"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950245">
            <w:pPr>
              <w:spacing w:before="2" w:after="2" w:line="340" w:lineRule="exact"/>
              <w:rPr>
                <w:rFonts w:ascii="TH SarabunPSK" w:hAnsi="TH SarabunPSK" w:cs="TH SarabunPSK"/>
                <w:color w:val="000000"/>
                <w:sz w:val="28"/>
                <w:szCs w:val="28"/>
                <w:lang w:bidi="th-TH"/>
              </w:rPr>
            </w:pPr>
            <w:r w:rsidRPr="00F0764F">
              <w:rPr>
                <w:rFonts w:ascii="TH SarabunPSK" w:hAnsi="TH SarabunPSK" w:cs="TH SarabunPSK"/>
                <w:color w:val="000000"/>
                <w:sz w:val="28"/>
                <w:szCs w:val="28"/>
                <w:lang w:bidi="th-TH"/>
              </w:rPr>
              <w:t>GEI61</w:t>
            </w:r>
            <w:r w:rsidRPr="00F0764F">
              <w:rPr>
                <w:rFonts w:ascii="TH SarabunPSK" w:hAnsi="TH SarabunPSK" w:cs="TH SarabunPSK"/>
                <w:color w:val="000000"/>
                <w:sz w:val="28"/>
                <w:szCs w:val="28"/>
                <w:cs/>
                <w:lang w:bidi="th-TH"/>
              </w:rPr>
              <w:t>-</w:t>
            </w:r>
            <w:r w:rsidRPr="00F0764F">
              <w:rPr>
                <w:rFonts w:ascii="TH SarabunPSK" w:hAnsi="TH SarabunPSK" w:cs="TH SarabunPSK"/>
                <w:color w:val="000000"/>
                <w:sz w:val="28"/>
                <w:szCs w:val="28"/>
                <w:lang w:bidi="th-TH"/>
              </w:rPr>
              <w:t xml:space="preserve">161 </w:t>
            </w:r>
            <w:r w:rsidR="00950245" w:rsidRPr="00F0764F">
              <w:rPr>
                <w:rFonts w:ascii="TH SarabunPSK" w:hAnsi="TH SarabunPSK" w:cs="TH SarabunPSK"/>
                <w:color w:val="000000"/>
                <w:sz w:val="28"/>
                <w:szCs w:val="28"/>
                <w:lang w:bidi="th-TH"/>
              </w:rPr>
              <w:t>Innovation and Entrepreneurship</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rPr>
                <w:rFonts w:ascii="Arial" w:hAnsi="Arial" w:cs="Arial"/>
                <w:color w:val="000000"/>
                <w:rtl/>
                <w:cs/>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Cordia New"/>
                <w:color w:val="000000"/>
                <w:szCs w:val="30"/>
                <w:cs/>
                <w:lang w:bidi="th-TH"/>
              </w:rPr>
            </w:pPr>
            <w:r w:rsidRPr="00F0764F">
              <w:rPr>
                <w:rFonts w:ascii="Arial" w:eastAsia="Times New Roman" w:hAnsi="Arial" w:cs="Arial"/>
                <w:color w:val="000000"/>
                <w:lang w:bidi="th-TH"/>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tl/>
                <w:cs/>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tl/>
                <w:cs/>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hAnsi="Arial" w:cs="Arial"/>
                <w:color w:val="000000"/>
                <w:rtl/>
                <w:cs/>
              </w:rPr>
            </w:pPr>
            <w:r w:rsidRPr="00F0764F">
              <w:rPr>
                <w:rFonts w:ascii="Arial" w:hAnsi="Arial" w:cs="Arial"/>
                <w:color w:val="000000"/>
              </w:rPr>
              <w:sym w:font="Wingdings 2" w:char="F099"/>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tl/>
                <w:cs/>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tl/>
                <w:cs/>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tl/>
                <w:cs/>
              </w:rPr>
            </w:pPr>
            <w:r w:rsidRPr="00F0764F">
              <w:rPr>
                <w:rFonts w:ascii="Arial" w:eastAsia="Times New Roman" w:hAnsi="Arial" w:cs="Arial"/>
                <w:color w:val="000000"/>
                <w:lang w:bidi="th-TH"/>
              </w:rPr>
              <w:sym w:font="Wingdings" w:char="F06C"/>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704B6A" w:rsidP="00F95B72">
            <w:pPr>
              <w:spacing w:before="2" w:after="2" w:line="340" w:lineRule="exact"/>
              <w:jc w:val="center"/>
              <w:rPr>
                <w:rFonts w:ascii="Arial" w:hAnsi="Arial" w:cs="Arial"/>
                <w:color w:val="000000"/>
                <w:rtl/>
                <w:cs/>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eastAsia="Times New Roman" w:hAnsi="Arial" w:cs="Arial"/>
                <w:color w:val="000000"/>
              </w:rPr>
            </w:pPr>
            <w:r w:rsidRPr="00F0764F">
              <w:rPr>
                <w:rFonts w:ascii="Arial" w:eastAsia="Times New Roman" w:hAnsi="Arial" w:cs="Arial"/>
                <w:color w:val="000000"/>
              </w:rPr>
              <w:sym w:font="Wingdings" w:char="F06C"/>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tl/>
                <w:cs/>
              </w:rPr>
            </w:pPr>
            <w:r w:rsidRPr="00F0764F">
              <w:rPr>
                <w:rFonts w:ascii="Arial" w:eastAsia="Times New Roman" w:hAnsi="Arial" w:cs="Arial"/>
                <w:color w:val="000000"/>
                <w:lang w:bidi="th-TH"/>
              </w:rPr>
              <w:sym w:font="Wingdings" w:char="F06C"/>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704B6A" w:rsidP="00F95B72">
            <w:pPr>
              <w:spacing w:before="2" w:after="2" w:line="340" w:lineRule="exact"/>
              <w:jc w:val="center"/>
              <w:rPr>
                <w:rFonts w:ascii="Arial" w:hAnsi="Arial" w:cs="Arial"/>
                <w:color w:val="000000"/>
                <w:rtl/>
                <w:cs/>
              </w:rPr>
            </w:pPr>
            <w:r w:rsidRPr="00F0764F">
              <w:rPr>
                <w:rFonts w:ascii="Arial" w:hAnsi="Arial" w:cs="Arial"/>
                <w:color w:val="000000"/>
              </w:rPr>
              <w:sym w:font="Wingdings 2" w:char="F099"/>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hAnsi="Arial" w:cs="Arial"/>
                <w:color w:val="000000"/>
                <w:rtl/>
                <w:cs/>
              </w:rPr>
            </w:pPr>
            <w:r w:rsidRPr="00F0764F">
              <w:rPr>
                <w:rFonts w:ascii="Arial" w:hAnsi="Arial" w:cs="Arial"/>
                <w:color w:val="000000"/>
              </w:rPr>
              <w:sym w:font="Wingdings 2" w:char="F099"/>
            </w: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rPr>
                <w:rFonts w:ascii="TH SarabunPSK" w:hAnsi="TH SarabunPSK" w:cs="TH SarabunPSK"/>
                <w:b/>
                <w:bCs/>
                <w:color w:val="000000"/>
                <w:sz w:val="28"/>
                <w:szCs w:val="28"/>
                <w:cs/>
                <w:lang w:bidi="th-TH"/>
              </w:rPr>
            </w:pPr>
            <w:r w:rsidRPr="00F0764F">
              <w:rPr>
                <w:rFonts w:ascii="TH SarabunPSK" w:hAnsi="TH SarabunPSK" w:cs="TH SarabunPSK"/>
                <w:b/>
                <w:bCs/>
                <w:color w:val="000000"/>
                <w:sz w:val="28"/>
                <w:szCs w:val="28"/>
                <w:cs/>
                <w:lang w:bidi="th-TH"/>
              </w:rPr>
              <w:t>6. กลุ่มวิชาสารสนเทศ</w:t>
            </w:r>
          </w:p>
        </w:tc>
        <w:tc>
          <w:tcPr>
            <w:tcW w:w="258"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2"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42"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3"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3"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0"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2"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46"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31"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c>
          <w:tcPr>
            <w:tcW w:w="265" w:type="pct"/>
            <w:tcBorders>
              <w:top w:val="single" w:sz="4" w:space="0" w:color="auto"/>
              <w:left w:val="single" w:sz="4" w:space="0" w:color="auto"/>
              <w:bottom w:val="single" w:sz="4" w:space="0" w:color="auto"/>
              <w:right w:val="single" w:sz="4" w:space="0" w:color="auto"/>
            </w:tcBorders>
            <w:shd w:val="clear" w:color="auto" w:fill="BFBFBF"/>
            <w:vAlign w:val="center"/>
          </w:tcPr>
          <w:p w:rsidR="00582555" w:rsidRPr="00F0764F" w:rsidRDefault="00582555" w:rsidP="00F95B72">
            <w:pPr>
              <w:spacing w:before="2" w:after="2" w:line="340" w:lineRule="exact"/>
              <w:jc w:val="center"/>
              <w:rPr>
                <w:rFonts w:ascii="Arial" w:eastAsia="Times New Roman" w:hAnsi="Arial" w:cs="Arial"/>
                <w:b/>
                <w:bCs/>
                <w:color w:val="000000"/>
                <w:lang w:bidi="th-TH"/>
              </w:rPr>
            </w:pPr>
          </w:p>
        </w:tc>
      </w:tr>
      <w:tr w:rsidR="003276CD" w:rsidRPr="00F0764F" w:rsidTr="0049258E">
        <w:trPr>
          <w:trHeight w:val="454"/>
        </w:trPr>
        <w:tc>
          <w:tcPr>
            <w:tcW w:w="1446"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950245">
            <w:pPr>
              <w:spacing w:before="2" w:after="2" w:line="340" w:lineRule="exact"/>
              <w:rPr>
                <w:rFonts w:ascii="TH SarabunPSK" w:hAnsi="TH SarabunPSK" w:cs="TH SarabunPSK"/>
                <w:color w:val="000000"/>
                <w:sz w:val="28"/>
                <w:szCs w:val="28"/>
                <w:lang w:bidi="th-TH"/>
              </w:rPr>
            </w:pPr>
            <w:r w:rsidRPr="00F0764F">
              <w:rPr>
                <w:rFonts w:ascii="TH SarabunPSK" w:hAnsi="TH SarabunPSK" w:cs="TH SarabunPSK"/>
                <w:color w:val="000000"/>
                <w:sz w:val="28"/>
                <w:szCs w:val="28"/>
                <w:lang w:eastAsia="zh-CN" w:bidi="th-TH"/>
              </w:rPr>
              <w:t>GEI61</w:t>
            </w:r>
            <w:r w:rsidRPr="00F0764F">
              <w:rPr>
                <w:rFonts w:ascii="TH SarabunPSK" w:hAnsi="TH SarabunPSK" w:cs="TH SarabunPSK"/>
                <w:color w:val="000000"/>
                <w:sz w:val="28"/>
                <w:szCs w:val="28"/>
                <w:cs/>
                <w:lang w:eastAsia="zh-CN" w:bidi="th-TH"/>
              </w:rPr>
              <w:t>-</w:t>
            </w:r>
            <w:r w:rsidRPr="00F0764F">
              <w:rPr>
                <w:rFonts w:ascii="TH SarabunPSK" w:hAnsi="TH SarabunPSK" w:cs="TH SarabunPSK"/>
                <w:color w:val="000000"/>
                <w:sz w:val="28"/>
                <w:szCs w:val="28"/>
                <w:lang w:eastAsia="zh-CN" w:bidi="th-TH"/>
              </w:rPr>
              <w:t xml:space="preserve">171 </w:t>
            </w:r>
            <w:r w:rsidR="00950245" w:rsidRPr="00F0764F">
              <w:rPr>
                <w:rFonts w:ascii="TH SarabunPSK" w:hAnsi="TH SarabunPSK" w:cs="TH SarabunPSK"/>
                <w:color w:val="000000"/>
                <w:sz w:val="28"/>
                <w:szCs w:val="28"/>
                <w:lang w:eastAsia="zh-CN" w:bidi="th-TH"/>
              </w:rPr>
              <w:t>Information Technology in Digital Era</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tl/>
                <w:cs/>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hAnsi="Arial" w:cs="Arial"/>
                <w:color w:val="000000"/>
              </w:rPr>
            </w:pPr>
            <w:r w:rsidRPr="00F0764F">
              <w:rPr>
                <w:rFonts w:ascii="Arial" w:hAnsi="Arial" w:cs="Arial"/>
                <w:color w:val="000000"/>
              </w:rPr>
              <w:sym w:font="Wingdings 2" w:char="F099"/>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hAnsi="Arial" w:cs="Arial"/>
                <w:color w:val="000000"/>
              </w:rPr>
            </w:pPr>
            <w:r w:rsidRPr="00F0764F">
              <w:rPr>
                <w:rFonts w:ascii="Arial" w:hAnsi="Arial" w:cs="Arial"/>
                <w:color w:val="000000"/>
              </w:rPr>
              <w:sym w:font="Wingdings 2" w:char="F099"/>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7F613B" w:rsidP="00F95B72">
            <w:pPr>
              <w:spacing w:before="2" w:after="2" w:line="340" w:lineRule="exact"/>
              <w:jc w:val="center"/>
              <w:rPr>
                <w:rFonts w:ascii="Arial" w:hAnsi="Arial" w:cs="Arial"/>
                <w:b/>
                <w:bCs/>
                <w:color w:val="000000"/>
                <w:rtl/>
                <w:cs/>
              </w:rPr>
            </w:pPr>
            <w:r w:rsidRPr="00F0764F">
              <w:rPr>
                <w:rFonts w:ascii="Arial" w:eastAsia="Times New Roman" w:hAnsi="Arial" w:cs="Arial"/>
                <w:color w:val="000000"/>
                <w:lang w:bidi="th-TH"/>
              </w:rPr>
              <w:sym w:font="Wingdings" w:char="F06C"/>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hAnsi="Arial" w:cs="Arial"/>
                <w:color w:val="000000"/>
                <w:rtl/>
                <w:cs/>
              </w:rPr>
            </w:pPr>
            <w:r w:rsidRPr="00F0764F">
              <w:rPr>
                <w:rFonts w:ascii="Arial" w:hAnsi="Arial" w:cs="Arial"/>
                <w:color w:val="000000"/>
              </w:rPr>
              <w:sym w:font="Wingdings 2" w:char="F099"/>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tl/>
                <w:cs/>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704B6A" w:rsidP="00F95B72">
            <w:pPr>
              <w:spacing w:before="2" w:after="2" w:line="340" w:lineRule="exact"/>
              <w:jc w:val="center"/>
              <w:rPr>
                <w:rFonts w:ascii="Arial" w:hAnsi="Arial" w:cs="Arial"/>
                <w:color w:val="000000"/>
              </w:rPr>
            </w:pPr>
            <w:r w:rsidRPr="00F0764F">
              <w:rPr>
                <w:rFonts w:ascii="Arial" w:hAnsi="Arial" w:cs="Arial"/>
                <w:color w:val="000000"/>
              </w:rPr>
              <w:sym w:font="Wingdings 2" w:char="F099"/>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hAnsi="Arial" w:cs="Arial"/>
                <w:color w:val="000000"/>
              </w:rPr>
            </w:pPr>
            <w:r w:rsidRPr="00F0764F">
              <w:rPr>
                <w:rFonts w:ascii="Arial" w:hAnsi="Arial" w:cs="Arial"/>
                <w:color w:val="000000"/>
              </w:rPr>
              <w:sym w:font="Wingdings 2" w:char="F099"/>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rPr>
                <w:rFonts w:ascii="Arial" w:hAnsi="Arial" w:cs="Arial"/>
                <w:color w:val="000000"/>
                <w:rtl/>
                <w:cs/>
              </w:rPr>
            </w:pP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rPr>
                <w:rFonts w:ascii="Arial" w:hAnsi="Arial" w:cs="Arial"/>
                <w:color w:val="000000"/>
                <w:rtl/>
                <w:cs/>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rPr>
                <w:rFonts w:ascii="Arial" w:hAnsi="Arial" w:cs="Arial"/>
                <w:color w:val="000000"/>
                <w:rtl/>
                <w:cs/>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rPr>
                <w:rFonts w:ascii="Arial" w:hAnsi="Arial" w:cs="Arial"/>
                <w:color w:val="000000"/>
                <w:rtl/>
                <w:cs/>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E49D2" w:rsidP="00F95B72">
            <w:pPr>
              <w:spacing w:before="2" w:after="2" w:line="340" w:lineRule="exact"/>
              <w:jc w:val="center"/>
              <w:rPr>
                <w:rFonts w:ascii="Arial" w:hAnsi="Arial" w:cs="Arial"/>
                <w:color w:val="000000"/>
                <w:rtl/>
                <w:cs/>
              </w:rPr>
            </w:pPr>
            <w:r w:rsidRPr="00F0764F">
              <w:rPr>
                <w:rFonts w:ascii="Arial" w:hAnsi="Arial" w:cs="Arial"/>
                <w:color w:val="000000"/>
              </w:rPr>
              <w:sym w:font="Wingdings 2" w:char="F099"/>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582555" w:rsidP="00F95B72">
            <w:pPr>
              <w:spacing w:before="2" w:after="2" w:line="340" w:lineRule="exact"/>
              <w:jc w:val="center"/>
              <w:rPr>
                <w:rFonts w:ascii="Arial" w:hAnsi="Arial" w:cs="Arial"/>
                <w:color w:val="000000"/>
                <w:rtl/>
                <w:cs/>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82555" w:rsidRPr="00F0764F" w:rsidRDefault="007F613B" w:rsidP="00F95B72">
            <w:pPr>
              <w:spacing w:before="2" w:after="2" w:line="340" w:lineRule="exact"/>
              <w:jc w:val="center"/>
              <w:rPr>
                <w:rFonts w:ascii="Arial" w:hAnsi="Arial" w:cs="Arial"/>
                <w:b/>
                <w:bCs/>
                <w:color w:val="000000"/>
                <w:rtl/>
                <w:cs/>
              </w:rPr>
            </w:pPr>
            <w:r w:rsidRPr="00F0764F">
              <w:rPr>
                <w:rFonts w:ascii="Arial" w:eastAsia="Times New Roman" w:hAnsi="Arial" w:cs="Arial"/>
                <w:color w:val="000000"/>
                <w:lang w:bidi="th-TH"/>
              </w:rPr>
              <w:sym w:font="Wingdings" w:char="F06C"/>
            </w:r>
          </w:p>
        </w:tc>
      </w:tr>
    </w:tbl>
    <w:p w:rsidR="00C10AB6" w:rsidRPr="00F0764F" w:rsidRDefault="00BA1FFC" w:rsidP="00F95B72">
      <w:pPr>
        <w:jc w:val="center"/>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br w:type="page"/>
      </w:r>
      <w:r w:rsidR="00C10AB6" w:rsidRPr="00F0764F">
        <w:rPr>
          <w:rFonts w:ascii="TH SarabunPSK" w:hAnsi="TH SarabunPSK" w:cs="TH SarabunPSK"/>
          <w:b/>
          <w:bCs/>
          <w:color w:val="000000"/>
          <w:sz w:val="32"/>
          <w:szCs w:val="32"/>
          <w:cs/>
          <w:lang w:bidi="th-TH"/>
        </w:rPr>
        <w:lastRenderedPageBreak/>
        <w:t xml:space="preserve">แผนที่แสดงการกระจายความรับผิดชอบต่อผลการเรียนรู้ จากหลักสูตรสู่รายวิชา </w:t>
      </w:r>
      <w:r w:rsidR="00F01A04" w:rsidRPr="00F0764F">
        <w:rPr>
          <w:rFonts w:ascii="TH SarabunPSK" w:hAnsi="TH SarabunPSK" w:cs="TH SarabunPSK"/>
          <w:b/>
          <w:bCs/>
          <w:color w:val="000000"/>
          <w:sz w:val="32"/>
          <w:szCs w:val="32"/>
          <w:cs/>
          <w:lang w:bidi="th-TH"/>
        </w:rPr>
        <w:t>(</w:t>
      </w:r>
      <w:r w:rsidR="00C10AB6" w:rsidRPr="00F0764F">
        <w:rPr>
          <w:rFonts w:ascii="TH SarabunPSK" w:hAnsi="TH SarabunPSK" w:cs="TH SarabunPSK"/>
          <w:b/>
          <w:bCs/>
          <w:color w:val="000000"/>
          <w:sz w:val="32"/>
          <w:szCs w:val="32"/>
        </w:rPr>
        <w:t>Curriculum mapping</w:t>
      </w:r>
      <w:r w:rsidR="00C10AB6" w:rsidRPr="00F0764F">
        <w:rPr>
          <w:rFonts w:ascii="TH SarabunPSK" w:hAnsi="TH SarabunPSK" w:cs="TH SarabunPSK"/>
          <w:b/>
          <w:bCs/>
          <w:color w:val="000000"/>
          <w:sz w:val="32"/>
          <w:szCs w:val="32"/>
          <w:cs/>
          <w:lang w:bidi="th-TH"/>
        </w:rPr>
        <w:t>)</w:t>
      </w:r>
    </w:p>
    <w:p w:rsidR="006C53F7" w:rsidRPr="00F0764F" w:rsidRDefault="00C10AB6" w:rsidP="00F95B72">
      <w:pPr>
        <w:tabs>
          <w:tab w:val="left" w:pos="1620"/>
        </w:tabs>
        <w:jc w:val="center"/>
        <w:rPr>
          <w:rFonts w:ascii="TH SarabunPSK" w:hAnsi="TH SarabunPSK" w:cs="TH SarabunPSK"/>
          <w:b/>
          <w:bCs/>
          <w:color w:val="000000"/>
          <w:sz w:val="32"/>
          <w:szCs w:val="32"/>
        </w:rPr>
      </w:pPr>
      <w:r w:rsidRPr="00F0764F">
        <w:rPr>
          <w:rFonts w:ascii="TH SarabunPSK" w:hAnsi="TH SarabunPSK" w:cs="TH SarabunPSK"/>
          <w:color w:val="000000"/>
          <w:sz w:val="28"/>
          <w:szCs w:val="28"/>
        </w:rPr>
        <w:sym w:font="Wingdings 2" w:char="F098"/>
      </w:r>
      <w:r w:rsidRPr="00F0764F">
        <w:rPr>
          <w:rFonts w:ascii="TH SarabunPSK" w:hAnsi="TH SarabunPSK" w:cs="TH SarabunPSK"/>
          <w:b/>
          <w:bCs/>
          <w:color w:val="000000"/>
          <w:sz w:val="32"/>
          <w:szCs w:val="32"/>
          <w:cs/>
          <w:lang w:bidi="th-TH"/>
        </w:rPr>
        <w:t xml:space="preserve">  ความรับผิดชอบหลัก</w:t>
      </w:r>
      <w:r w:rsidRPr="00F0764F">
        <w:rPr>
          <w:rFonts w:ascii="TH SarabunPSK" w:hAnsi="TH SarabunPSK" w:cs="TH SarabunPSK"/>
          <w:b/>
          <w:bCs/>
          <w:color w:val="000000"/>
          <w:sz w:val="32"/>
          <w:szCs w:val="32"/>
          <w:rtl/>
          <w:cs/>
        </w:rPr>
        <w:tab/>
      </w:r>
      <w:r w:rsidRPr="00F0764F">
        <w:rPr>
          <w:rFonts w:ascii="TH SarabunPSK" w:hAnsi="TH SarabunPSK" w:cs="TH SarabunPSK"/>
          <w:b/>
          <w:bCs/>
          <w:color w:val="000000"/>
          <w:sz w:val="32"/>
          <w:szCs w:val="32"/>
          <w:rtl/>
          <w:cs/>
          <w:lang w:bidi="th-TH"/>
        </w:rPr>
        <w:t xml:space="preserve"> </w:t>
      </w:r>
      <w:r w:rsidRPr="00F0764F">
        <w:rPr>
          <w:rFonts w:ascii="TH SarabunPSK" w:hAnsi="TH SarabunPSK" w:cs="TH SarabunPSK"/>
          <w:b/>
          <w:bCs/>
          <w:color w:val="000000"/>
          <w:sz w:val="32"/>
          <w:szCs w:val="32"/>
          <w:cs/>
          <w:lang w:bidi="th-TH"/>
        </w:rPr>
        <w:t xml:space="preserve"> </w:t>
      </w:r>
      <w:r w:rsidRPr="00F0764F">
        <w:rPr>
          <w:rFonts w:ascii="Arial" w:hAnsi="Arial" w:cs="Arial"/>
          <w:color w:val="000000"/>
          <w:sz w:val="28"/>
          <w:szCs w:val="28"/>
        </w:rPr>
        <w:sym w:font="Wingdings 2" w:char="F099"/>
      </w:r>
      <w:r w:rsidRPr="00F0764F">
        <w:rPr>
          <w:rFonts w:ascii="TH SarabunPSK" w:hAnsi="TH SarabunPSK" w:cs="TH SarabunPSK"/>
          <w:b/>
          <w:bCs/>
          <w:color w:val="000000"/>
          <w:sz w:val="32"/>
          <w:szCs w:val="32"/>
          <w:cs/>
          <w:lang w:bidi="th-TH"/>
        </w:rPr>
        <w:t xml:space="preserve">  ความรับผิดชอบรอง</w:t>
      </w:r>
    </w:p>
    <w:p w:rsidR="006C53F7" w:rsidRPr="00F0764F" w:rsidRDefault="00781DBA" w:rsidP="00F95B72">
      <w:pPr>
        <w:tabs>
          <w:tab w:val="left" w:pos="900"/>
          <w:tab w:val="left" w:pos="1620"/>
        </w:tabs>
        <w:jc w:val="both"/>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ab/>
      </w:r>
      <w:r w:rsidR="00C10AB6" w:rsidRPr="00F0764F">
        <w:rPr>
          <w:rFonts w:ascii="TH SarabunPSK" w:hAnsi="TH SarabunPSK" w:cs="TH SarabunPSK"/>
          <w:b/>
          <w:bCs/>
          <w:color w:val="000000"/>
          <w:sz w:val="32"/>
          <w:szCs w:val="32"/>
          <w:cs/>
          <w:lang w:bidi="th-TH"/>
        </w:rPr>
        <w:t>หมวดวิชา</w:t>
      </w:r>
      <w:r w:rsidR="00CE6DF8" w:rsidRPr="00F0764F">
        <w:rPr>
          <w:rFonts w:ascii="TH SarabunPSK" w:hAnsi="TH SarabunPSK" w:cs="TH SarabunPSK" w:hint="cs"/>
          <w:b/>
          <w:bCs/>
          <w:color w:val="000000"/>
          <w:sz w:val="32"/>
          <w:szCs w:val="32"/>
          <w:cs/>
          <w:lang w:bidi="th-TH"/>
        </w:rPr>
        <w:t>เฉพาะ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654"/>
        <w:gridCol w:w="652"/>
        <w:gridCol w:w="652"/>
        <w:gridCol w:w="653"/>
        <w:gridCol w:w="653"/>
        <w:gridCol w:w="653"/>
        <w:gridCol w:w="653"/>
        <w:gridCol w:w="653"/>
        <w:gridCol w:w="655"/>
        <w:gridCol w:w="653"/>
        <w:gridCol w:w="653"/>
        <w:gridCol w:w="653"/>
        <w:gridCol w:w="655"/>
        <w:gridCol w:w="653"/>
        <w:gridCol w:w="653"/>
        <w:gridCol w:w="653"/>
        <w:gridCol w:w="655"/>
        <w:gridCol w:w="650"/>
      </w:tblGrid>
      <w:tr w:rsidR="007D1A8A" w:rsidRPr="00F0764F" w:rsidTr="00D17D82">
        <w:trPr>
          <w:tblHeader/>
        </w:trPr>
        <w:tc>
          <w:tcPr>
            <w:tcW w:w="893" w:type="pct"/>
            <w:vMerge w:val="restart"/>
            <w:shd w:val="clear" w:color="auto" w:fill="A5A5A5"/>
            <w:vAlign w:val="center"/>
          </w:tcPr>
          <w:p w:rsidR="007D1A8A" w:rsidRPr="00F0764F" w:rsidRDefault="007D1A8A" w:rsidP="00D17D82">
            <w:pPr>
              <w:tabs>
                <w:tab w:val="left" w:pos="900"/>
                <w:tab w:val="left" w:pos="1620"/>
              </w:tabs>
              <w:jc w:val="center"/>
              <w:rPr>
                <w:rFonts w:ascii="TH SarabunPSK" w:eastAsia="Times New Roman" w:hAnsi="TH SarabunPSK" w:cs="TH SarabunPSK"/>
                <w:b/>
                <w:bCs/>
                <w:color w:val="000000"/>
                <w:sz w:val="28"/>
                <w:szCs w:val="28"/>
                <w:lang w:bidi="th-TH"/>
              </w:rPr>
            </w:pPr>
          </w:p>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cs/>
                <w:lang w:bidi="th-TH"/>
              </w:rPr>
              <w:t>รายวิชา</w:t>
            </w:r>
          </w:p>
          <w:p w:rsidR="007D1A8A" w:rsidRPr="00F0764F" w:rsidRDefault="007D1A8A" w:rsidP="00D17D82">
            <w:pPr>
              <w:tabs>
                <w:tab w:val="left" w:pos="900"/>
                <w:tab w:val="left" w:pos="1620"/>
              </w:tabs>
              <w:jc w:val="center"/>
              <w:rPr>
                <w:rFonts w:ascii="TH SarabunPSK" w:eastAsia="Times New Roman" w:hAnsi="TH SarabunPSK" w:cs="TH SarabunPSK"/>
                <w:b/>
                <w:bCs/>
                <w:noProof/>
                <w:color w:val="000000"/>
                <w:sz w:val="28"/>
                <w:szCs w:val="28"/>
              </w:rPr>
            </w:pPr>
          </w:p>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p>
        </w:tc>
        <w:tc>
          <w:tcPr>
            <w:tcW w:w="457" w:type="pct"/>
            <w:gridSpan w:val="2"/>
            <w:shd w:val="clear" w:color="auto" w:fill="A5A5A5"/>
            <w:vAlign w:val="center"/>
          </w:tcPr>
          <w:p w:rsidR="007D1A8A" w:rsidRPr="00F0764F" w:rsidRDefault="007D1A8A" w:rsidP="00D17D82">
            <w:pPr>
              <w:tabs>
                <w:tab w:val="left" w:pos="900"/>
                <w:tab w:val="left" w:pos="1620"/>
              </w:tabs>
              <w:jc w:val="center"/>
              <w:rPr>
                <w:rFonts w:ascii="TH SarabunPSK" w:eastAsia="Times New Roman" w:hAnsi="TH SarabunPSK" w:cs="TH SarabunPSK"/>
                <w:b/>
                <w:bCs/>
                <w:noProof/>
                <w:color w:val="000000"/>
                <w:sz w:val="28"/>
                <w:szCs w:val="28"/>
                <w:cs/>
                <w:lang w:bidi="th-TH"/>
              </w:rPr>
            </w:pPr>
            <w:r w:rsidRPr="00F0764F">
              <w:rPr>
                <w:rFonts w:ascii="TH SarabunPSK" w:eastAsia="Times New Roman" w:hAnsi="TH SarabunPSK" w:cs="TH SarabunPSK"/>
                <w:b/>
                <w:bCs/>
                <w:noProof/>
                <w:color w:val="000000"/>
                <w:sz w:val="28"/>
                <w:szCs w:val="28"/>
              </w:rPr>
              <w:t>1</w:t>
            </w:r>
            <w:r w:rsidRPr="00F0764F">
              <w:rPr>
                <w:rFonts w:ascii="TH SarabunPSK" w:eastAsia="Times New Roman" w:hAnsi="TH SarabunPSK" w:cs="TH SarabunPSK"/>
                <w:b/>
                <w:bCs/>
                <w:noProof/>
                <w:color w:val="000000"/>
                <w:sz w:val="28"/>
                <w:szCs w:val="28"/>
                <w:cs/>
                <w:lang w:bidi="th-TH"/>
              </w:rPr>
              <w:t xml:space="preserve">.คุณธรรม </w:t>
            </w:r>
          </w:p>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noProof/>
                <w:color w:val="000000"/>
                <w:sz w:val="28"/>
                <w:szCs w:val="28"/>
                <w:cs/>
                <w:lang w:bidi="th-TH"/>
              </w:rPr>
              <w:t>จริยธรรม</w:t>
            </w:r>
          </w:p>
        </w:tc>
        <w:tc>
          <w:tcPr>
            <w:tcW w:w="456" w:type="pct"/>
            <w:gridSpan w:val="2"/>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noProof/>
                <w:color w:val="000000"/>
                <w:sz w:val="28"/>
                <w:szCs w:val="28"/>
              </w:rPr>
              <w:t>2</w:t>
            </w:r>
            <w:r w:rsidRPr="00F0764F">
              <w:rPr>
                <w:rFonts w:ascii="TH SarabunPSK" w:eastAsia="Times New Roman" w:hAnsi="TH SarabunPSK" w:cs="TH SarabunPSK"/>
                <w:b/>
                <w:bCs/>
                <w:noProof/>
                <w:color w:val="000000"/>
                <w:sz w:val="28"/>
                <w:szCs w:val="28"/>
                <w:cs/>
                <w:lang w:bidi="th-TH"/>
              </w:rPr>
              <w:t>.ความรู้</w:t>
            </w:r>
          </w:p>
        </w:tc>
        <w:tc>
          <w:tcPr>
            <w:tcW w:w="1141" w:type="pct"/>
            <w:gridSpan w:val="5"/>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noProof/>
                <w:color w:val="000000"/>
                <w:sz w:val="28"/>
                <w:szCs w:val="28"/>
              </w:rPr>
              <w:t>3</w:t>
            </w:r>
            <w:r w:rsidRPr="00F0764F">
              <w:rPr>
                <w:rFonts w:ascii="TH SarabunPSK" w:eastAsia="Times New Roman" w:hAnsi="TH SarabunPSK" w:cs="TH SarabunPSK"/>
                <w:b/>
                <w:bCs/>
                <w:noProof/>
                <w:color w:val="000000"/>
                <w:sz w:val="28"/>
                <w:szCs w:val="28"/>
                <w:cs/>
                <w:lang w:bidi="th-TH"/>
              </w:rPr>
              <w:t>.ทักษะทางปัญญา</w:t>
            </w:r>
          </w:p>
        </w:tc>
        <w:tc>
          <w:tcPr>
            <w:tcW w:w="913" w:type="pct"/>
            <w:gridSpan w:val="4"/>
            <w:shd w:val="clear" w:color="auto" w:fill="A5A5A5"/>
            <w:vAlign w:val="center"/>
          </w:tcPr>
          <w:p w:rsidR="007D1A8A" w:rsidRPr="00F0764F" w:rsidRDefault="007D1A8A" w:rsidP="00D17D82">
            <w:pPr>
              <w:spacing w:before="2" w:after="2"/>
              <w:jc w:val="center"/>
              <w:rPr>
                <w:rFonts w:ascii="TH SarabunPSK" w:eastAsia="Times New Roman" w:hAnsi="TH SarabunPSK" w:cs="TH SarabunPSK"/>
                <w:b/>
                <w:bCs/>
                <w:color w:val="000000"/>
                <w:sz w:val="28"/>
                <w:szCs w:val="28"/>
                <w:lang w:bidi="th-TH"/>
              </w:rPr>
            </w:pPr>
            <w:r w:rsidRPr="00F0764F">
              <w:rPr>
                <w:rFonts w:ascii="TH SarabunPSK" w:eastAsia="Times New Roman" w:hAnsi="TH SarabunPSK" w:cs="TH SarabunPSK"/>
                <w:b/>
                <w:bCs/>
                <w:color w:val="000000"/>
                <w:sz w:val="28"/>
                <w:szCs w:val="28"/>
                <w:rtl/>
                <w:cs/>
              </w:rPr>
              <w:t>4</w:t>
            </w:r>
            <w:r w:rsidRPr="00F0764F">
              <w:rPr>
                <w:rFonts w:ascii="TH SarabunPSK" w:eastAsia="Times New Roman" w:hAnsi="TH SarabunPSK" w:cs="TH SarabunPSK"/>
                <w:b/>
                <w:bCs/>
                <w:color w:val="000000"/>
                <w:sz w:val="28"/>
                <w:szCs w:val="28"/>
                <w:cs/>
                <w:lang w:bidi="th-TH"/>
              </w:rPr>
              <w:t>.ทักษะความสัมพันธ์</w:t>
            </w:r>
          </w:p>
          <w:p w:rsidR="007D1A8A" w:rsidRPr="00F0764F" w:rsidRDefault="007D1A8A" w:rsidP="00D17D82">
            <w:pPr>
              <w:spacing w:before="2" w:after="2"/>
              <w:jc w:val="center"/>
              <w:rPr>
                <w:rFonts w:ascii="TH SarabunPSK" w:eastAsia="Times New Roman" w:hAnsi="TH SarabunPSK" w:cs="TH SarabunPSK"/>
                <w:b/>
                <w:bCs/>
                <w:color w:val="000000"/>
                <w:sz w:val="28"/>
                <w:szCs w:val="28"/>
                <w:lang w:bidi="th-TH"/>
              </w:rPr>
            </w:pPr>
            <w:r w:rsidRPr="00F0764F">
              <w:rPr>
                <w:rFonts w:ascii="TH SarabunPSK" w:eastAsia="Times New Roman" w:hAnsi="TH SarabunPSK" w:cs="TH SarabunPSK"/>
                <w:b/>
                <w:bCs/>
                <w:color w:val="000000"/>
                <w:sz w:val="28"/>
                <w:szCs w:val="28"/>
                <w:cs/>
                <w:lang w:bidi="th-TH"/>
              </w:rPr>
              <w:t>ระหว่างบุคคล</w:t>
            </w:r>
          </w:p>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cs/>
                <w:lang w:bidi="th-TH"/>
              </w:rPr>
              <w:t>และความรับผิดชอบ</w:t>
            </w:r>
          </w:p>
        </w:tc>
        <w:tc>
          <w:tcPr>
            <w:tcW w:w="1140" w:type="pct"/>
            <w:gridSpan w:val="5"/>
            <w:shd w:val="clear" w:color="auto" w:fill="A5A5A5"/>
            <w:vAlign w:val="center"/>
          </w:tcPr>
          <w:p w:rsidR="007D1A8A" w:rsidRPr="00F0764F" w:rsidRDefault="007D1A8A" w:rsidP="00D17D82">
            <w:pPr>
              <w:spacing w:before="2" w:after="2"/>
              <w:jc w:val="center"/>
              <w:rPr>
                <w:rFonts w:ascii="TH SarabunPSK" w:eastAsia="Times New Roman" w:hAnsi="TH SarabunPSK" w:cs="TH SarabunPSK"/>
                <w:b/>
                <w:bCs/>
                <w:color w:val="000000"/>
                <w:sz w:val="28"/>
                <w:szCs w:val="28"/>
                <w:lang w:bidi="th-TH"/>
              </w:rPr>
            </w:pPr>
            <w:r w:rsidRPr="00F0764F">
              <w:rPr>
                <w:rFonts w:ascii="TH SarabunPSK" w:eastAsia="Times New Roman" w:hAnsi="TH SarabunPSK" w:cs="TH SarabunPSK"/>
                <w:b/>
                <w:bCs/>
                <w:color w:val="000000"/>
                <w:sz w:val="28"/>
                <w:szCs w:val="28"/>
              </w:rPr>
              <w:t>5</w:t>
            </w:r>
            <w:r w:rsidRPr="00F0764F">
              <w:rPr>
                <w:rFonts w:ascii="TH SarabunPSK" w:eastAsia="Times New Roman" w:hAnsi="TH SarabunPSK" w:cs="TH SarabunPSK"/>
                <w:b/>
                <w:bCs/>
                <w:color w:val="000000"/>
                <w:sz w:val="28"/>
                <w:szCs w:val="28"/>
                <w:cs/>
                <w:lang w:bidi="th-TH"/>
              </w:rPr>
              <w:t>. ทักษะการวิเคราะห์</w:t>
            </w:r>
          </w:p>
          <w:p w:rsidR="007D1A8A" w:rsidRPr="00F0764F" w:rsidRDefault="007D1A8A" w:rsidP="00D17D82">
            <w:pPr>
              <w:spacing w:before="2" w:after="2"/>
              <w:jc w:val="center"/>
              <w:rPr>
                <w:rFonts w:ascii="TH SarabunPSK" w:eastAsia="Times New Roman" w:hAnsi="TH SarabunPSK" w:cs="TH SarabunPSK"/>
                <w:b/>
                <w:bCs/>
                <w:color w:val="000000"/>
                <w:sz w:val="28"/>
                <w:szCs w:val="28"/>
              </w:rPr>
            </w:pPr>
            <w:r w:rsidRPr="00F0764F">
              <w:rPr>
                <w:rFonts w:ascii="TH SarabunPSK" w:eastAsia="Times New Roman" w:hAnsi="TH SarabunPSK" w:cs="TH SarabunPSK"/>
                <w:b/>
                <w:bCs/>
                <w:color w:val="000000"/>
                <w:sz w:val="28"/>
                <w:szCs w:val="28"/>
                <w:cs/>
                <w:lang w:bidi="th-TH"/>
              </w:rPr>
              <w:t>เชิงตัวเลขการสื่อสาร</w:t>
            </w:r>
          </w:p>
        </w:tc>
      </w:tr>
      <w:tr w:rsidR="007D1A8A" w:rsidRPr="00F0764F" w:rsidTr="00D17D82">
        <w:trPr>
          <w:tblHeader/>
        </w:trPr>
        <w:tc>
          <w:tcPr>
            <w:tcW w:w="893" w:type="pct"/>
            <w:vMerge/>
            <w:shd w:val="clear" w:color="auto" w:fill="A5A5A5"/>
            <w:vAlign w:val="center"/>
          </w:tcPr>
          <w:p w:rsidR="007D1A8A" w:rsidRPr="00F0764F" w:rsidRDefault="007D1A8A" w:rsidP="007D1A8A">
            <w:pPr>
              <w:tabs>
                <w:tab w:val="left" w:pos="900"/>
                <w:tab w:val="left" w:pos="1620"/>
              </w:tabs>
              <w:rPr>
                <w:rFonts w:ascii="TH SarabunPSK" w:hAnsi="TH SarabunPSK" w:cs="TH SarabunPSK"/>
                <w:b/>
                <w:bCs/>
                <w:color w:val="000000"/>
                <w:sz w:val="32"/>
                <w:szCs w:val="32"/>
                <w:lang w:bidi="th-TH"/>
              </w:rPr>
            </w:pPr>
          </w:p>
        </w:tc>
        <w:tc>
          <w:tcPr>
            <w:tcW w:w="229"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hAnsi="TH SarabunPSK" w:cs="TH SarabunPSK"/>
                <w:b/>
                <w:bCs/>
                <w:color w:val="000000"/>
                <w:sz w:val="28"/>
                <w:szCs w:val="28"/>
              </w:rPr>
              <w:t>1</w:t>
            </w:r>
            <w:r w:rsidRPr="00F0764F">
              <w:rPr>
                <w:rFonts w:ascii="TH SarabunPSK" w:hAnsi="TH SarabunPSK" w:cs="TH SarabunPSK"/>
                <w:b/>
                <w:bCs/>
                <w:color w:val="000000"/>
                <w:sz w:val="28"/>
                <w:szCs w:val="28"/>
                <w:cs/>
                <w:lang w:bidi="th-TH"/>
              </w:rPr>
              <w:t>.</w:t>
            </w:r>
            <w:r w:rsidRPr="00F0764F">
              <w:rPr>
                <w:rFonts w:ascii="TH SarabunPSK" w:hAnsi="TH SarabunPSK" w:cs="TH SarabunPSK"/>
                <w:b/>
                <w:bCs/>
                <w:color w:val="000000"/>
                <w:sz w:val="28"/>
                <w:szCs w:val="28"/>
              </w:rPr>
              <w:t>1</w:t>
            </w:r>
          </w:p>
        </w:tc>
        <w:tc>
          <w:tcPr>
            <w:tcW w:w="228"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hAnsi="TH SarabunPSK" w:cs="TH SarabunPSK"/>
                <w:b/>
                <w:bCs/>
                <w:color w:val="000000"/>
                <w:sz w:val="28"/>
                <w:szCs w:val="28"/>
              </w:rPr>
              <w:t>1</w:t>
            </w:r>
            <w:r w:rsidRPr="00F0764F">
              <w:rPr>
                <w:rFonts w:ascii="TH SarabunPSK" w:hAnsi="TH SarabunPSK" w:cs="TH SarabunPSK"/>
                <w:b/>
                <w:bCs/>
                <w:color w:val="000000"/>
                <w:sz w:val="28"/>
                <w:szCs w:val="28"/>
                <w:cs/>
                <w:lang w:bidi="th-TH"/>
              </w:rPr>
              <w:t>.</w:t>
            </w:r>
            <w:r w:rsidRPr="00F0764F">
              <w:rPr>
                <w:rFonts w:ascii="TH SarabunPSK" w:hAnsi="TH SarabunPSK" w:cs="TH SarabunPSK"/>
                <w:b/>
                <w:bCs/>
                <w:color w:val="000000"/>
                <w:sz w:val="28"/>
                <w:szCs w:val="28"/>
              </w:rPr>
              <w:t>2</w:t>
            </w:r>
          </w:p>
        </w:tc>
        <w:tc>
          <w:tcPr>
            <w:tcW w:w="228"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hAnsi="TH SarabunPSK" w:cs="TH SarabunPSK"/>
                <w:b/>
                <w:bCs/>
                <w:color w:val="000000"/>
                <w:sz w:val="28"/>
                <w:szCs w:val="28"/>
              </w:rPr>
              <w:t>2</w:t>
            </w:r>
            <w:r w:rsidRPr="00F0764F">
              <w:rPr>
                <w:rFonts w:ascii="TH SarabunPSK" w:hAnsi="TH SarabunPSK" w:cs="TH SarabunPSK"/>
                <w:b/>
                <w:bCs/>
                <w:color w:val="000000"/>
                <w:sz w:val="28"/>
                <w:szCs w:val="28"/>
                <w:cs/>
                <w:lang w:bidi="th-TH"/>
              </w:rPr>
              <w:t>.</w:t>
            </w:r>
            <w:r w:rsidRPr="00F0764F">
              <w:rPr>
                <w:rFonts w:ascii="TH SarabunPSK" w:hAnsi="TH SarabunPSK" w:cs="TH SarabunPSK"/>
                <w:b/>
                <w:bCs/>
                <w:color w:val="000000"/>
                <w:sz w:val="28"/>
                <w:szCs w:val="28"/>
              </w:rPr>
              <w:t>1</w:t>
            </w:r>
          </w:p>
        </w:tc>
        <w:tc>
          <w:tcPr>
            <w:tcW w:w="228"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hAnsi="TH SarabunPSK" w:cs="TH SarabunPSK"/>
                <w:b/>
                <w:bCs/>
                <w:color w:val="000000"/>
                <w:sz w:val="28"/>
                <w:szCs w:val="28"/>
              </w:rPr>
              <w:t>2</w:t>
            </w:r>
            <w:r w:rsidRPr="00F0764F">
              <w:rPr>
                <w:rFonts w:ascii="TH SarabunPSK" w:hAnsi="TH SarabunPSK" w:cs="TH SarabunPSK"/>
                <w:b/>
                <w:bCs/>
                <w:color w:val="000000"/>
                <w:sz w:val="28"/>
                <w:szCs w:val="28"/>
                <w:cs/>
                <w:lang w:bidi="th-TH"/>
              </w:rPr>
              <w:t>.</w:t>
            </w:r>
            <w:r w:rsidRPr="00F0764F">
              <w:rPr>
                <w:rFonts w:ascii="TH SarabunPSK" w:hAnsi="TH SarabunPSK" w:cs="TH SarabunPSK"/>
                <w:b/>
                <w:bCs/>
                <w:color w:val="000000"/>
                <w:sz w:val="28"/>
                <w:szCs w:val="28"/>
              </w:rPr>
              <w:t>2</w:t>
            </w:r>
          </w:p>
        </w:tc>
        <w:tc>
          <w:tcPr>
            <w:tcW w:w="228"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rPr>
              <w:t>3</w:t>
            </w:r>
            <w:r w:rsidRPr="00F0764F">
              <w:rPr>
                <w:rFonts w:ascii="TH SarabunPSK" w:eastAsia="Times New Roman" w:hAnsi="TH SarabunPSK" w:cs="TH SarabunPSK"/>
                <w:b/>
                <w:bCs/>
                <w:color w:val="000000"/>
                <w:sz w:val="28"/>
                <w:szCs w:val="28"/>
                <w:cs/>
                <w:lang w:bidi="th-TH"/>
              </w:rPr>
              <w:t>.</w:t>
            </w:r>
            <w:r w:rsidRPr="00F0764F">
              <w:rPr>
                <w:rFonts w:ascii="TH SarabunPSK" w:eastAsia="Times New Roman" w:hAnsi="TH SarabunPSK" w:cs="TH SarabunPSK"/>
                <w:b/>
                <w:bCs/>
                <w:color w:val="000000"/>
                <w:sz w:val="28"/>
                <w:szCs w:val="28"/>
              </w:rPr>
              <w:t>1</w:t>
            </w:r>
          </w:p>
        </w:tc>
        <w:tc>
          <w:tcPr>
            <w:tcW w:w="228"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rPr>
              <w:t>3</w:t>
            </w:r>
            <w:r w:rsidRPr="00F0764F">
              <w:rPr>
                <w:rFonts w:ascii="TH SarabunPSK" w:eastAsia="Times New Roman" w:hAnsi="TH SarabunPSK" w:cs="TH SarabunPSK"/>
                <w:b/>
                <w:bCs/>
                <w:color w:val="000000"/>
                <w:sz w:val="28"/>
                <w:szCs w:val="28"/>
                <w:cs/>
                <w:lang w:bidi="th-TH"/>
              </w:rPr>
              <w:t>.</w:t>
            </w:r>
            <w:r w:rsidRPr="00F0764F">
              <w:rPr>
                <w:rFonts w:ascii="TH SarabunPSK" w:eastAsia="Times New Roman" w:hAnsi="TH SarabunPSK" w:cs="TH SarabunPSK"/>
                <w:b/>
                <w:bCs/>
                <w:color w:val="000000"/>
                <w:sz w:val="28"/>
                <w:szCs w:val="28"/>
              </w:rPr>
              <w:t>2</w:t>
            </w:r>
          </w:p>
        </w:tc>
        <w:tc>
          <w:tcPr>
            <w:tcW w:w="228"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rPr>
              <w:t>3</w:t>
            </w:r>
            <w:r w:rsidRPr="00F0764F">
              <w:rPr>
                <w:rFonts w:ascii="TH SarabunPSK" w:eastAsia="Times New Roman" w:hAnsi="TH SarabunPSK" w:cs="TH SarabunPSK"/>
                <w:b/>
                <w:bCs/>
                <w:color w:val="000000"/>
                <w:sz w:val="28"/>
                <w:szCs w:val="28"/>
                <w:cs/>
                <w:lang w:bidi="th-TH"/>
              </w:rPr>
              <w:t>.</w:t>
            </w:r>
            <w:r w:rsidRPr="00F0764F">
              <w:rPr>
                <w:rFonts w:ascii="TH SarabunPSK" w:eastAsia="Times New Roman" w:hAnsi="TH SarabunPSK" w:cs="TH SarabunPSK"/>
                <w:b/>
                <w:bCs/>
                <w:color w:val="000000"/>
                <w:sz w:val="28"/>
                <w:szCs w:val="28"/>
              </w:rPr>
              <w:t>3</w:t>
            </w:r>
          </w:p>
        </w:tc>
        <w:tc>
          <w:tcPr>
            <w:tcW w:w="228"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rPr>
              <w:t>3</w:t>
            </w:r>
            <w:r w:rsidRPr="00F0764F">
              <w:rPr>
                <w:rFonts w:ascii="TH SarabunPSK" w:eastAsia="Times New Roman" w:hAnsi="TH SarabunPSK" w:cs="TH SarabunPSK"/>
                <w:b/>
                <w:bCs/>
                <w:color w:val="000000"/>
                <w:sz w:val="28"/>
                <w:szCs w:val="28"/>
                <w:cs/>
                <w:lang w:bidi="th-TH"/>
              </w:rPr>
              <w:t>.</w:t>
            </w:r>
            <w:r w:rsidRPr="00F0764F">
              <w:rPr>
                <w:rFonts w:ascii="TH SarabunPSK" w:eastAsia="Times New Roman" w:hAnsi="TH SarabunPSK" w:cs="TH SarabunPSK"/>
                <w:b/>
                <w:bCs/>
                <w:color w:val="000000"/>
                <w:sz w:val="28"/>
                <w:szCs w:val="28"/>
              </w:rPr>
              <w:t>4</w:t>
            </w:r>
          </w:p>
        </w:tc>
        <w:tc>
          <w:tcPr>
            <w:tcW w:w="229"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rPr>
              <w:t>3</w:t>
            </w:r>
            <w:r w:rsidRPr="00F0764F">
              <w:rPr>
                <w:rFonts w:ascii="TH SarabunPSK" w:eastAsia="Times New Roman" w:hAnsi="TH SarabunPSK" w:cs="TH SarabunPSK"/>
                <w:b/>
                <w:bCs/>
                <w:color w:val="000000"/>
                <w:sz w:val="28"/>
                <w:szCs w:val="28"/>
                <w:cs/>
                <w:lang w:bidi="th-TH"/>
              </w:rPr>
              <w:t>.</w:t>
            </w:r>
            <w:r w:rsidRPr="00F0764F">
              <w:rPr>
                <w:rFonts w:ascii="TH SarabunPSK" w:eastAsia="Times New Roman" w:hAnsi="TH SarabunPSK" w:cs="TH SarabunPSK"/>
                <w:b/>
                <w:bCs/>
                <w:color w:val="000000"/>
                <w:sz w:val="28"/>
                <w:szCs w:val="28"/>
              </w:rPr>
              <w:t>5</w:t>
            </w:r>
          </w:p>
        </w:tc>
        <w:tc>
          <w:tcPr>
            <w:tcW w:w="228"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rPr>
              <w:t>4</w:t>
            </w:r>
            <w:r w:rsidRPr="00F0764F">
              <w:rPr>
                <w:rFonts w:ascii="TH SarabunPSK" w:eastAsia="Times New Roman" w:hAnsi="TH SarabunPSK" w:cs="TH SarabunPSK"/>
                <w:b/>
                <w:bCs/>
                <w:color w:val="000000"/>
                <w:sz w:val="28"/>
                <w:szCs w:val="28"/>
                <w:cs/>
                <w:lang w:bidi="th-TH"/>
              </w:rPr>
              <w:t>.</w:t>
            </w:r>
            <w:r w:rsidRPr="00F0764F">
              <w:rPr>
                <w:rFonts w:ascii="TH SarabunPSK" w:eastAsia="Times New Roman" w:hAnsi="TH SarabunPSK" w:cs="TH SarabunPSK"/>
                <w:b/>
                <w:bCs/>
                <w:color w:val="000000"/>
                <w:sz w:val="28"/>
                <w:szCs w:val="28"/>
              </w:rPr>
              <w:t>1</w:t>
            </w:r>
          </w:p>
        </w:tc>
        <w:tc>
          <w:tcPr>
            <w:tcW w:w="228"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rPr>
              <w:t>4</w:t>
            </w:r>
            <w:r w:rsidRPr="00F0764F">
              <w:rPr>
                <w:rFonts w:ascii="TH SarabunPSK" w:eastAsia="Times New Roman" w:hAnsi="TH SarabunPSK" w:cs="TH SarabunPSK"/>
                <w:b/>
                <w:bCs/>
                <w:color w:val="000000"/>
                <w:sz w:val="28"/>
                <w:szCs w:val="28"/>
                <w:cs/>
                <w:lang w:bidi="th-TH"/>
              </w:rPr>
              <w:t>.</w:t>
            </w:r>
            <w:r w:rsidRPr="00F0764F">
              <w:rPr>
                <w:rFonts w:ascii="TH SarabunPSK" w:eastAsia="Times New Roman" w:hAnsi="TH SarabunPSK" w:cs="TH SarabunPSK"/>
                <w:b/>
                <w:bCs/>
                <w:color w:val="000000"/>
                <w:sz w:val="28"/>
                <w:szCs w:val="28"/>
              </w:rPr>
              <w:t>2</w:t>
            </w:r>
          </w:p>
        </w:tc>
        <w:tc>
          <w:tcPr>
            <w:tcW w:w="228"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rPr>
              <w:t>4</w:t>
            </w:r>
            <w:r w:rsidRPr="00F0764F">
              <w:rPr>
                <w:rFonts w:ascii="TH SarabunPSK" w:eastAsia="Times New Roman" w:hAnsi="TH SarabunPSK" w:cs="TH SarabunPSK"/>
                <w:b/>
                <w:bCs/>
                <w:color w:val="000000"/>
                <w:sz w:val="28"/>
                <w:szCs w:val="28"/>
                <w:cs/>
                <w:lang w:bidi="th-TH"/>
              </w:rPr>
              <w:t>.</w:t>
            </w:r>
            <w:r w:rsidRPr="00F0764F">
              <w:rPr>
                <w:rFonts w:ascii="TH SarabunPSK" w:eastAsia="Times New Roman" w:hAnsi="TH SarabunPSK" w:cs="TH SarabunPSK"/>
                <w:b/>
                <w:bCs/>
                <w:color w:val="000000"/>
                <w:sz w:val="28"/>
                <w:szCs w:val="28"/>
              </w:rPr>
              <w:t>3</w:t>
            </w:r>
          </w:p>
        </w:tc>
        <w:tc>
          <w:tcPr>
            <w:tcW w:w="229"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rPr>
              <w:t>4</w:t>
            </w:r>
            <w:r w:rsidRPr="00F0764F">
              <w:rPr>
                <w:rFonts w:ascii="TH SarabunPSK" w:eastAsia="Times New Roman" w:hAnsi="TH SarabunPSK" w:cs="TH SarabunPSK"/>
                <w:b/>
                <w:bCs/>
                <w:color w:val="000000"/>
                <w:sz w:val="28"/>
                <w:szCs w:val="28"/>
                <w:cs/>
                <w:lang w:bidi="th-TH"/>
              </w:rPr>
              <w:t>.</w:t>
            </w:r>
            <w:r w:rsidRPr="00F0764F">
              <w:rPr>
                <w:rFonts w:ascii="TH SarabunPSK" w:eastAsia="Times New Roman" w:hAnsi="TH SarabunPSK" w:cs="TH SarabunPSK"/>
                <w:b/>
                <w:bCs/>
                <w:color w:val="000000"/>
                <w:sz w:val="28"/>
                <w:szCs w:val="28"/>
              </w:rPr>
              <w:t>4</w:t>
            </w:r>
          </w:p>
        </w:tc>
        <w:tc>
          <w:tcPr>
            <w:tcW w:w="228"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rPr>
              <w:t>5</w:t>
            </w:r>
            <w:r w:rsidRPr="00F0764F">
              <w:rPr>
                <w:rFonts w:ascii="TH SarabunPSK" w:eastAsia="Times New Roman" w:hAnsi="TH SarabunPSK" w:cs="TH SarabunPSK"/>
                <w:b/>
                <w:bCs/>
                <w:color w:val="000000"/>
                <w:sz w:val="28"/>
                <w:szCs w:val="28"/>
                <w:cs/>
                <w:lang w:bidi="th-TH"/>
              </w:rPr>
              <w:t>.</w:t>
            </w:r>
            <w:r w:rsidRPr="00F0764F">
              <w:rPr>
                <w:rFonts w:ascii="TH SarabunPSK" w:eastAsia="Times New Roman" w:hAnsi="TH SarabunPSK" w:cs="TH SarabunPSK"/>
                <w:b/>
                <w:bCs/>
                <w:color w:val="000000"/>
                <w:sz w:val="28"/>
                <w:szCs w:val="28"/>
              </w:rPr>
              <w:t>1</w:t>
            </w:r>
          </w:p>
        </w:tc>
        <w:tc>
          <w:tcPr>
            <w:tcW w:w="228"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rPr>
              <w:t>5</w:t>
            </w:r>
            <w:r w:rsidRPr="00F0764F">
              <w:rPr>
                <w:rFonts w:ascii="TH SarabunPSK" w:eastAsia="Times New Roman" w:hAnsi="TH SarabunPSK" w:cs="TH SarabunPSK"/>
                <w:b/>
                <w:bCs/>
                <w:color w:val="000000"/>
                <w:sz w:val="28"/>
                <w:szCs w:val="28"/>
                <w:cs/>
                <w:lang w:bidi="th-TH"/>
              </w:rPr>
              <w:t>.</w:t>
            </w:r>
            <w:r w:rsidRPr="00F0764F">
              <w:rPr>
                <w:rFonts w:ascii="TH SarabunPSK" w:eastAsia="Times New Roman" w:hAnsi="TH SarabunPSK" w:cs="TH SarabunPSK"/>
                <w:b/>
                <w:bCs/>
                <w:color w:val="000000"/>
                <w:sz w:val="28"/>
                <w:szCs w:val="28"/>
              </w:rPr>
              <w:t>2</w:t>
            </w:r>
          </w:p>
        </w:tc>
        <w:tc>
          <w:tcPr>
            <w:tcW w:w="228"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rPr>
              <w:t>5</w:t>
            </w:r>
            <w:r w:rsidRPr="00F0764F">
              <w:rPr>
                <w:rFonts w:ascii="TH SarabunPSK" w:eastAsia="Times New Roman" w:hAnsi="TH SarabunPSK" w:cs="TH SarabunPSK"/>
                <w:b/>
                <w:bCs/>
                <w:color w:val="000000"/>
                <w:sz w:val="28"/>
                <w:szCs w:val="28"/>
                <w:cs/>
                <w:lang w:bidi="th-TH"/>
              </w:rPr>
              <w:t>.</w:t>
            </w:r>
            <w:r w:rsidRPr="00F0764F">
              <w:rPr>
                <w:rFonts w:ascii="TH SarabunPSK" w:eastAsia="Times New Roman" w:hAnsi="TH SarabunPSK" w:cs="TH SarabunPSK"/>
                <w:b/>
                <w:bCs/>
                <w:color w:val="000000"/>
                <w:sz w:val="28"/>
                <w:szCs w:val="28"/>
              </w:rPr>
              <w:t>3</w:t>
            </w:r>
          </w:p>
        </w:tc>
        <w:tc>
          <w:tcPr>
            <w:tcW w:w="229" w:type="pct"/>
            <w:shd w:val="clear" w:color="auto" w:fill="A5A5A5"/>
            <w:vAlign w:val="center"/>
          </w:tcPr>
          <w:p w:rsidR="007D1A8A" w:rsidRPr="00F0764F" w:rsidRDefault="007D1A8A" w:rsidP="00D17D82">
            <w:pPr>
              <w:tabs>
                <w:tab w:val="left" w:pos="900"/>
                <w:tab w:val="left" w:pos="1620"/>
              </w:tabs>
              <w:jc w:val="center"/>
              <w:rPr>
                <w:rFonts w:ascii="TH SarabunPSK" w:hAnsi="TH SarabunPSK" w:cs="TH SarabunPSK"/>
                <w:b/>
                <w:bCs/>
                <w:color w:val="000000"/>
                <w:sz w:val="32"/>
                <w:szCs w:val="32"/>
                <w:lang w:bidi="th-TH"/>
              </w:rPr>
            </w:pPr>
            <w:r w:rsidRPr="00F0764F">
              <w:rPr>
                <w:rFonts w:ascii="TH SarabunPSK" w:eastAsia="Times New Roman" w:hAnsi="TH SarabunPSK" w:cs="TH SarabunPSK"/>
                <w:b/>
                <w:bCs/>
                <w:color w:val="000000"/>
                <w:sz w:val="28"/>
                <w:szCs w:val="28"/>
              </w:rPr>
              <w:t>5</w:t>
            </w:r>
            <w:r w:rsidRPr="00F0764F">
              <w:rPr>
                <w:rFonts w:ascii="TH SarabunPSK" w:eastAsia="Times New Roman" w:hAnsi="TH SarabunPSK" w:cs="TH SarabunPSK"/>
                <w:b/>
                <w:bCs/>
                <w:color w:val="000000"/>
                <w:sz w:val="28"/>
                <w:szCs w:val="28"/>
                <w:cs/>
                <w:lang w:bidi="th-TH"/>
              </w:rPr>
              <w:t>.</w:t>
            </w:r>
            <w:r w:rsidRPr="00F0764F">
              <w:rPr>
                <w:rFonts w:ascii="TH SarabunPSK" w:eastAsia="Times New Roman" w:hAnsi="TH SarabunPSK" w:cs="TH SarabunPSK"/>
                <w:b/>
                <w:bCs/>
                <w:color w:val="000000"/>
                <w:sz w:val="28"/>
                <w:szCs w:val="28"/>
              </w:rPr>
              <w:t>4</w:t>
            </w:r>
          </w:p>
        </w:tc>
        <w:tc>
          <w:tcPr>
            <w:tcW w:w="227" w:type="pct"/>
            <w:shd w:val="clear" w:color="auto" w:fill="A5A5A5"/>
          </w:tcPr>
          <w:p w:rsidR="007D1A8A" w:rsidRPr="00F0764F" w:rsidRDefault="007D1A8A"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TH SarabunPSK" w:eastAsia="Times New Roman" w:hAnsi="TH SarabunPSK" w:cs="TH SarabunPSK"/>
                <w:b/>
                <w:bCs/>
                <w:color w:val="000000"/>
                <w:sz w:val="28"/>
                <w:szCs w:val="28"/>
              </w:rPr>
              <w:t>5</w:t>
            </w:r>
            <w:r w:rsidRPr="00F0764F">
              <w:rPr>
                <w:rFonts w:ascii="TH SarabunPSK" w:eastAsia="Times New Roman" w:hAnsi="TH SarabunPSK" w:cs="TH SarabunPSK"/>
                <w:b/>
                <w:bCs/>
                <w:color w:val="000000"/>
                <w:sz w:val="28"/>
                <w:szCs w:val="28"/>
                <w:cs/>
                <w:lang w:bidi="th-TH"/>
              </w:rPr>
              <w:t>.</w:t>
            </w:r>
            <w:r w:rsidRPr="00F0764F">
              <w:rPr>
                <w:rFonts w:ascii="TH SarabunPSK" w:eastAsia="Times New Roman" w:hAnsi="TH SarabunPSK" w:cs="TH SarabunPSK"/>
                <w:b/>
                <w:bCs/>
                <w:color w:val="000000"/>
                <w:sz w:val="28"/>
                <w:szCs w:val="28"/>
              </w:rPr>
              <w:t>5</w:t>
            </w:r>
          </w:p>
        </w:tc>
      </w:tr>
      <w:tr w:rsidR="00D17D82" w:rsidRPr="00F0764F" w:rsidTr="00D17D82">
        <w:tc>
          <w:tcPr>
            <w:tcW w:w="893" w:type="pct"/>
            <w:shd w:val="clear" w:color="auto" w:fill="auto"/>
            <w:vAlign w:val="center"/>
          </w:tcPr>
          <w:p w:rsidR="00EE5472" w:rsidRPr="00F0764F" w:rsidRDefault="001132B6" w:rsidP="007D1A8A">
            <w:pPr>
              <w:tabs>
                <w:tab w:val="left" w:pos="900"/>
                <w:tab w:val="left" w:pos="1620"/>
              </w:tabs>
              <w:rPr>
                <w:rFonts w:ascii="TH SarabunPSK" w:hAnsi="TH SarabunPSK" w:cs="TH SarabunPSK"/>
                <w:color w:val="000000"/>
                <w:sz w:val="32"/>
                <w:szCs w:val="32"/>
                <w:lang w:bidi="th-TH"/>
              </w:rPr>
            </w:pPr>
            <w:r w:rsidRPr="00F0764F">
              <w:rPr>
                <w:rFonts w:ascii="TH SarabunPSK" w:hAnsi="TH SarabunPSK" w:cs="TH SarabunPSK"/>
                <w:color w:val="000000"/>
                <w:sz w:val="28"/>
                <w:szCs w:val="28"/>
                <w:lang w:bidi="th-TH"/>
              </w:rPr>
              <w:t>LLB62</w:t>
            </w:r>
            <w:r w:rsidR="00EF6DDC">
              <w:rPr>
                <w:rFonts w:ascii="TH SarabunPSK" w:hAnsi="TH SarabunPSK" w:cs="TH SarabunPSK"/>
                <w:color w:val="000000"/>
                <w:sz w:val="28"/>
                <w:szCs w:val="28"/>
                <w:cs/>
                <w:lang w:bidi="th-TH"/>
              </w:rPr>
              <w:t>-</w:t>
            </w:r>
            <w:r w:rsidR="00EF6DDC">
              <w:rPr>
                <w:rFonts w:ascii="TH SarabunPSK" w:hAnsi="TH SarabunPSK" w:cs="TH SarabunPSK"/>
                <w:color w:val="000000"/>
                <w:sz w:val="28"/>
                <w:szCs w:val="28"/>
                <w:lang w:bidi="th-TH"/>
              </w:rPr>
              <w:t>101</w:t>
            </w:r>
            <w:r w:rsidR="007D1A8A" w:rsidRPr="00F0764F">
              <w:rPr>
                <w:rFonts w:ascii="TH SarabunPSK" w:hAnsi="TH SarabunPSK" w:cs="TH SarabunPSK"/>
                <w:color w:val="000000"/>
                <w:sz w:val="28"/>
                <w:szCs w:val="28"/>
                <w:lang w:bidi="th-TH"/>
              </w:rPr>
              <w:t xml:space="preserve"> Introduction to Law</w:t>
            </w:r>
            <w:r w:rsidR="007D1A8A" w:rsidRPr="00F0764F">
              <w:rPr>
                <w:rFonts w:ascii="TH SarabunPSK" w:hAnsi="TH SarabunPSK" w:cs="TH SarabunPSK"/>
                <w:color w:val="000000"/>
                <w:sz w:val="28"/>
                <w:szCs w:val="28"/>
                <w:lang w:bidi="th-TH"/>
              </w:rPr>
              <w:tab/>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112CF0"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112CF0"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112CF0"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tcPr>
          <w:p w:rsidR="00EE5472" w:rsidRPr="00F0764F" w:rsidRDefault="00EE5472" w:rsidP="00D17D82">
            <w:pPr>
              <w:tabs>
                <w:tab w:val="left" w:pos="900"/>
                <w:tab w:val="left" w:pos="1620"/>
              </w:tabs>
              <w:jc w:val="center"/>
              <w:rPr>
                <w:rFonts w:ascii="TH SarabunPSK" w:eastAsia="Times New Roman" w:hAnsi="TH SarabunPSK" w:cs="TH SarabunPSK"/>
                <w:b/>
                <w:bCs/>
                <w:color w:val="000000"/>
                <w:sz w:val="28"/>
                <w:szCs w:val="28"/>
              </w:rPr>
            </w:pPr>
          </w:p>
        </w:tc>
      </w:tr>
      <w:tr w:rsidR="00D17D82" w:rsidRPr="00F0764F" w:rsidTr="00D17D82">
        <w:tc>
          <w:tcPr>
            <w:tcW w:w="893" w:type="pct"/>
            <w:shd w:val="clear" w:color="auto" w:fill="auto"/>
            <w:vAlign w:val="center"/>
          </w:tcPr>
          <w:p w:rsidR="00EE5472" w:rsidRPr="00F0764F" w:rsidRDefault="001132B6" w:rsidP="00EF6DDC">
            <w:pPr>
              <w:tabs>
                <w:tab w:val="left" w:pos="900"/>
                <w:tab w:val="left" w:pos="1620"/>
              </w:tabs>
              <w:rPr>
                <w:rFonts w:ascii="TH SarabunPSK" w:hAnsi="TH SarabunPSK" w:cs="TH SarabunPSK"/>
                <w:color w:val="000000"/>
                <w:sz w:val="32"/>
                <w:szCs w:val="32"/>
                <w:lang w:bidi="th-TH"/>
              </w:rPr>
            </w:pPr>
            <w:r w:rsidRPr="00F0764F">
              <w:rPr>
                <w:rFonts w:ascii="TH SarabunPSK" w:hAnsi="TH SarabunPSK" w:cs="TH SarabunPSK"/>
                <w:color w:val="000000"/>
                <w:sz w:val="28"/>
                <w:szCs w:val="28"/>
                <w:lang w:bidi="th-TH"/>
              </w:rPr>
              <w:t>LLB62</w:t>
            </w:r>
            <w:r w:rsidR="007D1A8A" w:rsidRPr="00F0764F">
              <w:rPr>
                <w:rFonts w:ascii="TH SarabunPSK" w:hAnsi="TH SarabunPSK" w:cs="TH SarabunPSK"/>
                <w:color w:val="000000"/>
                <w:sz w:val="28"/>
                <w:szCs w:val="28"/>
                <w:cs/>
                <w:lang w:bidi="th-TH"/>
              </w:rPr>
              <w:t>-</w:t>
            </w:r>
            <w:r w:rsidR="00EF6DDC">
              <w:rPr>
                <w:rFonts w:ascii="TH SarabunPSK" w:hAnsi="TH SarabunPSK" w:cs="TH SarabunPSK"/>
                <w:color w:val="000000"/>
                <w:sz w:val="28"/>
                <w:szCs w:val="28"/>
                <w:lang w:bidi="th-TH"/>
              </w:rPr>
              <w:t>102</w:t>
            </w:r>
            <w:r w:rsidR="007D1A8A" w:rsidRPr="00F0764F">
              <w:rPr>
                <w:rFonts w:ascii="TH SarabunPSK" w:hAnsi="TH SarabunPSK" w:cs="TH SarabunPSK"/>
                <w:color w:val="000000"/>
                <w:sz w:val="28"/>
                <w:szCs w:val="28"/>
                <w:lang w:bidi="th-TH"/>
              </w:rPr>
              <w:t xml:space="preserve"> Legal Ethics and Social Responsibility</w:t>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112CF0"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E754D6"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tcPr>
          <w:p w:rsidR="00EE5472" w:rsidRPr="00F0764F" w:rsidRDefault="00EE5472" w:rsidP="00D17D82">
            <w:pPr>
              <w:tabs>
                <w:tab w:val="left" w:pos="900"/>
                <w:tab w:val="left" w:pos="1620"/>
              </w:tabs>
              <w:jc w:val="center"/>
              <w:rPr>
                <w:rFonts w:ascii="TH SarabunPSK" w:eastAsia="Times New Roman" w:hAnsi="TH SarabunPSK" w:cs="TH SarabunPSK"/>
                <w:b/>
                <w:bCs/>
                <w:color w:val="000000"/>
                <w:sz w:val="28"/>
                <w:szCs w:val="28"/>
              </w:rPr>
            </w:pPr>
          </w:p>
        </w:tc>
      </w:tr>
      <w:tr w:rsidR="00D17D82" w:rsidRPr="00F0764F" w:rsidTr="009F4C44">
        <w:tc>
          <w:tcPr>
            <w:tcW w:w="893" w:type="pct"/>
            <w:shd w:val="clear" w:color="auto" w:fill="auto"/>
            <w:vAlign w:val="center"/>
          </w:tcPr>
          <w:p w:rsidR="00EE5472" w:rsidRPr="00F0764F" w:rsidRDefault="001132B6" w:rsidP="00EF6DDC">
            <w:pPr>
              <w:tabs>
                <w:tab w:val="left" w:pos="900"/>
                <w:tab w:val="left" w:pos="1620"/>
              </w:tabs>
              <w:rPr>
                <w:rFonts w:ascii="TH SarabunPSK" w:hAnsi="TH SarabunPSK" w:cs="TH SarabunPSK"/>
                <w:color w:val="000000"/>
                <w:sz w:val="28"/>
                <w:szCs w:val="28"/>
                <w:lang w:bidi="th-TH"/>
              </w:rPr>
            </w:pPr>
            <w:r w:rsidRPr="00F0764F">
              <w:rPr>
                <w:rFonts w:ascii="TH SarabunPSK" w:hAnsi="TH SarabunPSK" w:cs="TH SarabunPSK"/>
                <w:color w:val="000000"/>
                <w:sz w:val="28"/>
                <w:szCs w:val="28"/>
                <w:lang w:bidi="th-TH"/>
              </w:rPr>
              <w:t>LLB62</w:t>
            </w:r>
            <w:r w:rsidR="007D1A8A" w:rsidRPr="00F0764F">
              <w:rPr>
                <w:rFonts w:ascii="TH SarabunPSK" w:hAnsi="TH SarabunPSK" w:cs="TH SarabunPSK"/>
                <w:color w:val="000000"/>
                <w:sz w:val="28"/>
                <w:szCs w:val="28"/>
                <w:cs/>
                <w:lang w:bidi="th-TH"/>
              </w:rPr>
              <w:t>-</w:t>
            </w:r>
            <w:r w:rsidR="00EF6DDC">
              <w:rPr>
                <w:rFonts w:ascii="TH SarabunPSK" w:hAnsi="TH SarabunPSK" w:cs="TH SarabunPSK"/>
                <w:color w:val="000000"/>
                <w:sz w:val="28"/>
                <w:szCs w:val="28"/>
                <w:lang w:bidi="th-TH"/>
              </w:rPr>
              <w:t>103</w:t>
            </w:r>
            <w:r w:rsidR="007D1A8A" w:rsidRPr="00F0764F">
              <w:rPr>
                <w:rFonts w:ascii="TH SarabunPSK" w:hAnsi="TH SarabunPSK" w:cs="TH SarabunPSK"/>
                <w:color w:val="000000"/>
                <w:sz w:val="28"/>
                <w:szCs w:val="28"/>
                <w:lang w:bidi="th-TH"/>
              </w:rPr>
              <w:t xml:space="preserve"> Legal Research and Writing</w:t>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112CF0"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E754D6"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112CF0"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E754D6"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EE5472" w:rsidRPr="00F0764F" w:rsidRDefault="009F4C44"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r>
      <w:tr w:rsidR="00D17D82" w:rsidRPr="00F0764F" w:rsidTr="00D17D82">
        <w:tc>
          <w:tcPr>
            <w:tcW w:w="893" w:type="pct"/>
            <w:shd w:val="clear" w:color="auto" w:fill="auto"/>
            <w:vAlign w:val="center"/>
          </w:tcPr>
          <w:p w:rsidR="00EE5472" w:rsidRPr="00F0764F" w:rsidRDefault="001132B6" w:rsidP="00EF6DDC">
            <w:pPr>
              <w:tabs>
                <w:tab w:val="left" w:pos="900"/>
                <w:tab w:val="left" w:pos="1620"/>
              </w:tabs>
              <w:rPr>
                <w:rFonts w:ascii="TH SarabunPSK" w:hAnsi="TH SarabunPSK" w:cs="TH SarabunPSK"/>
                <w:color w:val="000000"/>
                <w:sz w:val="28"/>
                <w:szCs w:val="28"/>
                <w:lang w:bidi="th-TH"/>
              </w:rPr>
            </w:pPr>
            <w:r w:rsidRPr="00F0764F">
              <w:rPr>
                <w:rFonts w:ascii="TH SarabunPSK" w:hAnsi="TH SarabunPSK" w:cs="TH SarabunPSK"/>
                <w:color w:val="000000"/>
                <w:sz w:val="28"/>
                <w:szCs w:val="28"/>
                <w:lang w:bidi="th-TH"/>
              </w:rPr>
              <w:t>LLB62</w:t>
            </w:r>
            <w:r w:rsidR="00C01C11" w:rsidRPr="00F0764F">
              <w:rPr>
                <w:rFonts w:ascii="TH SarabunPSK" w:hAnsi="TH SarabunPSK" w:cs="TH SarabunPSK"/>
                <w:color w:val="000000"/>
                <w:sz w:val="28"/>
                <w:szCs w:val="28"/>
                <w:cs/>
                <w:lang w:bidi="th-TH"/>
              </w:rPr>
              <w:t>-</w:t>
            </w:r>
            <w:r w:rsidR="00EF6DDC">
              <w:rPr>
                <w:rFonts w:ascii="TH SarabunPSK" w:hAnsi="TH SarabunPSK" w:cs="TH SarabunPSK"/>
                <w:color w:val="000000"/>
                <w:sz w:val="28"/>
                <w:szCs w:val="28"/>
                <w:lang w:bidi="th-TH"/>
              </w:rPr>
              <w:t>110</w:t>
            </w:r>
            <w:r w:rsidR="00C01C11" w:rsidRPr="00F0764F">
              <w:rPr>
                <w:rFonts w:ascii="TH SarabunPSK" w:hAnsi="TH SarabunPSK" w:cs="TH SarabunPSK"/>
                <w:color w:val="000000"/>
                <w:sz w:val="28"/>
                <w:szCs w:val="28"/>
                <w:lang w:bidi="th-TH"/>
              </w:rPr>
              <w:t xml:space="preserve">  Law of Obligations I </w:t>
            </w:r>
            <w:r w:rsidR="00C01C11" w:rsidRPr="00F0764F">
              <w:rPr>
                <w:rFonts w:ascii="TH SarabunPSK" w:hAnsi="TH SarabunPSK" w:cs="TH SarabunPSK"/>
                <w:color w:val="000000"/>
                <w:sz w:val="28"/>
                <w:szCs w:val="28"/>
                <w:cs/>
                <w:lang w:bidi="th-TH"/>
              </w:rPr>
              <w:t xml:space="preserve">– </w:t>
            </w:r>
            <w:r w:rsidR="00C01C11" w:rsidRPr="00F0764F">
              <w:rPr>
                <w:rFonts w:ascii="TH SarabunPSK" w:hAnsi="TH SarabunPSK" w:cs="TH SarabunPSK"/>
                <w:color w:val="000000"/>
                <w:sz w:val="28"/>
                <w:szCs w:val="28"/>
                <w:lang w:bidi="th-TH"/>
              </w:rPr>
              <w:t>Contracts</w:t>
            </w:r>
          </w:p>
        </w:tc>
        <w:tc>
          <w:tcPr>
            <w:tcW w:w="229" w:type="pct"/>
            <w:shd w:val="clear" w:color="auto" w:fill="auto"/>
            <w:vAlign w:val="center"/>
          </w:tcPr>
          <w:p w:rsidR="00EE5472" w:rsidRPr="00F0764F" w:rsidRDefault="00E754D6" w:rsidP="00D17D82">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E754D6" w:rsidP="00D17D82">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112CF0"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112CF0"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E754D6"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tcPr>
          <w:p w:rsidR="00EE5472" w:rsidRPr="00F0764F" w:rsidRDefault="00EE5472" w:rsidP="00D17D82">
            <w:pPr>
              <w:tabs>
                <w:tab w:val="left" w:pos="900"/>
                <w:tab w:val="left" w:pos="1620"/>
              </w:tabs>
              <w:jc w:val="center"/>
              <w:rPr>
                <w:rFonts w:ascii="TH SarabunPSK" w:eastAsia="Times New Roman" w:hAnsi="TH SarabunPSK" w:cs="TH SarabunPSK"/>
                <w:b/>
                <w:bCs/>
                <w:color w:val="000000"/>
                <w:sz w:val="28"/>
                <w:szCs w:val="28"/>
              </w:rPr>
            </w:pPr>
          </w:p>
        </w:tc>
      </w:tr>
      <w:tr w:rsidR="00D17D82" w:rsidRPr="00F0764F" w:rsidTr="00D17D82">
        <w:tc>
          <w:tcPr>
            <w:tcW w:w="893" w:type="pct"/>
            <w:shd w:val="clear" w:color="auto" w:fill="auto"/>
            <w:vAlign w:val="center"/>
          </w:tcPr>
          <w:p w:rsidR="00EE5472" w:rsidRPr="00F0764F" w:rsidRDefault="001132B6" w:rsidP="00EF6DDC">
            <w:pPr>
              <w:tabs>
                <w:tab w:val="left" w:pos="900"/>
                <w:tab w:val="left" w:pos="1620"/>
              </w:tabs>
              <w:rPr>
                <w:rFonts w:ascii="TH SarabunPSK" w:hAnsi="TH SarabunPSK" w:cs="TH SarabunPSK"/>
                <w:b/>
                <w:bCs/>
                <w:color w:val="000000"/>
                <w:sz w:val="28"/>
                <w:szCs w:val="28"/>
                <w:lang w:bidi="th-TH"/>
              </w:rPr>
            </w:pPr>
            <w:r w:rsidRPr="00F0764F">
              <w:rPr>
                <w:rFonts w:ascii="TH SarabunPSK" w:hAnsi="TH SarabunPSK" w:cs="TH SarabunPSK"/>
                <w:color w:val="000000"/>
                <w:sz w:val="28"/>
                <w:szCs w:val="28"/>
                <w:lang w:bidi="th-TH"/>
              </w:rPr>
              <w:t>LLB62</w:t>
            </w:r>
            <w:r w:rsidR="00C01C11" w:rsidRPr="00F0764F">
              <w:rPr>
                <w:rFonts w:ascii="TH SarabunPSK" w:hAnsi="TH SarabunPSK" w:cs="TH SarabunPSK"/>
                <w:color w:val="000000"/>
                <w:sz w:val="28"/>
                <w:szCs w:val="28"/>
                <w:cs/>
                <w:lang w:bidi="th-TH"/>
              </w:rPr>
              <w:t>-</w:t>
            </w:r>
            <w:r w:rsidR="00EF6DDC">
              <w:rPr>
                <w:rFonts w:ascii="TH SarabunPSK" w:hAnsi="TH SarabunPSK" w:cs="TH SarabunPSK"/>
                <w:color w:val="000000"/>
                <w:sz w:val="28"/>
                <w:szCs w:val="28"/>
                <w:lang w:bidi="th-TH"/>
              </w:rPr>
              <w:t>211</w:t>
            </w:r>
            <w:r w:rsidR="00C01C11" w:rsidRPr="00F0764F">
              <w:rPr>
                <w:rFonts w:ascii="TH SarabunPSK" w:hAnsi="TH SarabunPSK" w:cs="TH SarabunPSK"/>
                <w:color w:val="000000"/>
                <w:sz w:val="28"/>
                <w:szCs w:val="28"/>
                <w:lang w:bidi="th-TH"/>
              </w:rPr>
              <w:t xml:space="preserve">  Law of Obligations II </w:t>
            </w:r>
            <w:r w:rsidR="00C01C11" w:rsidRPr="00F0764F">
              <w:rPr>
                <w:rFonts w:ascii="TH SarabunPSK" w:hAnsi="TH SarabunPSK" w:cs="TH SarabunPSK"/>
                <w:color w:val="000000"/>
                <w:sz w:val="28"/>
                <w:szCs w:val="28"/>
                <w:cs/>
                <w:lang w:bidi="th-TH"/>
              </w:rPr>
              <w:t xml:space="preserve">– </w:t>
            </w:r>
            <w:r w:rsidR="00C01C11" w:rsidRPr="00F0764F">
              <w:rPr>
                <w:rFonts w:ascii="TH SarabunPSK" w:hAnsi="TH SarabunPSK" w:cs="TH SarabunPSK"/>
                <w:color w:val="000000"/>
                <w:sz w:val="28"/>
                <w:szCs w:val="28"/>
                <w:lang w:bidi="th-TH"/>
              </w:rPr>
              <w:t>Torts</w:t>
            </w:r>
          </w:p>
        </w:tc>
        <w:tc>
          <w:tcPr>
            <w:tcW w:w="229" w:type="pct"/>
            <w:shd w:val="clear" w:color="auto" w:fill="auto"/>
            <w:vAlign w:val="center"/>
          </w:tcPr>
          <w:p w:rsidR="00EE5472" w:rsidRPr="00F0764F" w:rsidRDefault="00E754D6" w:rsidP="00D17D82">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E754D6" w:rsidP="00D17D82">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112CF0"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112CF0"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E754D6"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tcPr>
          <w:p w:rsidR="00EE5472" w:rsidRPr="00F0764F" w:rsidRDefault="00EE5472" w:rsidP="00D17D82">
            <w:pPr>
              <w:tabs>
                <w:tab w:val="left" w:pos="900"/>
                <w:tab w:val="left" w:pos="1620"/>
              </w:tabs>
              <w:jc w:val="center"/>
              <w:rPr>
                <w:rFonts w:ascii="TH SarabunPSK" w:eastAsia="Times New Roman" w:hAnsi="TH SarabunPSK" w:cs="TH SarabunPSK"/>
                <w:b/>
                <w:bCs/>
                <w:color w:val="000000"/>
                <w:sz w:val="28"/>
                <w:szCs w:val="28"/>
              </w:rPr>
            </w:pPr>
          </w:p>
        </w:tc>
      </w:tr>
      <w:tr w:rsidR="00D17D82" w:rsidRPr="00F0764F" w:rsidTr="00D17D82">
        <w:tc>
          <w:tcPr>
            <w:tcW w:w="893" w:type="pct"/>
            <w:shd w:val="clear" w:color="auto" w:fill="auto"/>
            <w:vAlign w:val="center"/>
          </w:tcPr>
          <w:p w:rsidR="008D1D1D" w:rsidRPr="00F0764F" w:rsidRDefault="001132B6" w:rsidP="008D1D1D">
            <w:pPr>
              <w:tabs>
                <w:tab w:val="left" w:pos="900"/>
                <w:tab w:val="left" w:pos="1620"/>
              </w:tabs>
              <w:rPr>
                <w:rFonts w:ascii="TH SarabunPSK" w:hAnsi="TH SarabunPSK" w:cs="TH SarabunPSK"/>
                <w:b/>
                <w:bCs/>
                <w:color w:val="000000"/>
                <w:sz w:val="28"/>
                <w:szCs w:val="28"/>
                <w:lang w:bidi="th-TH"/>
              </w:rPr>
            </w:pPr>
            <w:r w:rsidRPr="00F0764F">
              <w:rPr>
                <w:rFonts w:ascii="TH SarabunPSK" w:hAnsi="TH SarabunPSK" w:cs="TH SarabunPSK"/>
                <w:color w:val="000000"/>
                <w:sz w:val="28"/>
                <w:szCs w:val="28"/>
                <w:lang w:bidi="th-TH"/>
              </w:rPr>
              <w:t>LLB62</w:t>
            </w:r>
            <w:r w:rsidR="00C01C11" w:rsidRPr="00F0764F">
              <w:rPr>
                <w:rFonts w:ascii="TH SarabunPSK" w:hAnsi="TH SarabunPSK" w:cs="TH SarabunPSK"/>
                <w:color w:val="000000"/>
                <w:sz w:val="28"/>
                <w:szCs w:val="28"/>
                <w:cs/>
                <w:lang w:bidi="th-TH"/>
              </w:rPr>
              <w:t>-</w:t>
            </w:r>
            <w:r w:rsidR="00EF6DDC">
              <w:rPr>
                <w:rFonts w:ascii="TH SarabunPSK" w:hAnsi="TH SarabunPSK" w:cs="TH SarabunPSK"/>
                <w:color w:val="000000"/>
                <w:sz w:val="28"/>
                <w:szCs w:val="28"/>
                <w:lang w:bidi="th-TH"/>
              </w:rPr>
              <w:t>212</w:t>
            </w:r>
            <w:r w:rsidR="00C01C11" w:rsidRPr="00F0764F">
              <w:rPr>
                <w:rFonts w:ascii="TH SarabunPSK" w:hAnsi="TH SarabunPSK" w:cs="TH SarabunPSK"/>
                <w:color w:val="000000"/>
                <w:sz w:val="28"/>
                <w:szCs w:val="28"/>
                <w:lang w:bidi="th-TH"/>
              </w:rPr>
              <w:t xml:space="preserve"> Property Law</w:t>
            </w:r>
          </w:p>
          <w:p w:rsidR="00C3244D" w:rsidRPr="00F0764F" w:rsidRDefault="00C3244D" w:rsidP="008D1D1D">
            <w:pPr>
              <w:tabs>
                <w:tab w:val="left" w:pos="900"/>
                <w:tab w:val="left" w:pos="1620"/>
              </w:tabs>
              <w:rPr>
                <w:rFonts w:ascii="TH SarabunPSK" w:hAnsi="TH SarabunPSK" w:cs="TH SarabunPSK"/>
                <w:b/>
                <w:bCs/>
                <w:color w:val="000000"/>
                <w:sz w:val="28"/>
                <w:szCs w:val="28"/>
                <w:lang w:bidi="th-TH"/>
              </w:rPr>
            </w:pPr>
          </w:p>
        </w:tc>
        <w:tc>
          <w:tcPr>
            <w:tcW w:w="229" w:type="pct"/>
            <w:shd w:val="clear" w:color="auto" w:fill="auto"/>
            <w:vAlign w:val="center"/>
          </w:tcPr>
          <w:p w:rsidR="00EE5472" w:rsidRPr="00F0764F" w:rsidRDefault="00E754D6" w:rsidP="00D17D82">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E754D6" w:rsidP="00D17D82">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112CF0"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112CF0"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E754D6"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9F4C44"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tcPr>
          <w:p w:rsidR="00EE5472" w:rsidRPr="00F0764F" w:rsidRDefault="00EE5472" w:rsidP="00D17D82">
            <w:pPr>
              <w:tabs>
                <w:tab w:val="left" w:pos="900"/>
                <w:tab w:val="left" w:pos="1620"/>
              </w:tabs>
              <w:jc w:val="center"/>
              <w:rPr>
                <w:rFonts w:ascii="TH SarabunPSK" w:eastAsia="Times New Roman" w:hAnsi="TH SarabunPSK" w:cs="TH SarabunPSK"/>
                <w:b/>
                <w:bCs/>
                <w:color w:val="000000"/>
                <w:sz w:val="28"/>
                <w:szCs w:val="28"/>
              </w:rPr>
            </w:pPr>
          </w:p>
        </w:tc>
      </w:tr>
      <w:tr w:rsidR="00D17D82" w:rsidRPr="00F0764F" w:rsidTr="00D17D82">
        <w:tc>
          <w:tcPr>
            <w:tcW w:w="893" w:type="pct"/>
            <w:shd w:val="clear" w:color="auto" w:fill="auto"/>
            <w:vAlign w:val="center"/>
          </w:tcPr>
          <w:p w:rsidR="00EE5472" w:rsidRPr="00F0764F" w:rsidRDefault="001132B6" w:rsidP="00EF6DDC">
            <w:pPr>
              <w:tabs>
                <w:tab w:val="left" w:pos="900"/>
                <w:tab w:val="left" w:pos="1620"/>
              </w:tabs>
              <w:rPr>
                <w:rFonts w:ascii="TH SarabunPSK" w:hAnsi="TH SarabunPSK" w:cs="TH SarabunPSK"/>
                <w:b/>
                <w:bCs/>
                <w:color w:val="000000"/>
                <w:sz w:val="28"/>
                <w:szCs w:val="28"/>
                <w:lang w:bidi="th-TH"/>
              </w:rPr>
            </w:pPr>
            <w:r w:rsidRPr="00F0764F">
              <w:rPr>
                <w:rFonts w:ascii="TH SarabunPSK" w:hAnsi="TH SarabunPSK" w:cs="TH SarabunPSK"/>
                <w:color w:val="000000"/>
                <w:sz w:val="28"/>
                <w:szCs w:val="28"/>
                <w:lang w:bidi="th-TH"/>
              </w:rPr>
              <w:t>LLB62</w:t>
            </w:r>
            <w:r w:rsidR="00C01C11" w:rsidRPr="00F0764F">
              <w:rPr>
                <w:rFonts w:ascii="TH SarabunPSK" w:hAnsi="TH SarabunPSK" w:cs="TH SarabunPSK"/>
                <w:color w:val="000000"/>
                <w:sz w:val="28"/>
                <w:szCs w:val="28"/>
                <w:cs/>
                <w:lang w:bidi="th-TH"/>
              </w:rPr>
              <w:t>-</w:t>
            </w:r>
            <w:r w:rsidR="00EF6DDC">
              <w:rPr>
                <w:rFonts w:ascii="TH SarabunPSK" w:hAnsi="TH SarabunPSK" w:cs="TH SarabunPSK"/>
                <w:color w:val="000000"/>
                <w:sz w:val="28"/>
                <w:szCs w:val="28"/>
                <w:lang w:bidi="th-TH"/>
              </w:rPr>
              <w:t>313</w:t>
            </w:r>
            <w:r w:rsidR="00C01C11" w:rsidRPr="00F0764F">
              <w:rPr>
                <w:rFonts w:ascii="TH SarabunPSK" w:hAnsi="TH SarabunPSK" w:cs="TH SarabunPSK"/>
                <w:color w:val="000000"/>
                <w:sz w:val="28"/>
                <w:szCs w:val="28"/>
                <w:lang w:bidi="th-TH"/>
              </w:rPr>
              <w:t xml:space="preserve"> Family Law</w:t>
            </w:r>
          </w:p>
        </w:tc>
        <w:tc>
          <w:tcPr>
            <w:tcW w:w="229" w:type="pct"/>
            <w:shd w:val="clear" w:color="auto" w:fill="auto"/>
            <w:vAlign w:val="center"/>
          </w:tcPr>
          <w:p w:rsidR="00EE5472" w:rsidRPr="00F0764F" w:rsidRDefault="00E754D6" w:rsidP="00D17D82">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E754D6" w:rsidP="00D17D82">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112CF0"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754D6"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E754D6"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781F6C"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E5472" w:rsidRPr="00F0764F" w:rsidRDefault="009F4C44"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tcPr>
          <w:p w:rsidR="00EE5472" w:rsidRPr="00F0764F" w:rsidRDefault="00EE5472" w:rsidP="00D17D82">
            <w:pPr>
              <w:tabs>
                <w:tab w:val="left" w:pos="900"/>
                <w:tab w:val="left" w:pos="1620"/>
              </w:tabs>
              <w:jc w:val="center"/>
              <w:rPr>
                <w:rFonts w:ascii="TH SarabunPSK" w:eastAsia="Times New Roman" w:hAnsi="TH SarabunPSK" w:cs="TH SarabunPSK"/>
                <w:b/>
                <w:bCs/>
                <w:color w:val="000000"/>
                <w:sz w:val="28"/>
                <w:szCs w:val="28"/>
              </w:rPr>
            </w:pPr>
          </w:p>
        </w:tc>
      </w:tr>
      <w:tr w:rsidR="00EF6DDC" w:rsidRPr="00F0764F" w:rsidTr="00D17D82">
        <w:tc>
          <w:tcPr>
            <w:tcW w:w="893" w:type="pct"/>
            <w:shd w:val="clear" w:color="auto" w:fill="auto"/>
            <w:vAlign w:val="center"/>
          </w:tcPr>
          <w:p w:rsidR="00EF6DDC" w:rsidRPr="00F0764F" w:rsidRDefault="00EF6DDC" w:rsidP="00EF6DDC">
            <w:pPr>
              <w:tabs>
                <w:tab w:val="left" w:pos="900"/>
                <w:tab w:val="left" w:pos="1620"/>
              </w:tabs>
              <w:rPr>
                <w:rFonts w:ascii="TH SarabunPSK" w:hAnsi="TH SarabunPSK" w:cs="TH SarabunPSK"/>
                <w:color w:val="000000"/>
                <w:sz w:val="28"/>
                <w:szCs w:val="28"/>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314</w:t>
            </w:r>
            <w:r w:rsidRPr="00F0764F">
              <w:rPr>
                <w:rFonts w:ascii="TH SarabunPSK" w:hAnsi="TH SarabunPSK" w:cs="TH SarabunPSK"/>
                <w:color w:val="000000"/>
                <w:sz w:val="28"/>
                <w:szCs w:val="28"/>
                <w:cs/>
                <w:lang w:bidi="th-TH"/>
              </w:rPr>
              <w:t xml:space="preserve"> </w:t>
            </w:r>
            <w:r>
              <w:rPr>
                <w:rFonts w:ascii="TH SarabunPSK" w:hAnsi="TH SarabunPSK" w:cs="TH SarabunPSK"/>
                <w:color w:val="000000"/>
                <w:sz w:val="28"/>
                <w:szCs w:val="28"/>
                <w:lang w:bidi="th-TH"/>
              </w:rPr>
              <w:t>Inheritance</w:t>
            </w:r>
            <w:r w:rsidRPr="00F0764F">
              <w:rPr>
                <w:rFonts w:ascii="TH SarabunPSK" w:hAnsi="TH SarabunPSK" w:cs="TH SarabunPSK"/>
                <w:color w:val="000000"/>
                <w:sz w:val="28"/>
                <w:szCs w:val="28"/>
                <w:lang w:bidi="th-TH"/>
              </w:rPr>
              <w:t xml:space="preserve"> Law</w:t>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p>
        </w:tc>
      </w:tr>
      <w:tr w:rsidR="00EF6DDC" w:rsidRPr="00F0764F" w:rsidTr="00D17D82">
        <w:tc>
          <w:tcPr>
            <w:tcW w:w="893" w:type="pct"/>
            <w:shd w:val="clear" w:color="auto" w:fill="auto"/>
            <w:vAlign w:val="center"/>
          </w:tcPr>
          <w:p w:rsidR="00EF6DDC" w:rsidRPr="00F0764F" w:rsidRDefault="00EF6DDC" w:rsidP="00EF6DDC">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sidR="00ED022D">
              <w:rPr>
                <w:rFonts w:ascii="TH SarabunPSK" w:hAnsi="TH SarabunPSK" w:cs="TH SarabunPSK"/>
                <w:color w:val="000000"/>
                <w:sz w:val="28"/>
                <w:szCs w:val="28"/>
                <w:cs/>
                <w:lang w:bidi="th-TH"/>
              </w:rPr>
              <w:t>-</w:t>
            </w:r>
            <w:r w:rsidR="00ED022D">
              <w:rPr>
                <w:rFonts w:ascii="TH SarabunPSK" w:hAnsi="TH SarabunPSK" w:cs="TH SarabunPSK"/>
                <w:color w:val="000000"/>
                <w:sz w:val="28"/>
                <w:szCs w:val="28"/>
                <w:lang w:bidi="th-TH"/>
              </w:rPr>
              <w:t xml:space="preserve">120 </w:t>
            </w:r>
            <w:r w:rsidRPr="00F0764F">
              <w:rPr>
                <w:rFonts w:ascii="TH SarabunPSK" w:hAnsi="TH SarabunPSK" w:cs="TH SarabunPSK"/>
                <w:color w:val="000000"/>
                <w:sz w:val="28"/>
                <w:szCs w:val="28"/>
                <w:lang w:bidi="th-TH"/>
              </w:rPr>
              <w:t>Criminal Law</w:t>
            </w:r>
          </w:p>
          <w:p w:rsidR="00EF6DDC" w:rsidRPr="00F0764F" w:rsidRDefault="00EF6DDC" w:rsidP="00EF6DDC">
            <w:pPr>
              <w:tabs>
                <w:tab w:val="left" w:pos="900"/>
                <w:tab w:val="left" w:pos="1620"/>
              </w:tabs>
              <w:rPr>
                <w:rFonts w:ascii="TH SarabunPSK" w:hAnsi="TH SarabunPSK" w:cs="TH SarabunPSK"/>
                <w:b/>
                <w:bCs/>
                <w:color w:val="000000"/>
                <w:sz w:val="32"/>
                <w:szCs w:val="32"/>
                <w:lang w:bidi="th-TH"/>
              </w:rPr>
            </w:pP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p>
        </w:tc>
      </w:tr>
      <w:tr w:rsidR="00EF6DDC" w:rsidRPr="00F0764F" w:rsidTr="00D17D82">
        <w:tc>
          <w:tcPr>
            <w:tcW w:w="893" w:type="pct"/>
            <w:shd w:val="clear" w:color="auto" w:fill="auto"/>
            <w:vAlign w:val="center"/>
          </w:tcPr>
          <w:p w:rsidR="00EF6DDC" w:rsidRPr="00F0764F" w:rsidRDefault="00EF6DDC" w:rsidP="00ED022D">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sidR="00ED022D">
              <w:rPr>
                <w:rFonts w:ascii="TH SarabunPSK" w:hAnsi="TH SarabunPSK" w:cs="TH SarabunPSK"/>
                <w:color w:val="000000"/>
                <w:sz w:val="28"/>
                <w:szCs w:val="28"/>
                <w:lang w:bidi="th-TH"/>
              </w:rPr>
              <w:t>321</w:t>
            </w:r>
            <w:r w:rsidRPr="00F0764F">
              <w:rPr>
                <w:rFonts w:ascii="TH SarabunPSK" w:hAnsi="TH SarabunPSK" w:cs="TH SarabunPSK"/>
                <w:color w:val="000000"/>
                <w:sz w:val="28"/>
                <w:szCs w:val="28"/>
                <w:lang w:bidi="th-TH"/>
              </w:rPr>
              <w:t xml:space="preserve"> International Criminal Law</w:t>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p>
        </w:tc>
      </w:tr>
      <w:tr w:rsidR="00EF6DDC" w:rsidRPr="00F0764F" w:rsidTr="00D17D82">
        <w:tc>
          <w:tcPr>
            <w:tcW w:w="893" w:type="pct"/>
            <w:shd w:val="clear" w:color="auto" w:fill="auto"/>
            <w:vAlign w:val="center"/>
          </w:tcPr>
          <w:p w:rsidR="00EF6DDC" w:rsidRPr="00F0764F" w:rsidRDefault="00EF6DDC" w:rsidP="00ED022D">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sidR="00ED022D">
              <w:rPr>
                <w:rFonts w:ascii="TH SarabunPSK" w:hAnsi="TH SarabunPSK" w:cs="TH SarabunPSK"/>
                <w:color w:val="000000"/>
                <w:sz w:val="28"/>
                <w:szCs w:val="28"/>
                <w:lang w:bidi="th-TH"/>
              </w:rPr>
              <w:t xml:space="preserve">231 </w:t>
            </w:r>
            <w:r w:rsidRPr="00F0764F">
              <w:rPr>
                <w:rFonts w:ascii="TH SarabunPSK" w:hAnsi="TH SarabunPSK" w:cs="TH SarabunPSK"/>
                <w:color w:val="000000"/>
                <w:sz w:val="28"/>
                <w:szCs w:val="28"/>
                <w:lang w:bidi="th-TH"/>
              </w:rPr>
              <w:t>Constitutional Law</w:t>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p>
        </w:tc>
      </w:tr>
      <w:tr w:rsidR="00EF6DDC" w:rsidRPr="00F0764F" w:rsidTr="00A33363">
        <w:tc>
          <w:tcPr>
            <w:tcW w:w="893" w:type="pct"/>
            <w:shd w:val="clear" w:color="auto" w:fill="auto"/>
            <w:vAlign w:val="center"/>
          </w:tcPr>
          <w:p w:rsidR="00EF6DDC" w:rsidRPr="00F0764F" w:rsidRDefault="00EF6DDC" w:rsidP="00EF6DDC">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lastRenderedPageBreak/>
              <w:t>LLB62</w:t>
            </w:r>
            <w:r w:rsidR="00ED022D">
              <w:rPr>
                <w:rFonts w:ascii="TH SarabunPSK" w:hAnsi="TH SarabunPSK" w:cs="TH SarabunPSK"/>
                <w:color w:val="000000"/>
                <w:sz w:val="28"/>
                <w:szCs w:val="28"/>
                <w:cs/>
                <w:lang w:bidi="th-TH"/>
              </w:rPr>
              <w:t>-</w:t>
            </w:r>
            <w:r w:rsidR="00ED022D">
              <w:rPr>
                <w:rFonts w:ascii="TH SarabunPSK" w:hAnsi="TH SarabunPSK" w:cs="TH SarabunPSK"/>
                <w:color w:val="000000"/>
                <w:sz w:val="28"/>
                <w:szCs w:val="28"/>
                <w:lang w:bidi="th-TH"/>
              </w:rPr>
              <w:t>232</w:t>
            </w:r>
            <w:r w:rsidRPr="00F0764F">
              <w:rPr>
                <w:rFonts w:ascii="TH SarabunPSK" w:hAnsi="TH SarabunPSK" w:cs="TH SarabunPSK"/>
                <w:color w:val="000000"/>
                <w:sz w:val="28"/>
                <w:szCs w:val="28"/>
                <w:lang w:bidi="th-TH"/>
              </w:rPr>
              <w:t xml:space="preserve"> Labour Law</w:t>
            </w:r>
          </w:p>
          <w:p w:rsidR="00EF6DDC" w:rsidRPr="00F0764F" w:rsidRDefault="00EF6DDC" w:rsidP="00EF6DDC">
            <w:pPr>
              <w:tabs>
                <w:tab w:val="left" w:pos="900"/>
                <w:tab w:val="left" w:pos="1620"/>
              </w:tabs>
              <w:rPr>
                <w:rFonts w:ascii="TH SarabunPSK" w:hAnsi="TH SarabunPSK" w:cs="TH SarabunPSK"/>
                <w:b/>
                <w:bCs/>
                <w:color w:val="000000"/>
                <w:sz w:val="32"/>
                <w:szCs w:val="32"/>
                <w:lang w:bidi="th-TH"/>
              </w:rPr>
            </w:pP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EF6DDC" w:rsidRPr="00F0764F" w:rsidRDefault="00EF6DDC" w:rsidP="00EF6DDC">
            <w:pPr>
              <w:tabs>
                <w:tab w:val="left" w:pos="900"/>
                <w:tab w:val="left" w:pos="1620"/>
              </w:tabs>
              <w:jc w:val="center"/>
              <w:rPr>
                <w:rFonts w:ascii="TH SarabunPSK" w:eastAsia="Times New Roman" w:hAnsi="TH SarabunPSK" w:cs="TH SarabunPSK"/>
                <w:b/>
                <w:bCs/>
                <w:color w:val="000000"/>
                <w:sz w:val="28"/>
                <w:szCs w:val="28"/>
              </w:rPr>
            </w:pPr>
          </w:p>
        </w:tc>
      </w:tr>
      <w:tr w:rsidR="00ED022D" w:rsidRPr="00F0764F" w:rsidTr="00A33363">
        <w:tc>
          <w:tcPr>
            <w:tcW w:w="893" w:type="pct"/>
            <w:shd w:val="clear" w:color="auto" w:fill="auto"/>
            <w:vAlign w:val="center"/>
          </w:tcPr>
          <w:p w:rsidR="00ED022D" w:rsidRPr="00F0764F" w:rsidRDefault="00ED022D" w:rsidP="00ED022D">
            <w:pPr>
              <w:tabs>
                <w:tab w:val="left" w:pos="900"/>
                <w:tab w:val="left" w:pos="1620"/>
              </w:tabs>
              <w:rPr>
                <w:rFonts w:ascii="TH SarabunPSK" w:hAnsi="TH SarabunPSK" w:cs="TH SarabunPSK"/>
                <w:color w:val="000000"/>
                <w:sz w:val="32"/>
                <w:szCs w:val="32"/>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333</w:t>
            </w:r>
            <w:r w:rsidRPr="00F0764F">
              <w:rPr>
                <w:rFonts w:ascii="TH SarabunPSK" w:hAnsi="TH SarabunPSK" w:cs="TH SarabunPSK"/>
                <w:color w:val="000000"/>
                <w:sz w:val="28"/>
                <w:szCs w:val="28"/>
                <w:lang w:bidi="th-TH"/>
              </w:rPr>
              <w:t xml:space="preserve"> Administrative Law</w:t>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p>
        </w:tc>
      </w:tr>
      <w:tr w:rsidR="00ED022D" w:rsidRPr="00F0764F" w:rsidTr="00A33363">
        <w:tc>
          <w:tcPr>
            <w:tcW w:w="893" w:type="pct"/>
            <w:shd w:val="clear" w:color="auto" w:fill="auto"/>
            <w:vAlign w:val="center"/>
          </w:tcPr>
          <w:p w:rsidR="00ED022D" w:rsidRPr="00F0764F" w:rsidRDefault="00ED022D" w:rsidP="00ED022D">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341</w:t>
            </w:r>
            <w:r w:rsidRPr="00F0764F">
              <w:rPr>
                <w:rFonts w:ascii="TH SarabunPSK" w:hAnsi="TH SarabunPSK" w:cs="TH SarabunPSK"/>
                <w:color w:val="000000"/>
                <w:sz w:val="28"/>
                <w:szCs w:val="28"/>
                <w:lang w:bidi="th-TH"/>
              </w:rPr>
              <w:t xml:space="preserve"> Company Law</w:t>
            </w:r>
          </w:p>
          <w:p w:rsidR="00ED022D" w:rsidRPr="00F0764F" w:rsidRDefault="00ED022D" w:rsidP="00ED022D">
            <w:pPr>
              <w:tabs>
                <w:tab w:val="left" w:pos="900"/>
                <w:tab w:val="left" w:pos="1620"/>
              </w:tabs>
              <w:rPr>
                <w:rFonts w:ascii="TH SarabunPSK" w:hAnsi="TH SarabunPSK" w:cs="TH SarabunPSK"/>
                <w:b/>
                <w:bCs/>
                <w:color w:val="000000"/>
                <w:sz w:val="32"/>
                <w:szCs w:val="32"/>
                <w:lang w:bidi="th-TH"/>
              </w:rPr>
            </w:pP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p>
        </w:tc>
      </w:tr>
      <w:tr w:rsidR="00ED022D" w:rsidRPr="00F0764F" w:rsidTr="00A33363">
        <w:tc>
          <w:tcPr>
            <w:tcW w:w="893" w:type="pct"/>
            <w:shd w:val="clear" w:color="auto" w:fill="auto"/>
            <w:vAlign w:val="center"/>
          </w:tcPr>
          <w:p w:rsidR="00ED022D" w:rsidRPr="00F0764F" w:rsidRDefault="00ED022D" w:rsidP="00ED022D">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342</w:t>
            </w:r>
            <w:r w:rsidRPr="00F0764F">
              <w:rPr>
                <w:rFonts w:ascii="TH SarabunPSK" w:hAnsi="TH SarabunPSK" w:cs="TH SarabunPSK"/>
                <w:color w:val="000000"/>
                <w:sz w:val="28"/>
                <w:szCs w:val="28"/>
                <w:lang w:bidi="th-TH"/>
              </w:rPr>
              <w:t xml:space="preserve"> Commercial Law</w:t>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p>
        </w:tc>
      </w:tr>
      <w:tr w:rsidR="00ED022D" w:rsidRPr="00F0764F" w:rsidTr="00A33363">
        <w:tc>
          <w:tcPr>
            <w:tcW w:w="893" w:type="pct"/>
            <w:shd w:val="clear" w:color="auto" w:fill="auto"/>
            <w:vAlign w:val="center"/>
          </w:tcPr>
          <w:p w:rsidR="00ED022D" w:rsidRPr="00F0764F" w:rsidRDefault="00ED022D" w:rsidP="00ED022D">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343</w:t>
            </w:r>
            <w:r w:rsidRPr="00F0764F">
              <w:rPr>
                <w:rFonts w:ascii="TH SarabunPSK" w:hAnsi="TH SarabunPSK" w:cs="TH SarabunPSK"/>
                <w:color w:val="000000"/>
                <w:sz w:val="28"/>
                <w:szCs w:val="28"/>
                <w:lang w:bidi="th-TH"/>
              </w:rPr>
              <w:t xml:space="preserve"> International Trade Law</w:t>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p>
        </w:tc>
      </w:tr>
      <w:tr w:rsidR="00ED022D" w:rsidRPr="00F0764F" w:rsidTr="00A33363">
        <w:tc>
          <w:tcPr>
            <w:tcW w:w="893" w:type="pct"/>
            <w:shd w:val="clear" w:color="auto" w:fill="auto"/>
            <w:vAlign w:val="center"/>
          </w:tcPr>
          <w:p w:rsidR="00ED022D" w:rsidRPr="00F0764F" w:rsidRDefault="00ED022D" w:rsidP="00ED022D">
            <w:pPr>
              <w:tabs>
                <w:tab w:val="left" w:pos="900"/>
                <w:tab w:val="left" w:pos="1620"/>
              </w:tabs>
              <w:rPr>
                <w:rFonts w:ascii="TH SarabunPSK" w:hAnsi="TH SarabunPSK" w:cs="TH SarabunPSK"/>
                <w:color w:val="000000"/>
                <w:sz w:val="32"/>
                <w:szCs w:val="32"/>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251</w:t>
            </w:r>
            <w:r w:rsidRPr="00F0764F">
              <w:rPr>
                <w:rFonts w:ascii="TH SarabunPSK" w:hAnsi="TH SarabunPSK" w:cs="TH SarabunPSK"/>
                <w:color w:val="000000"/>
                <w:sz w:val="28"/>
                <w:szCs w:val="28"/>
                <w:lang w:bidi="th-TH"/>
              </w:rPr>
              <w:t xml:space="preserve"> Criminal Procedure</w:t>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p>
        </w:tc>
      </w:tr>
      <w:tr w:rsidR="00ED022D" w:rsidRPr="00F0764F" w:rsidTr="00A33363">
        <w:tc>
          <w:tcPr>
            <w:tcW w:w="893" w:type="pct"/>
            <w:shd w:val="clear" w:color="auto" w:fill="auto"/>
            <w:vAlign w:val="center"/>
          </w:tcPr>
          <w:p w:rsidR="00ED022D" w:rsidRPr="00F0764F" w:rsidRDefault="00ED022D" w:rsidP="00ED022D">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252</w:t>
            </w:r>
            <w:r w:rsidRPr="00F0764F">
              <w:rPr>
                <w:rFonts w:ascii="TH SarabunPSK" w:hAnsi="TH SarabunPSK" w:cs="TH SarabunPSK"/>
                <w:color w:val="000000"/>
                <w:sz w:val="28"/>
                <w:szCs w:val="28"/>
                <w:lang w:bidi="th-TH"/>
              </w:rPr>
              <w:t xml:space="preserve"> Civil Procedure</w:t>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p>
        </w:tc>
      </w:tr>
      <w:tr w:rsidR="00ED022D" w:rsidRPr="00F0764F" w:rsidTr="00A33363">
        <w:tc>
          <w:tcPr>
            <w:tcW w:w="893" w:type="pct"/>
            <w:shd w:val="clear" w:color="auto" w:fill="auto"/>
            <w:vAlign w:val="center"/>
          </w:tcPr>
          <w:p w:rsidR="00ED022D" w:rsidRPr="00F0764F" w:rsidRDefault="00ED022D" w:rsidP="00ED022D">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353</w:t>
            </w:r>
            <w:r w:rsidRPr="00F0764F">
              <w:rPr>
                <w:rFonts w:ascii="TH SarabunPSK" w:hAnsi="TH SarabunPSK" w:cs="TH SarabunPSK"/>
                <w:color w:val="000000"/>
                <w:sz w:val="28"/>
                <w:szCs w:val="28"/>
                <w:lang w:bidi="th-TH"/>
              </w:rPr>
              <w:t xml:space="preserve"> Administrative Procedure Law</w:t>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p>
        </w:tc>
      </w:tr>
      <w:tr w:rsidR="00ED022D" w:rsidRPr="00F0764F" w:rsidTr="00A33363">
        <w:tc>
          <w:tcPr>
            <w:tcW w:w="893" w:type="pct"/>
            <w:shd w:val="clear" w:color="auto" w:fill="auto"/>
            <w:vAlign w:val="center"/>
          </w:tcPr>
          <w:p w:rsidR="00ED022D" w:rsidRPr="00F0764F" w:rsidRDefault="00ED022D" w:rsidP="00ED022D">
            <w:pPr>
              <w:tabs>
                <w:tab w:val="left" w:pos="900"/>
                <w:tab w:val="left" w:pos="1620"/>
              </w:tabs>
              <w:rPr>
                <w:rFonts w:ascii="TH SarabunPSK" w:hAnsi="TH SarabunPSK" w:cs="TH SarabunPSK"/>
                <w:color w:val="000000"/>
                <w:sz w:val="28"/>
                <w:szCs w:val="28"/>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261</w:t>
            </w:r>
            <w:r w:rsidRPr="00F0764F">
              <w:rPr>
                <w:rFonts w:ascii="TH SarabunPSK" w:hAnsi="TH SarabunPSK" w:cs="TH SarabunPSK"/>
                <w:color w:val="000000"/>
                <w:sz w:val="28"/>
                <w:szCs w:val="28"/>
                <w:lang w:bidi="th-TH"/>
              </w:rPr>
              <w:t xml:space="preserve"> Public International Law</w:t>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p>
        </w:tc>
      </w:tr>
      <w:tr w:rsidR="00ED022D" w:rsidRPr="00F0764F" w:rsidTr="00A33363">
        <w:tc>
          <w:tcPr>
            <w:tcW w:w="893" w:type="pct"/>
            <w:shd w:val="clear" w:color="auto" w:fill="auto"/>
            <w:vAlign w:val="center"/>
          </w:tcPr>
          <w:p w:rsidR="00ED022D" w:rsidRPr="00ED022D" w:rsidRDefault="00ED022D" w:rsidP="00ED022D">
            <w:pPr>
              <w:tabs>
                <w:tab w:val="left" w:pos="900"/>
                <w:tab w:val="left" w:pos="1620"/>
              </w:tabs>
              <w:rPr>
                <w:rFonts w:ascii="TH SarabunPSK" w:hAnsi="TH SarabunPSK" w:cs="TH SarabunPSK"/>
                <w:color w:val="000000"/>
                <w:sz w:val="28"/>
                <w:szCs w:val="28"/>
                <w:lang w:bidi="th-TH"/>
              </w:rPr>
            </w:pPr>
            <w:r>
              <w:rPr>
                <w:rFonts w:ascii="TH SarabunPSK" w:hAnsi="TH SarabunPSK" w:cs="TH SarabunPSK"/>
                <w:color w:val="000000"/>
                <w:sz w:val="28"/>
                <w:szCs w:val="28"/>
                <w:lang w:bidi="th-TH"/>
              </w:rPr>
              <w:t>LLB62</w:t>
            </w:r>
            <w:r>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 xml:space="preserve">262 </w:t>
            </w:r>
            <w:r w:rsidRPr="00ED022D">
              <w:rPr>
                <w:rFonts w:ascii="TH SarabunPSK" w:hAnsi="TH SarabunPSK" w:cs="TH SarabunPSK"/>
                <w:color w:val="000000"/>
                <w:sz w:val="28"/>
                <w:szCs w:val="28"/>
                <w:lang w:bidi="th-TH"/>
              </w:rPr>
              <w:t>Private International Law</w:t>
            </w:r>
          </w:p>
        </w:tc>
        <w:tc>
          <w:tcPr>
            <w:tcW w:w="229" w:type="pct"/>
            <w:shd w:val="clear" w:color="auto" w:fill="auto"/>
            <w:vAlign w:val="center"/>
          </w:tcPr>
          <w:p w:rsidR="00ED022D" w:rsidRPr="00ED022D" w:rsidRDefault="00ED022D" w:rsidP="00ED022D">
            <w:pPr>
              <w:tabs>
                <w:tab w:val="left" w:pos="900"/>
                <w:tab w:val="left" w:pos="1620"/>
              </w:tabs>
              <w:jc w:val="center"/>
              <w:rPr>
                <w:rFonts w:ascii="TH SarabunPSK" w:hAnsi="TH SarabunPSK" w:cs="TH SarabunPSK"/>
                <w:b/>
                <w:bCs/>
                <w:color w:val="000000"/>
                <w:sz w:val="28"/>
                <w:szCs w:val="28"/>
              </w:rPr>
            </w:pPr>
            <w:r w:rsidRPr="00ED022D">
              <w:rPr>
                <w:rFonts w:ascii="Arial" w:hAnsi="Arial" w:cs="Arial"/>
                <w:color w:val="000000"/>
              </w:rPr>
              <w:sym w:font="Wingdings 2" w:char="F099"/>
            </w:r>
          </w:p>
        </w:tc>
        <w:tc>
          <w:tcPr>
            <w:tcW w:w="228" w:type="pct"/>
            <w:shd w:val="clear" w:color="auto" w:fill="auto"/>
            <w:vAlign w:val="center"/>
          </w:tcPr>
          <w:p w:rsidR="00ED022D" w:rsidRPr="00ED022D" w:rsidRDefault="00ED022D" w:rsidP="00ED022D">
            <w:pPr>
              <w:tabs>
                <w:tab w:val="left" w:pos="900"/>
                <w:tab w:val="left" w:pos="1620"/>
              </w:tabs>
              <w:jc w:val="center"/>
              <w:rPr>
                <w:rFonts w:ascii="TH SarabunPSK" w:hAnsi="TH SarabunPSK" w:cs="TH SarabunPSK"/>
                <w:b/>
                <w:bCs/>
                <w:color w:val="000000"/>
                <w:sz w:val="28"/>
                <w:szCs w:val="28"/>
              </w:rPr>
            </w:pPr>
            <w:r w:rsidRPr="00ED022D">
              <w:rPr>
                <w:rFonts w:ascii="Arial" w:hAnsi="Arial" w:cs="Arial"/>
                <w:color w:val="000000"/>
              </w:rPr>
              <w:sym w:font="Wingdings 2" w:char="F099"/>
            </w:r>
          </w:p>
        </w:tc>
        <w:tc>
          <w:tcPr>
            <w:tcW w:w="228" w:type="pct"/>
            <w:shd w:val="clear" w:color="auto" w:fill="auto"/>
            <w:vAlign w:val="center"/>
          </w:tcPr>
          <w:p w:rsidR="00ED022D" w:rsidRPr="00ED022D" w:rsidRDefault="00ED022D" w:rsidP="00ED022D">
            <w:pPr>
              <w:tabs>
                <w:tab w:val="left" w:pos="900"/>
                <w:tab w:val="left" w:pos="1620"/>
              </w:tabs>
              <w:jc w:val="center"/>
              <w:rPr>
                <w:rFonts w:ascii="TH SarabunPSK" w:hAnsi="TH SarabunPSK" w:cs="TH SarabunPSK"/>
                <w:b/>
                <w:bCs/>
                <w:color w:val="000000"/>
                <w:sz w:val="28"/>
                <w:szCs w:val="28"/>
              </w:rPr>
            </w:pPr>
            <w:r w:rsidRPr="00ED022D">
              <w:rPr>
                <w:rFonts w:ascii="Arial" w:eastAsia="Times New Roman" w:hAnsi="Arial" w:cs="Arial"/>
                <w:color w:val="000000"/>
                <w:lang w:bidi="th-TH"/>
              </w:rPr>
              <w:sym w:font="Wingdings" w:char="F06C"/>
            </w:r>
          </w:p>
        </w:tc>
        <w:tc>
          <w:tcPr>
            <w:tcW w:w="228" w:type="pct"/>
            <w:shd w:val="clear" w:color="auto" w:fill="auto"/>
            <w:vAlign w:val="center"/>
          </w:tcPr>
          <w:p w:rsidR="00ED022D" w:rsidRPr="00ED022D" w:rsidRDefault="00ED022D" w:rsidP="00ED022D">
            <w:pPr>
              <w:tabs>
                <w:tab w:val="left" w:pos="900"/>
                <w:tab w:val="left" w:pos="1620"/>
              </w:tabs>
              <w:jc w:val="center"/>
              <w:rPr>
                <w:rFonts w:ascii="TH SarabunPSK" w:hAnsi="TH SarabunPSK" w:cs="TH SarabunPSK"/>
                <w:b/>
                <w:bCs/>
                <w:color w:val="000000"/>
                <w:sz w:val="28"/>
                <w:szCs w:val="28"/>
              </w:rPr>
            </w:pPr>
            <w:r w:rsidRPr="00ED022D">
              <w:rPr>
                <w:rFonts w:ascii="Arial" w:eastAsia="Times New Roman" w:hAnsi="Arial" w:cs="Arial"/>
                <w:color w:val="000000"/>
                <w:lang w:bidi="th-TH"/>
              </w:rPr>
              <w:sym w:font="Wingdings" w:char="F06C"/>
            </w:r>
          </w:p>
        </w:tc>
        <w:tc>
          <w:tcPr>
            <w:tcW w:w="228" w:type="pct"/>
            <w:shd w:val="clear" w:color="auto" w:fill="auto"/>
            <w:vAlign w:val="center"/>
          </w:tcPr>
          <w:p w:rsidR="00ED022D" w:rsidRPr="00ED022D"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ED022D">
              <w:rPr>
                <w:rFonts w:ascii="Arial" w:eastAsia="Times New Roman" w:hAnsi="Arial" w:cs="Arial"/>
                <w:color w:val="000000"/>
                <w:lang w:bidi="th-TH"/>
              </w:rPr>
              <w:sym w:font="Wingdings" w:char="F06C"/>
            </w:r>
          </w:p>
        </w:tc>
        <w:tc>
          <w:tcPr>
            <w:tcW w:w="228" w:type="pct"/>
            <w:shd w:val="clear" w:color="auto" w:fill="auto"/>
            <w:vAlign w:val="center"/>
          </w:tcPr>
          <w:p w:rsidR="00ED022D" w:rsidRPr="00ED022D"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ED022D">
              <w:rPr>
                <w:rFonts w:ascii="Arial" w:eastAsia="Times New Roman" w:hAnsi="Arial" w:cs="Arial"/>
                <w:color w:val="000000"/>
                <w:lang w:bidi="th-TH"/>
              </w:rPr>
              <w:sym w:font="Wingdings" w:char="F06C"/>
            </w:r>
          </w:p>
        </w:tc>
        <w:tc>
          <w:tcPr>
            <w:tcW w:w="228" w:type="pct"/>
            <w:shd w:val="clear" w:color="auto" w:fill="auto"/>
            <w:vAlign w:val="center"/>
          </w:tcPr>
          <w:p w:rsidR="00ED022D" w:rsidRPr="00ED022D"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ED022D">
              <w:rPr>
                <w:rFonts w:ascii="Arial" w:eastAsia="Times New Roman" w:hAnsi="Arial" w:cs="Arial"/>
                <w:color w:val="000000"/>
                <w:lang w:bidi="th-TH"/>
              </w:rPr>
              <w:sym w:font="Wingdings" w:char="F06C"/>
            </w:r>
          </w:p>
        </w:tc>
        <w:tc>
          <w:tcPr>
            <w:tcW w:w="228" w:type="pct"/>
            <w:shd w:val="clear" w:color="auto" w:fill="auto"/>
            <w:vAlign w:val="center"/>
          </w:tcPr>
          <w:p w:rsidR="00ED022D" w:rsidRPr="00ED022D"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ED022D">
              <w:rPr>
                <w:rFonts w:ascii="Arial" w:eastAsia="Times New Roman" w:hAnsi="Arial" w:cs="Arial"/>
                <w:color w:val="000000"/>
                <w:lang w:bidi="th-TH"/>
              </w:rPr>
              <w:sym w:font="Wingdings" w:char="F06C"/>
            </w:r>
          </w:p>
        </w:tc>
        <w:tc>
          <w:tcPr>
            <w:tcW w:w="229" w:type="pct"/>
            <w:shd w:val="clear" w:color="auto" w:fill="auto"/>
            <w:vAlign w:val="center"/>
          </w:tcPr>
          <w:p w:rsidR="00ED022D" w:rsidRPr="00ED022D"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ED022D">
              <w:rPr>
                <w:rFonts w:ascii="Arial" w:hAnsi="Arial" w:cs="Arial"/>
                <w:color w:val="000000"/>
              </w:rPr>
              <w:sym w:font="Wingdings 2" w:char="F099"/>
            </w:r>
          </w:p>
        </w:tc>
        <w:tc>
          <w:tcPr>
            <w:tcW w:w="228" w:type="pct"/>
            <w:shd w:val="clear" w:color="auto" w:fill="auto"/>
            <w:vAlign w:val="center"/>
          </w:tcPr>
          <w:p w:rsidR="00ED022D" w:rsidRPr="00ED022D"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ED022D">
              <w:rPr>
                <w:rFonts w:ascii="Arial" w:hAnsi="Arial" w:cs="Arial"/>
                <w:color w:val="000000"/>
              </w:rPr>
              <w:sym w:font="Wingdings 2" w:char="F099"/>
            </w:r>
          </w:p>
        </w:tc>
        <w:tc>
          <w:tcPr>
            <w:tcW w:w="228" w:type="pct"/>
            <w:shd w:val="clear" w:color="auto" w:fill="auto"/>
            <w:vAlign w:val="center"/>
          </w:tcPr>
          <w:p w:rsidR="00ED022D" w:rsidRPr="00ED022D"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ED022D">
              <w:rPr>
                <w:rFonts w:ascii="Arial" w:hAnsi="Arial" w:cs="Arial"/>
                <w:color w:val="000000"/>
              </w:rPr>
              <w:sym w:font="Wingdings 2" w:char="F099"/>
            </w:r>
          </w:p>
        </w:tc>
        <w:tc>
          <w:tcPr>
            <w:tcW w:w="228" w:type="pct"/>
            <w:shd w:val="clear" w:color="auto" w:fill="auto"/>
            <w:vAlign w:val="center"/>
          </w:tcPr>
          <w:p w:rsidR="00ED022D" w:rsidRPr="00ED022D"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ED022D">
              <w:rPr>
                <w:rFonts w:ascii="Arial" w:hAnsi="Arial" w:cs="Arial"/>
                <w:color w:val="000000"/>
              </w:rPr>
              <w:sym w:font="Wingdings 2" w:char="F099"/>
            </w:r>
          </w:p>
        </w:tc>
        <w:tc>
          <w:tcPr>
            <w:tcW w:w="229" w:type="pct"/>
            <w:shd w:val="clear" w:color="auto" w:fill="auto"/>
            <w:vAlign w:val="center"/>
          </w:tcPr>
          <w:p w:rsidR="00ED022D" w:rsidRPr="00ED022D"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ED022D">
              <w:rPr>
                <w:rFonts w:ascii="Arial" w:eastAsia="Times New Roman" w:hAnsi="Arial" w:cs="Arial"/>
                <w:color w:val="000000"/>
                <w:lang w:bidi="th-TH"/>
              </w:rPr>
              <w:sym w:font="Wingdings" w:char="F06C"/>
            </w:r>
          </w:p>
        </w:tc>
        <w:tc>
          <w:tcPr>
            <w:tcW w:w="228" w:type="pct"/>
            <w:shd w:val="clear" w:color="auto" w:fill="auto"/>
            <w:vAlign w:val="center"/>
          </w:tcPr>
          <w:p w:rsidR="00ED022D" w:rsidRPr="00ED022D"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ED022D">
              <w:rPr>
                <w:rFonts w:ascii="Arial" w:eastAsia="Times New Roman" w:hAnsi="Arial" w:cs="Arial"/>
                <w:color w:val="000000"/>
                <w:lang w:bidi="th-TH"/>
              </w:rPr>
              <w:sym w:font="Wingdings" w:char="F06C"/>
            </w:r>
          </w:p>
        </w:tc>
        <w:tc>
          <w:tcPr>
            <w:tcW w:w="228" w:type="pct"/>
            <w:shd w:val="clear" w:color="auto" w:fill="auto"/>
            <w:vAlign w:val="center"/>
          </w:tcPr>
          <w:p w:rsidR="00ED022D" w:rsidRPr="00ED022D"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ED022D">
              <w:rPr>
                <w:rFonts w:ascii="Arial" w:eastAsia="Times New Roman" w:hAnsi="Arial" w:cs="Arial"/>
                <w:color w:val="000000"/>
                <w:lang w:bidi="th-TH"/>
              </w:rPr>
              <w:sym w:font="Wingdings" w:char="F06C"/>
            </w:r>
          </w:p>
        </w:tc>
        <w:tc>
          <w:tcPr>
            <w:tcW w:w="228" w:type="pct"/>
            <w:shd w:val="clear" w:color="auto" w:fill="auto"/>
            <w:vAlign w:val="center"/>
          </w:tcPr>
          <w:p w:rsidR="00ED022D" w:rsidRPr="00ED022D"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ED022D">
              <w:rPr>
                <w:rFonts w:ascii="Arial" w:eastAsia="Times New Roman" w:hAnsi="Arial" w:cs="Arial"/>
                <w:color w:val="000000"/>
                <w:lang w:bidi="th-TH"/>
              </w:rPr>
              <w:sym w:font="Wingdings" w:char="F06C"/>
            </w:r>
          </w:p>
        </w:tc>
        <w:tc>
          <w:tcPr>
            <w:tcW w:w="229" w:type="pct"/>
            <w:shd w:val="clear" w:color="auto" w:fill="auto"/>
            <w:vAlign w:val="center"/>
          </w:tcPr>
          <w:p w:rsidR="00ED022D" w:rsidRPr="00ED022D"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ED022D">
              <w:rPr>
                <w:rFonts w:ascii="Arial" w:eastAsia="Times New Roman" w:hAnsi="Arial" w:cs="Arial"/>
                <w:color w:val="000000"/>
                <w:lang w:bidi="th-TH"/>
              </w:rPr>
              <w:sym w:font="Wingdings" w:char="F06C"/>
            </w:r>
          </w:p>
        </w:tc>
        <w:tc>
          <w:tcPr>
            <w:tcW w:w="227"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p>
        </w:tc>
      </w:tr>
      <w:tr w:rsidR="00ED022D" w:rsidRPr="00F0764F" w:rsidTr="00A33363">
        <w:tc>
          <w:tcPr>
            <w:tcW w:w="893" w:type="pct"/>
            <w:shd w:val="clear" w:color="auto" w:fill="auto"/>
            <w:vAlign w:val="center"/>
          </w:tcPr>
          <w:p w:rsidR="00ED022D" w:rsidRPr="00F0764F" w:rsidRDefault="00ED022D" w:rsidP="00805BCE">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sidR="00805BCE">
              <w:rPr>
                <w:rFonts w:ascii="TH SarabunPSK" w:hAnsi="TH SarabunPSK" w:cs="TH SarabunPSK"/>
                <w:color w:val="000000"/>
                <w:sz w:val="28"/>
                <w:szCs w:val="28"/>
                <w:lang w:bidi="th-TH"/>
              </w:rPr>
              <w:t>371</w:t>
            </w:r>
            <w:r w:rsidRPr="00F0764F">
              <w:rPr>
                <w:rFonts w:ascii="TH SarabunPSK" w:hAnsi="TH SarabunPSK" w:cs="TH SarabunPSK"/>
                <w:color w:val="000000"/>
                <w:sz w:val="28"/>
                <w:szCs w:val="28"/>
                <w:lang w:bidi="th-TH"/>
              </w:rPr>
              <w:t xml:space="preserve"> Alternative Dispute Resolution</w:t>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p>
        </w:tc>
      </w:tr>
      <w:tr w:rsidR="00ED022D" w:rsidRPr="00F0764F" w:rsidTr="00A33363">
        <w:tc>
          <w:tcPr>
            <w:tcW w:w="893" w:type="pct"/>
            <w:shd w:val="clear" w:color="auto" w:fill="auto"/>
            <w:vAlign w:val="center"/>
          </w:tcPr>
          <w:p w:rsidR="00ED022D" w:rsidRPr="00F0764F" w:rsidRDefault="00ED022D" w:rsidP="00ED022D">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sidR="00805BCE">
              <w:rPr>
                <w:rFonts w:ascii="TH SarabunPSK" w:hAnsi="TH SarabunPSK" w:cs="TH SarabunPSK"/>
                <w:color w:val="000000"/>
                <w:sz w:val="28"/>
                <w:szCs w:val="28"/>
                <w:lang w:bidi="th-TH"/>
              </w:rPr>
              <w:t>372</w:t>
            </w:r>
            <w:r w:rsidRPr="00F0764F">
              <w:rPr>
                <w:rFonts w:ascii="TH SarabunPSK" w:hAnsi="TH SarabunPSK" w:cs="TH SarabunPSK"/>
                <w:color w:val="000000"/>
                <w:sz w:val="28"/>
                <w:szCs w:val="28"/>
                <w:lang w:bidi="th-TH"/>
              </w:rPr>
              <w:t xml:space="preserve"> ASEAN Law</w:t>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ED022D" w:rsidRPr="00F0764F" w:rsidRDefault="00ED022D" w:rsidP="00ED022D">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r>
      <w:tr w:rsidR="00805BCE" w:rsidRPr="00F0764F" w:rsidTr="008C4E66">
        <w:tc>
          <w:tcPr>
            <w:tcW w:w="893" w:type="pct"/>
            <w:shd w:val="clear" w:color="auto" w:fill="auto"/>
            <w:vAlign w:val="center"/>
          </w:tcPr>
          <w:p w:rsidR="00805BCE" w:rsidRPr="00F0764F" w:rsidRDefault="00805BCE" w:rsidP="00805BCE">
            <w:pPr>
              <w:tabs>
                <w:tab w:val="left" w:pos="900"/>
                <w:tab w:val="left" w:pos="1620"/>
              </w:tabs>
              <w:rPr>
                <w:rFonts w:ascii="TH SarabunPSK" w:hAnsi="TH SarabunPSK" w:cs="TH SarabunPSK"/>
                <w:color w:val="000000"/>
                <w:sz w:val="28"/>
                <w:szCs w:val="28"/>
                <w:lang w:bidi="th-TH"/>
              </w:rPr>
            </w:pPr>
            <w:r w:rsidRPr="00F0764F">
              <w:rPr>
                <w:rFonts w:ascii="TH SarabunPSK" w:hAnsi="TH SarabunPSK" w:cs="TH SarabunPSK"/>
                <w:color w:val="000000"/>
                <w:sz w:val="28"/>
                <w:szCs w:val="28"/>
                <w:lang w:bidi="th-TH"/>
              </w:rPr>
              <w:lastRenderedPageBreak/>
              <w:t>LLB62</w:t>
            </w:r>
            <w:r w:rsidRPr="00F0764F">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373</w:t>
            </w:r>
            <w:r w:rsidRPr="00F0764F">
              <w:rPr>
                <w:rFonts w:ascii="TH SarabunPSK" w:hAnsi="TH SarabunPSK" w:cs="TH SarabunPSK"/>
                <w:color w:val="000000"/>
                <w:sz w:val="28"/>
                <w:szCs w:val="28"/>
                <w:lang w:bidi="th-TH"/>
              </w:rPr>
              <w:t xml:space="preserve"> Law of Information Technology</w:t>
            </w:r>
          </w:p>
        </w:tc>
        <w:tc>
          <w:tcPr>
            <w:tcW w:w="229" w:type="pct"/>
            <w:shd w:val="clear" w:color="auto" w:fill="auto"/>
            <w:vAlign w:val="center"/>
          </w:tcPr>
          <w:p w:rsidR="00805BCE" w:rsidRPr="00F0764F" w:rsidRDefault="00805BCE" w:rsidP="008C4E66">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805BCE" w:rsidRPr="00F0764F" w:rsidRDefault="00805BCE" w:rsidP="008C4E66">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805BCE" w:rsidRPr="00F0764F" w:rsidRDefault="00805BCE" w:rsidP="008C4E66">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805BCE" w:rsidRPr="00F0764F" w:rsidRDefault="00805BCE" w:rsidP="008C4E66">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805BCE" w:rsidRPr="00F0764F" w:rsidRDefault="00805BCE" w:rsidP="008C4E66">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805BCE" w:rsidRPr="00F0764F" w:rsidRDefault="00805BCE" w:rsidP="008C4E66">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805BCE" w:rsidRPr="00F0764F" w:rsidRDefault="00805BCE" w:rsidP="008C4E66">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805BCE" w:rsidRPr="00F0764F" w:rsidRDefault="00805BCE" w:rsidP="008C4E66">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805BCE" w:rsidRPr="00F0764F" w:rsidRDefault="00805BCE" w:rsidP="008C4E66">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805BCE" w:rsidRPr="00F0764F" w:rsidRDefault="00805BCE" w:rsidP="008C4E66">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805BCE" w:rsidRPr="00F0764F" w:rsidRDefault="00805BCE" w:rsidP="008C4E66">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805BCE" w:rsidRPr="00F0764F" w:rsidRDefault="00805BCE" w:rsidP="008C4E66">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805BCE" w:rsidRPr="00F0764F" w:rsidRDefault="00805BCE" w:rsidP="008C4E66">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805BCE" w:rsidRPr="00F0764F" w:rsidRDefault="00805BCE" w:rsidP="008C4E66">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805BCE" w:rsidRPr="00F0764F" w:rsidRDefault="00805BCE" w:rsidP="008C4E66">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805BCE" w:rsidRPr="00F0764F" w:rsidRDefault="00805BCE" w:rsidP="008C4E66">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805BCE" w:rsidRPr="00F0764F" w:rsidRDefault="00805BCE" w:rsidP="008C4E66">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805BCE" w:rsidRPr="00F0764F" w:rsidRDefault="00805BCE" w:rsidP="008C4E66">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r>
      <w:tr w:rsidR="00CA50DE" w:rsidRPr="00F0764F" w:rsidTr="003D1227">
        <w:tc>
          <w:tcPr>
            <w:tcW w:w="893" w:type="pct"/>
            <w:shd w:val="clear" w:color="auto" w:fill="auto"/>
            <w:vAlign w:val="center"/>
          </w:tcPr>
          <w:p w:rsidR="00CA50DE" w:rsidRPr="00F0764F" w:rsidRDefault="00CA50DE" w:rsidP="00CA50DE">
            <w:pPr>
              <w:tabs>
                <w:tab w:val="left" w:pos="900"/>
                <w:tab w:val="left" w:pos="1620"/>
              </w:tabs>
              <w:rPr>
                <w:rFonts w:ascii="TH SarabunPSK" w:hAnsi="TH SarabunPSK" w:cs="TH SarabunPSK"/>
                <w:color w:val="000000"/>
                <w:sz w:val="28"/>
                <w:szCs w:val="28"/>
                <w:lang w:bidi="th-TH"/>
              </w:rPr>
            </w:pPr>
            <w:r>
              <w:rPr>
                <w:rFonts w:ascii="TH SarabunPSK" w:hAnsi="TH SarabunPSK" w:cs="TH SarabunPSK"/>
                <w:color w:val="000000"/>
                <w:sz w:val="28"/>
                <w:szCs w:val="28"/>
                <w:lang w:bidi="th-TH"/>
              </w:rPr>
              <w:t>LLB62</w:t>
            </w:r>
            <w:r>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374 Guided Research Part One</w:t>
            </w:r>
          </w:p>
        </w:tc>
        <w:tc>
          <w:tcPr>
            <w:tcW w:w="229" w:type="pct"/>
            <w:shd w:val="clear" w:color="auto" w:fill="auto"/>
            <w:vAlign w:val="center"/>
          </w:tcPr>
          <w:p w:rsidR="00CA50DE" w:rsidRPr="00F0764F" w:rsidRDefault="00CA50DE" w:rsidP="00CA50DE">
            <w:pPr>
              <w:tabs>
                <w:tab w:val="left" w:pos="900"/>
                <w:tab w:val="left" w:pos="1620"/>
              </w:tabs>
              <w:jc w:val="center"/>
              <w:rPr>
                <w:rFonts w:ascii="Arial" w:hAnsi="Arial" w:cs="Arial"/>
                <w:color w:val="000000"/>
              </w:rPr>
            </w:pPr>
          </w:p>
        </w:tc>
        <w:tc>
          <w:tcPr>
            <w:tcW w:w="228" w:type="pct"/>
            <w:shd w:val="clear" w:color="auto" w:fill="auto"/>
            <w:vAlign w:val="center"/>
          </w:tcPr>
          <w:p w:rsidR="00CA50DE" w:rsidRPr="00F0764F" w:rsidRDefault="00CA50DE" w:rsidP="00CA50DE">
            <w:pPr>
              <w:tabs>
                <w:tab w:val="left" w:pos="900"/>
                <w:tab w:val="left" w:pos="1620"/>
              </w:tabs>
              <w:jc w:val="center"/>
              <w:rPr>
                <w:rFonts w:ascii="Arial" w:hAnsi="Arial" w:cs="Arial"/>
                <w:color w:val="000000"/>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Arial" w:hAnsi="Arial" w:cs="Arial"/>
                <w:color w:val="000000"/>
              </w:rPr>
            </w:pPr>
          </w:p>
        </w:tc>
        <w:tc>
          <w:tcPr>
            <w:tcW w:w="228" w:type="pct"/>
            <w:shd w:val="clear" w:color="auto" w:fill="auto"/>
          </w:tcPr>
          <w:p w:rsidR="00CA50DE" w:rsidRDefault="00CA50DE" w:rsidP="00CA50DE">
            <w:pPr>
              <w:rPr>
                <w:rFonts w:ascii="Arial" w:hAnsi="Arial" w:cs="Arial"/>
                <w:color w:val="000000"/>
              </w:rPr>
            </w:pPr>
          </w:p>
          <w:p w:rsidR="00CA50DE" w:rsidRDefault="00CA50DE" w:rsidP="00CA50DE">
            <w:r w:rsidRPr="006D0B0A">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Arial" w:hAnsi="Arial" w:cs="Arial"/>
                <w:color w:val="000000"/>
              </w:rPr>
            </w:pPr>
          </w:p>
        </w:tc>
        <w:tc>
          <w:tcPr>
            <w:tcW w:w="229" w:type="pct"/>
            <w:shd w:val="clear" w:color="auto" w:fill="auto"/>
          </w:tcPr>
          <w:p w:rsidR="00CA50DE" w:rsidRDefault="00CA50DE" w:rsidP="00CA50DE">
            <w:pPr>
              <w:rPr>
                <w:rFonts w:ascii="Arial" w:hAnsi="Arial" w:cs="Arial"/>
                <w:color w:val="000000"/>
              </w:rPr>
            </w:pPr>
          </w:p>
          <w:p w:rsidR="00CA50DE" w:rsidRDefault="00CA50DE" w:rsidP="00CA50DE">
            <w:r w:rsidRPr="00CB3C1B">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Arial" w:hAnsi="Arial" w:cs="Arial"/>
                <w:color w:val="000000"/>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CA50DE" w:rsidRPr="00F0764F" w:rsidRDefault="00CA50DE" w:rsidP="00CA50DE">
            <w:pPr>
              <w:tabs>
                <w:tab w:val="left" w:pos="900"/>
                <w:tab w:val="left" w:pos="1620"/>
              </w:tabs>
              <w:jc w:val="center"/>
              <w:rPr>
                <w:rFonts w:ascii="Arial" w:hAnsi="Arial" w:cs="Arial"/>
                <w:color w:val="000000"/>
              </w:rPr>
            </w:pPr>
            <w:r w:rsidRPr="00F0764F">
              <w:rPr>
                <w:rFonts w:ascii="Arial" w:eastAsia="Times New Roman" w:hAnsi="Arial" w:cs="Arial"/>
                <w:color w:val="000000"/>
                <w:lang w:bidi="th-TH"/>
              </w:rPr>
              <w:sym w:font="Wingdings" w:char="F06C"/>
            </w:r>
          </w:p>
        </w:tc>
      </w:tr>
      <w:tr w:rsidR="00CA50DE" w:rsidRPr="00F0764F" w:rsidTr="003D1227">
        <w:tc>
          <w:tcPr>
            <w:tcW w:w="893" w:type="pct"/>
            <w:shd w:val="clear" w:color="auto" w:fill="auto"/>
            <w:vAlign w:val="center"/>
          </w:tcPr>
          <w:p w:rsidR="00CA50DE" w:rsidRPr="00F0764F" w:rsidRDefault="00CA50DE" w:rsidP="00CA50DE">
            <w:pPr>
              <w:tabs>
                <w:tab w:val="left" w:pos="900"/>
                <w:tab w:val="left" w:pos="1620"/>
              </w:tabs>
              <w:rPr>
                <w:rFonts w:ascii="TH SarabunPSK" w:hAnsi="TH SarabunPSK" w:cs="TH SarabunPSK"/>
                <w:color w:val="000000"/>
                <w:sz w:val="28"/>
                <w:szCs w:val="28"/>
                <w:lang w:bidi="th-TH"/>
              </w:rPr>
            </w:pPr>
            <w:r>
              <w:rPr>
                <w:rFonts w:ascii="TH SarabunPSK" w:hAnsi="TH SarabunPSK" w:cs="TH SarabunPSK"/>
                <w:color w:val="000000"/>
                <w:sz w:val="28"/>
                <w:szCs w:val="28"/>
                <w:lang w:bidi="th-TH"/>
              </w:rPr>
              <w:t>LLB62</w:t>
            </w:r>
            <w:r>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475 Guided Research Part Two</w:t>
            </w:r>
          </w:p>
        </w:tc>
        <w:tc>
          <w:tcPr>
            <w:tcW w:w="229" w:type="pct"/>
            <w:shd w:val="clear" w:color="auto" w:fill="auto"/>
            <w:vAlign w:val="center"/>
          </w:tcPr>
          <w:p w:rsidR="00CA50DE" w:rsidRPr="00F0764F" w:rsidRDefault="00CA50DE" w:rsidP="00CA50DE">
            <w:pPr>
              <w:tabs>
                <w:tab w:val="left" w:pos="900"/>
                <w:tab w:val="left" w:pos="1620"/>
              </w:tabs>
              <w:jc w:val="center"/>
              <w:rPr>
                <w:rFonts w:ascii="Arial" w:hAnsi="Arial" w:cs="Arial"/>
                <w:color w:val="000000"/>
              </w:rPr>
            </w:pPr>
          </w:p>
        </w:tc>
        <w:tc>
          <w:tcPr>
            <w:tcW w:w="228" w:type="pct"/>
            <w:shd w:val="clear" w:color="auto" w:fill="auto"/>
            <w:vAlign w:val="center"/>
          </w:tcPr>
          <w:p w:rsidR="00CA50DE" w:rsidRPr="00F0764F" w:rsidRDefault="00CA50DE" w:rsidP="00CA50DE">
            <w:pPr>
              <w:tabs>
                <w:tab w:val="left" w:pos="900"/>
                <w:tab w:val="left" w:pos="1620"/>
              </w:tabs>
              <w:jc w:val="center"/>
              <w:rPr>
                <w:rFonts w:ascii="Arial" w:hAnsi="Arial" w:cs="Arial"/>
                <w:color w:val="000000"/>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Arial" w:hAnsi="Arial" w:cs="Arial"/>
                <w:color w:val="000000"/>
              </w:rPr>
            </w:pPr>
          </w:p>
        </w:tc>
        <w:tc>
          <w:tcPr>
            <w:tcW w:w="228" w:type="pct"/>
            <w:shd w:val="clear" w:color="auto" w:fill="auto"/>
          </w:tcPr>
          <w:p w:rsidR="00CA50DE" w:rsidRDefault="00CA50DE" w:rsidP="00CA50DE">
            <w:pPr>
              <w:rPr>
                <w:rFonts w:ascii="Arial" w:hAnsi="Arial" w:cs="Arial"/>
                <w:color w:val="000000"/>
              </w:rPr>
            </w:pPr>
          </w:p>
          <w:p w:rsidR="00CA50DE" w:rsidRDefault="00CA50DE" w:rsidP="00CA50DE">
            <w:r w:rsidRPr="006D0B0A">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Arial" w:hAnsi="Arial" w:cs="Arial"/>
                <w:color w:val="000000"/>
              </w:rPr>
            </w:pPr>
          </w:p>
        </w:tc>
        <w:tc>
          <w:tcPr>
            <w:tcW w:w="229" w:type="pct"/>
            <w:shd w:val="clear" w:color="auto" w:fill="auto"/>
          </w:tcPr>
          <w:p w:rsidR="00CA50DE" w:rsidRDefault="00CA50DE" w:rsidP="00CA50DE">
            <w:pPr>
              <w:rPr>
                <w:rFonts w:ascii="Arial" w:hAnsi="Arial" w:cs="Arial"/>
                <w:color w:val="000000"/>
              </w:rPr>
            </w:pPr>
          </w:p>
          <w:p w:rsidR="00CA50DE" w:rsidRDefault="00CA50DE" w:rsidP="00CA50DE">
            <w:r w:rsidRPr="00CB3C1B">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Arial" w:hAnsi="Arial" w:cs="Arial"/>
                <w:color w:val="000000"/>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Arial" w:eastAsia="Times New Roman" w:hAnsi="Arial" w:cs="Arial"/>
                <w:color w:val="000000"/>
                <w:lang w:bidi="th-TH"/>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CA50DE" w:rsidRPr="00F0764F" w:rsidRDefault="00CA50DE" w:rsidP="00CA50DE">
            <w:pPr>
              <w:tabs>
                <w:tab w:val="left" w:pos="900"/>
                <w:tab w:val="left" w:pos="1620"/>
              </w:tabs>
              <w:jc w:val="center"/>
              <w:rPr>
                <w:rFonts w:ascii="Arial" w:hAnsi="Arial" w:cs="Arial"/>
                <w:color w:val="000000"/>
              </w:rPr>
            </w:pPr>
            <w:r w:rsidRPr="00F0764F">
              <w:rPr>
                <w:rFonts w:ascii="Arial" w:eastAsia="Times New Roman" w:hAnsi="Arial" w:cs="Arial"/>
                <w:color w:val="000000"/>
                <w:lang w:bidi="th-TH"/>
              </w:rPr>
              <w:sym w:font="Wingdings" w:char="F06C"/>
            </w:r>
          </w:p>
        </w:tc>
      </w:tr>
      <w:tr w:rsidR="00CA50DE" w:rsidRPr="00F0764F" w:rsidTr="00A33363">
        <w:tc>
          <w:tcPr>
            <w:tcW w:w="893" w:type="pct"/>
            <w:shd w:val="clear" w:color="auto" w:fill="auto"/>
            <w:vAlign w:val="center"/>
          </w:tcPr>
          <w:p w:rsidR="00CA50DE" w:rsidRPr="00F0764F" w:rsidRDefault="00CA50DE" w:rsidP="00CA50DE">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380</w:t>
            </w:r>
            <w:r w:rsidRPr="00F0764F">
              <w:rPr>
                <w:rFonts w:ascii="TH SarabunPSK" w:hAnsi="TH SarabunPSK" w:cs="TH SarabunPSK"/>
                <w:color w:val="000000"/>
                <w:sz w:val="28"/>
                <w:szCs w:val="28"/>
                <w:lang w:bidi="th-TH"/>
              </w:rPr>
              <w:t xml:space="preserve"> Financial Law</w:t>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p>
        </w:tc>
      </w:tr>
      <w:tr w:rsidR="00CA50DE" w:rsidRPr="00F0764F" w:rsidTr="00D013D5">
        <w:tc>
          <w:tcPr>
            <w:tcW w:w="893" w:type="pct"/>
            <w:shd w:val="clear" w:color="auto" w:fill="auto"/>
            <w:vAlign w:val="center"/>
          </w:tcPr>
          <w:p w:rsidR="00CA50DE" w:rsidRPr="00F0764F" w:rsidRDefault="00CA50DE" w:rsidP="00CA50DE">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381</w:t>
            </w:r>
            <w:r w:rsidRPr="00F0764F">
              <w:rPr>
                <w:rFonts w:ascii="TH SarabunPSK" w:hAnsi="TH SarabunPSK" w:cs="TH SarabunPSK"/>
                <w:color w:val="000000"/>
                <w:sz w:val="28"/>
                <w:szCs w:val="28"/>
                <w:lang w:bidi="th-TH"/>
              </w:rPr>
              <w:t xml:space="preserve"> Legal Drafting</w:t>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p>
        </w:tc>
      </w:tr>
      <w:tr w:rsidR="00CA50DE" w:rsidRPr="00F0764F" w:rsidTr="00D013D5">
        <w:tc>
          <w:tcPr>
            <w:tcW w:w="893" w:type="pct"/>
            <w:shd w:val="clear" w:color="auto" w:fill="auto"/>
            <w:vAlign w:val="center"/>
          </w:tcPr>
          <w:p w:rsidR="00CA50DE" w:rsidRPr="00F0764F" w:rsidRDefault="00CA50DE" w:rsidP="00CA50DE">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382</w:t>
            </w:r>
            <w:r w:rsidRPr="00F0764F">
              <w:rPr>
                <w:rFonts w:ascii="TH SarabunPSK" w:hAnsi="TH SarabunPSK" w:cs="TH SarabunPSK"/>
                <w:color w:val="000000"/>
                <w:sz w:val="28"/>
                <w:szCs w:val="28"/>
                <w:lang w:bidi="th-TH"/>
              </w:rPr>
              <w:t xml:space="preserve"> European Union Law</w:t>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r>
      <w:tr w:rsidR="00CA50DE" w:rsidRPr="00F0764F" w:rsidTr="00D013D5">
        <w:tc>
          <w:tcPr>
            <w:tcW w:w="893" w:type="pct"/>
            <w:shd w:val="clear" w:color="auto" w:fill="auto"/>
            <w:vAlign w:val="center"/>
          </w:tcPr>
          <w:p w:rsidR="00CA50DE" w:rsidRPr="00F0764F" w:rsidRDefault="00CA50DE" w:rsidP="00CA50DE">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383</w:t>
            </w:r>
            <w:r w:rsidRPr="00F0764F">
              <w:rPr>
                <w:rFonts w:ascii="TH SarabunPSK" w:hAnsi="TH SarabunPSK" w:cs="TH SarabunPSK"/>
                <w:color w:val="000000"/>
                <w:sz w:val="28"/>
                <w:szCs w:val="28"/>
                <w:lang w:bidi="th-TH"/>
              </w:rPr>
              <w:t xml:space="preserve"> Economic Analysis of Law</w:t>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r>
      <w:tr w:rsidR="00CA50DE" w:rsidRPr="00F0764F" w:rsidTr="00D013D5">
        <w:tc>
          <w:tcPr>
            <w:tcW w:w="893" w:type="pct"/>
            <w:shd w:val="clear" w:color="auto" w:fill="auto"/>
            <w:vAlign w:val="center"/>
          </w:tcPr>
          <w:p w:rsidR="00CA50DE" w:rsidRPr="00F0764F" w:rsidRDefault="00CA50DE" w:rsidP="00CA50DE">
            <w:pPr>
              <w:tabs>
                <w:tab w:val="left" w:pos="900"/>
                <w:tab w:val="left" w:pos="1620"/>
              </w:tabs>
              <w:rPr>
                <w:rFonts w:ascii="TH SarabunPSK" w:hAnsi="TH SarabunPSK" w:cs="TH SarabunPSK"/>
                <w:b/>
                <w:bCs/>
                <w:color w:val="000000"/>
                <w:sz w:val="32"/>
                <w:szCs w:val="32"/>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384</w:t>
            </w:r>
            <w:r w:rsidRPr="00F0764F">
              <w:rPr>
                <w:rFonts w:ascii="TH SarabunPSK" w:hAnsi="TH SarabunPSK" w:cs="TH SarabunPSK"/>
                <w:color w:val="000000"/>
                <w:sz w:val="28"/>
                <w:szCs w:val="28"/>
                <w:lang w:bidi="th-TH"/>
              </w:rPr>
              <w:t xml:space="preserve"> International Organizations</w:t>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p>
        </w:tc>
      </w:tr>
      <w:tr w:rsidR="00CA50DE" w:rsidRPr="00F0764F" w:rsidTr="00D013D5">
        <w:tc>
          <w:tcPr>
            <w:tcW w:w="893" w:type="pct"/>
            <w:shd w:val="clear" w:color="auto" w:fill="auto"/>
            <w:vAlign w:val="center"/>
          </w:tcPr>
          <w:p w:rsidR="00CA50DE" w:rsidRPr="00F0764F" w:rsidRDefault="00CA50DE" w:rsidP="00CA50DE">
            <w:pPr>
              <w:tabs>
                <w:tab w:val="left" w:pos="900"/>
                <w:tab w:val="left" w:pos="1620"/>
              </w:tabs>
              <w:rPr>
                <w:rFonts w:ascii="TH SarabunPSK" w:hAnsi="TH SarabunPSK" w:cs="TH SarabunPSK"/>
                <w:color w:val="000000"/>
                <w:sz w:val="28"/>
                <w:szCs w:val="28"/>
                <w:lang w:bidi="th-TH"/>
              </w:rPr>
            </w:pPr>
            <w:r>
              <w:rPr>
                <w:rFonts w:ascii="TH SarabunPSK" w:hAnsi="TH SarabunPSK" w:cs="TH SarabunPSK"/>
                <w:color w:val="000000"/>
                <w:sz w:val="28"/>
                <w:szCs w:val="28"/>
                <w:lang w:bidi="th-TH"/>
              </w:rPr>
              <w:t>LLB62</w:t>
            </w:r>
            <w:r>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385Intellectual Property Law</w:t>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p>
        </w:tc>
      </w:tr>
      <w:tr w:rsidR="00CA50DE" w:rsidRPr="00F0764F" w:rsidTr="00D013D5">
        <w:tc>
          <w:tcPr>
            <w:tcW w:w="893" w:type="pct"/>
            <w:shd w:val="clear" w:color="auto" w:fill="auto"/>
            <w:vAlign w:val="center"/>
          </w:tcPr>
          <w:p w:rsidR="00CA50DE" w:rsidRPr="00F0764F" w:rsidRDefault="00CA50DE" w:rsidP="00CA50DE">
            <w:pPr>
              <w:tabs>
                <w:tab w:val="left" w:pos="900"/>
                <w:tab w:val="left" w:pos="1620"/>
              </w:tabs>
              <w:rPr>
                <w:rFonts w:ascii="TH SarabunPSK" w:hAnsi="TH SarabunPSK" w:cs="TH SarabunPSK"/>
                <w:color w:val="000000"/>
                <w:sz w:val="28"/>
                <w:szCs w:val="28"/>
                <w:lang w:bidi="th-TH"/>
              </w:rPr>
            </w:pPr>
            <w:r w:rsidRPr="00F0764F">
              <w:rPr>
                <w:rFonts w:ascii="TH SarabunPSK" w:hAnsi="TH SarabunPSK" w:cs="TH SarabunPSK"/>
                <w:color w:val="000000"/>
                <w:sz w:val="28"/>
                <w:szCs w:val="28"/>
                <w:lang w:bidi="th-TH"/>
              </w:rPr>
              <w:t>LLB62</w:t>
            </w:r>
            <w:r w:rsidRPr="00F0764F">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386</w:t>
            </w:r>
            <w:r w:rsidRPr="00F0764F">
              <w:rPr>
                <w:rFonts w:ascii="TH SarabunPSK" w:hAnsi="TH SarabunPSK" w:cs="TH SarabunPSK"/>
                <w:color w:val="000000"/>
                <w:sz w:val="28"/>
                <w:szCs w:val="28"/>
                <w:lang w:bidi="th-TH"/>
              </w:rPr>
              <w:t xml:space="preserve"> International Human Rights</w:t>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p>
        </w:tc>
      </w:tr>
      <w:tr w:rsidR="00CA50DE" w:rsidRPr="00F0764F" w:rsidTr="00D013D5">
        <w:tc>
          <w:tcPr>
            <w:tcW w:w="893" w:type="pct"/>
            <w:shd w:val="clear" w:color="auto" w:fill="auto"/>
            <w:vAlign w:val="center"/>
          </w:tcPr>
          <w:p w:rsidR="00CA50DE" w:rsidRPr="00F0764F" w:rsidRDefault="00CA50DE" w:rsidP="00CA50DE">
            <w:pPr>
              <w:tabs>
                <w:tab w:val="left" w:pos="900"/>
                <w:tab w:val="left" w:pos="1620"/>
              </w:tabs>
              <w:rPr>
                <w:rFonts w:ascii="TH SarabunPSK" w:hAnsi="TH SarabunPSK" w:cs="TH SarabunPSK"/>
                <w:color w:val="000000"/>
                <w:sz w:val="28"/>
                <w:szCs w:val="28"/>
                <w:lang w:bidi="th-TH"/>
              </w:rPr>
            </w:pPr>
            <w:r>
              <w:rPr>
                <w:rFonts w:ascii="TH SarabunPSK" w:hAnsi="TH SarabunPSK" w:cs="TH SarabunPSK"/>
                <w:color w:val="000000"/>
                <w:sz w:val="28"/>
                <w:szCs w:val="28"/>
                <w:lang w:bidi="th-TH"/>
              </w:rPr>
              <w:t>LLB62</w:t>
            </w:r>
            <w:r>
              <w:rPr>
                <w:rFonts w:ascii="TH SarabunPSK" w:hAnsi="TH SarabunPSK" w:cs="TH SarabunPSK"/>
                <w:color w:val="000000"/>
                <w:sz w:val="28"/>
                <w:szCs w:val="28"/>
                <w:cs/>
                <w:lang w:bidi="th-TH"/>
              </w:rPr>
              <w:t xml:space="preserve">- </w:t>
            </w:r>
            <w:r>
              <w:rPr>
                <w:rFonts w:ascii="TH SarabunPSK" w:hAnsi="TH SarabunPSK" w:cs="TH SarabunPSK"/>
                <w:color w:val="000000"/>
                <w:sz w:val="28"/>
                <w:szCs w:val="28"/>
                <w:lang w:bidi="th-TH"/>
              </w:rPr>
              <w:t>387 Law of the Sea</w:t>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r>
      <w:tr w:rsidR="00CA50DE" w:rsidRPr="00F0764F" w:rsidTr="00D013D5">
        <w:tc>
          <w:tcPr>
            <w:tcW w:w="893" w:type="pct"/>
            <w:shd w:val="clear" w:color="auto" w:fill="auto"/>
            <w:vAlign w:val="center"/>
          </w:tcPr>
          <w:p w:rsidR="00CA50DE" w:rsidRPr="00F0764F" w:rsidRDefault="00CA50DE" w:rsidP="00CA50DE">
            <w:pPr>
              <w:tabs>
                <w:tab w:val="left" w:pos="900"/>
                <w:tab w:val="left" w:pos="1620"/>
              </w:tabs>
              <w:rPr>
                <w:rFonts w:ascii="TH SarabunPSK" w:hAnsi="TH SarabunPSK" w:cs="TH SarabunPSK"/>
                <w:color w:val="000000"/>
                <w:sz w:val="28"/>
                <w:szCs w:val="28"/>
                <w:lang w:bidi="th-TH"/>
              </w:rPr>
            </w:pPr>
            <w:r>
              <w:rPr>
                <w:rFonts w:ascii="TH SarabunPSK" w:hAnsi="TH SarabunPSK" w:cs="TH SarabunPSK"/>
                <w:color w:val="000000"/>
                <w:sz w:val="28"/>
                <w:szCs w:val="28"/>
                <w:lang w:bidi="th-TH"/>
              </w:rPr>
              <w:t>LLB62</w:t>
            </w:r>
            <w:r>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388 International Environmental Law</w:t>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r>
      <w:tr w:rsidR="00CA50DE" w:rsidRPr="00F0764F" w:rsidTr="00D013D5">
        <w:tc>
          <w:tcPr>
            <w:tcW w:w="893" w:type="pct"/>
            <w:shd w:val="clear" w:color="auto" w:fill="auto"/>
            <w:vAlign w:val="center"/>
          </w:tcPr>
          <w:p w:rsidR="00CA50DE" w:rsidRPr="00F0764F" w:rsidRDefault="00CA50DE" w:rsidP="00CA50DE">
            <w:pPr>
              <w:tabs>
                <w:tab w:val="left" w:pos="900"/>
                <w:tab w:val="left" w:pos="1620"/>
              </w:tabs>
              <w:rPr>
                <w:rFonts w:ascii="TH SarabunPSK" w:hAnsi="TH SarabunPSK" w:cs="TH SarabunPSK"/>
                <w:color w:val="000000"/>
                <w:sz w:val="28"/>
                <w:szCs w:val="28"/>
                <w:lang w:bidi="th-TH"/>
              </w:rPr>
            </w:pPr>
            <w:r>
              <w:rPr>
                <w:rFonts w:ascii="TH SarabunPSK" w:hAnsi="TH SarabunPSK" w:cs="TH SarabunPSK"/>
                <w:color w:val="000000"/>
                <w:sz w:val="28"/>
                <w:szCs w:val="28"/>
                <w:lang w:bidi="th-TH"/>
              </w:rPr>
              <w:t>LLB62</w:t>
            </w:r>
            <w:r>
              <w:rPr>
                <w:rFonts w:ascii="TH SarabunPSK" w:hAnsi="TH SarabunPSK" w:cs="TH SarabunPSK"/>
                <w:color w:val="000000"/>
                <w:sz w:val="28"/>
                <w:szCs w:val="28"/>
                <w:cs/>
                <w:lang w:bidi="th-TH"/>
              </w:rPr>
              <w:t>-</w:t>
            </w:r>
            <w:r>
              <w:rPr>
                <w:rFonts w:ascii="TH SarabunPSK" w:hAnsi="TH SarabunPSK" w:cs="TH SarabunPSK"/>
                <w:color w:val="000000"/>
                <w:sz w:val="28"/>
                <w:szCs w:val="28"/>
                <w:lang w:bidi="th-TH"/>
              </w:rPr>
              <w:t>389 Special Topic in Business International Law</w:t>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9"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7" w:type="pct"/>
            <w:shd w:val="clear" w:color="auto" w:fill="auto"/>
            <w:vAlign w:val="center"/>
          </w:tcPr>
          <w:p w:rsidR="00CA50DE" w:rsidRPr="00F0764F" w:rsidRDefault="00CA50DE" w:rsidP="00CA50DE">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r>
    </w:tbl>
    <w:p w:rsidR="00C3244D" w:rsidRPr="00F0764F" w:rsidRDefault="00C3244D" w:rsidP="00F95B72">
      <w:pPr>
        <w:tabs>
          <w:tab w:val="left" w:pos="900"/>
          <w:tab w:val="left" w:pos="1620"/>
        </w:tabs>
        <w:jc w:val="both"/>
        <w:rPr>
          <w:rFonts w:ascii="TH SarabunPSK" w:hAnsi="TH SarabunPSK" w:cs="TH SarabunPSK"/>
          <w:b/>
          <w:bCs/>
          <w:color w:val="000000"/>
          <w:sz w:val="32"/>
          <w:szCs w:val="32"/>
          <w:lang w:bidi="th-TH"/>
        </w:rPr>
      </w:pPr>
    </w:p>
    <w:p w:rsidR="004A33B7" w:rsidRPr="00F0764F" w:rsidRDefault="00805BCE" w:rsidP="00F95B72">
      <w:pPr>
        <w:tabs>
          <w:tab w:val="left" w:pos="900"/>
          <w:tab w:val="left" w:pos="1620"/>
        </w:tabs>
        <w:jc w:val="both"/>
        <w:rPr>
          <w:rFonts w:ascii="TH SarabunPSK" w:hAnsi="TH SarabunPSK" w:cs="TH SarabunPSK"/>
          <w:b/>
          <w:bCs/>
          <w:color w:val="000000"/>
          <w:sz w:val="32"/>
          <w:szCs w:val="32"/>
          <w:lang w:bidi="th-TH"/>
        </w:rPr>
      </w:pPr>
      <w:r>
        <w:rPr>
          <w:rFonts w:ascii="TH SarabunPSK" w:hAnsi="TH SarabunPSK" w:cs="TH SarabunPSK"/>
          <w:b/>
          <w:bCs/>
          <w:color w:val="000000"/>
          <w:sz w:val="32"/>
          <w:szCs w:val="32"/>
          <w:cs/>
          <w:lang w:bidi="th-TH"/>
        </w:rPr>
        <w:br w:type="page"/>
      </w:r>
      <w:r w:rsidR="004A33B7" w:rsidRPr="00F0764F">
        <w:rPr>
          <w:rFonts w:ascii="TH SarabunPSK" w:hAnsi="TH SarabunPSK" w:cs="TH SarabunPSK" w:hint="cs"/>
          <w:b/>
          <w:bCs/>
          <w:color w:val="000000"/>
          <w:sz w:val="32"/>
          <w:szCs w:val="32"/>
          <w:cs/>
          <w:lang w:bidi="th-TH"/>
        </w:rPr>
        <w:lastRenderedPageBreak/>
        <w:t>กลุ่มวิชาสหกิจ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654"/>
        <w:gridCol w:w="654"/>
        <w:gridCol w:w="653"/>
        <w:gridCol w:w="653"/>
        <w:gridCol w:w="653"/>
        <w:gridCol w:w="653"/>
        <w:gridCol w:w="653"/>
        <w:gridCol w:w="653"/>
        <w:gridCol w:w="653"/>
        <w:gridCol w:w="653"/>
        <w:gridCol w:w="653"/>
        <w:gridCol w:w="653"/>
        <w:gridCol w:w="653"/>
        <w:gridCol w:w="653"/>
        <w:gridCol w:w="653"/>
        <w:gridCol w:w="653"/>
        <w:gridCol w:w="653"/>
        <w:gridCol w:w="653"/>
      </w:tblGrid>
      <w:tr w:rsidR="000860F7" w:rsidRPr="00F0764F" w:rsidTr="008C4E66">
        <w:tc>
          <w:tcPr>
            <w:tcW w:w="893" w:type="pct"/>
            <w:vMerge w:val="restart"/>
            <w:tcBorders>
              <w:top w:val="single" w:sz="4" w:space="0" w:color="auto"/>
            </w:tcBorders>
            <w:shd w:val="clear" w:color="auto" w:fill="A6A6A6"/>
            <w:vAlign w:val="center"/>
          </w:tcPr>
          <w:p w:rsidR="000860F7" w:rsidRPr="000860F7" w:rsidRDefault="000860F7" w:rsidP="000860F7">
            <w:pPr>
              <w:spacing w:before="2" w:after="2"/>
              <w:jc w:val="center"/>
              <w:rPr>
                <w:rFonts w:ascii="TH SarabunPSK" w:eastAsia="Times New Roman" w:hAnsi="TH SarabunPSK" w:cs="TH SarabunPSK"/>
                <w:b/>
                <w:bCs/>
                <w:color w:val="000000"/>
                <w:sz w:val="28"/>
                <w:szCs w:val="28"/>
                <w:cs/>
                <w:lang w:bidi="th-TH"/>
              </w:rPr>
            </w:pPr>
            <w:r w:rsidRPr="000860F7">
              <w:rPr>
                <w:rFonts w:ascii="TH SarabunPSK" w:eastAsia="Times New Roman" w:hAnsi="TH SarabunPSK" w:cs="TH SarabunPSK" w:hint="cs"/>
                <w:b/>
                <w:bCs/>
                <w:color w:val="000000"/>
                <w:sz w:val="28"/>
                <w:szCs w:val="28"/>
                <w:cs/>
                <w:lang w:bidi="th-TH"/>
              </w:rPr>
              <w:t>รายวิชา</w:t>
            </w:r>
          </w:p>
        </w:tc>
        <w:tc>
          <w:tcPr>
            <w:tcW w:w="458" w:type="pct"/>
            <w:gridSpan w:val="2"/>
            <w:shd w:val="clear" w:color="auto" w:fill="A6A6A6"/>
            <w:vAlign w:val="center"/>
          </w:tcPr>
          <w:p w:rsidR="000860F7" w:rsidRPr="000860F7" w:rsidRDefault="000860F7" w:rsidP="00D17D82">
            <w:pPr>
              <w:tabs>
                <w:tab w:val="left" w:pos="900"/>
                <w:tab w:val="left" w:pos="1620"/>
              </w:tabs>
              <w:jc w:val="center"/>
              <w:rPr>
                <w:rFonts w:ascii="TH SarabunPSK" w:hAnsi="TH SarabunPSK" w:cs="TH SarabunPSK"/>
                <w:b/>
                <w:bCs/>
                <w:color w:val="000000"/>
                <w:sz w:val="28"/>
                <w:szCs w:val="28"/>
                <w:cs/>
                <w:lang w:bidi="th-TH"/>
              </w:rPr>
            </w:pPr>
            <w:r w:rsidRPr="000860F7">
              <w:rPr>
                <w:rFonts w:ascii="TH SarabunPSK" w:hAnsi="TH SarabunPSK" w:cs="TH SarabunPSK"/>
                <w:b/>
                <w:bCs/>
                <w:color w:val="000000"/>
                <w:sz w:val="28"/>
                <w:szCs w:val="28"/>
              </w:rPr>
              <w:t>1</w:t>
            </w:r>
            <w:r w:rsidRPr="000860F7">
              <w:rPr>
                <w:rFonts w:ascii="TH SarabunPSK" w:hAnsi="TH SarabunPSK" w:cs="TH SarabunPSK"/>
                <w:b/>
                <w:bCs/>
                <w:color w:val="000000"/>
                <w:sz w:val="28"/>
                <w:szCs w:val="28"/>
                <w:cs/>
                <w:lang w:bidi="th-TH"/>
              </w:rPr>
              <w:t>. คุณธรรมจริยธรรม</w:t>
            </w:r>
          </w:p>
        </w:tc>
        <w:tc>
          <w:tcPr>
            <w:tcW w:w="456" w:type="pct"/>
            <w:gridSpan w:val="2"/>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hint="cs"/>
                <w:b/>
                <w:bCs/>
                <w:color w:val="000000"/>
                <w:sz w:val="28"/>
                <w:szCs w:val="28"/>
                <w:cs/>
                <w:lang w:bidi="th-TH"/>
              </w:rPr>
              <w:t>2. ความรู้</w:t>
            </w:r>
          </w:p>
        </w:tc>
        <w:tc>
          <w:tcPr>
            <w:tcW w:w="1140" w:type="pct"/>
            <w:gridSpan w:val="5"/>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hint="cs"/>
                <w:b/>
                <w:bCs/>
                <w:color w:val="000000"/>
                <w:sz w:val="28"/>
                <w:szCs w:val="28"/>
                <w:cs/>
                <w:lang w:bidi="th-TH"/>
              </w:rPr>
              <w:t>3. ทักษะทางปัญญา</w:t>
            </w:r>
          </w:p>
        </w:tc>
        <w:tc>
          <w:tcPr>
            <w:tcW w:w="912" w:type="pct"/>
            <w:gridSpan w:val="4"/>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hint="cs"/>
                <w:b/>
                <w:bCs/>
                <w:color w:val="000000"/>
                <w:sz w:val="28"/>
                <w:szCs w:val="28"/>
                <w:cs/>
                <w:lang w:bidi="th-TH"/>
              </w:rPr>
              <w:t>4. ทักษะความสัมพันธ์ระหว่างบุคคลและความรับผิดชอบ</w:t>
            </w:r>
          </w:p>
        </w:tc>
        <w:tc>
          <w:tcPr>
            <w:tcW w:w="1140" w:type="pct"/>
            <w:gridSpan w:val="5"/>
            <w:shd w:val="clear" w:color="auto" w:fill="A6A6A6"/>
            <w:vAlign w:val="center"/>
          </w:tcPr>
          <w:p w:rsidR="000860F7" w:rsidRPr="000860F7" w:rsidRDefault="000860F7" w:rsidP="00D17D82">
            <w:pPr>
              <w:tabs>
                <w:tab w:val="left" w:pos="900"/>
                <w:tab w:val="left" w:pos="1620"/>
              </w:tabs>
              <w:jc w:val="center"/>
              <w:rPr>
                <w:rFonts w:ascii="TH SarabunPSK" w:hAnsi="TH SarabunPSK" w:cs="TH SarabunPSK"/>
                <w:b/>
                <w:bCs/>
                <w:color w:val="000000"/>
                <w:sz w:val="28"/>
                <w:szCs w:val="28"/>
                <w:lang w:bidi="th-TH"/>
              </w:rPr>
            </w:pPr>
            <w:r w:rsidRPr="000860F7">
              <w:rPr>
                <w:rFonts w:ascii="TH SarabunPSK" w:hAnsi="TH SarabunPSK" w:cs="TH SarabunPSK" w:hint="cs"/>
                <w:b/>
                <w:bCs/>
                <w:color w:val="000000"/>
                <w:sz w:val="28"/>
                <w:szCs w:val="28"/>
                <w:cs/>
                <w:lang w:bidi="th-TH"/>
              </w:rPr>
              <w:t>5. ทักษะการวิเคราะห์เชิงตัวเลขการสื่อสาร</w:t>
            </w:r>
          </w:p>
        </w:tc>
      </w:tr>
      <w:tr w:rsidR="000860F7" w:rsidRPr="00F0764F" w:rsidTr="008C4E66">
        <w:tc>
          <w:tcPr>
            <w:tcW w:w="893" w:type="pct"/>
            <w:vMerge/>
            <w:tcBorders>
              <w:bottom w:val="single" w:sz="4" w:space="0" w:color="auto"/>
            </w:tcBorders>
            <w:shd w:val="clear" w:color="auto" w:fill="A6A6A6"/>
            <w:vAlign w:val="center"/>
          </w:tcPr>
          <w:p w:rsidR="000860F7" w:rsidRPr="000860F7" w:rsidRDefault="000860F7" w:rsidP="00D17D82">
            <w:pPr>
              <w:spacing w:before="2" w:after="2"/>
              <w:rPr>
                <w:rFonts w:ascii="TH SarabunPSK" w:eastAsia="Times New Roman" w:hAnsi="TH SarabunPSK" w:cs="TH SarabunPSK"/>
                <w:b/>
                <w:bCs/>
                <w:color w:val="000000"/>
                <w:sz w:val="28"/>
                <w:szCs w:val="28"/>
              </w:rPr>
            </w:pPr>
          </w:p>
        </w:tc>
        <w:tc>
          <w:tcPr>
            <w:tcW w:w="229" w:type="pct"/>
            <w:shd w:val="clear" w:color="auto" w:fill="A6A6A6"/>
            <w:vAlign w:val="center"/>
          </w:tcPr>
          <w:p w:rsidR="000860F7" w:rsidRPr="000860F7" w:rsidRDefault="000860F7" w:rsidP="00D17D82">
            <w:pPr>
              <w:tabs>
                <w:tab w:val="left" w:pos="900"/>
                <w:tab w:val="left" w:pos="1620"/>
              </w:tabs>
              <w:jc w:val="center"/>
              <w:rPr>
                <w:rFonts w:ascii="TH SarabunPSK" w:hAnsi="TH SarabunPSK" w:cs="TH SarabunPSK"/>
                <w:b/>
                <w:bCs/>
                <w:color w:val="000000"/>
                <w:sz w:val="28"/>
                <w:szCs w:val="28"/>
              </w:rPr>
            </w:pPr>
            <w:r w:rsidRPr="000860F7">
              <w:rPr>
                <w:rFonts w:ascii="TH SarabunPSK" w:hAnsi="TH SarabunPSK" w:cs="TH SarabunPSK"/>
                <w:b/>
                <w:bCs/>
                <w:color w:val="000000"/>
                <w:sz w:val="28"/>
                <w:szCs w:val="28"/>
              </w:rPr>
              <w:t>1</w:t>
            </w:r>
            <w:r w:rsidRPr="000860F7">
              <w:rPr>
                <w:rFonts w:ascii="TH SarabunPSK" w:hAnsi="TH SarabunPSK" w:cs="TH SarabunPSK"/>
                <w:b/>
                <w:bCs/>
                <w:color w:val="000000"/>
                <w:sz w:val="28"/>
                <w:szCs w:val="28"/>
                <w:cs/>
                <w:lang w:bidi="th-TH"/>
              </w:rPr>
              <w:t>.</w:t>
            </w:r>
            <w:r w:rsidRPr="000860F7">
              <w:rPr>
                <w:rFonts w:ascii="TH SarabunPSK" w:hAnsi="TH SarabunPSK" w:cs="TH SarabunPSK"/>
                <w:b/>
                <w:bCs/>
                <w:color w:val="000000"/>
                <w:sz w:val="28"/>
                <w:szCs w:val="28"/>
              </w:rPr>
              <w:t>1</w:t>
            </w:r>
          </w:p>
        </w:tc>
        <w:tc>
          <w:tcPr>
            <w:tcW w:w="229" w:type="pct"/>
            <w:shd w:val="clear" w:color="auto" w:fill="A6A6A6"/>
            <w:vAlign w:val="center"/>
          </w:tcPr>
          <w:p w:rsidR="000860F7" w:rsidRPr="000860F7" w:rsidRDefault="000860F7" w:rsidP="00D17D82">
            <w:pPr>
              <w:tabs>
                <w:tab w:val="left" w:pos="900"/>
                <w:tab w:val="left" w:pos="1620"/>
              </w:tabs>
              <w:jc w:val="center"/>
              <w:rPr>
                <w:rFonts w:ascii="TH SarabunPSK" w:hAnsi="TH SarabunPSK" w:cs="TH SarabunPSK"/>
                <w:b/>
                <w:bCs/>
                <w:color w:val="000000"/>
                <w:sz w:val="28"/>
                <w:szCs w:val="28"/>
              </w:rPr>
            </w:pPr>
            <w:r w:rsidRPr="000860F7">
              <w:rPr>
                <w:rFonts w:ascii="TH SarabunPSK" w:hAnsi="TH SarabunPSK" w:cs="TH SarabunPSK"/>
                <w:b/>
                <w:bCs/>
                <w:color w:val="000000"/>
                <w:sz w:val="28"/>
                <w:szCs w:val="28"/>
              </w:rPr>
              <w:t>1</w:t>
            </w:r>
            <w:r w:rsidRPr="000860F7">
              <w:rPr>
                <w:rFonts w:ascii="TH SarabunPSK" w:hAnsi="TH SarabunPSK" w:cs="TH SarabunPSK"/>
                <w:b/>
                <w:bCs/>
                <w:color w:val="000000"/>
                <w:sz w:val="28"/>
                <w:szCs w:val="28"/>
                <w:cs/>
                <w:lang w:bidi="th-TH"/>
              </w:rPr>
              <w:t>.</w:t>
            </w:r>
            <w:r w:rsidRPr="000860F7">
              <w:rPr>
                <w:rFonts w:ascii="TH SarabunPSK" w:hAnsi="TH SarabunPSK" w:cs="TH SarabunPSK"/>
                <w:b/>
                <w:bCs/>
                <w:color w:val="000000"/>
                <w:sz w:val="28"/>
                <w:szCs w:val="28"/>
              </w:rPr>
              <w:t>2</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2</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1</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2</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2</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3</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1</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3</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2</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3</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3</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3</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4</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3</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5</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4</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1</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4</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2</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4</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3</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4</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4</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5</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1</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5</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2</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5</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3</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eastAsia="Times New Roman" w:hAnsi="TH SarabunPSK" w:cs="TH SarabunPSK"/>
                <w:b/>
                <w:bCs/>
                <w:color w:val="000000"/>
                <w:sz w:val="28"/>
                <w:szCs w:val="28"/>
                <w:lang w:bidi="th-TH"/>
              </w:rPr>
            </w:pPr>
            <w:r w:rsidRPr="000860F7">
              <w:rPr>
                <w:rFonts w:ascii="TH SarabunPSK" w:eastAsia="Times New Roman" w:hAnsi="TH SarabunPSK" w:cs="TH SarabunPSK"/>
                <w:b/>
                <w:bCs/>
                <w:color w:val="000000"/>
                <w:sz w:val="28"/>
                <w:szCs w:val="28"/>
                <w:lang w:bidi="th-TH"/>
              </w:rPr>
              <w:t>5</w:t>
            </w:r>
            <w:r w:rsidRPr="000860F7">
              <w:rPr>
                <w:rFonts w:ascii="TH SarabunPSK" w:eastAsia="Times New Roman" w:hAnsi="TH SarabunPSK" w:cs="TH SarabunPSK"/>
                <w:b/>
                <w:bCs/>
                <w:color w:val="000000"/>
                <w:sz w:val="28"/>
                <w:szCs w:val="28"/>
                <w:cs/>
                <w:lang w:bidi="th-TH"/>
              </w:rPr>
              <w:t>.</w:t>
            </w:r>
            <w:r w:rsidRPr="000860F7">
              <w:rPr>
                <w:rFonts w:ascii="TH SarabunPSK" w:eastAsia="Times New Roman" w:hAnsi="TH SarabunPSK" w:cs="TH SarabunPSK"/>
                <w:b/>
                <w:bCs/>
                <w:color w:val="000000"/>
                <w:sz w:val="28"/>
                <w:szCs w:val="28"/>
                <w:lang w:bidi="th-TH"/>
              </w:rPr>
              <w:t>4</w:t>
            </w:r>
          </w:p>
        </w:tc>
        <w:tc>
          <w:tcPr>
            <w:tcW w:w="228" w:type="pct"/>
            <w:shd w:val="clear" w:color="auto" w:fill="A6A6A6"/>
            <w:vAlign w:val="center"/>
          </w:tcPr>
          <w:p w:rsidR="000860F7" w:rsidRPr="000860F7" w:rsidRDefault="000860F7" w:rsidP="00D17D82">
            <w:pPr>
              <w:tabs>
                <w:tab w:val="left" w:pos="900"/>
                <w:tab w:val="left" w:pos="1620"/>
              </w:tabs>
              <w:jc w:val="center"/>
              <w:rPr>
                <w:rFonts w:ascii="TH SarabunPSK" w:hAnsi="TH SarabunPSK" w:cs="TH SarabunPSK"/>
                <w:b/>
                <w:bCs/>
                <w:color w:val="000000"/>
                <w:sz w:val="28"/>
                <w:szCs w:val="28"/>
              </w:rPr>
            </w:pPr>
            <w:r w:rsidRPr="000860F7">
              <w:rPr>
                <w:rFonts w:ascii="TH SarabunPSK" w:hAnsi="TH SarabunPSK" w:cs="TH SarabunPSK"/>
                <w:b/>
                <w:bCs/>
                <w:color w:val="000000"/>
                <w:sz w:val="28"/>
                <w:szCs w:val="28"/>
              </w:rPr>
              <w:t>5</w:t>
            </w:r>
            <w:r w:rsidRPr="000860F7">
              <w:rPr>
                <w:rFonts w:ascii="TH SarabunPSK" w:hAnsi="TH SarabunPSK" w:cs="TH SarabunPSK"/>
                <w:b/>
                <w:bCs/>
                <w:color w:val="000000"/>
                <w:sz w:val="28"/>
                <w:szCs w:val="28"/>
                <w:cs/>
                <w:lang w:bidi="th-TH"/>
              </w:rPr>
              <w:t>.</w:t>
            </w:r>
            <w:r w:rsidRPr="000860F7">
              <w:rPr>
                <w:rFonts w:ascii="TH SarabunPSK" w:hAnsi="TH SarabunPSK" w:cs="TH SarabunPSK"/>
                <w:b/>
                <w:bCs/>
                <w:color w:val="000000"/>
                <w:sz w:val="28"/>
                <w:szCs w:val="28"/>
              </w:rPr>
              <w:t>5</w:t>
            </w:r>
          </w:p>
        </w:tc>
      </w:tr>
      <w:tr w:rsidR="00D17D82" w:rsidRPr="00F0764F" w:rsidTr="000860F7">
        <w:tc>
          <w:tcPr>
            <w:tcW w:w="893" w:type="pct"/>
            <w:tcBorders>
              <w:top w:val="single" w:sz="4" w:space="0" w:color="auto"/>
              <w:bottom w:val="single" w:sz="4" w:space="0" w:color="auto"/>
            </w:tcBorders>
            <w:shd w:val="clear" w:color="auto" w:fill="auto"/>
            <w:vAlign w:val="center"/>
          </w:tcPr>
          <w:p w:rsidR="00EE5472" w:rsidRPr="00F0764F" w:rsidRDefault="00EE5472" w:rsidP="00D17D82">
            <w:pPr>
              <w:spacing w:before="2" w:after="2"/>
              <w:rPr>
                <w:rFonts w:ascii="TH SarabunPSK" w:eastAsia="Times New Roman" w:hAnsi="TH SarabunPSK" w:cs="TH SarabunPSK"/>
                <w:color w:val="000000"/>
                <w:sz w:val="28"/>
                <w:szCs w:val="28"/>
              </w:rPr>
            </w:pPr>
            <w:r w:rsidRPr="00F0764F">
              <w:rPr>
                <w:rFonts w:ascii="TH SarabunPSK" w:eastAsia="Times New Roman" w:hAnsi="TH SarabunPSK" w:cs="TH SarabunPSK"/>
                <w:color w:val="000000"/>
                <w:sz w:val="28"/>
                <w:szCs w:val="28"/>
              </w:rPr>
              <w:t>LLB61</w:t>
            </w:r>
            <w:r w:rsidRPr="00F0764F">
              <w:rPr>
                <w:rFonts w:ascii="TH SarabunPSK" w:eastAsia="Times New Roman" w:hAnsi="TH SarabunPSK" w:cs="TH SarabunPSK"/>
                <w:color w:val="000000"/>
                <w:sz w:val="28"/>
                <w:szCs w:val="28"/>
                <w:cs/>
                <w:lang w:bidi="th-TH"/>
              </w:rPr>
              <w:t>-</w:t>
            </w:r>
            <w:r w:rsidRPr="00F0764F">
              <w:rPr>
                <w:rFonts w:ascii="TH SarabunPSK" w:eastAsia="Times New Roman" w:hAnsi="TH SarabunPSK" w:cs="TH SarabunPSK"/>
                <w:color w:val="000000"/>
                <w:sz w:val="28"/>
                <w:szCs w:val="28"/>
              </w:rPr>
              <w:t>390 Pre</w:t>
            </w:r>
            <w:r w:rsidRPr="00F0764F">
              <w:rPr>
                <w:rFonts w:ascii="TH SarabunPSK" w:eastAsia="Times New Roman" w:hAnsi="TH SarabunPSK" w:cs="TH SarabunPSK"/>
                <w:color w:val="000000"/>
                <w:sz w:val="28"/>
                <w:szCs w:val="28"/>
                <w:cs/>
                <w:lang w:bidi="th-TH"/>
              </w:rPr>
              <w:t>-</w:t>
            </w:r>
            <w:r w:rsidRPr="00F0764F">
              <w:rPr>
                <w:rFonts w:ascii="TH SarabunPSK" w:eastAsia="Times New Roman" w:hAnsi="TH SarabunPSK" w:cs="TH SarabunPSK"/>
                <w:color w:val="000000"/>
                <w:sz w:val="28"/>
                <w:szCs w:val="28"/>
              </w:rPr>
              <w:t>Cooperative Education</w:t>
            </w:r>
          </w:p>
        </w:tc>
        <w:tc>
          <w:tcPr>
            <w:tcW w:w="229" w:type="pct"/>
            <w:shd w:val="clear" w:color="auto" w:fill="auto"/>
            <w:vAlign w:val="center"/>
          </w:tcPr>
          <w:p w:rsidR="00EE5472" w:rsidRPr="00F0764F" w:rsidRDefault="00D013D5" w:rsidP="00D17D82">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E5472" w:rsidRPr="00F0764F" w:rsidRDefault="00D013D5" w:rsidP="00D17D82">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D013D5"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r>
      <w:tr w:rsidR="00D17D82" w:rsidRPr="00F0764F" w:rsidTr="000860F7">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EE5472" w:rsidRPr="00F0764F" w:rsidRDefault="00EE5472" w:rsidP="00D17D82">
            <w:pPr>
              <w:spacing w:before="2" w:after="2"/>
              <w:rPr>
                <w:rFonts w:ascii="TH SarabunPSK" w:eastAsia="Times New Roman" w:hAnsi="TH SarabunPSK" w:cs="TH SarabunPSK"/>
                <w:color w:val="000000"/>
                <w:sz w:val="28"/>
                <w:szCs w:val="28"/>
              </w:rPr>
            </w:pPr>
            <w:r w:rsidRPr="00F0764F">
              <w:rPr>
                <w:rFonts w:ascii="TH SarabunPSK" w:eastAsia="Times New Roman" w:hAnsi="TH SarabunPSK" w:cs="TH SarabunPSK"/>
                <w:color w:val="000000"/>
                <w:sz w:val="28"/>
                <w:szCs w:val="28"/>
              </w:rPr>
              <w:t>LLB61</w:t>
            </w:r>
            <w:r w:rsidRPr="00F0764F">
              <w:rPr>
                <w:rFonts w:ascii="TH SarabunPSK" w:eastAsia="Times New Roman" w:hAnsi="TH SarabunPSK" w:cs="TH SarabunPSK"/>
                <w:color w:val="000000"/>
                <w:sz w:val="28"/>
                <w:szCs w:val="28"/>
                <w:cs/>
                <w:lang w:bidi="th-TH"/>
              </w:rPr>
              <w:t>-</w:t>
            </w:r>
            <w:r w:rsidRPr="00F0764F">
              <w:rPr>
                <w:rFonts w:ascii="TH SarabunPSK" w:eastAsia="Times New Roman" w:hAnsi="TH SarabunPSK" w:cs="TH SarabunPSK"/>
                <w:color w:val="000000"/>
                <w:sz w:val="28"/>
                <w:szCs w:val="28"/>
              </w:rPr>
              <w:t>491 Cooperative Education</w:t>
            </w:r>
          </w:p>
        </w:tc>
        <w:tc>
          <w:tcPr>
            <w:tcW w:w="229" w:type="pct"/>
            <w:shd w:val="clear" w:color="auto" w:fill="auto"/>
            <w:vAlign w:val="center"/>
          </w:tcPr>
          <w:p w:rsidR="00EE5472" w:rsidRPr="00F0764F" w:rsidRDefault="00D013D5" w:rsidP="00D17D82">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9" w:type="pct"/>
            <w:shd w:val="clear" w:color="auto" w:fill="auto"/>
            <w:vAlign w:val="center"/>
          </w:tcPr>
          <w:p w:rsidR="00EE5472" w:rsidRPr="00F0764F" w:rsidRDefault="00D013D5" w:rsidP="00D17D82">
            <w:pPr>
              <w:tabs>
                <w:tab w:val="left" w:pos="900"/>
                <w:tab w:val="left" w:pos="1620"/>
              </w:tabs>
              <w:jc w:val="center"/>
              <w:rPr>
                <w:rFonts w:ascii="TH SarabunPSK" w:hAnsi="TH SarabunPSK" w:cs="TH SarabunPSK"/>
                <w:b/>
                <w:bCs/>
                <w:color w:val="000000"/>
                <w:sz w:val="28"/>
                <w:szCs w:val="28"/>
              </w:rPr>
            </w:pPr>
            <w:r w:rsidRPr="00F0764F">
              <w:rPr>
                <w:rFonts w:ascii="Arial" w:hAnsi="Arial" w:cs="Arial"/>
                <w:color w:val="000000"/>
              </w:rPr>
              <w:sym w:font="Wingdings 2" w:char="F099"/>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E86D99"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eastAsia="Times New Roman" w:hAnsi="Arial" w:cs="Arial"/>
                <w:color w:val="000000"/>
                <w:lang w:bidi="th-TH"/>
              </w:rPr>
              <w:sym w:font="Wingdings" w:char="F06C"/>
            </w:r>
          </w:p>
        </w:tc>
        <w:tc>
          <w:tcPr>
            <w:tcW w:w="228" w:type="pct"/>
            <w:shd w:val="clear" w:color="auto" w:fill="auto"/>
            <w:vAlign w:val="center"/>
          </w:tcPr>
          <w:p w:rsidR="00EE5472" w:rsidRPr="00F0764F" w:rsidRDefault="00D013D5" w:rsidP="00D17D82">
            <w:pPr>
              <w:tabs>
                <w:tab w:val="left" w:pos="900"/>
                <w:tab w:val="left" w:pos="1620"/>
              </w:tabs>
              <w:jc w:val="center"/>
              <w:rPr>
                <w:rFonts w:ascii="TH SarabunPSK" w:eastAsia="Times New Roman" w:hAnsi="TH SarabunPSK" w:cs="TH SarabunPSK"/>
                <w:b/>
                <w:bCs/>
                <w:color w:val="000000"/>
                <w:sz w:val="28"/>
                <w:szCs w:val="28"/>
              </w:rPr>
            </w:pPr>
            <w:r w:rsidRPr="00F0764F">
              <w:rPr>
                <w:rFonts w:ascii="Arial" w:hAnsi="Arial" w:cs="Arial"/>
                <w:color w:val="000000"/>
              </w:rPr>
              <w:sym w:font="Wingdings 2" w:char="F099"/>
            </w:r>
          </w:p>
        </w:tc>
      </w:tr>
    </w:tbl>
    <w:p w:rsidR="00920425" w:rsidRPr="00F0764F" w:rsidRDefault="00B368CE" w:rsidP="00F95B72">
      <w:pPr>
        <w:ind w:right="-2"/>
        <w:rPr>
          <w:rFonts w:ascii="TH SarabunPSK" w:hAnsi="TH SarabunPSK" w:cs="TH SarabunPSK"/>
          <w:color w:val="000000"/>
          <w:sz w:val="32"/>
          <w:szCs w:val="32"/>
          <w:lang w:bidi="th-TH"/>
        </w:rPr>
      </w:pPr>
      <w:r w:rsidRPr="00F0764F">
        <w:rPr>
          <w:rFonts w:ascii="TH SarabunPSK" w:hAnsi="TH SarabunPSK" w:cs="TH SarabunPSK"/>
          <w:b/>
          <w:bCs/>
          <w:color w:val="000000"/>
          <w:sz w:val="32"/>
          <w:szCs w:val="32"/>
          <w:cs/>
          <w:lang w:bidi="th-TH"/>
        </w:rPr>
        <w:t>หมายเหตุ</w:t>
      </w:r>
      <w:r w:rsidRPr="00F0764F">
        <w:rPr>
          <w:rFonts w:ascii="TH SarabunPSK" w:hAnsi="TH SarabunPSK" w:cs="TH SarabunPSK"/>
          <w:color w:val="000000"/>
          <w:sz w:val="32"/>
          <w:szCs w:val="32"/>
          <w:cs/>
          <w:lang w:bidi="th-TH"/>
        </w:rPr>
        <w:t xml:space="preserve">  หลักสูตรใดที่มี มคอ.1 กำกับ การกำหนดมาตรฐานผลการเรียนรู้ในหมวดวิชาเฉพาะสามารถยึดตามที่ มคอ.1 ของสาขาวิชานั้น ๆ ที่กำหนดไว้ </w:t>
      </w:r>
    </w:p>
    <w:p w:rsidR="00C10AB6" w:rsidRPr="00F0764F" w:rsidRDefault="00920425" w:rsidP="00F95B72">
      <w:pPr>
        <w:ind w:right="-2"/>
        <w:rPr>
          <w:rFonts w:ascii="TH SarabunPSK" w:hAnsi="TH SarabunPSK" w:cs="TH SarabunPSK"/>
          <w:color w:val="000000"/>
          <w:sz w:val="32"/>
          <w:szCs w:val="32"/>
          <w:lang w:bidi="th-TH"/>
        </w:rPr>
      </w:pPr>
      <w:r w:rsidRPr="00F0764F">
        <w:rPr>
          <w:rFonts w:ascii="TH SarabunPSK" w:hAnsi="TH SarabunPSK" w:cs="TH SarabunPSK" w:hint="cs"/>
          <w:color w:val="000000"/>
          <w:sz w:val="32"/>
          <w:szCs w:val="32"/>
          <w:cs/>
          <w:lang w:bidi="th-TH"/>
        </w:rPr>
        <w:t xml:space="preserve"> </w:t>
      </w:r>
      <w:r w:rsidRPr="00F0764F">
        <w:rPr>
          <w:rFonts w:ascii="TH SarabunPSK" w:hAnsi="TH SarabunPSK" w:cs="TH SarabunPSK" w:hint="cs"/>
          <w:color w:val="000000"/>
          <w:sz w:val="32"/>
          <w:szCs w:val="32"/>
          <w:cs/>
          <w:lang w:bidi="th-TH"/>
        </w:rPr>
        <w:tab/>
        <w:t xml:space="preserve">    </w:t>
      </w:r>
      <w:r w:rsidR="00B368CE" w:rsidRPr="00F0764F">
        <w:rPr>
          <w:rFonts w:ascii="TH SarabunPSK" w:hAnsi="TH SarabunPSK" w:cs="TH SarabunPSK"/>
          <w:color w:val="000000"/>
          <w:sz w:val="32"/>
          <w:szCs w:val="32"/>
          <w:cs/>
          <w:lang w:bidi="th-TH"/>
        </w:rPr>
        <w:t>แต่หากหลักสูตรใดไม่มี มคอ.1 กำกับการกำหนดมาตรฐานผลการเรียนรู้ในหมวดวิชาเฉพาะให้ยึดตามมาตรฐานผลการเรียนรู้เช่นเดียวกับหมวดวิชาศึกษาทั่วไป</w:t>
      </w:r>
    </w:p>
    <w:p w:rsidR="00C10AB6" w:rsidRPr="00F0764F" w:rsidRDefault="00C10AB6" w:rsidP="00F95B72">
      <w:pPr>
        <w:rPr>
          <w:rFonts w:ascii="TH SarabunPSK" w:hAnsi="TH SarabunPSK" w:cs="TH SarabunPSK"/>
          <w:vanish/>
          <w:color w:val="000000"/>
          <w:sz w:val="32"/>
          <w:szCs w:val="32"/>
        </w:rPr>
      </w:pPr>
    </w:p>
    <w:p w:rsidR="00C10AB6" w:rsidRPr="00F0764F" w:rsidRDefault="00C10AB6" w:rsidP="00F95B72">
      <w:pPr>
        <w:rPr>
          <w:rFonts w:ascii="TH SarabunPSK" w:hAnsi="TH SarabunPSK" w:cs="TH SarabunPSK"/>
          <w:vanish/>
          <w:color w:val="000000"/>
          <w:sz w:val="32"/>
          <w:szCs w:val="32"/>
        </w:rPr>
      </w:pPr>
    </w:p>
    <w:p w:rsidR="00C10AB6" w:rsidRPr="00F0764F" w:rsidRDefault="00C10AB6" w:rsidP="00F95B72">
      <w:pPr>
        <w:rPr>
          <w:rFonts w:ascii="TH SarabunPSK" w:hAnsi="TH SarabunPSK" w:cs="TH SarabunPSK"/>
          <w:vanish/>
          <w:color w:val="000000"/>
          <w:sz w:val="32"/>
          <w:szCs w:val="32"/>
        </w:rPr>
      </w:pPr>
    </w:p>
    <w:p w:rsidR="00C10AB6" w:rsidRPr="00F0764F" w:rsidRDefault="00C10AB6" w:rsidP="00F95B72">
      <w:pPr>
        <w:rPr>
          <w:rFonts w:ascii="TH SarabunPSK" w:hAnsi="TH SarabunPSK" w:cs="TH SarabunPSK"/>
          <w:vanish/>
          <w:color w:val="000000"/>
          <w:sz w:val="32"/>
          <w:szCs w:val="32"/>
        </w:rPr>
      </w:pPr>
    </w:p>
    <w:p w:rsidR="00C10AB6" w:rsidRPr="00F0764F" w:rsidRDefault="00C10AB6" w:rsidP="00F95B72">
      <w:pPr>
        <w:tabs>
          <w:tab w:val="left" w:pos="4487"/>
        </w:tabs>
        <w:rPr>
          <w:rFonts w:ascii="TH SarabunPSK" w:hAnsi="TH SarabunPSK" w:cs="TH SarabunPSK"/>
          <w:color w:val="000000"/>
          <w:sz w:val="32"/>
          <w:szCs w:val="32"/>
          <w:cs/>
          <w:lang w:bidi="th-TH"/>
        </w:rPr>
        <w:sectPr w:rsidR="00C10AB6" w:rsidRPr="00F0764F" w:rsidSect="00920425">
          <w:pgSz w:w="16838" w:h="11906" w:orient="landscape" w:code="9"/>
          <w:pgMar w:top="1797" w:right="1440" w:bottom="993" w:left="1077" w:header="720" w:footer="155" w:gutter="0"/>
          <w:cols w:space="708"/>
          <w:docGrid w:linePitch="435"/>
        </w:sectPr>
      </w:pPr>
    </w:p>
    <w:p w:rsidR="00C10AB6" w:rsidRPr="00F0764F" w:rsidRDefault="00C10AB6" w:rsidP="00F95B72">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lastRenderedPageBreak/>
        <w:t xml:space="preserve">หมวดที่ </w:t>
      </w:r>
      <w:r w:rsidRPr="00F0764F">
        <w:rPr>
          <w:rFonts w:ascii="TH SarabunPSK" w:hAnsi="TH SarabunPSK" w:cs="TH SarabunPSK"/>
          <w:b/>
          <w:bCs/>
          <w:color w:val="000000"/>
          <w:sz w:val="32"/>
          <w:szCs w:val="32"/>
        </w:rPr>
        <w:t xml:space="preserve">5  </w:t>
      </w:r>
      <w:r w:rsidRPr="00F0764F">
        <w:rPr>
          <w:rFonts w:ascii="TH SarabunPSK" w:hAnsi="TH SarabunPSK" w:cs="TH SarabunPSK"/>
          <w:b/>
          <w:bCs/>
          <w:color w:val="000000"/>
          <w:sz w:val="32"/>
          <w:szCs w:val="32"/>
          <w:cs/>
          <w:lang w:bidi="th-TH"/>
        </w:rPr>
        <w:t>หลักเกณฑ์ในการประเมินผลนักศึกษา</w:t>
      </w:r>
    </w:p>
    <w:p w:rsidR="00760AC2" w:rsidRPr="00F0764F" w:rsidRDefault="00760AC2" w:rsidP="00F95B72">
      <w:pPr>
        <w:rPr>
          <w:rFonts w:ascii="TH SarabunPSK" w:hAnsi="TH SarabunPSK" w:cs="TH SarabunPSK"/>
          <w:color w:val="000000"/>
          <w:sz w:val="32"/>
          <w:szCs w:val="32"/>
        </w:rPr>
      </w:pPr>
    </w:p>
    <w:p w:rsidR="00C10AB6" w:rsidRPr="00F0764F" w:rsidRDefault="00C10AB6" w:rsidP="00F95B72">
      <w:pPr>
        <w:rPr>
          <w:rFonts w:ascii="TH SarabunPSK" w:hAnsi="TH SarabunPSK" w:cs="TH SarabunPSK"/>
          <w:b/>
          <w:bCs/>
          <w:color w:val="000000"/>
          <w:sz w:val="32"/>
          <w:szCs w:val="32"/>
        </w:rPr>
      </w:pPr>
      <w:r w:rsidRPr="00F0764F">
        <w:rPr>
          <w:rFonts w:ascii="TH SarabunPSK" w:hAnsi="TH SarabunPSK" w:cs="TH SarabunPSK"/>
          <w:b/>
          <w:bCs/>
          <w:color w:val="000000"/>
          <w:sz w:val="32"/>
          <w:szCs w:val="32"/>
        </w:rPr>
        <w:t>1</w:t>
      </w:r>
      <w:r w:rsidRPr="00F0764F">
        <w:rPr>
          <w:rFonts w:ascii="TH SarabunPSK" w:hAnsi="TH SarabunPSK" w:cs="TH SarabunPSK"/>
          <w:b/>
          <w:bCs/>
          <w:color w:val="000000"/>
          <w:sz w:val="32"/>
          <w:szCs w:val="32"/>
          <w:cs/>
          <w:lang w:bidi="th-TH"/>
        </w:rPr>
        <w:t xml:space="preserve">. กฎระเบียบหรือหลักเกณฑ์ในการให้ระดับคะแนน </w:t>
      </w:r>
      <w:r w:rsidRPr="00F0764F">
        <w:rPr>
          <w:rFonts w:ascii="TH SarabunPSK" w:hAnsi="TH SarabunPSK" w:cs="TH SarabunPSK"/>
          <w:b/>
          <w:bCs/>
          <w:color w:val="000000"/>
          <w:sz w:val="32"/>
          <w:szCs w:val="32"/>
          <w:rtl/>
          <w:cs/>
          <w:lang w:bidi="th-TH"/>
        </w:rPr>
        <w:t>(เกรด)</w:t>
      </w:r>
    </w:p>
    <w:p w:rsidR="00DA34DB" w:rsidRPr="00F0764F" w:rsidRDefault="0028311A" w:rsidP="00F95B72">
      <w:pPr>
        <w:ind w:right="-2"/>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ab/>
      </w:r>
      <w:r w:rsidRPr="00F0764F">
        <w:rPr>
          <w:rFonts w:ascii="TH SarabunPSK" w:hAnsi="TH SarabunPSK" w:cs="TH SarabunPSK"/>
          <w:color w:val="000000"/>
          <w:sz w:val="32"/>
          <w:szCs w:val="32"/>
          <w:cs/>
          <w:lang w:bidi="th-TH"/>
        </w:rPr>
        <w:t xml:space="preserve">ให้เป็นไปตามข้อบังคับมหาวิทยาลัยวลัยลักษณ์ ว่าด้วยการศึกษาขั้นปริญญาตรี ระบบทวิภาค พ.ศ. </w:t>
      </w:r>
      <w:r w:rsidRPr="00F0764F">
        <w:rPr>
          <w:rFonts w:ascii="TH SarabunPSK" w:hAnsi="TH SarabunPSK" w:cs="TH SarabunPSK"/>
          <w:color w:val="000000"/>
          <w:sz w:val="32"/>
          <w:szCs w:val="32"/>
        </w:rPr>
        <w:t>2561</w:t>
      </w:r>
    </w:p>
    <w:p w:rsidR="00B20041" w:rsidRPr="00F0764F" w:rsidRDefault="00B20041" w:rsidP="00F95B72">
      <w:pPr>
        <w:ind w:right="-2"/>
        <w:rPr>
          <w:rFonts w:ascii="TH SarabunPSK" w:hAnsi="TH SarabunPSK" w:cs="TH SarabunPSK"/>
          <w:b/>
          <w:bCs/>
          <w:color w:val="000000"/>
          <w:sz w:val="32"/>
          <w:szCs w:val="32"/>
          <w:lang w:bidi="th-TH"/>
        </w:rPr>
      </w:pPr>
    </w:p>
    <w:p w:rsidR="008A3B4B" w:rsidRPr="00F0764F" w:rsidRDefault="008A3B4B" w:rsidP="00F95B72">
      <w:pPr>
        <w:ind w:right="-2"/>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lang w:bidi="th-TH"/>
        </w:rPr>
        <w:t>2</w:t>
      </w:r>
      <w:r w:rsidRPr="00F0764F">
        <w:rPr>
          <w:rFonts w:ascii="TH SarabunPSK" w:hAnsi="TH SarabunPSK" w:cs="TH SarabunPSK"/>
          <w:b/>
          <w:bCs/>
          <w:color w:val="000000"/>
          <w:sz w:val="32"/>
          <w:szCs w:val="32"/>
          <w:cs/>
          <w:lang w:bidi="th-TH"/>
        </w:rPr>
        <w:t>. กระบวนการทวนสอบมาตรฐานผลสัมฤทธิ์ของนักศึกษา</w:t>
      </w:r>
    </w:p>
    <w:p w:rsidR="008A3B4B" w:rsidRPr="00F0764F" w:rsidRDefault="008A3B4B" w:rsidP="00F95B72">
      <w:pPr>
        <w:tabs>
          <w:tab w:val="left" w:pos="284"/>
        </w:tabs>
        <w:ind w:right="-2"/>
        <w:rPr>
          <w:rFonts w:ascii="TH SarabunPSK" w:hAnsi="TH SarabunPSK" w:cs="TH SarabunPSK"/>
          <w:color w:val="000000"/>
          <w:sz w:val="32"/>
          <w:szCs w:val="32"/>
          <w:lang w:bidi="th-TH"/>
        </w:rPr>
      </w:pPr>
      <w:r w:rsidRPr="00F0764F">
        <w:rPr>
          <w:rFonts w:ascii="TH SarabunPSK" w:hAnsi="TH SarabunPSK" w:cs="TH SarabunPSK"/>
          <w:b/>
          <w:bCs/>
          <w:color w:val="000000"/>
          <w:sz w:val="32"/>
          <w:szCs w:val="32"/>
          <w:cs/>
          <w:lang w:bidi="th-TH"/>
        </w:rPr>
        <w:tab/>
      </w:r>
      <w:r w:rsidRPr="00F0764F">
        <w:rPr>
          <w:rFonts w:ascii="TH SarabunPSK" w:hAnsi="TH SarabunPSK" w:cs="TH SarabunPSK"/>
          <w:color w:val="000000"/>
          <w:sz w:val="32"/>
          <w:szCs w:val="32"/>
          <w:lang w:bidi="th-TH"/>
        </w:rPr>
        <w:t>2</w:t>
      </w: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lang w:bidi="th-TH"/>
        </w:rPr>
        <w:t>1</w:t>
      </w:r>
      <w:r w:rsidRPr="00F0764F">
        <w:rPr>
          <w:rFonts w:ascii="TH SarabunPSK" w:hAnsi="TH SarabunPSK" w:cs="TH SarabunPSK"/>
          <w:b/>
          <w:bCs/>
          <w:color w:val="000000"/>
          <w:sz w:val="32"/>
          <w:szCs w:val="32"/>
          <w:lang w:bidi="th-TH"/>
        </w:rPr>
        <w:tab/>
      </w:r>
      <w:r w:rsidRPr="00F0764F">
        <w:rPr>
          <w:rFonts w:ascii="TH SarabunPSK" w:hAnsi="TH SarabunPSK" w:cs="TH SarabunPSK"/>
          <w:b/>
          <w:bCs/>
          <w:color w:val="000000"/>
          <w:sz w:val="32"/>
          <w:szCs w:val="32"/>
          <w:cs/>
          <w:lang w:bidi="th-TH"/>
        </w:rPr>
        <w:t xml:space="preserve">การทวนสอบระดับรายวิชา </w:t>
      </w:r>
    </w:p>
    <w:p w:rsidR="008A3B4B" w:rsidRPr="00F0764F" w:rsidRDefault="008A3B4B" w:rsidP="00F95B72">
      <w:pPr>
        <w:ind w:right="-2" w:firstLine="284"/>
        <w:jc w:val="thaiDistribute"/>
        <w:rPr>
          <w:rFonts w:ascii="TH SarabunPSK" w:hAnsi="TH SarabunPSK" w:cs="TH SarabunPSK"/>
          <w:color w:val="000000"/>
          <w:sz w:val="32"/>
          <w:szCs w:val="32"/>
          <w:lang w:bidi="th-TH"/>
        </w:rPr>
      </w:pPr>
      <w:r w:rsidRPr="00F0764F">
        <w:rPr>
          <w:rFonts w:ascii="TH SarabunPSK" w:hAnsi="TH SarabunPSK" w:cs="TH SarabunPSK"/>
          <w:b/>
          <w:bCs/>
          <w:color w:val="000000"/>
          <w:sz w:val="32"/>
          <w:szCs w:val="32"/>
          <w:lang w:bidi="th-TH"/>
        </w:rPr>
        <w:tab/>
      </w:r>
      <w:r w:rsidRPr="00F0764F">
        <w:rPr>
          <w:rFonts w:ascii="TH SarabunPSK" w:hAnsi="TH SarabunPSK" w:cs="TH SarabunPSK"/>
          <w:color w:val="000000"/>
          <w:sz w:val="32"/>
          <w:szCs w:val="32"/>
          <w:cs/>
          <w:lang w:bidi="th-TH"/>
        </w:rPr>
        <w:t>การทวนสอบในระดับรายวิชา มีการประเมินทั้งในภาคทฤษฎีและปฏิบัติ และมีคณะกรรมการทวนสอบความเหมาะสมของข้อสอบและวิธีการประเมินผล ในการวัดผลการเรียนรู้ เพื่อให้สอดคล้องกับวัตถุประสงค์ของรายวิชาที่ระบุไว้ใน มคอ.3 (ประมวลรายวิชา)</w:t>
      </w:r>
      <w:r w:rsidR="00900E27" w:rsidRPr="00F0764F">
        <w:rPr>
          <w:rFonts w:ascii="TH SarabunPSK" w:hAnsi="TH SarabunPSK" w:cs="TH SarabunPSK" w:hint="cs"/>
          <w:color w:val="000000"/>
          <w:sz w:val="32"/>
          <w:szCs w:val="32"/>
          <w:cs/>
          <w:lang w:bidi="th-TH"/>
        </w:rPr>
        <w:t xml:space="preserve"> วัดผล </w:t>
      </w:r>
      <w:r w:rsidR="00900E27" w:rsidRPr="00F0764F">
        <w:rPr>
          <w:rFonts w:ascii="TH SarabunPSK" w:hAnsi="TH SarabunPSK" w:cs="TH SarabunPSK"/>
          <w:color w:val="000000"/>
          <w:sz w:val="32"/>
          <w:szCs w:val="32"/>
          <w:lang w:bidi="th-TH"/>
        </w:rPr>
        <w:t xml:space="preserve">Exit Exam </w:t>
      </w:r>
      <w:r w:rsidR="00900E27" w:rsidRPr="00F0764F">
        <w:rPr>
          <w:rFonts w:ascii="TH SarabunPSK" w:hAnsi="TH SarabunPSK" w:cs="TH SarabunPSK" w:hint="cs"/>
          <w:color w:val="000000"/>
          <w:sz w:val="32"/>
          <w:szCs w:val="32"/>
          <w:cs/>
          <w:lang w:bidi="th-TH"/>
        </w:rPr>
        <w:t>ในปีที่</w:t>
      </w:r>
      <w:r w:rsidR="00900E27" w:rsidRPr="00F0764F">
        <w:rPr>
          <w:rFonts w:ascii="TH SarabunPSK" w:hAnsi="TH SarabunPSK" w:cs="TH SarabunPSK"/>
          <w:color w:val="000000"/>
          <w:sz w:val="32"/>
          <w:szCs w:val="32"/>
          <w:lang w:bidi="th-TH"/>
        </w:rPr>
        <w:t xml:space="preserve"> 4 </w:t>
      </w:r>
      <w:r w:rsidR="00900E27" w:rsidRPr="00F0764F">
        <w:rPr>
          <w:rFonts w:ascii="TH SarabunPSK" w:hAnsi="TH SarabunPSK" w:cs="TH SarabunPSK" w:hint="cs"/>
          <w:color w:val="000000"/>
          <w:sz w:val="32"/>
          <w:szCs w:val="32"/>
          <w:cs/>
          <w:lang w:bidi="th-TH"/>
        </w:rPr>
        <w:t>โดยวัดผลในรายวิชา ดังนี้</w:t>
      </w:r>
    </w:p>
    <w:p w:rsidR="000F04C2" w:rsidRPr="00F0764F" w:rsidRDefault="004C3A7B" w:rsidP="00F95B72">
      <w:pPr>
        <w:ind w:right="-2" w:firstLine="284"/>
        <w:jc w:val="thaiDistribute"/>
        <w:rPr>
          <w:rFonts w:ascii="TH SarabunPSK" w:hAnsi="TH SarabunPSK" w:cs="TH SarabunPSK"/>
          <w:color w:val="000000"/>
          <w:sz w:val="32"/>
          <w:szCs w:val="32"/>
          <w:lang w:bidi="th-TH"/>
        </w:rPr>
      </w:pPr>
      <w:r w:rsidRPr="00F0764F">
        <w:rPr>
          <w:rFonts w:ascii="TH SarabunPSK" w:hAnsi="TH SarabunPSK" w:cs="TH SarabunPSK" w:hint="cs"/>
          <w:color w:val="000000"/>
          <w:sz w:val="32"/>
          <w:szCs w:val="32"/>
          <w:cs/>
          <w:lang w:bidi="th-TH"/>
        </w:rPr>
        <w:tab/>
      </w:r>
      <w:r w:rsidRPr="00F0764F">
        <w:rPr>
          <w:rFonts w:ascii="TH SarabunPSK" w:hAnsi="TH SarabunPSK" w:cs="TH SarabunPSK"/>
          <w:color w:val="000000"/>
          <w:sz w:val="32"/>
          <w:szCs w:val="32"/>
          <w:lang w:bidi="th-TH"/>
        </w:rPr>
        <w:t>1</w:t>
      </w:r>
      <w:r w:rsidRPr="00F0764F">
        <w:rPr>
          <w:rFonts w:ascii="TH SarabunPSK" w:hAnsi="TH SarabunPSK" w:cs="TH SarabunPSK"/>
          <w:color w:val="000000"/>
          <w:sz w:val="32"/>
          <w:szCs w:val="32"/>
          <w:cs/>
          <w:lang w:bidi="th-TH"/>
        </w:rPr>
        <w:t xml:space="preserve">. </w:t>
      </w:r>
      <w:r w:rsidR="000F04C2" w:rsidRPr="00F0764F">
        <w:rPr>
          <w:rFonts w:ascii="TH SarabunPSK" w:hAnsi="TH SarabunPSK" w:cs="TH SarabunPSK" w:hint="cs"/>
          <w:color w:val="000000"/>
          <w:sz w:val="32"/>
          <w:szCs w:val="32"/>
          <w:cs/>
          <w:lang w:bidi="th-TH"/>
        </w:rPr>
        <w:t>กฎหมายแพ่งและพาณิชย์</w:t>
      </w:r>
    </w:p>
    <w:p w:rsidR="000F04C2" w:rsidRPr="00F0764F" w:rsidRDefault="000F04C2" w:rsidP="00F95B72">
      <w:pPr>
        <w:ind w:right="-2" w:firstLine="284"/>
        <w:jc w:val="thaiDistribute"/>
        <w:rPr>
          <w:rFonts w:ascii="TH SarabunPSK" w:hAnsi="TH SarabunPSK" w:cs="TH SarabunPSK"/>
          <w:color w:val="000000"/>
          <w:sz w:val="32"/>
          <w:szCs w:val="32"/>
          <w:lang w:bidi="th-TH"/>
        </w:rPr>
      </w:pPr>
      <w:r w:rsidRPr="00F0764F">
        <w:rPr>
          <w:rFonts w:ascii="TH SarabunPSK" w:hAnsi="TH SarabunPSK" w:cs="TH SarabunPSK" w:hint="cs"/>
          <w:color w:val="000000"/>
          <w:sz w:val="32"/>
          <w:szCs w:val="32"/>
          <w:cs/>
          <w:lang w:bidi="th-TH"/>
        </w:rPr>
        <w:tab/>
      </w:r>
      <w:r w:rsidRPr="00F0764F">
        <w:rPr>
          <w:rFonts w:ascii="TH SarabunPSK" w:hAnsi="TH SarabunPSK" w:cs="TH SarabunPSK"/>
          <w:color w:val="000000"/>
          <w:sz w:val="32"/>
          <w:szCs w:val="32"/>
          <w:lang w:bidi="th-TH"/>
        </w:rPr>
        <w:t>2</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ประมวลกฎหมายอาญา</w:t>
      </w:r>
    </w:p>
    <w:p w:rsidR="000F04C2" w:rsidRPr="00F0764F" w:rsidRDefault="000F04C2" w:rsidP="00F95B72">
      <w:pPr>
        <w:ind w:right="-2" w:firstLine="284"/>
        <w:jc w:val="thaiDistribute"/>
        <w:rPr>
          <w:rFonts w:ascii="TH SarabunPSK" w:hAnsi="TH SarabunPSK" w:cs="TH SarabunPSK"/>
          <w:color w:val="000000"/>
          <w:sz w:val="32"/>
          <w:szCs w:val="32"/>
          <w:lang w:bidi="th-TH"/>
        </w:rPr>
      </w:pPr>
      <w:r w:rsidRPr="00F0764F">
        <w:rPr>
          <w:rFonts w:ascii="TH SarabunPSK" w:hAnsi="TH SarabunPSK" w:cs="TH SarabunPSK" w:hint="cs"/>
          <w:color w:val="000000"/>
          <w:sz w:val="32"/>
          <w:szCs w:val="32"/>
          <w:cs/>
          <w:lang w:bidi="th-TH"/>
        </w:rPr>
        <w:tab/>
      </w:r>
      <w:r w:rsidRPr="00F0764F">
        <w:rPr>
          <w:rFonts w:ascii="TH SarabunPSK" w:hAnsi="TH SarabunPSK" w:cs="TH SarabunPSK"/>
          <w:color w:val="000000"/>
          <w:sz w:val="32"/>
          <w:szCs w:val="32"/>
          <w:lang w:bidi="th-TH"/>
        </w:rPr>
        <w:t>3</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วิธีพิจารณาความแพ่ง</w:t>
      </w:r>
    </w:p>
    <w:p w:rsidR="000F04C2" w:rsidRPr="00F0764F" w:rsidRDefault="000F04C2" w:rsidP="00F95B72">
      <w:pPr>
        <w:ind w:right="-2" w:firstLine="284"/>
        <w:jc w:val="thaiDistribute"/>
        <w:rPr>
          <w:rFonts w:ascii="TH SarabunPSK" w:hAnsi="TH SarabunPSK" w:cs="TH SarabunPSK"/>
          <w:color w:val="000000"/>
          <w:sz w:val="32"/>
          <w:szCs w:val="32"/>
          <w:lang w:bidi="th-TH"/>
        </w:rPr>
      </w:pPr>
      <w:r w:rsidRPr="00F0764F">
        <w:rPr>
          <w:rFonts w:ascii="TH SarabunPSK" w:hAnsi="TH SarabunPSK" w:cs="TH SarabunPSK" w:hint="cs"/>
          <w:color w:val="000000"/>
          <w:sz w:val="32"/>
          <w:szCs w:val="32"/>
          <w:cs/>
          <w:lang w:bidi="th-TH"/>
        </w:rPr>
        <w:tab/>
      </w:r>
      <w:r w:rsidRPr="00F0764F">
        <w:rPr>
          <w:rFonts w:ascii="TH SarabunPSK" w:hAnsi="TH SarabunPSK" w:cs="TH SarabunPSK"/>
          <w:color w:val="000000"/>
          <w:sz w:val="32"/>
          <w:szCs w:val="32"/>
          <w:lang w:bidi="th-TH"/>
        </w:rPr>
        <w:t>4</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วิธีพิจารณาความอาญา</w:t>
      </w:r>
    </w:p>
    <w:p w:rsidR="000F04C2" w:rsidRPr="00F0764F" w:rsidRDefault="000F04C2" w:rsidP="00F95B72">
      <w:pPr>
        <w:ind w:right="-2" w:firstLine="284"/>
        <w:jc w:val="thaiDistribute"/>
        <w:rPr>
          <w:rFonts w:ascii="TH SarabunPSK" w:hAnsi="TH SarabunPSK" w:cs="TH SarabunPSK"/>
          <w:color w:val="000000"/>
          <w:sz w:val="32"/>
          <w:szCs w:val="32"/>
          <w:lang w:bidi="th-TH"/>
        </w:rPr>
      </w:pPr>
      <w:r w:rsidRPr="00F0764F">
        <w:rPr>
          <w:rFonts w:ascii="TH SarabunPSK" w:hAnsi="TH SarabunPSK" w:cs="TH SarabunPSK" w:hint="cs"/>
          <w:color w:val="000000"/>
          <w:sz w:val="32"/>
          <w:szCs w:val="32"/>
          <w:cs/>
          <w:lang w:bidi="th-TH"/>
        </w:rPr>
        <w:tab/>
      </w:r>
      <w:r w:rsidRPr="00F0764F">
        <w:rPr>
          <w:rFonts w:ascii="TH SarabunPSK" w:hAnsi="TH SarabunPSK" w:cs="TH SarabunPSK"/>
          <w:color w:val="000000"/>
          <w:sz w:val="32"/>
          <w:szCs w:val="32"/>
          <w:lang w:bidi="th-TH"/>
        </w:rPr>
        <w:t>5</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กฎหมายรัฐธรรมนูญและกฎหมายปกครอง</w:t>
      </w:r>
    </w:p>
    <w:p w:rsidR="000F04C2" w:rsidRPr="00F0764F" w:rsidRDefault="000F04C2" w:rsidP="00F95B72">
      <w:pPr>
        <w:ind w:right="-2" w:firstLine="284"/>
        <w:jc w:val="thaiDistribute"/>
        <w:rPr>
          <w:rFonts w:ascii="TH SarabunPSK" w:hAnsi="TH SarabunPSK" w:cs="TH SarabunPSK"/>
          <w:color w:val="000000"/>
          <w:sz w:val="32"/>
          <w:szCs w:val="32"/>
          <w:lang w:bidi="th-TH"/>
        </w:rPr>
      </w:pPr>
      <w:r w:rsidRPr="00F0764F">
        <w:rPr>
          <w:rFonts w:ascii="TH SarabunPSK" w:hAnsi="TH SarabunPSK" w:cs="TH SarabunPSK" w:hint="cs"/>
          <w:color w:val="000000"/>
          <w:sz w:val="32"/>
          <w:szCs w:val="32"/>
          <w:cs/>
          <w:lang w:bidi="th-TH"/>
        </w:rPr>
        <w:tab/>
      </w:r>
      <w:r w:rsidRPr="00F0764F">
        <w:rPr>
          <w:rFonts w:ascii="TH SarabunPSK" w:hAnsi="TH SarabunPSK" w:cs="TH SarabunPSK"/>
          <w:color w:val="000000"/>
          <w:sz w:val="32"/>
          <w:szCs w:val="32"/>
          <w:lang w:bidi="th-TH"/>
        </w:rPr>
        <w:t>6</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กฎหมายการค้าระหว่างประเทศ</w:t>
      </w:r>
    </w:p>
    <w:p w:rsidR="000F04C2" w:rsidRPr="00F0764F" w:rsidRDefault="000F04C2" w:rsidP="00F95B72">
      <w:pPr>
        <w:ind w:right="-2" w:firstLine="284"/>
        <w:jc w:val="thaiDistribute"/>
        <w:rPr>
          <w:rFonts w:ascii="TH SarabunPSK" w:hAnsi="TH SarabunPSK" w:cs="TH SarabunPSK"/>
          <w:color w:val="000000"/>
          <w:sz w:val="32"/>
          <w:szCs w:val="32"/>
          <w:lang w:bidi="th-TH"/>
        </w:rPr>
      </w:pPr>
      <w:r w:rsidRPr="00F0764F">
        <w:rPr>
          <w:rFonts w:ascii="TH SarabunPSK" w:hAnsi="TH SarabunPSK" w:cs="TH SarabunPSK" w:hint="cs"/>
          <w:color w:val="000000"/>
          <w:sz w:val="32"/>
          <w:szCs w:val="32"/>
          <w:cs/>
          <w:lang w:bidi="th-TH"/>
        </w:rPr>
        <w:tab/>
      </w:r>
      <w:r w:rsidRPr="00F0764F">
        <w:rPr>
          <w:rFonts w:ascii="TH SarabunPSK" w:hAnsi="TH SarabunPSK" w:cs="TH SarabunPSK"/>
          <w:color w:val="000000"/>
          <w:sz w:val="32"/>
          <w:szCs w:val="32"/>
          <w:lang w:bidi="th-TH"/>
        </w:rPr>
        <w:t>7</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พยาน</w:t>
      </w:r>
    </w:p>
    <w:p w:rsidR="000F04C2" w:rsidRPr="00F0764F" w:rsidRDefault="000F04C2" w:rsidP="00F95B72">
      <w:pPr>
        <w:ind w:right="-2" w:firstLine="284"/>
        <w:jc w:val="thaiDistribute"/>
        <w:rPr>
          <w:rFonts w:ascii="TH SarabunPSK" w:hAnsi="TH SarabunPSK" w:cs="TH SarabunPSK"/>
          <w:color w:val="000000"/>
          <w:sz w:val="32"/>
          <w:szCs w:val="32"/>
          <w:cs/>
          <w:lang w:bidi="th-TH"/>
        </w:rPr>
      </w:pPr>
      <w:r w:rsidRPr="00F0764F">
        <w:rPr>
          <w:rFonts w:ascii="TH SarabunPSK" w:hAnsi="TH SarabunPSK" w:cs="TH SarabunPSK" w:hint="cs"/>
          <w:color w:val="000000"/>
          <w:sz w:val="32"/>
          <w:szCs w:val="32"/>
          <w:cs/>
          <w:lang w:bidi="th-TH"/>
        </w:rPr>
        <w:tab/>
      </w:r>
      <w:r w:rsidRPr="00F0764F">
        <w:rPr>
          <w:rFonts w:ascii="TH SarabunPSK" w:hAnsi="TH SarabunPSK" w:cs="TH SarabunPSK"/>
          <w:color w:val="000000"/>
          <w:sz w:val="32"/>
          <w:szCs w:val="32"/>
          <w:lang w:bidi="th-TH"/>
        </w:rPr>
        <w:t>8</w:t>
      </w:r>
      <w:r w:rsidRPr="00F0764F">
        <w:rPr>
          <w:rFonts w:ascii="TH SarabunPSK" w:hAnsi="TH SarabunPSK" w:cs="TH SarabunPSK"/>
          <w:color w:val="000000"/>
          <w:sz w:val="32"/>
          <w:szCs w:val="32"/>
          <w:cs/>
          <w:lang w:bidi="th-TH"/>
        </w:rPr>
        <w:t xml:space="preserve">. </w:t>
      </w:r>
      <w:r w:rsidRPr="00F0764F">
        <w:rPr>
          <w:rFonts w:ascii="TH SarabunPSK" w:hAnsi="TH SarabunPSK" w:cs="TH SarabunPSK" w:hint="cs"/>
          <w:color w:val="000000"/>
          <w:sz w:val="32"/>
          <w:szCs w:val="32"/>
          <w:cs/>
          <w:lang w:bidi="th-TH"/>
        </w:rPr>
        <w:t>กฎหมายทรัพย์สินทางปัญญา</w:t>
      </w:r>
    </w:p>
    <w:p w:rsidR="000E6337" w:rsidRPr="00F0764F" w:rsidRDefault="000E6337" w:rsidP="00F95B72">
      <w:pPr>
        <w:tabs>
          <w:tab w:val="left" w:pos="284"/>
        </w:tabs>
        <w:ind w:left="284" w:right="-2"/>
        <w:jc w:val="thaiDistribute"/>
        <w:rPr>
          <w:rFonts w:ascii="TH SarabunPSK" w:hAnsi="TH SarabunPSK" w:cs="TH SarabunPSK"/>
          <w:color w:val="000000"/>
          <w:sz w:val="32"/>
          <w:szCs w:val="32"/>
          <w:lang w:bidi="th-TH"/>
        </w:rPr>
      </w:pPr>
    </w:p>
    <w:p w:rsidR="008A3B4B" w:rsidRPr="00F0764F" w:rsidRDefault="008A3B4B" w:rsidP="00F95B72">
      <w:pPr>
        <w:tabs>
          <w:tab w:val="left" w:pos="284"/>
        </w:tabs>
        <w:ind w:left="284"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2</w:t>
      </w: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lang w:bidi="th-TH"/>
        </w:rPr>
        <w:t>2</w:t>
      </w:r>
      <w:r w:rsidRPr="00F0764F">
        <w:rPr>
          <w:rFonts w:ascii="TH SarabunPSK" w:hAnsi="TH SarabunPSK" w:cs="TH SarabunPSK"/>
          <w:b/>
          <w:bCs/>
          <w:color w:val="000000"/>
          <w:sz w:val="32"/>
          <w:szCs w:val="32"/>
          <w:lang w:bidi="th-TH"/>
        </w:rPr>
        <w:tab/>
      </w:r>
      <w:r w:rsidRPr="00F0764F">
        <w:rPr>
          <w:rFonts w:ascii="TH SarabunPSK" w:hAnsi="TH SarabunPSK" w:cs="TH SarabunPSK"/>
          <w:b/>
          <w:bCs/>
          <w:color w:val="000000"/>
          <w:sz w:val="32"/>
          <w:szCs w:val="32"/>
          <w:cs/>
          <w:lang w:bidi="th-TH"/>
        </w:rPr>
        <w:t xml:space="preserve">การทวนสอบระดับหลักสูตร </w:t>
      </w:r>
    </w:p>
    <w:p w:rsidR="008A3B4B" w:rsidRPr="00F0764F" w:rsidRDefault="008A3B4B" w:rsidP="00F95B72">
      <w:pPr>
        <w:tabs>
          <w:tab w:val="left" w:pos="284"/>
        </w:tabs>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ab/>
      </w:r>
      <w:r w:rsidRPr="00F0764F">
        <w:rPr>
          <w:rFonts w:ascii="TH SarabunPSK" w:hAnsi="TH SarabunPSK" w:cs="TH SarabunPSK"/>
          <w:color w:val="000000"/>
          <w:sz w:val="32"/>
          <w:szCs w:val="32"/>
          <w:lang w:bidi="th-TH"/>
        </w:rPr>
        <w:tab/>
      </w:r>
      <w:r w:rsidRPr="00F0764F">
        <w:rPr>
          <w:rFonts w:ascii="TH SarabunPSK" w:hAnsi="TH SarabunPSK" w:cs="TH SarabunPSK"/>
          <w:color w:val="000000"/>
          <w:spacing w:val="-4"/>
          <w:sz w:val="32"/>
          <w:szCs w:val="32"/>
          <w:cs/>
          <w:lang w:bidi="th-TH"/>
        </w:rPr>
        <w:t>หลักสูตรกำหนดให้อาจารย์ประจำหลักสูตรมีหน้าที่ดำเนินกลไกในการทวนสอบมาตรฐานผลการเรียนรู้ของนักศึกษาระดับหลักสูตร ดังนี้ 1) กำหนดรายวิชาเพื่อการทวนสอบผลสัมฤทธิ์ของนักศึกษาตามชั้นปีซึ่งเป็นไปตามจุดเน้นของหลักสูตร 2) กำหนดรายวิชาเพื่อการทวนสอบผลสัมฤทธิ์ของนักศึกษาในชั้นปีสุดท้ายเพื่อทวนสอบผลการประเมินการเรียนรู้ 5 ด้าน 3) กำหนดสุ่มตรวจรายวิชาเพื่อการทวนสอบผลสัมฤทธิ์ของนักศึกษาในชั้นปีสุดท้ายเพื่อทวนสอบผลการประเมินการเรียนรู้ 5 ด้านอย่างน้อยร้อยละ 25</w:t>
      </w:r>
      <w:r w:rsidR="00B67EB4"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cs/>
          <w:lang w:bidi="th-TH"/>
        </w:rPr>
        <w:t>ของจำนวนรายวิช</w:t>
      </w:r>
      <w:r w:rsidR="00522C37" w:rsidRPr="00F0764F">
        <w:rPr>
          <w:rFonts w:ascii="TH SarabunPSK" w:hAnsi="TH SarabunPSK" w:cs="TH SarabunPSK"/>
          <w:color w:val="000000"/>
          <w:spacing w:val="-4"/>
          <w:sz w:val="32"/>
          <w:szCs w:val="32"/>
          <w:cs/>
          <w:lang w:bidi="th-TH"/>
        </w:rPr>
        <w:t>า</w:t>
      </w:r>
      <w:r w:rsidRPr="00F0764F">
        <w:rPr>
          <w:rFonts w:ascii="TH SarabunPSK" w:hAnsi="TH SarabunPSK" w:cs="TH SarabunPSK"/>
          <w:color w:val="000000"/>
          <w:spacing w:val="-4"/>
          <w:sz w:val="32"/>
          <w:szCs w:val="32"/>
          <w:cs/>
          <w:lang w:bidi="th-TH"/>
        </w:rPr>
        <w:t>ที่เปิดสอนในหลักสูตรโดยกระจายไปในรายวิชาในแต่ละปีการศึกษา 4) ทวนสอบจากผลการสอบประมวลความรู้ 5) การประเมินผลโดยมีผู้ทรงคุณวุฒิภายนอกร่วมเป็นคณะกรรมการด้วย เช่น บัณฑิตและผู้ใช้บัณฑิต</w:t>
      </w:r>
    </w:p>
    <w:p w:rsidR="00DA34DB" w:rsidRPr="00F0764F" w:rsidRDefault="00DA34DB" w:rsidP="00F95B72">
      <w:pPr>
        <w:tabs>
          <w:tab w:val="left" w:pos="284"/>
        </w:tabs>
        <w:ind w:right="-2"/>
        <w:jc w:val="thaiDistribute"/>
        <w:rPr>
          <w:rFonts w:ascii="TH SarabunPSK" w:hAnsi="TH SarabunPSK" w:cs="TH SarabunPSK"/>
          <w:color w:val="000000"/>
          <w:sz w:val="32"/>
          <w:szCs w:val="32"/>
          <w:lang w:bidi="th-TH"/>
        </w:rPr>
      </w:pPr>
    </w:p>
    <w:p w:rsidR="008A3B4B" w:rsidRPr="00F0764F" w:rsidRDefault="008A3B4B" w:rsidP="00F95B72">
      <w:pPr>
        <w:ind w:right="-2"/>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lang w:bidi="th-TH"/>
        </w:rPr>
        <w:t>3</w:t>
      </w:r>
      <w:r w:rsidRPr="00F0764F">
        <w:rPr>
          <w:rFonts w:ascii="TH SarabunPSK" w:hAnsi="TH SarabunPSK" w:cs="TH SarabunPSK"/>
          <w:b/>
          <w:bCs/>
          <w:color w:val="000000"/>
          <w:sz w:val="32"/>
          <w:szCs w:val="32"/>
          <w:cs/>
          <w:lang w:bidi="th-TH"/>
        </w:rPr>
        <w:t>. เกณฑ์การสำเร็จการศึกษาตามหลักสูตร</w:t>
      </w:r>
    </w:p>
    <w:p w:rsidR="008A3B4B" w:rsidRPr="00F0764F" w:rsidRDefault="008A3B4B" w:rsidP="00F95B72">
      <w:pPr>
        <w:autoSpaceDE w:val="0"/>
        <w:autoSpaceDN w:val="0"/>
        <w:adjustRightInd w:val="0"/>
        <w:ind w:right="-2" w:firstLine="720"/>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เป็นไปตามข้อบังคับของมหาวิทยาลัยวลัยลักษณ์ว่าด้วยการศึกษาขั้นปริญญาตรี</w:t>
      </w:r>
      <w:r w:rsidR="00522C37" w:rsidRPr="00F0764F">
        <w:rPr>
          <w:rFonts w:ascii="TH SarabunPSK" w:hAnsi="TH SarabunPSK" w:cs="TH SarabunPSK"/>
          <w:color w:val="000000"/>
          <w:sz w:val="32"/>
          <w:szCs w:val="32"/>
          <w:cs/>
          <w:lang w:bidi="th-TH"/>
        </w:rPr>
        <w:t xml:space="preserve"> </w:t>
      </w:r>
      <w:r w:rsidR="00CF3BC2" w:rsidRPr="00F0764F">
        <w:rPr>
          <w:rFonts w:ascii="TH SarabunPSK" w:hAnsi="TH SarabunPSK" w:cs="TH SarabunPSK" w:hint="cs"/>
          <w:color w:val="000000"/>
          <w:sz w:val="32"/>
          <w:szCs w:val="32"/>
          <w:cs/>
          <w:lang w:bidi="th-TH"/>
        </w:rPr>
        <w:t xml:space="preserve">ทวิภาค </w:t>
      </w:r>
      <w:r w:rsidRPr="00F0764F">
        <w:rPr>
          <w:rFonts w:ascii="TH SarabunPSK" w:hAnsi="TH SarabunPSK" w:cs="TH SarabunPSK"/>
          <w:color w:val="000000"/>
          <w:sz w:val="32"/>
          <w:szCs w:val="32"/>
          <w:cs/>
          <w:lang w:bidi="th-TH"/>
        </w:rPr>
        <w:t>พ.ศ</w:t>
      </w:r>
      <w:r w:rsidR="0028311A" w:rsidRPr="00F0764F">
        <w:rPr>
          <w:rFonts w:ascii="TH SarabunPSK" w:hAnsi="TH SarabunPSK" w:cs="TH SarabunPSK"/>
          <w:color w:val="000000"/>
          <w:sz w:val="32"/>
          <w:szCs w:val="32"/>
          <w:cs/>
          <w:lang w:bidi="th-TH"/>
        </w:rPr>
        <w:t>.</w:t>
      </w:r>
      <w:r w:rsidR="0028311A" w:rsidRPr="00F0764F">
        <w:rPr>
          <w:rFonts w:ascii="TH SarabunPSK" w:hAnsi="TH SarabunPSK" w:cs="TH SarabunPSK"/>
          <w:color w:val="000000"/>
          <w:sz w:val="32"/>
          <w:szCs w:val="32"/>
          <w:lang w:bidi="th-TH"/>
        </w:rPr>
        <w:t>2561</w:t>
      </w:r>
    </w:p>
    <w:p w:rsidR="00C10AB6" w:rsidRPr="00F0764F" w:rsidRDefault="00C10AB6" w:rsidP="00F95B72">
      <w:pPr>
        <w:autoSpaceDE w:val="0"/>
        <w:autoSpaceDN w:val="0"/>
        <w:adjustRightInd w:val="0"/>
        <w:rPr>
          <w:rFonts w:ascii="TH SarabunPSK" w:hAnsi="TH SarabunPSK" w:cs="TH SarabunPSK"/>
          <w:color w:val="000000"/>
          <w:sz w:val="32"/>
          <w:szCs w:val="32"/>
          <w:cs/>
          <w:lang w:bidi="th-TH"/>
        </w:rPr>
      </w:pPr>
    </w:p>
    <w:p w:rsidR="00C10AB6" w:rsidRPr="00F0764F" w:rsidRDefault="00DE3370" w:rsidP="00F95B72">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32"/>
          <w:szCs w:val="32"/>
          <w:rtl/>
          <w:cs/>
        </w:rPr>
      </w:pPr>
      <w:r w:rsidRPr="00F0764F">
        <w:rPr>
          <w:rFonts w:ascii="TH SarabunPSK" w:hAnsi="TH SarabunPSK" w:cs="TH SarabunPSK"/>
          <w:b/>
          <w:bCs/>
          <w:color w:val="000000"/>
          <w:sz w:val="32"/>
          <w:szCs w:val="32"/>
          <w:cs/>
          <w:lang w:bidi="th-TH"/>
        </w:rPr>
        <w:br w:type="page"/>
      </w:r>
      <w:r w:rsidR="00C10AB6" w:rsidRPr="00F0764F">
        <w:rPr>
          <w:rFonts w:ascii="TH SarabunPSK" w:hAnsi="TH SarabunPSK" w:cs="TH SarabunPSK"/>
          <w:b/>
          <w:bCs/>
          <w:color w:val="000000"/>
          <w:sz w:val="32"/>
          <w:szCs w:val="32"/>
          <w:cs/>
          <w:lang w:bidi="th-TH"/>
        </w:rPr>
        <w:lastRenderedPageBreak/>
        <w:t xml:space="preserve">หมวดที่ </w:t>
      </w:r>
      <w:r w:rsidR="00C10AB6" w:rsidRPr="00F0764F">
        <w:rPr>
          <w:rFonts w:ascii="TH SarabunPSK" w:hAnsi="TH SarabunPSK" w:cs="TH SarabunPSK"/>
          <w:b/>
          <w:bCs/>
          <w:color w:val="000000"/>
          <w:sz w:val="32"/>
          <w:szCs w:val="32"/>
        </w:rPr>
        <w:t xml:space="preserve">6  </w:t>
      </w:r>
      <w:r w:rsidR="00C10AB6" w:rsidRPr="00F0764F">
        <w:rPr>
          <w:rFonts w:ascii="TH SarabunPSK" w:hAnsi="TH SarabunPSK" w:cs="TH SarabunPSK"/>
          <w:b/>
          <w:bCs/>
          <w:color w:val="000000"/>
          <w:sz w:val="32"/>
          <w:szCs w:val="32"/>
          <w:cs/>
          <w:lang w:bidi="th-TH"/>
        </w:rPr>
        <w:t>การพัฒนาคณาจารย์และบุคลากร</w:t>
      </w:r>
    </w:p>
    <w:p w:rsidR="00760AC2" w:rsidRPr="00F0764F" w:rsidRDefault="00760AC2" w:rsidP="00F95B72">
      <w:pPr>
        <w:ind w:right="-2"/>
        <w:rPr>
          <w:rFonts w:ascii="TH SarabunPSK" w:hAnsi="TH SarabunPSK" w:cs="TH SarabunPSK"/>
          <w:b/>
          <w:bCs/>
          <w:color w:val="000000"/>
          <w:sz w:val="32"/>
          <w:szCs w:val="32"/>
          <w:lang w:bidi="th-TH"/>
        </w:rPr>
      </w:pPr>
    </w:p>
    <w:p w:rsidR="00D616B2" w:rsidRPr="00F0764F" w:rsidRDefault="00D616B2" w:rsidP="00F95B72">
      <w:pPr>
        <w:ind w:right="-2"/>
        <w:rPr>
          <w:rFonts w:ascii="TH SarabunPSK" w:hAnsi="TH SarabunPSK" w:cs="TH SarabunPSK"/>
          <w:color w:val="000000"/>
          <w:sz w:val="32"/>
          <w:szCs w:val="32"/>
          <w:lang w:bidi="th-TH"/>
        </w:rPr>
      </w:pPr>
      <w:r w:rsidRPr="00F0764F">
        <w:rPr>
          <w:rFonts w:ascii="TH SarabunPSK" w:hAnsi="TH SarabunPSK" w:cs="TH SarabunPSK"/>
          <w:b/>
          <w:bCs/>
          <w:color w:val="000000"/>
          <w:sz w:val="32"/>
          <w:szCs w:val="32"/>
          <w:lang w:bidi="th-TH"/>
        </w:rPr>
        <w:t>1</w:t>
      </w:r>
      <w:r w:rsidRPr="00F0764F">
        <w:rPr>
          <w:rFonts w:ascii="TH SarabunPSK" w:hAnsi="TH SarabunPSK" w:cs="TH SarabunPSK"/>
          <w:b/>
          <w:bCs/>
          <w:color w:val="000000"/>
          <w:sz w:val="32"/>
          <w:szCs w:val="32"/>
          <w:cs/>
          <w:lang w:bidi="th-TH"/>
        </w:rPr>
        <w:t>. การเตรียมการสำหรับอาจารย์ใหม่</w:t>
      </w:r>
    </w:p>
    <w:p w:rsidR="00D616B2" w:rsidRPr="00F0764F" w:rsidRDefault="00D616B2" w:rsidP="000E6A77">
      <w:pPr>
        <w:numPr>
          <w:ilvl w:val="0"/>
          <w:numId w:val="14"/>
        </w:numPr>
        <w:tabs>
          <w:tab w:val="left" w:pos="0"/>
          <w:tab w:val="left" w:pos="993"/>
        </w:tabs>
        <w:ind w:left="0" w:firstLine="709"/>
        <w:jc w:val="thaiDistribute"/>
        <w:rPr>
          <w:rFonts w:ascii="TH SarabunPSK" w:hAnsi="TH SarabunPSK" w:cs="TH SarabunPSK"/>
          <w:b/>
          <w:bCs/>
          <w:color w:val="000000"/>
          <w:sz w:val="32"/>
          <w:szCs w:val="32"/>
          <w:lang w:bidi="th-TH"/>
        </w:rPr>
      </w:pPr>
      <w:r w:rsidRPr="00F0764F">
        <w:rPr>
          <w:rFonts w:ascii="TH SarabunPSK" w:hAnsi="TH SarabunPSK" w:cs="TH SarabunPSK"/>
          <w:color w:val="000000"/>
          <w:sz w:val="32"/>
          <w:szCs w:val="32"/>
          <w:cs/>
          <w:lang w:bidi="th-TH"/>
        </w:rPr>
        <w:t>การปฐมนิเทศอาจารย์ใหม่ ให้มีความรู้และเข้าใจนโยบายของมหาวิทยาลัย หลักสูตร และรายวิชาที่รับผิดชอบ</w:t>
      </w:r>
    </w:p>
    <w:p w:rsidR="00D616B2" w:rsidRPr="00F0764F" w:rsidRDefault="00D616B2" w:rsidP="000E6A77">
      <w:pPr>
        <w:numPr>
          <w:ilvl w:val="0"/>
          <w:numId w:val="14"/>
        </w:numPr>
        <w:tabs>
          <w:tab w:val="left" w:pos="993"/>
        </w:tabs>
        <w:ind w:left="0" w:firstLine="720"/>
        <w:jc w:val="thaiDistribute"/>
        <w:rPr>
          <w:rFonts w:ascii="TH SarabunPSK" w:hAnsi="TH SarabunPSK" w:cs="TH SarabunPSK"/>
          <w:b/>
          <w:bCs/>
          <w:color w:val="000000"/>
          <w:sz w:val="32"/>
          <w:szCs w:val="32"/>
          <w:lang w:bidi="th-TH"/>
        </w:rPr>
      </w:pPr>
      <w:r w:rsidRPr="00F0764F">
        <w:rPr>
          <w:rFonts w:ascii="TH SarabunPSK" w:hAnsi="TH SarabunPSK" w:cs="TH SarabunPSK"/>
          <w:color w:val="000000"/>
          <w:sz w:val="32"/>
          <w:szCs w:val="32"/>
          <w:cs/>
          <w:lang w:bidi="th-TH"/>
        </w:rPr>
        <w:t>การพิจารณากำหนดภาระงานให้แก</w:t>
      </w:r>
      <w:r w:rsidRPr="00F0764F">
        <w:rPr>
          <w:rFonts w:ascii="TH SarabunPSK" w:hAnsi="TH SarabunPSK" w:cs="TH SarabunPSK"/>
          <w:b/>
          <w:bCs/>
          <w:color w:val="000000"/>
          <w:sz w:val="32"/>
          <w:szCs w:val="32"/>
          <w:cs/>
          <w:lang w:bidi="th-TH"/>
        </w:rPr>
        <w:t>่</w:t>
      </w:r>
      <w:r w:rsidRPr="00F0764F">
        <w:rPr>
          <w:rFonts w:ascii="TH SarabunPSK" w:hAnsi="TH SarabunPSK" w:cs="TH SarabunPSK"/>
          <w:color w:val="000000"/>
          <w:sz w:val="32"/>
          <w:szCs w:val="32"/>
          <w:cs/>
          <w:lang w:bidi="th-TH"/>
        </w:rPr>
        <w:t>อาจารย์ใหม่อย่างเหมาะสม ตามเกณฑ์ภาระงานขั้นต่ำที่มหาวิทยาลัยกำหนด ทั้งด้านการเรียนการสอน การวิจัย การบริการวิชาการการทำนุบำรุงศิลปะและวัฒนธรรมและให้ข้อมูลแก่อาจารย์ใหม่ เกี่ยวกับการจัดทำคุณภาพการศึกษาที่หลักสูตรต้องดำเนินการ</w:t>
      </w:r>
    </w:p>
    <w:p w:rsidR="00D616B2" w:rsidRPr="00F0764F" w:rsidRDefault="00D616B2" w:rsidP="000E6A77">
      <w:pPr>
        <w:numPr>
          <w:ilvl w:val="0"/>
          <w:numId w:val="14"/>
        </w:numPr>
        <w:tabs>
          <w:tab w:val="left" w:pos="993"/>
        </w:tabs>
        <w:ind w:left="0" w:firstLine="720"/>
        <w:jc w:val="thaiDistribute"/>
        <w:rPr>
          <w:rFonts w:ascii="TH SarabunPSK" w:hAnsi="TH SarabunPSK" w:cs="TH SarabunPSK"/>
          <w:b/>
          <w:bCs/>
          <w:color w:val="000000"/>
          <w:sz w:val="32"/>
          <w:szCs w:val="32"/>
          <w:lang w:bidi="th-TH"/>
        </w:rPr>
      </w:pPr>
      <w:r w:rsidRPr="00F0764F">
        <w:rPr>
          <w:rFonts w:ascii="TH SarabunPSK" w:hAnsi="TH SarabunPSK" w:cs="TH SarabunPSK"/>
          <w:color w:val="000000"/>
          <w:sz w:val="32"/>
          <w:szCs w:val="32"/>
          <w:cs/>
          <w:lang w:bidi="th-TH"/>
        </w:rPr>
        <w:t>ส่งเสริมการพัฒนาด้านการเรียนการสอน การวัดและประเมินผล การวิจัยอย่างต่อเนื่อง การศึกษาต่อ โดยการสนับสนุนการเข้าร่วมกิจกรรมอบรม สัมมนา และการประชุมวิชาการทั้งในประเทศและต่างประเทศ และการลาเพื่อเพิ่มพูนประสบการณ์</w:t>
      </w:r>
    </w:p>
    <w:p w:rsidR="00D616B2" w:rsidRPr="00F0764F" w:rsidRDefault="00D616B2" w:rsidP="000E6A77">
      <w:pPr>
        <w:numPr>
          <w:ilvl w:val="0"/>
          <w:numId w:val="14"/>
        </w:numPr>
        <w:tabs>
          <w:tab w:val="left" w:pos="993"/>
        </w:tabs>
        <w:ind w:left="0" w:firstLine="720"/>
        <w:jc w:val="thaiDistribute"/>
        <w:rPr>
          <w:rFonts w:ascii="TH SarabunPSK" w:hAnsi="TH SarabunPSK" w:cs="TH SarabunPSK"/>
          <w:b/>
          <w:bCs/>
          <w:color w:val="000000"/>
          <w:sz w:val="32"/>
          <w:szCs w:val="32"/>
          <w:lang w:bidi="th-TH"/>
        </w:rPr>
      </w:pPr>
      <w:r w:rsidRPr="00F0764F">
        <w:rPr>
          <w:rFonts w:ascii="TH SarabunPSK" w:hAnsi="TH SarabunPSK" w:cs="TH SarabunPSK"/>
          <w:color w:val="000000"/>
          <w:spacing w:val="-4"/>
          <w:sz w:val="32"/>
          <w:szCs w:val="32"/>
          <w:cs/>
          <w:lang w:bidi="th-TH"/>
        </w:rPr>
        <w:t xml:space="preserve">จัดอาจารย์ประจำที่มีประสบการณ์ด้านการสอนและการวิจัย ทำหน้าที่อาจารย์พี่เลี้ยงให้กับอาจารย์ใหม่ ตามระยะเวลาที่มหาวิทยาลัยกำหนด   </w:t>
      </w:r>
    </w:p>
    <w:p w:rsidR="00D616B2" w:rsidRPr="00F0764F" w:rsidRDefault="00D616B2" w:rsidP="00F95B72">
      <w:pPr>
        <w:tabs>
          <w:tab w:val="left" w:pos="284"/>
        </w:tabs>
        <w:ind w:right="-2"/>
        <w:rPr>
          <w:rFonts w:ascii="TH SarabunPSK" w:hAnsi="TH SarabunPSK" w:cs="TH SarabunPSK"/>
          <w:color w:val="000000"/>
          <w:sz w:val="32"/>
          <w:szCs w:val="32"/>
          <w:lang w:bidi="th-TH"/>
        </w:rPr>
      </w:pPr>
    </w:p>
    <w:p w:rsidR="00D616B2" w:rsidRPr="00F0764F" w:rsidRDefault="00D616B2" w:rsidP="00F95B72">
      <w:pPr>
        <w:ind w:right="-2"/>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lang w:bidi="th-TH"/>
        </w:rPr>
        <w:t>2</w:t>
      </w:r>
      <w:r w:rsidRPr="00F0764F">
        <w:rPr>
          <w:rFonts w:ascii="TH SarabunPSK" w:hAnsi="TH SarabunPSK" w:cs="TH SarabunPSK"/>
          <w:b/>
          <w:bCs/>
          <w:color w:val="000000"/>
          <w:sz w:val="32"/>
          <w:szCs w:val="32"/>
          <w:cs/>
          <w:lang w:bidi="th-TH"/>
        </w:rPr>
        <w:t>. การพัฒนาความรู้และทักษะให้แก่คณาจารย์</w:t>
      </w:r>
    </w:p>
    <w:p w:rsidR="00D616B2" w:rsidRPr="00F0764F" w:rsidRDefault="00D616B2" w:rsidP="00F95B72">
      <w:pPr>
        <w:ind w:right="-2" w:firstLine="284"/>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lang w:bidi="th-TH"/>
        </w:rPr>
        <w:t>2</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lang w:bidi="th-TH"/>
        </w:rPr>
        <w:t xml:space="preserve">1 </w:t>
      </w:r>
      <w:r w:rsidRPr="00F0764F">
        <w:rPr>
          <w:rFonts w:ascii="TH SarabunPSK" w:hAnsi="TH SarabunPSK" w:cs="TH SarabunPSK"/>
          <w:b/>
          <w:bCs/>
          <w:color w:val="000000"/>
          <w:sz w:val="32"/>
          <w:szCs w:val="32"/>
          <w:cs/>
          <w:lang w:bidi="th-TH"/>
        </w:rPr>
        <w:t>การพัฒนาทักษะการจัดการเรียนการสอน การวัดและการประเมินผล</w:t>
      </w:r>
    </w:p>
    <w:p w:rsidR="00D616B2" w:rsidRPr="00F0764F" w:rsidRDefault="00D616B2" w:rsidP="00F95B72">
      <w:pPr>
        <w:tabs>
          <w:tab w:val="left" w:pos="709"/>
        </w:tabs>
        <w:ind w:right="-2" w:hanging="480"/>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ab/>
      </w:r>
      <w:r w:rsidRPr="00F0764F">
        <w:rPr>
          <w:rFonts w:ascii="TH SarabunPSK" w:hAnsi="TH SarabunPSK" w:cs="TH SarabunPSK"/>
          <w:color w:val="000000"/>
          <w:sz w:val="32"/>
          <w:szCs w:val="32"/>
          <w:lang w:bidi="th-TH"/>
        </w:rPr>
        <w:tab/>
        <w:t>1</w:t>
      </w:r>
      <w:r w:rsidRPr="00F0764F">
        <w:rPr>
          <w:rFonts w:ascii="TH SarabunPSK" w:hAnsi="TH SarabunPSK" w:cs="TH SarabunPSK"/>
          <w:color w:val="000000"/>
          <w:sz w:val="32"/>
          <w:szCs w:val="32"/>
          <w:cs/>
          <w:lang w:bidi="th-TH"/>
        </w:rPr>
        <w:t>.</w:t>
      </w:r>
      <w:r w:rsidR="00E41C09"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cs/>
          <w:lang w:bidi="th-TH"/>
        </w:rPr>
        <w:t>สนับสนุนให้อาจารย์เข้าร่วมอบรม ศึกษาดูงาน และเข้าร่วมประชุมทางวิชาการในสาขาที่เกี่ยวข้องเพื่อเพิ่มพูนทักษะและประสบการณ์เกี่ยวกับการจัดการเรียนการสอน ตลอดจนการวัดและการประเมินผล จากสถาบันการศึกษาชั้นนำทั้งในประเทศและต่างประเทศ</w:t>
      </w:r>
    </w:p>
    <w:p w:rsidR="00D616B2" w:rsidRPr="00F0764F" w:rsidRDefault="00D616B2" w:rsidP="00F95B72">
      <w:pPr>
        <w:tabs>
          <w:tab w:val="left" w:pos="709"/>
        </w:tabs>
        <w:jc w:val="thaiDistribute"/>
        <w:rPr>
          <w:rFonts w:ascii="TH SarabunPSK" w:hAnsi="TH SarabunPSK" w:cs="TH SarabunPSK"/>
          <w:b/>
          <w:bCs/>
          <w:color w:val="000000"/>
          <w:sz w:val="32"/>
          <w:szCs w:val="32"/>
          <w:lang w:bidi="th-TH"/>
        </w:rPr>
      </w:pPr>
      <w:r w:rsidRPr="00F0764F">
        <w:rPr>
          <w:rFonts w:ascii="TH SarabunPSK" w:hAnsi="TH SarabunPSK" w:cs="TH SarabunPSK"/>
          <w:color w:val="000000"/>
          <w:sz w:val="32"/>
          <w:szCs w:val="32"/>
          <w:lang w:bidi="th-TH"/>
        </w:rPr>
        <w:tab/>
        <w:t>2</w:t>
      </w:r>
      <w:r w:rsidRPr="00F0764F">
        <w:rPr>
          <w:rFonts w:ascii="TH SarabunPSK" w:hAnsi="TH SarabunPSK" w:cs="TH SarabunPSK"/>
          <w:color w:val="000000"/>
          <w:sz w:val="32"/>
          <w:szCs w:val="32"/>
          <w:cs/>
          <w:lang w:bidi="th-TH"/>
        </w:rPr>
        <w:t>.</w:t>
      </w:r>
      <w:r w:rsidR="00E41C09"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cs/>
          <w:lang w:bidi="th-TH"/>
        </w:rPr>
        <w:t>ส่งเสริมให้อาจารย์มีทักษะการใช้เทคโนโลยีและนวัตกรรมทางการศึกษาที่ทันสมัย เพื่อพัฒนาการจัดการเรียนการสอนการวัดและประเมินผล</w:t>
      </w:r>
    </w:p>
    <w:p w:rsidR="00B67EB4" w:rsidRPr="00F0764F" w:rsidRDefault="00D616B2" w:rsidP="00F95B72">
      <w:pPr>
        <w:tabs>
          <w:tab w:val="left" w:pos="993"/>
        </w:tabs>
        <w:ind w:firstLine="720"/>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3.</w:t>
      </w:r>
      <w:r w:rsidR="00E41C09"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cs/>
          <w:lang w:bidi="th-TH"/>
        </w:rPr>
        <w:t>จัดการประชุมเพื่อทบทวน พัฒนา และปรับปรุงการจัดการเรียนการสอนตามการประเมินผลแต่ละรายวิชาทุกปีการศึกษา</w:t>
      </w:r>
    </w:p>
    <w:p w:rsidR="00D616B2" w:rsidRPr="00F0764F" w:rsidRDefault="00D616B2" w:rsidP="00F95B72">
      <w:pPr>
        <w:ind w:right="-2" w:firstLine="284"/>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lang w:bidi="th-TH"/>
        </w:rPr>
        <w:t>2</w:t>
      </w:r>
      <w:r w:rsidRPr="00F0764F">
        <w:rPr>
          <w:rFonts w:ascii="TH SarabunPSK" w:hAnsi="TH SarabunPSK" w:cs="TH SarabunPSK"/>
          <w:b/>
          <w:bCs/>
          <w:color w:val="000000"/>
          <w:sz w:val="32"/>
          <w:szCs w:val="32"/>
          <w:cs/>
          <w:lang w:bidi="th-TH"/>
        </w:rPr>
        <w:t>.</w:t>
      </w:r>
      <w:r w:rsidRPr="00F0764F">
        <w:rPr>
          <w:rFonts w:ascii="TH SarabunPSK" w:hAnsi="TH SarabunPSK" w:cs="TH SarabunPSK"/>
          <w:b/>
          <w:bCs/>
          <w:color w:val="000000"/>
          <w:sz w:val="32"/>
          <w:szCs w:val="32"/>
          <w:lang w:bidi="th-TH"/>
        </w:rPr>
        <w:t xml:space="preserve">2 </w:t>
      </w:r>
      <w:r w:rsidRPr="00F0764F">
        <w:rPr>
          <w:rFonts w:ascii="TH SarabunPSK" w:hAnsi="TH SarabunPSK" w:cs="TH SarabunPSK"/>
          <w:b/>
          <w:bCs/>
          <w:color w:val="000000"/>
          <w:sz w:val="32"/>
          <w:szCs w:val="32"/>
          <w:cs/>
          <w:lang w:bidi="th-TH"/>
        </w:rPr>
        <w:t>การพัฒนาวิชาการและวิชาชีพด้านอื่น</w:t>
      </w:r>
      <w:r w:rsidR="006454DE" w:rsidRPr="00F0764F">
        <w:rPr>
          <w:rFonts w:ascii="TH SarabunPSK" w:hAnsi="TH SarabunPSK" w:cs="TH SarabunPSK" w:hint="cs"/>
          <w:b/>
          <w:bCs/>
          <w:color w:val="000000"/>
          <w:sz w:val="32"/>
          <w:szCs w:val="32"/>
          <w:cs/>
          <w:lang w:bidi="th-TH"/>
        </w:rPr>
        <w:t xml:space="preserve"> </w:t>
      </w:r>
      <w:r w:rsidRPr="00F0764F">
        <w:rPr>
          <w:rFonts w:ascii="TH SarabunPSK" w:hAnsi="TH SarabunPSK" w:cs="TH SarabunPSK"/>
          <w:b/>
          <w:bCs/>
          <w:color w:val="000000"/>
          <w:sz w:val="32"/>
          <w:szCs w:val="32"/>
          <w:cs/>
          <w:lang w:bidi="th-TH"/>
        </w:rPr>
        <w:t>ๆ</w:t>
      </w:r>
    </w:p>
    <w:p w:rsidR="00D616B2" w:rsidRPr="00F0764F" w:rsidRDefault="00D616B2" w:rsidP="00F95B72">
      <w:pPr>
        <w:tabs>
          <w:tab w:val="left" w:pos="709"/>
        </w:tabs>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ab/>
        <w:t>1</w:t>
      </w:r>
      <w:r w:rsidRPr="00F0764F">
        <w:rPr>
          <w:rFonts w:ascii="TH SarabunPSK" w:hAnsi="TH SarabunPSK" w:cs="TH SarabunPSK"/>
          <w:color w:val="000000"/>
          <w:sz w:val="32"/>
          <w:szCs w:val="32"/>
          <w:cs/>
          <w:lang w:bidi="th-TH"/>
        </w:rPr>
        <w:t xml:space="preserve">. </w:t>
      </w:r>
      <w:r w:rsidR="00E41C09"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cs/>
          <w:lang w:bidi="th-TH"/>
        </w:rPr>
        <w:t>สนับสนุนให้อาจารย์เข้าร่วมการอบรม ศึกษาดูงาน และเข้าร่วมประชุมทางวิชาการในสาขาที่เกี่ยวข้อง เพื่อพัฒนาให้อาจารย์มีความรู้ที่ทันสมัย</w:t>
      </w:r>
    </w:p>
    <w:p w:rsidR="00D616B2" w:rsidRPr="00F0764F" w:rsidRDefault="00D616B2" w:rsidP="00F95B72">
      <w:pPr>
        <w:tabs>
          <w:tab w:val="left" w:pos="709"/>
        </w:tabs>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ab/>
        <w:t>2</w:t>
      </w:r>
      <w:r w:rsidRPr="00F0764F">
        <w:rPr>
          <w:rFonts w:ascii="TH SarabunPSK" w:hAnsi="TH SarabunPSK" w:cs="TH SarabunPSK"/>
          <w:color w:val="000000"/>
          <w:sz w:val="32"/>
          <w:szCs w:val="32"/>
          <w:cs/>
          <w:lang w:bidi="th-TH"/>
        </w:rPr>
        <w:t>. สนับสนุนให้อาจารย์มีส่วนร่วมในการให้บริการวิชาการแก่บุคคลภายนอก ทั้งที่เป็นภาคธุรกิจ หน่วยงานภาครัฐ และภาคเอกชน เพื่อเป็นการพัฒนาความรู้ของตน</w:t>
      </w:r>
    </w:p>
    <w:p w:rsidR="00D616B2" w:rsidRPr="00F0764F" w:rsidRDefault="00D616B2" w:rsidP="00F95B72">
      <w:pPr>
        <w:tabs>
          <w:tab w:val="left" w:pos="709"/>
        </w:tabs>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3. สนับสนุนให้อาจารย์สร้างผลงานวิจัยและพัฒนางานวิชาการอย่างต่อเนื่อง เพื่อส่งเสริมการมีตำแหน่งทางวิชาการสูงขึ้น</w:t>
      </w:r>
    </w:p>
    <w:p w:rsidR="00A45460" w:rsidRPr="00F0764F" w:rsidRDefault="00D616B2" w:rsidP="00F95B72">
      <w:pPr>
        <w:tabs>
          <w:tab w:val="left" w:pos="709"/>
        </w:tabs>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ab/>
        <w:t>5</w:t>
      </w:r>
      <w:r w:rsidRPr="00F0764F">
        <w:rPr>
          <w:rFonts w:ascii="TH SarabunPSK" w:hAnsi="TH SarabunPSK" w:cs="TH SarabunPSK"/>
          <w:color w:val="000000"/>
          <w:sz w:val="32"/>
          <w:szCs w:val="32"/>
          <w:cs/>
          <w:lang w:bidi="th-TH"/>
        </w:rPr>
        <w:t>.</w:t>
      </w:r>
      <w:r w:rsidR="00E41C09" w:rsidRPr="00F0764F">
        <w:rPr>
          <w:rFonts w:ascii="TH SarabunPSK" w:hAnsi="TH SarabunPSK" w:cs="TH SarabunPSK"/>
          <w:color w:val="000000"/>
          <w:sz w:val="32"/>
          <w:szCs w:val="32"/>
          <w:cs/>
          <w:lang w:bidi="th-TH"/>
        </w:rPr>
        <w:t xml:space="preserve"> </w:t>
      </w:r>
      <w:r w:rsidRPr="00F0764F">
        <w:rPr>
          <w:rFonts w:ascii="TH SarabunPSK" w:hAnsi="TH SarabunPSK" w:cs="TH SarabunPSK"/>
          <w:color w:val="000000"/>
          <w:sz w:val="32"/>
          <w:szCs w:val="32"/>
          <w:cs/>
          <w:lang w:bidi="th-TH"/>
        </w:rPr>
        <w:t>สนับสนุนให้เกิดความร่วมมือระหว่างอาจารย์กับภาคธุรกิจ เพื่อให้เกิดการพัฒนาวิชาการสู่การปฏิบัติอย่างแท้จริง</w:t>
      </w:r>
    </w:p>
    <w:p w:rsidR="00DA34DB" w:rsidRPr="00F0764F" w:rsidRDefault="00DA34DB" w:rsidP="00F95B72">
      <w:pPr>
        <w:tabs>
          <w:tab w:val="left" w:pos="1560"/>
        </w:tabs>
        <w:jc w:val="thaiDistribute"/>
        <w:rPr>
          <w:rFonts w:ascii="TH SarabunPSK" w:hAnsi="TH SarabunPSK" w:cs="TH SarabunPSK"/>
          <w:color w:val="000000"/>
          <w:sz w:val="32"/>
          <w:szCs w:val="32"/>
          <w:rtl/>
          <w:cs/>
          <w:lang w:bidi="th-TH"/>
        </w:rPr>
      </w:pPr>
    </w:p>
    <w:p w:rsidR="00C10AB6" w:rsidRPr="00F0764F" w:rsidRDefault="007D3D76" w:rsidP="00F95B72">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br w:type="page"/>
      </w:r>
      <w:r w:rsidR="00C10AB6" w:rsidRPr="00F0764F">
        <w:rPr>
          <w:rFonts w:ascii="TH SarabunPSK" w:hAnsi="TH SarabunPSK" w:cs="TH SarabunPSK"/>
          <w:b/>
          <w:bCs/>
          <w:color w:val="000000"/>
          <w:sz w:val="32"/>
          <w:szCs w:val="32"/>
          <w:cs/>
          <w:lang w:bidi="th-TH"/>
        </w:rPr>
        <w:lastRenderedPageBreak/>
        <w:t xml:space="preserve">หมวดที่ </w:t>
      </w:r>
      <w:r w:rsidR="00C10AB6" w:rsidRPr="00F0764F">
        <w:rPr>
          <w:rFonts w:ascii="TH SarabunPSK" w:hAnsi="TH SarabunPSK" w:cs="TH SarabunPSK"/>
          <w:b/>
          <w:bCs/>
          <w:color w:val="000000"/>
          <w:sz w:val="32"/>
          <w:szCs w:val="32"/>
        </w:rPr>
        <w:t xml:space="preserve">7  </w:t>
      </w:r>
      <w:r w:rsidR="00C10AB6" w:rsidRPr="00F0764F">
        <w:rPr>
          <w:rFonts w:ascii="TH SarabunPSK" w:hAnsi="TH SarabunPSK" w:cs="TH SarabunPSK"/>
          <w:b/>
          <w:bCs/>
          <w:color w:val="000000"/>
          <w:sz w:val="32"/>
          <w:szCs w:val="32"/>
          <w:cs/>
          <w:lang w:bidi="th-TH"/>
        </w:rPr>
        <w:t>การประกันคุณภาพหลักสูตร</w:t>
      </w:r>
    </w:p>
    <w:p w:rsidR="00A338E0" w:rsidRPr="00F0764F" w:rsidRDefault="00A338E0" w:rsidP="00F95B72">
      <w:pPr>
        <w:ind w:right="-2"/>
        <w:rPr>
          <w:rFonts w:ascii="TH SarabunPSK" w:hAnsi="TH SarabunPSK" w:cs="TH SarabunPSK"/>
          <w:b/>
          <w:bCs/>
          <w:color w:val="000000"/>
          <w:sz w:val="32"/>
          <w:szCs w:val="32"/>
          <w:rtl/>
        </w:rPr>
      </w:pPr>
    </w:p>
    <w:p w:rsidR="00E37768" w:rsidRPr="00F0764F" w:rsidRDefault="00E37768" w:rsidP="00F95B72">
      <w:pPr>
        <w:ind w:right="-2"/>
        <w:rPr>
          <w:rFonts w:ascii="TH SarabunPSK" w:hAnsi="TH SarabunPSK" w:cs="TH SarabunPSK"/>
          <w:b/>
          <w:bCs/>
          <w:color w:val="000000"/>
          <w:sz w:val="32"/>
          <w:szCs w:val="32"/>
          <w:lang w:bidi="th-TH"/>
        </w:rPr>
      </w:pPr>
      <w:r w:rsidRPr="00F0764F">
        <w:rPr>
          <w:rFonts w:ascii="TH SarabunPSK" w:eastAsia="Calibri" w:hAnsi="TH SarabunPSK" w:cs="TH SarabunPSK"/>
          <w:b/>
          <w:bCs/>
          <w:color w:val="000000"/>
          <w:spacing w:val="-6"/>
          <w:sz w:val="32"/>
          <w:szCs w:val="32"/>
          <w:cs/>
          <w:lang w:bidi="th-TH"/>
        </w:rPr>
        <w:t>1. การกำกับมาตรฐาน</w:t>
      </w:r>
    </w:p>
    <w:p w:rsidR="00E37768" w:rsidRPr="00F0764F" w:rsidRDefault="00E37768" w:rsidP="00F95B72">
      <w:pPr>
        <w:ind w:right="-2" w:firstLine="720"/>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 xml:space="preserve">การบริหารหลักสูตรมีคณะกรรมการบริหารหลักสูตรกำกับดูแล ซึ่งคณะกรรมการบริหารหลักสูตรมีหน้าที่ </w:t>
      </w:r>
    </w:p>
    <w:p w:rsidR="00E37768" w:rsidRPr="00F0764F" w:rsidRDefault="00E37768" w:rsidP="00F95B72">
      <w:pPr>
        <w:ind w:right="-2" w:firstLine="720"/>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1</w:t>
      </w:r>
      <w:r w:rsidRPr="00F0764F">
        <w:rPr>
          <w:rFonts w:ascii="TH SarabunPSK" w:hAnsi="TH SarabunPSK" w:cs="TH SarabunPSK"/>
          <w:color w:val="000000"/>
          <w:sz w:val="32"/>
          <w:szCs w:val="32"/>
          <w:cs/>
          <w:lang w:bidi="th-TH"/>
        </w:rPr>
        <w:t xml:space="preserve">) พัฒนาและปรับปรุงเนื้อหาหลักสูตรและรายวิชาให้มีความถูกต้องเหมาะสม ทันสมัย วางแนวทางจัดการเรียนการสอนและกิจกรรมการเรียนรู้ เพื่อให้ผลิตบัณฑิตที่มีคุณลักษณะตรงตามลักษณะพึงประสงค์ด้วยแนวทาง </w:t>
      </w:r>
      <w:r w:rsidRPr="00F0764F">
        <w:rPr>
          <w:rFonts w:ascii="TH SarabunPSK" w:hAnsi="TH SarabunPSK" w:cs="TH SarabunPSK"/>
          <w:color w:val="000000"/>
          <w:sz w:val="32"/>
          <w:szCs w:val="32"/>
          <w:lang w:bidi="th-TH"/>
        </w:rPr>
        <w:t>Outcome Based Learning</w:t>
      </w:r>
    </w:p>
    <w:p w:rsidR="00E37768" w:rsidRPr="00F0764F" w:rsidRDefault="00E37768" w:rsidP="00F95B72">
      <w:pPr>
        <w:ind w:right="-2" w:firstLine="720"/>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2</w:t>
      </w:r>
      <w:r w:rsidRPr="00F0764F">
        <w:rPr>
          <w:rFonts w:ascii="TH SarabunPSK" w:hAnsi="TH SarabunPSK" w:cs="TH SarabunPSK"/>
          <w:color w:val="000000"/>
          <w:sz w:val="32"/>
          <w:szCs w:val="32"/>
          <w:cs/>
          <w:lang w:bidi="th-TH"/>
        </w:rPr>
        <w:t>) จัดหากำหนดอาจารย์ผู้สอนรายวิชาในหลักสูตร ที่มีความรู้ประสบการณ์ตรงตามรายวิชาที่สอน ตลอดทั้งควบคุม กำกับ ติดตาม และประเมินผลการจัดการเรียนการสอนให้มีคุณภาพและเป็นไปตามวัตถุประสงค์ของหลักสูตรและรายวิชา</w:t>
      </w:r>
    </w:p>
    <w:p w:rsidR="00E37768" w:rsidRPr="00F0764F" w:rsidRDefault="00E37768" w:rsidP="00F95B72">
      <w:pPr>
        <w:ind w:right="-2" w:firstLine="720"/>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3</w:t>
      </w:r>
      <w:r w:rsidRPr="00F0764F">
        <w:rPr>
          <w:rFonts w:ascii="TH SarabunPSK" w:hAnsi="TH SarabunPSK" w:cs="TH SarabunPSK"/>
          <w:color w:val="000000"/>
          <w:sz w:val="32"/>
          <w:szCs w:val="32"/>
          <w:cs/>
          <w:lang w:bidi="th-TH"/>
        </w:rPr>
        <w:t>) จัดตารางการเรียนการสอน ตารางสอบ การปฏิบัติงานสหกิจศึกษา ตามที่กำหนดในหลักสูตร</w:t>
      </w:r>
    </w:p>
    <w:p w:rsidR="00E37768" w:rsidRPr="00F0764F" w:rsidRDefault="00E37768" w:rsidP="00F95B72">
      <w:pPr>
        <w:ind w:right="-2" w:firstLine="720"/>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4</w:t>
      </w:r>
      <w:r w:rsidRPr="00F0764F">
        <w:rPr>
          <w:rFonts w:ascii="TH SarabunPSK" w:hAnsi="TH SarabunPSK" w:cs="TH SarabunPSK"/>
          <w:color w:val="000000"/>
          <w:sz w:val="32"/>
          <w:szCs w:val="32"/>
          <w:cs/>
          <w:lang w:bidi="th-TH"/>
        </w:rPr>
        <w:t>) จัดวางระบบประกันคุณภาพการศึกษา</w:t>
      </w:r>
    </w:p>
    <w:p w:rsidR="00E37768" w:rsidRPr="00F0764F" w:rsidRDefault="00E37768" w:rsidP="00F95B72">
      <w:pPr>
        <w:ind w:right="-2" w:firstLine="720"/>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5</w:t>
      </w:r>
      <w:r w:rsidRPr="00F0764F">
        <w:rPr>
          <w:rFonts w:ascii="TH SarabunPSK" w:hAnsi="TH SarabunPSK" w:cs="TH SarabunPSK"/>
          <w:color w:val="000000"/>
          <w:sz w:val="32"/>
          <w:szCs w:val="32"/>
          <w:cs/>
          <w:lang w:bidi="th-TH"/>
        </w:rPr>
        <w:t>) จัดทำแผนกลยุทธ์งบประมาณและการเงินและแผนปฏิบัติการสำหรับบริหารหลักสูตร</w:t>
      </w:r>
    </w:p>
    <w:p w:rsidR="00E37768" w:rsidRPr="00F0764F" w:rsidRDefault="00E37768" w:rsidP="00F95B72">
      <w:pPr>
        <w:ind w:right="-2" w:firstLine="720"/>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6</w:t>
      </w:r>
      <w:r w:rsidRPr="00F0764F">
        <w:rPr>
          <w:rFonts w:ascii="TH SarabunPSK" w:hAnsi="TH SarabunPSK" w:cs="TH SarabunPSK"/>
          <w:color w:val="000000"/>
          <w:sz w:val="32"/>
          <w:szCs w:val="32"/>
          <w:cs/>
          <w:lang w:bidi="th-TH"/>
        </w:rPr>
        <w:t>) จัดทำแผนการใช้ทรัพยากรการเรียนการสอนเพื่อให้บริหารหลักสูตรได้อย่างมีประสิทธิภาพ</w:t>
      </w:r>
    </w:p>
    <w:p w:rsidR="00997D1B" w:rsidRPr="00F0764F" w:rsidRDefault="00997D1B" w:rsidP="00F95B72">
      <w:pPr>
        <w:ind w:right="-2"/>
        <w:rPr>
          <w:rFonts w:ascii="TH SarabunPSK" w:eastAsia="Calibri" w:hAnsi="TH SarabunPSK" w:cs="TH SarabunPSK"/>
          <w:b/>
          <w:bCs/>
          <w:color w:val="000000"/>
          <w:spacing w:val="-6"/>
          <w:sz w:val="32"/>
          <w:szCs w:val="32"/>
          <w:lang w:bidi="th-TH"/>
        </w:rPr>
      </w:pPr>
    </w:p>
    <w:p w:rsidR="00E37768" w:rsidRPr="00F0764F" w:rsidRDefault="00E37768" w:rsidP="00F95B72">
      <w:pPr>
        <w:ind w:right="-2"/>
        <w:rPr>
          <w:rFonts w:ascii="TH SarabunPSK" w:hAnsi="TH SarabunPSK" w:cs="TH SarabunPSK"/>
          <w:b/>
          <w:bCs/>
          <w:color w:val="000000"/>
          <w:sz w:val="32"/>
          <w:szCs w:val="32"/>
          <w:lang w:bidi="th-TH"/>
        </w:rPr>
      </w:pPr>
      <w:r w:rsidRPr="00F0764F">
        <w:rPr>
          <w:rFonts w:ascii="TH SarabunPSK" w:eastAsia="Calibri" w:hAnsi="TH SarabunPSK" w:cs="TH SarabunPSK"/>
          <w:b/>
          <w:bCs/>
          <w:color w:val="000000"/>
          <w:spacing w:val="-6"/>
          <w:sz w:val="32"/>
          <w:szCs w:val="32"/>
          <w:cs/>
          <w:lang w:bidi="th-TH"/>
        </w:rPr>
        <w:t>2. บัณฑิต</w:t>
      </w:r>
    </w:p>
    <w:p w:rsidR="00A45460" w:rsidRPr="00F0764F" w:rsidRDefault="00E37768" w:rsidP="00F95B72">
      <w:pPr>
        <w:tabs>
          <w:tab w:val="left" w:pos="709"/>
        </w:tabs>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ab/>
        <w:t>หลักสูตรกำหนดระบบและกลไกในการติดตามคุณภาพของบัณฑิตตามมาตรฐานผลการเรียนรู้หรือผลการเรียนรู้ที่คาดหวังของหลักสูตร โดยพิจารณาจากข้อมูลผลลัพธ์การเรียนรู้ ผลการสอบประมวลความรู้ และการมีงานทำ นอกจากนั้นยังติดตามความต้องการของตลาดแรงงานและสังคมทั้งจำนวนและคุณภาพ การสำรวจความพึงพอใจและความคาดหวังของผู้ใช้บัณฑิตเป็นประจำทุกปีและแจ้งผลการสำรวจให้กับคณะกรรมการบริหารหลักสูตรฯได้รับทราบเพื่อเป็นข้อมูลสำหรับการปรับปรุงพัฒนาหลักสูตรและการจัดการเรียนการสอน</w:t>
      </w:r>
    </w:p>
    <w:p w:rsidR="00997D1B" w:rsidRPr="00F0764F" w:rsidRDefault="00997D1B" w:rsidP="00F95B72">
      <w:pPr>
        <w:ind w:right="-2"/>
        <w:rPr>
          <w:rFonts w:ascii="TH SarabunPSK" w:eastAsia="Calibri" w:hAnsi="TH SarabunPSK" w:cs="TH SarabunPSK"/>
          <w:b/>
          <w:bCs/>
          <w:color w:val="000000"/>
          <w:spacing w:val="-6"/>
          <w:sz w:val="32"/>
          <w:szCs w:val="32"/>
          <w:lang w:bidi="th-TH"/>
        </w:rPr>
      </w:pPr>
    </w:p>
    <w:p w:rsidR="00E37768" w:rsidRPr="00F0764F" w:rsidRDefault="00E37768" w:rsidP="00F95B72">
      <w:pPr>
        <w:ind w:right="-2"/>
        <w:rPr>
          <w:rFonts w:ascii="TH SarabunPSK" w:hAnsi="TH SarabunPSK" w:cs="TH SarabunPSK"/>
          <w:b/>
          <w:bCs/>
          <w:color w:val="000000"/>
          <w:sz w:val="32"/>
          <w:szCs w:val="32"/>
          <w:lang w:bidi="th-TH"/>
        </w:rPr>
      </w:pPr>
      <w:r w:rsidRPr="00F0764F">
        <w:rPr>
          <w:rFonts w:ascii="TH SarabunPSK" w:eastAsia="Calibri" w:hAnsi="TH SarabunPSK" w:cs="TH SarabunPSK"/>
          <w:b/>
          <w:bCs/>
          <w:color w:val="000000"/>
          <w:spacing w:val="-6"/>
          <w:sz w:val="32"/>
          <w:szCs w:val="32"/>
          <w:cs/>
          <w:lang w:bidi="th-TH"/>
        </w:rPr>
        <w:t>3. นักศึกษา</w:t>
      </w:r>
    </w:p>
    <w:p w:rsidR="00E37768" w:rsidRPr="00F0764F" w:rsidRDefault="00E37768" w:rsidP="00F95B72">
      <w:pPr>
        <w:ind w:firstLine="720"/>
        <w:rPr>
          <w:rFonts w:ascii="TH SarabunPSK" w:eastAsia="Calibri" w:hAnsi="TH SarabunPSK" w:cs="TH SarabunPSK"/>
          <w:b/>
          <w:bCs/>
          <w:color w:val="000000"/>
          <w:spacing w:val="-6"/>
          <w:sz w:val="32"/>
          <w:szCs w:val="32"/>
          <w:cs/>
          <w:lang w:bidi="th-TH"/>
        </w:rPr>
      </w:pPr>
      <w:r w:rsidRPr="00F0764F">
        <w:rPr>
          <w:rFonts w:ascii="TH SarabunPSK" w:eastAsia="Calibri" w:hAnsi="TH SarabunPSK" w:cs="TH SarabunPSK"/>
          <w:b/>
          <w:bCs/>
          <w:color w:val="000000"/>
          <w:spacing w:val="-6"/>
          <w:sz w:val="32"/>
          <w:szCs w:val="32"/>
          <w:cs/>
          <w:lang w:bidi="th-TH"/>
        </w:rPr>
        <w:t>3.1 การส่งเสริมและพัฒนานักศึกษา</w:t>
      </w:r>
    </w:p>
    <w:p w:rsidR="00E37768" w:rsidRPr="00F0764F" w:rsidRDefault="00E37768" w:rsidP="00F95B72">
      <w:pPr>
        <w:tabs>
          <w:tab w:val="left" w:pos="720"/>
          <w:tab w:val="left" w:pos="1152"/>
          <w:tab w:val="left" w:pos="1440"/>
          <w:tab w:val="left" w:pos="1728"/>
        </w:tabs>
        <w:jc w:val="thaiDistribute"/>
        <w:rPr>
          <w:rFonts w:ascii="TH SarabunPSK" w:eastAsia="BrowalliaNew-Bold" w:hAnsi="TH SarabunPSK" w:cs="TH SarabunPSK"/>
          <w:snapToGrid w:val="0"/>
          <w:color w:val="000000"/>
          <w:sz w:val="32"/>
          <w:szCs w:val="32"/>
          <w:lang w:eastAsia="th-TH" w:bidi="th-TH"/>
        </w:rPr>
      </w:pPr>
      <w:r w:rsidRPr="00F0764F">
        <w:rPr>
          <w:rFonts w:ascii="TH SarabunPSK" w:hAnsi="TH SarabunPSK" w:cs="TH SarabunPSK"/>
          <w:color w:val="000000"/>
          <w:sz w:val="32"/>
          <w:szCs w:val="32"/>
          <w:cs/>
          <w:lang w:bidi="th-TH"/>
        </w:rPr>
        <w:tab/>
      </w:r>
      <w:r w:rsidRPr="00F0764F">
        <w:rPr>
          <w:rFonts w:ascii="TH SarabunPSK" w:eastAsia="BrowalliaNew-Bold" w:hAnsi="TH SarabunPSK" w:cs="TH SarabunPSK"/>
          <w:snapToGrid w:val="0"/>
          <w:color w:val="000000"/>
          <w:sz w:val="32"/>
          <w:szCs w:val="32"/>
          <w:lang w:eastAsia="th-TH" w:bidi="th-TH"/>
        </w:rPr>
        <w:tab/>
      </w:r>
      <w:r w:rsidRPr="00F0764F">
        <w:rPr>
          <w:rFonts w:ascii="TH SarabunPSK" w:eastAsia="BrowalliaNew-Bold" w:hAnsi="TH SarabunPSK" w:cs="TH SarabunPSK"/>
          <w:snapToGrid w:val="0"/>
          <w:color w:val="000000"/>
          <w:sz w:val="32"/>
          <w:szCs w:val="32"/>
          <w:lang w:eastAsia="th-TH" w:bidi="th-TH"/>
        </w:rPr>
        <w:tab/>
        <w:t>1</w:t>
      </w:r>
      <w:r w:rsidRPr="00F0764F">
        <w:rPr>
          <w:rFonts w:ascii="TH SarabunPSK" w:eastAsia="BrowalliaNew-Bold" w:hAnsi="TH SarabunPSK" w:cs="TH SarabunPSK"/>
          <w:snapToGrid w:val="0"/>
          <w:color w:val="000000"/>
          <w:sz w:val="32"/>
          <w:szCs w:val="32"/>
          <w:cs/>
          <w:lang w:eastAsia="th-TH" w:bidi="th-TH"/>
        </w:rPr>
        <w:t xml:space="preserve">) </w:t>
      </w:r>
      <w:r w:rsidRPr="00F0764F">
        <w:rPr>
          <w:rFonts w:ascii="TH SarabunPSK" w:hAnsi="TH SarabunPSK" w:cs="TH SarabunPSK"/>
          <w:color w:val="000000"/>
          <w:sz w:val="32"/>
          <w:szCs w:val="32"/>
          <w:cs/>
          <w:lang w:bidi="th-TH"/>
        </w:rPr>
        <w:t>จัดกิจกรรมเตรียมความพร้อมให้กับนักศึกษาก่อนเข้าเรียน เพื่อแก้ปัญหาการขาดความรู้พื้นฐานของนักศึกษาแรกเข้า</w:t>
      </w:r>
    </w:p>
    <w:p w:rsidR="00E37768" w:rsidRPr="00F0764F" w:rsidRDefault="00E37768" w:rsidP="00F95B72">
      <w:pPr>
        <w:tabs>
          <w:tab w:val="left" w:pos="720"/>
          <w:tab w:val="left" w:pos="1152"/>
          <w:tab w:val="left" w:pos="1440"/>
          <w:tab w:val="left" w:pos="1728"/>
        </w:tabs>
        <w:jc w:val="thaiDistribute"/>
        <w:rPr>
          <w:rFonts w:ascii="TH SarabunPSK" w:hAnsi="TH SarabunPSK" w:cs="TH SarabunPSK"/>
          <w:color w:val="000000"/>
          <w:sz w:val="32"/>
          <w:szCs w:val="32"/>
          <w:lang w:bidi="th-TH"/>
        </w:rPr>
      </w:pPr>
      <w:r w:rsidRPr="00F0764F">
        <w:rPr>
          <w:rFonts w:ascii="TH SarabunPSK" w:eastAsia="BrowalliaNew-Bold" w:hAnsi="TH SarabunPSK" w:cs="TH SarabunPSK"/>
          <w:snapToGrid w:val="0"/>
          <w:color w:val="000000"/>
          <w:sz w:val="32"/>
          <w:szCs w:val="32"/>
          <w:cs/>
          <w:lang w:eastAsia="th-TH" w:bidi="th-TH"/>
        </w:rPr>
        <w:tab/>
      </w:r>
      <w:r w:rsidRPr="00F0764F">
        <w:rPr>
          <w:rFonts w:ascii="TH SarabunPSK" w:eastAsia="BrowalliaNew-Bold" w:hAnsi="TH SarabunPSK" w:cs="TH SarabunPSK"/>
          <w:snapToGrid w:val="0"/>
          <w:color w:val="000000"/>
          <w:sz w:val="32"/>
          <w:szCs w:val="32"/>
          <w:cs/>
          <w:lang w:eastAsia="th-TH" w:bidi="th-TH"/>
        </w:rPr>
        <w:tab/>
      </w:r>
      <w:r w:rsidRPr="00F0764F">
        <w:rPr>
          <w:rFonts w:ascii="TH SarabunPSK" w:eastAsia="BrowalliaNew-Bold" w:hAnsi="TH SarabunPSK" w:cs="TH SarabunPSK"/>
          <w:snapToGrid w:val="0"/>
          <w:color w:val="000000"/>
          <w:sz w:val="32"/>
          <w:szCs w:val="32"/>
          <w:cs/>
          <w:lang w:eastAsia="th-TH" w:bidi="th-TH"/>
        </w:rPr>
        <w:tab/>
        <w:t xml:space="preserve">2) </w:t>
      </w:r>
      <w:r w:rsidRPr="00F0764F">
        <w:rPr>
          <w:rFonts w:ascii="TH SarabunPSK" w:hAnsi="TH SarabunPSK" w:cs="TH SarabunPSK"/>
          <w:color w:val="000000"/>
          <w:sz w:val="32"/>
          <w:szCs w:val="32"/>
          <w:cs/>
          <w:lang w:bidi="th-TH"/>
        </w:rPr>
        <w:t xml:space="preserve">จัดประสบการณ์การเรียนรู้ให้กับนักศึกษาทุกชั้นปีที่สามารถทำให้เกิดการเรียนรู้และพัฒนาศักยภาพที่จำเป็นกับนักศึกษาโดยเน้นพัฒนาทักษะแห่งศตวรรษที่ </w:t>
      </w:r>
      <w:r w:rsidRPr="00F0764F">
        <w:rPr>
          <w:rFonts w:ascii="TH SarabunPSK" w:hAnsi="TH SarabunPSK" w:cs="TH SarabunPSK"/>
          <w:color w:val="000000"/>
          <w:sz w:val="32"/>
          <w:szCs w:val="32"/>
          <w:lang w:bidi="th-TH"/>
        </w:rPr>
        <w:t>21</w:t>
      </w:r>
    </w:p>
    <w:p w:rsidR="00E37768" w:rsidRPr="00F0764F" w:rsidRDefault="00E37768" w:rsidP="00F95B72">
      <w:pPr>
        <w:tabs>
          <w:tab w:val="left" w:pos="720"/>
          <w:tab w:val="left" w:pos="1152"/>
          <w:tab w:val="left" w:pos="1440"/>
          <w:tab w:val="left" w:pos="1728"/>
        </w:tabs>
        <w:jc w:val="thaiDistribute"/>
        <w:rPr>
          <w:rFonts w:ascii="TH SarabunPSK" w:eastAsia="BrowalliaNew-Bold" w:hAnsi="TH SarabunPSK" w:cs="TH SarabunPSK"/>
          <w:snapToGrid w:val="0"/>
          <w:color w:val="000000"/>
          <w:sz w:val="32"/>
          <w:szCs w:val="32"/>
          <w:lang w:eastAsia="th-TH" w:bidi="th-TH"/>
        </w:rPr>
      </w:pP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ab/>
      </w:r>
      <w:r w:rsidRPr="00F0764F">
        <w:rPr>
          <w:rFonts w:ascii="TH SarabunPSK" w:eastAsia="BrowalliaNew-Bold" w:hAnsi="TH SarabunPSK" w:cs="TH SarabunPSK"/>
          <w:snapToGrid w:val="0"/>
          <w:color w:val="000000"/>
          <w:sz w:val="32"/>
          <w:szCs w:val="32"/>
          <w:cs/>
          <w:lang w:eastAsia="th-TH" w:bidi="th-TH"/>
        </w:rPr>
        <w:t xml:space="preserve">3) </w:t>
      </w:r>
      <w:r w:rsidRPr="00F0764F">
        <w:rPr>
          <w:rFonts w:ascii="TH SarabunPSK" w:hAnsi="TH SarabunPSK" w:cs="TH SarabunPSK"/>
          <w:color w:val="000000"/>
          <w:sz w:val="32"/>
          <w:szCs w:val="32"/>
          <w:cs/>
          <w:lang w:bidi="th-TH"/>
        </w:rPr>
        <w:t>จัดกิจกรรมเสริมหลักสูตรเป็นประจำต่อเนื่องตลอดปี</w:t>
      </w:r>
    </w:p>
    <w:p w:rsidR="00E37768" w:rsidRPr="00F0764F" w:rsidRDefault="00E37768" w:rsidP="00F95B72">
      <w:pPr>
        <w:tabs>
          <w:tab w:val="left" w:pos="720"/>
          <w:tab w:val="left" w:pos="1152"/>
          <w:tab w:val="left" w:pos="1440"/>
          <w:tab w:val="left" w:pos="1728"/>
        </w:tabs>
        <w:jc w:val="thaiDistribute"/>
        <w:rPr>
          <w:rFonts w:ascii="TH SarabunPSK" w:hAnsi="TH SarabunPSK" w:cs="TH SarabunPSK"/>
          <w:color w:val="000000"/>
          <w:sz w:val="32"/>
          <w:szCs w:val="32"/>
          <w:lang w:bidi="th-TH"/>
        </w:rPr>
      </w:pPr>
      <w:r w:rsidRPr="00F0764F">
        <w:rPr>
          <w:rFonts w:ascii="TH SarabunPSK" w:eastAsia="BrowalliaNew-Bold" w:hAnsi="TH SarabunPSK" w:cs="TH SarabunPSK"/>
          <w:snapToGrid w:val="0"/>
          <w:color w:val="000000"/>
          <w:sz w:val="32"/>
          <w:szCs w:val="32"/>
          <w:cs/>
          <w:lang w:eastAsia="th-TH" w:bidi="th-TH"/>
        </w:rPr>
        <w:tab/>
      </w:r>
      <w:r w:rsidRPr="00F0764F">
        <w:rPr>
          <w:rFonts w:ascii="TH SarabunPSK" w:eastAsia="BrowalliaNew-Bold" w:hAnsi="TH SarabunPSK" w:cs="TH SarabunPSK"/>
          <w:snapToGrid w:val="0"/>
          <w:color w:val="000000"/>
          <w:sz w:val="32"/>
          <w:szCs w:val="32"/>
          <w:cs/>
          <w:lang w:eastAsia="th-TH" w:bidi="th-TH"/>
        </w:rPr>
        <w:tab/>
      </w:r>
      <w:r w:rsidRPr="00F0764F">
        <w:rPr>
          <w:rFonts w:ascii="TH SarabunPSK" w:eastAsia="BrowalliaNew-Bold" w:hAnsi="TH SarabunPSK" w:cs="TH SarabunPSK"/>
          <w:snapToGrid w:val="0"/>
          <w:color w:val="000000"/>
          <w:sz w:val="32"/>
          <w:szCs w:val="32"/>
          <w:cs/>
          <w:lang w:eastAsia="th-TH" w:bidi="th-TH"/>
        </w:rPr>
        <w:tab/>
        <w:t xml:space="preserve">4) </w:t>
      </w:r>
      <w:r w:rsidRPr="00F0764F">
        <w:rPr>
          <w:rFonts w:ascii="TH SarabunPSK" w:hAnsi="TH SarabunPSK" w:cs="TH SarabunPSK"/>
          <w:color w:val="000000"/>
          <w:sz w:val="32"/>
          <w:szCs w:val="32"/>
          <w:cs/>
          <w:lang w:bidi="th-TH"/>
        </w:rPr>
        <w:t>จัดระบบสนับสนุนและการให้คำแนะนำนักศึกษา โดย</w:t>
      </w:r>
    </w:p>
    <w:p w:rsidR="00E37768" w:rsidRPr="00F0764F" w:rsidRDefault="00E37768" w:rsidP="00F95B72">
      <w:pPr>
        <w:tabs>
          <w:tab w:val="left" w:pos="720"/>
          <w:tab w:val="left" w:pos="1152"/>
          <w:tab w:val="left" w:pos="1440"/>
          <w:tab w:val="left" w:pos="1728"/>
        </w:tabs>
        <w:jc w:val="thaiDistribute"/>
        <w:rPr>
          <w:rFonts w:ascii="TH SarabunPSK" w:eastAsia="BrowalliaNew-Bold" w:hAnsi="TH SarabunPSK" w:cs="TH SarabunPSK"/>
          <w:snapToGrid w:val="0"/>
          <w:color w:val="000000"/>
          <w:sz w:val="32"/>
          <w:szCs w:val="32"/>
          <w:cs/>
          <w:lang w:eastAsia="th-TH" w:bidi="th-TH"/>
        </w:rPr>
      </w:pP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ab/>
      </w:r>
      <w:r w:rsidRPr="00F0764F">
        <w:rPr>
          <w:rFonts w:ascii="TH SarabunPSK" w:hAnsi="TH SarabunPSK" w:cs="TH SarabunPSK"/>
          <w:color w:val="000000"/>
          <w:sz w:val="32"/>
          <w:szCs w:val="32"/>
          <w:cs/>
          <w:lang w:bidi="th-TH"/>
        </w:rPr>
        <w:tab/>
        <w:t xml:space="preserve">4.1) </w:t>
      </w:r>
      <w:r w:rsidRPr="00F0764F">
        <w:rPr>
          <w:rFonts w:ascii="TH SarabunPSK" w:eastAsia="BrowalliaNew-Bold" w:hAnsi="TH SarabunPSK" w:cs="TH SarabunPSK"/>
          <w:snapToGrid w:val="0"/>
          <w:color w:val="000000"/>
          <w:sz w:val="32"/>
          <w:szCs w:val="32"/>
          <w:cs/>
          <w:lang w:eastAsia="th-TH" w:bidi="th-TH"/>
        </w:rPr>
        <w:t>จัดทำคู่มืออาจารย์ที่ปรึกษา</w:t>
      </w:r>
    </w:p>
    <w:p w:rsidR="00E37768" w:rsidRPr="00F0764F" w:rsidRDefault="00E37768" w:rsidP="00F95B72">
      <w:pPr>
        <w:tabs>
          <w:tab w:val="left" w:pos="720"/>
          <w:tab w:val="left" w:pos="1152"/>
          <w:tab w:val="left" w:pos="1440"/>
          <w:tab w:val="left" w:pos="1728"/>
        </w:tabs>
        <w:jc w:val="thaiDistribute"/>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ab/>
      </w:r>
      <w:r w:rsidRPr="00F0764F">
        <w:rPr>
          <w:rFonts w:ascii="TH SarabunPSK" w:eastAsia="BrowalliaNew-Bold" w:hAnsi="TH SarabunPSK" w:cs="TH SarabunPSK"/>
          <w:snapToGrid w:val="0"/>
          <w:color w:val="000000"/>
          <w:sz w:val="32"/>
          <w:szCs w:val="32"/>
          <w:cs/>
          <w:lang w:eastAsia="th-TH" w:bidi="th-TH"/>
        </w:rPr>
        <w:tab/>
      </w:r>
      <w:r w:rsidRPr="00F0764F">
        <w:rPr>
          <w:rFonts w:ascii="TH SarabunPSK" w:eastAsia="BrowalliaNew-Bold" w:hAnsi="TH SarabunPSK" w:cs="TH SarabunPSK"/>
          <w:snapToGrid w:val="0"/>
          <w:color w:val="000000"/>
          <w:sz w:val="32"/>
          <w:szCs w:val="32"/>
          <w:cs/>
          <w:lang w:eastAsia="th-TH" w:bidi="th-TH"/>
        </w:rPr>
        <w:tab/>
      </w:r>
      <w:r w:rsidRPr="00F0764F">
        <w:rPr>
          <w:rFonts w:ascii="TH SarabunPSK" w:eastAsia="BrowalliaNew-Bold" w:hAnsi="TH SarabunPSK" w:cs="TH SarabunPSK"/>
          <w:snapToGrid w:val="0"/>
          <w:color w:val="000000"/>
          <w:sz w:val="32"/>
          <w:szCs w:val="32"/>
          <w:lang w:eastAsia="th-TH" w:bidi="th-TH"/>
        </w:rPr>
        <w:tab/>
        <w:t>4</w:t>
      </w:r>
      <w:r w:rsidRPr="00F0764F">
        <w:rPr>
          <w:rFonts w:ascii="TH SarabunPSK" w:eastAsia="BrowalliaNew-Bold" w:hAnsi="TH SarabunPSK" w:cs="TH SarabunPSK"/>
          <w:snapToGrid w:val="0"/>
          <w:color w:val="000000"/>
          <w:sz w:val="32"/>
          <w:szCs w:val="32"/>
          <w:cs/>
          <w:lang w:eastAsia="th-TH" w:bidi="th-TH"/>
        </w:rPr>
        <w:t>.</w:t>
      </w:r>
      <w:r w:rsidRPr="00F0764F">
        <w:rPr>
          <w:rFonts w:ascii="TH SarabunPSK" w:eastAsia="BrowalliaNew-Bold" w:hAnsi="TH SarabunPSK" w:cs="TH SarabunPSK"/>
          <w:snapToGrid w:val="0"/>
          <w:color w:val="000000"/>
          <w:sz w:val="32"/>
          <w:szCs w:val="32"/>
          <w:lang w:eastAsia="th-TH" w:bidi="th-TH"/>
        </w:rPr>
        <w:t>2</w:t>
      </w:r>
      <w:r w:rsidRPr="00F0764F">
        <w:rPr>
          <w:rFonts w:ascii="TH SarabunPSK" w:eastAsia="BrowalliaNew-Bold" w:hAnsi="TH SarabunPSK" w:cs="TH SarabunPSK"/>
          <w:snapToGrid w:val="0"/>
          <w:color w:val="000000"/>
          <w:sz w:val="32"/>
          <w:szCs w:val="32"/>
          <w:cs/>
          <w:lang w:eastAsia="th-TH" w:bidi="th-TH"/>
        </w:rPr>
        <w:t>) แต่งตั้งอาจารย์ที่ปรึกษาให้แก่นักศึกษาทุกคนพร้อมกำหนดบทบาทหน้าที่</w:t>
      </w:r>
    </w:p>
    <w:p w:rsidR="00E37768" w:rsidRPr="00F0764F" w:rsidRDefault="00E37768" w:rsidP="00F95B72">
      <w:pPr>
        <w:tabs>
          <w:tab w:val="left" w:pos="720"/>
          <w:tab w:val="left" w:pos="1152"/>
          <w:tab w:val="left" w:pos="1440"/>
          <w:tab w:val="left" w:pos="1728"/>
        </w:tabs>
        <w:jc w:val="thaiDistribute"/>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lang w:eastAsia="th-TH" w:bidi="th-TH"/>
        </w:rPr>
        <w:tab/>
      </w:r>
      <w:r w:rsidRPr="00F0764F">
        <w:rPr>
          <w:rFonts w:ascii="TH SarabunPSK" w:eastAsia="BrowalliaNew-Bold" w:hAnsi="TH SarabunPSK" w:cs="TH SarabunPSK"/>
          <w:snapToGrid w:val="0"/>
          <w:color w:val="000000"/>
          <w:sz w:val="32"/>
          <w:szCs w:val="32"/>
          <w:lang w:eastAsia="th-TH" w:bidi="th-TH"/>
        </w:rPr>
        <w:tab/>
      </w:r>
      <w:r w:rsidRPr="00F0764F">
        <w:rPr>
          <w:rFonts w:ascii="TH SarabunPSK" w:eastAsia="BrowalliaNew-Bold" w:hAnsi="TH SarabunPSK" w:cs="TH SarabunPSK"/>
          <w:snapToGrid w:val="0"/>
          <w:color w:val="000000"/>
          <w:sz w:val="32"/>
          <w:szCs w:val="32"/>
          <w:lang w:eastAsia="th-TH" w:bidi="th-TH"/>
        </w:rPr>
        <w:tab/>
      </w:r>
      <w:r w:rsidRPr="00F0764F">
        <w:rPr>
          <w:rFonts w:ascii="TH SarabunPSK" w:eastAsia="BrowalliaNew-Bold" w:hAnsi="TH SarabunPSK" w:cs="TH SarabunPSK"/>
          <w:snapToGrid w:val="0"/>
          <w:color w:val="000000"/>
          <w:sz w:val="32"/>
          <w:szCs w:val="32"/>
          <w:lang w:eastAsia="th-TH" w:bidi="th-TH"/>
        </w:rPr>
        <w:tab/>
        <w:t>4</w:t>
      </w:r>
      <w:r w:rsidRPr="00F0764F">
        <w:rPr>
          <w:rFonts w:ascii="TH SarabunPSK" w:eastAsia="BrowalliaNew-Bold" w:hAnsi="TH SarabunPSK" w:cs="TH SarabunPSK"/>
          <w:snapToGrid w:val="0"/>
          <w:color w:val="000000"/>
          <w:sz w:val="32"/>
          <w:szCs w:val="32"/>
          <w:cs/>
          <w:lang w:eastAsia="th-TH" w:bidi="th-TH"/>
        </w:rPr>
        <w:t>.</w:t>
      </w:r>
      <w:r w:rsidRPr="00F0764F">
        <w:rPr>
          <w:rFonts w:ascii="TH SarabunPSK" w:eastAsia="BrowalliaNew-Bold" w:hAnsi="TH SarabunPSK" w:cs="TH SarabunPSK"/>
          <w:snapToGrid w:val="0"/>
          <w:color w:val="000000"/>
          <w:sz w:val="32"/>
          <w:szCs w:val="32"/>
          <w:lang w:eastAsia="th-TH" w:bidi="th-TH"/>
        </w:rPr>
        <w:t>3</w:t>
      </w:r>
      <w:r w:rsidRPr="00F0764F">
        <w:rPr>
          <w:rFonts w:ascii="TH SarabunPSK" w:eastAsia="BrowalliaNew-Bold" w:hAnsi="TH SarabunPSK" w:cs="TH SarabunPSK"/>
          <w:snapToGrid w:val="0"/>
          <w:color w:val="000000"/>
          <w:sz w:val="32"/>
          <w:szCs w:val="32"/>
          <w:cs/>
          <w:lang w:eastAsia="th-TH" w:bidi="th-TH"/>
        </w:rPr>
        <w:t>)</w:t>
      </w:r>
      <w:r w:rsidRPr="00F0764F">
        <w:rPr>
          <w:rFonts w:ascii="TH SarabunPSK" w:eastAsia="BrowalliaNew-Bold" w:hAnsi="TH SarabunPSK" w:cs="TH SarabunPSK"/>
          <w:snapToGrid w:val="0"/>
          <w:color w:val="000000"/>
          <w:sz w:val="32"/>
          <w:szCs w:val="32"/>
          <w:lang w:eastAsia="th-TH" w:bidi="th-TH"/>
        </w:rPr>
        <w:tab/>
      </w:r>
      <w:r w:rsidRPr="00F0764F">
        <w:rPr>
          <w:rFonts w:ascii="TH SarabunPSK" w:eastAsia="BrowalliaNew-Bold" w:hAnsi="TH SarabunPSK" w:cs="TH SarabunPSK"/>
          <w:snapToGrid w:val="0"/>
          <w:color w:val="000000"/>
          <w:sz w:val="32"/>
          <w:szCs w:val="32"/>
          <w:cs/>
          <w:lang w:eastAsia="th-TH" w:bidi="th-TH"/>
        </w:rPr>
        <w:t xml:space="preserve"> มีแฟ้มประวัตินักศึกษาทุกคนเพื่อให้อาจารย์ที่ปรึกษาบันทึกการให้การปรึกษาและความก้าวหน้าของนักศึกษา</w:t>
      </w:r>
    </w:p>
    <w:p w:rsidR="00E37768" w:rsidRPr="00F0764F" w:rsidRDefault="00E37768" w:rsidP="00F95B72">
      <w:pPr>
        <w:tabs>
          <w:tab w:val="left" w:pos="720"/>
          <w:tab w:val="left" w:pos="1152"/>
          <w:tab w:val="left" w:pos="1440"/>
          <w:tab w:val="left" w:pos="1728"/>
        </w:tabs>
        <w:jc w:val="thaiDistribute"/>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ab/>
      </w:r>
      <w:r w:rsidRPr="00F0764F">
        <w:rPr>
          <w:rFonts w:ascii="TH SarabunPSK" w:eastAsia="BrowalliaNew-Bold" w:hAnsi="TH SarabunPSK" w:cs="TH SarabunPSK"/>
          <w:snapToGrid w:val="0"/>
          <w:color w:val="000000"/>
          <w:sz w:val="32"/>
          <w:szCs w:val="32"/>
          <w:cs/>
          <w:lang w:eastAsia="th-TH" w:bidi="th-TH"/>
        </w:rPr>
        <w:tab/>
      </w:r>
      <w:r w:rsidRPr="00F0764F">
        <w:rPr>
          <w:rFonts w:ascii="TH SarabunPSK" w:eastAsia="BrowalliaNew-Bold" w:hAnsi="TH SarabunPSK" w:cs="TH SarabunPSK"/>
          <w:snapToGrid w:val="0"/>
          <w:color w:val="000000"/>
          <w:sz w:val="32"/>
          <w:szCs w:val="32"/>
          <w:cs/>
          <w:lang w:eastAsia="th-TH" w:bidi="th-TH"/>
        </w:rPr>
        <w:tab/>
        <w:t xml:space="preserve">  </w:t>
      </w:r>
      <w:r w:rsidRPr="00F0764F">
        <w:rPr>
          <w:rFonts w:ascii="TH SarabunPSK" w:eastAsia="BrowalliaNew-Bold" w:hAnsi="TH SarabunPSK" w:cs="TH SarabunPSK"/>
          <w:snapToGrid w:val="0"/>
          <w:color w:val="000000"/>
          <w:sz w:val="32"/>
          <w:szCs w:val="32"/>
          <w:lang w:eastAsia="th-TH" w:bidi="th-TH"/>
        </w:rPr>
        <w:tab/>
        <w:t>4</w:t>
      </w:r>
      <w:r w:rsidRPr="00F0764F">
        <w:rPr>
          <w:rFonts w:ascii="TH SarabunPSK" w:eastAsia="BrowalliaNew-Bold" w:hAnsi="TH SarabunPSK" w:cs="TH SarabunPSK"/>
          <w:snapToGrid w:val="0"/>
          <w:color w:val="000000"/>
          <w:sz w:val="32"/>
          <w:szCs w:val="32"/>
          <w:cs/>
          <w:lang w:eastAsia="th-TH" w:bidi="th-TH"/>
        </w:rPr>
        <w:t>.</w:t>
      </w:r>
      <w:r w:rsidRPr="00F0764F">
        <w:rPr>
          <w:rFonts w:ascii="TH SarabunPSK" w:eastAsia="BrowalliaNew-Bold" w:hAnsi="TH SarabunPSK" w:cs="TH SarabunPSK"/>
          <w:snapToGrid w:val="0"/>
          <w:color w:val="000000"/>
          <w:sz w:val="32"/>
          <w:szCs w:val="32"/>
          <w:lang w:eastAsia="th-TH" w:bidi="th-TH"/>
        </w:rPr>
        <w:t>4</w:t>
      </w:r>
      <w:r w:rsidRPr="00F0764F">
        <w:rPr>
          <w:rFonts w:ascii="TH SarabunPSK" w:eastAsia="BrowalliaNew-Bold" w:hAnsi="TH SarabunPSK" w:cs="TH SarabunPSK"/>
          <w:snapToGrid w:val="0"/>
          <w:color w:val="000000"/>
          <w:sz w:val="32"/>
          <w:szCs w:val="32"/>
          <w:cs/>
          <w:lang w:eastAsia="th-TH" w:bidi="th-TH"/>
        </w:rPr>
        <w:t>)</w:t>
      </w:r>
      <w:r w:rsidRPr="00F0764F">
        <w:rPr>
          <w:rFonts w:ascii="TH SarabunPSK" w:eastAsia="BrowalliaNew-Bold" w:hAnsi="TH SarabunPSK" w:cs="TH SarabunPSK"/>
          <w:snapToGrid w:val="0"/>
          <w:color w:val="000000"/>
          <w:sz w:val="32"/>
          <w:szCs w:val="32"/>
          <w:cs/>
          <w:lang w:eastAsia="th-TH" w:bidi="th-TH"/>
        </w:rPr>
        <w:tab/>
        <w:t xml:space="preserve"> มีการจัดตารางเวลาของอาจารย์ที่ปรึกษาเพื่อให้นักศึกษาสามารถเข้าพบได้ตลอด</w:t>
      </w:r>
      <w:r w:rsidRPr="00F0764F">
        <w:rPr>
          <w:rFonts w:ascii="TH SarabunPSK" w:eastAsia="BrowalliaNew-Bold" w:hAnsi="TH SarabunPSK" w:cs="TH SarabunPSK"/>
          <w:snapToGrid w:val="0"/>
          <w:color w:val="000000"/>
          <w:sz w:val="32"/>
          <w:szCs w:val="32"/>
          <w:cs/>
          <w:lang w:eastAsia="th-TH" w:bidi="th-TH"/>
        </w:rPr>
        <w:br/>
        <w:t>ปีการศึกษา</w:t>
      </w:r>
    </w:p>
    <w:p w:rsidR="00E37768" w:rsidRPr="00F0764F" w:rsidRDefault="00E37768" w:rsidP="00F95B72">
      <w:pPr>
        <w:tabs>
          <w:tab w:val="left" w:pos="720"/>
          <w:tab w:val="left" w:pos="1152"/>
          <w:tab w:val="left" w:pos="1440"/>
          <w:tab w:val="left" w:pos="1728"/>
        </w:tabs>
        <w:jc w:val="thaiDistribute"/>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ab/>
      </w:r>
      <w:r w:rsidRPr="00F0764F">
        <w:rPr>
          <w:rFonts w:ascii="TH SarabunPSK" w:eastAsia="BrowalliaNew-Bold" w:hAnsi="TH SarabunPSK" w:cs="TH SarabunPSK"/>
          <w:snapToGrid w:val="0"/>
          <w:color w:val="000000"/>
          <w:sz w:val="32"/>
          <w:szCs w:val="32"/>
          <w:cs/>
          <w:lang w:eastAsia="th-TH" w:bidi="th-TH"/>
        </w:rPr>
        <w:tab/>
      </w:r>
      <w:r w:rsidRPr="00F0764F">
        <w:rPr>
          <w:rFonts w:ascii="TH SarabunPSK" w:eastAsia="BrowalliaNew-Bold" w:hAnsi="TH SarabunPSK" w:cs="TH SarabunPSK"/>
          <w:snapToGrid w:val="0"/>
          <w:color w:val="000000"/>
          <w:sz w:val="32"/>
          <w:szCs w:val="32"/>
          <w:lang w:eastAsia="th-TH" w:bidi="th-TH"/>
        </w:rPr>
        <w:tab/>
      </w:r>
      <w:r w:rsidRPr="00F0764F">
        <w:rPr>
          <w:rFonts w:ascii="TH SarabunPSK" w:eastAsia="BrowalliaNew-Bold" w:hAnsi="TH SarabunPSK" w:cs="TH SarabunPSK"/>
          <w:snapToGrid w:val="0"/>
          <w:color w:val="000000"/>
          <w:sz w:val="32"/>
          <w:szCs w:val="32"/>
          <w:lang w:eastAsia="th-TH" w:bidi="th-TH"/>
        </w:rPr>
        <w:tab/>
        <w:t>4</w:t>
      </w:r>
      <w:r w:rsidRPr="00F0764F">
        <w:rPr>
          <w:rFonts w:ascii="TH SarabunPSK" w:eastAsia="BrowalliaNew-Bold" w:hAnsi="TH SarabunPSK" w:cs="TH SarabunPSK"/>
          <w:snapToGrid w:val="0"/>
          <w:color w:val="000000"/>
          <w:sz w:val="32"/>
          <w:szCs w:val="32"/>
          <w:cs/>
          <w:lang w:eastAsia="th-TH" w:bidi="th-TH"/>
        </w:rPr>
        <w:t>.</w:t>
      </w:r>
      <w:r w:rsidRPr="00F0764F">
        <w:rPr>
          <w:rFonts w:ascii="TH SarabunPSK" w:eastAsia="BrowalliaNew-Bold" w:hAnsi="TH SarabunPSK" w:cs="TH SarabunPSK"/>
          <w:snapToGrid w:val="0"/>
          <w:color w:val="000000"/>
          <w:sz w:val="32"/>
          <w:szCs w:val="32"/>
          <w:lang w:eastAsia="th-TH" w:bidi="th-TH"/>
        </w:rPr>
        <w:t>5</w:t>
      </w:r>
      <w:r w:rsidRPr="00F0764F">
        <w:rPr>
          <w:rFonts w:ascii="TH SarabunPSK" w:eastAsia="BrowalliaNew-Bold" w:hAnsi="TH SarabunPSK" w:cs="TH SarabunPSK"/>
          <w:snapToGrid w:val="0"/>
          <w:color w:val="000000"/>
          <w:sz w:val="32"/>
          <w:szCs w:val="32"/>
          <w:cs/>
          <w:lang w:eastAsia="th-TH" w:bidi="th-TH"/>
        </w:rPr>
        <w:t>)</w:t>
      </w:r>
      <w:r w:rsidRPr="00F0764F">
        <w:rPr>
          <w:rFonts w:ascii="TH SarabunPSK" w:eastAsia="BrowalliaNew-Bold" w:hAnsi="TH SarabunPSK" w:cs="TH SarabunPSK"/>
          <w:snapToGrid w:val="0"/>
          <w:color w:val="000000"/>
          <w:sz w:val="32"/>
          <w:szCs w:val="32"/>
          <w:cs/>
          <w:lang w:eastAsia="th-TH" w:bidi="th-TH"/>
        </w:rPr>
        <w:tab/>
        <w:t xml:space="preserve"> มีการจัดกิจกรรมให้กับอาจารย์ที่ปรึกษาและนักศึกษาได้ทำกิจกรรมร่วมกัน</w:t>
      </w:r>
    </w:p>
    <w:p w:rsidR="00E37768" w:rsidRPr="00F0764F" w:rsidRDefault="00E37768" w:rsidP="00F95B72">
      <w:pPr>
        <w:tabs>
          <w:tab w:val="left" w:pos="720"/>
          <w:tab w:val="left" w:pos="1152"/>
          <w:tab w:val="left" w:pos="1440"/>
          <w:tab w:val="left" w:pos="1728"/>
        </w:tabs>
        <w:jc w:val="thaiDistribute"/>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lang w:eastAsia="th-TH" w:bidi="th-TH"/>
        </w:rPr>
        <w:tab/>
      </w:r>
      <w:r w:rsidRPr="00F0764F">
        <w:rPr>
          <w:rFonts w:ascii="TH SarabunPSK" w:eastAsia="BrowalliaNew-Bold" w:hAnsi="TH SarabunPSK" w:cs="TH SarabunPSK"/>
          <w:snapToGrid w:val="0"/>
          <w:color w:val="000000"/>
          <w:sz w:val="32"/>
          <w:szCs w:val="32"/>
          <w:lang w:eastAsia="th-TH" w:bidi="th-TH"/>
        </w:rPr>
        <w:tab/>
      </w:r>
      <w:r w:rsidRPr="00F0764F">
        <w:rPr>
          <w:rFonts w:ascii="TH SarabunPSK" w:eastAsia="BrowalliaNew-Bold" w:hAnsi="TH SarabunPSK" w:cs="TH SarabunPSK"/>
          <w:snapToGrid w:val="0"/>
          <w:color w:val="000000"/>
          <w:sz w:val="32"/>
          <w:szCs w:val="32"/>
          <w:lang w:eastAsia="th-TH" w:bidi="th-TH"/>
        </w:rPr>
        <w:tab/>
        <w:t>5</w:t>
      </w:r>
      <w:r w:rsidRPr="00F0764F">
        <w:rPr>
          <w:rFonts w:ascii="TH SarabunPSK" w:eastAsia="BrowalliaNew-Bold" w:hAnsi="TH SarabunPSK" w:cs="TH SarabunPSK"/>
          <w:snapToGrid w:val="0"/>
          <w:color w:val="000000"/>
          <w:sz w:val="32"/>
          <w:szCs w:val="32"/>
          <w:cs/>
          <w:lang w:eastAsia="th-TH" w:bidi="th-TH"/>
        </w:rPr>
        <w:t xml:space="preserve">) </w:t>
      </w:r>
      <w:r w:rsidRPr="00F0764F">
        <w:rPr>
          <w:rFonts w:ascii="TH SarabunPSK" w:eastAsia="Calibri" w:hAnsi="TH SarabunPSK" w:cs="TH SarabunPSK"/>
          <w:color w:val="000000"/>
          <w:spacing w:val="-6"/>
          <w:sz w:val="32"/>
          <w:szCs w:val="32"/>
          <w:cs/>
          <w:lang w:bidi="th-TH"/>
        </w:rPr>
        <w:t>จัดระบบการ</w:t>
      </w:r>
      <w:r w:rsidRPr="00F0764F">
        <w:rPr>
          <w:rFonts w:ascii="TH SarabunPSK" w:hAnsi="TH SarabunPSK" w:cs="TH SarabunPSK"/>
          <w:color w:val="000000"/>
          <w:sz w:val="32"/>
          <w:szCs w:val="32"/>
          <w:cs/>
          <w:lang w:bidi="th-TH"/>
        </w:rPr>
        <w:t>อุทธรณ์เมื่อมีข้อร้องเรียนให้กับนักศึกษา</w:t>
      </w:r>
    </w:p>
    <w:p w:rsidR="00E37768" w:rsidRPr="00F0764F" w:rsidRDefault="00E37768" w:rsidP="00F95B72">
      <w:pPr>
        <w:tabs>
          <w:tab w:val="left" w:pos="284"/>
        </w:tabs>
        <w:ind w:right="-2"/>
        <w:rPr>
          <w:rFonts w:ascii="TH SarabunPSK" w:eastAsia="Calibri" w:hAnsi="TH SarabunPSK" w:cs="TH SarabunPSK"/>
          <w:b/>
          <w:bCs/>
          <w:color w:val="000000"/>
          <w:spacing w:val="-6"/>
          <w:sz w:val="32"/>
          <w:szCs w:val="32"/>
          <w:lang w:bidi="th-TH"/>
        </w:rPr>
      </w:pPr>
      <w:r w:rsidRPr="00F0764F">
        <w:rPr>
          <w:rFonts w:ascii="TH SarabunPSK" w:eastAsia="Calibri" w:hAnsi="TH SarabunPSK" w:cs="TH SarabunPSK"/>
          <w:color w:val="000000"/>
          <w:spacing w:val="-6"/>
          <w:sz w:val="32"/>
          <w:szCs w:val="32"/>
          <w:cs/>
          <w:lang w:bidi="th-TH"/>
        </w:rPr>
        <w:lastRenderedPageBreak/>
        <w:tab/>
      </w:r>
      <w:r w:rsidRPr="00F0764F">
        <w:rPr>
          <w:rFonts w:ascii="TH SarabunPSK" w:eastAsia="Calibri" w:hAnsi="TH SarabunPSK" w:cs="TH SarabunPSK"/>
          <w:color w:val="000000"/>
          <w:spacing w:val="-6"/>
          <w:sz w:val="32"/>
          <w:szCs w:val="32"/>
          <w:cs/>
          <w:lang w:bidi="th-TH"/>
        </w:rPr>
        <w:tab/>
      </w:r>
      <w:r w:rsidRPr="00F0764F">
        <w:rPr>
          <w:rFonts w:ascii="TH SarabunPSK" w:eastAsia="Calibri" w:hAnsi="TH SarabunPSK" w:cs="TH SarabunPSK"/>
          <w:b/>
          <w:bCs/>
          <w:color w:val="000000"/>
          <w:spacing w:val="-6"/>
          <w:sz w:val="32"/>
          <w:szCs w:val="32"/>
          <w:cs/>
          <w:lang w:bidi="th-TH"/>
        </w:rPr>
        <w:t>3.2 ผลที่เกิดกับนักศึกษา</w:t>
      </w:r>
    </w:p>
    <w:p w:rsidR="00E37768" w:rsidRPr="00F0764F" w:rsidRDefault="00E37768" w:rsidP="00F95B72">
      <w:pPr>
        <w:tabs>
          <w:tab w:val="left" w:pos="1134"/>
        </w:tabs>
        <w:ind w:right="-2" w:firstLine="709"/>
        <w:jc w:val="thaiDistribute"/>
        <w:rPr>
          <w:rFonts w:ascii="TH SarabunPSK" w:eastAsia="Calibri" w:hAnsi="TH SarabunPSK" w:cs="TH SarabunPSK"/>
          <w:color w:val="000000"/>
          <w:spacing w:val="-6"/>
          <w:sz w:val="32"/>
          <w:szCs w:val="32"/>
          <w:lang w:bidi="th-TH"/>
        </w:rPr>
      </w:pPr>
      <w:r w:rsidRPr="00F0764F">
        <w:rPr>
          <w:rFonts w:ascii="TH SarabunPSK" w:hAnsi="TH SarabunPSK" w:cs="TH SarabunPSK"/>
          <w:color w:val="000000"/>
          <w:sz w:val="32"/>
          <w:szCs w:val="32"/>
          <w:cs/>
          <w:lang w:bidi="th-TH"/>
        </w:rPr>
        <w:tab/>
      </w:r>
      <w:r w:rsidRPr="00F0764F">
        <w:rPr>
          <w:rFonts w:ascii="TH SarabunPSK" w:eastAsia="Calibri" w:hAnsi="TH SarabunPSK" w:cs="TH SarabunPSK"/>
          <w:color w:val="000000"/>
          <w:spacing w:val="-6"/>
          <w:sz w:val="32"/>
          <w:szCs w:val="32"/>
          <w:cs/>
          <w:lang w:bidi="th-TH"/>
        </w:rPr>
        <w:t>หลักสูตรมีการติดตามข้อมูลที่แสดงผลลัพธ์ที่เกิดขึ้นกับนักศึกษาจากข้อมูลความพึงพอใจของนักศึกษา อัตราการคงอยู่ของนักศึกษา และอัตราการสำเร็จการศึกษา เพื่อประเมินผลที่เกิดขึ้นกับนักศึกษาและนำผลที่ได้ไปปรับปรุงการดำเนินงานอย่างสม่ำเสมอ</w:t>
      </w:r>
    </w:p>
    <w:p w:rsidR="00997D1B" w:rsidRPr="00F0764F" w:rsidRDefault="00997D1B" w:rsidP="00F95B72">
      <w:pPr>
        <w:ind w:right="-2"/>
        <w:jc w:val="thaiDistribute"/>
        <w:rPr>
          <w:rFonts w:ascii="TH SarabunPSK" w:eastAsia="Calibri" w:hAnsi="TH SarabunPSK" w:cs="TH SarabunPSK"/>
          <w:b/>
          <w:bCs/>
          <w:color w:val="000000"/>
          <w:spacing w:val="-6"/>
          <w:sz w:val="32"/>
          <w:szCs w:val="32"/>
          <w:lang w:bidi="th-TH"/>
        </w:rPr>
      </w:pPr>
    </w:p>
    <w:p w:rsidR="00D616B2" w:rsidRPr="00F0764F" w:rsidRDefault="00E37768" w:rsidP="00F95B72">
      <w:pPr>
        <w:ind w:right="-2"/>
        <w:jc w:val="thaiDistribute"/>
        <w:rPr>
          <w:rFonts w:ascii="TH SarabunPSK" w:hAnsi="TH SarabunPSK" w:cs="TH SarabunPSK"/>
          <w:color w:val="000000"/>
          <w:sz w:val="32"/>
          <w:szCs w:val="32"/>
          <w:lang w:bidi="th-TH"/>
        </w:rPr>
      </w:pPr>
      <w:r w:rsidRPr="00F0764F">
        <w:rPr>
          <w:rFonts w:ascii="TH SarabunPSK" w:eastAsia="Calibri" w:hAnsi="TH SarabunPSK" w:cs="TH SarabunPSK"/>
          <w:b/>
          <w:bCs/>
          <w:color w:val="000000"/>
          <w:spacing w:val="-6"/>
          <w:sz w:val="32"/>
          <w:szCs w:val="32"/>
          <w:cs/>
          <w:lang w:bidi="th-TH"/>
        </w:rPr>
        <w:t>4</w:t>
      </w:r>
      <w:r w:rsidR="00D616B2" w:rsidRPr="00F0764F">
        <w:rPr>
          <w:rFonts w:ascii="TH SarabunPSK" w:eastAsia="Calibri" w:hAnsi="TH SarabunPSK" w:cs="TH SarabunPSK"/>
          <w:b/>
          <w:bCs/>
          <w:color w:val="000000"/>
          <w:spacing w:val="-6"/>
          <w:sz w:val="32"/>
          <w:szCs w:val="32"/>
          <w:cs/>
          <w:lang w:bidi="th-TH"/>
        </w:rPr>
        <w:t>. สิ่งสนับสนุนการเรียนรู้</w:t>
      </w:r>
    </w:p>
    <w:p w:rsidR="00D616B2" w:rsidRPr="00F0764F" w:rsidRDefault="00D616B2" w:rsidP="00F95B72">
      <w:pPr>
        <w:tabs>
          <w:tab w:val="left" w:pos="720"/>
          <w:tab w:val="left" w:pos="1152"/>
          <w:tab w:val="left" w:pos="1440"/>
          <w:tab w:val="left" w:pos="1728"/>
        </w:tabs>
        <w:jc w:val="thaiDistribute"/>
        <w:rPr>
          <w:rFonts w:ascii="TH SarabunPSK" w:eastAsia="BrowalliaNew-Bold" w:hAnsi="TH SarabunPSK" w:cs="TH SarabunPSK"/>
          <w:b/>
          <w:bCs/>
          <w:snapToGrid w:val="0"/>
          <w:color w:val="000000"/>
          <w:sz w:val="32"/>
          <w:szCs w:val="32"/>
          <w:lang w:eastAsia="th-TH" w:bidi="th-TH"/>
        </w:rPr>
      </w:pPr>
      <w:r w:rsidRPr="00F0764F">
        <w:rPr>
          <w:rFonts w:ascii="TH SarabunPSK" w:hAnsi="TH SarabunPSK" w:cs="TH SarabunPSK"/>
          <w:b/>
          <w:bCs/>
          <w:color w:val="000000"/>
          <w:sz w:val="32"/>
          <w:szCs w:val="32"/>
          <w:lang w:bidi="th-TH"/>
        </w:rPr>
        <w:tab/>
      </w:r>
      <w:r w:rsidR="00E37768" w:rsidRPr="00F0764F">
        <w:rPr>
          <w:rFonts w:ascii="TH SarabunPSK" w:eastAsia="BrowalliaNew-Bold" w:hAnsi="TH SarabunPSK" w:cs="TH SarabunPSK"/>
          <w:b/>
          <w:bCs/>
          <w:snapToGrid w:val="0"/>
          <w:color w:val="000000"/>
          <w:sz w:val="32"/>
          <w:szCs w:val="32"/>
          <w:cs/>
          <w:lang w:eastAsia="th-TH" w:bidi="th-TH"/>
        </w:rPr>
        <w:t>4</w:t>
      </w:r>
      <w:r w:rsidRPr="00F0764F">
        <w:rPr>
          <w:rFonts w:ascii="TH SarabunPSK" w:eastAsia="BrowalliaNew-Bold" w:hAnsi="TH SarabunPSK" w:cs="TH SarabunPSK"/>
          <w:b/>
          <w:bCs/>
          <w:snapToGrid w:val="0"/>
          <w:color w:val="000000"/>
          <w:sz w:val="32"/>
          <w:szCs w:val="32"/>
          <w:cs/>
          <w:lang w:eastAsia="th-TH" w:bidi="th-TH"/>
        </w:rPr>
        <w:t>.</w:t>
      </w:r>
      <w:r w:rsidRPr="00F0764F">
        <w:rPr>
          <w:rFonts w:ascii="TH SarabunPSK" w:eastAsia="BrowalliaNew-Bold" w:hAnsi="TH SarabunPSK" w:cs="TH SarabunPSK"/>
          <w:b/>
          <w:bCs/>
          <w:snapToGrid w:val="0"/>
          <w:color w:val="000000"/>
          <w:sz w:val="32"/>
          <w:szCs w:val="32"/>
          <w:lang w:eastAsia="th-TH" w:bidi="th-TH"/>
        </w:rPr>
        <w:t>1</w:t>
      </w:r>
      <w:r w:rsidRPr="00F0764F">
        <w:rPr>
          <w:rFonts w:ascii="TH SarabunPSK" w:eastAsia="BrowalliaNew-Bold" w:hAnsi="TH SarabunPSK" w:cs="TH SarabunPSK"/>
          <w:b/>
          <w:bCs/>
          <w:snapToGrid w:val="0"/>
          <w:color w:val="000000"/>
          <w:sz w:val="32"/>
          <w:szCs w:val="32"/>
          <w:cs/>
          <w:lang w:eastAsia="th-TH" w:bidi="th-TH"/>
        </w:rPr>
        <w:tab/>
        <w:t>การบริหารงบประมาณ</w:t>
      </w:r>
    </w:p>
    <w:p w:rsidR="00D616B2" w:rsidRPr="00F0764F" w:rsidRDefault="00D616B2" w:rsidP="00F95B72">
      <w:pPr>
        <w:tabs>
          <w:tab w:val="left" w:pos="720"/>
          <w:tab w:val="left" w:pos="1152"/>
          <w:tab w:val="left" w:pos="1440"/>
          <w:tab w:val="left" w:pos="1728"/>
        </w:tabs>
        <w:jc w:val="thaiDistribute"/>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lang w:eastAsia="th-TH" w:bidi="th-TH"/>
        </w:rPr>
        <w:tab/>
      </w:r>
      <w:r w:rsidRPr="00F0764F">
        <w:rPr>
          <w:rFonts w:ascii="TH SarabunPSK" w:eastAsia="BrowalliaNew-Bold" w:hAnsi="TH SarabunPSK" w:cs="TH SarabunPSK"/>
          <w:snapToGrid w:val="0"/>
          <w:color w:val="000000"/>
          <w:spacing w:val="-6"/>
          <w:sz w:val="32"/>
          <w:szCs w:val="32"/>
          <w:cs/>
          <w:lang w:eastAsia="th-TH" w:bidi="th-TH"/>
        </w:rPr>
        <w:tab/>
      </w:r>
      <w:r w:rsidRPr="00F0764F">
        <w:rPr>
          <w:rFonts w:ascii="TH SarabunPSK" w:eastAsia="BrowalliaNew-Bold" w:hAnsi="TH SarabunPSK" w:cs="TH SarabunPSK"/>
          <w:snapToGrid w:val="0"/>
          <w:color w:val="000000"/>
          <w:sz w:val="32"/>
          <w:szCs w:val="32"/>
          <w:cs/>
          <w:lang w:eastAsia="th-TH" w:bidi="th-TH"/>
        </w:rPr>
        <w:t xml:space="preserve">หลักสูตรฯ </w:t>
      </w:r>
      <w:r w:rsidRPr="00F0764F">
        <w:rPr>
          <w:rFonts w:ascii="TH SarabunPSK" w:eastAsia="BrowalliaNew-Bold" w:hAnsi="TH SarabunPSK" w:cs="TH SarabunPSK"/>
          <w:snapToGrid w:val="0"/>
          <w:color w:val="000000"/>
          <w:spacing w:val="-6"/>
          <w:sz w:val="32"/>
          <w:szCs w:val="32"/>
          <w:cs/>
          <w:lang w:eastAsia="th-TH" w:bidi="th-TH"/>
        </w:rPr>
        <w:t>จัดสรรงบประมาณประจำปี ทั้งงบประมาณแผ่นดิน และเงินรายได้ เพื่อจัดซื้อตำรา สื่อการเรียนการสอน</w:t>
      </w:r>
      <w:r w:rsidRPr="00F0764F">
        <w:rPr>
          <w:rFonts w:ascii="TH SarabunPSK" w:eastAsia="BrowalliaNew-Bold" w:hAnsi="TH SarabunPSK" w:cs="TH SarabunPSK"/>
          <w:snapToGrid w:val="0"/>
          <w:color w:val="000000"/>
          <w:sz w:val="32"/>
          <w:szCs w:val="32"/>
          <w:cs/>
          <w:lang w:eastAsia="th-TH" w:bidi="th-TH"/>
        </w:rPr>
        <w:t xml:space="preserve"> โสตทัศนูปกรณ์ วัสดุและครุภัณฑ์อย่างเพียงพอ เพื่อสนับสนุนการเรียนการสอนทั้งภาคทฤษฎีภาคปฏิบัติ และการฝึกสหกิจศึกษา รวมทั้งการสร้างสภาพแวดล้อมให้เอื้อต่อการเรียนรู้ของนักศึกษา</w:t>
      </w:r>
    </w:p>
    <w:p w:rsidR="00D616B2" w:rsidRPr="00F0764F" w:rsidRDefault="00D616B2" w:rsidP="00F95B72">
      <w:pPr>
        <w:tabs>
          <w:tab w:val="left" w:pos="720"/>
          <w:tab w:val="left" w:pos="1152"/>
          <w:tab w:val="left" w:pos="1440"/>
          <w:tab w:val="left" w:pos="1728"/>
        </w:tabs>
        <w:jc w:val="thaiDistribute"/>
        <w:rPr>
          <w:rFonts w:ascii="TH SarabunPSK" w:eastAsia="BrowalliaNew-Bold" w:hAnsi="TH SarabunPSK" w:cs="TH SarabunPSK"/>
          <w:b/>
          <w:bCs/>
          <w:snapToGrid w:val="0"/>
          <w:color w:val="000000"/>
          <w:sz w:val="32"/>
          <w:szCs w:val="32"/>
          <w:lang w:eastAsia="th-TH" w:bidi="th-TH"/>
        </w:rPr>
      </w:pPr>
      <w:r w:rsidRPr="00F0764F">
        <w:rPr>
          <w:rFonts w:ascii="TH SarabunPSK" w:eastAsia="BrowalliaNew-Bold" w:hAnsi="TH SarabunPSK" w:cs="TH SarabunPSK"/>
          <w:b/>
          <w:bCs/>
          <w:snapToGrid w:val="0"/>
          <w:color w:val="000000"/>
          <w:sz w:val="32"/>
          <w:szCs w:val="32"/>
          <w:cs/>
          <w:lang w:eastAsia="th-TH" w:bidi="th-TH"/>
        </w:rPr>
        <w:tab/>
      </w:r>
      <w:r w:rsidR="00E37768" w:rsidRPr="00F0764F">
        <w:rPr>
          <w:rFonts w:ascii="TH SarabunPSK" w:eastAsia="BrowalliaNew-Bold" w:hAnsi="TH SarabunPSK" w:cs="TH SarabunPSK"/>
          <w:b/>
          <w:bCs/>
          <w:snapToGrid w:val="0"/>
          <w:color w:val="000000"/>
          <w:sz w:val="32"/>
          <w:szCs w:val="32"/>
          <w:cs/>
          <w:lang w:eastAsia="th-TH" w:bidi="th-TH"/>
        </w:rPr>
        <w:t>4</w:t>
      </w:r>
      <w:r w:rsidRPr="00F0764F">
        <w:rPr>
          <w:rFonts w:ascii="TH SarabunPSK" w:eastAsia="BrowalliaNew-Bold" w:hAnsi="TH SarabunPSK" w:cs="TH SarabunPSK"/>
          <w:b/>
          <w:bCs/>
          <w:snapToGrid w:val="0"/>
          <w:color w:val="000000"/>
          <w:sz w:val="32"/>
          <w:szCs w:val="32"/>
          <w:cs/>
          <w:lang w:eastAsia="th-TH" w:bidi="th-TH"/>
        </w:rPr>
        <w:t>.</w:t>
      </w:r>
      <w:r w:rsidRPr="00F0764F">
        <w:rPr>
          <w:rFonts w:ascii="TH SarabunPSK" w:eastAsia="BrowalliaNew-Bold" w:hAnsi="TH SarabunPSK" w:cs="TH SarabunPSK"/>
          <w:b/>
          <w:bCs/>
          <w:snapToGrid w:val="0"/>
          <w:color w:val="000000"/>
          <w:sz w:val="32"/>
          <w:szCs w:val="32"/>
          <w:lang w:eastAsia="th-TH" w:bidi="th-TH"/>
        </w:rPr>
        <w:t>2</w:t>
      </w:r>
      <w:r w:rsidRPr="00F0764F">
        <w:rPr>
          <w:rFonts w:ascii="TH SarabunPSK" w:eastAsia="BrowalliaNew-Bold" w:hAnsi="TH SarabunPSK" w:cs="TH SarabunPSK"/>
          <w:b/>
          <w:bCs/>
          <w:snapToGrid w:val="0"/>
          <w:color w:val="000000"/>
          <w:sz w:val="32"/>
          <w:szCs w:val="32"/>
          <w:cs/>
          <w:lang w:eastAsia="th-TH" w:bidi="th-TH"/>
        </w:rPr>
        <w:tab/>
        <w:t>ทรัพยากรการเรียนการสอนที่มีอยู่เดิม</w:t>
      </w:r>
    </w:p>
    <w:p w:rsidR="00A45460" w:rsidRPr="00F0764F" w:rsidRDefault="00D616B2" w:rsidP="000F3C0C">
      <w:pPr>
        <w:ind w:right="-2" w:firstLine="1134"/>
        <w:jc w:val="thaiDistribute"/>
        <w:rPr>
          <w:rFonts w:ascii="TH SarabunPSK" w:eastAsia="Calibri" w:hAnsi="TH SarabunPSK" w:cs="TH SarabunPSK"/>
          <w:color w:val="000000"/>
          <w:spacing w:val="-6"/>
          <w:sz w:val="32"/>
          <w:szCs w:val="32"/>
          <w:lang w:bidi="th-TH"/>
        </w:rPr>
      </w:pPr>
      <w:r w:rsidRPr="00F0764F">
        <w:rPr>
          <w:rFonts w:ascii="TH SarabunPSK" w:hAnsi="TH SarabunPSK" w:cs="TH SarabunPSK"/>
          <w:color w:val="000000"/>
          <w:sz w:val="32"/>
          <w:szCs w:val="32"/>
          <w:cs/>
          <w:lang w:bidi="th-TH"/>
        </w:rPr>
        <w:t>มหาวิทยาลัยมีความพร้อมด้านหนังสือ ตำรา และมีอุปกรณ์ที่ใช้สนับสนุนการจัดการเรียนการสอนอย่างพอเพียง โดยที่ศูนย์บรรณสารและสื่อการศึกษาของมหาวิทยาลัยมีเอกสารสิ่งพิมพ์และสื่อการศึกษาที่สัมพันธ์กับหลักสูตร</w:t>
      </w:r>
      <w:r w:rsidR="000F3C0C">
        <w:rPr>
          <w:rFonts w:ascii="TH SarabunPSK" w:hAnsi="TH SarabunPSK" w:cs="TH SarabunPSK" w:hint="cs"/>
          <w:color w:val="000000"/>
          <w:sz w:val="32"/>
          <w:szCs w:val="32"/>
          <w:cs/>
          <w:lang w:bidi="th-TH"/>
        </w:rPr>
        <w:t>นิติศาสตรบัณฑิต</w:t>
      </w:r>
      <w:r w:rsidRPr="00F0764F">
        <w:rPr>
          <w:rFonts w:ascii="TH SarabunPSK" w:eastAsia="Calibri" w:hAnsi="TH SarabunPSK" w:cs="TH SarabunPSK"/>
          <w:color w:val="000000"/>
          <w:spacing w:val="-6"/>
          <w:sz w:val="32"/>
          <w:szCs w:val="32"/>
          <w:cs/>
          <w:lang w:bidi="th-TH"/>
        </w:rPr>
        <w:t xml:space="preserve"> รวมถึงมีสื่อการศึกษาในรูปแบบอื่น</w:t>
      </w:r>
      <w:r w:rsidR="006454DE" w:rsidRPr="00F0764F">
        <w:rPr>
          <w:rFonts w:ascii="TH SarabunPSK" w:eastAsia="Calibri" w:hAnsi="TH SarabunPSK" w:cs="TH SarabunPSK" w:hint="cs"/>
          <w:color w:val="000000"/>
          <w:spacing w:val="-6"/>
          <w:sz w:val="32"/>
          <w:szCs w:val="32"/>
          <w:cs/>
          <w:lang w:bidi="th-TH"/>
        </w:rPr>
        <w:t xml:space="preserve"> </w:t>
      </w:r>
      <w:r w:rsidRPr="00F0764F">
        <w:rPr>
          <w:rFonts w:ascii="TH SarabunPSK" w:eastAsia="Calibri" w:hAnsi="TH SarabunPSK" w:cs="TH SarabunPSK"/>
          <w:color w:val="000000"/>
          <w:spacing w:val="-6"/>
          <w:sz w:val="32"/>
          <w:szCs w:val="32"/>
          <w:cs/>
          <w:lang w:bidi="th-TH"/>
        </w:rPr>
        <w:t xml:space="preserve">ๆ เช่น แถบเสียง แถบภาพ </w:t>
      </w:r>
      <w:r w:rsidRPr="00F0764F">
        <w:rPr>
          <w:rFonts w:ascii="TH SarabunPSK" w:eastAsia="Calibri" w:hAnsi="TH SarabunPSK" w:cs="TH SarabunPSK"/>
          <w:color w:val="000000"/>
          <w:spacing w:val="-6"/>
          <w:sz w:val="32"/>
          <w:szCs w:val="32"/>
          <w:lang w:bidi="th-TH"/>
        </w:rPr>
        <w:t>CD</w:t>
      </w:r>
      <w:r w:rsidRPr="00F0764F">
        <w:rPr>
          <w:rFonts w:ascii="TH SarabunPSK" w:eastAsia="Calibri" w:hAnsi="TH SarabunPSK" w:cs="TH SarabunPSK"/>
          <w:color w:val="000000"/>
          <w:spacing w:val="-6"/>
          <w:sz w:val="32"/>
          <w:szCs w:val="32"/>
          <w:cs/>
          <w:lang w:bidi="th-TH"/>
        </w:rPr>
        <w:t>-</w:t>
      </w:r>
      <w:r w:rsidRPr="00F0764F">
        <w:rPr>
          <w:rFonts w:ascii="TH SarabunPSK" w:eastAsia="Calibri" w:hAnsi="TH SarabunPSK" w:cs="TH SarabunPSK"/>
          <w:color w:val="000000"/>
          <w:spacing w:val="-6"/>
          <w:sz w:val="32"/>
          <w:szCs w:val="32"/>
          <w:lang w:bidi="th-TH"/>
        </w:rPr>
        <w:t xml:space="preserve">ROM </w:t>
      </w:r>
      <w:r w:rsidRPr="00F0764F">
        <w:rPr>
          <w:rFonts w:ascii="TH SarabunPSK" w:eastAsia="Calibri" w:hAnsi="TH SarabunPSK" w:cs="TH SarabunPSK"/>
          <w:color w:val="000000"/>
          <w:spacing w:val="-6"/>
          <w:sz w:val="32"/>
          <w:szCs w:val="32"/>
          <w:cs/>
          <w:lang w:bidi="th-TH"/>
        </w:rPr>
        <w:t>และบริการห้องสมุด ผ่านอินเทอร์เน็ต</w:t>
      </w:r>
    </w:p>
    <w:p w:rsidR="00D616B2" w:rsidRPr="00F0764F" w:rsidRDefault="00D616B2" w:rsidP="00F95B72">
      <w:pPr>
        <w:tabs>
          <w:tab w:val="left" w:pos="720"/>
          <w:tab w:val="left" w:pos="1152"/>
          <w:tab w:val="left" w:pos="1440"/>
          <w:tab w:val="left" w:pos="1728"/>
        </w:tabs>
        <w:jc w:val="thaiDistribute"/>
        <w:rPr>
          <w:rFonts w:ascii="TH SarabunPSK" w:eastAsia="BrowalliaNew-Bold" w:hAnsi="TH SarabunPSK" w:cs="TH SarabunPSK"/>
          <w:b/>
          <w:bCs/>
          <w:snapToGrid w:val="0"/>
          <w:color w:val="000000"/>
          <w:sz w:val="32"/>
          <w:szCs w:val="32"/>
          <w:lang w:eastAsia="th-TH" w:bidi="th-TH"/>
        </w:rPr>
      </w:pPr>
      <w:r w:rsidRPr="00F0764F">
        <w:rPr>
          <w:rFonts w:ascii="TH SarabunPSK" w:eastAsia="BrowalliaNew-Bold" w:hAnsi="TH SarabunPSK" w:cs="TH SarabunPSK"/>
          <w:b/>
          <w:bCs/>
          <w:snapToGrid w:val="0"/>
          <w:color w:val="000000"/>
          <w:sz w:val="32"/>
          <w:szCs w:val="32"/>
          <w:cs/>
          <w:lang w:eastAsia="th-TH" w:bidi="th-TH"/>
        </w:rPr>
        <w:tab/>
      </w:r>
      <w:r w:rsidR="00E37768" w:rsidRPr="00F0764F">
        <w:rPr>
          <w:rFonts w:ascii="TH SarabunPSK" w:eastAsia="BrowalliaNew-Bold" w:hAnsi="TH SarabunPSK" w:cs="TH SarabunPSK"/>
          <w:b/>
          <w:bCs/>
          <w:snapToGrid w:val="0"/>
          <w:color w:val="000000"/>
          <w:sz w:val="32"/>
          <w:szCs w:val="32"/>
          <w:cs/>
          <w:lang w:eastAsia="th-TH" w:bidi="th-TH"/>
        </w:rPr>
        <w:t>4</w:t>
      </w:r>
      <w:r w:rsidRPr="00F0764F">
        <w:rPr>
          <w:rFonts w:ascii="TH SarabunPSK" w:eastAsia="BrowalliaNew-Bold" w:hAnsi="TH SarabunPSK" w:cs="TH SarabunPSK"/>
          <w:b/>
          <w:bCs/>
          <w:snapToGrid w:val="0"/>
          <w:color w:val="000000"/>
          <w:sz w:val="32"/>
          <w:szCs w:val="32"/>
          <w:cs/>
          <w:lang w:eastAsia="th-TH" w:bidi="th-TH"/>
        </w:rPr>
        <w:t>.</w:t>
      </w:r>
      <w:r w:rsidRPr="00F0764F">
        <w:rPr>
          <w:rFonts w:ascii="TH SarabunPSK" w:eastAsia="BrowalliaNew-Bold" w:hAnsi="TH SarabunPSK" w:cs="TH SarabunPSK"/>
          <w:b/>
          <w:bCs/>
          <w:snapToGrid w:val="0"/>
          <w:color w:val="000000"/>
          <w:sz w:val="32"/>
          <w:szCs w:val="32"/>
          <w:lang w:eastAsia="th-TH" w:bidi="th-TH"/>
        </w:rPr>
        <w:t>3</w:t>
      </w:r>
      <w:r w:rsidRPr="00F0764F">
        <w:rPr>
          <w:rFonts w:ascii="TH SarabunPSK" w:eastAsia="BrowalliaNew-Bold" w:hAnsi="TH SarabunPSK" w:cs="TH SarabunPSK"/>
          <w:b/>
          <w:bCs/>
          <w:snapToGrid w:val="0"/>
          <w:color w:val="000000"/>
          <w:sz w:val="32"/>
          <w:szCs w:val="32"/>
          <w:cs/>
          <w:lang w:eastAsia="th-TH" w:bidi="th-TH"/>
        </w:rPr>
        <w:tab/>
        <w:t>การจัดหาทรัพยากรการเรียนการสอนเพิ่มเติม</w:t>
      </w:r>
    </w:p>
    <w:p w:rsidR="00B67EB4" w:rsidRPr="00F0764F" w:rsidRDefault="00D616B2" w:rsidP="00F95B72">
      <w:pPr>
        <w:tabs>
          <w:tab w:val="left" w:pos="720"/>
          <w:tab w:val="left" w:pos="1152"/>
          <w:tab w:val="left" w:pos="1440"/>
          <w:tab w:val="left" w:pos="1728"/>
        </w:tabs>
        <w:jc w:val="thaiDistribute"/>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pacing w:val="-8"/>
          <w:sz w:val="32"/>
          <w:szCs w:val="32"/>
          <w:lang w:eastAsia="th-TH" w:bidi="th-TH"/>
        </w:rPr>
        <w:tab/>
      </w:r>
      <w:r w:rsidRPr="00F0764F">
        <w:rPr>
          <w:rFonts w:ascii="TH SarabunPSK" w:eastAsia="BrowalliaNew-Bold" w:hAnsi="TH SarabunPSK" w:cs="TH SarabunPSK"/>
          <w:snapToGrid w:val="0"/>
          <w:color w:val="000000"/>
          <w:spacing w:val="-8"/>
          <w:sz w:val="32"/>
          <w:szCs w:val="32"/>
          <w:lang w:eastAsia="th-TH" w:bidi="th-TH"/>
        </w:rPr>
        <w:tab/>
      </w:r>
      <w:r w:rsidRPr="00F0764F">
        <w:rPr>
          <w:rFonts w:ascii="TH SarabunPSK" w:eastAsia="BrowalliaNew-Bold" w:hAnsi="TH SarabunPSK" w:cs="TH SarabunPSK"/>
          <w:snapToGrid w:val="0"/>
          <w:color w:val="000000"/>
          <w:sz w:val="32"/>
          <w:szCs w:val="32"/>
          <w:cs/>
          <w:lang w:eastAsia="th-TH" w:bidi="th-TH"/>
        </w:rPr>
        <w:t>หลักสูตร</w:t>
      </w:r>
      <w:r w:rsidRPr="00F0764F">
        <w:rPr>
          <w:rFonts w:ascii="TH SarabunPSK" w:eastAsia="BrowalliaNew-Bold" w:hAnsi="TH SarabunPSK" w:cs="TH SarabunPSK"/>
          <w:snapToGrid w:val="0"/>
          <w:color w:val="000000"/>
          <w:spacing w:val="-8"/>
          <w:sz w:val="32"/>
          <w:szCs w:val="32"/>
          <w:cs/>
          <w:lang w:eastAsia="th-TH" w:bidi="th-TH"/>
        </w:rPr>
        <w:t>จะ</w:t>
      </w:r>
      <w:r w:rsidRPr="00F0764F">
        <w:rPr>
          <w:rFonts w:ascii="TH SarabunPSK" w:eastAsia="BrowalliaNew-Bold" w:hAnsi="TH SarabunPSK" w:cs="TH SarabunPSK"/>
          <w:snapToGrid w:val="0"/>
          <w:color w:val="000000"/>
          <w:sz w:val="32"/>
          <w:szCs w:val="32"/>
          <w:cs/>
          <w:lang w:eastAsia="th-TH" w:bidi="th-TH"/>
        </w:rPr>
        <w:t xml:space="preserve">จัดเตรียมห้องเรียนในระบบ </w:t>
      </w:r>
      <w:r w:rsidRPr="00F0764F">
        <w:rPr>
          <w:rFonts w:ascii="TH SarabunPSK" w:eastAsia="BrowalliaNew-Bold" w:hAnsi="TH SarabunPSK" w:cs="TH SarabunPSK"/>
          <w:snapToGrid w:val="0"/>
          <w:color w:val="000000"/>
          <w:sz w:val="32"/>
          <w:szCs w:val="32"/>
          <w:lang w:eastAsia="th-TH" w:bidi="th-TH"/>
        </w:rPr>
        <w:t>Smart Classroom</w:t>
      </w:r>
      <w:r w:rsidRPr="00F0764F">
        <w:rPr>
          <w:rFonts w:ascii="TH SarabunPSK" w:eastAsia="BrowalliaNew-Bold" w:hAnsi="TH SarabunPSK" w:cs="TH SarabunPSK"/>
          <w:snapToGrid w:val="0"/>
          <w:color w:val="000000"/>
          <w:sz w:val="32"/>
          <w:szCs w:val="32"/>
          <w:cs/>
          <w:lang w:eastAsia="th-TH" w:bidi="th-TH"/>
        </w:rPr>
        <w:t>ที่มีโสตทัศนูปกรณ์สำหรับการเรียนการสอนอย่างเพียงพอ และจัด</w:t>
      </w:r>
      <w:r w:rsidRPr="00F0764F">
        <w:rPr>
          <w:rFonts w:ascii="TH SarabunPSK" w:eastAsia="BrowalliaNew-Bold" w:hAnsi="TH SarabunPSK" w:cs="TH SarabunPSK"/>
          <w:snapToGrid w:val="0"/>
          <w:color w:val="000000"/>
          <w:spacing w:val="-4"/>
          <w:sz w:val="32"/>
          <w:szCs w:val="32"/>
          <w:cs/>
          <w:lang w:eastAsia="th-TH" w:bidi="th-TH"/>
        </w:rPr>
        <w:t xml:space="preserve">ห้องสมุดของวิทยาลัยให้เป็นรูปแบบ </w:t>
      </w:r>
      <w:r w:rsidRPr="00F0764F">
        <w:rPr>
          <w:rFonts w:ascii="TH SarabunPSK" w:eastAsia="BrowalliaNew-Bold" w:hAnsi="TH SarabunPSK" w:cs="TH SarabunPSK"/>
          <w:snapToGrid w:val="0"/>
          <w:color w:val="000000"/>
          <w:spacing w:val="-4"/>
          <w:sz w:val="32"/>
          <w:szCs w:val="32"/>
          <w:lang w:eastAsia="th-TH" w:bidi="th-TH"/>
        </w:rPr>
        <w:t xml:space="preserve">Digital Libeary </w:t>
      </w:r>
      <w:r w:rsidRPr="00F0764F">
        <w:rPr>
          <w:rFonts w:ascii="TH SarabunPSK" w:eastAsia="BrowalliaNew-Bold" w:hAnsi="TH SarabunPSK" w:cs="TH SarabunPSK"/>
          <w:snapToGrid w:val="0"/>
          <w:color w:val="000000"/>
          <w:spacing w:val="-4"/>
          <w:sz w:val="32"/>
          <w:szCs w:val="32"/>
          <w:cs/>
          <w:lang w:eastAsia="th-TH" w:bidi="th-TH"/>
        </w:rPr>
        <w:t xml:space="preserve">มีความพร้อมด้านหนังสือ ตำรา และการสืบค้นผ่านฐานข้อมูล </w:t>
      </w:r>
      <w:r w:rsidRPr="00F0764F">
        <w:rPr>
          <w:rFonts w:ascii="TH SarabunPSK" w:eastAsia="BrowalliaNew-Bold" w:hAnsi="TH SarabunPSK" w:cs="TH SarabunPSK"/>
          <w:snapToGrid w:val="0"/>
          <w:color w:val="000000"/>
          <w:sz w:val="32"/>
          <w:szCs w:val="32"/>
          <w:cs/>
          <w:lang w:eastAsia="th-TH" w:bidi="th-TH"/>
        </w:rPr>
        <w:t>รวมถึงการเข้าถึงฐานข้อมูลการสืบค้น</w:t>
      </w:r>
    </w:p>
    <w:p w:rsidR="00D616B2" w:rsidRPr="00F0764F" w:rsidRDefault="00E37768" w:rsidP="00F95B72">
      <w:pPr>
        <w:ind w:left="284" w:right="-2" w:firstLine="436"/>
        <w:rPr>
          <w:rFonts w:ascii="TH SarabunPSK" w:hAnsi="TH SarabunPSK" w:cs="TH SarabunPSK"/>
          <w:b/>
          <w:bCs/>
          <w:color w:val="000000"/>
          <w:sz w:val="32"/>
          <w:szCs w:val="32"/>
          <w:lang w:bidi="th-TH"/>
        </w:rPr>
      </w:pPr>
      <w:r w:rsidRPr="00F0764F">
        <w:rPr>
          <w:rFonts w:ascii="TH SarabunPSK" w:eastAsia="Calibri" w:hAnsi="TH SarabunPSK" w:cs="TH SarabunPSK"/>
          <w:b/>
          <w:bCs/>
          <w:color w:val="000000"/>
          <w:spacing w:val="-6"/>
          <w:sz w:val="32"/>
          <w:szCs w:val="32"/>
          <w:cs/>
          <w:lang w:bidi="th-TH"/>
        </w:rPr>
        <w:t>4</w:t>
      </w:r>
      <w:r w:rsidR="00D616B2" w:rsidRPr="00F0764F">
        <w:rPr>
          <w:rFonts w:ascii="TH SarabunPSK" w:eastAsia="Calibri" w:hAnsi="TH SarabunPSK" w:cs="TH SarabunPSK"/>
          <w:b/>
          <w:bCs/>
          <w:color w:val="000000"/>
          <w:spacing w:val="-6"/>
          <w:sz w:val="32"/>
          <w:szCs w:val="32"/>
          <w:cs/>
          <w:lang w:bidi="th-TH"/>
        </w:rPr>
        <w:t>.4 การประเมินความเพียงพอของทรัพยากรการเรียนรู้</w:t>
      </w:r>
    </w:p>
    <w:tbl>
      <w:tblPr>
        <w:tblW w:w="88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2644"/>
        <w:gridCol w:w="3402"/>
        <w:gridCol w:w="2835"/>
      </w:tblGrid>
      <w:tr w:rsidR="003276CD" w:rsidRPr="00F0764F" w:rsidTr="00247DF8">
        <w:trPr>
          <w:tblHeader/>
        </w:trPr>
        <w:tc>
          <w:tcPr>
            <w:tcW w:w="2644" w:type="dxa"/>
          </w:tcPr>
          <w:p w:rsidR="00D616B2" w:rsidRPr="00F0764F" w:rsidRDefault="00D616B2" w:rsidP="00F95B72">
            <w:pPr>
              <w:tabs>
                <w:tab w:val="left" w:pos="720"/>
                <w:tab w:val="left" w:pos="1152"/>
                <w:tab w:val="left" w:pos="1440"/>
                <w:tab w:val="left" w:pos="1728"/>
              </w:tabs>
              <w:jc w:val="center"/>
              <w:rPr>
                <w:rFonts w:ascii="TH SarabunPSK" w:eastAsia="BrowalliaNew-Bold" w:hAnsi="TH SarabunPSK" w:cs="TH SarabunPSK"/>
                <w:b/>
                <w:bCs/>
                <w:snapToGrid w:val="0"/>
                <w:color w:val="000000"/>
                <w:sz w:val="32"/>
                <w:szCs w:val="32"/>
                <w:lang w:eastAsia="th-TH" w:bidi="th-TH"/>
              </w:rPr>
            </w:pPr>
            <w:r w:rsidRPr="00F0764F">
              <w:rPr>
                <w:rFonts w:ascii="TH SarabunPSK" w:eastAsia="BrowalliaNew-Bold" w:hAnsi="TH SarabunPSK" w:cs="TH SarabunPSK"/>
                <w:b/>
                <w:bCs/>
                <w:snapToGrid w:val="0"/>
                <w:color w:val="000000"/>
                <w:sz w:val="32"/>
                <w:szCs w:val="32"/>
                <w:cs/>
                <w:lang w:eastAsia="th-TH" w:bidi="th-TH"/>
              </w:rPr>
              <w:t>เป้าหมาย</w:t>
            </w:r>
          </w:p>
        </w:tc>
        <w:tc>
          <w:tcPr>
            <w:tcW w:w="3402" w:type="dxa"/>
          </w:tcPr>
          <w:p w:rsidR="00D616B2" w:rsidRPr="00F0764F" w:rsidRDefault="00D616B2" w:rsidP="00F95B72">
            <w:pPr>
              <w:tabs>
                <w:tab w:val="left" w:pos="720"/>
                <w:tab w:val="left" w:pos="1152"/>
                <w:tab w:val="left" w:pos="1440"/>
                <w:tab w:val="left" w:pos="1728"/>
              </w:tabs>
              <w:jc w:val="center"/>
              <w:rPr>
                <w:rFonts w:ascii="TH SarabunPSK" w:eastAsia="BrowalliaNew-Bold" w:hAnsi="TH SarabunPSK" w:cs="TH SarabunPSK"/>
                <w:b/>
                <w:bCs/>
                <w:snapToGrid w:val="0"/>
                <w:color w:val="000000"/>
                <w:sz w:val="32"/>
                <w:szCs w:val="32"/>
                <w:cs/>
                <w:lang w:eastAsia="th-TH" w:bidi="th-TH"/>
              </w:rPr>
            </w:pPr>
            <w:r w:rsidRPr="00F0764F">
              <w:rPr>
                <w:rFonts w:ascii="TH SarabunPSK" w:eastAsia="BrowalliaNew-Bold" w:hAnsi="TH SarabunPSK" w:cs="TH SarabunPSK"/>
                <w:b/>
                <w:bCs/>
                <w:snapToGrid w:val="0"/>
                <w:color w:val="000000"/>
                <w:sz w:val="32"/>
                <w:szCs w:val="32"/>
                <w:cs/>
                <w:lang w:eastAsia="th-TH" w:bidi="th-TH"/>
              </w:rPr>
              <w:t>การดำเนินการ</w:t>
            </w:r>
          </w:p>
        </w:tc>
        <w:tc>
          <w:tcPr>
            <w:tcW w:w="2835" w:type="dxa"/>
          </w:tcPr>
          <w:p w:rsidR="00D616B2" w:rsidRPr="00F0764F" w:rsidRDefault="00D616B2" w:rsidP="00F95B72">
            <w:pPr>
              <w:tabs>
                <w:tab w:val="left" w:pos="720"/>
                <w:tab w:val="left" w:pos="1152"/>
                <w:tab w:val="left" w:pos="1440"/>
                <w:tab w:val="left" w:pos="1728"/>
              </w:tabs>
              <w:jc w:val="center"/>
              <w:rPr>
                <w:rFonts w:ascii="TH SarabunPSK" w:eastAsia="BrowalliaNew-Bold" w:hAnsi="TH SarabunPSK" w:cs="TH SarabunPSK"/>
                <w:b/>
                <w:bCs/>
                <w:snapToGrid w:val="0"/>
                <w:color w:val="000000"/>
                <w:sz w:val="32"/>
                <w:szCs w:val="32"/>
                <w:lang w:eastAsia="th-TH" w:bidi="th-TH"/>
              </w:rPr>
            </w:pPr>
            <w:r w:rsidRPr="00F0764F">
              <w:rPr>
                <w:rFonts w:ascii="TH SarabunPSK" w:eastAsia="BrowalliaNew-Bold" w:hAnsi="TH SarabunPSK" w:cs="TH SarabunPSK"/>
                <w:b/>
                <w:bCs/>
                <w:snapToGrid w:val="0"/>
                <w:color w:val="000000"/>
                <w:sz w:val="32"/>
                <w:szCs w:val="32"/>
                <w:cs/>
                <w:lang w:eastAsia="th-TH" w:bidi="th-TH"/>
              </w:rPr>
              <w:t>การประเมินผล</w:t>
            </w:r>
          </w:p>
        </w:tc>
      </w:tr>
      <w:tr w:rsidR="003276CD" w:rsidRPr="00F0764F" w:rsidTr="00247DF8">
        <w:tc>
          <w:tcPr>
            <w:tcW w:w="2644" w:type="dxa"/>
          </w:tcPr>
          <w:p w:rsidR="00D616B2" w:rsidRPr="00F0764F" w:rsidRDefault="00D616B2" w:rsidP="00F95B72">
            <w:pPr>
              <w:tabs>
                <w:tab w:val="left" w:pos="720"/>
                <w:tab w:val="left" w:pos="1152"/>
                <w:tab w:val="left" w:pos="1440"/>
                <w:tab w:val="left" w:pos="1728"/>
              </w:tabs>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 มีห้องเรียน และสถานที่สำหรับเรียนรู้ด้วยตนเองที่เพียงพอและมีประสิทธิภาพ</w:t>
            </w:r>
          </w:p>
          <w:p w:rsidR="00D616B2" w:rsidRPr="00F0764F" w:rsidRDefault="00D616B2" w:rsidP="00F95B72">
            <w:pPr>
              <w:tabs>
                <w:tab w:val="left" w:pos="720"/>
                <w:tab w:val="left" w:pos="1152"/>
                <w:tab w:val="left" w:pos="1440"/>
                <w:tab w:val="left" w:pos="1728"/>
              </w:tabs>
              <w:rPr>
                <w:rFonts w:ascii="TH SarabunPSK" w:eastAsia="BrowalliaNew-Bold" w:hAnsi="TH SarabunPSK" w:cs="TH SarabunPSK"/>
                <w:snapToGrid w:val="0"/>
                <w:color w:val="000000"/>
                <w:sz w:val="32"/>
                <w:szCs w:val="32"/>
                <w:cs/>
                <w:lang w:eastAsia="th-TH" w:bidi="th-TH"/>
              </w:rPr>
            </w:pPr>
            <w:r w:rsidRPr="00F0764F">
              <w:rPr>
                <w:rFonts w:ascii="TH SarabunPSK" w:eastAsia="BrowalliaNew-Bold" w:hAnsi="TH SarabunPSK" w:cs="TH SarabunPSK"/>
                <w:snapToGrid w:val="0"/>
                <w:color w:val="000000"/>
                <w:sz w:val="32"/>
                <w:szCs w:val="32"/>
                <w:cs/>
                <w:lang w:eastAsia="th-TH" w:bidi="th-TH"/>
              </w:rPr>
              <w:t>- มีสื่อ ซอฟแวร์ที่จำเป็นและเพียงพอ</w:t>
            </w:r>
          </w:p>
        </w:tc>
        <w:tc>
          <w:tcPr>
            <w:tcW w:w="3402" w:type="dxa"/>
          </w:tcPr>
          <w:p w:rsidR="00D616B2" w:rsidRPr="00F0764F" w:rsidRDefault="00D616B2" w:rsidP="000E6A77">
            <w:pPr>
              <w:numPr>
                <w:ilvl w:val="0"/>
                <w:numId w:val="15"/>
              </w:numPr>
              <w:tabs>
                <w:tab w:val="left" w:pos="176"/>
                <w:tab w:val="left" w:pos="1152"/>
                <w:tab w:val="left" w:pos="1440"/>
                <w:tab w:val="left" w:pos="1728"/>
              </w:tabs>
              <w:ind w:left="221" w:hanging="221"/>
              <w:contextualSpacing/>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จัดให้มีห้องเรียนที่มีความพร้อมในการใช้งานอย่างมีประสิทธิภาพ</w:t>
            </w:r>
          </w:p>
          <w:p w:rsidR="00D616B2" w:rsidRPr="00F0764F" w:rsidRDefault="00D616B2" w:rsidP="000E6A77">
            <w:pPr>
              <w:numPr>
                <w:ilvl w:val="0"/>
                <w:numId w:val="16"/>
              </w:numPr>
              <w:tabs>
                <w:tab w:val="left" w:pos="176"/>
                <w:tab w:val="left" w:pos="1152"/>
                <w:tab w:val="left" w:pos="1440"/>
                <w:tab w:val="left" w:pos="1728"/>
              </w:tabs>
              <w:ind w:left="221" w:hanging="221"/>
              <w:contextualSpacing/>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จัดให้มีเครือข่ายและห้องปฏิบัติการคอมพิวเตอร์ที่นักศึกษาสามารถหาความรู้เพิ่มเติมได้ด้วยตนเอง  โดยมีจำนวนและประสิทธิภาพที่เหมาะสมเพียงพอ</w:t>
            </w:r>
          </w:p>
          <w:p w:rsidR="00D616B2" w:rsidRPr="00F0764F" w:rsidRDefault="00D616B2" w:rsidP="000E6A77">
            <w:pPr>
              <w:numPr>
                <w:ilvl w:val="0"/>
                <w:numId w:val="16"/>
              </w:numPr>
              <w:tabs>
                <w:tab w:val="left" w:pos="176"/>
                <w:tab w:val="left" w:pos="1152"/>
                <w:tab w:val="left" w:pos="1440"/>
                <w:tab w:val="left" w:pos="1728"/>
              </w:tabs>
              <w:ind w:left="221" w:hanging="221"/>
              <w:contextualSpacing/>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จัดให้มีสื่อ และซอฟแวร์ที่จำเป็น</w:t>
            </w:r>
          </w:p>
          <w:p w:rsidR="00D616B2" w:rsidRPr="00F0764F" w:rsidRDefault="00D616B2" w:rsidP="00F95B72">
            <w:pPr>
              <w:tabs>
                <w:tab w:val="left" w:pos="720"/>
                <w:tab w:val="left" w:pos="1152"/>
                <w:tab w:val="left" w:pos="1440"/>
                <w:tab w:val="left" w:pos="1728"/>
              </w:tabs>
              <w:spacing w:after="200" w:line="276" w:lineRule="auto"/>
              <w:ind w:left="221"/>
              <w:contextualSpacing/>
              <w:rPr>
                <w:rFonts w:ascii="TH SarabunPSK" w:eastAsia="BrowalliaNew-Bold" w:hAnsi="TH SarabunPSK" w:cs="TH SarabunPSK"/>
                <w:snapToGrid w:val="0"/>
                <w:color w:val="000000"/>
                <w:sz w:val="32"/>
                <w:szCs w:val="32"/>
                <w:lang w:eastAsia="th-TH" w:bidi="th-TH"/>
              </w:rPr>
            </w:pPr>
          </w:p>
        </w:tc>
        <w:tc>
          <w:tcPr>
            <w:tcW w:w="2835" w:type="dxa"/>
          </w:tcPr>
          <w:p w:rsidR="00D616B2" w:rsidRPr="00F0764F" w:rsidRDefault="00D616B2" w:rsidP="000E6A77">
            <w:pPr>
              <w:numPr>
                <w:ilvl w:val="0"/>
                <w:numId w:val="17"/>
              </w:numPr>
              <w:tabs>
                <w:tab w:val="left" w:pos="130"/>
                <w:tab w:val="left" w:pos="1152"/>
                <w:tab w:val="left" w:pos="1440"/>
                <w:tab w:val="left" w:pos="1728"/>
              </w:tabs>
              <w:ind w:left="156" w:hanging="142"/>
              <w:contextualSpacing/>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สถิติของจำนวนหนังสือ ตำรา และสื่อที่มีให้บริการ และสถิติการใช้งานหนังสือ ตำรา สื่อดิจิทัล และซอฟแวร์</w:t>
            </w:r>
          </w:p>
          <w:p w:rsidR="00D616B2" w:rsidRPr="00F0764F" w:rsidRDefault="00D616B2" w:rsidP="000E6A77">
            <w:pPr>
              <w:numPr>
                <w:ilvl w:val="0"/>
                <w:numId w:val="18"/>
              </w:numPr>
              <w:tabs>
                <w:tab w:val="left" w:pos="130"/>
                <w:tab w:val="left" w:pos="1152"/>
                <w:tab w:val="left" w:pos="1440"/>
                <w:tab w:val="left" w:pos="1728"/>
              </w:tabs>
              <w:ind w:left="156" w:hanging="142"/>
              <w:contextualSpacing/>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ผลสำรวจความพึงพอใจของนักศึกษาต่อการให้บริการทรัพยากรเพื่อการเรียนรู้และปฏิบัติการ</w:t>
            </w:r>
          </w:p>
        </w:tc>
      </w:tr>
    </w:tbl>
    <w:p w:rsidR="00D616B2" w:rsidRPr="00F0764F" w:rsidRDefault="00D616B2" w:rsidP="00F95B72">
      <w:pPr>
        <w:jc w:val="thaiDistribute"/>
        <w:rPr>
          <w:rFonts w:ascii="TH SarabunPSK" w:hAnsi="TH SarabunPSK" w:cs="TH SarabunPSK"/>
          <w:b/>
          <w:bCs/>
          <w:color w:val="000000"/>
          <w:sz w:val="32"/>
          <w:szCs w:val="32"/>
        </w:rPr>
      </w:pPr>
    </w:p>
    <w:p w:rsidR="00DA34DB" w:rsidRPr="00F0764F" w:rsidRDefault="00C10AB6" w:rsidP="00F95B72">
      <w:pPr>
        <w:pStyle w:val="Default"/>
        <w:jc w:val="thaiDistribute"/>
        <w:rPr>
          <w:sz w:val="32"/>
          <w:szCs w:val="32"/>
        </w:rPr>
      </w:pPr>
      <w:r w:rsidRPr="00F0764F">
        <w:rPr>
          <w:sz w:val="32"/>
          <w:szCs w:val="32"/>
          <w:cs/>
        </w:rPr>
        <w:t>โดยในเบื้องต้นการจัดซื้อหนังสือและตำราที่เกี่ยวข้องจะเป็นไปตามหลักเกณฑ์ของการพิจารณามาตรฐานปริญญานิติศาสตรบัณฑิตของสถาบันการศึกษาอื่น (ตามมติคณะกรรมการอำนวยการอบรมศึกษากฎหมายเนติบัณฑิตยสภา ครั้งที่</w:t>
      </w:r>
      <w:r w:rsidRPr="00F0764F">
        <w:rPr>
          <w:sz w:val="32"/>
          <w:szCs w:val="32"/>
        </w:rPr>
        <w:t xml:space="preserve"> 329 </w:t>
      </w:r>
      <w:r w:rsidRPr="00F0764F">
        <w:rPr>
          <w:sz w:val="32"/>
          <w:szCs w:val="32"/>
          <w:cs/>
        </w:rPr>
        <w:t>วันที่</w:t>
      </w:r>
      <w:r w:rsidRPr="00F0764F">
        <w:rPr>
          <w:sz w:val="32"/>
          <w:szCs w:val="32"/>
        </w:rPr>
        <w:t xml:space="preserve"> 21 </w:t>
      </w:r>
      <w:r w:rsidRPr="00F0764F">
        <w:rPr>
          <w:sz w:val="32"/>
          <w:szCs w:val="32"/>
          <w:cs/>
        </w:rPr>
        <w:t>มีนาคม</w:t>
      </w:r>
      <w:r w:rsidRPr="00F0764F">
        <w:rPr>
          <w:sz w:val="32"/>
          <w:szCs w:val="32"/>
        </w:rPr>
        <w:t xml:space="preserve"> 2556</w:t>
      </w:r>
      <w:r w:rsidRPr="00F0764F">
        <w:rPr>
          <w:sz w:val="32"/>
          <w:szCs w:val="32"/>
          <w:cs/>
        </w:rPr>
        <w:t>) และหลักเกณฑ์ของสภาทนายความ</w:t>
      </w:r>
    </w:p>
    <w:p w:rsidR="00997D1B" w:rsidRPr="00F0764F" w:rsidRDefault="00997D1B" w:rsidP="00F95B72">
      <w:pPr>
        <w:ind w:right="-2"/>
        <w:rPr>
          <w:rFonts w:ascii="TH SarabunPSK" w:eastAsia="Calibri" w:hAnsi="TH SarabunPSK" w:cs="TH SarabunPSK"/>
          <w:b/>
          <w:bCs/>
          <w:color w:val="000000"/>
          <w:spacing w:val="-6"/>
          <w:sz w:val="32"/>
          <w:szCs w:val="32"/>
          <w:lang w:bidi="th-TH"/>
        </w:rPr>
      </w:pPr>
    </w:p>
    <w:p w:rsidR="00E37768" w:rsidRPr="00F0764F" w:rsidRDefault="001C335D" w:rsidP="00F95B72">
      <w:pPr>
        <w:ind w:right="-2"/>
        <w:rPr>
          <w:rFonts w:ascii="TH SarabunPSK" w:hAnsi="TH SarabunPSK" w:cs="TH SarabunPSK"/>
          <w:b/>
          <w:bCs/>
          <w:color w:val="000000"/>
          <w:sz w:val="32"/>
          <w:szCs w:val="32"/>
          <w:lang w:bidi="th-TH"/>
        </w:rPr>
      </w:pPr>
      <w:r>
        <w:rPr>
          <w:rFonts w:ascii="TH SarabunPSK" w:eastAsia="Calibri" w:hAnsi="TH SarabunPSK" w:cs="TH SarabunPSK"/>
          <w:b/>
          <w:bCs/>
          <w:color w:val="000000"/>
          <w:spacing w:val="-6"/>
          <w:sz w:val="32"/>
          <w:szCs w:val="32"/>
          <w:cs/>
          <w:lang w:bidi="th-TH"/>
        </w:rPr>
        <w:br w:type="page"/>
      </w:r>
      <w:r w:rsidR="00E37768" w:rsidRPr="00F0764F">
        <w:rPr>
          <w:rFonts w:ascii="TH SarabunPSK" w:eastAsia="Calibri" w:hAnsi="TH SarabunPSK" w:cs="TH SarabunPSK"/>
          <w:b/>
          <w:bCs/>
          <w:color w:val="000000"/>
          <w:spacing w:val="-6"/>
          <w:sz w:val="32"/>
          <w:szCs w:val="32"/>
          <w:cs/>
          <w:lang w:bidi="th-TH"/>
        </w:rPr>
        <w:lastRenderedPageBreak/>
        <w:t>5. อาจารย์</w:t>
      </w:r>
    </w:p>
    <w:p w:rsidR="00E37768" w:rsidRPr="00F0764F" w:rsidRDefault="00E37768" w:rsidP="00F95B72">
      <w:pPr>
        <w:tabs>
          <w:tab w:val="left" w:pos="709"/>
        </w:tabs>
        <w:ind w:right="-2"/>
        <w:rPr>
          <w:rFonts w:ascii="TH SarabunPSK" w:hAnsi="TH SarabunPSK" w:cs="TH SarabunPSK"/>
          <w:b/>
          <w:bCs/>
          <w:color w:val="000000"/>
          <w:sz w:val="32"/>
          <w:szCs w:val="32"/>
          <w:lang w:bidi="th-TH"/>
        </w:rPr>
      </w:pPr>
      <w:r w:rsidRPr="00F0764F">
        <w:rPr>
          <w:rFonts w:ascii="TH SarabunPSK" w:hAnsi="TH SarabunPSK" w:cs="TH SarabunPSK"/>
          <w:color w:val="000000"/>
          <w:sz w:val="32"/>
          <w:szCs w:val="32"/>
          <w:cs/>
          <w:lang w:bidi="th-TH"/>
        </w:rPr>
        <w:tab/>
        <w:t>หลักสูตรจะมีนโยบายและแผนในการรับอาจารย์ใหม่ การแต่งตั้งอาจารย์ประจำหลักสูตร การมีส่วนร่วมของอาจารย์ในการวางแผน การติดตามและทบทวนหลักสูตร การบริหาร การส่งเสริมและการพัฒนาอาจารย์ ดังนี้</w:t>
      </w:r>
    </w:p>
    <w:p w:rsidR="00E37768" w:rsidRPr="00F0764F" w:rsidRDefault="00E37768" w:rsidP="00F95B72">
      <w:pPr>
        <w:tabs>
          <w:tab w:val="left" w:pos="720"/>
          <w:tab w:val="left" w:pos="1152"/>
          <w:tab w:val="left" w:pos="1440"/>
          <w:tab w:val="left" w:pos="1728"/>
        </w:tabs>
        <w:jc w:val="thaiDistribute"/>
        <w:rPr>
          <w:rFonts w:ascii="TH SarabunPSK" w:eastAsia="BrowalliaNew-Bold" w:hAnsi="TH SarabunPSK" w:cs="TH SarabunPSK"/>
          <w:b/>
          <w:bCs/>
          <w:snapToGrid w:val="0"/>
          <w:color w:val="000000"/>
          <w:sz w:val="32"/>
          <w:szCs w:val="32"/>
          <w:lang w:eastAsia="th-TH" w:bidi="th-TH"/>
        </w:rPr>
      </w:pPr>
      <w:r w:rsidRPr="00F0764F">
        <w:rPr>
          <w:rFonts w:ascii="TH SarabunPSK" w:eastAsia="BrowalliaNew-Bold" w:hAnsi="TH SarabunPSK" w:cs="TH SarabunPSK"/>
          <w:b/>
          <w:bCs/>
          <w:snapToGrid w:val="0"/>
          <w:color w:val="000000"/>
          <w:sz w:val="32"/>
          <w:szCs w:val="32"/>
          <w:lang w:eastAsia="th-TH" w:bidi="th-TH"/>
        </w:rPr>
        <w:tab/>
      </w:r>
      <w:r w:rsidRPr="00F0764F">
        <w:rPr>
          <w:rFonts w:ascii="TH SarabunPSK" w:eastAsia="BrowalliaNew-Bold" w:hAnsi="TH SarabunPSK" w:cs="TH SarabunPSK"/>
          <w:b/>
          <w:bCs/>
          <w:snapToGrid w:val="0"/>
          <w:color w:val="000000"/>
          <w:sz w:val="32"/>
          <w:szCs w:val="32"/>
          <w:cs/>
          <w:lang w:eastAsia="th-TH" w:bidi="th-TH"/>
        </w:rPr>
        <w:t>5.</w:t>
      </w:r>
      <w:r w:rsidRPr="00F0764F">
        <w:rPr>
          <w:rFonts w:ascii="TH SarabunPSK" w:eastAsia="BrowalliaNew-Bold" w:hAnsi="TH SarabunPSK" w:cs="TH SarabunPSK"/>
          <w:b/>
          <w:bCs/>
          <w:snapToGrid w:val="0"/>
          <w:color w:val="000000"/>
          <w:sz w:val="32"/>
          <w:szCs w:val="32"/>
          <w:lang w:eastAsia="th-TH" w:bidi="th-TH"/>
        </w:rPr>
        <w:t>1</w:t>
      </w:r>
      <w:r w:rsidRPr="00F0764F">
        <w:rPr>
          <w:rFonts w:ascii="TH SarabunPSK" w:eastAsia="BrowalliaNew-Bold" w:hAnsi="TH SarabunPSK" w:cs="TH SarabunPSK"/>
          <w:b/>
          <w:bCs/>
          <w:snapToGrid w:val="0"/>
          <w:color w:val="000000"/>
          <w:sz w:val="32"/>
          <w:szCs w:val="32"/>
          <w:cs/>
          <w:lang w:eastAsia="th-TH" w:bidi="th-TH"/>
        </w:rPr>
        <w:tab/>
        <w:t>การบริหารและพัฒนาอาจารย์</w:t>
      </w:r>
    </w:p>
    <w:p w:rsidR="00B67EB4" w:rsidRPr="00F0764F" w:rsidRDefault="00E37768" w:rsidP="00F95B72">
      <w:pPr>
        <w:tabs>
          <w:tab w:val="left" w:pos="1134"/>
        </w:tabs>
        <w:ind w:right="-2" w:firstLine="709"/>
        <w:jc w:val="thaiDistribute"/>
        <w:rPr>
          <w:rFonts w:ascii="TH SarabunPSK" w:hAnsi="TH SarabunPSK" w:cs="TH SarabunPSK"/>
          <w:color w:val="000000"/>
          <w:sz w:val="32"/>
          <w:szCs w:val="32"/>
          <w:lang w:bidi="th-TH"/>
        </w:rPr>
      </w:pPr>
      <w:r w:rsidRPr="00F0764F">
        <w:rPr>
          <w:rFonts w:ascii="TH SarabunPSK" w:eastAsia="BrowalliaNew-Bold" w:hAnsi="TH SarabunPSK" w:cs="TH SarabunPSK"/>
          <w:b/>
          <w:bCs/>
          <w:snapToGrid w:val="0"/>
          <w:color w:val="000000"/>
          <w:sz w:val="32"/>
          <w:szCs w:val="32"/>
          <w:cs/>
          <w:lang w:eastAsia="th-TH" w:bidi="th-TH"/>
        </w:rPr>
        <w:tab/>
      </w:r>
      <w:r w:rsidRPr="00F0764F">
        <w:rPr>
          <w:rFonts w:ascii="TH SarabunPSK" w:hAnsi="TH SarabunPSK" w:cs="TH SarabunPSK"/>
          <w:color w:val="000000"/>
          <w:sz w:val="32"/>
          <w:szCs w:val="32"/>
          <w:cs/>
          <w:lang w:bidi="th-TH"/>
        </w:rPr>
        <w:t>จัดระบบและกลไกในการรับและแต่งตั้งอาจารย์ ให้เป็นไปตามระเบียบมหาวิทยาลัยวลัยลักษณ์ อาทิ ระเบียบการสรรหาการเลือกสรร การคัดเลือกและการทดลองปฏิบัติงานระเบียบ</w:t>
      </w:r>
      <w:r w:rsidRPr="00F0764F">
        <w:rPr>
          <w:rFonts w:ascii="TH SarabunPSK" w:eastAsia="Calibri" w:hAnsi="TH SarabunPSK" w:cs="TH SarabunPSK"/>
          <w:color w:val="000000"/>
          <w:spacing w:val="-6"/>
          <w:sz w:val="32"/>
          <w:szCs w:val="32"/>
          <w:cs/>
          <w:lang w:bidi="th-TH"/>
        </w:rPr>
        <w:t>การขอตำแหน่งทางวิชาการ การประเมินผลการปฏิบัติงาน วินัยและการลงโทษ เป็นต้น รวมถึงการจัดระบบการ</w:t>
      </w:r>
      <w:r w:rsidRPr="00F0764F">
        <w:rPr>
          <w:rFonts w:ascii="TH SarabunPSK" w:hAnsi="TH SarabunPSK" w:cs="TH SarabunPSK"/>
          <w:color w:val="000000"/>
          <w:sz w:val="32"/>
          <w:szCs w:val="32"/>
          <w:cs/>
          <w:lang w:bidi="th-TH"/>
        </w:rPr>
        <w:t>ส่งเสริมอาจารย์ให้มีการเพิ่มพูนความรู้ สร้างเสริมประสบการณ์เพื่อการสอนและการวิจัยอย่างต่อเนื่อง ผ่านระบบการมีส่วนร่วมระหว่างหลักสูตร สำนักวิชา มหาวิทยาลัย และสถาบันอื่น</w:t>
      </w:r>
      <w:r w:rsidR="006454DE" w:rsidRPr="00F0764F">
        <w:rPr>
          <w:rFonts w:ascii="TH SarabunPSK" w:hAnsi="TH SarabunPSK" w:cs="TH SarabunPSK" w:hint="cs"/>
          <w:color w:val="000000"/>
          <w:sz w:val="32"/>
          <w:szCs w:val="32"/>
          <w:cs/>
          <w:lang w:bidi="th-TH"/>
        </w:rPr>
        <w:t xml:space="preserve"> </w:t>
      </w:r>
      <w:r w:rsidRPr="00F0764F">
        <w:rPr>
          <w:rFonts w:ascii="TH SarabunPSK" w:hAnsi="TH SarabunPSK" w:cs="TH SarabunPSK"/>
          <w:color w:val="000000"/>
          <w:sz w:val="32"/>
          <w:szCs w:val="32"/>
          <w:cs/>
          <w:lang w:bidi="th-TH"/>
        </w:rPr>
        <w:t>ๆ</w:t>
      </w:r>
      <w:r w:rsidR="006454DE" w:rsidRPr="00F0764F">
        <w:rPr>
          <w:rFonts w:ascii="TH SarabunPSK" w:hAnsi="TH SarabunPSK" w:cs="TH SarabunPSK" w:hint="cs"/>
          <w:color w:val="000000"/>
          <w:sz w:val="32"/>
          <w:szCs w:val="32"/>
          <w:cs/>
          <w:lang w:bidi="th-TH"/>
        </w:rPr>
        <w:t xml:space="preserve"> </w:t>
      </w:r>
      <w:r w:rsidRPr="00F0764F">
        <w:rPr>
          <w:rFonts w:ascii="TH SarabunPSK" w:hAnsi="TH SarabunPSK" w:cs="TH SarabunPSK"/>
          <w:color w:val="000000"/>
          <w:sz w:val="32"/>
          <w:szCs w:val="32"/>
          <w:cs/>
          <w:lang w:bidi="th-TH"/>
        </w:rPr>
        <w:t>ทั้งภาครัฐและเอกชนทั้งในและต่างประเทศ</w:t>
      </w:r>
    </w:p>
    <w:p w:rsidR="00E37768" w:rsidRPr="00F0764F" w:rsidRDefault="00E37768" w:rsidP="00F95B72">
      <w:pPr>
        <w:ind w:firstLine="709"/>
        <w:rPr>
          <w:rFonts w:ascii="TH SarabunPSK" w:eastAsia="BrowalliaNew-Bold" w:hAnsi="TH SarabunPSK" w:cs="TH SarabunPSK"/>
          <w:b/>
          <w:bCs/>
          <w:snapToGrid w:val="0"/>
          <w:color w:val="000000"/>
          <w:sz w:val="32"/>
          <w:szCs w:val="32"/>
          <w:lang w:eastAsia="th-TH" w:bidi="th-TH"/>
        </w:rPr>
      </w:pPr>
      <w:r w:rsidRPr="00F0764F">
        <w:rPr>
          <w:rFonts w:ascii="TH SarabunPSK" w:eastAsia="BrowalliaNew-Bold" w:hAnsi="TH SarabunPSK" w:cs="TH SarabunPSK"/>
          <w:b/>
          <w:bCs/>
          <w:snapToGrid w:val="0"/>
          <w:color w:val="000000"/>
          <w:sz w:val="32"/>
          <w:szCs w:val="32"/>
          <w:cs/>
          <w:lang w:eastAsia="th-TH" w:bidi="th-TH"/>
        </w:rPr>
        <w:t>5.</w:t>
      </w:r>
      <w:r w:rsidRPr="00F0764F">
        <w:rPr>
          <w:rFonts w:ascii="TH SarabunPSK" w:eastAsia="BrowalliaNew-Bold" w:hAnsi="TH SarabunPSK" w:cs="TH SarabunPSK"/>
          <w:b/>
          <w:bCs/>
          <w:snapToGrid w:val="0"/>
          <w:color w:val="000000"/>
          <w:sz w:val="32"/>
          <w:szCs w:val="32"/>
          <w:lang w:eastAsia="th-TH" w:bidi="th-TH"/>
        </w:rPr>
        <w:t xml:space="preserve">2 </w:t>
      </w:r>
      <w:r w:rsidRPr="00F0764F">
        <w:rPr>
          <w:rFonts w:ascii="TH SarabunPSK" w:eastAsia="BrowalliaNew-Bold" w:hAnsi="TH SarabunPSK" w:cs="TH SarabunPSK"/>
          <w:b/>
          <w:bCs/>
          <w:snapToGrid w:val="0"/>
          <w:color w:val="000000"/>
          <w:sz w:val="32"/>
          <w:szCs w:val="32"/>
          <w:cs/>
          <w:lang w:eastAsia="th-TH" w:bidi="th-TH"/>
        </w:rPr>
        <w:t xml:space="preserve"> คุณภาพอาจารย์</w:t>
      </w:r>
    </w:p>
    <w:p w:rsidR="00E37768" w:rsidRPr="00F0764F" w:rsidRDefault="00E37768" w:rsidP="00F95B72">
      <w:pPr>
        <w:tabs>
          <w:tab w:val="left" w:pos="1152"/>
        </w:tabs>
        <w:ind w:firstLine="567"/>
        <w:jc w:val="thaiDistribute"/>
        <w:rPr>
          <w:rFonts w:ascii="TH SarabunPSK" w:eastAsia="Calibri" w:hAnsi="TH SarabunPSK" w:cs="TH SarabunPSK"/>
          <w:b/>
          <w:bCs/>
          <w:color w:val="000000"/>
          <w:spacing w:val="-6"/>
          <w:sz w:val="32"/>
          <w:szCs w:val="32"/>
          <w:lang w:bidi="th-TH"/>
        </w:rPr>
      </w:pPr>
      <w:r w:rsidRPr="00F0764F">
        <w:rPr>
          <w:rFonts w:ascii="TH SarabunPSK" w:eastAsia="BrowalliaNew-Bold" w:hAnsi="TH SarabunPSK" w:cs="TH SarabunPSK"/>
          <w:b/>
          <w:bCs/>
          <w:snapToGrid w:val="0"/>
          <w:color w:val="000000"/>
          <w:sz w:val="32"/>
          <w:szCs w:val="32"/>
          <w:lang w:eastAsia="th-TH" w:bidi="th-TH"/>
        </w:rPr>
        <w:tab/>
      </w:r>
      <w:r w:rsidRPr="00F0764F">
        <w:rPr>
          <w:rFonts w:ascii="TH SarabunPSK" w:hAnsi="TH SarabunPSK" w:cs="TH SarabunPSK"/>
          <w:color w:val="000000"/>
          <w:sz w:val="32"/>
          <w:szCs w:val="32"/>
          <w:cs/>
          <w:lang w:bidi="th-TH"/>
        </w:rPr>
        <w:t>หลักสูตรกำหนดระบบและกลไกในการพัฒนาคุณภาพอาจารย์อย่างต่อเนื่องผ่านการมีส่วนร่วมระหว่างหลักสูตร มหาวิทยาลัย และสถาบันอื่นๆ</w:t>
      </w:r>
      <w:r w:rsidR="006454DE" w:rsidRPr="00F0764F">
        <w:rPr>
          <w:rFonts w:ascii="TH SarabunPSK" w:hAnsi="TH SarabunPSK" w:cs="TH SarabunPSK" w:hint="cs"/>
          <w:color w:val="000000"/>
          <w:sz w:val="32"/>
          <w:szCs w:val="32"/>
          <w:cs/>
          <w:lang w:bidi="th-TH"/>
        </w:rPr>
        <w:t xml:space="preserve"> </w:t>
      </w:r>
      <w:r w:rsidRPr="00F0764F">
        <w:rPr>
          <w:rFonts w:ascii="TH SarabunPSK" w:hAnsi="TH SarabunPSK" w:cs="TH SarabunPSK"/>
          <w:color w:val="000000"/>
          <w:sz w:val="32"/>
          <w:szCs w:val="32"/>
          <w:cs/>
          <w:lang w:bidi="th-TH"/>
        </w:rPr>
        <w:t xml:space="preserve">ทั้งภาครัฐและเอกชนทั้งในและต่างประเทศ มีกระบวนการการติดตามประเมินผลจากข้อมูลร้อยละของอาจารย์ประจำหลักสูตรที่มีคุณวุฒิปริญญาเอก ร้อยละของอาจารย์ประจำหลักสูตรที่ดำรงตำแหน่งทางวิชาการ และผลงานวิชาการของอาจารย์ประจำหลักสูตร </w:t>
      </w:r>
    </w:p>
    <w:p w:rsidR="00E37768" w:rsidRPr="00F0764F" w:rsidRDefault="00B67EB4" w:rsidP="00F95B72">
      <w:pPr>
        <w:tabs>
          <w:tab w:val="left" w:pos="1152"/>
        </w:tabs>
        <w:ind w:right="-2" w:firstLine="567"/>
        <w:jc w:val="thaiDistribute"/>
        <w:rPr>
          <w:rFonts w:ascii="TH SarabunPSK" w:eastAsia="Calibri" w:hAnsi="TH SarabunPSK" w:cs="TH SarabunPSK"/>
          <w:b/>
          <w:bCs/>
          <w:color w:val="000000"/>
          <w:spacing w:val="-6"/>
          <w:sz w:val="32"/>
          <w:szCs w:val="32"/>
          <w:lang w:bidi="th-TH"/>
        </w:rPr>
      </w:pPr>
      <w:r w:rsidRPr="00F0764F">
        <w:rPr>
          <w:rFonts w:ascii="TH SarabunPSK" w:eastAsia="BrowalliaNew-Bold" w:hAnsi="TH SarabunPSK" w:cs="TH SarabunPSK"/>
          <w:b/>
          <w:bCs/>
          <w:snapToGrid w:val="0"/>
          <w:color w:val="000000"/>
          <w:sz w:val="32"/>
          <w:szCs w:val="32"/>
          <w:cs/>
          <w:lang w:eastAsia="th-TH" w:bidi="th-TH"/>
        </w:rPr>
        <w:t xml:space="preserve">  </w:t>
      </w:r>
      <w:r w:rsidR="00E37768" w:rsidRPr="00F0764F">
        <w:rPr>
          <w:rFonts w:ascii="TH SarabunPSK" w:eastAsia="BrowalliaNew-Bold" w:hAnsi="TH SarabunPSK" w:cs="TH SarabunPSK"/>
          <w:b/>
          <w:bCs/>
          <w:snapToGrid w:val="0"/>
          <w:color w:val="000000"/>
          <w:sz w:val="32"/>
          <w:szCs w:val="32"/>
          <w:cs/>
          <w:lang w:eastAsia="th-TH" w:bidi="th-TH"/>
        </w:rPr>
        <w:t>5.</w:t>
      </w:r>
      <w:r w:rsidR="00E37768" w:rsidRPr="00F0764F">
        <w:rPr>
          <w:rFonts w:ascii="TH SarabunPSK" w:eastAsia="BrowalliaNew-Bold" w:hAnsi="TH SarabunPSK" w:cs="TH SarabunPSK"/>
          <w:b/>
          <w:bCs/>
          <w:snapToGrid w:val="0"/>
          <w:color w:val="000000"/>
          <w:sz w:val="32"/>
          <w:szCs w:val="32"/>
          <w:lang w:eastAsia="th-TH" w:bidi="th-TH"/>
        </w:rPr>
        <w:t xml:space="preserve">3 </w:t>
      </w:r>
      <w:r w:rsidR="00E37768" w:rsidRPr="00F0764F">
        <w:rPr>
          <w:rFonts w:ascii="TH SarabunPSK" w:eastAsia="BrowalliaNew-Bold" w:hAnsi="TH SarabunPSK" w:cs="TH SarabunPSK"/>
          <w:b/>
          <w:bCs/>
          <w:snapToGrid w:val="0"/>
          <w:color w:val="000000"/>
          <w:sz w:val="32"/>
          <w:szCs w:val="32"/>
          <w:cs/>
          <w:lang w:eastAsia="th-TH" w:bidi="th-TH"/>
        </w:rPr>
        <w:t>ผลที่เกิดกับอาจารย์</w:t>
      </w:r>
    </w:p>
    <w:p w:rsidR="00E37768" w:rsidRPr="00F0764F" w:rsidRDefault="00E37768" w:rsidP="00F95B72">
      <w:pPr>
        <w:tabs>
          <w:tab w:val="left" w:pos="720"/>
          <w:tab w:val="left" w:pos="1152"/>
          <w:tab w:val="left" w:pos="1440"/>
          <w:tab w:val="left" w:pos="1728"/>
        </w:tabs>
        <w:jc w:val="thaiDistribute"/>
        <w:rPr>
          <w:rFonts w:ascii="TH SarabunPSK" w:hAnsi="TH SarabunPSK" w:cs="TH SarabunPSK"/>
          <w:color w:val="000000"/>
          <w:sz w:val="32"/>
          <w:szCs w:val="32"/>
          <w:lang w:bidi="th-TH"/>
        </w:rPr>
      </w:pPr>
      <w:r w:rsidRPr="00F0764F">
        <w:rPr>
          <w:rFonts w:ascii="TH SarabunPSK" w:eastAsia="BrowalliaNew-Bold" w:hAnsi="TH SarabunPSK" w:cs="TH SarabunPSK"/>
          <w:b/>
          <w:bCs/>
          <w:snapToGrid w:val="0"/>
          <w:color w:val="000000"/>
          <w:sz w:val="32"/>
          <w:szCs w:val="32"/>
          <w:lang w:eastAsia="th-TH" w:bidi="th-TH"/>
        </w:rPr>
        <w:tab/>
      </w:r>
      <w:r w:rsidRPr="00F0764F">
        <w:rPr>
          <w:rFonts w:ascii="TH SarabunPSK" w:eastAsia="BrowalliaNew-Bold" w:hAnsi="TH SarabunPSK" w:cs="TH SarabunPSK"/>
          <w:snapToGrid w:val="0"/>
          <w:color w:val="000000"/>
          <w:sz w:val="32"/>
          <w:szCs w:val="32"/>
          <w:lang w:eastAsia="th-TH" w:bidi="th-TH"/>
        </w:rPr>
        <w:tab/>
      </w:r>
      <w:r w:rsidRPr="00F0764F">
        <w:rPr>
          <w:rFonts w:ascii="TH SarabunPSK" w:hAnsi="TH SarabunPSK" w:cs="TH SarabunPSK"/>
          <w:color w:val="000000"/>
          <w:sz w:val="32"/>
          <w:szCs w:val="32"/>
          <w:cs/>
          <w:lang w:bidi="th-TH"/>
        </w:rPr>
        <w:t xml:space="preserve">หลักสูตรมีการติดตามข้อมูลที่แสดงผลลัพธ์ที่เกิดขึ้นกับอาจารย์จากข้อมูลการคงอยู่ของอาจารย์ ความพึงพอใจของอาจารย์ประจำหลักสูตร </w:t>
      </w:r>
      <w:r w:rsidRPr="00F0764F">
        <w:rPr>
          <w:rFonts w:ascii="TH SarabunPSK" w:eastAsia="BrowalliaNew-Bold" w:hAnsi="TH SarabunPSK" w:cs="TH SarabunPSK"/>
          <w:snapToGrid w:val="0"/>
          <w:color w:val="000000"/>
          <w:sz w:val="32"/>
          <w:szCs w:val="32"/>
          <w:cs/>
          <w:lang w:eastAsia="th-TH" w:bidi="th-TH"/>
        </w:rPr>
        <w:t xml:space="preserve">ความก้าวหน้าทางวิชาการและเข้าสู่ตำแหน่งทางวิชาการตามเกณฑ์ของมหาวิทยาลัย </w:t>
      </w:r>
      <w:r w:rsidRPr="00F0764F">
        <w:rPr>
          <w:rFonts w:ascii="TH SarabunPSK" w:eastAsia="Calibri" w:hAnsi="TH SarabunPSK" w:cs="TH SarabunPSK"/>
          <w:color w:val="000000"/>
          <w:spacing w:val="-6"/>
          <w:sz w:val="32"/>
          <w:szCs w:val="32"/>
          <w:cs/>
          <w:lang w:bidi="th-TH"/>
        </w:rPr>
        <w:t>เพื่อประเมินผลที่เกิดขึ้นกับอาจารย์และนำผลที่ได้ไปปรับปรุงการดำเนินงานอย่างสม่ำเสมอ</w:t>
      </w:r>
    </w:p>
    <w:p w:rsidR="00997D1B" w:rsidRPr="00F0764F" w:rsidRDefault="00997D1B" w:rsidP="00F95B72">
      <w:pPr>
        <w:ind w:right="-2"/>
        <w:rPr>
          <w:rFonts w:ascii="TH SarabunPSK" w:eastAsia="Calibri" w:hAnsi="TH SarabunPSK" w:cs="TH SarabunPSK"/>
          <w:b/>
          <w:bCs/>
          <w:color w:val="000000"/>
          <w:spacing w:val="-6"/>
          <w:sz w:val="32"/>
          <w:szCs w:val="32"/>
          <w:lang w:bidi="th-TH"/>
        </w:rPr>
      </w:pPr>
    </w:p>
    <w:p w:rsidR="00E37768" w:rsidRPr="00F0764F" w:rsidRDefault="00E37768" w:rsidP="00F95B72">
      <w:pPr>
        <w:ind w:right="-2"/>
        <w:rPr>
          <w:rFonts w:ascii="TH SarabunPSK" w:hAnsi="TH SarabunPSK" w:cs="TH SarabunPSK"/>
          <w:b/>
          <w:bCs/>
          <w:color w:val="000000"/>
          <w:sz w:val="32"/>
          <w:szCs w:val="32"/>
          <w:cs/>
          <w:lang w:bidi="th-TH"/>
        </w:rPr>
      </w:pPr>
      <w:r w:rsidRPr="00F0764F">
        <w:rPr>
          <w:rFonts w:ascii="TH SarabunPSK" w:eastAsia="Calibri" w:hAnsi="TH SarabunPSK" w:cs="TH SarabunPSK"/>
          <w:b/>
          <w:bCs/>
          <w:color w:val="000000"/>
          <w:spacing w:val="-6"/>
          <w:sz w:val="32"/>
          <w:szCs w:val="32"/>
          <w:cs/>
          <w:lang w:bidi="th-TH"/>
        </w:rPr>
        <w:t>6. หลักสูตร การเรียนการสอน การประเมินผู้เรียน</w:t>
      </w:r>
    </w:p>
    <w:p w:rsidR="00E37768" w:rsidRPr="00F0764F" w:rsidRDefault="00E37768" w:rsidP="00F95B72">
      <w:pPr>
        <w:tabs>
          <w:tab w:val="left" w:pos="720"/>
          <w:tab w:val="left" w:pos="1152"/>
          <w:tab w:val="left" w:pos="1440"/>
          <w:tab w:val="left" w:pos="1728"/>
        </w:tabs>
        <w:jc w:val="thaiDistribute"/>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pacing w:val="-4"/>
          <w:sz w:val="32"/>
          <w:szCs w:val="32"/>
          <w:cs/>
          <w:lang w:eastAsia="th-TH" w:bidi="th-TH"/>
        </w:rPr>
        <w:tab/>
        <w:t>แต่งตั้งคณะกรรมการพัฒนาหลักสูตร ประกอบด้วย กรรมการผู้ทรงคุณวุฒิภายนอก  และอาจารย์ผู้รับผิดชอบหลักสูตร</w:t>
      </w:r>
      <w:r w:rsidRPr="00F0764F">
        <w:rPr>
          <w:rFonts w:ascii="TH SarabunPSK" w:eastAsia="BrowalliaNew-Bold" w:hAnsi="TH SarabunPSK" w:cs="TH SarabunPSK"/>
          <w:snapToGrid w:val="0"/>
          <w:color w:val="000000"/>
          <w:sz w:val="32"/>
          <w:szCs w:val="32"/>
          <w:cs/>
          <w:lang w:eastAsia="th-TH" w:bidi="th-TH"/>
        </w:rPr>
        <w:t xml:space="preserve"> และดำเนินการให้มีการประชุมอย่างน้อยปีละ 1 ครั้ง เพื่อทบทวน/ประเมิน ผลการบริหารหลักสูตร ซึ่งเมื่อสิ้นสุดปีการศึกษามีการนำข้อเสนอมาปรับปรุงตามความเหมาะสม</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2978"/>
        <w:gridCol w:w="2977"/>
        <w:gridCol w:w="3370"/>
      </w:tblGrid>
      <w:tr w:rsidR="003276CD" w:rsidRPr="00F0764F" w:rsidTr="00DA34DB">
        <w:trPr>
          <w:tblHeader/>
        </w:trPr>
        <w:tc>
          <w:tcPr>
            <w:tcW w:w="1596" w:type="pct"/>
          </w:tcPr>
          <w:p w:rsidR="00E37768" w:rsidRPr="00F0764F" w:rsidRDefault="00E37768" w:rsidP="00F95B72">
            <w:pPr>
              <w:tabs>
                <w:tab w:val="left" w:pos="720"/>
                <w:tab w:val="left" w:pos="1152"/>
                <w:tab w:val="left" w:pos="1440"/>
                <w:tab w:val="left" w:pos="1728"/>
              </w:tabs>
              <w:jc w:val="center"/>
              <w:rPr>
                <w:rFonts w:ascii="TH SarabunPSK" w:eastAsia="BrowalliaNew-Bold" w:hAnsi="TH SarabunPSK" w:cs="TH SarabunPSK"/>
                <w:b/>
                <w:bCs/>
                <w:snapToGrid w:val="0"/>
                <w:color w:val="000000"/>
                <w:sz w:val="32"/>
                <w:szCs w:val="32"/>
                <w:lang w:eastAsia="th-TH" w:bidi="th-TH"/>
              </w:rPr>
            </w:pPr>
            <w:r w:rsidRPr="00F0764F">
              <w:rPr>
                <w:rFonts w:ascii="TH SarabunPSK" w:eastAsia="BrowalliaNew-Bold" w:hAnsi="TH SarabunPSK" w:cs="TH SarabunPSK"/>
                <w:b/>
                <w:bCs/>
                <w:snapToGrid w:val="0"/>
                <w:color w:val="000000"/>
                <w:sz w:val="32"/>
                <w:szCs w:val="32"/>
                <w:cs/>
                <w:lang w:eastAsia="th-TH" w:bidi="th-TH"/>
              </w:rPr>
              <w:t>เป้าหมาย</w:t>
            </w:r>
          </w:p>
        </w:tc>
        <w:tc>
          <w:tcPr>
            <w:tcW w:w="1596" w:type="pct"/>
          </w:tcPr>
          <w:p w:rsidR="00E37768" w:rsidRPr="00F0764F" w:rsidRDefault="00E37768" w:rsidP="00F95B72">
            <w:pPr>
              <w:tabs>
                <w:tab w:val="left" w:pos="720"/>
                <w:tab w:val="left" w:pos="1152"/>
                <w:tab w:val="left" w:pos="1440"/>
                <w:tab w:val="left" w:pos="1728"/>
              </w:tabs>
              <w:jc w:val="center"/>
              <w:rPr>
                <w:rFonts w:ascii="TH SarabunPSK" w:eastAsia="BrowalliaNew-Bold" w:hAnsi="TH SarabunPSK" w:cs="TH SarabunPSK"/>
                <w:b/>
                <w:bCs/>
                <w:snapToGrid w:val="0"/>
                <w:color w:val="000000"/>
                <w:sz w:val="32"/>
                <w:szCs w:val="32"/>
                <w:lang w:eastAsia="th-TH" w:bidi="th-TH"/>
              </w:rPr>
            </w:pPr>
            <w:r w:rsidRPr="00F0764F">
              <w:rPr>
                <w:rFonts w:ascii="TH SarabunPSK" w:eastAsia="BrowalliaNew-Bold" w:hAnsi="TH SarabunPSK" w:cs="TH SarabunPSK"/>
                <w:b/>
                <w:bCs/>
                <w:snapToGrid w:val="0"/>
                <w:color w:val="000000"/>
                <w:sz w:val="32"/>
                <w:szCs w:val="32"/>
                <w:cs/>
                <w:lang w:eastAsia="th-TH" w:bidi="th-TH"/>
              </w:rPr>
              <w:t>การดำเนินการ</w:t>
            </w:r>
          </w:p>
        </w:tc>
        <w:tc>
          <w:tcPr>
            <w:tcW w:w="1807" w:type="pct"/>
          </w:tcPr>
          <w:p w:rsidR="00E37768" w:rsidRPr="00F0764F" w:rsidRDefault="00E37768" w:rsidP="00F95B72">
            <w:pPr>
              <w:tabs>
                <w:tab w:val="left" w:pos="720"/>
                <w:tab w:val="left" w:pos="1152"/>
                <w:tab w:val="left" w:pos="1440"/>
                <w:tab w:val="left" w:pos="1728"/>
              </w:tabs>
              <w:jc w:val="center"/>
              <w:rPr>
                <w:rFonts w:ascii="TH SarabunPSK" w:eastAsia="BrowalliaNew-Bold" w:hAnsi="TH SarabunPSK" w:cs="TH SarabunPSK"/>
                <w:b/>
                <w:bCs/>
                <w:snapToGrid w:val="0"/>
                <w:color w:val="000000"/>
                <w:sz w:val="32"/>
                <w:szCs w:val="32"/>
                <w:lang w:eastAsia="th-TH" w:bidi="th-TH"/>
              </w:rPr>
            </w:pPr>
            <w:r w:rsidRPr="00F0764F">
              <w:rPr>
                <w:rFonts w:ascii="TH SarabunPSK" w:eastAsia="BrowalliaNew-Bold" w:hAnsi="TH SarabunPSK" w:cs="TH SarabunPSK"/>
                <w:b/>
                <w:bCs/>
                <w:snapToGrid w:val="0"/>
                <w:color w:val="000000"/>
                <w:sz w:val="32"/>
                <w:szCs w:val="32"/>
                <w:cs/>
                <w:lang w:eastAsia="th-TH" w:bidi="th-TH"/>
              </w:rPr>
              <w:t>การประเมินผล</w:t>
            </w:r>
          </w:p>
        </w:tc>
      </w:tr>
      <w:tr w:rsidR="003276CD" w:rsidRPr="00F0764F" w:rsidTr="00DA34DB">
        <w:trPr>
          <w:trHeight w:val="2083"/>
        </w:trPr>
        <w:tc>
          <w:tcPr>
            <w:tcW w:w="1596" w:type="pct"/>
          </w:tcPr>
          <w:p w:rsidR="00E37768" w:rsidRPr="00F0764F" w:rsidRDefault="00E37768" w:rsidP="000E6A77">
            <w:pPr>
              <w:numPr>
                <w:ilvl w:val="0"/>
                <w:numId w:val="20"/>
              </w:numPr>
              <w:tabs>
                <w:tab w:val="left" w:pos="318"/>
                <w:tab w:val="left" w:pos="1152"/>
                <w:tab w:val="left" w:pos="1440"/>
                <w:tab w:val="left" w:pos="1728"/>
              </w:tabs>
              <w:ind w:left="318" w:hanging="318"/>
              <w:contextualSpacing/>
              <w:rPr>
                <w:rFonts w:ascii="TH SarabunPSK" w:hAnsi="TH SarabunPSK" w:cs="TH SarabunPSK"/>
                <w:color w:val="000000"/>
                <w:sz w:val="32"/>
                <w:szCs w:val="32"/>
                <w:cs/>
                <w:lang w:bidi="th-TH"/>
              </w:rPr>
            </w:pPr>
            <w:r w:rsidRPr="00F0764F">
              <w:rPr>
                <w:rFonts w:ascii="TH SarabunPSK" w:hAnsi="TH SarabunPSK" w:cs="TH SarabunPSK"/>
                <w:color w:val="000000"/>
                <w:sz w:val="32"/>
                <w:szCs w:val="32"/>
                <w:cs/>
                <w:lang w:bidi="th-TH"/>
              </w:rPr>
              <w:t>หลักสูตรได้มาตรฐานและทันสมัย</w:t>
            </w:r>
          </w:p>
          <w:p w:rsidR="00E37768" w:rsidRPr="00F0764F" w:rsidRDefault="00E37768" w:rsidP="00F95B72">
            <w:pPr>
              <w:tabs>
                <w:tab w:val="left" w:pos="720"/>
                <w:tab w:val="left" w:pos="1152"/>
                <w:tab w:val="left" w:pos="1440"/>
                <w:tab w:val="left" w:pos="1728"/>
              </w:tabs>
              <w:ind w:left="320" w:hanging="320"/>
              <w:rPr>
                <w:rFonts w:ascii="TH SarabunPSK" w:hAnsi="TH SarabunPSK" w:cs="TH SarabunPSK"/>
                <w:color w:val="000000"/>
                <w:sz w:val="32"/>
                <w:szCs w:val="32"/>
                <w:lang w:bidi="th-TH"/>
              </w:rPr>
            </w:pPr>
          </w:p>
        </w:tc>
        <w:tc>
          <w:tcPr>
            <w:tcW w:w="1596" w:type="pct"/>
          </w:tcPr>
          <w:p w:rsidR="00E37768" w:rsidRPr="00F0764F" w:rsidRDefault="00E37768" w:rsidP="000F3C0C">
            <w:pPr>
              <w:numPr>
                <w:ilvl w:val="0"/>
                <w:numId w:val="21"/>
              </w:numPr>
              <w:tabs>
                <w:tab w:val="left" w:pos="221"/>
                <w:tab w:val="left" w:pos="1152"/>
                <w:tab w:val="left" w:pos="1440"/>
                <w:tab w:val="left" w:pos="1728"/>
              </w:tabs>
              <w:ind w:left="0" w:firstLine="0"/>
              <w:contextualSpacing/>
              <w:rPr>
                <w:rFonts w:ascii="TH SarabunPSK" w:hAnsi="TH SarabunPSK" w:cs="TH SarabunPSK"/>
                <w:color w:val="000000"/>
                <w:sz w:val="32"/>
                <w:szCs w:val="32"/>
                <w:cs/>
                <w:lang w:bidi="th-TH"/>
              </w:rPr>
            </w:pPr>
            <w:r w:rsidRPr="00F0764F">
              <w:rPr>
                <w:rFonts w:ascii="TH SarabunPSK" w:hAnsi="TH SarabunPSK" w:cs="TH SarabunPSK"/>
                <w:color w:val="000000"/>
                <w:sz w:val="32"/>
                <w:szCs w:val="32"/>
                <w:cs/>
                <w:lang w:bidi="th-TH"/>
              </w:rPr>
              <w:t>มีคณะกรรมการพัฒนาหลักสูตร</w:t>
            </w:r>
            <w:r w:rsidR="000F3C0C">
              <w:rPr>
                <w:rFonts w:ascii="TH SarabunPSK" w:hAnsi="TH SarabunPSK" w:cs="TH SarabunPSK" w:hint="cs"/>
                <w:color w:val="000000"/>
                <w:sz w:val="32"/>
                <w:szCs w:val="32"/>
                <w:cs/>
                <w:lang w:bidi="th-TH"/>
              </w:rPr>
              <w:t>นิติศาสตร</w:t>
            </w:r>
            <w:r w:rsidRPr="00F0764F">
              <w:rPr>
                <w:rFonts w:ascii="TH SarabunPSK" w:hAnsi="TH SarabunPSK" w:cs="TH SarabunPSK"/>
                <w:color w:val="000000"/>
                <w:sz w:val="32"/>
                <w:szCs w:val="32"/>
                <w:cs/>
                <w:lang w:bidi="th-TH"/>
              </w:rPr>
              <w:t xml:space="preserve">บัณฑิต และดำเนินการให้หลักสูตรได้มาตรฐานตามกรอบมาตรฐานคุณวุฒิ </w:t>
            </w:r>
          </w:p>
        </w:tc>
        <w:tc>
          <w:tcPr>
            <w:tcW w:w="1807" w:type="pct"/>
          </w:tcPr>
          <w:p w:rsidR="00E37768" w:rsidRPr="00F0764F" w:rsidRDefault="00E37768" w:rsidP="000E6A77">
            <w:pPr>
              <w:numPr>
                <w:ilvl w:val="0"/>
                <w:numId w:val="21"/>
              </w:numPr>
              <w:tabs>
                <w:tab w:val="left" w:pos="266"/>
                <w:tab w:val="left" w:pos="1152"/>
                <w:tab w:val="left" w:pos="1440"/>
                <w:tab w:val="left" w:pos="1728"/>
              </w:tabs>
              <w:ind w:left="124" w:hanging="124"/>
              <w:contextualSpacing/>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หลักสูตรผ่านการรับรองจากสภา</w:t>
            </w:r>
            <w:r w:rsidRPr="00F0764F">
              <w:rPr>
                <w:rFonts w:ascii="TH SarabunPSK" w:hAnsi="TH SarabunPSK" w:cs="TH SarabunPSK"/>
                <w:color w:val="000000"/>
                <w:spacing w:val="-6"/>
                <w:sz w:val="32"/>
                <w:szCs w:val="32"/>
                <w:cs/>
                <w:lang w:bidi="th-TH"/>
              </w:rPr>
              <w:t>มหาวิทยาลัย และสำนักงานคณะกรรมการการอุดมศึกษา</w:t>
            </w:r>
          </w:p>
        </w:tc>
      </w:tr>
      <w:tr w:rsidR="003276CD" w:rsidRPr="00F0764F" w:rsidTr="00DA34DB">
        <w:tc>
          <w:tcPr>
            <w:tcW w:w="1596" w:type="pct"/>
          </w:tcPr>
          <w:p w:rsidR="00E37768" w:rsidRPr="00F0764F" w:rsidRDefault="00A45460" w:rsidP="000E6A77">
            <w:pPr>
              <w:numPr>
                <w:ilvl w:val="0"/>
                <w:numId w:val="20"/>
              </w:numPr>
              <w:tabs>
                <w:tab w:val="left" w:pos="318"/>
                <w:tab w:val="left" w:pos="1152"/>
                <w:tab w:val="left" w:pos="1440"/>
                <w:tab w:val="left" w:pos="1728"/>
              </w:tabs>
              <w:ind w:left="318" w:hanging="284"/>
              <w:contextualSpacing/>
              <w:rPr>
                <w:rFonts w:ascii="TH SarabunPSK" w:eastAsia="BrowalliaNew-Bold" w:hAnsi="TH SarabunPSK" w:cs="TH SarabunPSK"/>
                <w:snapToGrid w:val="0"/>
                <w:color w:val="000000"/>
                <w:sz w:val="32"/>
                <w:szCs w:val="32"/>
                <w:lang w:eastAsia="th-TH" w:bidi="th-TH"/>
              </w:rPr>
            </w:pPr>
            <w:r w:rsidRPr="00F0764F">
              <w:rPr>
                <w:rFonts w:ascii="TH SarabunPSK" w:hAnsi="TH SarabunPSK" w:cs="TH SarabunPSK"/>
                <w:color w:val="000000"/>
                <w:sz w:val="32"/>
                <w:szCs w:val="32"/>
                <w:cs/>
                <w:lang w:bidi="th-TH"/>
              </w:rPr>
              <w:t xml:space="preserve"> </w:t>
            </w:r>
            <w:r w:rsidR="00E37768" w:rsidRPr="00F0764F">
              <w:rPr>
                <w:rFonts w:ascii="TH SarabunPSK" w:hAnsi="TH SarabunPSK" w:cs="TH SarabunPSK"/>
                <w:color w:val="000000"/>
                <w:sz w:val="32"/>
                <w:szCs w:val="32"/>
                <w:cs/>
                <w:lang w:bidi="th-TH"/>
              </w:rPr>
              <w:t>มีรายละเอียดวิชาครบตามเกณฑ์</w:t>
            </w:r>
          </w:p>
        </w:tc>
        <w:tc>
          <w:tcPr>
            <w:tcW w:w="1596" w:type="pct"/>
          </w:tcPr>
          <w:p w:rsidR="00E37768" w:rsidRPr="00F0764F" w:rsidRDefault="00E37768" w:rsidP="000E6A77">
            <w:pPr>
              <w:numPr>
                <w:ilvl w:val="0"/>
                <w:numId w:val="21"/>
              </w:numPr>
              <w:tabs>
                <w:tab w:val="left" w:pos="221"/>
                <w:tab w:val="left" w:pos="1152"/>
                <w:tab w:val="left" w:pos="1440"/>
                <w:tab w:val="left" w:pos="1728"/>
              </w:tabs>
              <w:ind w:left="0" w:firstLine="0"/>
              <w:contextualSpacing/>
              <w:rPr>
                <w:rFonts w:ascii="TH SarabunPSK" w:eastAsia="BrowalliaNew-Bold" w:hAnsi="TH SarabunPSK" w:cs="TH SarabunPSK"/>
                <w:snapToGrid w:val="0"/>
                <w:color w:val="000000"/>
                <w:sz w:val="32"/>
                <w:szCs w:val="32"/>
                <w:cs/>
                <w:lang w:eastAsia="th-TH" w:bidi="th-TH"/>
              </w:rPr>
            </w:pPr>
            <w:r w:rsidRPr="00F0764F">
              <w:rPr>
                <w:rFonts w:ascii="TH SarabunPSK" w:eastAsia="BrowalliaNew-Bold" w:hAnsi="TH SarabunPSK" w:cs="TH SarabunPSK"/>
                <w:snapToGrid w:val="0"/>
                <w:color w:val="000000"/>
                <w:sz w:val="32"/>
                <w:szCs w:val="32"/>
                <w:cs/>
                <w:lang w:eastAsia="th-TH" w:bidi="th-TH"/>
              </w:rPr>
              <w:t>กลุ่มวิชาและคณะกรรมการรายวิชาจัดทำ มคอ.</w:t>
            </w:r>
            <w:r w:rsidRPr="00F0764F">
              <w:rPr>
                <w:rFonts w:ascii="TH SarabunPSK" w:eastAsia="BrowalliaNew-Bold" w:hAnsi="TH SarabunPSK" w:cs="TH SarabunPSK"/>
                <w:snapToGrid w:val="0"/>
                <w:color w:val="000000"/>
                <w:sz w:val="32"/>
                <w:szCs w:val="32"/>
                <w:lang w:eastAsia="th-TH" w:bidi="th-TH"/>
              </w:rPr>
              <w:t xml:space="preserve">3 </w:t>
            </w:r>
            <w:r w:rsidRPr="00F0764F">
              <w:rPr>
                <w:rFonts w:ascii="TH SarabunPSK" w:eastAsia="BrowalliaNew-Bold" w:hAnsi="TH SarabunPSK" w:cs="TH SarabunPSK"/>
                <w:snapToGrid w:val="0"/>
                <w:color w:val="000000"/>
                <w:sz w:val="32"/>
                <w:szCs w:val="32"/>
                <w:cs/>
                <w:lang w:eastAsia="th-TH" w:bidi="th-TH"/>
              </w:rPr>
              <w:t>และ มคอ.</w:t>
            </w:r>
            <w:r w:rsidRPr="00F0764F">
              <w:rPr>
                <w:rFonts w:ascii="TH SarabunPSK" w:eastAsia="BrowalliaNew-Bold" w:hAnsi="TH SarabunPSK" w:cs="TH SarabunPSK"/>
                <w:snapToGrid w:val="0"/>
                <w:color w:val="000000"/>
                <w:sz w:val="32"/>
                <w:szCs w:val="32"/>
                <w:lang w:eastAsia="th-TH" w:bidi="th-TH"/>
              </w:rPr>
              <w:t xml:space="preserve">4 </w:t>
            </w:r>
            <w:r w:rsidRPr="00F0764F">
              <w:rPr>
                <w:rFonts w:ascii="TH SarabunPSK" w:eastAsia="BrowalliaNew-Bold" w:hAnsi="TH SarabunPSK" w:cs="TH SarabunPSK"/>
                <w:snapToGrid w:val="0"/>
                <w:color w:val="000000"/>
                <w:sz w:val="32"/>
                <w:szCs w:val="32"/>
                <w:cs/>
                <w:lang w:eastAsia="th-TH" w:bidi="th-TH"/>
              </w:rPr>
              <w:t>ให้สอดคล้องกับมาตรฐานผลการเรียนรู้</w:t>
            </w:r>
          </w:p>
        </w:tc>
        <w:tc>
          <w:tcPr>
            <w:tcW w:w="1807" w:type="pct"/>
          </w:tcPr>
          <w:p w:rsidR="00E37768" w:rsidRPr="00F0764F" w:rsidRDefault="00E37768" w:rsidP="000E6A77">
            <w:pPr>
              <w:numPr>
                <w:ilvl w:val="0"/>
                <w:numId w:val="21"/>
              </w:numPr>
              <w:tabs>
                <w:tab w:val="left" w:pos="124"/>
                <w:tab w:val="left" w:pos="1152"/>
                <w:tab w:val="left" w:pos="1440"/>
                <w:tab w:val="left" w:pos="1728"/>
              </w:tabs>
              <w:ind w:left="124" w:hanging="124"/>
              <w:contextualSpacing/>
              <w:rPr>
                <w:rFonts w:ascii="TH SarabunPSK" w:eastAsia="BrowalliaNew-Bold" w:hAnsi="TH SarabunPSK" w:cs="TH SarabunPSK"/>
                <w:snapToGrid w:val="0"/>
                <w:color w:val="000000"/>
                <w:sz w:val="32"/>
                <w:szCs w:val="32"/>
                <w:cs/>
                <w:lang w:eastAsia="th-TH" w:bidi="th-TH"/>
              </w:rPr>
            </w:pPr>
            <w:r w:rsidRPr="00F0764F">
              <w:rPr>
                <w:rFonts w:ascii="TH SarabunPSK" w:eastAsia="BrowalliaNew-Bold" w:hAnsi="TH SarabunPSK" w:cs="TH SarabunPSK"/>
                <w:snapToGrid w:val="0"/>
                <w:color w:val="000000"/>
                <w:sz w:val="32"/>
                <w:szCs w:val="32"/>
                <w:cs/>
                <w:lang w:eastAsia="th-TH" w:bidi="th-TH"/>
              </w:rPr>
              <w:t>มี มคอ.</w:t>
            </w:r>
            <w:r w:rsidRPr="00F0764F">
              <w:rPr>
                <w:rFonts w:ascii="TH SarabunPSK" w:eastAsia="BrowalliaNew-Bold" w:hAnsi="TH SarabunPSK" w:cs="TH SarabunPSK"/>
                <w:snapToGrid w:val="0"/>
                <w:color w:val="000000"/>
                <w:sz w:val="32"/>
                <w:szCs w:val="32"/>
                <w:lang w:eastAsia="th-TH" w:bidi="th-TH"/>
              </w:rPr>
              <w:t xml:space="preserve">3 </w:t>
            </w:r>
            <w:r w:rsidRPr="00F0764F">
              <w:rPr>
                <w:rFonts w:ascii="TH SarabunPSK" w:eastAsia="BrowalliaNew-Bold" w:hAnsi="TH SarabunPSK" w:cs="TH SarabunPSK"/>
                <w:snapToGrid w:val="0"/>
                <w:color w:val="000000"/>
                <w:sz w:val="32"/>
                <w:szCs w:val="32"/>
                <w:cs/>
                <w:lang w:eastAsia="th-TH" w:bidi="th-TH"/>
              </w:rPr>
              <w:t>และ มคอ.</w:t>
            </w:r>
            <w:r w:rsidRPr="00F0764F">
              <w:rPr>
                <w:rFonts w:ascii="TH SarabunPSK" w:eastAsia="BrowalliaNew-Bold" w:hAnsi="TH SarabunPSK" w:cs="TH SarabunPSK"/>
                <w:snapToGrid w:val="0"/>
                <w:color w:val="000000"/>
                <w:sz w:val="32"/>
                <w:szCs w:val="32"/>
                <w:lang w:eastAsia="th-TH" w:bidi="th-TH"/>
              </w:rPr>
              <w:t xml:space="preserve">4 </w:t>
            </w:r>
            <w:r w:rsidRPr="00F0764F">
              <w:rPr>
                <w:rFonts w:ascii="TH SarabunPSK" w:eastAsia="BrowalliaNew-Bold" w:hAnsi="TH SarabunPSK" w:cs="TH SarabunPSK"/>
                <w:snapToGrid w:val="0"/>
                <w:color w:val="000000"/>
                <w:sz w:val="32"/>
                <w:szCs w:val="32"/>
                <w:cs/>
                <w:lang w:eastAsia="th-TH" w:bidi="th-TH"/>
              </w:rPr>
              <w:t>ครบตามเกณฑ์</w:t>
            </w:r>
          </w:p>
        </w:tc>
      </w:tr>
      <w:tr w:rsidR="003276CD" w:rsidRPr="00F0764F" w:rsidTr="00DA34DB">
        <w:tc>
          <w:tcPr>
            <w:tcW w:w="1596" w:type="pct"/>
          </w:tcPr>
          <w:p w:rsidR="00E37768" w:rsidRPr="00F0764F" w:rsidRDefault="00A45460" w:rsidP="000E6A77">
            <w:pPr>
              <w:numPr>
                <w:ilvl w:val="0"/>
                <w:numId w:val="20"/>
              </w:numPr>
              <w:tabs>
                <w:tab w:val="left" w:pos="318"/>
                <w:tab w:val="left" w:pos="1152"/>
                <w:tab w:val="left" w:pos="1440"/>
                <w:tab w:val="left" w:pos="1728"/>
              </w:tabs>
              <w:ind w:left="318" w:right="-217" w:hanging="284"/>
              <w:contextualSpacing/>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 xml:space="preserve"> </w:t>
            </w:r>
            <w:r w:rsidR="00E37768" w:rsidRPr="00F0764F">
              <w:rPr>
                <w:rFonts w:ascii="TH SarabunPSK" w:eastAsia="BrowalliaNew-Bold" w:hAnsi="TH SarabunPSK" w:cs="TH SarabunPSK"/>
                <w:snapToGrid w:val="0"/>
                <w:color w:val="000000"/>
                <w:sz w:val="32"/>
                <w:szCs w:val="32"/>
                <w:cs/>
                <w:lang w:eastAsia="th-TH" w:bidi="th-TH"/>
              </w:rPr>
              <w:t>มีบัณฑิตที่มีคุณลักษณะตามบัณฑิตพึงประสงค์ของหลักสูตร</w:t>
            </w:r>
          </w:p>
          <w:p w:rsidR="00E37768" w:rsidRPr="00F0764F" w:rsidRDefault="00E37768" w:rsidP="00F95B72">
            <w:pPr>
              <w:tabs>
                <w:tab w:val="left" w:pos="720"/>
                <w:tab w:val="left" w:pos="1152"/>
                <w:tab w:val="left" w:pos="1440"/>
                <w:tab w:val="left" w:pos="1728"/>
              </w:tabs>
              <w:rPr>
                <w:rFonts w:ascii="TH SarabunPSK" w:eastAsia="BrowalliaNew-Bold" w:hAnsi="TH SarabunPSK" w:cs="TH SarabunPSK"/>
                <w:snapToGrid w:val="0"/>
                <w:color w:val="000000"/>
                <w:sz w:val="32"/>
                <w:szCs w:val="32"/>
                <w:cs/>
                <w:lang w:eastAsia="th-TH" w:bidi="th-TH"/>
              </w:rPr>
            </w:pPr>
          </w:p>
        </w:tc>
        <w:tc>
          <w:tcPr>
            <w:tcW w:w="1596" w:type="pct"/>
          </w:tcPr>
          <w:p w:rsidR="00E37768" w:rsidRPr="00F0764F" w:rsidRDefault="00E37768" w:rsidP="000E6A77">
            <w:pPr>
              <w:numPr>
                <w:ilvl w:val="0"/>
                <w:numId w:val="21"/>
              </w:numPr>
              <w:tabs>
                <w:tab w:val="left" w:pos="221"/>
                <w:tab w:val="left" w:pos="1440"/>
                <w:tab w:val="left" w:pos="1728"/>
              </w:tabs>
              <w:ind w:left="0" w:firstLine="0"/>
              <w:contextualSpacing/>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มีคณะกรรมการติดตามและพัฒนาระบบกลไก การประเมินหลักสูตร</w:t>
            </w:r>
          </w:p>
          <w:p w:rsidR="00E37768" w:rsidRPr="00F0764F" w:rsidRDefault="00E37768" w:rsidP="000E6A77">
            <w:pPr>
              <w:numPr>
                <w:ilvl w:val="0"/>
                <w:numId w:val="21"/>
              </w:numPr>
              <w:tabs>
                <w:tab w:val="left" w:pos="221"/>
                <w:tab w:val="left" w:pos="1152"/>
                <w:tab w:val="left" w:pos="1440"/>
                <w:tab w:val="left" w:pos="1728"/>
              </w:tabs>
              <w:ind w:hanging="720"/>
              <w:contextualSpacing/>
              <w:rPr>
                <w:rFonts w:ascii="TH SarabunPSK" w:eastAsia="BrowalliaNew-Bold" w:hAnsi="TH SarabunPSK" w:cs="TH SarabunPSK"/>
                <w:snapToGrid w:val="0"/>
                <w:color w:val="000000"/>
                <w:sz w:val="32"/>
                <w:szCs w:val="32"/>
                <w:cs/>
                <w:lang w:eastAsia="th-TH" w:bidi="th-TH"/>
              </w:rPr>
            </w:pPr>
            <w:r w:rsidRPr="00F0764F">
              <w:rPr>
                <w:rFonts w:ascii="TH SarabunPSK" w:eastAsia="BrowalliaNew-Bold" w:hAnsi="TH SarabunPSK" w:cs="TH SarabunPSK"/>
                <w:snapToGrid w:val="0"/>
                <w:color w:val="000000"/>
                <w:sz w:val="32"/>
                <w:szCs w:val="32"/>
                <w:cs/>
                <w:lang w:eastAsia="th-TH" w:bidi="th-TH"/>
              </w:rPr>
              <w:t>ดำเนินการประเมินหลักสูตร</w:t>
            </w:r>
          </w:p>
        </w:tc>
        <w:tc>
          <w:tcPr>
            <w:tcW w:w="1807" w:type="pct"/>
          </w:tcPr>
          <w:p w:rsidR="00E37768" w:rsidRPr="00F0764F" w:rsidRDefault="00E37768" w:rsidP="000E6A77">
            <w:pPr>
              <w:numPr>
                <w:ilvl w:val="0"/>
                <w:numId w:val="21"/>
              </w:numPr>
              <w:tabs>
                <w:tab w:val="left" w:pos="124"/>
                <w:tab w:val="left" w:pos="1152"/>
                <w:tab w:val="left" w:pos="1440"/>
                <w:tab w:val="left" w:pos="1728"/>
              </w:tabs>
              <w:ind w:hanging="720"/>
              <w:contextualSpacing/>
              <w:rPr>
                <w:rFonts w:ascii="TH SarabunPSK" w:eastAsia="BrowalliaNew-Bold" w:hAnsi="TH SarabunPSK" w:cs="TH SarabunPSK"/>
                <w:snapToGrid w:val="0"/>
                <w:color w:val="000000"/>
                <w:sz w:val="32"/>
                <w:szCs w:val="32"/>
                <w:cs/>
                <w:lang w:eastAsia="th-TH" w:bidi="th-TH"/>
              </w:rPr>
            </w:pPr>
            <w:r w:rsidRPr="00F0764F">
              <w:rPr>
                <w:rFonts w:ascii="TH SarabunPSK" w:eastAsia="BrowalliaNew-Bold" w:hAnsi="TH SarabunPSK" w:cs="TH SarabunPSK"/>
                <w:snapToGrid w:val="0"/>
                <w:color w:val="000000"/>
                <w:sz w:val="32"/>
                <w:szCs w:val="32"/>
                <w:cs/>
                <w:lang w:eastAsia="th-TH" w:bidi="th-TH"/>
              </w:rPr>
              <w:t>ผลการประเมินหลักสูตร</w:t>
            </w:r>
          </w:p>
        </w:tc>
      </w:tr>
      <w:tr w:rsidR="003276CD" w:rsidRPr="00F0764F" w:rsidTr="00DA34DB">
        <w:tc>
          <w:tcPr>
            <w:tcW w:w="1596" w:type="pct"/>
          </w:tcPr>
          <w:p w:rsidR="008305DA" w:rsidRPr="00F0764F" w:rsidRDefault="00A45460" w:rsidP="000E6A77">
            <w:pPr>
              <w:numPr>
                <w:ilvl w:val="0"/>
                <w:numId w:val="20"/>
              </w:numPr>
              <w:tabs>
                <w:tab w:val="left" w:pos="318"/>
                <w:tab w:val="left" w:pos="1152"/>
                <w:tab w:val="left" w:pos="1440"/>
                <w:tab w:val="left" w:pos="1728"/>
              </w:tabs>
              <w:ind w:hanging="686"/>
              <w:contextualSpacing/>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lastRenderedPageBreak/>
              <w:t xml:space="preserve"> </w:t>
            </w:r>
            <w:r w:rsidR="00E37768" w:rsidRPr="00F0764F">
              <w:rPr>
                <w:rFonts w:ascii="TH SarabunPSK" w:eastAsia="BrowalliaNew-Bold" w:hAnsi="TH SarabunPSK" w:cs="TH SarabunPSK"/>
                <w:snapToGrid w:val="0"/>
                <w:color w:val="000000"/>
                <w:sz w:val="32"/>
                <w:szCs w:val="32"/>
                <w:cs/>
                <w:lang w:eastAsia="th-TH" w:bidi="th-TH"/>
              </w:rPr>
              <w:t>มีการประเมินมาตรฐานของ</w:t>
            </w:r>
          </w:p>
          <w:p w:rsidR="00E37768" w:rsidRPr="00F0764F" w:rsidRDefault="00E37768" w:rsidP="00F95B72">
            <w:pPr>
              <w:tabs>
                <w:tab w:val="left" w:pos="318"/>
                <w:tab w:val="left" w:pos="1152"/>
                <w:tab w:val="left" w:pos="1440"/>
                <w:tab w:val="left" w:pos="1728"/>
              </w:tabs>
              <w:ind w:left="34"/>
              <w:contextualSpacing/>
              <w:rPr>
                <w:rFonts w:ascii="TH SarabunPSK" w:eastAsia="BrowalliaNew-Bold" w:hAnsi="TH SarabunPSK" w:cs="TH SarabunPSK"/>
                <w:snapToGrid w:val="0"/>
                <w:color w:val="000000"/>
                <w:sz w:val="32"/>
                <w:szCs w:val="32"/>
                <w:cs/>
                <w:lang w:eastAsia="th-TH" w:bidi="th-TH"/>
              </w:rPr>
            </w:pPr>
            <w:r w:rsidRPr="00F0764F">
              <w:rPr>
                <w:rFonts w:ascii="TH SarabunPSK" w:eastAsia="BrowalliaNew-Bold" w:hAnsi="TH SarabunPSK" w:cs="TH SarabunPSK"/>
                <w:snapToGrid w:val="0"/>
                <w:color w:val="000000"/>
                <w:sz w:val="32"/>
                <w:szCs w:val="32"/>
                <w:cs/>
                <w:lang w:eastAsia="th-TH" w:bidi="th-TH"/>
              </w:rPr>
              <w:t>หลักสูตรอย่างสม่ำเสมอ</w:t>
            </w:r>
          </w:p>
        </w:tc>
        <w:tc>
          <w:tcPr>
            <w:tcW w:w="1596" w:type="pct"/>
          </w:tcPr>
          <w:p w:rsidR="00E37768" w:rsidRPr="00F0764F" w:rsidRDefault="00E37768" w:rsidP="000E6A77">
            <w:pPr>
              <w:numPr>
                <w:ilvl w:val="0"/>
                <w:numId w:val="21"/>
              </w:numPr>
              <w:tabs>
                <w:tab w:val="left" w:pos="79"/>
                <w:tab w:val="left" w:pos="1152"/>
                <w:tab w:val="left" w:pos="1440"/>
                <w:tab w:val="left" w:pos="1728"/>
              </w:tabs>
              <w:ind w:left="0" w:firstLine="0"/>
              <w:contextualSpacing/>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ดำเนินการประกันคุณภาพและนำผลที่ได้ไปปรับปรุงและพัฒนาการจัดการศึกษาอย่างต่อเนื่อง</w:t>
            </w:r>
          </w:p>
          <w:p w:rsidR="00E37768" w:rsidRPr="00F0764F" w:rsidRDefault="00E37768" w:rsidP="000E6A77">
            <w:pPr>
              <w:numPr>
                <w:ilvl w:val="0"/>
                <w:numId w:val="21"/>
              </w:numPr>
              <w:tabs>
                <w:tab w:val="left" w:pos="221"/>
                <w:tab w:val="left" w:pos="1152"/>
                <w:tab w:val="left" w:pos="1440"/>
                <w:tab w:val="left" w:pos="1728"/>
              </w:tabs>
              <w:ind w:left="79" w:hanging="79"/>
              <w:contextualSpacing/>
              <w:rPr>
                <w:rFonts w:ascii="TH SarabunPSK" w:eastAsia="BrowalliaNew-Bold" w:hAnsi="TH SarabunPSK" w:cs="TH SarabunPSK"/>
                <w:snapToGrid w:val="0"/>
                <w:color w:val="000000"/>
                <w:sz w:val="32"/>
                <w:szCs w:val="32"/>
                <w:cs/>
                <w:lang w:eastAsia="th-TH" w:bidi="th-TH"/>
              </w:rPr>
            </w:pPr>
            <w:r w:rsidRPr="00F0764F">
              <w:rPr>
                <w:rFonts w:ascii="TH SarabunPSK" w:eastAsia="BrowalliaNew-Bold" w:hAnsi="TH SarabunPSK" w:cs="TH SarabunPSK"/>
                <w:snapToGrid w:val="0"/>
                <w:color w:val="000000"/>
                <w:sz w:val="32"/>
                <w:szCs w:val="32"/>
                <w:cs/>
                <w:lang w:eastAsia="th-TH" w:bidi="th-TH"/>
              </w:rPr>
              <w:t>ดำเนินการประเมินหลักสูตรตามเวลาที่กำหนด</w:t>
            </w:r>
          </w:p>
        </w:tc>
        <w:tc>
          <w:tcPr>
            <w:tcW w:w="1807" w:type="pct"/>
          </w:tcPr>
          <w:p w:rsidR="008305DA" w:rsidRPr="00F0764F" w:rsidRDefault="00E37768" w:rsidP="000E6A77">
            <w:pPr>
              <w:numPr>
                <w:ilvl w:val="0"/>
                <w:numId w:val="19"/>
              </w:numPr>
              <w:tabs>
                <w:tab w:val="left" w:pos="266"/>
                <w:tab w:val="left" w:pos="1152"/>
                <w:tab w:val="left" w:pos="1440"/>
                <w:tab w:val="left" w:pos="1728"/>
              </w:tabs>
              <w:ind w:left="176" w:hanging="176"/>
              <w:contextualSpacing/>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ผลการประเมินประกันคุณภาพ อยู่</w:t>
            </w:r>
          </w:p>
          <w:p w:rsidR="00E37768" w:rsidRPr="00F0764F" w:rsidRDefault="00E37768" w:rsidP="00F95B72">
            <w:pPr>
              <w:tabs>
                <w:tab w:val="left" w:pos="266"/>
                <w:tab w:val="left" w:pos="1152"/>
                <w:tab w:val="left" w:pos="1440"/>
                <w:tab w:val="left" w:pos="1728"/>
              </w:tabs>
              <w:contextualSpacing/>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ในเกณฑ์ดีขึ้นไป</w:t>
            </w:r>
          </w:p>
          <w:p w:rsidR="008305DA" w:rsidRPr="00F0764F" w:rsidRDefault="00E37768" w:rsidP="000E6A77">
            <w:pPr>
              <w:numPr>
                <w:ilvl w:val="0"/>
                <w:numId w:val="19"/>
              </w:numPr>
              <w:tabs>
                <w:tab w:val="left" w:pos="266"/>
                <w:tab w:val="left" w:pos="1152"/>
                <w:tab w:val="left" w:pos="1440"/>
                <w:tab w:val="left" w:pos="1728"/>
              </w:tabs>
              <w:ind w:left="176" w:hanging="176"/>
              <w:contextualSpacing/>
              <w:rPr>
                <w:rFonts w:ascii="TH SarabunPSK" w:eastAsia="BrowalliaNew-Bold" w:hAnsi="TH SarabunPSK" w:cs="TH SarabunPSK"/>
                <w:snapToGrid w:val="0"/>
                <w:color w:val="000000"/>
                <w:sz w:val="32"/>
                <w:szCs w:val="32"/>
                <w:lang w:eastAsia="th-TH" w:bidi="th-TH"/>
              </w:rPr>
            </w:pPr>
            <w:r w:rsidRPr="00F0764F">
              <w:rPr>
                <w:rFonts w:ascii="TH SarabunPSK" w:eastAsia="BrowalliaNew-Bold" w:hAnsi="TH SarabunPSK" w:cs="TH SarabunPSK"/>
                <w:snapToGrid w:val="0"/>
                <w:color w:val="000000"/>
                <w:sz w:val="32"/>
                <w:szCs w:val="32"/>
                <w:cs/>
                <w:lang w:eastAsia="th-TH" w:bidi="th-TH"/>
              </w:rPr>
              <w:t>ผลการประเมินหลักสูตรได้นำไปใช้</w:t>
            </w:r>
          </w:p>
          <w:p w:rsidR="00E37768" w:rsidRPr="00F0764F" w:rsidRDefault="00E37768" w:rsidP="00F95B72">
            <w:pPr>
              <w:tabs>
                <w:tab w:val="left" w:pos="266"/>
                <w:tab w:val="left" w:pos="1152"/>
                <w:tab w:val="left" w:pos="1440"/>
                <w:tab w:val="left" w:pos="1728"/>
              </w:tabs>
              <w:contextualSpacing/>
              <w:rPr>
                <w:rFonts w:ascii="TH SarabunPSK" w:eastAsia="BrowalliaNew-Bold" w:hAnsi="TH SarabunPSK" w:cs="TH SarabunPSK"/>
                <w:snapToGrid w:val="0"/>
                <w:color w:val="000000"/>
                <w:sz w:val="32"/>
                <w:szCs w:val="32"/>
                <w:cs/>
                <w:lang w:eastAsia="th-TH" w:bidi="th-TH"/>
              </w:rPr>
            </w:pPr>
            <w:r w:rsidRPr="00F0764F">
              <w:rPr>
                <w:rFonts w:ascii="TH SarabunPSK" w:eastAsia="BrowalliaNew-Bold" w:hAnsi="TH SarabunPSK" w:cs="TH SarabunPSK"/>
                <w:snapToGrid w:val="0"/>
                <w:color w:val="000000"/>
                <w:sz w:val="32"/>
                <w:szCs w:val="32"/>
                <w:cs/>
                <w:lang w:eastAsia="th-TH" w:bidi="th-TH"/>
              </w:rPr>
              <w:t>ในการปรับปรุงและพัฒนาหลักสูตรฉบับต่อไป</w:t>
            </w:r>
          </w:p>
        </w:tc>
      </w:tr>
    </w:tbl>
    <w:p w:rsidR="00997D1B" w:rsidRPr="00F0764F" w:rsidRDefault="00997D1B" w:rsidP="00F95B72">
      <w:pPr>
        <w:jc w:val="thaiDistribute"/>
        <w:rPr>
          <w:rFonts w:ascii="TH SarabunPSK" w:hAnsi="TH SarabunPSK" w:cs="TH SarabunPSK"/>
          <w:b/>
          <w:bCs/>
          <w:color w:val="000000"/>
          <w:sz w:val="32"/>
          <w:szCs w:val="32"/>
          <w:lang w:bidi="th-TH"/>
        </w:rPr>
      </w:pPr>
    </w:p>
    <w:p w:rsidR="00C10AB6" w:rsidRPr="00F0764F" w:rsidRDefault="00E37768" w:rsidP="00F95B72">
      <w:pPr>
        <w:jc w:val="thaiDistribute"/>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7</w:t>
      </w:r>
      <w:r w:rsidR="00C10AB6" w:rsidRPr="00F0764F">
        <w:rPr>
          <w:rFonts w:ascii="TH SarabunPSK" w:hAnsi="TH SarabunPSK" w:cs="TH SarabunPSK"/>
          <w:b/>
          <w:bCs/>
          <w:color w:val="000000"/>
          <w:sz w:val="32"/>
          <w:szCs w:val="32"/>
          <w:cs/>
          <w:lang w:bidi="th-TH"/>
        </w:rPr>
        <w:t>. ความต้องการของตลาดแรงงาน สังคม และ</w:t>
      </w:r>
      <w:r w:rsidR="00C10AB6" w:rsidRPr="00F0764F">
        <w:rPr>
          <w:rFonts w:ascii="TH SarabunPSK" w:hAnsi="TH SarabunPSK" w:cs="TH SarabunPSK"/>
          <w:b/>
          <w:bCs/>
          <w:color w:val="000000"/>
          <w:sz w:val="32"/>
          <w:szCs w:val="32"/>
          <w:rtl/>
          <w:cs/>
          <w:lang w:bidi="th-TH"/>
        </w:rPr>
        <w:t>หรือความพึงพอใจของผู้ใช้บัณฑิต</w:t>
      </w:r>
    </w:p>
    <w:p w:rsidR="00C10AB6" w:rsidRPr="00F0764F" w:rsidRDefault="00C10AB6" w:rsidP="000E6A77">
      <w:pPr>
        <w:numPr>
          <w:ilvl w:val="0"/>
          <w:numId w:val="10"/>
        </w:numPr>
        <w:tabs>
          <w:tab w:val="clear" w:pos="1440"/>
        </w:tabs>
        <w:ind w:left="709" w:hanging="283"/>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มีการศึกษาและวิเคราะห์ความต้องการของตลาดแรงงาน สังคม เพื่อเป็นข้อมูลพื้นฐานในเปิดและการปรับปรุงและพัฒนาหลักสูตรอย่างต่อเนื่องทุก</w:t>
      </w:r>
      <w:r w:rsidR="006454DE" w:rsidRPr="00F0764F">
        <w:rPr>
          <w:rFonts w:ascii="TH SarabunPSK" w:hAnsi="TH SarabunPSK" w:cs="TH SarabunPSK" w:hint="cs"/>
          <w:color w:val="000000"/>
          <w:sz w:val="32"/>
          <w:szCs w:val="32"/>
          <w:cs/>
          <w:lang w:bidi="th-TH"/>
        </w:rPr>
        <w:t xml:space="preserve"> </w:t>
      </w:r>
      <w:r w:rsidRPr="00F0764F">
        <w:rPr>
          <w:rFonts w:ascii="TH SarabunPSK" w:hAnsi="TH SarabunPSK" w:cs="TH SarabunPSK"/>
          <w:color w:val="000000"/>
          <w:sz w:val="32"/>
          <w:szCs w:val="32"/>
          <w:cs/>
          <w:lang w:bidi="th-TH"/>
        </w:rPr>
        <w:t xml:space="preserve">ๆ </w:t>
      </w:r>
      <w:r w:rsidRPr="00F0764F">
        <w:rPr>
          <w:rFonts w:ascii="TH SarabunPSK" w:hAnsi="TH SarabunPSK" w:cs="TH SarabunPSK"/>
          <w:color w:val="000000"/>
          <w:sz w:val="32"/>
          <w:szCs w:val="32"/>
        </w:rPr>
        <w:t>5</w:t>
      </w:r>
      <w:r w:rsidRPr="00F0764F">
        <w:rPr>
          <w:rFonts w:ascii="TH SarabunPSK" w:hAnsi="TH SarabunPSK" w:cs="TH SarabunPSK"/>
          <w:color w:val="000000"/>
          <w:sz w:val="32"/>
          <w:szCs w:val="32"/>
          <w:cs/>
          <w:lang w:bidi="th-TH"/>
        </w:rPr>
        <w:t xml:space="preserve"> ปี</w:t>
      </w:r>
    </w:p>
    <w:p w:rsidR="00C10AB6" w:rsidRPr="00F0764F" w:rsidRDefault="00C10AB6" w:rsidP="000E6A77">
      <w:pPr>
        <w:numPr>
          <w:ilvl w:val="0"/>
          <w:numId w:val="10"/>
        </w:numPr>
        <w:tabs>
          <w:tab w:val="clear" w:pos="1440"/>
        </w:tabs>
        <w:ind w:left="709" w:hanging="283"/>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 xml:space="preserve">มีการศึกษาความพึงพอใจของผู้ใช้บัณฑิตและนายจ้าง </w:t>
      </w:r>
    </w:p>
    <w:p w:rsidR="00DA34DB" w:rsidRPr="00F0764F" w:rsidRDefault="00C10AB6" w:rsidP="000E6A77">
      <w:pPr>
        <w:numPr>
          <w:ilvl w:val="0"/>
          <w:numId w:val="10"/>
        </w:numPr>
        <w:tabs>
          <w:tab w:val="clear" w:pos="1440"/>
          <w:tab w:val="left" w:pos="709"/>
        </w:tabs>
        <w:ind w:left="709" w:hanging="283"/>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มีการติดตามการพัฒนาอาชีพและความก้าวหน้าในการทำงานของบัณฑิต เพื่อให้ได้ข้อมูลย้อนกลับมาพัฒนาและปรับปรุงหลักสูตร</w:t>
      </w:r>
    </w:p>
    <w:p w:rsidR="00997D1B" w:rsidRPr="00F0764F" w:rsidRDefault="00997D1B" w:rsidP="00F95B72">
      <w:pPr>
        <w:jc w:val="thaiDistribute"/>
        <w:rPr>
          <w:rFonts w:ascii="TH SarabunPSK" w:hAnsi="TH SarabunPSK" w:cs="TH SarabunPSK"/>
          <w:b/>
          <w:bCs/>
          <w:color w:val="000000"/>
          <w:sz w:val="32"/>
          <w:szCs w:val="32"/>
        </w:rPr>
      </w:pPr>
    </w:p>
    <w:p w:rsidR="00C10AB6" w:rsidRPr="00F0764F" w:rsidRDefault="000E6337" w:rsidP="00F95B72">
      <w:pPr>
        <w:jc w:val="thaiDistribute"/>
        <w:rPr>
          <w:rFonts w:ascii="TH SarabunPSK" w:hAnsi="TH SarabunPSK" w:cs="TH SarabunPSK"/>
          <w:b/>
          <w:bCs/>
          <w:color w:val="000000"/>
          <w:sz w:val="32"/>
          <w:szCs w:val="32"/>
          <w:rtl/>
          <w:cs/>
        </w:rPr>
      </w:pPr>
      <w:r w:rsidRPr="00F0764F">
        <w:rPr>
          <w:rFonts w:ascii="TH SarabunPSK" w:hAnsi="TH SarabunPSK" w:cs="TH SarabunPSK"/>
          <w:b/>
          <w:bCs/>
          <w:color w:val="000000"/>
          <w:sz w:val="32"/>
          <w:szCs w:val="32"/>
          <w:cs/>
          <w:lang w:bidi="th-TH"/>
        </w:rPr>
        <w:br w:type="page"/>
      </w:r>
      <w:r w:rsidR="00E37768" w:rsidRPr="00F0764F">
        <w:rPr>
          <w:rFonts w:ascii="TH SarabunPSK" w:hAnsi="TH SarabunPSK" w:cs="TH SarabunPSK"/>
          <w:b/>
          <w:bCs/>
          <w:color w:val="000000"/>
          <w:sz w:val="32"/>
          <w:szCs w:val="32"/>
        </w:rPr>
        <w:lastRenderedPageBreak/>
        <w:t>8</w:t>
      </w:r>
      <w:r w:rsidR="00C10AB6" w:rsidRPr="00F0764F">
        <w:rPr>
          <w:rFonts w:ascii="TH SarabunPSK" w:hAnsi="TH SarabunPSK" w:cs="TH SarabunPSK"/>
          <w:b/>
          <w:bCs/>
          <w:color w:val="000000"/>
          <w:sz w:val="32"/>
          <w:szCs w:val="32"/>
          <w:cs/>
          <w:lang w:bidi="th-TH"/>
        </w:rPr>
        <w:t xml:space="preserve">. ตัวบ่งชี้ผลการดำเนินงาน </w:t>
      </w:r>
      <w:r w:rsidR="00DB4FB0" w:rsidRPr="00F0764F">
        <w:rPr>
          <w:rFonts w:ascii="TH SarabunPSK" w:hAnsi="TH SarabunPSK" w:cs="TH SarabunPSK" w:hint="cs"/>
          <w:b/>
          <w:bCs/>
          <w:color w:val="000000"/>
          <w:sz w:val="32"/>
          <w:szCs w:val="32"/>
          <w:cs/>
          <w:lang w:bidi="th-TH"/>
        </w:rPr>
        <w:t>(</w:t>
      </w:r>
      <w:r w:rsidR="00C10AB6" w:rsidRPr="00F0764F">
        <w:rPr>
          <w:rFonts w:ascii="TH SarabunPSK" w:hAnsi="TH SarabunPSK" w:cs="TH SarabunPSK"/>
          <w:b/>
          <w:bCs/>
          <w:color w:val="000000"/>
          <w:sz w:val="32"/>
          <w:szCs w:val="32"/>
        </w:rPr>
        <w:t>Key Performance Indicators</w:t>
      </w:r>
      <w:r w:rsidR="00C10AB6" w:rsidRPr="00F0764F">
        <w:rPr>
          <w:rFonts w:ascii="TH SarabunPSK" w:hAnsi="TH SarabunPSK" w:cs="TH SarabunPSK"/>
          <w:b/>
          <w:bCs/>
          <w:color w:val="000000"/>
          <w:sz w:val="32"/>
          <w:szCs w:val="32"/>
          <w:cs/>
          <w:lang w:bidi="th-TH"/>
        </w:rPr>
        <w:t>)</w:t>
      </w:r>
    </w:p>
    <w:p w:rsidR="00C10AB6" w:rsidRPr="00F0764F" w:rsidRDefault="00C10AB6" w:rsidP="00F95B72">
      <w:pPr>
        <w:ind w:right="-240" w:firstLine="709"/>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มีการกำหนดตัวชี้วัดมาตรฐานและคุณภาพการศึกษาตามที่ สกอ. กำหนด โดยมีตัวบ่งชี้</w:t>
      </w:r>
      <w:r w:rsidRPr="00F0764F">
        <w:rPr>
          <w:rFonts w:ascii="TH SarabunPSK" w:hAnsi="TH SarabunPSK" w:cs="TH SarabunPSK"/>
          <w:color w:val="000000"/>
          <w:spacing w:val="-4"/>
          <w:sz w:val="32"/>
          <w:szCs w:val="32"/>
          <w:cs/>
          <w:lang w:bidi="th-TH"/>
        </w:rPr>
        <w:t xml:space="preserve">หลัก </w:t>
      </w:r>
      <w:r w:rsidRPr="00F0764F">
        <w:rPr>
          <w:rFonts w:ascii="TH SarabunPSK" w:hAnsi="TH SarabunPSK" w:cs="TH SarabunPSK"/>
          <w:color w:val="000000"/>
          <w:sz w:val="32"/>
          <w:szCs w:val="32"/>
          <w:cs/>
          <w:lang w:bidi="th-TH"/>
        </w:rPr>
        <w:t>ดังนี้</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3"/>
        <w:gridCol w:w="425"/>
        <w:gridCol w:w="425"/>
        <w:gridCol w:w="477"/>
        <w:gridCol w:w="477"/>
        <w:gridCol w:w="492"/>
      </w:tblGrid>
      <w:tr w:rsidR="003276CD" w:rsidRPr="00F0764F" w:rsidTr="005F474F">
        <w:trPr>
          <w:trHeight w:val="293"/>
          <w:tblHeader/>
        </w:trPr>
        <w:tc>
          <w:tcPr>
            <w:tcW w:w="3758" w:type="pct"/>
            <w:vMerge w:val="restart"/>
            <w:tcBorders>
              <w:top w:val="single" w:sz="4" w:space="0" w:color="auto"/>
              <w:left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b/>
                <w:bCs/>
                <w:color w:val="000000"/>
                <w:sz w:val="32"/>
                <w:szCs w:val="32"/>
                <w:cs/>
                <w:lang w:bidi="th-TH"/>
              </w:rPr>
            </w:pPr>
            <w:r w:rsidRPr="00F0764F">
              <w:rPr>
                <w:rFonts w:ascii="TH SarabunPSK" w:eastAsia="Times New Roman" w:hAnsi="TH SarabunPSK" w:cs="TH SarabunPSK"/>
                <w:b/>
                <w:bCs/>
                <w:color w:val="000000"/>
                <w:sz w:val="32"/>
                <w:szCs w:val="32"/>
                <w:cs/>
                <w:lang w:bidi="th-TH"/>
              </w:rPr>
              <w:t>ตัวบ่งชี้และเป้าหมาย</w:t>
            </w:r>
          </w:p>
        </w:tc>
        <w:tc>
          <w:tcPr>
            <w:tcW w:w="1242" w:type="pct"/>
            <w:gridSpan w:val="5"/>
            <w:tcBorders>
              <w:top w:val="single" w:sz="4" w:space="0" w:color="auto"/>
              <w:left w:val="single" w:sz="4" w:space="0" w:color="auto"/>
              <w:bottom w:val="single" w:sz="4" w:space="0" w:color="auto"/>
              <w:right w:val="single" w:sz="4" w:space="0" w:color="auto"/>
            </w:tcBorders>
          </w:tcPr>
          <w:p w:rsidR="00D616B2" w:rsidRPr="00F0764F" w:rsidRDefault="00D616B2" w:rsidP="00F95B72">
            <w:pPr>
              <w:tabs>
                <w:tab w:val="left" w:pos="709"/>
              </w:tabs>
              <w:ind w:right="-2"/>
              <w:jc w:val="center"/>
              <w:rPr>
                <w:rFonts w:ascii="TH SarabunPSK" w:eastAsia="BrowalliaNew-Bold" w:hAnsi="TH SarabunPSK" w:cs="TH SarabunPSK"/>
                <w:b/>
                <w:bCs/>
                <w:color w:val="000000"/>
                <w:sz w:val="32"/>
                <w:szCs w:val="32"/>
                <w:cs/>
                <w:lang w:bidi="th-TH"/>
              </w:rPr>
            </w:pPr>
            <w:r w:rsidRPr="00F0764F">
              <w:rPr>
                <w:rFonts w:ascii="TH SarabunPSK" w:eastAsia="BrowalliaNew-Bold" w:hAnsi="TH SarabunPSK" w:cs="TH SarabunPSK"/>
                <w:b/>
                <w:bCs/>
                <w:color w:val="000000"/>
                <w:sz w:val="32"/>
                <w:szCs w:val="32"/>
                <w:cs/>
                <w:lang w:bidi="th-TH"/>
              </w:rPr>
              <w:t>ปีที่</w:t>
            </w:r>
          </w:p>
        </w:tc>
      </w:tr>
      <w:tr w:rsidR="003276CD" w:rsidRPr="00F0764F" w:rsidTr="005F474F">
        <w:trPr>
          <w:trHeight w:val="286"/>
          <w:tblHeader/>
        </w:trPr>
        <w:tc>
          <w:tcPr>
            <w:tcW w:w="3758" w:type="pct"/>
            <w:vMerge/>
            <w:tcBorders>
              <w:left w:val="single" w:sz="4" w:space="0" w:color="auto"/>
              <w:bottom w:val="single" w:sz="4" w:space="0" w:color="auto"/>
              <w:right w:val="single" w:sz="4" w:space="0" w:color="auto"/>
            </w:tcBorders>
          </w:tcPr>
          <w:p w:rsidR="00D616B2" w:rsidRPr="00F0764F" w:rsidRDefault="00D616B2" w:rsidP="00F95B72">
            <w:pPr>
              <w:tabs>
                <w:tab w:val="left" w:pos="709"/>
              </w:tabs>
              <w:ind w:right="-2"/>
              <w:jc w:val="center"/>
              <w:rPr>
                <w:rFonts w:ascii="TH SarabunPSK" w:eastAsia="Times New Roman" w:hAnsi="TH SarabunPSK" w:cs="TH SarabunPSK"/>
                <w:b/>
                <w:bCs/>
                <w:color w:val="000000"/>
                <w:sz w:val="32"/>
                <w:szCs w:val="32"/>
                <w:cs/>
                <w:lang w:bidi="th-TH"/>
              </w:rPr>
            </w:pPr>
          </w:p>
        </w:tc>
        <w:tc>
          <w:tcPr>
            <w:tcW w:w="230"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tabs>
                <w:tab w:val="left" w:pos="709"/>
              </w:tabs>
              <w:ind w:right="-2"/>
              <w:jc w:val="center"/>
              <w:rPr>
                <w:rFonts w:ascii="TH SarabunPSK" w:eastAsia="BrowalliaNew-Bold" w:hAnsi="TH SarabunPSK" w:cs="TH SarabunPSK"/>
                <w:b/>
                <w:bCs/>
                <w:color w:val="000000"/>
                <w:sz w:val="32"/>
                <w:szCs w:val="32"/>
                <w:cs/>
                <w:lang w:bidi="th-TH"/>
              </w:rPr>
            </w:pPr>
            <w:r w:rsidRPr="00F0764F">
              <w:rPr>
                <w:rFonts w:ascii="TH SarabunPSK" w:eastAsia="BrowalliaNew-Bold" w:hAnsi="TH SarabunPSK" w:cs="TH SarabunPSK"/>
                <w:b/>
                <w:bCs/>
                <w:color w:val="000000"/>
                <w:sz w:val="32"/>
                <w:szCs w:val="32"/>
                <w:cs/>
                <w:lang w:bidi="th-TH"/>
              </w:rPr>
              <w:t xml:space="preserve"> 1</w:t>
            </w:r>
          </w:p>
        </w:tc>
        <w:tc>
          <w:tcPr>
            <w:tcW w:w="230"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tabs>
                <w:tab w:val="left" w:pos="709"/>
              </w:tabs>
              <w:ind w:right="-2"/>
              <w:jc w:val="center"/>
              <w:rPr>
                <w:rFonts w:ascii="TH SarabunPSK" w:eastAsia="BrowalliaNew-Bold" w:hAnsi="TH SarabunPSK" w:cs="TH SarabunPSK"/>
                <w:b/>
                <w:bCs/>
                <w:color w:val="000000"/>
                <w:sz w:val="32"/>
                <w:szCs w:val="32"/>
                <w:cs/>
                <w:lang w:bidi="th-TH"/>
              </w:rPr>
            </w:pPr>
            <w:r w:rsidRPr="00F0764F">
              <w:rPr>
                <w:rFonts w:ascii="TH SarabunPSK" w:eastAsia="BrowalliaNew-Bold" w:hAnsi="TH SarabunPSK" w:cs="TH SarabunPSK"/>
                <w:b/>
                <w:bCs/>
                <w:color w:val="000000"/>
                <w:sz w:val="32"/>
                <w:szCs w:val="32"/>
                <w:cs/>
                <w:lang w:bidi="th-TH"/>
              </w:rPr>
              <w:t>2</w:t>
            </w:r>
          </w:p>
        </w:tc>
        <w:tc>
          <w:tcPr>
            <w:tcW w:w="2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tabs>
                <w:tab w:val="left" w:pos="709"/>
              </w:tabs>
              <w:ind w:right="-2"/>
              <w:jc w:val="center"/>
              <w:rPr>
                <w:rFonts w:ascii="TH SarabunPSK" w:eastAsia="BrowalliaNew-Bold" w:hAnsi="TH SarabunPSK" w:cs="TH SarabunPSK"/>
                <w:b/>
                <w:bCs/>
                <w:color w:val="000000"/>
                <w:sz w:val="32"/>
                <w:szCs w:val="32"/>
                <w:cs/>
                <w:lang w:bidi="th-TH"/>
              </w:rPr>
            </w:pPr>
            <w:r w:rsidRPr="00F0764F">
              <w:rPr>
                <w:rFonts w:ascii="TH SarabunPSK" w:eastAsia="BrowalliaNew-Bold" w:hAnsi="TH SarabunPSK" w:cs="TH SarabunPSK"/>
                <w:b/>
                <w:bCs/>
                <w:color w:val="000000"/>
                <w:sz w:val="32"/>
                <w:szCs w:val="32"/>
                <w:cs/>
                <w:lang w:bidi="th-TH"/>
              </w:rPr>
              <w:t xml:space="preserve"> 3</w:t>
            </w:r>
          </w:p>
        </w:tc>
        <w:tc>
          <w:tcPr>
            <w:tcW w:w="2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tabs>
                <w:tab w:val="left" w:pos="709"/>
              </w:tabs>
              <w:ind w:right="-2"/>
              <w:jc w:val="center"/>
              <w:rPr>
                <w:rFonts w:ascii="TH SarabunPSK" w:eastAsia="BrowalliaNew-Bold" w:hAnsi="TH SarabunPSK" w:cs="TH SarabunPSK"/>
                <w:b/>
                <w:bCs/>
                <w:color w:val="000000"/>
                <w:sz w:val="32"/>
                <w:szCs w:val="32"/>
                <w:cs/>
                <w:lang w:bidi="th-TH"/>
              </w:rPr>
            </w:pPr>
            <w:r w:rsidRPr="00F0764F">
              <w:rPr>
                <w:rFonts w:ascii="TH SarabunPSK" w:eastAsia="BrowalliaNew-Bold" w:hAnsi="TH SarabunPSK" w:cs="TH SarabunPSK"/>
                <w:b/>
                <w:bCs/>
                <w:color w:val="000000"/>
                <w:sz w:val="32"/>
                <w:szCs w:val="32"/>
                <w:cs/>
                <w:lang w:bidi="th-TH"/>
              </w:rPr>
              <w:t xml:space="preserve"> 4</w:t>
            </w:r>
          </w:p>
        </w:tc>
        <w:tc>
          <w:tcPr>
            <w:tcW w:w="266"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tabs>
                <w:tab w:val="left" w:pos="709"/>
              </w:tabs>
              <w:ind w:right="-2"/>
              <w:jc w:val="center"/>
              <w:rPr>
                <w:rFonts w:ascii="TH SarabunPSK" w:eastAsia="BrowalliaNew-Bold" w:hAnsi="TH SarabunPSK" w:cs="TH SarabunPSK"/>
                <w:b/>
                <w:bCs/>
                <w:color w:val="000000"/>
                <w:sz w:val="32"/>
                <w:szCs w:val="32"/>
                <w:cs/>
                <w:lang w:bidi="th-TH"/>
              </w:rPr>
            </w:pPr>
            <w:r w:rsidRPr="00F0764F">
              <w:rPr>
                <w:rFonts w:ascii="TH SarabunPSK" w:eastAsia="BrowalliaNew-Bold" w:hAnsi="TH SarabunPSK" w:cs="TH SarabunPSK"/>
                <w:b/>
                <w:bCs/>
                <w:color w:val="000000"/>
                <w:sz w:val="32"/>
                <w:szCs w:val="32"/>
                <w:cs/>
                <w:lang w:bidi="th-TH"/>
              </w:rPr>
              <w:t xml:space="preserve"> 5</w:t>
            </w:r>
          </w:p>
        </w:tc>
      </w:tr>
      <w:tr w:rsidR="003276CD" w:rsidRPr="00F0764F" w:rsidTr="005F474F">
        <w:tc>
          <w:tcPr>
            <w:tcW w:w="37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1</w:t>
            </w:r>
            <w:r w:rsidRPr="00F0764F">
              <w:rPr>
                <w:rFonts w:ascii="TH SarabunPSK" w:hAnsi="TH SarabunPSK" w:cs="TH SarabunPSK"/>
                <w:color w:val="000000"/>
                <w:sz w:val="32"/>
                <w:szCs w:val="32"/>
                <w:cs/>
                <w:lang w:bidi="th-TH"/>
              </w:rPr>
              <w:t xml:space="preserve">. อาจารย์ผู้รับผิดชอบหลักสูตรอย่างน้อยร้อยละ </w:t>
            </w:r>
            <w:r w:rsidRPr="00F0764F">
              <w:rPr>
                <w:rFonts w:ascii="TH SarabunPSK" w:hAnsi="TH SarabunPSK" w:cs="TH SarabunPSK"/>
                <w:color w:val="000000"/>
                <w:sz w:val="32"/>
                <w:szCs w:val="32"/>
                <w:lang w:bidi="th-TH"/>
              </w:rPr>
              <w:t>80</w:t>
            </w:r>
            <w:r w:rsidRPr="00F0764F">
              <w:rPr>
                <w:rFonts w:ascii="TH SarabunPSK" w:hAnsi="TH SarabunPSK" w:cs="TH SarabunPSK"/>
                <w:color w:val="000000"/>
                <w:sz w:val="32"/>
                <w:szCs w:val="32"/>
                <w:cs/>
                <w:lang w:bidi="th-TH"/>
              </w:rPr>
              <w:t xml:space="preserve"> มีส่วนร่วมในการประชุมเพื่อวางแผน ติดตาม และทบทวนการดำเนินงานหลักสูตร</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66"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r>
      <w:tr w:rsidR="003276CD" w:rsidRPr="00F0764F" w:rsidTr="005F474F">
        <w:tc>
          <w:tcPr>
            <w:tcW w:w="37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jc w:val="thaiDistribute"/>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2</w:t>
            </w:r>
            <w:r w:rsidRPr="00F0764F">
              <w:rPr>
                <w:rFonts w:ascii="TH SarabunPSK" w:hAnsi="TH SarabunPSK" w:cs="TH SarabunPSK"/>
                <w:color w:val="000000"/>
                <w:spacing w:val="-4"/>
                <w:sz w:val="32"/>
                <w:szCs w:val="32"/>
                <w:cs/>
                <w:lang w:bidi="th-TH"/>
              </w:rPr>
              <w:t>. มีรายละเอียดของหลักสูตร ตามแบบ มคอ.</w:t>
            </w:r>
            <w:r w:rsidRPr="00F0764F">
              <w:rPr>
                <w:rFonts w:ascii="TH SarabunPSK" w:hAnsi="TH SarabunPSK" w:cs="TH SarabunPSK"/>
                <w:color w:val="000000"/>
                <w:spacing w:val="-4"/>
                <w:sz w:val="32"/>
                <w:szCs w:val="32"/>
                <w:lang w:bidi="th-TH"/>
              </w:rPr>
              <w:t>2</w:t>
            </w:r>
            <w:r w:rsidRPr="00F0764F">
              <w:rPr>
                <w:rFonts w:ascii="TH SarabunPSK" w:hAnsi="TH SarabunPSK" w:cs="TH SarabunPSK"/>
                <w:color w:val="000000"/>
                <w:spacing w:val="-4"/>
                <w:sz w:val="32"/>
                <w:szCs w:val="32"/>
                <w:cs/>
                <w:lang w:bidi="th-TH"/>
              </w:rPr>
              <w:t xml:space="preserve"> ที่สอดคล้องกับกรอบมาตรฐานคุณวุฒิแห่งชาติ หรือ มาตรฐานคุณวุฒิสาขา/สาขาวิชา (ถ้ามี) </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66"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r>
      <w:tr w:rsidR="003276CD" w:rsidRPr="00F0764F" w:rsidTr="005F474F">
        <w:tc>
          <w:tcPr>
            <w:tcW w:w="37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3</w:t>
            </w:r>
            <w:r w:rsidRPr="00F0764F">
              <w:rPr>
                <w:rFonts w:ascii="TH SarabunPSK" w:hAnsi="TH SarabunPSK" w:cs="TH SarabunPSK"/>
                <w:color w:val="000000"/>
                <w:sz w:val="32"/>
                <w:szCs w:val="32"/>
                <w:cs/>
                <w:lang w:bidi="th-TH"/>
              </w:rPr>
              <w:t>. มีรายละเอียดของรายวิชา และรายละเอียดของประสบการณ์ภาคสนาม (ถ้ามี) ตามแบบ มคอ.</w:t>
            </w:r>
            <w:r w:rsidRPr="00F0764F">
              <w:rPr>
                <w:rFonts w:ascii="TH SarabunPSK" w:hAnsi="TH SarabunPSK" w:cs="TH SarabunPSK"/>
                <w:color w:val="000000"/>
                <w:sz w:val="32"/>
                <w:szCs w:val="32"/>
                <w:lang w:bidi="th-TH"/>
              </w:rPr>
              <w:t>3</w:t>
            </w:r>
            <w:r w:rsidRPr="00F0764F">
              <w:rPr>
                <w:rFonts w:ascii="TH SarabunPSK" w:hAnsi="TH SarabunPSK" w:cs="TH SarabunPSK"/>
                <w:color w:val="000000"/>
                <w:sz w:val="32"/>
                <w:szCs w:val="32"/>
                <w:cs/>
                <w:lang w:bidi="th-TH"/>
              </w:rPr>
              <w:t xml:space="preserve"> และ มคอ.</w:t>
            </w:r>
            <w:r w:rsidRPr="00F0764F">
              <w:rPr>
                <w:rFonts w:ascii="TH SarabunPSK" w:hAnsi="TH SarabunPSK" w:cs="TH SarabunPSK"/>
                <w:color w:val="000000"/>
                <w:sz w:val="32"/>
                <w:szCs w:val="32"/>
                <w:lang w:bidi="th-TH"/>
              </w:rPr>
              <w:t>4</w:t>
            </w:r>
            <w:r w:rsidRPr="00F0764F">
              <w:rPr>
                <w:rFonts w:ascii="TH SarabunPSK" w:hAnsi="TH SarabunPSK" w:cs="TH SarabunPSK"/>
                <w:color w:val="000000"/>
                <w:sz w:val="32"/>
                <w:szCs w:val="32"/>
                <w:cs/>
                <w:lang w:bidi="th-TH"/>
              </w:rPr>
              <w:t xml:space="preserve"> อย่างน้อยก่อนการเปิดสอนในแต่ละภาคการศึกษาให้ครบทุกรายวิชา</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66"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r>
      <w:tr w:rsidR="003276CD" w:rsidRPr="00F0764F" w:rsidTr="005F474F">
        <w:tc>
          <w:tcPr>
            <w:tcW w:w="37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jc w:val="thaiDistribute"/>
              <w:rPr>
                <w:rFonts w:ascii="TH SarabunPSK" w:hAnsi="TH SarabunPSK" w:cs="TH SarabunPSK"/>
                <w:color w:val="000000"/>
                <w:spacing w:val="-8"/>
                <w:sz w:val="32"/>
                <w:szCs w:val="32"/>
                <w:lang w:bidi="th-TH"/>
              </w:rPr>
            </w:pPr>
            <w:r w:rsidRPr="00F0764F">
              <w:rPr>
                <w:rFonts w:ascii="TH SarabunPSK" w:hAnsi="TH SarabunPSK" w:cs="TH SarabunPSK"/>
                <w:color w:val="000000"/>
                <w:spacing w:val="-8"/>
                <w:sz w:val="32"/>
                <w:szCs w:val="32"/>
                <w:lang w:bidi="th-TH"/>
              </w:rPr>
              <w:t>4</w:t>
            </w:r>
            <w:r w:rsidRPr="00F0764F">
              <w:rPr>
                <w:rFonts w:ascii="TH SarabunPSK" w:hAnsi="TH SarabunPSK" w:cs="TH SarabunPSK"/>
                <w:color w:val="000000"/>
                <w:spacing w:val="-8"/>
                <w:sz w:val="32"/>
                <w:szCs w:val="32"/>
                <w:cs/>
                <w:lang w:bidi="th-TH"/>
              </w:rPr>
              <w:t>. จัดทำรายงานผลการดำเนินการของรายวิชา และรายงานผลการดำเนินการของประสบการณ์ภาคสนาม (ถ้ามี) ตามแบบ มคอ.</w:t>
            </w:r>
            <w:r w:rsidRPr="00F0764F">
              <w:rPr>
                <w:rFonts w:ascii="TH SarabunPSK" w:hAnsi="TH SarabunPSK" w:cs="TH SarabunPSK"/>
                <w:color w:val="000000"/>
                <w:spacing w:val="-8"/>
                <w:sz w:val="32"/>
                <w:szCs w:val="32"/>
                <w:lang w:bidi="th-TH"/>
              </w:rPr>
              <w:t>5</w:t>
            </w:r>
            <w:r w:rsidRPr="00F0764F">
              <w:rPr>
                <w:rFonts w:ascii="TH SarabunPSK" w:hAnsi="TH SarabunPSK" w:cs="TH SarabunPSK"/>
                <w:color w:val="000000"/>
                <w:spacing w:val="-8"/>
                <w:sz w:val="32"/>
                <w:szCs w:val="32"/>
                <w:cs/>
                <w:lang w:bidi="th-TH"/>
              </w:rPr>
              <w:t xml:space="preserve"> และ มคอ.</w:t>
            </w:r>
            <w:r w:rsidRPr="00F0764F">
              <w:rPr>
                <w:rFonts w:ascii="TH SarabunPSK" w:hAnsi="TH SarabunPSK" w:cs="TH SarabunPSK"/>
                <w:color w:val="000000"/>
                <w:spacing w:val="-8"/>
                <w:sz w:val="32"/>
                <w:szCs w:val="32"/>
                <w:lang w:bidi="th-TH"/>
              </w:rPr>
              <w:t>6</w:t>
            </w:r>
            <w:r w:rsidRPr="00F0764F">
              <w:rPr>
                <w:rFonts w:ascii="TH SarabunPSK" w:hAnsi="TH SarabunPSK" w:cs="TH SarabunPSK"/>
                <w:color w:val="000000"/>
                <w:spacing w:val="-8"/>
                <w:sz w:val="32"/>
                <w:szCs w:val="32"/>
                <w:cs/>
                <w:lang w:bidi="th-TH"/>
              </w:rPr>
              <w:t xml:space="preserve"> ภายใน </w:t>
            </w:r>
            <w:r w:rsidRPr="00F0764F">
              <w:rPr>
                <w:rFonts w:ascii="TH SarabunPSK" w:hAnsi="TH SarabunPSK" w:cs="TH SarabunPSK"/>
                <w:color w:val="000000"/>
                <w:spacing w:val="-8"/>
                <w:sz w:val="32"/>
                <w:szCs w:val="32"/>
                <w:lang w:bidi="th-TH"/>
              </w:rPr>
              <w:t>30</w:t>
            </w:r>
            <w:r w:rsidRPr="00F0764F">
              <w:rPr>
                <w:rFonts w:ascii="TH SarabunPSK" w:hAnsi="TH SarabunPSK" w:cs="TH SarabunPSK"/>
                <w:color w:val="000000"/>
                <w:spacing w:val="-8"/>
                <w:sz w:val="32"/>
                <w:szCs w:val="32"/>
                <w:cs/>
                <w:lang w:bidi="th-TH"/>
              </w:rPr>
              <w:t xml:space="preserve"> วัน หลังสิ้นสุดภาคการศึกษาที่เปิดสอนให้ครบทุกรายวิชา</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66"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r>
      <w:tr w:rsidR="003276CD" w:rsidRPr="00F0764F" w:rsidTr="005F474F">
        <w:tc>
          <w:tcPr>
            <w:tcW w:w="37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5</w:t>
            </w:r>
            <w:r w:rsidRPr="00F0764F">
              <w:rPr>
                <w:rFonts w:ascii="TH SarabunPSK" w:hAnsi="TH SarabunPSK" w:cs="TH SarabunPSK"/>
                <w:color w:val="000000"/>
                <w:sz w:val="32"/>
                <w:szCs w:val="32"/>
                <w:cs/>
                <w:lang w:bidi="th-TH"/>
              </w:rPr>
              <w:t>. จัดทำรายงานผลการดำเนินการของหลักสูตร ตามแบบ มคอ.</w:t>
            </w:r>
            <w:r w:rsidRPr="00F0764F">
              <w:rPr>
                <w:rFonts w:ascii="TH SarabunPSK" w:hAnsi="TH SarabunPSK" w:cs="TH SarabunPSK"/>
                <w:color w:val="000000"/>
                <w:sz w:val="32"/>
                <w:szCs w:val="32"/>
                <w:lang w:bidi="th-TH"/>
              </w:rPr>
              <w:t>7</w:t>
            </w:r>
            <w:r w:rsidRPr="00F0764F">
              <w:rPr>
                <w:rFonts w:ascii="TH SarabunPSK" w:hAnsi="TH SarabunPSK" w:cs="TH SarabunPSK"/>
                <w:color w:val="000000"/>
                <w:sz w:val="32"/>
                <w:szCs w:val="32"/>
                <w:cs/>
                <w:lang w:bidi="th-TH"/>
              </w:rPr>
              <w:t xml:space="preserve"> ภายใน </w:t>
            </w:r>
            <w:r w:rsidRPr="00F0764F">
              <w:rPr>
                <w:rFonts w:ascii="TH SarabunPSK" w:hAnsi="TH SarabunPSK" w:cs="TH SarabunPSK"/>
                <w:color w:val="000000"/>
                <w:sz w:val="32"/>
                <w:szCs w:val="32"/>
                <w:lang w:bidi="th-TH"/>
              </w:rPr>
              <w:t>60</w:t>
            </w:r>
            <w:r w:rsidRPr="00F0764F">
              <w:rPr>
                <w:rFonts w:ascii="TH SarabunPSK" w:hAnsi="TH SarabunPSK" w:cs="TH SarabunPSK"/>
                <w:color w:val="000000"/>
                <w:sz w:val="32"/>
                <w:szCs w:val="32"/>
                <w:cs/>
                <w:lang w:bidi="th-TH"/>
              </w:rPr>
              <w:t xml:space="preserve"> วัน หลังสิ้นสุดปีการศึกษา</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66"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r>
      <w:tr w:rsidR="003276CD" w:rsidRPr="00F0764F" w:rsidTr="005F474F">
        <w:tc>
          <w:tcPr>
            <w:tcW w:w="37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6</w:t>
            </w:r>
            <w:r w:rsidRPr="00F0764F">
              <w:rPr>
                <w:rFonts w:ascii="TH SarabunPSK" w:hAnsi="TH SarabunPSK" w:cs="TH SarabunPSK"/>
                <w:color w:val="000000"/>
                <w:sz w:val="32"/>
                <w:szCs w:val="32"/>
                <w:cs/>
                <w:lang w:bidi="th-TH"/>
              </w:rPr>
              <w:t>. มีการทวนสอบผลสัมฤทธิ์ของนักศึกษาตามมาตรฐานผลการเรียนรู้ ที่กำหนดใน มคอ.</w:t>
            </w:r>
            <w:r w:rsidRPr="00F0764F">
              <w:rPr>
                <w:rFonts w:ascii="TH SarabunPSK" w:hAnsi="TH SarabunPSK" w:cs="TH SarabunPSK"/>
                <w:color w:val="000000"/>
                <w:sz w:val="32"/>
                <w:szCs w:val="32"/>
                <w:lang w:bidi="th-TH"/>
              </w:rPr>
              <w:t>3</w:t>
            </w:r>
            <w:r w:rsidRPr="00F0764F">
              <w:rPr>
                <w:rFonts w:ascii="TH SarabunPSK" w:hAnsi="TH SarabunPSK" w:cs="TH SarabunPSK"/>
                <w:color w:val="000000"/>
                <w:sz w:val="32"/>
                <w:szCs w:val="32"/>
                <w:cs/>
                <w:lang w:bidi="th-TH"/>
              </w:rPr>
              <w:t xml:space="preserve"> และ</w:t>
            </w:r>
            <w:r w:rsidR="00855F15" w:rsidRPr="00F0764F">
              <w:rPr>
                <w:rFonts w:ascii="TH SarabunPSK" w:hAnsi="TH SarabunPSK" w:cs="TH SarabunPSK" w:hint="cs"/>
                <w:color w:val="000000"/>
                <w:sz w:val="32"/>
                <w:szCs w:val="32"/>
                <w:cs/>
                <w:lang w:bidi="th-TH"/>
              </w:rPr>
              <w:t xml:space="preserve"> </w:t>
            </w:r>
            <w:r w:rsidRPr="00F0764F">
              <w:rPr>
                <w:rFonts w:ascii="TH SarabunPSK" w:hAnsi="TH SarabunPSK" w:cs="TH SarabunPSK"/>
                <w:color w:val="000000"/>
                <w:sz w:val="32"/>
                <w:szCs w:val="32"/>
                <w:cs/>
                <w:lang w:bidi="th-TH"/>
              </w:rPr>
              <w:t>มคอ.</w:t>
            </w:r>
            <w:r w:rsidRPr="00F0764F">
              <w:rPr>
                <w:rFonts w:ascii="TH SarabunPSK" w:hAnsi="TH SarabunPSK" w:cs="TH SarabunPSK"/>
                <w:color w:val="000000"/>
                <w:sz w:val="32"/>
                <w:szCs w:val="32"/>
                <w:lang w:bidi="th-TH"/>
              </w:rPr>
              <w:t>4</w:t>
            </w:r>
            <w:r w:rsidRPr="00F0764F">
              <w:rPr>
                <w:rFonts w:ascii="TH SarabunPSK" w:hAnsi="TH SarabunPSK" w:cs="TH SarabunPSK"/>
                <w:color w:val="000000"/>
                <w:sz w:val="32"/>
                <w:szCs w:val="32"/>
                <w:cs/>
                <w:lang w:bidi="th-TH"/>
              </w:rPr>
              <w:t xml:space="preserve"> (ถ้ามี) อย่างน้อยร้อยละ </w:t>
            </w:r>
            <w:r w:rsidRPr="00F0764F">
              <w:rPr>
                <w:rFonts w:ascii="TH SarabunPSK" w:hAnsi="TH SarabunPSK" w:cs="TH SarabunPSK"/>
                <w:color w:val="000000"/>
                <w:sz w:val="32"/>
                <w:szCs w:val="32"/>
                <w:lang w:bidi="th-TH"/>
              </w:rPr>
              <w:t>25</w:t>
            </w:r>
            <w:r w:rsidRPr="00F0764F">
              <w:rPr>
                <w:rFonts w:ascii="TH SarabunPSK" w:hAnsi="TH SarabunPSK" w:cs="TH SarabunPSK"/>
                <w:color w:val="000000"/>
                <w:sz w:val="32"/>
                <w:szCs w:val="32"/>
                <w:cs/>
                <w:lang w:bidi="th-TH"/>
              </w:rPr>
              <w:t xml:space="preserve"> ของรายวิชาที่เปิดสอนในแต่ละปีการศึกษา</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66"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r>
      <w:tr w:rsidR="003276CD" w:rsidRPr="00F0764F" w:rsidTr="005F474F">
        <w:tc>
          <w:tcPr>
            <w:tcW w:w="37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7</w:t>
            </w:r>
            <w:r w:rsidRPr="00F0764F">
              <w:rPr>
                <w:rFonts w:ascii="TH SarabunPSK" w:hAnsi="TH SarabunPSK" w:cs="TH SarabunPSK"/>
                <w:color w:val="000000"/>
                <w:sz w:val="32"/>
                <w:szCs w:val="32"/>
                <w:cs/>
                <w:lang w:bidi="th-TH"/>
              </w:rPr>
              <w:t>. 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F0764F">
              <w:rPr>
                <w:rFonts w:ascii="TH SarabunPSK" w:hAnsi="TH SarabunPSK" w:cs="TH SarabunPSK"/>
                <w:color w:val="000000"/>
                <w:sz w:val="32"/>
                <w:szCs w:val="32"/>
                <w:lang w:bidi="th-TH"/>
              </w:rPr>
              <w:t>7</w:t>
            </w:r>
            <w:r w:rsidRPr="00F0764F">
              <w:rPr>
                <w:rFonts w:ascii="TH SarabunPSK" w:hAnsi="TH SarabunPSK" w:cs="TH SarabunPSK"/>
                <w:color w:val="000000"/>
                <w:sz w:val="32"/>
                <w:szCs w:val="32"/>
                <w:cs/>
                <w:lang w:bidi="th-TH"/>
              </w:rPr>
              <w:t xml:space="preserve"> ปีที่แล้ว  </w:t>
            </w:r>
          </w:p>
        </w:tc>
        <w:tc>
          <w:tcPr>
            <w:tcW w:w="230"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rPr>
                <w:rFonts w:ascii="TH SarabunPSK" w:hAnsi="TH SarabunPSK" w:cs="TH SarabunPSK"/>
                <w:color w:val="000000"/>
                <w:sz w:val="32"/>
                <w:szCs w:val="32"/>
                <w:lang w:bidi="th-TH"/>
              </w:rPr>
            </w:pP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66"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r>
      <w:tr w:rsidR="003276CD" w:rsidRPr="00F0764F" w:rsidTr="005F474F">
        <w:tc>
          <w:tcPr>
            <w:tcW w:w="37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8</w:t>
            </w:r>
            <w:r w:rsidRPr="00F0764F">
              <w:rPr>
                <w:rFonts w:ascii="TH SarabunPSK" w:hAnsi="TH SarabunPSK" w:cs="TH SarabunPSK"/>
                <w:color w:val="000000"/>
                <w:sz w:val="32"/>
                <w:szCs w:val="32"/>
                <w:cs/>
                <w:lang w:bidi="th-TH"/>
              </w:rPr>
              <w:t>. อาจารย์ใหม่ (ถ้ามี) ทุกคน ได้รับการปฐมนิเทศหรือคำแนะนำด้านการจัดการเรียนการสอน</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66"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r>
      <w:tr w:rsidR="003276CD" w:rsidRPr="00F0764F" w:rsidTr="005F474F">
        <w:tc>
          <w:tcPr>
            <w:tcW w:w="3758" w:type="pct"/>
            <w:tcBorders>
              <w:top w:val="single" w:sz="4" w:space="0" w:color="auto"/>
              <w:left w:val="single" w:sz="4" w:space="0" w:color="auto"/>
              <w:bottom w:val="single" w:sz="4" w:space="0" w:color="auto"/>
              <w:right w:val="single" w:sz="4" w:space="0" w:color="auto"/>
            </w:tcBorders>
          </w:tcPr>
          <w:p w:rsidR="005F474F" w:rsidRPr="00F0764F" w:rsidRDefault="00D616B2" w:rsidP="00F95B72">
            <w:pPr>
              <w:ind w:right="-2"/>
              <w:jc w:val="thaiDistribute"/>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lang w:bidi="th-TH"/>
              </w:rPr>
              <w:t>9</w:t>
            </w:r>
            <w:r w:rsidRPr="00F0764F">
              <w:rPr>
                <w:rFonts w:ascii="TH SarabunPSK" w:hAnsi="TH SarabunPSK" w:cs="TH SarabunPSK"/>
                <w:color w:val="000000"/>
                <w:spacing w:val="-6"/>
                <w:sz w:val="32"/>
                <w:szCs w:val="32"/>
                <w:cs/>
                <w:lang w:bidi="th-TH"/>
              </w:rPr>
              <w:t xml:space="preserve">. อาจารย์ประจำหลักสูตรทุกคนได้รับการพัฒนาทางวิชาการ และ/หรือวิชาชีพ </w:t>
            </w:r>
          </w:p>
          <w:p w:rsidR="00D616B2" w:rsidRPr="00F0764F" w:rsidRDefault="00D616B2" w:rsidP="00F95B72">
            <w:pPr>
              <w:ind w:right="-2"/>
              <w:jc w:val="thaiDistribute"/>
              <w:rPr>
                <w:rFonts w:ascii="TH SarabunPSK" w:hAnsi="TH SarabunPSK" w:cs="TH SarabunPSK"/>
                <w:color w:val="000000"/>
                <w:spacing w:val="-6"/>
                <w:sz w:val="32"/>
                <w:szCs w:val="32"/>
                <w:lang w:bidi="th-TH"/>
              </w:rPr>
            </w:pPr>
            <w:r w:rsidRPr="00F0764F">
              <w:rPr>
                <w:rFonts w:ascii="TH SarabunPSK" w:hAnsi="TH SarabunPSK" w:cs="TH SarabunPSK"/>
                <w:color w:val="000000"/>
                <w:spacing w:val="-6"/>
                <w:sz w:val="32"/>
                <w:szCs w:val="32"/>
                <w:cs/>
                <w:lang w:bidi="th-TH"/>
              </w:rPr>
              <w:t>อย่างน้อยปีละหนึ่งครั้ง</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66"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r>
      <w:tr w:rsidR="003276CD" w:rsidRPr="00F0764F" w:rsidTr="005F474F">
        <w:tc>
          <w:tcPr>
            <w:tcW w:w="37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10</w:t>
            </w:r>
            <w:r w:rsidRPr="00F0764F">
              <w:rPr>
                <w:rFonts w:ascii="TH SarabunPSK" w:hAnsi="TH SarabunPSK" w:cs="TH SarabunPSK"/>
                <w:color w:val="000000"/>
                <w:sz w:val="32"/>
                <w:szCs w:val="32"/>
                <w:cs/>
                <w:lang w:bidi="th-TH"/>
              </w:rPr>
              <w:t xml:space="preserve">. จำนวนบุคลากรสนับสนุนการเรียนการสอน (ถ้ามี) ได้รับการพัฒนาวิชาการ และ/หรือวิชาชีพ ไม่น้อยกว่าร้อยละ </w:t>
            </w:r>
            <w:r w:rsidRPr="00F0764F">
              <w:rPr>
                <w:rFonts w:ascii="TH SarabunPSK" w:hAnsi="TH SarabunPSK" w:cs="TH SarabunPSK"/>
                <w:color w:val="000000"/>
                <w:sz w:val="32"/>
                <w:szCs w:val="32"/>
                <w:lang w:bidi="th-TH"/>
              </w:rPr>
              <w:t>50</w:t>
            </w:r>
            <w:r w:rsidRPr="00F0764F">
              <w:rPr>
                <w:rFonts w:ascii="TH SarabunPSK" w:hAnsi="TH SarabunPSK" w:cs="TH SarabunPSK"/>
                <w:color w:val="000000"/>
                <w:sz w:val="32"/>
                <w:szCs w:val="32"/>
                <w:cs/>
                <w:lang w:bidi="th-TH"/>
              </w:rPr>
              <w:t xml:space="preserve"> ต่อปี</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30"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c>
          <w:tcPr>
            <w:tcW w:w="266"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color w:val="000000"/>
                <w:sz w:val="32"/>
                <w:szCs w:val="32"/>
                <w:lang w:bidi="th-TH"/>
              </w:rPr>
            </w:pPr>
            <w:r w:rsidRPr="00F0764F">
              <w:rPr>
                <w:rFonts w:ascii="TH SarabunPSK" w:eastAsia="BrowalliaNew-Bold" w:hAnsi="TH SarabunPSK" w:cs="TH SarabunPSK"/>
                <w:color w:val="000000"/>
                <w:sz w:val="32"/>
                <w:szCs w:val="32"/>
                <w:lang w:bidi="th-TH"/>
              </w:rPr>
              <w:t>X</w:t>
            </w:r>
          </w:p>
        </w:tc>
      </w:tr>
      <w:tr w:rsidR="003276CD" w:rsidRPr="00F0764F" w:rsidTr="005F474F">
        <w:tc>
          <w:tcPr>
            <w:tcW w:w="37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11</w:t>
            </w:r>
            <w:r w:rsidRPr="00F0764F">
              <w:rPr>
                <w:rFonts w:ascii="TH SarabunPSK" w:hAnsi="TH SarabunPSK" w:cs="TH SarabunPSK"/>
                <w:color w:val="000000"/>
                <w:sz w:val="32"/>
                <w:szCs w:val="32"/>
                <w:cs/>
                <w:lang w:bidi="th-TH"/>
              </w:rPr>
              <w:t xml:space="preserve">. ระดับความพึงพอใจของนักศึกษาปีสุดท้าย/บัณฑิตใหม่ที่มีต่อคุณภาพหลักสูตร เฉลี่ยไม่น้อยกว่า 3.5 จากคะแนนเต็ม 5.0   </w:t>
            </w:r>
          </w:p>
        </w:tc>
        <w:tc>
          <w:tcPr>
            <w:tcW w:w="230"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rPr>
                <w:rFonts w:ascii="TH SarabunPSK" w:hAnsi="TH SarabunPSK" w:cs="TH SarabunPSK"/>
                <w:color w:val="000000"/>
                <w:sz w:val="32"/>
                <w:szCs w:val="32"/>
                <w:lang w:bidi="th-TH"/>
              </w:rPr>
            </w:pPr>
          </w:p>
        </w:tc>
        <w:tc>
          <w:tcPr>
            <w:tcW w:w="230"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rPr>
                <w:rFonts w:ascii="TH SarabunPSK" w:hAnsi="TH SarabunPSK" w:cs="TH SarabunPSK"/>
                <w:color w:val="000000"/>
                <w:sz w:val="32"/>
                <w:szCs w:val="32"/>
                <w:lang w:bidi="th-TH"/>
              </w:rPr>
            </w:pPr>
          </w:p>
        </w:tc>
        <w:tc>
          <w:tcPr>
            <w:tcW w:w="2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rPr>
                <w:rFonts w:ascii="TH SarabunPSK" w:hAnsi="TH SarabunPSK" w:cs="TH SarabunPSK"/>
                <w:color w:val="000000"/>
                <w:sz w:val="32"/>
                <w:szCs w:val="32"/>
                <w:lang w:bidi="th-TH"/>
              </w:rPr>
            </w:pPr>
          </w:p>
        </w:tc>
        <w:tc>
          <w:tcPr>
            <w:tcW w:w="258"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ind w:right="-2"/>
              <w:jc w:val="center"/>
              <w:rPr>
                <w:rFonts w:ascii="TH SarabunPSK" w:hAnsi="TH SarabunPSK" w:cs="TH SarabunPSK"/>
                <w:color w:val="000000"/>
                <w:sz w:val="32"/>
                <w:szCs w:val="32"/>
                <w:lang w:bidi="th-TH"/>
              </w:rPr>
            </w:pPr>
            <w:r w:rsidRPr="00F0764F">
              <w:rPr>
                <w:rFonts w:ascii="TH SarabunPSK" w:eastAsia="BrowalliaNew-Bold" w:hAnsi="TH SarabunPSK" w:cs="TH SarabunPSK"/>
                <w:b/>
                <w:bCs/>
                <w:color w:val="000000"/>
                <w:sz w:val="32"/>
                <w:szCs w:val="32"/>
                <w:lang w:bidi="th-TH"/>
              </w:rPr>
              <w:t>X</w:t>
            </w:r>
          </w:p>
        </w:tc>
        <w:tc>
          <w:tcPr>
            <w:tcW w:w="266"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b/>
                <w:bCs/>
                <w:color w:val="000000"/>
                <w:sz w:val="32"/>
                <w:szCs w:val="32"/>
                <w:lang w:bidi="th-TH"/>
              </w:rPr>
            </w:pPr>
            <w:r w:rsidRPr="00F0764F">
              <w:rPr>
                <w:rFonts w:ascii="TH SarabunPSK" w:eastAsia="BrowalliaNew-Bold" w:hAnsi="TH SarabunPSK" w:cs="TH SarabunPSK"/>
                <w:b/>
                <w:bCs/>
                <w:color w:val="000000"/>
                <w:sz w:val="32"/>
                <w:szCs w:val="32"/>
                <w:lang w:bidi="th-TH"/>
              </w:rPr>
              <w:t>X</w:t>
            </w:r>
          </w:p>
        </w:tc>
      </w:tr>
      <w:tr w:rsidR="003276CD" w:rsidRPr="00F0764F" w:rsidTr="005F474F">
        <w:tc>
          <w:tcPr>
            <w:tcW w:w="3758" w:type="pct"/>
            <w:tcBorders>
              <w:top w:val="single" w:sz="4" w:space="0" w:color="auto"/>
              <w:left w:val="single" w:sz="4" w:space="0" w:color="auto"/>
              <w:bottom w:val="single" w:sz="4" w:space="0" w:color="auto"/>
              <w:right w:val="single" w:sz="4" w:space="0" w:color="auto"/>
            </w:tcBorders>
          </w:tcPr>
          <w:p w:rsidR="005F474F" w:rsidRPr="00F0764F" w:rsidRDefault="00D616B2" w:rsidP="00F95B72">
            <w:pPr>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lang w:bidi="th-TH"/>
              </w:rPr>
              <w:t>12</w:t>
            </w:r>
            <w:r w:rsidRPr="00F0764F">
              <w:rPr>
                <w:rFonts w:ascii="TH SarabunPSK" w:hAnsi="TH SarabunPSK" w:cs="TH SarabunPSK"/>
                <w:color w:val="000000"/>
                <w:sz w:val="32"/>
                <w:szCs w:val="32"/>
                <w:cs/>
                <w:lang w:bidi="th-TH"/>
              </w:rPr>
              <w:t xml:space="preserve">. ระดับความพึงพอใจของผู้ใช้บัณฑิตที่มีต่อบัณฑิตใหม่ เฉลี่ยไม่น้อยกว่า </w:t>
            </w:r>
            <w:r w:rsidRPr="00F0764F">
              <w:rPr>
                <w:rFonts w:ascii="TH SarabunPSK" w:hAnsi="TH SarabunPSK" w:cs="TH SarabunPSK"/>
                <w:color w:val="000000"/>
                <w:sz w:val="32"/>
                <w:szCs w:val="32"/>
                <w:lang w:bidi="th-TH"/>
              </w:rPr>
              <w:t>3</w:t>
            </w: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lang w:bidi="th-TH"/>
              </w:rPr>
              <w:t>5</w:t>
            </w:r>
            <w:r w:rsidRPr="00F0764F">
              <w:rPr>
                <w:rFonts w:ascii="TH SarabunPSK" w:hAnsi="TH SarabunPSK" w:cs="TH SarabunPSK"/>
                <w:color w:val="000000"/>
                <w:sz w:val="32"/>
                <w:szCs w:val="32"/>
                <w:cs/>
                <w:lang w:bidi="th-TH"/>
              </w:rPr>
              <w:t xml:space="preserve"> </w:t>
            </w:r>
          </w:p>
          <w:p w:rsidR="00D616B2" w:rsidRPr="00F0764F" w:rsidRDefault="00D616B2" w:rsidP="00F95B72">
            <w:pPr>
              <w:ind w:right="-2"/>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cs/>
                <w:lang w:bidi="th-TH"/>
              </w:rPr>
              <w:t xml:space="preserve">จากคะแนนเต็ม </w:t>
            </w:r>
            <w:r w:rsidRPr="00F0764F">
              <w:rPr>
                <w:rFonts w:ascii="TH SarabunPSK" w:hAnsi="TH SarabunPSK" w:cs="TH SarabunPSK"/>
                <w:color w:val="000000"/>
                <w:sz w:val="32"/>
                <w:szCs w:val="32"/>
                <w:lang w:bidi="th-TH"/>
              </w:rPr>
              <w:t>5</w:t>
            </w: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lang w:bidi="th-TH"/>
              </w:rPr>
              <w:t>0</w:t>
            </w:r>
          </w:p>
        </w:tc>
        <w:tc>
          <w:tcPr>
            <w:tcW w:w="230"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rPr>
                <w:rFonts w:ascii="TH SarabunPSK" w:hAnsi="TH SarabunPSK" w:cs="TH SarabunPSK"/>
                <w:color w:val="000000"/>
                <w:sz w:val="32"/>
                <w:szCs w:val="32"/>
                <w:lang w:bidi="th-TH"/>
              </w:rPr>
            </w:pPr>
          </w:p>
        </w:tc>
        <w:tc>
          <w:tcPr>
            <w:tcW w:w="230"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rPr>
                <w:rFonts w:ascii="TH SarabunPSK" w:hAnsi="TH SarabunPSK" w:cs="TH SarabunPSK"/>
                <w:color w:val="000000"/>
                <w:sz w:val="32"/>
                <w:szCs w:val="32"/>
                <w:lang w:bidi="th-TH"/>
              </w:rPr>
            </w:pPr>
          </w:p>
        </w:tc>
        <w:tc>
          <w:tcPr>
            <w:tcW w:w="2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rPr>
                <w:rFonts w:ascii="TH SarabunPSK" w:hAnsi="TH SarabunPSK" w:cs="TH SarabunPSK"/>
                <w:color w:val="000000"/>
                <w:sz w:val="32"/>
                <w:szCs w:val="32"/>
                <w:lang w:bidi="th-TH"/>
              </w:rPr>
            </w:pPr>
          </w:p>
        </w:tc>
        <w:tc>
          <w:tcPr>
            <w:tcW w:w="2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rPr>
                <w:rFonts w:ascii="TH SarabunPSK" w:hAnsi="TH SarabunPSK" w:cs="TH SarabunPSK"/>
                <w:color w:val="000000"/>
                <w:sz w:val="32"/>
                <w:szCs w:val="32"/>
                <w:lang w:bidi="th-TH"/>
              </w:rPr>
            </w:pPr>
          </w:p>
        </w:tc>
        <w:tc>
          <w:tcPr>
            <w:tcW w:w="266"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b/>
                <w:bCs/>
                <w:color w:val="000000"/>
                <w:sz w:val="32"/>
                <w:szCs w:val="32"/>
                <w:lang w:bidi="th-TH"/>
              </w:rPr>
            </w:pPr>
            <w:r w:rsidRPr="00F0764F">
              <w:rPr>
                <w:rFonts w:ascii="TH SarabunPSK" w:eastAsia="BrowalliaNew-Bold" w:hAnsi="TH SarabunPSK" w:cs="TH SarabunPSK"/>
                <w:b/>
                <w:bCs/>
                <w:color w:val="000000"/>
                <w:sz w:val="32"/>
                <w:szCs w:val="32"/>
                <w:lang w:bidi="th-TH"/>
              </w:rPr>
              <w:t>X</w:t>
            </w:r>
          </w:p>
        </w:tc>
      </w:tr>
      <w:tr w:rsidR="003276CD" w:rsidRPr="00F0764F" w:rsidTr="005F474F">
        <w:tc>
          <w:tcPr>
            <w:tcW w:w="37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jc w:val="thaiDistribute"/>
              <w:rPr>
                <w:rFonts w:ascii="TH SarabunPSK" w:hAnsi="TH SarabunPSK" w:cs="TH SarabunPSK"/>
                <w:color w:val="000000"/>
                <w:sz w:val="32"/>
                <w:szCs w:val="32"/>
                <w:cs/>
                <w:lang w:bidi="th-TH"/>
              </w:rPr>
            </w:pPr>
            <w:r w:rsidRPr="00F0764F">
              <w:rPr>
                <w:rFonts w:ascii="TH SarabunPSK" w:hAnsi="TH SarabunPSK" w:cs="TH SarabunPSK"/>
                <w:color w:val="000000"/>
                <w:sz w:val="32"/>
                <w:szCs w:val="32"/>
                <w:lang w:bidi="th-TH"/>
              </w:rPr>
              <w:t>13</w:t>
            </w:r>
            <w:r w:rsidRPr="00F0764F">
              <w:rPr>
                <w:rFonts w:ascii="TH SarabunPSK" w:hAnsi="TH SarabunPSK" w:cs="TH SarabunPSK"/>
                <w:color w:val="000000"/>
                <w:sz w:val="32"/>
                <w:szCs w:val="32"/>
                <w:cs/>
                <w:lang w:bidi="th-TH"/>
              </w:rPr>
              <w:t>. อื่น ๆ ระบุ ...</w:t>
            </w:r>
          </w:p>
        </w:tc>
        <w:tc>
          <w:tcPr>
            <w:tcW w:w="230"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rPr>
                <w:rFonts w:ascii="TH SarabunPSK" w:hAnsi="TH SarabunPSK" w:cs="TH SarabunPSK"/>
                <w:color w:val="000000"/>
                <w:sz w:val="32"/>
                <w:szCs w:val="32"/>
                <w:lang w:bidi="th-TH"/>
              </w:rPr>
            </w:pPr>
          </w:p>
        </w:tc>
        <w:tc>
          <w:tcPr>
            <w:tcW w:w="230"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rPr>
                <w:rFonts w:ascii="TH SarabunPSK" w:hAnsi="TH SarabunPSK" w:cs="TH SarabunPSK"/>
                <w:color w:val="000000"/>
                <w:sz w:val="32"/>
                <w:szCs w:val="32"/>
                <w:lang w:bidi="th-TH"/>
              </w:rPr>
            </w:pPr>
          </w:p>
        </w:tc>
        <w:tc>
          <w:tcPr>
            <w:tcW w:w="2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rPr>
                <w:rFonts w:ascii="TH SarabunPSK" w:hAnsi="TH SarabunPSK" w:cs="TH SarabunPSK"/>
                <w:color w:val="000000"/>
                <w:sz w:val="32"/>
                <w:szCs w:val="32"/>
                <w:lang w:bidi="th-TH"/>
              </w:rPr>
            </w:pPr>
          </w:p>
        </w:tc>
        <w:tc>
          <w:tcPr>
            <w:tcW w:w="258" w:type="pct"/>
            <w:tcBorders>
              <w:top w:val="single" w:sz="4" w:space="0" w:color="auto"/>
              <w:left w:val="single" w:sz="4" w:space="0" w:color="auto"/>
              <w:bottom w:val="single" w:sz="4" w:space="0" w:color="auto"/>
              <w:right w:val="single" w:sz="4" w:space="0" w:color="auto"/>
            </w:tcBorders>
          </w:tcPr>
          <w:p w:rsidR="00D616B2" w:rsidRPr="00F0764F" w:rsidRDefault="00D616B2" w:rsidP="00F95B72">
            <w:pPr>
              <w:ind w:right="-2"/>
              <w:rPr>
                <w:rFonts w:ascii="TH SarabunPSK" w:hAnsi="TH SarabunPSK" w:cs="TH SarabunPSK"/>
                <w:color w:val="000000"/>
                <w:sz w:val="32"/>
                <w:szCs w:val="32"/>
                <w:lang w:bidi="th-TH"/>
              </w:rPr>
            </w:pPr>
          </w:p>
        </w:tc>
        <w:tc>
          <w:tcPr>
            <w:tcW w:w="266" w:type="pct"/>
            <w:tcBorders>
              <w:top w:val="single" w:sz="4" w:space="0" w:color="auto"/>
              <w:left w:val="single" w:sz="4" w:space="0" w:color="auto"/>
              <w:bottom w:val="single" w:sz="4" w:space="0" w:color="auto"/>
              <w:right w:val="single" w:sz="4" w:space="0" w:color="auto"/>
            </w:tcBorders>
            <w:vAlign w:val="center"/>
          </w:tcPr>
          <w:p w:rsidR="00D616B2" w:rsidRPr="00F0764F" w:rsidRDefault="00D616B2" w:rsidP="00F95B72">
            <w:pPr>
              <w:tabs>
                <w:tab w:val="left" w:pos="709"/>
              </w:tabs>
              <w:ind w:right="-2"/>
              <w:jc w:val="center"/>
              <w:rPr>
                <w:rFonts w:ascii="TH SarabunPSK" w:eastAsia="BrowalliaNew-Bold" w:hAnsi="TH SarabunPSK" w:cs="TH SarabunPSK"/>
                <w:b/>
                <w:bCs/>
                <w:color w:val="000000"/>
                <w:sz w:val="32"/>
                <w:szCs w:val="32"/>
                <w:lang w:bidi="th-TH"/>
              </w:rPr>
            </w:pPr>
          </w:p>
        </w:tc>
      </w:tr>
      <w:tr w:rsidR="003276CD" w:rsidRPr="00F0764F" w:rsidTr="005F474F">
        <w:tblPrEx>
          <w:tblLook w:val="01E0" w:firstRow="1" w:lastRow="1" w:firstColumn="1" w:lastColumn="1" w:noHBand="0" w:noVBand="0"/>
        </w:tblPrEx>
        <w:tc>
          <w:tcPr>
            <w:tcW w:w="3758" w:type="pct"/>
          </w:tcPr>
          <w:p w:rsidR="00D616B2" w:rsidRPr="00F0764F" w:rsidRDefault="00D616B2" w:rsidP="00F95B72">
            <w:pPr>
              <w:tabs>
                <w:tab w:val="left" w:pos="709"/>
              </w:tabs>
              <w:ind w:right="-2"/>
              <w:jc w:val="thaiDistribute"/>
              <w:rPr>
                <w:rFonts w:ascii="TH SarabunPSK" w:eastAsia="BrowalliaNew-Bold"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รวมตัวบ่งชี้ (ข้อ) ในแต่ละปี</w:t>
            </w:r>
          </w:p>
        </w:tc>
        <w:tc>
          <w:tcPr>
            <w:tcW w:w="230" w:type="pct"/>
            <w:vAlign w:val="center"/>
          </w:tcPr>
          <w:p w:rsidR="00D616B2" w:rsidRPr="00F0764F" w:rsidRDefault="00D616B2" w:rsidP="00F95B72">
            <w:pPr>
              <w:tabs>
                <w:tab w:val="left" w:pos="709"/>
              </w:tabs>
              <w:ind w:right="-2"/>
              <w:jc w:val="center"/>
              <w:rPr>
                <w:rFonts w:ascii="TH SarabunPSK" w:eastAsia="BrowalliaNew-Bold" w:hAnsi="TH SarabunPSK" w:cs="TH SarabunPSK"/>
                <w:b/>
                <w:bCs/>
                <w:color w:val="000000"/>
                <w:spacing w:val="-4"/>
                <w:sz w:val="32"/>
                <w:szCs w:val="32"/>
                <w:lang w:bidi="th-TH"/>
              </w:rPr>
            </w:pPr>
            <w:r w:rsidRPr="00F0764F">
              <w:rPr>
                <w:rFonts w:ascii="TH SarabunPSK" w:eastAsia="BrowalliaNew-Bold" w:hAnsi="TH SarabunPSK" w:cs="TH SarabunPSK"/>
                <w:b/>
                <w:bCs/>
                <w:color w:val="000000"/>
                <w:spacing w:val="-4"/>
                <w:sz w:val="32"/>
                <w:szCs w:val="32"/>
                <w:lang w:bidi="th-TH"/>
              </w:rPr>
              <w:t>9</w:t>
            </w:r>
          </w:p>
        </w:tc>
        <w:tc>
          <w:tcPr>
            <w:tcW w:w="230" w:type="pct"/>
            <w:vAlign w:val="center"/>
          </w:tcPr>
          <w:p w:rsidR="00D616B2" w:rsidRPr="00F0764F" w:rsidRDefault="00D616B2" w:rsidP="00F95B72">
            <w:pPr>
              <w:tabs>
                <w:tab w:val="left" w:pos="709"/>
              </w:tabs>
              <w:ind w:right="-108"/>
              <w:rPr>
                <w:rFonts w:ascii="TH SarabunPSK" w:eastAsia="BrowalliaNew-Bold" w:hAnsi="TH SarabunPSK" w:cs="TH SarabunPSK"/>
                <w:b/>
                <w:bCs/>
                <w:color w:val="000000"/>
                <w:spacing w:val="-4"/>
                <w:sz w:val="32"/>
                <w:szCs w:val="32"/>
                <w:lang w:bidi="th-TH"/>
              </w:rPr>
            </w:pPr>
            <w:r w:rsidRPr="00F0764F">
              <w:rPr>
                <w:rFonts w:ascii="TH SarabunPSK" w:eastAsia="BrowalliaNew-Bold" w:hAnsi="TH SarabunPSK" w:cs="TH SarabunPSK"/>
                <w:b/>
                <w:bCs/>
                <w:color w:val="000000"/>
                <w:spacing w:val="-4"/>
                <w:sz w:val="32"/>
                <w:szCs w:val="32"/>
                <w:lang w:bidi="th-TH"/>
              </w:rPr>
              <w:t>10</w:t>
            </w:r>
          </w:p>
        </w:tc>
        <w:tc>
          <w:tcPr>
            <w:tcW w:w="258" w:type="pct"/>
            <w:vAlign w:val="center"/>
          </w:tcPr>
          <w:p w:rsidR="00D616B2" w:rsidRPr="00F0764F" w:rsidRDefault="00D616B2" w:rsidP="00F95B72">
            <w:pPr>
              <w:tabs>
                <w:tab w:val="left" w:pos="709"/>
              </w:tabs>
              <w:ind w:right="-2"/>
              <w:rPr>
                <w:rFonts w:ascii="TH SarabunPSK" w:eastAsia="BrowalliaNew-Bold" w:hAnsi="TH SarabunPSK" w:cs="TH SarabunPSK"/>
                <w:b/>
                <w:bCs/>
                <w:color w:val="000000"/>
                <w:spacing w:val="-4"/>
                <w:sz w:val="32"/>
                <w:szCs w:val="32"/>
                <w:lang w:bidi="th-TH"/>
              </w:rPr>
            </w:pPr>
            <w:r w:rsidRPr="00F0764F">
              <w:rPr>
                <w:rFonts w:ascii="TH SarabunPSK" w:eastAsia="BrowalliaNew-Bold" w:hAnsi="TH SarabunPSK" w:cs="TH SarabunPSK"/>
                <w:b/>
                <w:bCs/>
                <w:color w:val="000000"/>
                <w:spacing w:val="-4"/>
                <w:sz w:val="32"/>
                <w:szCs w:val="32"/>
                <w:lang w:bidi="th-TH"/>
              </w:rPr>
              <w:t>10</w:t>
            </w:r>
          </w:p>
        </w:tc>
        <w:tc>
          <w:tcPr>
            <w:tcW w:w="258" w:type="pct"/>
            <w:vAlign w:val="center"/>
          </w:tcPr>
          <w:p w:rsidR="00D616B2" w:rsidRPr="00F0764F" w:rsidRDefault="00D616B2" w:rsidP="00F95B72">
            <w:pPr>
              <w:tabs>
                <w:tab w:val="left" w:pos="709"/>
              </w:tabs>
              <w:ind w:right="-2"/>
              <w:rPr>
                <w:rFonts w:ascii="TH SarabunPSK" w:eastAsia="BrowalliaNew-Bold" w:hAnsi="TH SarabunPSK" w:cs="TH SarabunPSK"/>
                <w:b/>
                <w:bCs/>
                <w:color w:val="000000"/>
                <w:spacing w:val="-4"/>
                <w:sz w:val="32"/>
                <w:szCs w:val="32"/>
                <w:lang w:bidi="th-TH"/>
              </w:rPr>
            </w:pPr>
            <w:r w:rsidRPr="00F0764F">
              <w:rPr>
                <w:rFonts w:ascii="TH SarabunPSK" w:eastAsia="BrowalliaNew-Bold" w:hAnsi="TH SarabunPSK" w:cs="TH SarabunPSK"/>
                <w:b/>
                <w:bCs/>
                <w:color w:val="000000"/>
                <w:spacing w:val="-4"/>
                <w:sz w:val="32"/>
                <w:szCs w:val="32"/>
                <w:lang w:bidi="th-TH"/>
              </w:rPr>
              <w:t>11</w:t>
            </w:r>
          </w:p>
        </w:tc>
        <w:tc>
          <w:tcPr>
            <w:tcW w:w="266" w:type="pct"/>
            <w:vAlign w:val="center"/>
          </w:tcPr>
          <w:p w:rsidR="00D616B2" w:rsidRPr="00F0764F" w:rsidRDefault="00D616B2" w:rsidP="00F95B72">
            <w:pPr>
              <w:tabs>
                <w:tab w:val="left" w:pos="709"/>
              </w:tabs>
              <w:ind w:right="-144"/>
              <w:rPr>
                <w:rFonts w:ascii="TH SarabunPSK" w:eastAsia="BrowalliaNew-Bold" w:hAnsi="TH SarabunPSK" w:cs="TH SarabunPSK"/>
                <w:b/>
                <w:bCs/>
                <w:color w:val="000000"/>
                <w:spacing w:val="-4"/>
                <w:sz w:val="32"/>
                <w:szCs w:val="32"/>
                <w:lang w:bidi="th-TH"/>
              </w:rPr>
            </w:pPr>
            <w:r w:rsidRPr="00F0764F">
              <w:rPr>
                <w:rFonts w:ascii="TH SarabunPSK" w:eastAsia="BrowalliaNew-Bold" w:hAnsi="TH SarabunPSK" w:cs="TH SarabunPSK"/>
                <w:b/>
                <w:bCs/>
                <w:color w:val="000000"/>
                <w:spacing w:val="-4"/>
                <w:sz w:val="32"/>
                <w:szCs w:val="32"/>
                <w:lang w:bidi="th-TH"/>
              </w:rPr>
              <w:t>12</w:t>
            </w:r>
          </w:p>
        </w:tc>
      </w:tr>
      <w:tr w:rsidR="003276CD" w:rsidRPr="00F0764F" w:rsidTr="005F474F">
        <w:tblPrEx>
          <w:tblLook w:val="01E0" w:firstRow="1" w:lastRow="1" w:firstColumn="1" w:lastColumn="1" w:noHBand="0" w:noVBand="0"/>
        </w:tblPrEx>
        <w:tc>
          <w:tcPr>
            <w:tcW w:w="3758" w:type="pct"/>
          </w:tcPr>
          <w:p w:rsidR="00D616B2" w:rsidRPr="00F0764F" w:rsidRDefault="00D616B2" w:rsidP="00F95B72">
            <w:pPr>
              <w:tabs>
                <w:tab w:val="left" w:pos="709"/>
              </w:tabs>
              <w:ind w:right="-2"/>
              <w:jc w:val="thaiDistribute"/>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cs/>
                <w:lang w:bidi="th-TH"/>
              </w:rPr>
              <w:t>ตัวบ่งชี้บังคับ (ข้อที่)</w:t>
            </w:r>
          </w:p>
        </w:tc>
        <w:tc>
          <w:tcPr>
            <w:tcW w:w="230" w:type="pct"/>
            <w:vAlign w:val="center"/>
          </w:tcPr>
          <w:p w:rsidR="00D616B2" w:rsidRPr="00F0764F" w:rsidRDefault="00D616B2" w:rsidP="00F95B72">
            <w:pPr>
              <w:tabs>
                <w:tab w:val="left" w:pos="709"/>
              </w:tabs>
              <w:ind w:right="-107"/>
              <w:rPr>
                <w:rFonts w:ascii="TH SarabunPSK" w:eastAsia="BrowalliaNew-Bold"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1-5</w:t>
            </w:r>
          </w:p>
        </w:tc>
        <w:tc>
          <w:tcPr>
            <w:tcW w:w="230" w:type="pct"/>
            <w:vAlign w:val="center"/>
          </w:tcPr>
          <w:p w:rsidR="00D616B2" w:rsidRPr="00F0764F" w:rsidRDefault="00D616B2" w:rsidP="00F95B72">
            <w:pPr>
              <w:tabs>
                <w:tab w:val="left" w:pos="709"/>
              </w:tabs>
              <w:ind w:right="-107"/>
              <w:rPr>
                <w:rFonts w:ascii="TH SarabunPSK" w:eastAsia="BrowalliaNew-Bold"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1-5</w:t>
            </w:r>
          </w:p>
        </w:tc>
        <w:tc>
          <w:tcPr>
            <w:tcW w:w="258" w:type="pct"/>
            <w:vAlign w:val="center"/>
          </w:tcPr>
          <w:p w:rsidR="00D616B2" w:rsidRPr="00F0764F" w:rsidRDefault="00D616B2" w:rsidP="00F95B72">
            <w:pPr>
              <w:tabs>
                <w:tab w:val="left" w:pos="709"/>
              </w:tabs>
              <w:ind w:right="-107"/>
              <w:rPr>
                <w:rFonts w:ascii="TH SarabunPSK" w:eastAsia="BrowalliaNew-Bold"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1-5</w:t>
            </w:r>
          </w:p>
        </w:tc>
        <w:tc>
          <w:tcPr>
            <w:tcW w:w="258" w:type="pct"/>
            <w:vAlign w:val="center"/>
          </w:tcPr>
          <w:p w:rsidR="00D616B2" w:rsidRPr="00F0764F" w:rsidRDefault="00D616B2" w:rsidP="00F95B72">
            <w:pPr>
              <w:tabs>
                <w:tab w:val="left" w:pos="709"/>
              </w:tabs>
              <w:ind w:right="-107"/>
              <w:rPr>
                <w:rFonts w:ascii="TH SarabunPSK" w:eastAsia="BrowalliaNew-Bold"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1-5</w:t>
            </w:r>
          </w:p>
        </w:tc>
        <w:tc>
          <w:tcPr>
            <w:tcW w:w="266" w:type="pct"/>
            <w:vAlign w:val="center"/>
          </w:tcPr>
          <w:p w:rsidR="00D616B2" w:rsidRPr="00F0764F" w:rsidRDefault="00D616B2" w:rsidP="00F95B72">
            <w:pPr>
              <w:tabs>
                <w:tab w:val="left" w:pos="709"/>
              </w:tabs>
              <w:ind w:left="-116" w:right="-107"/>
              <w:jc w:val="center"/>
              <w:rPr>
                <w:rFonts w:ascii="TH SarabunPSK" w:eastAsia="BrowalliaNew-Bold"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1-5</w:t>
            </w:r>
          </w:p>
        </w:tc>
      </w:tr>
      <w:tr w:rsidR="003276CD" w:rsidRPr="00F0764F" w:rsidTr="005F474F">
        <w:tblPrEx>
          <w:tblLook w:val="01E0" w:firstRow="1" w:lastRow="1" w:firstColumn="1" w:lastColumn="1" w:noHBand="0" w:noVBand="0"/>
        </w:tblPrEx>
        <w:tc>
          <w:tcPr>
            <w:tcW w:w="3758" w:type="pct"/>
          </w:tcPr>
          <w:p w:rsidR="00D616B2" w:rsidRPr="00F0764F" w:rsidRDefault="00D616B2" w:rsidP="00F95B72">
            <w:pPr>
              <w:tabs>
                <w:tab w:val="left" w:pos="709"/>
              </w:tabs>
              <w:ind w:right="-2"/>
              <w:jc w:val="thaiDistribute"/>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cs/>
                <w:lang w:bidi="th-TH"/>
              </w:rPr>
              <w:t>ตัวบ่งชี้ต้องผ่านรวม (ข้อ)</w:t>
            </w:r>
          </w:p>
        </w:tc>
        <w:tc>
          <w:tcPr>
            <w:tcW w:w="230" w:type="pct"/>
            <w:vAlign w:val="center"/>
          </w:tcPr>
          <w:p w:rsidR="00D616B2" w:rsidRPr="00F0764F" w:rsidRDefault="00D616B2" w:rsidP="00F95B72">
            <w:pPr>
              <w:tabs>
                <w:tab w:val="left" w:pos="709"/>
              </w:tabs>
              <w:ind w:right="-2"/>
              <w:jc w:val="center"/>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lang w:bidi="th-TH"/>
              </w:rPr>
              <w:t>8</w:t>
            </w:r>
          </w:p>
        </w:tc>
        <w:tc>
          <w:tcPr>
            <w:tcW w:w="230" w:type="pct"/>
            <w:vAlign w:val="center"/>
          </w:tcPr>
          <w:p w:rsidR="00D616B2" w:rsidRPr="00F0764F" w:rsidRDefault="00D616B2" w:rsidP="00F95B72">
            <w:pPr>
              <w:tabs>
                <w:tab w:val="left" w:pos="709"/>
              </w:tabs>
              <w:ind w:right="-2"/>
              <w:jc w:val="center"/>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lang w:bidi="th-TH"/>
              </w:rPr>
              <w:t>8</w:t>
            </w:r>
          </w:p>
        </w:tc>
        <w:tc>
          <w:tcPr>
            <w:tcW w:w="258" w:type="pct"/>
            <w:vAlign w:val="center"/>
          </w:tcPr>
          <w:p w:rsidR="00D616B2" w:rsidRPr="00F0764F" w:rsidRDefault="00D616B2" w:rsidP="00F95B72">
            <w:pPr>
              <w:tabs>
                <w:tab w:val="left" w:pos="709"/>
              </w:tabs>
              <w:ind w:right="-2"/>
              <w:jc w:val="center"/>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lang w:bidi="th-TH"/>
              </w:rPr>
              <w:t>8</w:t>
            </w:r>
          </w:p>
        </w:tc>
        <w:tc>
          <w:tcPr>
            <w:tcW w:w="258" w:type="pct"/>
            <w:vAlign w:val="center"/>
          </w:tcPr>
          <w:p w:rsidR="00D616B2" w:rsidRPr="00F0764F" w:rsidRDefault="00D616B2" w:rsidP="00F95B72">
            <w:pPr>
              <w:tabs>
                <w:tab w:val="left" w:pos="709"/>
              </w:tabs>
              <w:ind w:right="-2"/>
              <w:jc w:val="center"/>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lang w:bidi="th-TH"/>
              </w:rPr>
              <w:t>9</w:t>
            </w:r>
          </w:p>
        </w:tc>
        <w:tc>
          <w:tcPr>
            <w:tcW w:w="266" w:type="pct"/>
            <w:vAlign w:val="center"/>
          </w:tcPr>
          <w:p w:rsidR="00D616B2" w:rsidRPr="00F0764F" w:rsidRDefault="00D616B2" w:rsidP="00F95B72">
            <w:pPr>
              <w:tabs>
                <w:tab w:val="left" w:pos="709"/>
              </w:tabs>
              <w:ind w:left="-116" w:right="-108"/>
              <w:jc w:val="center"/>
              <w:rPr>
                <w:rFonts w:ascii="TH SarabunPSK" w:hAnsi="TH SarabunPSK" w:cs="TH SarabunPSK"/>
                <w:b/>
                <w:bCs/>
                <w:color w:val="000000"/>
                <w:sz w:val="32"/>
                <w:szCs w:val="32"/>
                <w:cs/>
                <w:lang w:bidi="th-TH"/>
              </w:rPr>
            </w:pPr>
            <w:r w:rsidRPr="00F0764F">
              <w:rPr>
                <w:rFonts w:ascii="TH SarabunPSK" w:hAnsi="TH SarabunPSK" w:cs="TH SarabunPSK"/>
                <w:b/>
                <w:bCs/>
                <w:color w:val="000000"/>
                <w:sz w:val="32"/>
                <w:szCs w:val="32"/>
                <w:lang w:bidi="th-TH"/>
              </w:rPr>
              <w:t>10</w:t>
            </w:r>
          </w:p>
        </w:tc>
      </w:tr>
    </w:tbl>
    <w:p w:rsidR="00D616B2" w:rsidRPr="00F0764F" w:rsidRDefault="00D616B2" w:rsidP="0049258E">
      <w:pPr>
        <w:ind w:right="-2"/>
        <w:jc w:val="thaiDistribute"/>
        <w:rPr>
          <w:rFonts w:ascii="TH SarabunPSK" w:hAnsi="TH SarabunPSK" w:cs="TH SarabunPSK"/>
          <w:color w:val="000000"/>
          <w:sz w:val="32"/>
          <w:szCs w:val="32"/>
        </w:rPr>
      </w:pPr>
      <w:r w:rsidRPr="00F0764F">
        <w:rPr>
          <w:rFonts w:ascii="TH SarabunPSK" w:eastAsia="Calibri" w:hAnsi="TH SarabunPSK" w:cs="TH SarabunPSK"/>
          <w:b/>
          <w:bCs/>
          <w:color w:val="000000"/>
          <w:cs/>
          <w:lang w:bidi="th-TH"/>
        </w:rPr>
        <w:t xml:space="preserve">เกณฑ์ประเมิน: </w:t>
      </w:r>
      <w:r w:rsidRPr="00F0764F">
        <w:rPr>
          <w:rFonts w:ascii="TH SarabunPSK" w:eastAsia="Calibri" w:hAnsi="TH SarabunPSK" w:cs="TH SarabunPSK"/>
          <w:color w:val="000000"/>
          <w:cs/>
          <w:lang w:bidi="th-TH"/>
        </w:rPr>
        <w:t>หลักสูตรได้มาตรฐานตามกรอบคุณวุฒิฯ ต้องผ่านเกณฑ์ประเมินดังนี้ ตัวบ่งชี้บังคับ (ตัวบ่งชี้ที่ 1-5) มีผลการดำเนินการบรรลุตามเป้าหมาย และมีจำนวนตัวบ่งชี้ที่มีผลดำเนินการบรรลุเป้าหมาย ไม่น้อยกว่า 80% ของตัวบ่งชี้รวม โดยพิจารณาจากจำนวนตัวบ่งชี้บังคับและตัวบ่งชี้รวมในแต่ละปี</w:t>
      </w:r>
    </w:p>
    <w:p w:rsidR="00A338E0" w:rsidRPr="00F0764F" w:rsidRDefault="00C10AB6" w:rsidP="00F95B72">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32"/>
          <w:szCs w:val="32"/>
          <w:rtl/>
          <w:cs/>
        </w:rPr>
      </w:pPr>
      <w:r w:rsidRPr="00F0764F">
        <w:rPr>
          <w:rFonts w:ascii="TH SarabunPSK" w:hAnsi="TH SarabunPSK" w:cs="TH SarabunPSK"/>
          <w:b/>
          <w:bCs/>
          <w:color w:val="000000"/>
          <w:sz w:val="32"/>
          <w:szCs w:val="32"/>
          <w:cs/>
          <w:lang w:bidi="th-TH"/>
        </w:rPr>
        <w:lastRenderedPageBreak/>
        <w:t xml:space="preserve">หมวดที่ </w:t>
      </w:r>
      <w:r w:rsidRPr="00F0764F">
        <w:rPr>
          <w:rFonts w:ascii="TH SarabunPSK" w:hAnsi="TH SarabunPSK" w:cs="TH SarabunPSK"/>
          <w:b/>
          <w:bCs/>
          <w:color w:val="000000"/>
          <w:sz w:val="32"/>
          <w:szCs w:val="32"/>
        </w:rPr>
        <w:t xml:space="preserve">8  </w:t>
      </w:r>
      <w:r w:rsidRPr="00F0764F">
        <w:rPr>
          <w:rFonts w:ascii="TH SarabunPSK" w:hAnsi="TH SarabunPSK" w:cs="TH SarabunPSK"/>
          <w:b/>
          <w:bCs/>
          <w:color w:val="000000"/>
          <w:sz w:val="32"/>
          <w:szCs w:val="32"/>
          <w:cs/>
          <w:lang w:bidi="th-TH"/>
        </w:rPr>
        <w:t>การประเมินและปรับปรุงการดำเนินการของหลักสูตร</w:t>
      </w:r>
    </w:p>
    <w:p w:rsidR="00A338E0" w:rsidRPr="00F0764F" w:rsidRDefault="00A338E0" w:rsidP="00F95B72">
      <w:pPr>
        <w:jc w:val="thaiDistribute"/>
        <w:rPr>
          <w:rFonts w:ascii="TH SarabunPSK" w:hAnsi="TH SarabunPSK" w:cs="TH SarabunPSK"/>
          <w:b/>
          <w:bCs/>
          <w:color w:val="000000"/>
          <w:sz w:val="32"/>
          <w:szCs w:val="32"/>
          <w:lang w:bidi="th-TH"/>
        </w:rPr>
      </w:pPr>
    </w:p>
    <w:p w:rsidR="00C10AB6" w:rsidRPr="00F0764F" w:rsidRDefault="00A45460" w:rsidP="00F95B72">
      <w:pPr>
        <w:jc w:val="thaiDistribute"/>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1.</w:t>
      </w:r>
      <w:r w:rsidR="00C10AB6" w:rsidRPr="00F0764F">
        <w:rPr>
          <w:rFonts w:ascii="TH SarabunPSK" w:hAnsi="TH SarabunPSK" w:cs="TH SarabunPSK"/>
          <w:b/>
          <w:bCs/>
          <w:color w:val="000000"/>
          <w:sz w:val="32"/>
          <w:szCs w:val="32"/>
          <w:rtl/>
          <w:cs/>
          <w:lang w:bidi="th-TH"/>
        </w:rPr>
        <w:t xml:space="preserve">  </w:t>
      </w:r>
      <w:r w:rsidR="00C10AB6" w:rsidRPr="00F0764F">
        <w:rPr>
          <w:rFonts w:ascii="TH SarabunPSK" w:hAnsi="TH SarabunPSK" w:cs="TH SarabunPSK"/>
          <w:b/>
          <w:bCs/>
          <w:color w:val="000000"/>
          <w:sz w:val="32"/>
          <w:szCs w:val="32"/>
          <w:cs/>
          <w:lang w:bidi="th-TH"/>
        </w:rPr>
        <w:t>การประเมินประสิทธิผลของการสอน</w:t>
      </w:r>
    </w:p>
    <w:p w:rsidR="00C10AB6" w:rsidRPr="00F0764F" w:rsidRDefault="00C10AB6" w:rsidP="00F95B72">
      <w:pPr>
        <w:tabs>
          <w:tab w:val="left" w:pos="360"/>
        </w:tabs>
        <w:jc w:val="thaiDistribute"/>
        <w:rPr>
          <w:rFonts w:ascii="TH SarabunPSK" w:hAnsi="TH SarabunPSK" w:cs="TH SarabunPSK"/>
          <w:b/>
          <w:bCs/>
          <w:color w:val="000000"/>
          <w:sz w:val="32"/>
          <w:szCs w:val="32"/>
        </w:rPr>
      </w:pPr>
      <w:r w:rsidRPr="00F0764F">
        <w:rPr>
          <w:rFonts w:ascii="TH SarabunPSK" w:hAnsi="TH SarabunPSK" w:cs="TH SarabunPSK"/>
          <w:b/>
          <w:bCs/>
          <w:color w:val="000000"/>
          <w:sz w:val="32"/>
          <w:szCs w:val="32"/>
          <w:rtl/>
          <w:cs/>
        </w:rPr>
        <w:tab/>
        <w:t>1</w:t>
      </w:r>
      <w:r w:rsidRPr="00F0764F">
        <w:rPr>
          <w:rFonts w:ascii="TH SarabunPSK" w:hAnsi="TH SarabunPSK" w:cs="TH SarabunPSK"/>
          <w:b/>
          <w:bCs/>
          <w:color w:val="000000"/>
          <w:sz w:val="32"/>
          <w:szCs w:val="32"/>
          <w:rtl/>
          <w:cs/>
          <w:lang w:bidi="th-TH"/>
        </w:rPr>
        <w:t>.</w:t>
      </w:r>
      <w:r w:rsidRPr="00F0764F">
        <w:rPr>
          <w:rFonts w:ascii="TH SarabunPSK" w:hAnsi="TH SarabunPSK" w:cs="TH SarabunPSK"/>
          <w:b/>
          <w:bCs/>
          <w:color w:val="000000"/>
          <w:sz w:val="32"/>
          <w:szCs w:val="32"/>
          <w:rtl/>
          <w:cs/>
        </w:rPr>
        <w:t xml:space="preserve">1  </w:t>
      </w:r>
      <w:r w:rsidR="00A45460" w:rsidRPr="00F0764F">
        <w:rPr>
          <w:rFonts w:ascii="TH SarabunPSK" w:hAnsi="TH SarabunPSK" w:cs="TH SarabunPSK"/>
          <w:b/>
          <w:bCs/>
          <w:color w:val="000000"/>
          <w:sz w:val="32"/>
          <w:szCs w:val="32"/>
          <w:cs/>
          <w:lang w:bidi="th-TH"/>
        </w:rPr>
        <w:t xml:space="preserve"> </w:t>
      </w:r>
      <w:r w:rsidRPr="00F0764F">
        <w:rPr>
          <w:rFonts w:ascii="TH SarabunPSK" w:hAnsi="TH SarabunPSK" w:cs="TH SarabunPSK"/>
          <w:b/>
          <w:bCs/>
          <w:color w:val="000000"/>
          <w:sz w:val="32"/>
          <w:szCs w:val="32"/>
          <w:cs/>
          <w:lang w:bidi="th-TH"/>
        </w:rPr>
        <w:t>การประเมินกลยุทธ์การสอน</w:t>
      </w:r>
    </w:p>
    <w:p w:rsidR="00C10AB6" w:rsidRPr="00F0764F" w:rsidRDefault="00C10AB6" w:rsidP="00F95B72">
      <w:pPr>
        <w:tabs>
          <w:tab w:val="left" w:pos="360"/>
        </w:tabs>
        <w:jc w:val="thaiDistribute"/>
        <w:rPr>
          <w:rFonts w:ascii="TH SarabunPSK" w:hAnsi="TH SarabunPSK" w:cs="TH SarabunPSK"/>
          <w:color w:val="000000"/>
          <w:spacing w:val="-6"/>
          <w:sz w:val="32"/>
          <w:szCs w:val="32"/>
        </w:rPr>
      </w:pPr>
      <w:r w:rsidRPr="00F0764F">
        <w:rPr>
          <w:rFonts w:ascii="TH SarabunPSK" w:hAnsi="TH SarabunPSK" w:cs="TH SarabunPSK"/>
          <w:color w:val="000000"/>
          <w:sz w:val="32"/>
          <w:szCs w:val="32"/>
          <w:rtl/>
          <w:cs/>
        </w:rPr>
        <w:tab/>
      </w:r>
      <w:r w:rsidRPr="00F0764F">
        <w:rPr>
          <w:rFonts w:ascii="TH SarabunPSK" w:hAnsi="TH SarabunPSK" w:cs="TH SarabunPSK"/>
          <w:color w:val="000000"/>
          <w:sz w:val="32"/>
          <w:szCs w:val="32"/>
          <w:rtl/>
          <w:cs/>
        </w:rPr>
        <w:tab/>
      </w:r>
      <w:r w:rsidRPr="00F0764F">
        <w:rPr>
          <w:rFonts w:ascii="TH SarabunPSK" w:hAnsi="TH SarabunPSK" w:cs="TH SarabunPSK"/>
          <w:color w:val="000000"/>
          <w:sz w:val="32"/>
          <w:szCs w:val="32"/>
          <w:rtl/>
          <w:cs/>
          <w:lang w:bidi="th-TH"/>
        </w:rPr>
        <w:t xml:space="preserve"> </w:t>
      </w:r>
      <w:r w:rsidR="00C95780" w:rsidRPr="00F0764F">
        <w:rPr>
          <w:rFonts w:ascii="TH SarabunPSK" w:hAnsi="TH SarabunPSK" w:cs="TH SarabunPSK" w:hint="cs"/>
          <w:color w:val="000000"/>
          <w:spacing w:val="-6"/>
          <w:sz w:val="32"/>
          <w:szCs w:val="32"/>
          <w:cs/>
          <w:lang w:bidi="th-TH"/>
        </w:rPr>
        <w:t>วิทยาลัยนานาชาติ</w:t>
      </w:r>
      <w:r w:rsidR="003853C3" w:rsidRPr="00F0764F">
        <w:rPr>
          <w:rFonts w:ascii="TH SarabunPSK" w:hAnsi="TH SarabunPSK" w:cs="TH SarabunPSK" w:hint="cs"/>
          <w:color w:val="000000"/>
          <w:spacing w:val="-6"/>
          <w:sz w:val="32"/>
          <w:szCs w:val="32"/>
          <w:cs/>
          <w:lang w:bidi="th-TH"/>
        </w:rPr>
        <w:t xml:space="preserve"> </w:t>
      </w:r>
      <w:r w:rsidRPr="00F0764F">
        <w:rPr>
          <w:rFonts w:ascii="TH SarabunPSK" w:hAnsi="TH SarabunPSK" w:cs="TH SarabunPSK"/>
          <w:color w:val="000000"/>
          <w:spacing w:val="-6"/>
          <w:sz w:val="32"/>
          <w:szCs w:val="32"/>
          <w:cs/>
          <w:lang w:bidi="th-TH"/>
        </w:rPr>
        <w:t>กำหนดให้มีประเมินกลยุทธ์การสอนรายวิชาทุกวิชา ดังนี้</w:t>
      </w:r>
    </w:p>
    <w:p w:rsidR="00C10AB6" w:rsidRPr="00F0764F" w:rsidRDefault="00C10AB6" w:rsidP="000E6A77">
      <w:pPr>
        <w:pStyle w:val="ColorfulList-Accent11"/>
        <w:numPr>
          <w:ilvl w:val="2"/>
          <w:numId w:val="11"/>
        </w:numPr>
        <w:tabs>
          <w:tab w:val="left" w:pos="360"/>
          <w:tab w:val="left" w:pos="810"/>
        </w:tabs>
        <w:ind w:left="1526"/>
        <w:contextualSpacing w:val="0"/>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อาจารย์ผู้สอนสังเกตพฤติกรรมและการโต้ตอบของนักศึกษาในชั้นเรียน</w:t>
      </w:r>
    </w:p>
    <w:p w:rsidR="00C10AB6" w:rsidRPr="00F0764F" w:rsidRDefault="00C10AB6" w:rsidP="000E6A77">
      <w:pPr>
        <w:pStyle w:val="ColorfulList-Accent11"/>
        <w:numPr>
          <w:ilvl w:val="2"/>
          <w:numId w:val="11"/>
        </w:numPr>
        <w:tabs>
          <w:tab w:val="left" w:pos="360"/>
          <w:tab w:val="left" w:pos="810"/>
        </w:tabs>
        <w:contextualSpacing w:val="0"/>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ผู้บริหาร</w:t>
      </w:r>
      <w:r w:rsidR="00B67EB4" w:rsidRPr="00F0764F">
        <w:rPr>
          <w:rFonts w:ascii="TH SarabunPSK" w:hAnsi="TH SarabunPSK" w:cs="TH SarabunPSK"/>
          <w:color w:val="000000"/>
          <w:sz w:val="32"/>
          <w:szCs w:val="32"/>
          <w:cs/>
          <w:lang w:bidi="th-TH"/>
        </w:rPr>
        <w:t>/</w:t>
      </w:r>
      <w:r w:rsidR="00B67EB4" w:rsidRPr="00F0764F">
        <w:rPr>
          <w:rFonts w:ascii="TH SarabunPSK" w:hAnsi="TH SarabunPSK" w:cs="TH SarabunPSK" w:hint="cs"/>
          <w:color w:val="000000"/>
          <w:sz w:val="32"/>
          <w:szCs w:val="32"/>
          <w:cs/>
          <w:lang w:bidi="th-TH"/>
        </w:rPr>
        <w:t>อาจารย์ผู้สอนในรายวิชาเดียวกันและ</w:t>
      </w:r>
      <w:r w:rsidR="00B67EB4" w:rsidRPr="00F0764F">
        <w:rPr>
          <w:rFonts w:ascii="TH SarabunPSK" w:hAnsi="TH SarabunPSK" w:cs="TH SarabunPSK"/>
          <w:color w:val="000000"/>
          <w:sz w:val="32"/>
          <w:szCs w:val="32"/>
          <w:cs/>
          <w:lang w:bidi="th-TH"/>
        </w:rPr>
        <w:t>/</w:t>
      </w:r>
      <w:r w:rsidR="00B67EB4" w:rsidRPr="00F0764F">
        <w:rPr>
          <w:rFonts w:ascii="TH SarabunPSK" w:hAnsi="TH SarabunPSK" w:cs="TH SarabunPSK" w:hint="cs"/>
          <w:color w:val="000000"/>
          <w:sz w:val="32"/>
          <w:szCs w:val="32"/>
          <w:cs/>
          <w:lang w:bidi="th-TH"/>
        </w:rPr>
        <w:t>หรือต่างรายวิชา</w:t>
      </w:r>
      <w:r w:rsidR="00B67EB4" w:rsidRPr="00F0764F">
        <w:rPr>
          <w:rFonts w:ascii="TH SarabunPSK" w:hAnsi="TH SarabunPSK" w:cs="TH SarabunPSK"/>
          <w:color w:val="000000"/>
          <w:sz w:val="32"/>
          <w:szCs w:val="32"/>
          <w:cs/>
          <w:lang w:bidi="th-TH"/>
        </w:rPr>
        <w:t xml:space="preserve"> </w:t>
      </w:r>
      <w:r w:rsidR="00B67EB4" w:rsidRPr="00F0764F">
        <w:rPr>
          <w:rFonts w:ascii="TH SarabunPSK" w:hAnsi="TH SarabunPSK" w:cs="TH SarabunPSK" w:hint="cs"/>
          <w:color w:val="000000"/>
          <w:sz w:val="32"/>
          <w:szCs w:val="32"/>
          <w:cs/>
          <w:lang w:bidi="th-TH"/>
        </w:rPr>
        <w:t>สังเกตการณ์สอน</w:t>
      </w:r>
      <w:r w:rsidR="00B67EB4" w:rsidRPr="00F0764F">
        <w:rPr>
          <w:rFonts w:ascii="TH SarabunPSK" w:hAnsi="TH SarabunPSK" w:cs="TH SarabunPSK"/>
          <w:color w:val="000000"/>
          <w:sz w:val="32"/>
          <w:szCs w:val="32"/>
          <w:cs/>
          <w:lang w:bidi="th-TH"/>
        </w:rPr>
        <w:t xml:space="preserve"> </w:t>
      </w:r>
      <w:r w:rsidR="00B67EB4" w:rsidRPr="00F0764F">
        <w:rPr>
          <w:rFonts w:ascii="TH SarabunPSK" w:hAnsi="TH SarabunPSK" w:cs="TH SarabunPSK" w:hint="cs"/>
          <w:color w:val="000000"/>
          <w:sz w:val="32"/>
          <w:szCs w:val="32"/>
          <w:cs/>
          <w:lang w:bidi="th-TH"/>
        </w:rPr>
        <w:t>กิจกรรมการเรียนการสอน</w:t>
      </w:r>
      <w:r w:rsidRPr="00F0764F">
        <w:rPr>
          <w:rFonts w:ascii="TH SarabunPSK" w:hAnsi="TH SarabunPSK" w:cs="TH SarabunPSK"/>
          <w:color w:val="000000"/>
          <w:sz w:val="32"/>
          <w:szCs w:val="32"/>
          <w:cs/>
          <w:lang w:bidi="th-TH"/>
        </w:rPr>
        <w:t xml:space="preserve"> ให้ความคิดเห็นและข้อเสนอแนะเพื่อปรับปรุงกลยุทธ์การสอน</w:t>
      </w:r>
    </w:p>
    <w:p w:rsidR="00C10AB6" w:rsidRPr="00F0764F" w:rsidRDefault="00C10AB6" w:rsidP="000E6A77">
      <w:pPr>
        <w:pStyle w:val="ColorfulList-Accent11"/>
        <w:numPr>
          <w:ilvl w:val="2"/>
          <w:numId w:val="11"/>
        </w:numPr>
        <w:tabs>
          <w:tab w:val="left" w:pos="360"/>
          <w:tab w:val="left" w:pos="810"/>
        </w:tabs>
        <w:contextualSpacing w:val="0"/>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นักศึกษาแต่ละคนแสดงความคิดเห็นต่อกลยุทธ์การสอนที่ใช้ในแต่ละรายวิชา</w:t>
      </w:r>
    </w:p>
    <w:p w:rsidR="00C10AB6" w:rsidRPr="00F0764F" w:rsidRDefault="00C10AB6" w:rsidP="000E6A77">
      <w:pPr>
        <w:pStyle w:val="ColorfulList-Accent11"/>
        <w:numPr>
          <w:ilvl w:val="2"/>
          <w:numId w:val="11"/>
        </w:numPr>
        <w:tabs>
          <w:tab w:val="left" w:pos="360"/>
          <w:tab w:val="left" w:pos="810"/>
        </w:tabs>
        <w:contextualSpacing w:val="0"/>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นักศึกษาอภิปรายในชั้นเรียน ถึงประสิทธิผลของการเรียนรู้จากกลยุทธ์ที่ใช้ในการสอนเมื่อสิ้นสุดภาคการศึกษา</w:t>
      </w:r>
    </w:p>
    <w:p w:rsidR="00C10AB6" w:rsidRPr="00F0764F" w:rsidRDefault="00C10AB6" w:rsidP="000E6A77">
      <w:pPr>
        <w:pStyle w:val="ColorfulList-Accent11"/>
        <w:numPr>
          <w:ilvl w:val="2"/>
          <w:numId w:val="11"/>
        </w:numPr>
        <w:tabs>
          <w:tab w:val="left" w:pos="360"/>
          <w:tab w:val="left" w:pos="810"/>
        </w:tabs>
        <w:contextualSpacing w:val="0"/>
        <w:jc w:val="thaiDistribute"/>
        <w:rPr>
          <w:rFonts w:ascii="TH SarabunPSK" w:hAnsi="TH SarabunPSK" w:cs="TH SarabunPSK"/>
          <w:color w:val="000000"/>
          <w:sz w:val="32"/>
          <w:szCs w:val="32"/>
        </w:rPr>
      </w:pPr>
      <w:r w:rsidRPr="00F0764F">
        <w:rPr>
          <w:rFonts w:ascii="TH SarabunPSK" w:hAnsi="TH SarabunPSK" w:cs="TH SarabunPSK"/>
          <w:color w:val="000000"/>
          <w:sz w:val="32"/>
          <w:szCs w:val="32"/>
          <w:cs/>
          <w:lang w:bidi="th-TH"/>
        </w:rPr>
        <w:t>จัดการประชุมหรือจัดกิจกรรมให้คณาจารย์มีการแลกเปลี่ยนเรียนรู้เกี่ยวกับการใช้กลยุทธ์การสอนระหว่างกัน เพื่อการพัฒนาและปรับปรุงให้ดียิ่งขึ้น</w:t>
      </w:r>
    </w:p>
    <w:p w:rsidR="00C10AB6" w:rsidRPr="00F0764F" w:rsidRDefault="00C10AB6" w:rsidP="00F95B72">
      <w:pPr>
        <w:pStyle w:val="ColorfulList-Accent11"/>
        <w:tabs>
          <w:tab w:val="left" w:pos="360"/>
          <w:tab w:val="left" w:pos="810"/>
        </w:tabs>
        <w:ind w:left="0"/>
        <w:jc w:val="thaiDistribute"/>
        <w:rPr>
          <w:rFonts w:ascii="TH SarabunPSK" w:hAnsi="TH SarabunPSK" w:cs="TH SarabunPSK"/>
          <w:b/>
          <w:bCs/>
          <w:color w:val="000000"/>
          <w:sz w:val="32"/>
          <w:szCs w:val="32"/>
        </w:rPr>
      </w:pPr>
      <w:r w:rsidRPr="00F0764F">
        <w:rPr>
          <w:rFonts w:ascii="TH SarabunPSK" w:hAnsi="TH SarabunPSK" w:cs="TH SarabunPSK"/>
          <w:b/>
          <w:bCs/>
          <w:color w:val="000000"/>
          <w:sz w:val="32"/>
          <w:szCs w:val="32"/>
          <w:rtl/>
          <w:cs/>
        </w:rPr>
        <w:tab/>
      </w:r>
      <w:r w:rsidR="00B67EB4" w:rsidRPr="00F0764F">
        <w:rPr>
          <w:rFonts w:ascii="TH SarabunPSK" w:hAnsi="TH SarabunPSK" w:cs="Times New Roman"/>
          <w:b/>
          <w:bCs/>
          <w:color w:val="000000"/>
          <w:sz w:val="32"/>
          <w:szCs w:val="32"/>
          <w:rtl/>
        </w:rPr>
        <w:t>1</w:t>
      </w:r>
      <w:r w:rsidR="00B67EB4" w:rsidRPr="00F0764F">
        <w:rPr>
          <w:rFonts w:ascii="TH SarabunPSK" w:hAnsi="TH SarabunPSK"/>
          <w:b/>
          <w:bCs/>
          <w:color w:val="000000"/>
          <w:sz w:val="32"/>
          <w:szCs w:val="32"/>
          <w:rtl/>
          <w:cs/>
          <w:lang w:bidi="th-TH"/>
        </w:rPr>
        <w:t>.</w:t>
      </w:r>
      <w:r w:rsidR="00B67EB4" w:rsidRPr="00F0764F">
        <w:rPr>
          <w:rFonts w:ascii="TH SarabunPSK" w:hAnsi="TH SarabunPSK" w:cs="Times New Roman"/>
          <w:b/>
          <w:bCs/>
          <w:color w:val="000000"/>
          <w:sz w:val="32"/>
          <w:szCs w:val="32"/>
          <w:rtl/>
        </w:rPr>
        <w:t>2</w:t>
      </w:r>
      <w:r w:rsidR="00B67EB4" w:rsidRPr="00F0764F">
        <w:rPr>
          <w:rFonts w:ascii="TH SarabunPSK" w:hAnsi="TH SarabunPSK" w:cs="TH SarabunPSK"/>
          <w:b/>
          <w:bCs/>
          <w:color w:val="000000"/>
          <w:sz w:val="32"/>
          <w:szCs w:val="32"/>
          <w:cs/>
          <w:lang w:bidi="th-TH"/>
        </w:rPr>
        <w:t xml:space="preserve">  </w:t>
      </w:r>
      <w:r w:rsidR="00B67EB4" w:rsidRPr="00F0764F">
        <w:rPr>
          <w:rFonts w:ascii="TH SarabunPSK" w:hAnsi="TH SarabunPSK" w:cs="TH SarabunPSK" w:hint="cs"/>
          <w:b/>
          <w:bCs/>
          <w:color w:val="000000"/>
          <w:sz w:val="32"/>
          <w:szCs w:val="32"/>
          <w:cs/>
          <w:lang w:bidi="th-TH"/>
        </w:rPr>
        <w:t>การประเมินทักษะของอาจารย์ในการใช้แผนกลยุทธ์การสอน</w:t>
      </w:r>
    </w:p>
    <w:p w:rsidR="00C10AB6" w:rsidRPr="00F0764F" w:rsidRDefault="00C10AB6" w:rsidP="00F95B72">
      <w:pPr>
        <w:pStyle w:val="ColorfulList-Accent11"/>
        <w:tabs>
          <w:tab w:val="left" w:pos="360"/>
          <w:tab w:val="left" w:pos="1560"/>
        </w:tabs>
        <w:ind w:left="1560" w:hanging="709"/>
        <w:rPr>
          <w:rFonts w:ascii="TH SarabunPSK" w:hAnsi="TH SarabunPSK" w:cs="TH SarabunPSK"/>
          <w:color w:val="000000"/>
          <w:sz w:val="32"/>
          <w:szCs w:val="32"/>
          <w:rtl/>
          <w:cs/>
        </w:rPr>
      </w:pPr>
      <w:r w:rsidRPr="00F0764F">
        <w:rPr>
          <w:rFonts w:ascii="TH SarabunPSK" w:hAnsi="TH SarabunPSK" w:cs="TH SarabunPSK"/>
          <w:color w:val="000000"/>
          <w:sz w:val="32"/>
          <w:szCs w:val="32"/>
        </w:rPr>
        <w:t>1</w:t>
      </w: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rPr>
        <w:t>2</w:t>
      </w: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rPr>
        <w:t>1</w:t>
      </w:r>
      <w:r w:rsidRPr="00F0764F">
        <w:rPr>
          <w:rFonts w:ascii="TH SarabunPSK" w:hAnsi="TH SarabunPSK" w:cs="TH SarabunPSK"/>
          <w:color w:val="000000"/>
          <w:sz w:val="32"/>
          <w:szCs w:val="32"/>
        </w:rPr>
        <w:tab/>
      </w:r>
      <w:r w:rsidRPr="00F0764F">
        <w:rPr>
          <w:rFonts w:ascii="TH SarabunPSK" w:hAnsi="TH SarabunPSK" w:cs="TH SarabunPSK"/>
          <w:color w:val="000000"/>
          <w:sz w:val="32"/>
          <w:szCs w:val="32"/>
          <w:cs/>
          <w:lang w:bidi="th-TH"/>
        </w:rPr>
        <w:t>นักศึกษาแสดงความคิดเห็นต่อการสอนของอาจารย์ทุกคนในทุกรายวิชา เมื่อสิ้นสุดการ</w:t>
      </w:r>
      <w:r w:rsidRPr="00F0764F">
        <w:rPr>
          <w:rFonts w:ascii="TH SarabunPSK" w:hAnsi="TH SarabunPSK" w:cs="TH SarabunPSK"/>
          <w:color w:val="000000"/>
          <w:sz w:val="32"/>
          <w:szCs w:val="32"/>
          <w:rtl/>
          <w:cs/>
        </w:rPr>
        <w:br/>
      </w:r>
      <w:r w:rsidRPr="00F0764F">
        <w:rPr>
          <w:rFonts w:ascii="TH SarabunPSK" w:hAnsi="TH SarabunPSK" w:cs="TH SarabunPSK"/>
          <w:color w:val="000000"/>
          <w:sz w:val="32"/>
          <w:szCs w:val="32"/>
          <w:cs/>
          <w:lang w:bidi="th-TH"/>
        </w:rPr>
        <w:t>เรียนการสอนในแต่ละภาคการศึกษาในระบบออนไลน์ของมหาวิทยาลัย</w:t>
      </w:r>
    </w:p>
    <w:p w:rsidR="00C10AB6" w:rsidRPr="00F0764F" w:rsidRDefault="00C10AB6" w:rsidP="00F95B72">
      <w:pPr>
        <w:pStyle w:val="ColorfulList-Accent11"/>
        <w:tabs>
          <w:tab w:val="left" w:pos="360"/>
          <w:tab w:val="left" w:pos="810"/>
          <w:tab w:val="left" w:pos="1560"/>
        </w:tabs>
        <w:ind w:left="1556" w:hanging="709"/>
        <w:rPr>
          <w:rFonts w:ascii="TH SarabunPSK" w:hAnsi="TH SarabunPSK" w:cs="TH SarabunPSK"/>
          <w:color w:val="000000"/>
          <w:sz w:val="32"/>
          <w:szCs w:val="32"/>
        </w:rPr>
      </w:pPr>
      <w:r w:rsidRPr="00F0764F">
        <w:rPr>
          <w:rFonts w:ascii="TH SarabunPSK" w:hAnsi="TH SarabunPSK" w:cs="TH SarabunPSK"/>
          <w:color w:val="000000"/>
          <w:sz w:val="32"/>
          <w:szCs w:val="32"/>
          <w:rtl/>
          <w:cs/>
        </w:rPr>
        <w:t>1</w:t>
      </w:r>
      <w:r w:rsidRPr="00F0764F">
        <w:rPr>
          <w:rFonts w:ascii="TH SarabunPSK" w:hAnsi="TH SarabunPSK" w:cs="TH SarabunPSK"/>
          <w:color w:val="000000"/>
          <w:sz w:val="32"/>
          <w:szCs w:val="32"/>
          <w:rtl/>
          <w:cs/>
          <w:lang w:bidi="th-TH"/>
        </w:rPr>
        <w:t>.</w:t>
      </w:r>
      <w:r w:rsidRPr="00F0764F">
        <w:rPr>
          <w:rFonts w:ascii="TH SarabunPSK" w:hAnsi="TH SarabunPSK" w:cs="TH SarabunPSK"/>
          <w:color w:val="000000"/>
          <w:sz w:val="32"/>
          <w:szCs w:val="32"/>
          <w:rtl/>
          <w:cs/>
        </w:rPr>
        <w:t>2</w:t>
      </w:r>
      <w:r w:rsidRPr="00F0764F">
        <w:rPr>
          <w:rFonts w:ascii="TH SarabunPSK" w:hAnsi="TH SarabunPSK" w:cs="TH SarabunPSK"/>
          <w:color w:val="000000"/>
          <w:sz w:val="32"/>
          <w:szCs w:val="32"/>
          <w:rtl/>
          <w:cs/>
          <w:lang w:bidi="th-TH"/>
        </w:rPr>
        <w:t>.</w:t>
      </w:r>
      <w:r w:rsidRPr="00F0764F">
        <w:rPr>
          <w:rFonts w:ascii="TH SarabunPSK" w:hAnsi="TH SarabunPSK" w:cs="TH SarabunPSK"/>
          <w:color w:val="000000"/>
          <w:sz w:val="32"/>
          <w:szCs w:val="32"/>
          <w:rtl/>
          <w:cs/>
        </w:rPr>
        <w:t>2</w:t>
      </w:r>
      <w:r w:rsidRPr="00F0764F">
        <w:rPr>
          <w:rFonts w:ascii="TH SarabunPSK" w:hAnsi="TH SarabunPSK" w:cs="TH SarabunPSK"/>
          <w:color w:val="000000"/>
          <w:sz w:val="32"/>
          <w:szCs w:val="32"/>
          <w:rtl/>
          <w:cs/>
        </w:rPr>
        <w:tab/>
      </w:r>
      <w:r w:rsidRPr="00F0764F">
        <w:rPr>
          <w:rFonts w:ascii="TH SarabunPSK" w:hAnsi="TH SarabunPSK" w:cs="TH SarabunPSK"/>
          <w:color w:val="000000"/>
          <w:sz w:val="32"/>
          <w:szCs w:val="32"/>
          <w:rtl/>
          <w:cs/>
        </w:rPr>
        <w:tab/>
      </w:r>
      <w:r w:rsidR="00B67EB4" w:rsidRPr="00F0764F">
        <w:rPr>
          <w:rFonts w:ascii="TH SarabunPSK" w:hAnsi="TH SarabunPSK" w:cs="TH SarabunPSK" w:hint="cs"/>
          <w:color w:val="000000"/>
          <w:sz w:val="32"/>
          <w:szCs w:val="32"/>
          <w:cs/>
          <w:lang w:bidi="th-TH"/>
        </w:rPr>
        <w:t>มีการประเมินทักษะการสอนในชั้นเรียนและในแหล่งฝึกภาคปฏิบัติโดยอาจารย์ผู้สอน</w:t>
      </w:r>
      <w:r w:rsidR="00B67EB4" w:rsidRPr="00F0764F">
        <w:rPr>
          <w:rFonts w:ascii="TH SarabunPSK" w:hAnsi="TH SarabunPSK" w:cs="TH SarabunPSK"/>
          <w:color w:val="000000"/>
          <w:sz w:val="32"/>
          <w:szCs w:val="32"/>
          <w:cs/>
          <w:lang w:bidi="th-TH"/>
        </w:rPr>
        <w:t xml:space="preserve">/ </w:t>
      </w:r>
      <w:r w:rsidR="00B67EB4" w:rsidRPr="00F0764F">
        <w:rPr>
          <w:rFonts w:ascii="TH SarabunPSK" w:hAnsi="TH SarabunPSK" w:cs="TH SarabunPSK" w:hint="cs"/>
          <w:color w:val="000000"/>
          <w:sz w:val="32"/>
          <w:szCs w:val="32"/>
          <w:cs/>
          <w:lang w:bidi="th-TH"/>
        </w:rPr>
        <w:t>เพื่อนร่วมงาน</w:t>
      </w:r>
      <w:r w:rsidR="00B67EB4" w:rsidRPr="00F0764F">
        <w:rPr>
          <w:rFonts w:ascii="TH SarabunPSK" w:hAnsi="TH SarabunPSK" w:cs="TH SarabunPSK"/>
          <w:color w:val="000000"/>
          <w:sz w:val="32"/>
          <w:szCs w:val="32"/>
          <w:cs/>
          <w:lang w:bidi="th-TH"/>
        </w:rPr>
        <w:t>/</w:t>
      </w:r>
      <w:r w:rsidR="00B67EB4" w:rsidRPr="00F0764F">
        <w:rPr>
          <w:rFonts w:ascii="TH SarabunPSK" w:hAnsi="TH SarabunPSK" w:cs="TH SarabunPSK" w:hint="cs"/>
          <w:color w:val="000000"/>
          <w:sz w:val="32"/>
          <w:szCs w:val="32"/>
          <w:cs/>
          <w:lang w:bidi="th-TH"/>
        </w:rPr>
        <w:t>ผู้บริหาร</w:t>
      </w:r>
    </w:p>
    <w:p w:rsidR="00C10AB6" w:rsidRPr="00F0764F" w:rsidRDefault="00C10AB6" w:rsidP="00F95B72">
      <w:pPr>
        <w:pStyle w:val="ColorfulList-Accent11"/>
        <w:tabs>
          <w:tab w:val="left" w:pos="360"/>
          <w:tab w:val="left" w:pos="810"/>
          <w:tab w:val="left" w:pos="1560"/>
        </w:tabs>
        <w:ind w:left="851" w:hanging="709"/>
        <w:rPr>
          <w:rFonts w:ascii="TH SarabunPSK" w:hAnsi="TH SarabunPSK" w:cs="TH SarabunPSK"/>
          <w:color w:val="000000"/>
          <w:sz w:val="32"/>
          <w:szCs w:val="32"/>
        </w:rPr>
      </w:pPr>
      <w:r w:rsidRPr="00F0764F">
        <w:rPr>
          <w:rFonts w:ascii="TH SarabunPSK" w:hAnsi="TH SarabunPSK" w:cs="TH SarabunPSK"/>
          <w:color w:val="000000"/>
          <w:sz w:val="32"/>
          <w:szCs w:val="32"/>
          <w:rtl/>
          <w:cs/>
        </w:rPr>
        <w:tab/>
      </w:r>
      <w:r w:rsidRPr="00F0764F">
        <w:rPr>
          <w:rFonts w:ascii="TH SarabunPSK" w:hAnsi="TH SarabunPSK" w:cs="TH SarabunPSK"/>
          <w:color w:val="000000"/>
          <w:sz w:val="32"/>
          <w:szCs w:val="32"/>
          <w:rtl/>
          <w:cs/>
        </w:rPr>
        <w:tab/>
        <w:t>1</w:t>
      </w:r>
      <w:r w:rsidRPr="00F0764F">
        <w:rPr>
          <w:rFonts w:ascii="TH SarabunPSK" w:hAnsi="TH SarabunPSK" w:cs="TH SarabunPSK"/>
          <w:color w:val="000000"/>
          <w:sz w:val="32"/>
          <w:szCs w:val="32"/>
          <w:rtl/>
          <w:cs/>
          <w:lang w:bidi="th-TH"/>
        </w:rPr>
        <w:t>.</w:t>
      </w:r>
      <w:r w:rsidRPr="00F0764F">
        <w:rPr>
          <w:rFonts w:ascii="TH SarabunPSK" w:hAnsi="TH SarabunPSK" w:cs="TH SarabunPSK"/>
          <w:color w:val="000000"/>
          <w:sz w:val="32"/>
          <w:szCs w:val="32"/>
          <w:rtl/>
          <w:cs/>
        </w:rPr>
        <w:t>2</w:t>
      </w:r>
      <w:r w:rsidRPr="00F0764F">
        <w:rPr>
          <w:rFonts w:ascii="TH SarabunPSK" w:hAnsi="TH SarabunPSK" w:cs="TH SarabunPSK"/>
          <w:color w:val="000000"/>
          <w:sz w:val="32"/>
          <w:szCs w:val="32"/>
          <w:rtl/>
          <w:cs/>
          <w:lang w:bidi="th-TH"/>
        </w:rPr>
        <w:t>.</w:t>
      </w:r>
      <w:r w:rsidRPr="00F0764F">
        <w:rPr>
          <w:rFonts w:ascii="TH SarabunPSK" w:hAnsi="TH SarabunPSK" w:cs="TH SarabunPSK"/>
          <w:color w:val="000000"/>
          <w:sz w:val="32"/>
          <w:szCs w:val="32"/>
          <w:rtl/>
          <w:cs/>
        </w:rPr>
        <w:t>3</w:t>
      </w:r>
      <w:r w:rsidRPr="00F0764F">
        <w:rPr>
          <w:rFonts w:ascii="TH SarabunPSK" w:hAnsi="TH SarabunPSK" w:cs="TH SarabunPSK"/>
          <w:color w:val="000000"/>
          <w:sz w:val="32"/>
          <w:szCs w:val="32"/>
          <w:rtl/>
          <w:cs/>
        </w:rPr>
        <w:tab/>
      </w:r>
      <w:r w:rsidRPr="00F0764F">
        <w:rPr>
          <w:rFonts w:ascii="TH SarabunPSK" w:hAnsi="TH SarabunPSK" w:cs="TH SarabunPSK"/>
          <w:color w:val="000000"/>
          <w:sz w:val="32"/>
          <w:szCs w:val="32"/>
          <w:cs/>
          <w:lang w:bidi="th-TH"/>
        </w:rPr>
        <w:t>ผลการประเมินและข้อเสนอแนะส่งตรงให้อาจารย์เพื่อการปรับปรุง  และส่งให้คณบดีเพื่อ</w:t>
      </w:r>
      <w:r w:rsidRPr="00F0764F">
        <w:rPr>
          <w:rFonts w:ascii="TH SarabunPSK" w:hAnsi="TH SarabunPSK" w:cs="TH SarabunPSK"/>
          <w:color w:val="000000"/>
          <w:sz w:val="32"/>
          <w:szCs w:val="32"/>
          <w:rtl/>
          <w:cs/>
        </w:rPr>
        <w:br/>
      </w:r>
      <w:r w:rsidRPr="00F0764F">
        <w:rPr>
          <w:rFonts w:ascii="TH SarabunPSK" w:hAnsi="TH SarabunPSK" w:cs="TH SarabunPSK"/>
          <w:color w:val="000000"/>
          <w:sz w:val="32"/>
          <w:szCs w:val="32"/>
          <w:rtl/>
          <w:cs/>
        </w:rPr>
        <w:tab/>
      </w:r>
      <w:r w:rsidRPr="00F0764F">
        <w:rPr>
          <w:rFonts w:ascii="TH SarabunPSK" w:hAnsi="TH SarabunPSK" w:cs="TH SarabunPSK"/>
          <w:color w:val="000000"/>
          <w:sz w:val="32"/>
          <w:szCs w:val="32"/>
          <w:cs/>
          <w:lang w:bidi="th-TH"/>
        </w:rPr>
        <w:t>เป็นข้อมูลสำหรับการวางแผนการพัฒนาอาจารย์ต่อไป</w:t>
      </w:r>
    </w:p>
    <w:p w:rsidR="00997D1B" w:rsidRPr="00F0764F" w:rsidRDefault="00997D1B" w:rsidP="00F95B72">
      <w:pPr>
        <w:pStyle w:val="ColorfulList-Accent11"/>
        <w:tabs>
          <w:tab w:val="left" w:pos="360"/>
          <w:tab w:val="left" w:pos="810"/>
        </w:tabs>
        <w:ind w:left="0"/>
        <w:rPr>
          <w:rFonts w:ascii="TH SarabunPSK" w:hAnsi="TH SarabunPSK" w:cs="TH SarabunPSK"/>
          <w:b/>
          <w:bCs/>
          <w:color w:val="000000"/>
          <w:sz w:val="32"/>
          <w:szCs w:val="32"/>
        </w:rPr>
      </w:pPr>
    </w:p>
    <w:p w:rsidR="00C10AB6" w:rsidRPr="00F0764F" w:rsidRDefault="00C10AB6" w:rsidP="00F95B72">
      <w:pPr>
        <w:pStyle w:val="ColorfulList-Accent11"/>
        <w:tabs>
          <w:tab w:val="left" w:pos="360"/>
          <w:tab w:val="left" w:pos="810"/>
        </w:tabs>
        <w:ind w:left="0"/>
        <w:rPr>
          <w:rFonts w:ascii="TH SarabunPSK" w:hAnsi="TH SarabunPSK" w:cs="TH SarabunPSK"/>
          <w:b/>
          <w:bCs/>
          <w:color w:val="000000"/>
          <w:sz w:val="32"/>
          <w:szCs w:val="32"/>
          <w:rtl/>
          <w:cs/>
        </w:rPr>
      </w:pPr>
      <w:r w:rsidRPr="00F0764F">
        <w:rPr>
          <w:rFonts w:ascii="TH SarabunPSK" w:hAnsi="TH SarabunPSK" w:cs="TH SarabunPSK"/>
          <w:b/>
          <w:bCs/>
          <w:color w:val="000000"/>
          <w:sz w:val="32"/>
          <w:szCs w:val="32"/>
        </w:rPr>
        <w:t>2</w:t>
      </w:r>
      <w:r w:rsidRPr="00F0764F">
        <w:rPr>
          <w:rFonts w:ascii="TH SarabunPSK" w:hAnsi="TH SarabunPSK" w:cs="TH SarabunPSK"/>
          <w:b/>
          <w:bCs/>
          <w:color w:val="000000"/>
          <w:sz w:val="32"/>
          <w:szCs w:val="32"/>
          <w:cs/>
          <w:lang w:bidi="th-TH"/>
        </w:rPr>
        <w:t>.  การประเมินหลักสูตรในภาพรวม</w:t>
      </w:r>
    </w:p>
    <w:p w:rsidR="00C10AB6" w:rsidRPr="00F0764F" w:rsidRDefault="00C10AB6" w:rsidP="00F95B72">
      <w:pPr>
        <w:pStyle w:val="ColorfulList-Accent11"/>
        <w:tabs>
          <w:tab w:val="left" w:pos="142"/>
          <w:tab w:val="left" w:pos="810"/>
        </w:tabs>
        <w:ind w:left="0" w:firstLine="284"/>
        <w:rPr>
          <w:rFonts w:ascii="TH SarabunPSK" w:hAnsi="TH SarabunPSK" w:cs="TH SarabunPSK"/>
          <w:color w:val="000000"/>
          <w:spacing w:val="-12"/>
          <w:sz w:val="32"/>
          <w:szCs w:val="32"/>
        </w:rPr>
      </w:pPr>
      <w:r w:rsidRPr="00F0764F">
        <w:rPr>
          <w:rFonts w:ascii="TH SarabunPSK" w:hAnsi="TH SarabunPSK" w:cs="TH SarabunPSK"/>
          <w:color w:val="000000"/>
          <w:spacing w:val="-12"/>
          <w:sz w:val="32"/>
          <w:szCs w:val="32"/>
        </w:rPr>
        <w:t>2</w:t>
      </w:r>
      <w:r w:rsidRPr="00F0764F">
        <w:rPr>
          <w:rFonts w:ascii="TH SarabunPSK" w:hAnsi="TH SarabunPSK" w:cs="TH SarabunPSK"/>
          <w:color w:val="000000"/>
          <w:spacing w:val="-12"/>
          <w:sz w:val="32"/>
          <w:szCs w:val="32"/>
          <w:cs/>
          <w:lang w:bidi="th-TH"/>
        </w:rPr>
        <w:t>.</w:t>
      </w:r>
      <w:r w:rsidRPr="00F0764F">
        <w:rPr>
          <w:rFonts w:ascii="TH SarabunPSK" w:hAnsi="TH SarabunPSK" w:cs="TH SarabunPSK"/>
          <w:color w:val="000000"/>
          <w:spacing w:val="-12"/>
          <w:sz w:val="32"/>
          <w:szCs w:val="32"/>
        </w:rPr>
        <w:t xml:space="preserve">1   </w:t>
      </w:r>
      <w:r w:rsidRPr="00F0764F">
        <w:rPr>
          <w:rFonts w:ascii="TH SarabunPSK" w:hAnsi="TH SarabunPSK" w:cs="TH SarabunPSK"/>
          <w:color w:val="000000"/>
          <w:spacing w:val="-12"/>
          <w:sz w:val="32"/>
          <w:szCs w:val="32"/>
          <w:cs/>
          <w:lang w:bidi="th-TH"/>
        </w:rPr>
        <w:t xml:space="preserve">อาจารย์ผู้รับผิดชอบหลักสูตรจัดทำรายงานผลการดำเนินการของหลักสูตร </w:t>
      </w:r>
      <w:r w:rsidR="00B67EB4" w:rsidRPr="00F0764F">
        <w:rPr>
          <w:rFonts w:ascii="TH SarabunPSK" w:hAnsi="TH SarabunPSK" w:cs="TH SarabunPSK"/>
          <w:color w:val="000000"/>
          <w:spacing w:val="-12"/>
          <w:sz w:val="32"/>
          <w:szCs w:val="32"/>
          <w:cs/>
          <w:lang w:bidi="th-TH"/>
        </w:rPr>
        <w:t>(</w:t>
      </w:r>
      <w:r w:rsidR="00B67EB4" w:rsidRPr="00F0764F">
        <w:rPr>
          <w:rFonts w:ascii="TH SarabunPSK" w:hAnsi="TH SarabunPSK" w:cs="TH SarabunPSK" w:hint="cs"/>
          <w:color w:val="000000"/>
          <w:spacing w:val="-12"/>
          <w:sz w:val="32"/>
          <w:szCs w:val="32"/>
          <w:cs/>
          <w:lang w:bidi="th-TH"/>
        </w:rPr>
        <w:t>มคอ</w:t>
      </w:r>
      <w:r w:rsidR="00B67EB4" w:rsidRPr="00F0764F">
        <w:rPr>
          <w:rFonts w:ascii="TH SarabunPSK" w:hAnsi="TH SarabunPSK" w:cs="TH SarabunPSK"/>
          <w:color w:val="000000"/>
          <w:spacing w:val="-12"/>
          <w:sz w:val="32"/>
          <w:szCs w:val="32"/>
          <w:cs/>
          <w:lang w:bidi="th-TH"/>
        </w:rPr>
        <w:t xml:space="preserve">.7) </w:t>
      </w:r>
      <w:r w:rsidR="00B67EB4" w:rsidRPr="00F0764F">
        <w:rPr>
          <w:rFonts w:ascii="TH SarabunPSK" w:hAnsi="TH SarabunPSK" w:cs="TH SarabunPSK" w:hint="cs"/>
          <w:color w:val="000000"/>
          <w:spacing w:val="-12"/>
          <w:sz w:val="32"/>
          <w:szCs w:val="32"/>
          <w:cs/>
          <w:lang w:bidi="th-TH"/>
        </w:rPr>
        <w:t>เมื่อสิ้นปีการศึกการศึกษา</w:t>
      </w:r>
    </w:p>
    <w:p w:rsidR="00C10AB6" w:rsidRPr="00F0764F" w:rsidRDefault="005F474F" w:rsidP="00F95B72">
      <w:pPr>
        <w:pStyle w:val="ColorfulList-Accent11"/>
        <w:tabs>
          <w:tab w:val="left" w:pos="142"/>
          <w:tab w:val="left" w:pos="810"/>
        </w:tabs>
        <w:ind w:left="709" w:hanging="425"/>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rPr>
        <w:t>2</w:t>
      </w: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rPr>
        <w:t xml:space="preserve">2 </w:t>
      </w:r>
      <w:r w:rsidRPr="00F0764F">
        <w:rPr>
          <w:rFonts w:ascii="TH SarabunPSK" w:hAnsi="TH SarabunPSK" w:cs="TH SarabunPSK"/>
          <w:color w:val="000000"/>
          <w:sz w:val="32"/>
          <w:szCs w:val="32"/>
          <w:cs/>
          <w:lang w:bidi="th-TH"/>
        </w:rPr>
        <w:t>คณะกรรมการประเมินผลหลักสูตร</w:t>
      </w:r>
      <w:r w:rsidR="00C10AB6" w:rsidRPr="00F0764F">
        <w:rPr>
          <w:rFonts w:ascii="TH SarabunPSK" w:hAnsi="TH SarabunPSK" w:cs="TH SarabunPSK"/>
          <w:color w:val="000000"/>
          <w:sz w:val="32"/>
          <w:szCs w:val="32"/>
          <w:cs/>
          <w:lang w:bidi="th-TH"/>
        </w:rPr>
        <w:t xml:space="preserve"> ทำการวิจัยเมื่อใช้หลักสูตรครบ</w:t>
      </w:r>
      <w:r w:rsidR="00B74BC4" w:rsidRPr="00F0764F">
        <w:rPr>
          <w:rFonts w:ascii="TH SarabunPSK" w:hAnsi="TH SarabunPSK" w:cs="TH SarabunPSK" w:hint="cs"/>
          <w:color w:val="000000"/>
          <w:sz w:val="32"/>
          <w:szCs w:val="32"/>
          <w:cs/>
          <w:lang w:bidi="th-TH"/>
        </w:rPr>
        <w:t xml:space="preserve"> </w:t>
      </w:r>
      <w:r w:rsidR="00B67EB4" w:rsidRPr="00F0764F">
        <w:rPr>
          <w:rFonts w:ascii="TH SarabunPSK" w:hAnsi="TH SarabunPSK" w:cs="TH SarabunPSK"/>
          <w:color w:val="000000"/>
          <w:sz w:val="32"/>
          <w:szCs w:val="32"/>
          <w:cs/>
          <w:lang w:bidi="th-TH"/>
        </w:rPr>
        <w:t xml:space="preserve">4 </w:t>
      </w:r>
      <w:r w:rsidR="00B67EB4" w:rsidRPr="00F0764F">
        <w:rPr>
          <w:rFonts w:ascii="TH SarabunPSK" w:hAnsi="TH SarabunPSK" w:cs="TH SarabunPSK" w:hint="cs"/>
          <w:color w:val="000000"/>
          <w:sz w:val="32"/>
          <w:szCs w:val="32"/>
          <w:cs/>
          <w:lang w:bidi="th-TH"/>
        </w:rPr>
        <w:t>ปี</w:t>
      </w:r>
      <w:r w:rsidR="00B67EB4" w:rsidRPr="00F0764F">
        <w:rPr>
          <w:rFonts w:ascii="TH SarabunPSK" w:hAnsi="TH SarabunPSK" w:cs="TH SarabunPSK"/>
          <w:color w:val="000000"/>
          <w:sz w:val="32"/>
          <w:szCs w:val="32"/>
          <w:cs/>
          <w:lang w:bidi="th-TH"/>
        </w:rPr>
        <w:t xml:space="preserve"> </w:t>
      </w:r>
      <w:r w:rsidR="00B67EB4" w:rsidRPr="00F0764F">
        <w:rPr>
          <w:rFonts w:ascii="TH SarabunPSK" w:hAnsi="TH SarabunPSK" w:cs="TH SarabunPSK" w:hint="cs"/>
          <w:color w:val="000000"/>
          <w:sz w:val="32"/>
          <w:szCs w:val="32"/>
          <w:cs/>
          <w:lang w:bidi="th-TH"/>
        </w:rPr>
        <w:t>สำรวจข้อ</w:t>
      </w:r>
      <w:r w:rsidR="00C10AB6" w:rsidRPr="00F0764F">
        <w:rPr>
          <w:rFonts w:ascii="TH SarabunPSK" w:hAnsi="TH SarabunPSK" w:cs="TH SarabunPSK"/>
          <w:color w:val="000000"/>
          <w:sz w:val="32"/>
          <w:szCs w:val="32"/>
          <w:cs/>
          <w:lang w:bidi="th-TH"/>
        </w:rPr>
        <w:t>มูลความคิดเห็นต่อหลักสูตรจากนักศึกษาปัจจุบัน ศิษย์เก่า อาจารย์ บุคลากรในแหล่งฝึกภาคปฏิบัติ บัณฑิตใหม่ ผู้ใช้บัณฑิต และจัดการประชุมทบทวนโดยมีผู้ทรงคุณวุฒิภายนอกให้ข้อคิดเห็นและเสนอแนะเพื่อการพัฒนาหลักสูตร</w:t>
      </w:r>
    </w:p>
    <w:p w:rsidR="00997D1B" w:rsidRPr="00F0764F" w:rsidRDefault="00997D1B" w:rsidP="00F95B72">
      <w:pPr>
        <w:pStyle w:val="ColorfulList-Accent11"/>
        <w:tabs>
          <w:tab w:val="left" w:pos="360"/>
          <w:tab w:val="left" w:pos="810"/>
        </w:tabs>
        <w:ind w:left="0"/>
        <w:rPr>
          <w:rFonts w:ascii="TH SarabunPSK" w:hAnsi="TH SarabunPSK" w:cs="TH SarabunPSK"/>
          <w:b/>
          <w:bCs/>
          <w:color w:val="000000"/>
          <w:sz w:val="32"/>
          <w:szCs w:val="32"/>
          <w:rtl/>
        </w:rPr>
      </w:pPr>
    </w:p>
    <w:p w:rsidR="00C10AB6" w:rsidRPr="00F0764F" w:rsidRDefault="00E37768" w:rsidP="00F95B72">
      <w:pPr>
        <w:pStyle w:val="ColorfulList-Accent11"/>
        <w:tabs>
          <w:tab w:val="left" w:pos="360"/>
          <w:tab w:val="left" w:pos="810"/>
        </w:tabs>
        <w:ind w:left="0"/>
        <w:rPr>
          <w:rFonts w:ascii="TH SarabunPSK" w:hAnsi="TH SarabunPSK" w:cs="TH SarabunPSK"/>
          <w:b/>
          <w:bCs/>
          <w:color w:val="000000"/>
          <w:sz w:val="32"/>
          <w:szCs w:val="32"/>
          <w:rtl/>
          <w:cs/>
        </w:rPr>
      </w:pPr>
      <w:r w:rsidRPr="00F0764F">
        <w:rPr>
          <w:rFonts w:ascii="TH SarabunPSK" w:hAnsi="TH SarabunPSK" w:cs="TH SarabunPSK"/>
          <w:b/>
          <w:bCs/>
          <w:color w:val="000000"/>
          <w:sz w:val="32"/>
          <w:szCs w:val="32"/>
          <w:rtl/>
          <w:cs/>
        </w:rPr>
        <w:t>3</w:t>
      </w:r>
      <w:r w:rsidRPr="00F0764F">
        <w:rPr>
          <w:rFonts w:ascii="TH SarabunPSK" w:hAnsi="TH SarabunPSK" w:cs="TH SarabunPSK"/>
          <w:b/>
          <w:bCs/>
          <w:color w:val="000000"/>
          <w:sz w:val="32"/>
          <w:szCs w:val="32"/>
          <w:cs/>
          <w:lang w:bidi="th-TH"/>
        </w:rPr>
        <w:t xml:space="preserve">. </w:t>
      </w:r>
      <w:r w:rsidR="00C10AB6" w:rsidRPr="00F0764F">
        <w:rPr>
          <w:rFonts w:ascii="TH SarabunPSK" w:hAnsi="TH SarabunPSK" w:cs="TH SarabunPSK"/>
          <w:b/>
          <w:bCs/>
          <w:color w:val="000000"/>
          <w:sz w:val="32"/>
          <w:szCs w:val="32"/>
          <w:cs/>
          <w:lang w:bidi="th-TH"/>
        </w:rPr>
        <w:t>การประเมินผลการดำเนินงานตามรายละเอียดหลักสูตร</w:t>
      </w:r>
    </w:p>
    <w:p w:rsidR="00A45460" w:rsidRPr="00F0764F" w:rsidRDefault="00C10AB6" w:rsidP="00F95B72">
      <w:pPr>
        <w:pStyle w:val="ColorfulList-Accent11"/>
        <w:tabs>
          <w:tab w:val="left" w:pos="360"/>
          <w:tab w:val="left" w:pos="810"/>
        </w:tabs>
        <w:ind w:left="0"/>
        <w:jc w:val="thaiDistribute"/>
        <w:rPr>
          <w:rFonts w:ascii="TH SarabunPSK" w:hAnsi="TH SarabunPSK" w:cs="TH SarabunPSK"/>
          <w:color w:val="000000"/>
          <w:sz w:val="32"/>
          <w:szCs w:val="32"/>
          <w:lang w:bidi="th-TH"/>
        </w:rPr>
      </w:pPr>
      <w:r w:rsidRPr="00F0764F">
        <w:rPr>
          <w:rFonts w:ascii="TH SarabunPSK" w:hAnsi="TH SarabunPSK" w:cs="TH SarabunPSK"/>
          <w:color w:val="000000"/>
          <w:sz w:val="32"/>
          <w:szCs w:val="32"/>
          <w:rtl/>
          <w:cs/>
        </w:rPr>
        <w:tab/>
      </w:r>
      <w:r w:rsidR="00B67EB4" w:rsidRPr="00F0764F">
        <w:rPr>
          <w:rFonts w:ascii="TH SarabunPSK" w:hAnsi="TH SarabunPSK" w:cs="TH SarabunPSK" w:hint="cs"/>
          <w:color w:val="000000"/>
          <w:sz w:val="32"/>
          <w:szCs w:val="32"/>
          <w:cs/>
          <w:lang w:bidi="th-TH"/>
        </w:rPr>
        <w:t>อาจารย์ผู้รับผิดชอบหลักสูตรดำเนินการประเมินตามตัวบ่งชี้ผลการดำเนินงานที่ระบุไว้ในหมวด</w:t>
      </w:r>
      <w:r w:rsidR="00B67EB4" w:rsidRPr="00F0764F">
        <w:rPr>
          <w:rFonts w:ascii="TH SarabunPSK" w:hAnsi="TH SarabunPSK" w:cs="TH SarabunPSK"/>
          <w:color w:val="000000"/>
          <w:sz w:val="32"/>
          <w:szCs w:val="32"/>
          <w:cs/>
          <w:lang w:bidi="th-TH"/>
        </w:rPr>
        <w:t xml:space="preserve"> 7 </w:t>
      </w:r>
      <w:r w:rsidR="00B67EB4" w:rsidRPr="00F0764F">
        <w:rPr>
          <w:rFonts w:ascii="TH SarabunPSK" w:hAnsi="TH SarabunPSK" w:cs="TH SarabunPSK" w:hint="cs"/>
          <w:color w:val="000000"/>
          <w:sz w:val="32"/>
          <w:szCs w:val="32"/>
          <w:cs/>
          <w:lang w:bidi="th-TH"/>
        </w:rPr>
        <w:t>ข้อ</w:t>
      </w:r>
      <w:r w:rsidR="00B67EB4" w:rsidRPr="00F0764F">
        <w:rPr>
          <w:rFonts w:ascii="TH SarabunPSK" w:hAnsi="TH SarabunPSK" w:cs="TH SarabunPSK"/>
          <w:color w:val="000000"/>
          <w:sz w:val="32"/>
          <w:szCs w:val="32"/>
          <w:cs/>
          <w:lang w:bidi="th-TH"/>
        </w:rPr>
        <w:t xml:space="preserve"> 7 </w:t>
      </w:r>
      <w:r w:rsidR="00B67EB4" w:rsidRPr="00F0764F">
        <w:rPr>
          <w:rFonts w:ascii="TH SarabunPSK" w:hAnsi="TH SarabunPSK" w:cs="TH SarabunPSK" w:hint="cs"/>
          <w:color w:val="000000"/>
          <w:sz w:val="32"/>
          <w:szCs w:val="32"/>
          <w:cs/>
          <w:lang w:bidi="th-TH"/>
        </w:rPr>
        <w:t>และคณะกรรมการประกันคุณภาพการศึกษาประจำ</w:t>
      </w:r>
      <w:r w:rsidR="003870E8" w:rsidRPr="00F0764F">
        <w:rPr>
          <w:rFonts w:ascii="TH SarabunPSK" w:hAnsi="TH SarabunPSK" w:cs="TH SarabunPSK" w:hint="cs"/>
          <w:color w:val="000000"/>
          <w:sz w:val="32"/>
          <w:szCs w:val="32"/>
          <w:cs/>
          <w:lang w:bidi="th-TH"/>
        </w:rPr>
        <w:t>หลักสูตรนานาชาติ</w:t>
      </w:r>
      <w:r w:rsidR="00B67EB4" w:rsidRPr="00F0764F">
        <w:rPr>
          <w:rFonts w:ascii="TH SarabunPSK" w:hAnsi="TH SarabunPSK" w:cs="TH SarabunPSK"/>
          <w:color w:val="000000"/>
          <w:sz w:val="32"/>
          <w:szCs w:val="32"/>
          <w:cs/>
          <w:lang w:bidi="th-TH"/>
        </w:rPr>
        <w:t xml:space="preserve"> </w:t>
      </w:r>
      <w:r w:rsidR="00B67EB4" w:rsidRPr="00F0764F">
        <w:rPr>
          <w:rFonts w:ascii="TH SarabunPSK" w:hAnsi="TH SarabunPSK" w:cs="TH SarabunPSK" w:hint="cs"/>
          <w:color w:val="000000"/>
          <w:sz w:val="32"/>
          <w:szCs w:val="32"/>
          <w:cs/>
          <w:lang w:bidi="th-TH"/>
        </w:rPr>
        <w:t>ประเมินผลการดำเนินงานของหลักสูตรตามระบบและกลไกของมหาวิทยาลัย</w:t>
      </w:r>
    </w:p>
    <w:p w:rsidR="00C95780" w:rsidRPr="00F0764F" w:rsidRDefault="00C95780" w:rsidP="00F95B72">
      <w:pPr>
        <w:pStyle w:val="ColorfulList-Accent11"/>
        <w:tabs>
          <w:tab w:val="left" w:pos="360"/>
          <w:tab w:val="left" w:pos="810"/>
        </w:tabs>
        <w:ind w:left="0"/>
        <w:jc w:val="thaiDistribute"/>
        <w:rPr>
          <w:rFonts w:ascii="TH SarabunPSK" w:hAnsi="TH SarabunPSK" w:cs="TH SarabunPSK"/>
          <w:b/>
          <w:bCs/>
          <w:color w:val="000000"/>
          <w:sz w:val="32"/>
          <w:szCs w:val="32"/>
          <w:rtl/>
        </w:rPr>
      </w:pPr>
    </w:p>
    <w:p w:rsidR="00C10AB6" w:rsidRPr="00F0764F" w:rsidRDefault="00E37768" w:rsidP="00F95B72">
      <w:pPr>
        <w:pStyle w:val="ColorfulList-Accent11"/>
        <w:tabs>
          <w:tab w:val="left" w:pos="360"/>
          <w:tab w:val="left" w:pos="810"/>
        </w:tabs>
        <w:ind w:left="0"/>
        <w:jc w:val="thaiDistribute"/>
        <w:rPr>
          <w:rFonts w:ascii="TH SarabunPSK" w:hAnsi="TH SarabunPSK" w:cs="TH SarabunPSK"/>
          <w:b/>
          <w:bCs/>
          <w:color w:val="000000"/>
          <w:sz w:val="32"/>
          <w:szCs w:val="32"/>
          <w:rtl/>
          <w:cs/>
        </w:rPr>
      </w:pPr>
      <w:r w:rsidRPr="00F0764F">
        <w:rPr>
          <w:rFonts w:ascii="TH SarabunPSK" w:hAnsi="TH SarabunPSK" w:cs="TH SarabunPSK"/>
          <w:b/>
          <w:bCs/>
          <w:color w:val="000000"/>
          <w:sz w:val="32"/>
          <w:szCs w:val="32"/>
          <w:rtl/>
          <w:cs/>
        </w:rPr>
        <w:t>4</w:t>
      </w:r>
      <w:r w:rsidRPr="00F0764F">
        <w:rPr>
          <w:rFonts w:ascii="TH SarabunPSK" w:hAnsi="TH SarabunPSK" w:cs="TH SarabunPSK"/>
          <w:b/>
          <w:bCs/>
          <w:color w:val="000000"/>
          <w:sz w:val="32"/>
          <w:szCs w:val="32"/>
          <w:cs/>
          <w:lang w:bidi="th-TH"/>
        </w:rPr>
        <w:t xml:space="preserve">. </w:t>
      </w:r>
      <w:r w:rsidR="00C10AB6" w:rsidRPr="00F0764F">
        <w:rPr>
          <w:rFonts w:ascii="TH SarabunPSK" w:hAnsi="TH SarabunPSK" w:cs="TH SarabunPSK"/>
          <w:b/>
          <w:bCs/>
          <w:color w:val="000000"/>
          <w:sz w:val="32"/>
          <w:szCs w:val="32"/>
          <w:cs/>
          <w:lang w:bidi="th-TH"/>
        </w:rPr>
        <w:t>การทบทวนผลการประเมินและการวางแผนปรับปรุง</w:t>
      </w:r>
    </w:p>
    <w:p w:rsidR="00C10AB6" w:rsidRPr="00F0764F" w:rsidRDefault="00C10AB6" w:rsidP="00F95B72">
      <w:pPr>
        <w:pStyle w:val="ColorfulList-Accent11"/>
        <w:tabs>
          <w:tab w:val="left" w:pos="360"/>
          <w:tab w:val="left" w:pos="810"/>
        </w:tabs>
        <w:ind w:left="0"/>
        <w:jc w:val="thaiDistribute"/>
        <w:rPr>
          <w:rFonts w:ascii="TH SarabunPSK" w:hAnsi="TH SarabunPSK" w:cs="TH SarabunPSK"/>
          <w:color w:val="000000"/>
          <w:sz w:val="32"/>
          <w:szCs w:val="32"/>
        </w:rPr>
      </w:pPr>
      <w:r w:rsidRPr="00F0764F">
        <w:rPr>
          <w:rFonts w:ascii="TH SarabunPSK" w:hAnsi="TH SarabunPSK" w:cs="TH SarabunPSK"/>
          <w:color w:val="000000"/>
          <w:sz w:val="32"/>
          <w:szCs w:val="32"/>
          <w:rtl/>
          <w:cs/>
        </w:rPr>
        <w:tab/>
      </w:r>
      <w:r w:rsidR="00B67EB4" w:rsidRPr="00F0764F">
        <w:rPr>
          <w:rFonts w:ascii="TH SarabunPSK" w:hAnsi="TH SarabunPSK" w:cs="TH SarabunPSK" w:hint="cs"/>
          <w:color w:val="000000"/>
          <w:sz w:val="32"/>
          <w:szCs w:val="32"/>
          <w:cs/>
          <w:lang w:bidi="th-TH"/>
        </w:rPr>
        <w:t>คณะกรรมการ</w:t>
      </w:r>
      <w:r w:rsidR="0005709C" w:rsidRPr="00F0764F">
        <w:rPr>
          <w:rFonts w:ascii="TH SarabunPSK" w:hAnsi="TH SarabunPSK" w:cs="TH SarabunPSK" w:hint="cs"/>
          <w:color w:val="000000"/>
          <w:sz w:val="32"/>
          <w:szCs w:val="32"/>
          <w:cs/>
          <w:lang w:bidi="th-TH"/>
        </w:rPr>
        <w:t>ประจำหลักสูตรนานาชาติ</w:t>
      </w:r>
      <w:r w:rsidR="0005709C" w:rsidRPr="00F0764F">
        <w:rPr>
          <w:rFonts w:ascii="TH SarabunPSK" w:hAnsi="TH SarabunPSK" w:cs="TH SarabunPSK"/>
          <w:color w:val="000000"/>
          <w:sz w:val="32"/>
          <w:szCs w:val="32"/>
          <w:cs/>
          <w:lang w:bidi="th-TH"/>
        </w:rPr>
        <w:t xml:space="preserve"> </w:t>
      </w:r>
      <w:r w:rsidR="00B67EB4" w:rsidRPr="00F0764F">
        <w:rPr>
          <w:rFonts w:ascii="TH SarabunPSK" w:hAnsi="TH SarabunPSK" w:cs="TH SarabunPSK" w:hint="cs"/>
          <w:color w:val="000000"/>
          <w:sz w:val="32"/>
          <w:szCs w:val="32"/>
          <w:cs/>
          <w:lang w:bidi="th-TH"/>
        </w:rPr>
        <w:t>พิจารณารายงานผลประเมินหลักสูตรทั้งระดับรายวิชาและระดับหลักสูตร</w:t>
      </w:r>
      <w:r w:rsidR="00B67EB4" w:rsidRPr="00F0764F">
        <w:rPr>
          <w:rFonts w:ascii="TH SarabunPSK" w:hAnsi="TH SarabunPSK" w:cs="TH SarabunPSK"/>
          <w:color w:val="000000"/>
          <w:sz w:val="32"/>
          <w:szCs w:val="32"/>
          <w:cs/>
          <w:lang w:bidi="th-TH"/>
        </w:rPr>
        <w:t xml:space="preserve"> </w:t>
      </w:r>
      <w:r w:rsidR="00B67EB4" w:rsidRPr="00F0764F">
        <w:rPr>
          <w:rFonts w:ascii="TH SarabunPSK" w:hAnsi="TH SarabunPSK" w:cs="TH SarabunPSK" w:hint="cs"/>
          <w:color w:val="000000"/>
          <w:sz w:val="32"/>
          <w:szCs w:val="32"/>
          <w:cs/>
          <w:lang w:bidi="th-TH"/>
        </w:rPr>
        <w:t>วิเคราะห์ประเด็นที่จำเป็นในการปรับปรุงหลักสูตร</w:t>
      </w:r>
      <w:r w:rsidR="00B67EB4" w:rsidRPr="00F0764F">
        <w:rPr>
          <w:rFonts w:ascii="TH SarabunPSK" w:hAnsi="TH SarabunPSK" w:cs="TH SarabunPSK"/>
          <w:color w:val="000000"/>
          <w:sz w:val="32"/>
          <w:szCs w:val="32"/>
          <w:cs/>
          <w:lang w:bidi="th-TH"/>
        </w:rPr>
        <w:t xml:space="preserve"> </w:t>
      </w:r>
      <w:r w:rsidR="00B67EB4" w:rsidRPr="00F0764F">
        <w:rPr>
          <w:rFonts w:ascii="TH SarabunPSK" w:hAnsi="TH SarabunPSK" w:cs="TH SarabunPSK" w:hint="cs"/>
          <w:color w:val="000000"/>
          <w:sz w:val="32"/>
          <w:szCs w:val="32"/>
          <w:cs/>
          <w:lang w:bidi="th-TH"/>
        </w:rPr>
        <w:t>จัดประชุมสัมมนาคณาจารย์</w:t>
      </w:r>
      <w:r w:rsidR="00B67EB4" w:rsidRPr="00F0764F">
        <w:rPr>
          <w:rFonts w:ascii="TH SarabunPSK" w:hAnsi="TH SarabunPSK" w:cs="TH SarabunPSK"/>
          <w:color w:val="000000"/>
          <w:sz w:val="32"/>
          <w:szCs w:val="32"/>
          <w:cs/>
          <w:lang w:bidi="th-TH"/>
        </w:rPr>
        <w:t xml:space="preserve"> </w:t>
      </w:r>
      <w:r w:rsidR="00B67EB4" w:rsidRPr="00F0764F">
        <w:rPr>
          <w:rFonts w:ascii="TH SarabunPSK" w:hAnsi="TH SarabunPSK" w:cs="TH SarabunPSK" w:hint="cs"/>
          <w:color w:val="000000"/>
          <w:sz w:val="32"/>
          <w:szCs w:val="32"/>
          <w:cs/>
          <w:lang w:bidi="th-TH"/>
        </w:rPr>
        <w:t>เพื่อการปรับปรุงรายวิชา</w:t>
      </w:r>
      <w:r w:rsidR="00B67EB4" w:rsidRPr="00F0764F">
        <w:rPr>
          <w:rFonts w:ascii="TH SarabunPSK" w:hAnsi="TH SarabunPSK" w:cs="TH SarabunPSK"/>
          <w:color w:val="000000"/>
          <w:sz w:val="32"/>
          <w:szCs w:val="32"/>
          <w:cs/>
          <w:lang w:bidi="th-TH"/>
        </w:rPr>
        <w:t xml:space="preserve"> </w:t>
      </w:r>
      <w:r w:rsidR="00B67EB4" w:rsidRPr="00F0764F">
        <w:rPr>
          <w:rFonts w:ascii="TH SarabunPSK" w:hAnsi="TH SarabunPSK" w:cs="TH SarabunPSK" w:hint="cs"/>
          <w:color w:val="000000"/>
          <w:sz w:val="32"/>
          <w:szCs w:val="32"/>
          <w:cs/>
          <w:lang w:bidi="th-TH"/>
        </w:rPr>
        <w:t>และวางแผนการปรับปรุงหลักสูตร</w:t>
      </w:r>
    </w:p>
    <w:p w:rsidR="00770AF6" w:rsidRDefault="00770AF6" w:rsidP="0060061B">
      <w:pPr>
        <w:jc w:val="center"/>
        <w:rPr>
          <w:rFonts w:ascii="TH SarabunPSK" w:hAnsi="TH SarabunPSK" w:cs="TH SarabunPSK"/>
          <w:color w:val="000000"/>
          <w:sz w:val="32"/>
          <w:szCs w:val="32"/>
        </w:rPr>
      </w:pPr>
    </w:p>
    <w:p w:rsidR="00836FCA" w:rsidRDefault="00836FCA" w:rsidP="00836FCA">
      <w:pPr>
        <w:tabs>
          <w:tab w:val="left" w:pos="476"/>
          <w:tab w:val="left" w:pos="513"/>
        </w:tabs>
        <w:rPr>
          <w:rFonts w:ascii="TH SarabunPSK" w:hAnsi="TH SarabunPSK" w:cs="TH SarabunPSK"/>
          <w:sz w:val="32"/>
          <w:szCs w:val="32"/>
          <w:cs/>
          <w:lang w:bidi="th-TH"/>
        </w:rPr>
        <w:sectPr w:rsidR="00836FCA" w:rsidSect="00345CAA">
          <w:footerReference w:type="first" r:id="rId15"/>
          <w:pgSz w:w="11909" w:h="16834" w:code="9"/>
          <w:pgMar w:top="1440" w:right="1134" w:bottom="1259" w:left="1440" w:header="709" w:footer="544" w:gutter="0"/>
          <w:pgNumType w:start="62"/>
          <w:cols w:space="708"/>
          <w:titlePg/>
          <w:docGrid w:linePitch="360"/>
        </w:sectPr>
      </w:pPr>
      <w:r>
        <w:rPr>
          <w:rFonts w:ascii="TH SarabunPSK" w:hAnsi="TH SarabunPSK" w:cs="TH SarabunPSK"/>
          <w:sz w:val="32"/>
          <w:szCs w:val="32"/>
        </w:rPr>
        <w:tab/>
      </w:r>
      <w:r>
        <w:rPr>
          <w:rFonts w:ascii="TH SarabunPSK" w:hAnsi="TH SarabunPSK" w:cs="TH SarabunPSK"/>
          <w:sz w:val="32"/>
          <w:szCs w:val="32"/>
        </w:rPr>
        <w:tab/>
      </w:r>
    </w:p>
    <w:p w:rsidR="0060061B" w:rsidRPr="00AB62A7" w:rsidRDefault="0060061B" w:rsidP="00770AF6">
      <w:pPr>
        <w:tabs>
          <w:tab w:val="left" w:pos="476"/>
        </w:tabs>
        <w:jc w:val="center"/>
        <w:rPr>
          <w:rFonts w:ascii="TH SarabunPSK" w:hAnsi="TH SarabunPSK" w:cs="TH SarabunPSK"/>
          <w:b/>
          <w:bCs/>
          <w:sz w:val="32"/>
          <w:szCs w:val="32"/>
        </w:rPr>
      </w:pPr>
      <w:r w:rsidRPr="00AB62A7">
        <w:rPr>
          <w:rFonts w:ascii="TH SarabunPSK" w:hAnsi="TH SarabunPSK" w:cs="TH SarabunPSK"/>
          <w:b/>
          <w:bCs/>
          <w:sz w:val="32"/>
          <w:szCs w:val="32"/>
          <w:cs/>
          <w:lang w:bidi="th-TH"/>
        </w:rPr>
        <w:lastRenderedPageBreak/>
        <w:t>ภาคผนวก ก</w:t>
      </w:r>
    </w:p>
    <w:p w:rsidR="0060061B" w:rsidRPr="00AB62A7" w:rsidRDefault="0060061B" w:rsidP="0060061B">
      <w:pPr>
        <w:ind w:right="-2"/>
        <w:jc w:val="center"/>
        <w:rPr>
          <w:rFonts w:ascii="TH SarabunPSK" w:hAnsi="TH SarabunPSK" w:cs="TH SarabunPSK"/>
          <w:b/>
          <w:bCs/>
          <w:sz w:val="32"/>
          <w:szCs w:val="32"/>
        </w:rPr>
      </w:pPr>
    </w:p>
    <w:tbl>
      <w:tblPr>
        <w:tblW w:w="8822" w:type="dxa"/>
        <w:jc w:val="center"/>
        <w:tblLook w:val="00A0" w:firstRow="1" w:lastRow="0" w:firstColumn="1" w:lastColumn="0" w:noHBand="0" w:noVBand="0"/>
      </w:tblPr>
      <w:tblGrid>
        <w:gridCol w:w="8822"/>
      </w:tblGrid>
      <w:tr w:rsidR="003276CD" w:rsidRPr="00F0764F" w:rsidTr="0011103C">
        <w:trPr>
          <w:jc w:val="center"/>
        </w:trPr>
        <w:tc>
          <w:tcPr>
            <w:tcW w:w="8822" w:type="dxa"/>
          </w:tcPr>
          <w:p w:rsidR="005A4CB0" w:rsidRPr="00F0764F" w:rsidRDefault="005A4CB0" w:rsidP="00F95B72">
            <w:pPr>
              <w:pStyle w:val="Default"/>
              <w:tabs>
                <w:tab w:val="left" w:pos="601"/>
                <w:tab w:val="center" w:pos="4428"/>
              </w:tabs>
              <w:ind w:left="-250" w:right="-392"/>
              <w:jc w:val="center"/>
              <w:rPr>
                <w:bCs/>
                <w:sz w:val="32"/>
                <w:szCs w:val="32"/>
              </w:rPr>
            </w:pPr>
            <w:r w:rsidRPr="00F0764F">
              <w:rPr>
                <w:bCs/>
                <w:sz w:val="32"/>
                <w:szCs w:val="32"/>
                <w:cs/>
              </w:rPr>
              <w:t>คำสั่งแต่งตั้งคณะกรรมการ</w:t>
            </w:r>
            <w:r w:rsidR="00A47AAD" w:rsidRPr="00F0764F">
              <w:rPr>
                <w:rFonts w:hint="cs"/>
                <w:bCs/>
                <w:sz w:val="32"/>
                <w:szCs w:val="32"/>
                <w:cs/>
              </w:rPr>
              <w:t>ปรับปรุง</w:t>
            </w:r>
            <w:r w:rsidRPr="00F0764F">
              <w:rPr>
                <w:bCs/>
                <w:sz w:val="32"/>
                <w:szCs w:val="32"/>
                <w:cs/>
              </w:rPr>
              <w:t>หลักสูตรนิติศาสตรบัณฑิต</w:t>
            </w:r>
          </w:p>
          <w:p w:rsidR="00A47AAD" w:rsidRPr="00F0764F" w:rsidRDefault="005A4CB0" w:rsidP="00A47AAD">
            <w:pPr>
              <w:pStyle w:val="Default"/>
              <w:ind w:left="-250"/>
              <w:jc w:val="center"/>
              <w:rPr>
                <w:bCs/>
                <w:sz w:val="32"/>
                <w:szCs w:val="32"/>
                <w:cs/>
              </w:rPr>
            </w:pPr>
            <w:r w:rsidRPr="00F0764F">
              <w:rPr>
                <w:rFonts w:hint="cs"/>
                <w:bCs/>
                <w:sz w:val="32"/>
                <w:szCs w:val="32"/>
                <w:cs/>
              </w:rPr>
              <w:t>สาขากฎหมายประยุกต์</w:t>
            </w:r>
            <w:r w:rsidR="00B74BC4" w:rsidRPr="00F0764F">
              <w:rPr>
                <w:rFonts w:hint="cs"/>
                <w:bCs/>
                <w:sz w:val="32"/>
                <w:szCs w:val="32"/>
                <w:cs/>
              </w:rPr>
              <w:t xml:space="preserve"> </w:t>
            </w:r>
            <w:r w:rsidRPr="00F0764F">
              <w:rPr>
                <w:bCs/>
                <w:sz w:val="32"/>
                <w:szCs w:val="32"/>
                <w:cs/>
              </w:rPr>
              <w:t>(หลักสูตรใหม่ พ.ศ. 25</w:t>
            </w:r>
            <w:r w:rsidRPr="00F0764F">
              <w:rPr>
                <w:rFonts w:hint="cs"/>
                <w:bCs/>
                <w:sz w:val="32"/>
                <w:szCs w:val="32"/>
                <w:cs/>
              </w:rPr>
              <w:t>61</w:t>
            </w:r>
            <w:r w:rsidRPr="00F0764F">
              <w:rPr>
                <w:bCs/>
                <w:sz w:val="32"/>
                <w:szCs w:val="32"/>
                <w:cs/>
              </w:rPr>
              <w:t>)</w:t>
            </w:r>
          </w:p>
        </w:tc>
      </w:tr>
    </w:tbl>
    <w:p w:rsidR="00C10AB6" w:rsidRPr="00F0764F" w:rsidRDefault="00E061DB" w:rsidP="008969A9">
      <w:pPr>
        <w:jc w:val="center"/>
        <w:rPr>
          <w:rFonts w:ascii="TH SarabunPSK" w:hAnsi="TH SarabunPSK" w:cs="TH SarabunPSK"/>
          <w:b/>
          <w:bCs/>
          <w:noProof/>
          <w:color w:val="000000"/>
          <w:sz w:val="32"/>
          <w:szCs w:val="32"/>
          <w:lang w:bidi="th-TH"/>
        </w:rPr>
      </w:pPr>
      <w:r w:rsidRPr="00F0764F">
        <w:rPr>
          <w:rFonts w:ascii="TH SarabunPSK" w:hAnsi="TH SarabunPSK" w:cs="TH SarabunPSK" w:hint="cs"/>
          <w:b/>
          <w:bCs/>
          <w:noProof/>
          <w:color w:val="000000"/>
          <w:sz w:val="32"/>
          <w:szCs w:val="32"/>
          <w:cs/>
          <w:lang w:bidi="th-TH"/>
        </w:rPr>
        <w:drawing>
          <wp:inline distT="0" distB="0" distL="0" distR="0">
            <wp:extent cx="5924550" cy="7810500"/>
            <wp:effectExtent l="0" t="0" r="0" b="0"/>
            <wp:docPr id="7" name="Picture 7" descr="ประกาศแต่งตั้งปรับปรุง L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ประกาศแต่งตั้งปรับปรุง LL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7810500"/>
                    </a:xfrm>
                    <a:prstGeom prst="rect">
                      <a:avLst/>
                    </a:prstGeom>
                    <a:noFill/>
                    <a:ln>
                      <a:noFill/>
                    </a:ln>
                  </pic:spPr>
                </pic:pic>
              </a:graphicData>
            </a:graphic>
          </wp:inline>
        </w:drawing>
      </w:r>
    </w:p>
    <w:p w:rsidR="005A4CB0" w:rsidRPr="00F0764F" w:rsidRDefault="005A4CB0" w:rsidP="00F95B72">
      <w:pPr>
        <w:rPr>
          <w:rFonts w:ascii="TH SarabunPSK" w:hAnsi="TH SarabunPSK" w:cs="TH SarabunPSK"/>
          <w:b/>
          <w:bCs/>
          <w:noProof/>
          <w:color w:val="000000"/>
          <w:sz w:val="32"/>
          <w:szCs w:val="32"/>
          <w:lang w:bidi="th-TH"/>
        </w:rPr>
      </w:pPr>
    </w:p>
    <w:p w:rsidR="00516B80" w:rsidRDefault="00516B80" w:rsidP="00516B80">
      <w:pPr>
        <w:ind w:right="-2"/>
        <w:jc w:val="center"/>
        <w:rPr>
          <w:rFonts w:ascii="TH SarabunPSK" w:hAnsi="TH SarabunPSK" w:cs="TH SarabunPSK"/>
          <w:b/>
          <w:bCs/>
          <w:color w:val="000000"/>
          <w:sz w:val="32"/>
          <w:szCs w:val="32"/>
          <w:cs/>
          <w:lang w:bidi="th-TH"/>
        </w:rPr>
      </w:pPr>
      <w:r>
        <w:rPr>
          <w:rFonts w:ascii="TH SarabunPSK" w:hAnsi="TH SarabunPSK" w:cs="TH SarabunPSK"/>
          <w:bCs/>
          <w:color w:val="000000"/>
          <w:sz w:val="32"/>
          <w:szCs w:val="32"/>
          <w:cs/>
          <w:lang w:bidi="th-TH"/>
        </w:rPr>
        <w:br w:type="page"/>
      </w:r>
      <w:r w:rsidR="006A2668">
        <w:rPr>
          <w:rFonts w:ascii="TH SarabunPSK" w:hAnsi="TH SarabunPSK" w:cs="TH SarabunPSK" w:hint="cs"/>
          <w:b/>
          <w:bCs/>
          <w:color w:val="000000"/>
          <w:sz w:val="32"/>
          <w:szCs w:val="32"/>
          <w:cs/>
          <w:lang w:bidi="th-TH"/>
        </w:rPr>
        <w:lastRenderedPageBreak/>
        <w:t>ภาคผนวก ข</w:t>
      </w:r>
    </w:p>
    <w:p w:rsidR="00516B80" w:rsidRPr="00F0764F" w:rsidRDefault="00516B80" w:rsidP="00516B80">
      <w:pPr>
        <w:ind w:right="-2"/>
        <w:jc w:val="center"/>
        <w:rPr>
          <w:rFonts w:ascii="TH SarabunPSK" w:hAnsi="TH SarabunPSK" w:cs="TH SarabunPSK"/>
          <w:b/>
          <w:bCs/>
          <w:color w:val="000000"/>
          <w:sz w:val="32"/>
          <w:szCs w:val="32"/>
          <w:lang w:bidi="th-TH"/>
        </w:rPr>
      </w:pPr>
      <w:r w:rsidRPr="00F0764F">
        <w:rPr>
          <w:rFonts w:ascii="TH SarabunPSK" w:hAnsi="TH SarabunPSK" w:cs="TH SarabunPSK"/>
          <w:b/>
          <w:bCs/>
          <w:color w:val="000000"/>
          <w:sz w:val="32"/>
          <w:szCs w:val="32"/>
          <w:cs/>
          <w:lang w:bidi="th-TH"/>
        </w:rPr>
        <w:t>ประวัติและผลงานทางวิชาการของอาจารย์ประจำหลักสูตร</w:t>
      </w:r>
    </w:p>
    <w:p w:rsidR="00516B80" w:rsidRPr="00F0764F" w:rsidRDefault="00516B80" w:rsidP="00516B80">
      <w:pPr>
        <w:spacing w:line="360" w:lineRule="exact"/>
        <w:ind w:firstLine="360"/>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แบบฟอร์มประวัติและผลงานของอาจารย์ (</w:t>
      </w:r>
      <w:r w:rsidRPr="00F0764F">
        <w:rPr>
          <w:rFonts w:ascii="TH SarabunPSK" w:eastAsia="Calibri" w:hAnsi="TH SarabunPSK" w:cs="TH SarabunPSK"/>
          <w:b/>
          <w:bCs/>
          <w:color w:val="000000"/>
          <w:sz w:val="32"/>
          <w:szCs w:val="32"/>
          <w:lang w:bidi="th-TH"/>
        </w:rPr>
        <w:t>Curriculum Vitae</w:t>
      </w:r>
      <w:r w:rsidRPr="00F0764F">
        <w:rPr>
          <w:rFonts w:ascii="TH SarabunPSK" w:eastAsia="Calibri" w:hAnsi="TH SarabunPSK" w:cs="TH SarabunPSK"/>
          <w:b/>
          <w:bCs/>
          <w:color w:val="000000"/>
          <w:sz w:val="32"/>
          <w:szCs w:val="32"/>
          <w:cs/>
          <w:lang w:bidi="th-TH"/>
        </w:rPr>
        <w:t>)</w:t>
      </w:r>
    </w:p>
    <w:p w:rsidR="00516B80" w:rsidRPr="00F0764F" w:rsidRDefault="00516B80" w:rsidP="00516B80">
      <w:pPr>
        <w:jc w:val="center"/>
        <w:rPr>
          <w:rFonts w:ascii="TH SarabunPSK" w:eastAsia="Calibri" w:hAnsi="TH SarabunPSK" w:cs="TH SarabunPSK"/>
          <w:b/>
          <w:bCs/>
          <w:color w:val="000000"/>
          <w:sz w:val="32"/>
          <w:szCs w:val="32"/>
          <w:lang w:bidi="th-TH"/>
        </w:rPr>
      </w:pPr>
    </w:p>
    <w:p w:rsidR="00516B80" w:rsidRPr="00F0764F" w:rsidRDefault="00516B80" w:rsidP="00516B80">
      <w:pPr>
        <w:jc w:val="center"/>
        <w:rPr>
          <w:rFonts w:ascii="TH SarabunPSK" w:eastAsia="Calibri" w:hAnsi="TH SarabunPSK" w:cs="TH SarabunPSK"/>
          <w:b/>
          <w:bCs/>
          <w:color w:val="000000"/>
          <w:sz w:val="32"/>
          <w:szCs w:val="32"/>
          <w:cs/>
          <w:lang w:bidi="th-TH"/>
        </w:rPr>
      </w:pPr>
      <w:r w:rsidRPr="00F0764F">
        <w:rPr>
          <w:rFonts w:ascii="TH SarabunPSK" w:eastAsia="Calibri" w:hAnsi="TH SarabunPSK" w:cs="TH SarabunPSK"/>
          <w:b/>
          <w:bCs/>
          <w:color w:val="000000"/>
          <w:sz w:val="32"/>
          <w:szCs w:val="32"/>
          <w:cs/>
          <w:lang w:bidi="th-TH"/>
        </w:rPr>
        <w:t>ชื่อ-สกุล นุชรี นุชคุ้ม สมิทธ์</w:t>
      </w:r>
    </w:p>
    <w:p w:rsidR="00516B80" w:rsidRPr="00F0764F" w:rsidRDefault="00516B80" w:rsidP="00516B80">
      <w:pPr>
        <w:rPr>
          <w:rFonts w:ascii="TH SarabunPSK" w:eastAsia="Calibri" w:hAnsi="TH SarabunPSK" w:cs="TH SarabunPSK"/>
          <w:color w:val="000000"/>
          <w:sz w:val="32"/>
          <w:szCs w:val="32"/>
          <w:lang w:bidi="th-TH"/>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562"/>
        <w:gridCol w:w="3261"/>
      </w:tblGrid>
      <w:tr w:rsidR="00516B80" w:rsidRPr="00F0764F" w:rsidTr="00704B62">
        <w:tc>
          <w:tcPr>
            <w:tcW w:w="5562" w:type="dxa"/>
            <w:shd w:val="clear" w:color="auto" w:fill="auto"/>
          </w:tcPr>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มหาวิทยาลัยวลัยลักษณ์</w:t>
            </w:r>
          </w:p>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สำนักวิชา รัฐศาสตร์และนิติศาสตร์</w:t>
            </w:r>
          </w:p>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222 ต.ไทยบุรี อ.ท่าศาลา จ.นครศรีธรรมราช 80160</w:t>
            </w:r>
          </w:p>
        </w:tc>
        <w:tc>
          <w:tcPr>
            <w:tcW w:w="3261" w:type="dxa"/>
            <w:shd w:val="clear" w:color="auto" w:fill="auto"/>
          </w:tcPr>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โทรศัพท์</w:t>
            </w:r>
            <w:r w:rsidRPr="00F0764F">
              <w:rPr>
                <w:rFonts w:ascii="TH SarabunPSK" w:eastAsia="Calibri" w:hAnsi="TH SarabunPSK" w:cs="TH SarabunPSK"/>
                <w:color w:val="000000"/>
                <w:sz w:val="32"/>
                <w:szCs w:val="32"/>
                <w:lang w:bidi="th-TH"/>
              </w:rPr>
              <w:t xml:space="preserve"> 0915645450</w:t>
            </w:r>
          </w:p>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Email  nucharee</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sm@wu</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ac</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th</w:t>
            </w:r>
          </w:p>
        </w:tc>
      </w:tr>
    </w:tbl>
    <w:p w:rsidR="00516B80" w:rsidRPr="00F0764F" w:rsidRDefault="00516B80" w:rsidP="00516B80">
      <w:pPr>
        <w:rPr>
          <w:rFonts w:ascii="TH SarabunPSK" w:eastAsia="Calibri" w:hAnsi="TH SarabunPSK" w:cs="TH SarabunPSK"/>
          <w:b/>
          <w:bCs/>
          <w:color w:val="000000"/>
          <w:sz w:val="32"/>
          <w:szCs w:val="32"/>
          <w:lang w:bidi="th-TH"/>
        </w:rPr>
      </w:pPr>
    </w:p>
    <w:p w:rsidR="00516B80" w:rsidRPr="00F0764F" w:rsidRDefault="00516B80" w:rsidP="00516B80">
      <w:pP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lang w:bidi="th-TH"/>
        </w:rPr>
        <w:t>1</w:t>
      </w:r>
      <w:r w:rsidRPr="00F0764F">
        <w:rPr>
          <w:rFonts w:ascii="TH SarabunPSK" w:eastAsia="Calibri" w:hAnsi="TH SarabunPSK" w:cs="TH SarabunPSK"/>
          <w:b/>
          <w:bCs/>
          <w:color w:val="000000"/>
          <w:sz w:val="32"/>
          <w:szCs w:val="32"/>
          <w:cs/>
          <w:lang w:bidi="th-TH"/>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5398"/>
        <w:gridCol w:w="1496"/>
      </w:tblGrid>
      <w:tr w:rsidR="00516B80" w:rsidRPr="00F0764F" w:rsidTr="00704B62">
        <w:tc>
          <w:tcPr>
            <w:tcW w:w="1216" w:type="pct"/>
            <w:shd w:val="clear" w:color="auto" w:fill="D9D9D9"/>
          </w:tcPr>
          <w:p w:rsidR="00516B80" w:rsidRPr="00F0764F" w:rsidRDefault="00516B80" w:rsidP="00704B62">
            <w:pPr>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คุณวุฒิ</w:t>
            </w:r>
          </w:p>
        </w:tc>
        <w:tc>
          <w:tcPr>
            <w:tcW w:w="2963" w:type="pct"/>
            <w:shd w:val="clear" w:color="auto" w:fill="D9D9D9"/>
          </w:tcPr>
          <w:p w:rsidR="00516B80" w:rsidRPr="00F0764F" w:rsidRDefault="00516B80" w:rsidP="00704B62">
            <w:pPr>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สาขาวิชา/สถาบันการศึกษา</w:t>
            </w:r>
          </w:p>
        </w:tc>
        <w:tc>
          <w:tcPr>
            <w:tcW w:w="821" w:type="pct"/>
            <w:shd w:val="clear" w:color="auto" w:fill="D9D9D9"/>
          </w:tcPr>
          <w:p w:rsidR="00516B80" w:rsidRPr="00F0764F" w:rsidRDefault="00516B80" w:rsidP="00704B62">
            <w:pPr>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ปี พ.ศ.</w:t>
            </w:r>
          </w:p>
        </w:tc>
      </w:tr>
      <w:tr w:rsidR="00516B80" w:rsidRPr="00F0764F" w:rsidTr="00704B62">
        <w:tc>
          <w:tcPr>
            <w:tcW w:w="1216" w:type="pct"/>
            <w:shd w:val="clear" w:color="auto" w:fill="auto"/>
          </w:tcPr>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Ph</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D</w:t>
            </w:r>
            <w:r w:rsidRPr="00F0764F">
              <w:rPr>
                <w:rFonts w:ascii="TH SarabunPSK" w:eastAsia="Calibri" w:hAnsi="TH SarabunPSK" w:cs="TH SarabunPSK"/>
                <w:color w:val="000000"/>
                <w:sz w:val="32"/>
                <w:szCs w:val="32"/>
                <w:cs/>
                <w:lang w:bidi="th-TH"/>
              </w:rPr>
              <w:t>.</w:t>
            </w:r>
          </w:p>
        </w:tc>
        <w:tc>
          <w:tcPr>
            <w:tcW w:w="2963" w:type="pct"/>
            <w:shd w:val="clear" w:color="auto" w:fill="auto"/>
          </w:tcPr>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Western Sydney University</w:t>
            </w:r>
          </w:p>
        </w:tc>
        <w:tc>
          <w:tcPr>
            <w:tcW w:w="821" w:type="pct"/>
            <w:shd w:val="clear" w:color="auto" w:fill="auto"/>
          </w:tcPr>
          <w:p w:rsidR="00516B80" w:rsidRPr="00F0764F" w:rsidRDefault="00516B80" w:rsidP="00704B62">
            <w:pPr>
              <w:jc w:val="cente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2560</w:t>
            </w:r>
          </w:p>
        </w:tc>
      </w:tr>
      <w:tr w:rsidR="00516B80" w:rsidRPr="00F0764F" w:rsidTr="00704B62">
        <w:tc>
          <w:tcPr>
            <w:tcW w:w="1216" w:type="pct"/>
            <w:shd w:val="clear" w:color="auto" w:fill="auto"/>
          </w:tcPr>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Master Degree</w:t>
            </w:r>
          </w:p>
          <w:p w:rsidR="00516B80" w:rsidRPr="00F0764F" w:rsidRDefault="00516B80" w:rsidP="00704B62">
            <w:pPr>
              <w:rPr>
                <w:rFonts w:ascii="TH SarabunPSK" w:eastAsia="Calibri" w:hAnsi="TH SarabunPSK" w:cs="TH SarabunPSK"/>
                <w:color w:val="000000"/>
                <w:sz w:val="32"/>
                <w:szCs w:val="32"/>
                <w:lang w:bidi="th-TH"/>
              </w:rPr>
            </w:pPr>
          </w:p>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Master Degree</w:t>
            </w:r>
          </w:p>
        </w:tc>
        <w:tc>
          <w:tcPr>
            <w:tcW w:w="2963" w:type="pct"/>
            <w:shd w:val="clear" w:color="auto" w:fill="auto"/>
          </w:tcPr>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Master of International Trade &amp; Commerce Law, Macquarie University, Australia</w:t>
            </w:r>
          </w:p>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Master of Political Science, Kasetsart University Thailand</w:t>
            </w:r>
          </w:p>
        </w:tc>
        <w:tc>
          <w:tcPr>
            <w:tcW w:w="821" w:type="pct"/>
            <w:shd w:val="clear" w:color="auto" w:fill="auto"/>
          </w:tcPr>
          <w:p w:rsidR="00516B80" w:rsidRPr="00F0764F" w:rsidRDefault="00516B80" w:rsidP="00704B62">
            <w:pPr>
              <w:jc w:val="cente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2553</w:t>
            </w:r>
          </w:p>
          <w:p w:rsidR="00516B80" w:rsidRPr="00F0764F" w:rsidRDefault="00516B80" w:rsidP="00704B62">
            <w:pPr>
              <w:jc w:val="center"/>
              <w:rPr>
                <w:rFonts w:ascii="TH SarabunPSK" w:eastAsia="Calibri" w:hAnsi="TH SarabunPSK" w:cs="TH SarabunPSK"/>
                <w:color w:val="000000"/>
                <w:sz w:val="32"/>
                <w:szCs w:val="32"/>
                <w:lang w:bidi="th-TH"/>
              </w:rPr>
            </w:pPr>
          </w:p>
          <w:p w:rsidR="00516B80" w:rsidRPr="00F0764F" w:rsidRDefault="00516B80" w:rsidP="00704B62">
            <w:pPr>
              <w:jc w:val="cente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2539</w:t>
            </w:r>
          </w:p>
        </w:tc>
      </w:tr>
      <w:tr w:rsidR="00516B80" w:rsidRPr="00F0764F" w:rsidTr="00704B62">
        <w:tc>
          <w:tcPr>
            <w:tcW w:w="1216" w:type="pct"/>
            <w:shd w:val="clear" w:color="auto" w:fill="auto"/>
          </w:tcPr>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BachelorDegree</w:t>
            </w:r>
          </w:p>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BachelorDegree</w:t>
            </w:r>
          </w:p>
        </w:tc>
        <w:tc>
          <w:tcPr>
            <w:tcW w:w="2963" w:type="pct"/>
            <w:shd w:val="clear" w:color="auto" w:fill="auto"/>
          </w:tcPr>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Bachelor of Law, Thammasat University, Thailand</w:t>
            </w:r>
          </w:p>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Bachelor of International Relationship, Political Science, Ramkhamhaeng University, Thailand</w:t>
            </w:r>
          </w:p>
        </w:tc>
        <w:tc>
          <w:tcPr>
            <w:tcW w:w="821" w:type="pct"/>
            <w:shd w:val="clear" w:color="auto" w:fill="auto"/>
          </w:tcPr>
          <w:p w:rsidR="00516B80" w:rsidRPr="00F0764F" w:rsidRDefault="00516B80" w:rsidP="00704B62">
            <w:pPr>
              <w:jc w:val="cente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2547</w:t>
            </w:r>
          </w:p>
          <w:p w:rsidR="00516B80" w:rsidRPr="00F0764F" w:rsidRDefault="00516B80" w:rsidP="00704B62">
            <w:pPr>
              <w:jc w:val="cente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2536</w:t>
            </w:r>
          </w:p>
        </w:tc>
      </w:tr>
    </w:tbl>
    <w:p w:rsidR="00516B80" w:rsidRPr="00F0764F" w:rsidRDefault="00516B80" w:rsidP="00516B80">
      <w:pPr>
        <w:rPr>
          <w:rFonts w:ascii="TH SarabunPSK" w:eastAsia="Calibri" w:hAnsi="TH SarabunPSK" w:cs="TH SarabunPSK"/>
          <w:b/>
          <w:bCs/>
          <w:color w:val="000000"/>
          <w:sz w:val="32"/>
          <w:szCs w:val="32"/>
          <w:lang w:bidi="th-TH"/>
        </w:rPr>
      </w:pPr>
    </w:p>
    <w:p w:rsidR="00516B80" w:rsidRPr="00F0764F" w:rsidRDefault="00516B80" w:rsidP="00516B80">
      <w:pP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lang w:bidi="th-TH"/>
        </w:rPr>
        <w:t>2</w:t>
      </w:r>
      <w:r w:rsidRPr="00F0764F">
        <w:rPr>
          <w:rFonts w:ascii="TH SarabunPSK" w:eastAsia="Calibri" w:hAnsi="TH SarabunPSK" w:cs="TH SarabunPSK"/>
          <w:b/>
          <w:bCs/>
          <w:color w:val="000000"/>
          <w:sz w:val="32"/>
          <w:szCs w:val="32"/>
          <w:cs/>
          <w:lang w:bidi="th-TH"/>
        </w:rPr>
        <w:t xml:space="preserve">. ประสบการณ์การทำงาน (เรียงลำดับจากปีล่าสุด) </w:t>
      </w:r>
    </w:p>
    <w:p w:rsidR="00516B80" w:rsidRPr="001C335D" w:rsidRDefault="00516B80" w:rsidP="00516B80">
      <w:pPr>
        <w:rPr>
          <w:rFonts w:ascii="TH SarabunPSK" w:eastAsia="Calibri" w:hAnsi="TH SarabunPSK" w:cs="TH SarabunPSK"/>
          <w:b/>
          <w:bCs/>
          <w:color w:val="000000"/>
          <w:sz w:val="20"/>
          <w:szCs w:val="20"/>
          <w:lang w:bidi="th-TH"/>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5"/>
        <w:gridCol w:w="2224"/>
      </w:tblGrid>
      <w:tr w:rsidR="00516B80" w:rsidRPr="00F0764F" w:rsidTr="00704B62">
        <w:tc>
          <w:tcPr>
            <w:tcW w:w="3779"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ตำแหน่งงาน – องค์กรหรือหน่วยงาน</w:t>
            </w:r>
          </w:p>
          <w:p w:rsidR="00516B80" w:rsidRPr="00F0764F" w:rsidRDefault="00516B80" w:rsidP="00704B62">
            <w:pPr>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rPr>
              <w:t>Position</w:t>
            </w:r>
            <w:r w:rsidRPr="00F0764F">
              <w:rPr>
                <w:rFonts w:ascii="TH SarabunPSK" w:eastAsia="Calibri" w:hAnsi="TH SarabunPSK" w:cs="TH SarabunPSK"/>
                <w:b/>
                <w:bCs/>
                <w:sz w:val="32"/>
                <w:szCs w:val="32"/>
                <w:cs/>
                <w:lang w:bidi="th-TH"/>
              </w:rPr>
              <w:t xml:space="preserve">- </w:t>
            </w:r>
            <w:r w:rsidRPr="00F0764F">
              <w:rPr>
                <w:rFonts w:ascii="TH SarabunPSK" w:eastAsia="Calibri" w:hAnsi="TH SarabunPSK" w:cs="TH SarabunPSK"/>
                <w:b/>
                <w:bCs/>
                <w:sz w:val="32"/>
                <w:szCs w:val="32"/>
              </w:rPr>
              <w:t>organization</w:t>
            </w:r>
          </w:p>
        </w:tc>
        <w:tc>
          <w:tcPr>
            <w:tcW w:w="1221"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ปี พ.ศ.</w:t>
            </w:r>
          </w:p>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rPr>
              <w:t>Year</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color w:val="000000"/>
                <w:sz w:val="32"/>
                <w:szCs w:val="32"/>
                <w:cs/>
                <w:lang w:bidi="th-TH"/>
              </w:rPr>
            </w:pPr>
            <w:r w:rsidRPr="00F0764F">
              <w:rPr>
                <w:rFonts w:ascii="TH SarabunPSK" w:eastAsia="Calibri" w:hAnsi="TH SarabunPSK" w:cs="TH SarabunPSK" w:hint="cs"/>
                <w:sz w:val="32"/>
                <w:szCs w:val="32"/>
                <w:cs/>
                <w:lang w:bidi="th-TH"/>
              </w:rPr>
              <w:t>อาจารย์ประจำหลักสูตรนิติศาสตรบัณฑิต</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สาขาวิชานิติศาสตร์</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สำนักวิชารัฐศาสตร์และนิติศาสตร์</w:t>
            </w:r>
          </w:p>
        </w:tc>
        <w:tc>
          <w:tcPr>
            <w:tcW w:w="1221" w:type="pct"/>
            <w:shd w:val="clear" w:color="auto" w:fill="auto"/>
          </w:tcPr>
          <w:p w:rsidR="00516B80" w:rsidRPr="00F0764F" w:rsidRDefault="00516B80" w:rsidP="00704B62">
            <w:pPr>
              <w:jc w:val="center"/>
              <w:rPr>
                <w:rFonts w:ascii="TH SarabunPSK" w:eastAsia="Calibri" w:hAnsi="TH SarabunPSK" w:cs="TH SarabunPSK"/>
                <w:color w:val="000000"/>
                <w:sz w:val="32"/>
                <w:szCs w:val="32"/>
                <w:lang w:bidi="th-TH"/>
              </w:rPr>
            </w:pPr>
            <w:r w:rsidRPr="00F0764F">
              <w:rPr>
                <w:rFonts w:ascii="TH SarabunPSK" w:eastAsia="Calibri" w:hAnsi="TH SarabunPSK" w:cs="TH SarabunPSK" w:hint="cs"/>
                <w:sz w:val="32"/>
                <w:szCs w:val="32"/>
                <w:cs/>
                <w:lang w:bidi="th-TH"/>
              </w:rPr>
              <w:t>ปัจจุบัน</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cs/>
                <w:lang w:bidi="th-TH"/>
              </w:rPr>
              <w:t>นิติกร 8</w:t>
            </w:r>
            <w:r w:rsidRPr="00F0764F">
              <w:rPr>
                <w:rFonts w:ascii="TH SarabunPSK" w:eastAsia="Calibri" w:hAnsi="TH SarabunPSK" w:cs="TH SarabunPSK" w:hint="cs"/>
                <w:color w:val="000000"/>
                <w:sz w:val="32"/>
                <w:szCs w:val="32"/>
                <w:cs/>
                <w:lang w:bidi="th-TH"/>
              </w:rPr>
              <w:t xml:space="preserve"> </w:t>
            </w:r>
            <w:r w:rsidRPr="00F0764F">
              <w:rPr>
                <w:rFonts w:ascii="TH SarabunPSK" w:eastAsia="Calibri" w:hAnsi="TH SarabunPSK" w:cs="TH SarabunPSK"/>
                <w:color w:val="000000"/>
                <w:sz w:val="32"/>
                <w:szCs w:val="32"/>
                <w:cs/>
                <w:lang w:bidi="th-TH"/>
              </w:rPr>
              <w:t>สำนักกรรมาธิการ สนง. เลขาธิการสภาผู้แทนราษฎร</w:t>
            </w:r>
          </w:p>
        </w:tc>
        <w:tc>
          <w:tcPr>
            <w:tcW w:w="1221" w:type="pct"/>
            <w:shd w:val="clear" w:color="auto" w:fill="auto"/>
          </w:tcPr>
          <w:p w:rsidR="00516B80" w:rsidRPr="00F0764F" w:rsidRDefault="00516B80" w:rsidP="00704B62">
            <w:pPr>
              <w:jc w:val="cente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2548</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cs/>
                <w:lang w:bidi="th-TH"/>
              </w:rPr>
              <w:t>นิติกร 7</w:t>
            </w:r>
            <w:r w:rsidRPr="00F0764F">
              <w:rPr>
                <w:rFonts w:ascii="TH SarabunPSK" w:eastAsia="Calibri" w:hAnsi="TH SarabunPSK" w:cs="TH SarabunPSK" w:hint="cs"/>
                <w:color w:val="000000"/>
                <w:sz w:val="32"/>
                <w:szCs w:val="32"/>
                <w:cs/>
                <w:lang w:bidi="th-TH"/>
              </w:rPr>
              <w:t xml:space="preserve"> </w:t>
            </w:r>
            <w:r w:rsidRPr="00F0764F">
              <w:rPr>
                <w:rFonts w:ascii="TH SarabunPSK" w:eastAsia="Calibri" w:hAnsi="TH SarabunPSK" w:cs="TH SarabunPSK"/>
                <w:color w:val="000000"/>
                <w:sz w:val="32"/>
                <w:szCs w:val="32"/>
                <w:cs/>
                <w:lang w:bidi="th-TH"/>
              </w:rPr>
              <w:t>สำนักกรรมาธิการ สนง. เลขาธิการสภาผู้แทนราษฎร</w:t>
            </w:r>
          </w:p>
        </w:tc>
        <w:tc>
          <w:tcPr>
            <w:tcW w:w="1221" w:type="pct"/>
            <w:shd w:val="clear" w:color="auto" w:fill="auto"/>
          </w:tcPr>
          <w:p w:rsidR="00516B80" w:rsidRPr="00F0764F" w:rsidRDefault="00516B80" w:rsidP="00704B62">
            <w:pPr>
              <w:jc w:val="cente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2548</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cs/>
                <w:lang w:bidi="th-TH"/>
              </w:rPr>
              <w:t>วิทยากร 7</w:t>
            </w:r>
            <w:r w:rsidRPr="00F0764F">
              <w:rPr>
                <w:rFonts w:ascii="TH SarabunPSK" w:eastAsia="Calibri" w:hAnsi="TH SarabunPSK" w:cs="TH SarabunPSK" w:hint="cs"/>
                <w:color w:val="000000"/>
                <w:sz w:val="32"/>
                <w:szCs w:val="32"/>
                <w:cs/>
                <w:lang w:bidi="th-TH"/>
              </w:rPr>
              <w:t xml:space="preserve"> </w:t>
            </w:r>
            <w:r w:rsidRPr="00F0764F">
              <w:rPr>
                <w:rFonts w:ascii="TH SarabunPSK" w:eastAsia="Calibri" w:hAnsi="TH SarabunPSK" w:cs="TH SarabunPSK"/>
                <w:color w:val="000000"/>
                <w:sz w:val="32"/>
                <w:szCs w:val="32"/>
                <w:cs/>
                <w:lang w:bidi="th-TH"/>
              </w:rPr>
              <w:t>สำนักกรรมาธิการ สนง. เลขาธิการสภาผู้แทนราษฎร</w:t>
            </w:r>
          </w:p>
        </w:tc>
        <w:tc>
          <w:tcPr>
            <w:tcW w:w="1221" w:type="pct"/>
            <w:shd w:val="clear" w:color="auto" w:fill="auto"/>
          </w:tcPr>
          <w:p w:rsidR="00516B80" w:rsidRPr="00F0764F" w:rsidRDefault="00516B80" w:rsidP="00704B62">
            <w:pPr>
              <w:jc w:val="cente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2547</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cs/>
                <w:lang w:bidi="th-TH"/>
              </w:rPr>
              <w:t xml:space="preserve">วิทยากร </w:t>
            </w:r>
            <w:r w:rsidRPr="00F0764F">
              <w:rPr>
                <w:rFonts w:ascii="TH SarabunPSK" w:eastAsia="Calibri" w:hAnsi="TH SarabunPSK" w:cs="TH SarabunPSK"/>
                <w:color w:val="000000"/>
                <w:sz w:val="32"/>
                <w:szCs w:val="32"/>
                <w:lang w:bidi="th-TH"/>
              </w:rPr>
              <w:t xml:space="preserve">6 </w:t>
            </w:r>
            <w:r w:rsidRPr="00F0764F">
              <w:rPr>
                <w:rFonts w:ascii="TH SarabunPSK" w:eastAsia="Calibri" w:hAnsi="TH SarabunPSK" w:cs="TH SarabunPSK"/>
                <w:color w:val="000000"/>
                <w:sz w:val="32"/>
                <w:szCs w:val="32"/>
                <w:cs/>
                <w:lang w:bidi="th-TH"/>
              </w:rPr>
              <w:t>สำนักกรรมาธิการ  สนง. เลขาธิการสภาผู้แทนราษฎร</w:t>
            </w:r>
          </w:p>
        </w:tc>
        <w:tc>
          <w:tcPr>
            <w:tcW w:w="1221" w:type="pct"/>
            <w:shd w:val="clear" w:color="auto" w:fill="auto"/>
          </w:tcPr>
          <w:p w:rsidR="00516B80" w:rsidRPr="00F0764F" w:rsidRDefault="00516B80" w:rsidP="00704B62">
            <w:pPr>
              <w:jc w:val="cente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2546</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cs/>
                <w:lang w:bidi="th-TH"/>
              </w:rPr>
              <w:t>วิทยากร 5 กองกรรมาธิการ สนง. เลขาธิการสภาผู้แทนราษฎร</w:t>
            </w:r>
          </w:p>
        </w:tc>
        <w:tc>
          <w:tcPr>
            <w:tcW w:w="1221" w:type="pct"/>
            <w:shd w:val="clear" w:color="auto" w:fill="auto"/>
          </w:tcPr>
          <w:p w:rsidR="00516B80" w:rsidRPr="00F0764F" w:rsidRDefault="00516B80" w:rsidP="00704B62">
            <w:pPr>
              <w:jc w:val="cente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2542</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b/>
                <w:bCs/>
                <w:sz w:val="32"/>
                <w:szCs w:val="32"/>
                <w:rtl/>
                <w:cs/>
              </w:rPr>
            </w:pPr>
            <w:r w:rsidRPr="00F0764F">
              <w:rPr>
                <w:rFonts w:ascii="TH SarabunPSK" w:eastAsia="Calibri" w:hAnsi="TH SarabunPSK" w:cs="TH SarabunPSK"/>
                <w:color w:val="000000"/>
                <w:sz w:val="32"/>
                <w:szCs w:val="32"/>
                <w:cs/>
                <w:lang w:bidi="th-TH"/>
              </w:rPr>
              <w:t>วิทยากร 4</w:t>
            </w:r>
            <w:r w:rsidRPr="00F0764F">
              <w:rPr>
                <w:rFonts w:ascii="TH SarabunPSK" w:eastAsia="Calibri" w:hAnsi="TH SarabunPSK" w:cs="TH SarabunPSK" w:hint="cs"/>
                <w:color w:val="000000"/>
                <w:sz w:val="32"/>
                <w:szCs w:val="32"/>
                <w:cs/>
                <w:lang w:bidi="th-TH"/>
              </w:rPr>
              <w:t xml:space="preserve"> </w:t>
            </w:r>
            <w:r w:rsidRPr="00F0764F">
              <w:rPr>
                <w:rFonts w:ascii="TH SarabunPSK" w:eastAsia="Calibri" w:hAnsi="TH SarabunPSK" w:cs="TH SarabunPSK"/>
                <w:color w:val="000000"/>
                <w:sz w:val="32"/>
                <w:szCs w:val="32"/>
                <w:cs/>
                <w:lang w:bidi="th-TH"/>
              </w:rPr>
              <w:t>ศูนย์บริการทางวิชาการและกฎหมาย สนง. เลขาธิการสภาผู้แทนราษฎร</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tl/>
                <w:cs/>
              </w:rPr>
            </w:pPr>
            <w:r w:rsidRPr="00F0764F">
              <w:rPr>
                <w:rFonts w:ascii="TH SarabunPSK" w:eastAsia="Calibri" w:hAnsi="TH SarabunPSK" w:cs="TH SarabunPSK"/>
                <w:color w:val="000000"/>
                <w:sz w:val="32"/>
                <w:szCs w:val="32"/>
                <w:lang w:bidi="th-TH"/>
              </w:rPr>
              <w:t>2540</w:t>
            </w:r>
          </w:p>
        </w:tc>
      </w:tr>
    </w:tbl>
    <w:p w:rsidR="00516B80" w:rsidRPr="001C335D" w:rsidRDefault="00516B80" w:rsidP="00516B80">
      <w:pPr>
        <w:rPr>
          <w:rFonts w:ascii="TH SarabunPSK" w:eastAsia="Calibri" w:hAnsi="TH SarabunPSK" w:cs="TH SarabunPSK"/>
          <w:b/>
          <w:bCs/>
          <w:color w:val="000000"/>
          <w:sz w:val="20"/>
          <w:szCs w:val="20"/>
          <w:lang w:bidi="th-TH"/>
        </w:rPr>
      </w:pPr>
    </w:p>
    <w:p w:rsidR="00516B80" w:rsidRPr="00F0764F" w:rsidRDefault="00516B80" w:rsidP="00516B80">
      <w:pP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lang w:bidi="th-TH"/>
        </w:rPr>
        <w:t>3</w:t>
      </w:r>
      <w:r w:rsidRPr="00F0764F">
        <w:rPr>
          <w:rFonts w:ascii="TH SarabunPSK" w:eastAsia="Calibri" w:hAnsi="TH SarabunPSK" w:cs="TH SarabunPSK"/>
          <w:b/>
          <w:bCs/>
          <w:color w:val="000000"/>
          <w:sz w:val="32"/>
          <w:szCs w:val="32"/>
          <w:cs/>
          <w:lang w:bidi="th-TH"/>
        </w:rPr>
        <w:t xml:space="preserve">. ความเชี่ยวชาญ </w:t>
      </w:r>
    </w:p>
    <w:p w:rsidR="00516B80" w:rsidRPr="00F0764F" w:rsidRDefault="00516B80" w:rsidP="00516B80">
      <w:pPr>
        <w:ind w:firstLine="720"/>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 xml:space="preserve">1) </w:t>
      </w:r>
      <w:r w:rsidRPr="00F0764F">
        <w:rPr>
          <w:rFonts w:ascii="TH SarabunPSK" w:eastAsia="Calibri" w:hAnsi="TH SarabunPSK" w:cs="TH SarabunPSK"/>
          <w:color w:val="000000"/>
          <w:sz w:val="32"/>
          <w:szCs w:val="32"/>
          <w:lang w:bidi="th-TH"/>
        </w:rPr>
        <w:t xml:space="preserve">Conference &amp; Seminar Organiser  </w:t>
      </w:r>
    </w:p>
    <w:p w:rsidR="00516B80" w:rsidRPr="00F0764F" w:rsidRDefault="00516B80" w:rsidP="00516B80">
      <w:pPr>
        <w:ind w:firstLine="720"/>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 xml:space="preserve">2) </w:t>
      </w:r>
      <w:r w:rsidRPr="00F0764F">
        <w:rPr>
          <w:rFonts w:ascii="TH SarabunPSK" w:eastAsia="Calibri" w:hAnsi="TH SarabunPSK" w:cs="TH SarabunPSK"/>
          <w:color w:val="000000"/>
          <w:sz w:val="32"/>
          <w:szCs w:val="32"/>
          <w:lang w:bidi="th-TH"/>
        </w:rPr>
        <w:t xml:space="preserve">Protocol </w:t>
      </w:r>
    </w:p>
    <w:p w:rsidR="00516B80" w:rsidRPr="00F0764F" w:rsidRDefault="00516B80" w:rsidP="00516B80">
      <w:pPr>
        <w:ind w:firstLine="720"/>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 xml:space="preserve">3) </w:t>
      </w:r>
      <w:r w:rsidRPr="00F0764F">
        <w:rPr>
          <w:rFonts w:ascii="TH SarabunPSK" w:eastAsia="Calibri" w:hAnsi="TH SarabunPSK" w:cs="TH SarabunPSK"/>
          <w:color w:val="000000"/>
          <w:sz w:val="32"/>
          <w:szCs w:val="32"/>
          <w:lang w:bidi="th-TH"/>
        </w:rPr>
        <w:t>Official Visiting Trip</w:t>
      </w:r>
    </w:p>
    <w:p w:rsidR="00516B80" w:rsidRPr="00F0764F" w:rsidRDefault="00516B80" w:rsidP="00516B80">
      <w:pPr>
        <w:ind w:firstLine="720"/>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lastRenderedPageBreak/>
        <w:t>4</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lang w:bidi="th-TH"/>
        </w:rPr>
        <w:t>SWOT Analysis</w:t>
      </w:r>
    </w:p>
    <w:p w:rsidR="00516B80" w:rsidRPr="00F0764F" w:rsidRDefault="00516B80" w:rsidP="00516B80">
      <w:pPr>
        <w:ind w:firstLine="720"/>
        <w:rPr>
          <w:rFonts w:ascii="TH SarabunPSK" w:eastAsia="Calibri" w:hAnsi="TH SarabunPSK" w:cs="TH SarabunPSK"/>
          <w:color w:val="000000"/>
          <w:sz w:val="32"/>
          <w:szCs w:val="32"/>
          <w:lang w:bidi="th-TH"/>
        </w:rPr>
      </w:pPr>
    </w:p>
    <w:p w:rsidR="00516B80" w:rsidRPr="00F0764F" w:rsidRDefault="00516B80" w:rsidP="00516B80">
      <w:pPr>
        <w:spacing w:line="360" w:lineRule="exact"/>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lang w:bidi="th-TH"/>
        </w:rPr>
        <w:t>4</w:t>
      </w:r>
      <w:r w:rsidRPr="00F0764F">
        <w:rPr>
          <w:rFonts w:ascii="TH SarabunPSK" w:eastAsia="Calibri" w:hAnsi="TH SarabunPSK" w:cs="TH SarabunPSK"/>
          <w:b/>
          <w:bCs/>
          <w:color w:val="000000"/>
          <w:sz w:val="32"/>
          <w:szCs w:val="32"/>
          <w:cs/>
          <w:lang w:bidi="th-TH"/>
        </w:rPr>
        <w:t>. ประสบการณ์การสอน</w:t>
      </w:r>
    </w:p>
    <w:p w:rsidR="00516B80" w:rsidRPr="00F0764F" w:rsidRDefault="00516B80" w:rsidP="00516B80">
      <w:pPr>
        <w:spacing w:line="360" w:lineRule="exact"/>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ab/>
      </w:r>
      <w:r w:rsidRPr="00F0764F">
        <w:rPr>
          <w:rFonts w:ascii="TH SarabunPSK" w:eastAsia="Calibri" w:hAnsi="TH SarabunPSK" w:cs="TH SarabunPSK"/>
          <w:b/>
          <w:bCs/>
          <w:color w:val="000000"/>
          <w:sz w:val="32"/>
          <w:szCs w:val="32"/>
          <w:lang w:bidi="th-TH"/>
        </w:rPr>
        <w:sym w:font="Wingdings" w:char="F072"/>
      </w:r>
      <w:r w:rsidRPr="00F0764F">
        <w:rPr>
          <w:rFonts w:ascii="TH SarabunPSK" w:eastAsia="Calibri" w:hAnsi="TH SarabunPSK" w:cs="TH SarabunPSK"/>
          <w:b/>
          <w:bCs/>
          <w:color w:val="000000"/>
          <w:sz w:val="32"/>
          <w:szCs w:val="32"/>
          <w:cs/>
          <w:lang w:bidi="th-TH"/>
        </w:rPr>
        <w:t xml:space="preserve"> มี</w:t>
      </w:r>
      <w:r w:rsidRPr="00F0764F">
        <w:rPr>
          <w:rFonts w:ascii="TH SarabunPSK" w:eastAsia="Calibri" w:hAnsi="TH SarabunPSK" w:cs="TH SarabunPSK"/>
          <w:b/>
          <w:bCs/>
          <w:color w:val="000000"/>
          <w:sz w:val="32"/>
          <w:szCs w:val="32"/>
          <w:lang w:bidi="th-TH"/>
        </w:rPr>
        <w:tab/>
      </w:r>
      <w:r w:rsidRPr="00F0764F">
        <w:rPr>
          <w:rFonts w:ascii="TH SarabunPSK" w:eastAsia="Calibri" w:hAnsi="TH SarabunPSK" w:cs="TH SarabunPSK"/>
          <w:b/>
          <w:bCs/>
          <w:color w:val="000000"/>
          <w:sz w:val="32"/>
          <w:szCs w:val="32"/>
          <w:lang w:bidi="th-TH"/>
        </w:rPr>
        <w:tab/>
      </w:r>
      <w:r w:rsidRPr="00F0764F">
        <w:rPr>
          <w:rFonts w:ascii="TH SarabunPSK" w:eastAsia="Calibri" w:hAnsi="TH SarabunPSK" w:cs="TH SarabunPSK"/>
          <w:b/>
          <w:bCs/>
          <w:color w:val="000000"/>
          <w:sz w:val="32"/>
          <w:szCs w:val="32"/>
          <w:lang w:bidi="th-TH"/>
        </w:rPr>
        <w:tab/>
      </w:r>
      <w:r w:rsidRPr="00F0764F">
        <w:rPr>
          <w:rFonts w:ascii="TH SarabunPSK" w:eastAsia="Calibri" w:hAnsi="TH SarabunPSK" w:cs="TH SarabunPSK"/>
          <w:b/>
          <w:bCs/>
          <w:color w:val="000000"/>
          <w:sz w:val="32"/>
          <w:szCs w:val="32"/>
          <w:lang w:bidi="th-TH"/>
        </w:rPr>
        <w:sym w:font="Wingdings 2" w:char="F052"/>
      </w:r>
      <w:r w:rsidRPr="00F0764F">
        <w:rPr>
          <w:rFonts w:ascii="TH SarabunPSK" w:eastAsia="Calibri" w:hAnsi="TH SarabunPSK" w:cs="TH SarabunPSK"/>
          <w:b/>
          <w:bCs/>
          <w:color w:val="000000"/>
          <w:sz w:val="32"/>
          <w:szCs w:val="32"/>
          <w:cs/>
          <w:lang w:bidi="th-TH"/>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744"/>
        <w:gridCol w:w="1795"/>
        <w:gridCol w:w="3313"/>
        <w:gridCol w:w="806"/>
      </w:tblGrid>
      <w:tr w:rsidR="00516B80" w:rsidRPr="00F0764F" w:rsidTr="00704B62">
        <w:tc>
          <w:tcPr>
            <w:tcW w:w="898" w:type="pct"/>
            <w:shd w:val="clear" w:color="auto" w:fill="D9D9D9"/>
          </w:tcPr>
          <w:p w:rsidR="00516B80" w:rsidRPr="00F0764F" w:rsidRDefault="00516B80" w:rsidP="00704B62">
            <w:pPr>
              <w:spacing w:line="360" w:lineRule="exact"/>
              <w:ind w:left="-142" w:right="-106"/>
              <w:jc w:val="center"/>
              <w:rPr>
                <w:rFonts w:ascii="TH SarabunPSK" w:eastAsia="Calibri" w:hAnsi="TH SarabunPSK" w:cs="TH SarabunPSK"/>
                <w:b/>
                <w:bCs/>
                <w:color w:val="000000"/>
                <w:sz w:val="32"/>
                <w:szCs w:val="32"/>
                <w:cs/>
                <w:lang w:bidi="th-TH"/>
              </w:rPr>
            </w:pPr>
            <w:r w:rsidRPr="00F0764F">
              <w:rPr>
                <w:rFonts w:ascii="TH SarabunPSK" w:eastAsia="Calibri" w:hAnsi="TH SarabunPSK" w:cs="TH SarabunPSK"/>
                <w:b/>
                <w:bCs/>
                <w:color w:val="000000"/>
                <w:sz w:val="32"/>
                <w:szCs w:val="32"/>
                <w:cs/>
                <w:lang w:bidi="th-TH"/>
              </w:rPr>
              <w:t>ชื่อสถาบันการศึกษา</w:t>
            </w:r>
          </w:p>
        </w:tc>
        <w:tc>
          <w:tcPr>
            <w:tcW w:w="939" w:type="pct"/>
            <w:shd w:val="clear" w:color="auto" w:fill="D9D9D9"/>
          </w:tcPr>
          <w:p w:rsidR="00516B80" w:rsidRPr="00F0764F" w:rsidRDefault="00516B80" w:rsidP="00704B62">
            <w:pPr>
              <w:spacing w:line="360" w:lineRule="exact"/>
              <w:ind w:left="-110" w:right="-107"/>
              <w:jc w:val="center"/>
              <w:rPr>
                <w:rFonts w:ascii="TH SarabunPSK" w:eastAsia="Calibri" w:hAnsi="TH SarabunPSK" w:cs="TH SarabunPSK"/>
                <w:b/>
                <w:bCs/>
                <w:color w:val="000000"/>
                <w:sz w:val="32"/>
                <w:szCs w:val="32"/>
                <w:cs/>
                <w:lang w:bidi="th-TH"/>
              </w:rPr>
            </w:pPr>
            <w:r w:rsidRPr="00F0764F">
              <w:rPr>
                <w:rFonts w:ascii="TH SarabunPSK" w:eastAsia="Calibri" w:hAnsi="TH SarabunPSK" w:cs="TH SarabunPSK"/>
                <w:b/>
                <w:bCs/>
                <w:color w:val="000000"/>
                <w:sz w:val="32"/>
                <w:szCs w:val="32"/>
                <w:cs/>
                <w:lang w:bidi="th-TH"/>
              </w:rPr>
              <w:t>คณะ/สำนักวิชา/ภาควิชา</w:t>
            </w:r>
          </w:p>
        </w:tc>
        <w:tc>
          <w:tcPr>
            <w:tcW w:w="966" w:type="pct"/>
            <w:shd w:val="clear" w:color="auto" w:fill="D9D9D9"/>
          </w:tcPr>
          <w:p w:rsidR="00516B80" w:rsidRPr="00F0764F" w:rsidRDefault="00516B80" w:rsidP="00704B62">
            <w:pPr>
              <w:spacing w:line="360" w:lineRule="exact"/>
              <w:ind w:left="-109" w:right="-66"/>
              <w:jc w:val="center"/>
              <w:rPr>
                <w:rFonts w:ascii="TH SarabunPSK" w:eastAsia="Calibri" w:hAnsi="TH SarabunPSK" w:cs="TH SarabunPSK"/>
                <w:b/>
                <w:bCs/>
                <w:color w:val="000000"/>
                <w:sz w:val="32"/>
                <w:szCs w:val="32"/>
                <w:cs/>
                <w:lang w:bidi="th-TH"/>
              </w:rPr>
            </w:pPr>
            <w:r w:rsidRPr="00F0764F">
              <w:rPr>
                <w:rFonts w:ascii="TH SarabunPSK" w:eastAsia="Calibri" w:hAnsi="TH SarabunPSK" w:cs="TH SarabunPSK"/>
                <w:b/>
                <w:bCs/>
                <w:color w:val="000000"/>
                <w:sz w:val="32"/>
                <w:szCs w:val="32"/>
                <w:cs/>
                <w:lang w:bidi="th-TH"/>
              </w:rPr>
              <w:t>สาขาวิชา/หลักสูตร</w:t>
            </w:r>
          </w:p>
        </w:tc>
        <w:tc>
          <w:tcPr>
            <w:tcW w:w="1780" w:type="pct"/>
            <w:shd w:val="clear" w:color="auto" w:fill="D9D9D9"/>
          </w:tcPr>
          <w:p w:rsidR="00516B80" w:rsidRPr="00F0764F" w:rsidRDefault="00516B80" w:rsidP="00704B62">
            <w:pPr>
              <w:spacing w:line="360" w:lineRule="exact"/>
              <w:ind w:left="-150" w:right="-162"/>
              <w:jc w:val="center"/>
              <w:rPr>
                <w:rFonts w:ascii="TH SarabunPSK" w:eastAsia="Calibri" w:hAnsi="TH SarabunPSK" w:cs="TH SarabunPSK"/>
                <w:b/>
                <w:bCs/>
                <w:color w:val="000000"/>
                <w:sz w:val="32"/>
                <w:szCs w:val="32"/>
                <w:cs/>
                <w:lang w:bidi="th-TH"/>
              </w:rPr>
            </w:pPr>
            <w:r w:rsidRPr="00F0764F">
              <w:rPr>
                <w:rFonts w:ascii="TH SarabunPSK" w:eastAsia="Calibri" w:hAnsi="TH SarabunPSK" w:cs="TH SarabunPSK"/>
                <w:b/>
                <w:bCs/>
                <w:color w:val="000000"/>
                <w:sz w:val="32"/>
                <w:szCs w:val="32"/>
                <w:cs/>
                <w:lang w:bidi="th-TH"/>
              </w:rPr>
              <w:t>ชื่อรายวิชา</w:t>
            </w:r>
          </w:p>
        </w:tc>
        <w:tc>
          <w:tcPr>
            <w:tcW w:w="417" w:type="pct"/>
            <w:shd w:val="clear" w:color="auto" w:fill="D9D9D9"/>
          </w:tcPr>
          <w:p w:rsidR="00516B80" w:rsidRPr="00F0764F" w:rsidRDefault="00516B80" w:rsidP="00704B62">
            <w:pPr>
              <w:spacing w:line="360" w:lineRule="exact"/>
              <w:ind w:left="-54" w:right="-143"/>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ปี พ.ศ.</w:t>
            </w:r>
          </w:p>
        </w:tc>
      </w:tr>
      <w:tr w:rsidR="00516B80" w:rsidRPr="00F0764F" w:rsidTr="00704B62">
        <w:tc>
          <w:tcPr>
            <w:tcW w:w="898" w:type="pct"/>
            <w:shd w:val="clear" w:color="auto" w:fill="auto"/>
          </w:tcPr>
          <w:p w:rsidR="00516B80" w:rsidRPr="00F0764F" w:rsidRDefault="00516B80" w:rsidP="00704B62">
            <w:pPr>
              <w:spacing w:line="360" w:lineRule="exact"/>
              <w:ind w:left="-142" w:right="-106"/>
              <w:jc w:val="center"/>
              <w:rPr>
                <w:rFonts w:ascii="TH SarabunPSK" w:eastAsia="Calibri" w:hAnsi="TH SarabunPSK" w:cs="TH SarabunPSK"/>
                <w:color w:val="000000"/>
                <w:sz w:val="32"/>
                <w:szCs w:val="32"/>
                <w:cs/>
                <w:lang w:bidi="th-TH"/>
              </w:rPr>
            </w:pPr>
            <w:r w:rsidRPr="00F0764F">
              <w:rPr>
                <w:rFonts w:ascii="TH SarabunPSK" w:eastAsia="Calibri" w:hAnsi="TH SarabunPSK" w:cs="TH SarabunPSK" w:hint="cs"/>
                <w:color w:val="000000"/>
                <w:sz w:val="32"/>
                <w:szCs w:val="32"/>
                <w:cs/>
                <w:lang w:bidi="th-TH"/>
              </w:rPr>
              <w:t>มหาวิทยาลัยวลัยลักษณ์</w:t>
            </w:r>
          </w:p>
        </w:tc>
        <w:tc>
          <w:tcPr>
            <w:tcW w:w="939" w:type="pct"/>
            <w:shd w:val="clear" w:color="auto" w:fill="auto"/>
          </w:tcPr>
          <w:p w:rsidR="00516B80" w:rsidRPr="00F0764F" w:rsidRDefault="00516B80" w:rsidP="00704B62">
            <w:pPr>
              <w:spacing w:line="360" w:lineRule="exact"/>
              <w:ind w:left="-110" w:right="-107"/>
              <w:rPr>
                <w:rFonts w:ascii="TH SarabunPSK" w:eastAsia="Calibri" w:hAnsi="TH SarabunPSK" w:cs="TH SarabunPSK"/>
                <w:color w:val="000000"/>
                <w:sz w:val="32"/>
                <w:szCs w:val="32"/>
              </w:rPr>
            </w:pPr>
            <w:r w:rsidRPr="00F0764F">
              <w:rPr>
                <w:rFonts w:ascii="TH SarabunPSK" w:eastAsia="Calibri" w:hAnsi="TH SarabunPSK" w:cs="TH SarabunPSK" w:hint="cs"/>
                <w:color w:val="000000"/>
                <w:sz w:val="32"/>
                <w:szCs w:val="32"/>
                <w:cs/>
                <w:lang w:bidi="th-TH"/>
              </w:rPr>
              <w:t>สำนักวิชารัฐศาสตร์</w:t>
            </w:r>
          </w:p>
          <w:p w:rsidR="00516B80" w:rsidRPr="00F0764F" w:rsidRDefault="00516B80" w:rsidP="00704B62">
            <w:pPr>
              <w:spacing w:line="360" w:lineRule="exact"/>
              <w:ind w:left="-110" w:right="-107"/>
              <w:rPr>
                <w:rFonts w:ascii="TH SarabunPSK" w:eastAsia="Calibri" w:hAnsi="TH SarabunPSK" w:cs="TH SarabunPSK"/>
                <w:color w:val="000000"/>
                <w:sz w:val="32"/>
                <w:szCs w:val="32"/>
                <w:cs/>
                <w:lang w:bidi="th-TH"/>
              </w:rPr>
            </w:pPr>
            <w:r w:rsidRPr="00F0764F">
              <w:rPr>
                <w:rFonts w:ascii="TH SarabunPSK" w:eastAsia="Calibri" w:hAnsi="TH SarabunPSK" w:cs="TH SarabunPSK" w:hint="cs"/>
                <w:color w:val="000000"/>
                <w:sz w:val="32"/>
                <w:szCs w:val="32"/>
                <w:cs/>
                <w:lang w:bidi="th-TH"/>
              </w:rPr>
              <w:t>และนิติศาสตร์</w:t>
            </w:r>
          </w:p>
        </w:tc>
        <w:tc>
          <w:tcPr>
            <w:tcW w:w="966" w:type="pct"/>
            <w:shd w:val="clear" w:color="auto" w:fill="auto"/>
          </w:tcPr>
          <w:p w:rsidR="00516B80" w:rsidRPr="00F0764F" w:rsidRDefault="00516B80" w:rsidP="00704B62">
            <w:pPr>
              <w:spacing w:line="360" w:lineRule="exact"/>
              <w:ind w:left="-109" w:right="-66"/>
              <w:jc w:val="center"/>
              <w:rPr>
                <w:rFonts w:ascii="TH SarabunPSK" w:eastAsia="Calibri" w:hAnsi="TH SarabunPSK" w:cs="TH SarabunPSK"/>
                <w:color w:val="000000"/>
                <w:sz w:val="32"/>
                <w:szCs w:val="32"/>
                <w:cs/>
                <w:lang w:bidi="th-TH"/>
              </w:rPr>
            </w:pPr>
            <w:r w:rsidRPr="00F0764F">
              <w:rPr>
                <w:rFonts w:ascii="TH SarabunPSK" w:eastAsia="Calibri" w:hAnsi="TH SarabunPSK" w:cs="TH SarabunPSK" w:hint="cs"/>
                <w:color w:val="000000"/>
                <w:sz w:val="32"/>
                <w:szCs w:val="32"/>
                <w:cs/>
                <w:lang w:bidi="th-TH"/>
              </w:rPr>
              <w:t>หลักสูตรนิติศาสตรบัณฑิต</w:t>
            </w:r>
          </w:p>
        </w:tc>
        <w:tc>
          <w:tcPr>
            <w:tcW w:w="1780" w:type="pct"/>
            <w:shd w:val="clear" w:color="auto" w:fill="auto"/>
          </w:tcPr>
          <w:p w:rsidR="00516B80" w:rsidRPr="00F0764F" w:rsidRDefault="00516B80" w:rsidP="00704B62">
            <w:pPr>
              <w:spacing w:line="360" w:lineRule="exact"/>
              <w:ind w:right="-162"/>
              <w:jc w:val="both"/>
              <w:rPr>
                <w:rFonts w:ascii="TH SarabunPSK" w:eastAsia="Calibri" w:hAnsi="TH SarabunPSK" w:cs="TH SarabunPSK"/>
                <w:color w:val="000000"/>
                <w:sz w:val="32"/>
                <w:szCs w:val="32"/>
                <w:lang w:bidi="th-TH"/>
              </w:rPr>
            </w:pPr>
            <w:r w:rsidRPr="00F0764F">
              <w:rPr>
                <w:rFonts w:ascii="TH SarabunPSK" w:eastAsia="Calibri" w:hAnsi="TH SarabunPSK" w:cs="TH SarabunPSK" w:hint="cs"/>
                <w:color w:val="000000"/>
                <w:sz w:val="32"/>
                <w:szCs w:val="32"/>
                <w:cs/>
                <w:lang w:bidi="th-TH"/>
              </w:rPr>
              <w:t>กฎหมายการค้าระหว่างประเทศ</w:t>
            </w:r>
          </w:p>
          <w:p w:rsidR="00516B80" w:rsidRPr="00F0764F" w:rsidRDefault="00516B80" w:rsidP="00704B62">
            <w:pPr>
              <w:spacing w:line="360" w:lineRule="exact"/>
              <w:ind w:right="-162"/>
              <w:jc w:val="both"/>
              <w:rPr>
                <w:rFonts w:ascii="TH SarabunPSK" w:eastAsia="Calibri" w:hAnsi="TH SarabunPSK" w:cs="TH SarabunPSK"/>
                <w:color w:val="000000"/>
                <w:sz w:val="32"/>
                <w:szCs w:val="32"/>
                <w:lang w:bidi="th-TH"/>
              </w:rPr>
            </w:pPr>
            <w:r w:rsidRPr="00F0764F">
              <w:rPr>
                <w:rFonts w:ascii="TH SarabunPSK" w:eastAsia="Calibri" w:hAnsi="TH SarabunPSK" w:cs="TH SarabunPSK" w:hint="cs"/>
                <w:color w:val="000000"/>
                <w:sz w:val="32"/>
                <w:szCs w:val="32"/>
                <w:cs/>
                <w:lang w:bidi="th-TH"/>
              </w:rPr>
              <w:t>กฎหมายว่าด้วยองค์กรธุรกิจ</w:t>
            </w:r>
          </w:p>
          <w:p w:rsidR="00516B80" w:rsidRPr="00F0764F" w:rsidRDefault="00516B80" w:rsidP="00704B62">
            <w:pPr>
              <w:spacing w:line="360" w:lineRule="exact"/>
              <w:ind w:left="33" w:right="-162"/>
              <w:jc w:val="both"/>
              <w:rPr>
                <w:rFonts w:ascii="TH SarabunPSK" w:eastAsia="Calibri" w:hAnsi="TH SarabunPSK" w:cs="TH SarabunPSK"/>
                <w:color w:val="000000"/>
                <w:sz w:val="32"/>
                <w:szCs w:val="32"/>
                <w:lang w:bidi="th-TH"/>
              </w:rPr>
            </w:pPr>
            <w:r w:rsidRPr="00F0764F">
              <w:rPr>
                <w:rFonts w:ascii="TH SarabunPSK" w:eastAsia="Calibri" w:hAnsi="TH SarabunPSK" w:cs="TH SarabunPSK" w:hint="cs"/>
                <w:color w:val="000000"/>
                <w:sz w:val="32"/>
                <w:szCs w:val="32"/>
                <w:cs/>
                <w:lang w:bidi="th-TH"/>
              </w:rPr>
              <w:t>กฎหมายและนโยบายการจัดการ</w:t>
            </w:r>
            <w:r>
              <w:rPr>
                <w:rFonts w:ascii="TH SarabunPSK" w:eastAsia="Calibri" w:hAnsi="TH SarabunPSK" w:cs="TH SarabunPSK" w:hint="cs"/>
                <w:color w:val="000000"/>
                <w:sz w:val="32"/>
                <w:szCs w:val="32"/>
                <w:cs/>
                <w:lang w:bidi="th-TH"/>
              </w:rPr>
              <w:t xml:space="preserve"> </w:t>
            </w:r>
            <w:r w:rsidRPr="00F0764F">
              <w:rPr>
                <w:rFonts w:ascii="TH SarabunPSK" w:eastAsia="Calibri" w:hAnsi="TH SarabunPSK" w:cs="TH SarabunPSK" w:hint="cs"/>
                <w:color w:val="000000"/>
                <w:sz w:val="32"/>
                <w:szCs w:val="32"/>
                <w:cs/>
                <w:lang w:bidi="th-TH"/>
              </w:rPr>
              <w:t>ทรัพยากรทางทะเลและชายฝั่ง</w:t>
            </w:r>
          </w:p>
          <w:p w:rsidR="00516B80" w:rsidRPr="00F0764F" w:rsidRDefault="00516B80" w:rsidP="00704B62">
            <w:pPr>
              <w:spacing w:line="360" w:lineRule="exact"/>
              <w:ind w:right="-162"/>
              <w:jc w:val="both"/>
              <w:rPr>
                <w:rFonts w:ascii="TH SarabunPSK" w:eastAsia="Calibri" w:hAnsi="TH SarabunPSK" w:cs="TH SarabunPSK"/>
                <w:color w:val="000000"/>
                <w:sz w:val="32"/>
                <w:szCs w:val="32"/>
                <w:lang w:bidi="th-TH"/>
              </w:rPr>
            </w:pPr>
            <w:r w:rsidRPr="00F0764F">
              <w:rPr>
                <w:rFonts w:ascii="TH SarabunPSK" w:eastAsia="Calibri" w:hAnsi="TH SarabunPSK" w:cs="TH SarabunPSK" w:hint="cs"/>
                <w:color w:val="000000"/>
                <w:sz w:val="32"/>
                <w:szCs w:val="32"/>
                <w:cs/>
                <w:lang w:bidi="th-TH"/>
              </w:rPr>
              <w:t>นิติปรัชญา</w:t>
            </w:r>
          </w:p>
          <w:p w:rsidR="00516B80" w:rsidRPr="00F0764F" w:rsidRDefault="00516B80" w:rsidP="00704B62">
            <w:pPr>
              <w:spacing w:line="360" w:lineRule="exact"/>
              <w:ind w:right="-162"/>
              <w:jc w:val="both"/>
              <w:rPr>
                <w:rFonts w:ascii="TH SarabunPSK" w:eastAsia="Calibri" w:hAnsi="TH SarabunPSK" w:cs="TH SarabunPSK"/>
                <w:color w:val="000000"/>
                <w:sz w:val="32"/>
                <w:szCs w:val="32"/>
                <w:lang w:bidi="th-TH"/>
              </w:rPr>
            </w:pPr>
            <w:r w:rsidRPr="00F0764F">
              <w:rPr>
                <w:rFonts w:ascii="TH SarabunPSK" w:eastAsia="Calibri" w:hAnsi="TH SarabunPSK" w:cs="TH SarabunPSK" w:hint="cs"/>
                <w:color w:val="000000"/>
                <w:sz w:val="32"/>
                <w:szCs w:val="32"/>
                <w:cs/>
                <w:lang w:bidi="th-TH"/>
              </w:rPr>
              <w:t>ภาษาอังกฤษสำหรับนักกฎหมาย</w:t>
            </w:r>
          </w:p>
          <w:p w:rsidR="00516B80" w:rsidRPr="00F0764F" w:rsidRDefault="00516B80" w:rsidP="00704B62">
            <w:pPr>
              <w:spacing w:line="360" w:lineRule="exact"/>
              <w:ind w:right="-162"/>
              <w:jc w:val="both"/>
              <w:rPr>
                <w:rFonts w:ascii="TH SarabunPSK" w:eastAsia="Calibri" w:hAnsi="TH SarabunPSK" w:cs="TH SarabunPSK"/>
                <w:color w:val="000000"/>
                <w:sz w:val="32"/>
                <w:szCs w:val="32"/>
                <w:cs/>
                <w:lang w:bidi="th-TH"/>
              </w:rPr>
            </w:pPr>
            <w:r w:rsidRPr="00F0764F">
              <w:rPr>
                <w:rFonts w:ascii="TH SarabunPSK" w:eastAsia="Calibri" w:hAnsi="TH SarabunPSK" w:cs="TH SarabunPSK" w:hint="cs"/>
                <w:color w:val="000000"/>
                <w:sz w:val="32"/>
                <w:szCs w:val="32"/>
                <w:cs/>
                <w:lang w:bidi="th-TH"/>
              </w:rPr>
              <w:t>ระบบกฎหมายและหลักพื้นฐานทาง</w:t>
            </w:r>
            <w:r>
              <w:rPr>
                <w:rFonts w:ascii="TH SarabunPSK" w:eastAsia="Calibri" w:hAnsi="TH SarabunPSK" w:cs="TH SarabunPSK" w:hint="cs"/>
                <w:color w:val="000000"/>
                <w:sz w:val="32"/>
                <w:szCs w:val="32"/>
                <w:cs/>
                <w:lang w:bidi="th-TH"/>
              </w:rPr>
              <w:t xml:space="preserve"> </w:t>
            </w:r>
            <w:r w:rsidRPr="00F0764F">
              <w:rPr>
                <w:rFonts w:ascii="TH SarabunPSK" w:eastAsia="Calibri" w:hAnsi="TH SarabunPSK" w:cs="TH SarabunPSK" w:hint="cs"/>
                <w:color w:val="000000"/>
                <w:sz w:val="32"/>
                <w:szCs w:val="32"/>
                <w:cs/>
                <w:lang w:bidi="th-TH"/>
              </w:rPr>
              <w:t>นิติศาสตร์</w:t>
            </w:r>
          </w:p>
        </w:tc>
        <w:tc>
          <w:tcPr>
            <w:tcW w:w="417" w:type="pct"/>
            <w:shd w:val="clear" w:color="auto" w:fill="auto"/>
          </w:tcPr>
          <w:p w:rsidR="00516B80" w:rsidRPr="00F0764F" w:rsidRDefault="00516B80" w:rsidP="00704B62">
            <w:pPr>
              <w:spacing w:line="360" w:lineRule="exact"/>
              <w:ind w:left="-54" w:right="-143"/>
              <w:rPr>
                <w:rFonts w:ascii="TH SarabunPSK" w:eastAsia="Calibri" w:hAnsi="TH SarabunPSK" w:cs="TH SarabunPSK"/>
                <w:color w:val="000000"/>
                <w:sz w:val="32"/>
                <w:szCs w:val="32"/>
                <w:cs/>
                <w:lang w:bidi="th-TH"/>
              </w:rPr>
            </w:pPr>
            <w:r w:rsidRPr="00F0764F">
              <w:rPr>
                <w:rFonts w:ascii="TH SarabunPSK" w:eastAsia="Calibri" w:hAnsi="TH SarabunPSK" w:cs="TH SarabunPSK" w:hint="cs"/>
                <w:color w:val="000000"/>
                <w:sz w:val="32"/>
                <w:szCs w:val="32"/>
                <w:cs/>
                <w:lang w:bidi="th-TH"/>
              </w:rPr>
              <w:t>ปัจจุบัน</w:t>
            </w:r>
          </w:p>
        </w:tc>
      </w:tr>
    </w:tbl>
    <w:p w:rsidR="00516B80" w:rsidRPr="00F0764F" w:rsidRDefault="00516B80" w:rsidP="00516B80">
      <w:pPr>
        <w:spacing w:line="360" w:lineRule="exact"/>
        <w:rPr>
          <w:rFonts w:ascii="TH SarabunPSK" w:eastAsia="Calibri" w:hAnsi="TH SarabunPSK" w:cs="TH SarabunPSK"/>
          <w:b/>
          <w:bCs/>
          <w:color w:val="000000"/>
          <w:sz w:val="32"/>
          <w:szCs w:val="32"/>
          <w:lang w:bidi="th-TH"/>
        </w:rPr>
      </w:pPr>
    </w:p>
    <w:p w:rsidR="00516B80" w:rsidRPr="00F0764F" w:rsidRDefault="00516B80" w:rsidP="00516B80">
      <w:pPr>
        <w:spacing w:line="360" w:lineRule="exact"/>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lang w:bidi="th-TH"/>
        </w:rPr>
        <w:t>5</w:t>
      </w:r>
      <w:r w:rsidRPr="00F0764F">
        <w:rPr>
          <w:rFonts w:ascii="TH SarabunPSK" w:eastAsia="Calibri" w:hAnsi="TH SarabunPSK" w:cs="TH SarabunPSK"/>
          <w:b/>
          <w:bCs/>
          <w:color w:val="000000"/>
          <w:sz w:val="32"/>
          <w:szCs w:val="32"/>
          <w:cs/>
          <w:lang w:bidi="th-TH"/>
        </w:rPr>
        <w:t xml:space="preserve">. ผลงานทางวิชาการย้อนหลัง 5 ปี </w:t>
      </w:r>
      <w:r w:rsidRPr="00F0764F">
        <w:rPr>
          <w:rFonts w:ascii="TH SarabunPSK" w:eastAsia="Calibri" w:hAnsi="TH SarabunPSK" w:cs="TH SarabunPSK"/>
          <w:color w:val="000000"/>
          <w:sz w:val="32"/>
          <w:szCs w:val="32"/>
          <w:cs/>
          <w:lang w:bidi="th-TH"/>
        </w:rPr>
        <w:t>(ที่ไม่ใช่ส่วนหนึ่งของการศึกษาเพื่อรับปริญญา)</w:t>
      </w:r>
    </w:p>
    <w:p w:rsidR="00516B80" w:rsidRPr="00F0764F" w:rsidRDefault="00516B80" w:rsidP="00516B80">
      <w:pPr>
        <w:spacing w:line="360" w:lineRule="exact"/>
        <w:ind w:firstLine="360"/>
        <w:jc w:val="thaiDistribute"/>
        <w:rPr>
          <w:rFonts w:ascii="TH SarabunPSK" w:eastAsia="Calibri" w:hAnsi="TH SarabunPSK" w:cs="TH SarabunPSK"/>
          <w:color w:val="000000"/>
          <w:sz w:val="32"/>
          <w:szCs w:val="32"/>
          <w:cs/>
          <w:lang w:bidi="th-TH"/>
        </w:rPr>
      </w:pPr>
      <w:r w:rsidRPr="00F0764F">
        <w:rPr>
          <w:rFonts w:ascii="TH SarabunPSK" w:eastAsia="Calibri" w:hAnsi="TH SarabunPSK" w:cs="TH SarabunPSK"/>
          <w:b/>
          <w:bCs/>
          <w:color w:val="000000"/>
          <w:sz w:val="32"/>
          <w:szCs w:val="32"/>
          <w:lang w:bidi="th-TH"/>
        </w:rPr>
        <w:t>5</w:t>
      </w:r>
      <w:r w:rsidRPr="00F0764F">
        <w:rPr>
          <w:rFonts w:ascii="TH SarabunPSK" w:eastAsia="Calibri" w:hAnsi="TH SarabunPSK" w:cs="TH SarabunPSK"/>
          <w:b/>
          <w:bCs/>
          <w:color w:val="000000"/>
          <w:sz w:val="32"/>
          <w:szCs w:val="32"/>
          <w:cs/>
          <w:lang w:bidi="th-TH"/>
        </w:rPr>
        <w:t>.</w:t>
      </w:r>
      <w:r w:rsidRPr="00F0764F">
        <w:rPr>
          <w:rFonts w:ascii="TH SarabunPSK" w:eastAsia="Calibri" w:hAnsi="TH SarabunPSK" w:cs="TH SarabunPSK"/>
          <w:b/>
          <w:bCs/>
          <w:color w:val="000000"/>
          <w:sz w:val="32"/>
          <w:szCs w:val="32"/>
          <w:lang w:bidi="th-TH"/>
        </w:rPr>
        <w:t xml:space="preserve">1 </w:t>
      </w:r>
      <w:r w:rsidRPr="00F0764F">
        <w:rPr>
          <w:rFonts w:ascii="TH SarabunPSK" w:eastAsia="Calibri" w:hAnsi="TH SarabunPSK" w:cs="TH SarabunPSK"/>
          <w:b/>
          <w:bCs/>
          <w:color w:val="000000"/>
          <w:sz w:val="32"/>
          <w:szCs w:val="32"/>
          <w:cs/>
          <w:lang w:bidi="th-TH"/>
        </w:rPr>
        <w:t xml:space="preserve">บทความวิจัย </w:t>
      </w:r>
    </w:p>
    <w:p w:rsidR="00516B80" w:rsidRPr="00F0764F" w:rsidRDefault="00516B80" w:rsidP="00516B80">
      <w:pPr>
        <w:ind w:left="360"/>
        <w:rPr>
          <w:rFonts w:ascii="TH SarabunPSK" w:eastAsia="Calibri" w:hAnsi="TH SarabunPSK" w:cs="TH SarabunPSK"/>
          <w:color w:val="000000"/>
          <w:sz w:val="32"/>
          <w:szCs w:val="32"/>
        </w:rPr>
      </w:pPr>
      <w:r w:rsidRPr="00F0764F">
        <w:rPr>
          <w:rFonts w:ascii="TH SarabunPSK" w:eastAsia="Calibri" w:hAnsi="TH SarabunPSK" w:cs="TH SarabunPSK"/>
          <w:color w:val="000000"/>
          <w:sz w:val="32"/>
          <w:szCs w:val="32"/>
          <w:lang w:bidi="th-TH"/>
        </w:rPr>
        <w:t>1</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Smith, R</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B</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&amp; Smith, 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xml:space="preserve">N, </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2018</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 xml:space="preserve">Bilateral investment treaties </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a potential trap for developing economies</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A lesson from Thailand</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i/>
          <w:iCs/>
          <w:color w:val="000000"/>
          <w:sz w:val="32"/>
          <w:szCs w:val="32"/>
        </w:rPr>
        <w:t>Athens Journal of Business &amp; Economics,</w:t>
      </w:r>
      <w:r w:rsidRPr="00F0764F">
        <w:rPr>
          <w:rFonts w:ascii="TH SarabunPSK" w:eastAsia="Calibri" w:hAnsi="TH SarabunPSK" w:cs="TH SarabunPSK"/>
          <w:color w:val="000000"/>
          <w:sz w:val="32"/>
          <w:szCs w:val="32"/>
        </w:rPr>
        <w:t xml:space="preserve">  4</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3</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279</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291</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doi</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10</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30958</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ajbe</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v4i3</w:t>
      </w:r>
      <w:r w:rsidRPr="00F0764F">
        <w:rPr>
          <w:rFonts w:ascii="TH SarabunPSK" w:eastAsia="Calibri" w:hAnsi="TH SarabunPSK" w:cs="TH SarabunPSK"/>
          <w:color w:val="000000"/>
          <w:sz w:val="32"/>
          <w:szCs w:val="32"/>
          <w:cs/>
          <w:lang w:bidi="th-TH"/>
        </w:rPr>
        <w:t>.</w:t>
      </w:r>
    </w:p>
    <w:p w:rsidR="00516B80" w:rsidRPr="00F0764F" w:rsidRDefault="00516B80" w:rsidP="00516B80">
      <w:pPr>
        <w:ind w:left="360"/>
        <w:rPr>
          <w:rFonts w:ascii="TH SarabunPSK" w:eastAsia="Calibri" w:hAnsi="TH SarabunPSK" w:cs="TH SarabunPSK"/>
          <w:color w:val="000000"/>
          <w:sz w:val="32"/>
          <w:szCs w:val="32"/>
        </w:rPr>
      </w:pPr>
      <w:r w:rsidRPr="00F0764F">
        <w:rPr>
          <w:rFonts w:ascii="TH SarabunPSK" w:eastAsia="Calibri" w:hAnsi="TH SarabunPSK" w:cs="TH SarabunPSK"/>
          <w:color w:val="000000"/>
          <w:sz w:val="32"/>
          <w:szCs w:val="32"/>
          <w:lang w:bidi="th-TH"/>
        </w:rPr>
        <w:t xml:space="preserve"> 2</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Smith, 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N, &amp; Trakarnsirinont, W</w:t>
      </w:r>
      <w:r w:rsidRPr="00F0764F">
        <w:rPr>
          <w:rFonts w:ascii="TH SarabunPSK" w:eastAsia="Calibri" w:hAnsi="TH SarabunPSK" w:cs="TH SarabunPSK"/>
          <w:color w:val="000000"/>
          <w:sz w:val="32"/>
          <w:szCs w:val="32"/>
          <w:cs/>
          <w:lang w:bidi="th-TH"/>
        </w:rPr>
        <w:t>. (</w:t>
      </w:r>
      <w:r w:rsidRPr="00F0764F">
        <w:rPr>
          <w:rFonts w:ascii="TH SarabunPSK" w:eastAsia="Calibri" w:hAnsi="TH SarabunPSK" w:cs="TH SarabunPSK"/>
          <w:color w:val="000000"/>
          <w:sz w:val="32"/>
          <w:szCs w:val="32"/>
        </w:rPr>
        <w:t>2018</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 xml:space="preserve">Free trade agreements </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FTAs</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a global marketing trend</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Thailand, Malaysia and ASEAN</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i/>
          <w:iCs/>
          <w:color w:val="000000"/>
          <w:sz w:val="32"/>
          <w:szCs w:val="32"/>
        </w:rPr>
        <w:t>Journal of</w:t>
      </w:r>
      <w:r w:rsidRPr="00F0764F">
        <w:rPr>
          <w:rFonts w:ascii="TH SarabunPSK" w:eastAsia="Calibri" w:hAnsi="TH SarabunPSK" w:cs="TH SarabunPSK"/>
          <w:i/>
          <w:iCs/>
          <w:color w:val="000000"/>
          <w:sz w:val="32"/>
          <w:szCs w:val="32"/>
          <w:cs/>
          <w:lang w:bidi="th-TH"/>
        </w:rPr>
        <w:t xml:space="preserve">. </w:t>
      </w:r>
      <w:r w:rsidRPr="00F0764F">
        <w:rPr>
          <w:rFonts w:ascii="TH SarabunPSK" w:eastAsia="Calibri" w:hAnsi="TH SarabunPSK" w:cs="TH SarabunPSK"/>
          <w:i/>
          <w:iCs/>
          <w:color w:val="000000"/>
          <w:sz w:val="32"/>
          <w:szCs w:val="32"/>
        </w:rPr>
        <w:t>Fundamental and Applied Sciences</w:t>
      </w:r>
      <w:r w:rsidRPr="00F0764F">
        <w:rPr>
          <w:rFonts w:ascii="TH SarabunPSK" w:eastAsia="Calibri" w:hAnsi="TH SarabunPSK" w:cs="TH SarabunPSK"/>
          <w:color w:val="000000"/>
          <w:sz w:val="32"/>
          <w:szCs w:val="32"/>
        </w:rPr>
        <w:t>, 10</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1S</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1008</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1023</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doi</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10</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4314</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jfas</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v10i1s</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74</w:t>
      </w:r>
      <w:r w:rsidRPr="00F0764F">
        <w:rPr>
          <w:rFonts w:ascii="TH SarabunPSK" w:eastAsia="Calibri" w:hAnsi="TH SarabunPSK" w:cs="TH SarabunPSK"/>
          <w:color w:val="000000"/>
          <w:sz w:val="32"/>
          <w:szCs w:val="32"/>
          <w:cs/>
          <w:lang w:bidi="th-TH"/>
        </w:rPr>
        <w:t>.</w:t>
      </w:r>
    </w:p>
    <w:p w:rsidR="00516B80" w:rsidRPr="00F0764F" w:rsidRDefault="00516B80" w:rsidP="00516B80">
      <w:pPr>
        <w:ind w:left="360"/>
        <w:rPr>
          <w:rFonts w:ascii="TH SarabunPSK" w:eastAsia="Calibri" w:hAnsi="TH SarabunPSK" w:cs="TH SarabunPSK"/>
          <w:color w:val="000000"/>
          <w:sz w:val="32"/>
          <w:szCs w:val="32"/>
        </w:rPr>
      </w:pPr>
      <w:r w:rsidRPr="00F0764F">
        <w:rPr>
          <w:rFonts w:ascii="TH SarabunPSK" w:eastAsia="Calibri" w:hAnsi="TH SarabunPSK" w:cs="TH SarabunPSK"/>
          <w:color w:val="000000"/>
          <w:sz w:val="32"/>
          <w:szCs w:val="32"/>
        </w:rPr>
        <w:t>3</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Smith, 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&amp; Smith, R</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B</w:t>
      </w:r>
      <w:r w:rsidRPr="00F0764F">
        <w:rPr>
          <w:rFonts w:ascii="TH SarabunPSK" w:eastAsia="Calibri" w:hAnsi="TH SarabunPSK" w:cs="TH SarabunPSK"/>
          <w:color w:val="000000"/>
          <w:sz w:val="32"/>
          <w:szCs w:val="32"/>
          <w:cs/>
          <w:lang w:bidi="th-TH"/>
        </w:rPr>
        <w:t>. (</w:t>
      </w:r>
      <w:r w:rsidRPr="00F0764F">
        <w:rPr>
          <w:rFonts w:ascii="TH SarabunPSK" w:eastAsia="Calibri" w:hAnsi="TH SarabunPSK" w:cs="TH SarabunPSK"/>
          <w:color w:val="000000"/>
          <w:sz w:val="32"/>
          <w:szCs w:val="32"/>
        </w:rPr>
        <w:t>2015</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Geopolitics, free trade agreements and Thailand</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i/>
          <w:iCs/>
          <w:color w:val="000000"/>
          <w:sz w:val="32"/>
          <w:szCs w:val="32"/>
        </w:rPr>
        <w:t>International Journal of Business, Economics and Law</w:t>
      </w:r>
      <w:r w:rsidRPr="00F0764F">
        <w:rPr>
          <w:rFonts w:ascii="TH SarabunPSK" w:eastAsia="Calibri" w:hAnsi="TH SarabunPSK" w:cs="TH SarabunPSK"/>
          <w:color w:val="000000"/>
          <w:sz w:val="32"/>
          <w:szCs w:val="32"/>
        </w:rPr>
        <w:t>, 8</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4</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48</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54</w:t>
      </w:r>
      <w:r w:rsidRPr="00F0764F">
        <w:rPr>
          <w:rFonts w:ascii="TH SarabunPSK" w:eastAsia="Calibri" w:hAnsi="TH SarabunPSK" w:cs="TH SarabunPSK"/>
          <w:color w:val="000000"/>
          <w:sz w:val="32"/>
          <w:szCs w:val="32"/>
          <w:cs/>
          <w:lang w:bidi="th-TH"/>
        </w:rPr>
        <w:t>.</w:t>
      </w:r>
    </w:p>
    <w:p w:rsidR="00516B80" w:rsidRPr="00F0764F" w:rsidRDefault="00516B80" w:rsidP="00516B80">
      <w:pPr>
        <w:spacing w:after="200" w:line="276" w:lineRule="auto"/>
        <w:ind w:left="360"/>
        <w:contextualSpacing/>
        <w:rPr>
          <w:rFonts w:ascii="TH SarabunPSK" w:eastAsia="Calibri" w:hAnsi="TH SarabunPSK" w:cs="TH SarabunPSK"/>
          <w:color w:val="000000"/>
          <w:sz w:val="32"/>
          <w:szCs w:val="32"/>
        </w:rPr>
      </w:pPr>
      <w:r w:rsidRPr="00F0764F">
        <w:rPr>
          <w:rFonts w:ascii="TH SarabunPSK" w:eastAsia="Calibri" w:hAnsi="TH SarabunPSK" w:cs="TH SarabunPSK"/>
          <w:color w:val="000000"/>
          <w:sz w:val="32"/>
          <w:szCs w:val="32"/>
        </w:rPr>
        <w:t>4</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Smith, 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Trakarnsirinont, W</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&amp; Jitaree, W</w:t>
      </w:r>
      <w:r w:rsidRPr="00F0764F">
        <w:rPr>
          <w:rFonts w:ascii="TH SarabunPSK" w:eastAsia="Calibri" w:hAnsi="TH SarabunPSK" w:cs="TH SarabunPSK"/>
          <w:color w:val="000000"/>
          <w:sz w:val="32"/>
          <w:szCs w:val="32"/>
          <w:cs/>
          <w:lang w:bidi="th-TH"/>
        </w:rPr>
        <w:t>. (</w:t>
      </w:r>
      <w:r w:rsidRPr="00F0764F">
        <w:rPr>
          <w:rFonts w:ascii="TH SarabunPSK" w:eastAsia="Calibri" w:hAnsi="TH SarabunPSK" w:cs="TH SarabunPSK"/>
          <w:color w:val="000000"/>
          <w:sz w:val="32"/>
          <w:szCs w:val="32"/>
        </w:rPr>
        <w:t>2015</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Thailand Australia Free Trade Agreement</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Sustainable trade for Thailand</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i/>
          <w:iCs/>
          <w:color w:val="000000"/>
          <w:sz w:val="32"/>
          <w:szCs w:val="32"/>
        </w:rPr>
        <w:t>International Journal of Business, Economics and Law</w:t>
      </w:r>
      <w:r w:rsidRPr="00F0764F">
        <w:rPr>
          <w:rFonts w:ascii="TH SarabunPSK" w:eastAsia="Calibri" w:hAnsi="TH SarabunPSK" w:cs="TH SarabunPSK"/>
          <w:color w:val="000000"/>
          <w:sz w:val="32"/>
          <w:szCs w:val="32"/>
        </w:rPr>
        <w:t>, 7</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4</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92</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99</w:t>
      </w:r>
      <w:r w:rsidRPr="00F0764F">
        <w:rPr>
          <w:rFonts w:ascii="TH SarabunPSK" w:eastAsia="Calibri" w:hAnsi="TH SarabunPSK" w:cs="TH SarabunPSK"/>
          <w:color w:val="000000"/>
          <w:sz w:val="32"/>
          <w:szCs w:val="32"/>
          <w:cs/>
          <w:lang w:bidi="th-TH"/>
        </w:rPr>
        <w:t>.</w:t>
      </w:r>
    </w:p>
    <w:p w:rsidR="00516B80" w:rsidRPr="00F0764F" w:rsidRDefault="00516B80" w:rsidP="00516B80">
      <w:pPr>
        <w:ind w:left="360"/>
        <w:rPr>
          <w:rFonts w:ascii="TH SarabunPSK" w:eastAsia="Calibri" w:hAnsi="TH SarabunPSK" w:cs="TH SarabunPSK"/>
          <w:color w:val="000000"/>
          <w:sz w:val="32"/>
          <w:szCs w:val="32"/>
        </w:rPr>
      </w:pPr>
      <w:r w:rsidRPr="00F0764F">
        <w:rPr>
          <w:rFonts w:ascii="TH SarabunPSK" w:eastAsia="Calibri" w:hAnsi="TH SarabunPSK" w:cs="TH SarabunPSK"/>
          <w:color w:val="000000"/>
          <w:sz w:val="32"/>
          <w:szCs w:val="32"/>
        </w:rPr>
        <w:t>5</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Smith, N</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xml:space="preserve">, </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2015</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New regional economic partnerships under negotiation</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i/>
          <w:iCs/>
          <w:color w:val="000000"/>
          <w:sz w:val="32"/>
          <w:szCs w:val="32"/>
        </w:rPr>
        <w:t>International Journal of Public Law and Policy</w:t>
      </w:r>
      <w:r w:rsidRPr="00F0764F">
        <w:rPr>
          <w:rFonts w:ascii="TH SarabunPSK" w:eastAsia="Calibri" w:hAnsi="TH SarabunPSK" w:cs="TH SarabunPSK"/>
          <w:color w:val="000000"/>
          <w:sz w:val="32"/>
          <w:szCs w:val="32"/>
        </w:rPr>
        <w:t>, 5</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1</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1</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19</w:t>
      </w:r>
      <w:r w:rsidRPr="00F0764F">
        <w:rPr>
          <w:rFonts w:ascii="TH SarabunPSK" w:eastAsia="Calibri" w:hAnsi="TH SarabunPSK" w:cs="TH SarabunPSK"/>
          <w:color w:val="000000"/>
          <w:sz w:val="32"/>
          <w:szCs w:val="32"/>
          <w:cs/>
          <w:lang w:bidi="th-TH"/>
        </w:rPr>
        <w:t xml:space="preserve">. </w:t>
      </w:r>
    </w:p>
    <w:p w:rsidR="00516B80" w:rsidRPr="00F0764F" w:rsidRDefault="00516B80" w:rsidP="00516B80">
      <w:pPr>
        <w:ind w:left="360"/>
        <w:rPr>
          <w:rFonts w:ascii="TH SarabunPSK" w:eastAsia="Calibri" w:hAnsi="TH SarabunPSK" w:cs="TH SarabunPSK"/>
          <w:color w:val="000000"/>
          <w:sz w:val="32"/>
          <w:szCs w:val="32"/>
        </w:rPr>
      </w:pPr>
      <w:r w:rsidRPr="00F0764F">
        <w:rPr>
          <w:rFonts w:ascii="TH SarabunPSK" w:eastAsia="Calibri" w:hAnsi="TH SarabunPSK" w:cs="TH SarabunPSK"/>
          <w:color w:val="000000"/>
          <w:sz w:val="32"/>
          <w:szCs w:val="32"/>
        </w:rPr>
        <w:t>6</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Smith, R</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B</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Smith, 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&amp; Smith, D</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R</w:t>
      </w:r>
      <w:r w:rsidRPr="00F0764F">
        <w:rPr>
          <w:rFonts w:ascii="TH SarabunPSK" w:eastAsia="Calibri" w:hAnsi="TH SarabunPSK" w:cs="TH SarabunPSK"/>
          <w:color w:val="000000"/>
          <w:sz w:val="32"/>
          <w:szCs w:val="32"/>
          <w:cs/>
          <w:lang w:bidi="th-TH"/>
        </w:rPr>
        <w:t>. (</w:t>
      </w:r>
      <w:r w:rsidRPr="00F0764F">
        <w:rPr>
          <w:rFonts w:ascii="TH SarabunPSK" w:eastAsia="Calibri" w:hAnsi="TH SarabunPSK" w:cs="TH SarabunPSK"/>
          <w:color w:val="000000"/>
          <w:sz w:val="32"/>
          <w:szCs w:val="32"/>
        </w:rPr>
        <w:t>2015</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Recent development of an emission trading scheme in Thailand</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In M</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Ken'ichi  &amp; A</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M</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xml:space="preserve">Z Gao </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Eds</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i/>
          <w:iCs/>
          <w:color w:val="000000"/>
          <w:sz w:val="32"/>
          <w:szCs w:val="32"/>
        </w:rPr>
        <w:t>Economic Instruments to Combat Climate Change in Asian Countries</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pp 153</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172</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The Netherlands</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Kluwer Law International</w:t>
      </w:r>
      <w:r w:rsidRPr="00F0764F">
        <w:rPr>
          <w:rFonts w:ascii="TH SarabunPSK" w:eastAsia="Calibri" w:hAnsi="TH SarabunPSK" w:cs="TH SarabunPSK"/>
          <w:color w:val="000000"/>
          <w:sz w:val="32"/>
          <w:szCs w:val="32"/>
          <w:cs/>
          <w:lang w:bidi="th-TH"/>
        </w:rPr>
        <w:t>.</w:t>
      </w:r>
    </w:p>
    <w:p w:rsidR="00516B80" w:rsidRPr="00F0764F" w:rsidRDefault="00516B80" w:rsidP="00516B80">
      <w:pPr>
        <w:ind w:left="360"/>
        <w:rPr>
          <w:rFonts w:ascii="TH SarabunPSK" w:eastAsia="Calibri" w:hAnsi="TH SarabunPSK" w:cs="TH SarabunPSK"/>
          <w:color w:val="000000"/>
          <w:sz w:val="32"/>
          <w:szCs w:val="32"/>
        </w:rPr>
      </w:pPr>
      <w:r w:rsidRPr="00F0764F">
        <w:rPr>
          <w:rFonts w:ascii="TH SarabunPSK" w:eastAsia="Calibri" w:hAnsi="TH SarabunPSK" w:cs="TH SarabunPSK"/>
          <w:color w:val="000000"/>
          <w:sz w:val="32"/>
          <w:szCs w:val="32"/>
        </w:rPr>
        <w:t>7</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Smith, 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xml:space="preserve">, </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2014</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Potential impact of Thailand Australia Free Trade Agreement on Thailand</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i/>
          <w:iCs/>
          <w:color w:val="000000"/>
          <w:sz w:val="32"/>
          <w:szCs w:val="32"/>
        </w:rPr>
        <w:t>International Journal of Public Law and Policy</w:t>
      </w:r>
      <w:r w:rsidRPr="00F0764F">
        <w:rPr>
          <w:rFonts w:ascii="TH SarabunPSK" w:eastAsia="Calibri" w:hAnsi="TH SarabunPSK" w:cs="TH SarabunPSK"/>
          <w:color w:val="000000"/>
          <w:sz w:val="32"/>
          <w:szCs w:val="32"/>
        </w:rPr>
        <w:t>, 4</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2</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210</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220</w:t>
      </w:r>
      <w:r w:rsidRPr="00F0764F">
        <w:rPr>
          <w:rFonts w:ascii="TH SarabunPSK" w:eastAsia="Calibri" w:hAnsi="TH SarabunPSK" w:cs="TH SarabunPSK"/>
          <w:color w:val="000000"/>
          <w:sz w:val="32"/>
          <w:szCs w:val="32"/>
          <w:cs/>
          <w:lang w:bidi="th-TH"/>
        </w:rPr>
        <w:t xml:space="preserve">. </w:t>
      </w:r>
    </w:p>
    <w:p w:rsidR="00516B80" w:rsidRPr="00F0764F" w:rsidRDefault="00516B80" w:rsidP="00516B80">
      <w:pPr>
        <w:ind w:left="360"/>
        <w:rPr>
          <w:rFonts w:ascii="TH SarabunPSK" w:eastAsia="Calibri" w:hAnsi="TH SarabunPSK" w:cs="TH SarabunPSK"/>
          <w:color w:val="000000"/>
          <w:sz w:val="32"/>
          <w:szCs w:val="32"/>
        </w:rPr>
      </w:pPr>
      <w:r w:rsidRPr="00F0764F">
        <w:rPr>
          <w:rFonts w:ascii="TH SarabunPSK" w:eastAsia="Calibri" w:hAnsi="TH SarabunPSK" w:cs="TH SarabunPSK"/>
          <w:color w:val="000000"/>
          <w:sz w:val="32"/>
          <w:szCs w:val="32"/>
        </w:rPr>
        <w:t>8</w:t>
      </w:r>
      <w:r w:rsidRPr="00F0764F">
        <w:rPr>
          <w:rFonts w:ascii="TH SarabunPSK" w:eastAsia="Calibri" w:hAnsi="TH SarabunPSK" w:cs="TH SarabunPSK"/>
          <w:color w:val="000000"/>
          <w:sz w:val="32"/>
          <w:szCs w:val="32"/>
          <w:cs/>
          <w:lang w:bidi="th-TH"/>
        </w:rPr>
        <w:t xml:space="preserve">) </w:t>
      </w:r>
      <w:bookmarkStart w:id="8" w:name="_Hlk519892217"/>
      <w:r w:rsidRPr="00F0764F">
        <w:rPr>
          <w:rFonts w:ascii="TH SarabunPSK" w:eastAsia="Calibri" w:hAnsi="TH SarabunPSK" w:cs="TH SarabunPSK"/>
          <w:color w:val="000000"/>
          <w:sz w:val="32"/>
          <w:szCs w:val="32"/>
        </w:rPr>
        <w:t>Smith, R</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B</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Smith, 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&amp; Smith, D</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R</w:t>
      </w:r>
      <w:r w:rsidRPr="00F0764F">
        <w:rPr>
          <w:rFonts w:ascii="TH SarabunPSK" w:eastAsia="Calibri" w:hAnsi="TH SarabunPSK" w:cs="TH SarabunPSK"/>
          <w:color w:val="000000"/>
          <w:sz w:val="32"/>
          <w:szCs w:val="32"/>
          <w:cs/>
          <w:lang w:bidi="th-TH"/>
        </w:rPr>
        <w:t>. (</w:t>
      </w:r>
      <w:r w:rsidRPr="00F0764F">
        <w:rPr>
          <w:rFonts w:ascii="TH SarabunPSK" w:eastAsia="Calibri" w:hAnsi="TH SarabunPSK" w:cs="TH SarabunPSK"/>
          <w:color w:val="000000"/>
          <w:sz w:val="32"/>
          <w:szCs w:val="32"/>
        </w:rPr>
        <w:t>2014</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FIT and its implementation in Thailand</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Legal measures, implementation, challenges, and solutions</w:t>
      </w:r>
      <w:r w:rsidRPr="00F0764F">
        <w:rPr>
          <w:rFonts w:ascii="TH SarabunPSK" w:eastAsia="Calibri" w:hAnsi="TH SarabunPSK" w:cs="TH SarabunPSK"/>
          <w:i/>
          <w:iCs/>
          <w:color w:val="000000"/>
          <w:sz w:val="32"/>
          <w:szCs w:val="32"/>
          <w:cs/>
          <w:lang w:bidi="th-TH"/>
        </w:rPr>
        <w:t>.</w:t>
      </w:r>
      <w:r w:rsidRPr="00F0764F">
        <w:rPr>
          <w:rFonts w:ascii="TH SarabunPSK" w:eastAsia="Calibri" w:hAnsi="TH SarabunPSK" w:cs="TH SarabunPSK"/>
          <w:color w:val="000000"/>
          <w:sz w:val="32"/>
          <w:szCs w:val="32"/>
        </w:rPr>
        <w:t xml:space="preserve"> In A</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M</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Z Gao &amp; T</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xml:space="preserve">F Chien </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Eds</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i/>
          <w:iCs/>
          <w:color w:val="000000"/>
          <w:sz w:val="32"/>
          <w:szCs w:val="32"/>
        </w:rPr>
        <w:t xml:space="preserve">Legal </w:t>
      </w:r>
      <w:r w:rsidRPr="00F0764F">
        <w:rPr>
          <w:rFonts w:ascii="TH SarabunPSK" w:eastAsia="Calibri" w:hAnsi="TH SarabunPSK" w:cs="TH SarabunPSK"/>
          <w:i/>
          <w:iCs/>
          <w:color w:val="000000"/>
          <w:sz w:val="32"/>
          <w:szCs w:val="32"/>
        </w:rPr>
        <w:lastRenderedPageBreak/>
        <w:t>Issues of Renewable Energy in the Asia Region</w:t>
      </w:r>
      <w:r w:rsidRPr="00F0764F">
        <w:rPr>
          <w:rFonts w:ascii="TH SarabunPSK" w:eastAsia="Calibri" w:hAnsi="TH SarabunPSK" w:cs="TH SarabunPSK"/>
          <w:i/>
          <w:iCs/>
          <w:color w:val="000000"/>
          <w:sz w:val="32"/>
          <w:szCs w:val="32"/>
          <w:cs/>
          <w:lang w:bidi="th-TH"/>
        </w:rPr>
        <w:t xml:space="preserve">: </w:t>
      </w:r>
      <w:r w:rsidRPr="00F0764F">
        <w:rPr>
          <w:rFonts w:ascii="TH SarabunPSK" w:eastAsia="Calibri" w:hAnsi="TH SarabunPSK" w:cs="TH SarabunPSK"/>
          <w:i/>
          <w:iCs/>
          <w:color w:val="000000"/>
          <w:sz w:val="32"/>
          <w:szCs w:val="32"/>
        </w:rPr>
        <w:t>Recent Development in a Post</w:t>
      </w:r>
      <w:r w:rsidRPr="00F0764F">
        <w:rPr>
          <w:rFonts w:ascii="TH SarabunPSK" w:eastAsia="Calibri" w:hAnsi="TH SarabunPSK" w:cs="TH SarabunPSK"/>
          <w:i/>
          <w:iCs/>
          <w:color w:val="000000"/>
          <w:sz w:val="32"/>
          <w:szCs w:val="32"/>
          <w:cs/>
          <w:lang w:bidi="th-TH"/>
        </w:rPr>
        <w:t>-</w:t>
      </w:r>
      <w:r w:rsidRPr="00F0764F">
        <w:rPr>
          <w:rFonts w:ascii="TH SarabunPSK" w:eastAsia="Calibri" w:hAnsi="TH SarabunPSK" w:cs="TH SarabunPSK"/>
          <w:i/>
          <w:iCs/>
          <w:color w:val="000000"/>
          <w:sz w:val="32"/>
          <w:szCs w:val="32"/>
        </w:rPr>
        <w:t>Fukushima and Post</w:t>
      </w:r>
      <w:r w:rsidRPr="00F0764F">
        <w:rPr>
          <w:rFonts w:ascii="TH SarabunPSK" w:eastAsia="Calibri" w:hAnsi="TH SarabunPSK" w:cs="TH SarabunPSK"/>
          <w:i/>
          <w:iCs/>
          <w:color w:val="000000"/>
          <w:sz w:val="32"/>
          <w:szCs w:val="32"/>
          <w:cs/>
          <w:lang w:bidi="th-TH"/>
        </w:rPr>
        <w:t>-</w:t>
      </w:r>
      <w:r w:rsidRPr="00F0764F">
        <w:rPr>
          <w:rFonts w:ascii="TH SarabunPSK" w:eastAsia="Calibri" w:hAnsi="TH SarabunPSK" w:cs="TH SarabunPSK"/>
          <w:i/>
          <w:iCs/>
          <w:color w:val="000000"/>
          <w:sz w:val="32"/>
          <w:szCs w:val="32"/>
        </w:rPr>
        <w:t>Kyoto Protocol Era</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pp 127</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146</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The Netherlands</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Kluwer Law International</w:t>
      </w:r>
      <w:r w:rsidRPr="00F0764F">
        <w:rPr>
          <w:rFonts w:ascii="TH SarabunPSK" w:eastAsia="Calibri" w:hAnsi="TH SarabunPSK" w:cs="TH SarabunPSK"/>
          <w:color w:val="000000"/>
          <w:sz w:val="32"/>
          <w:szCs w:val="32"/>
          <w:cs/>
          <w:lang w:bidi="th-TH"/>
        </w:rPr>
        <w:t xml:space="preserve">. </w:t>
      </w:r>
    </w:p>
    <w:bookmarkEnd w:id="8"/>
    <w:p w:rsidR="00516B80" w:rsidRPr="00F0764F" w:rsidRDefault="00516B80" w:rsidP="00516B80">
      <w:pPr>
        <w:ind w:left="360"/>
        <w:rPr>
          <w:rFonts w:ascii="TH SarabunPSK" w:eastAsia="Calibri" w:hAnsi="TH SarabunPSK" w:cs="TH SarabunPSK"/>
          <w:color w:val="000000"/>
          <w:sz w:val="32"/>
          <w:szCs w:val="32"/>
        </w:rPr>
      </w:pPr>
      <w:r w:rsidRPr="00F0764F">
        <w:rPr>
          <w:rFonts w:ascii="TH SarabunPSK" w:eastAsia="Calibri" w:hAnsi="TH SarabunPSK" w:cs="TH SarabunPSK"/>
          <w:color w:val="000000"/>
          <w:sz w:val="32"/>
          <w:szCs w:val="32"/>
        </w:rPr>
        <w:t>9</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Smith, R</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B</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Smith, 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&amp; Smith, D</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R</w:t>
      </w:r>
      <w:r w:rsidRPr="00F0764F">
        <w:rPr>
          <w:rFonts w:ascii="TH SarabunPSK" w:eastAsia="Calibri" w:hAnsi="TH SarabunPSK" w:cs="TH SarabunPSK"/>
          <w:color w:val="000000"/>
          <w:sz w:val="32"/>
          <w:szCs w:val="32"/>
          <w:cs/>
          <w:lang w:bidi="th-TH"/>
        </w:rPr>
        <w:t>. (</w:t>
      </w:r>
      <w:r w:rsidRPr="00F0764F">
        <w:rPr>
          <w:rFonts w:ascii="TH SarabunPSK" w:eastAsia="Calibri" w:hAnsi="TH SarabunPSK" w:cs="TH SarabunPSK"/>
          <w:color w:val="000000"/>
          <w:sz w:val="32"/>
          <w:szCs w:val="32"/>
        </w:rPr>
        <w:t>2014</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Law, Bureaucracy and Electric Power from Renewable Energy in Thailand</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i/>
          <w:iCs/>
          <w:color w:val="000000"/>
          <w:sz w:val="32"/>
          <w:szCs w:val="32"/>
        </w:rPr>
        <w:t>Southeast Asian Journal of Contemporary Business, Economics &amp; Law,</w:t>
      </w:r>
      <w:r w:rsidRPr="00F0764F">
        <w:rPr>
          <w:rFonts w:ascii="TH SarabunPSK" w:eastAsia="Calibri" w:hAnsi="TH SarabunPSK" w:cs="TH SarabunPSK"/>
          <w:color w:val="000000"/>
          <w:sz w:val="32"/>
          <w:szCs w:val="32"/>
        </w:rPr>
        <w:t xml:space="preserve"> 5</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4</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1</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5</w:t>
      </w:r>
      <w:r w:rsidRPr="00F0764F">
        <w:rPr>
          <w:rFonts w:ascii="TH SarabunPSK" w:eastAsia="Calibri" w:hAnsi="TH SarabunPSK" w:cs="TH SarabunPSK"/>
          <w:color w:val="000000"/>
          <w:sz w:val="32"/>
          <w:szCs w:val="32"/>
          <w:cs/>
          <w:lang w:bidi="th-TH"/>
        </w:rPr>
        <w:t xml:space="preserve">. </w:t>
      </w:r>
    </w:p>
    <w:p w:rsidR="00516B80" w:rsidRPr="00F0764F" w:rsidRDefault="00516B80" w:rsidP="00516B80">
      <w:pPr>
        <w:ind w:left="360"/>
        <w:rPr>
          <w:rFonts w:ascii="TH SarabunPSK" w:eastAsia="Calibri" w:hAnsi="TH SarabunPSK" w:cs="TH SarabunPSK"/>
          <w:color w:val="000000"/>
          <w:sz w:val="32"/>
          <w:szCs w:val="32"/>
        </w:rPr>
      </w:pPr>
      <w:r w:rsidRPr="00F0764F">
        <w:rPr>
          <w:rFonts w:ascii="TH SarabunPSK" w:eastAsia="Calibri" w:hAnsi="TH SarabunPSK" w:cs="TH SarabunPSK"/>
          <w:color w:val="000000"/>
          <w:sz w:val="32"/>
          <w:szCs w:val="32"/>
        </w:rPr>
        <w:t>10</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Smith, 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N</w:t>
      </w:r>
      <w:r w:rsidRPr="00F0764F">
        <w:rPr>
          <w:rFonts w:ascii="TH SarabunPSK" w:eastAsia="Calibri" w:hAnsi="TH SarabunPSK" w:cs="TH SarabunPSK"/>
          <w:color w:val="000000"/>
          <w:sz w:val="32"/>
          <w:szCs w:val="32"/>
          <w:cs/>
          <w:lang w:bidi="th-TH"/>
        </w:rPr>
        <w:t>. (</w:t>
      </w:r>
      <w:r w:rsidRPr="00F0764F">
        <w:rPr>
          <w:rFonts w:ascii="TH SarabunPSK" w:eastAsia="Calibri" w:hAnsi="TH SarabunPSK" w:cs="TH SarabunPSK"/>
          <w:color w:val="000000"/>
          <w:sz w:val="32"/>
          <w:szCs w:val="32"/>
        </w:rPr>
        <w:t>2014</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Thailand, free trade and its copyright obligations</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i/>
          <w:iCs/>
          <w:color w:val="000000"/>
          <w:sz w:val="32"/>
          <w:szCs w:val="32"/>
        </w:rPr>
        <w:t>International Journal of Business, Economics &amp; Law</w:t>
      </w:r>
      <w:r w:rsidRPr="00F0764F">
        <w:rPr>
          <w:rFonts w:ascii="TH SarabunPSK" w:eastAsia="Calibri" w:hAnsi="TH SarabunPSK" w:cs="TH SarabunPSK"/>
          <w:color w:val="000000"/>
          <w:sz w:val="32"/>
          <w:szCs w:val="32"/>
        </w:rPr>
        <w:t>, 5</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4</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42</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46</w:t>
      </w:r>
      <w:r w:rsidRPr="00F0764F">
        <w:rPr>
          <w:rFonts w:ascii="TH SarabunPSK" w:eastAsia="Calibri" w:hAnsi="TH SarabunPSK" w:cs="TH SarabunPSK"/>
          <w:color w:val="000000"/>
          <w:sz w:val="32"/>
          <w:szCs w:val="32"/>
          <w:cs/>
          <w:lang w:bidi="th-TH"/>
        </w:rPr>
        <w:t xml:space="preserve">. </w:t>
      </w:r>
    </w:p>
    <w:p w:rsidR="00516B80" w:rsidRPr="00F0764F" w:rsidRDefault="00516B80" w:rsidP="00516B80">
      <w:pPr>
        <w:ind w:left="360"/>
        <w:rPr>
          <w:rFonts w:ascii="TH SarabunPSK" w:eastAsia="Calibri" w:hAnsi="TH SarabunPSK" w:cs="TH SarabunPSK"/>
          <w:color w:val="000000"/>
          <w:sz w:val="32"/>
          <w:szCs w:val="32"/>
        </w:rPr>
      </w:pPr>
      <w:r w:rsidRPr="00F0764F">
        <w:rPr>
          <w:rFonts w:ascii="TH SarabunPSK" w:eastAsia="Calibri" w:hAnsi="TH SarabunPSK" w:cs="TH SarabunPSK"/>
          <w:color w:val="000000"/>
          <w:sz w:val="32"/>
          <w:szCs w:val="32"/>
        </w:rPr>
        <w:t>11</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Smith, 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xml:space="preserve">, </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2015</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Thai and Australian foreign business law and the impact of the Thailand Australia FTA</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i/>
          <w:iCs/>
          <w:color w:val="000000"/>
          <w:sz w:val="32"/>
          <w:szCs w:val="32"/>
        </w:rPr>
        <w:t>Journal of International Commercial Law and Technology</w:t>
      </w:r>
      <w:r w:rsidRPr="00F0764F">
        <w:rPr>
          <w:rFonts w:ascii="TH SarabunPSK" w:eastAsia="Calibri" w:hAnsi="TH SarabunPSK" w:cs="TH SarabunPSK"/>
          <w:color w:val="000000"/>
          <w:sz w:val="32"/>
          <w:szCs w:val="32"/>
        </w:rPr>
        <w:t>, 10</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1</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22</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32</w:t>
      </w:r>
      <w:r w:rsidRPr="00F0764F">
        <w:rPr>
          <w:rFonts w:ascii="TH SarabunPSK" w:eastAsia="Calibri" w:hAnsi="TH SarabunPSK" w:cs="TH SarabunPSK"/>
          <w:color w:val="000000"/>
          <w:sz w:val="32"/>
          <w:szCs w:val="32"/>
          <w:cs/>
          <w:lang w:bidi="th-TH"/>
        </w:rPr>
        <w:t>.</w:t>
      </w:r>
    </w:p>
    <w:p w:rsidR="00516B80" w:rsidRPr="00F0764F" w:rsidRDefault="00516B80" w:rsidP="00516B80">
      <w:pPr>
        <w:ind w:left="360"/>
        <w:rPr>
          <w:rFonts w:ascii="TH SarabunPSK" w:eastAsia="Calibri" w:hAnsi="TH SarabunPSK" w:cs="TH SarabunPSK"/>
          <w:color w:val="000000"/>
          <w:sz w:val="32"/>
          <w:szCs w:val="32"/>
        </w:rPr>
      </w:pPr>
      <w:r w:rsidRPr="00F0764F">
        <w:rPr>
          <w:rFonts w:ascii="TH SarabunPSK" w:eastAsia="Calibri" w:hAnsi="TH SarabunPSK" w:cs="TH SarabunPSK"/>
          <w:color w:val="000000"/>
          <w:sz w:val="32"/>
          <w:szCs w:val="32"/>
        </w:rPr>
        <w:t>12</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Smith, N</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N</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&amp; Smith, R</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B</w:t>
      </w:r>
      <w:r w:rsidRPr="00F0764F">
        <w:rPr>
          <w:rFonts w:ascii="TH SarabunPSK" w:eastAsia="Calibri" w:hAnsi="TH SarabunPSK" w:cs="TH SarabunPSK"/>
          <w:color w:val="000000"/>
          <w:sz w:val="32"/>
          <w:szCs w:val="32"/>
          <w:cs/>
          <w:lang w:bidi="th-TH"/>
        </w:rPr>
        <w:t>. (</w:t>
      </w:r>
      <w:r w:rsidRPr="00F0764F">
        <w:rPr>
          <w:rFonts w:ascii="TH SarabunPSK" w:eastAsia="Calibri" w:hAnsi="TH SarabunPSK" w:cs="TH SarabunPSK"/>
          <w:color w:val="000000"/>
          <w:sz w:val="32"/>
          <w:szCs w:val="32"/>
        </w:rPr>
        <w:t>2014</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Trade dispute over prawns</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 xml:space="preserve">shrimps based on SPS Agreement </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the Australian practice</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In S</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 xml:space="preserve">Kierkegaard </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Ed</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i/>
          <w:iCs/>
          <w:color w:val="000000"/>
          <w:sz w:val="32"/>
          <w:szCs w:val="32"/>
        </w:rPr>
        <w:t>Information Ethics and Security</w:t>
      </w:r>
      <w:r w:rsidRPr="00F0764F">
        <w:rPr>
          <w:rFonts w:ascii="TH SarabunPSK" w:eastAsia="Calibri" w:hAnsi="TH SarabunPSK" w:cs="TH SarabunPSK"/>
          <w:i/>
          <w:iCs/>
          <w:color w:val="000000"/>
          <w:sz w:val="32"/>
          <w:szCs w:val="32"/>
          <w:cs/>
          <w:lang w:bidi="th-TH"/>
        </w:rPr>
        <w:t xml:space="preserve">: </w:t>
      </w:r>
      <w:r w:rsidRPr="00F0764F">
        <w:rPr>
          <w:rFonts w:ascii="TH SarabunPSK" w:eastAsia="Calibri" w:hAnsi="TH SarabunPSK" w:cs="TH SarabunPSK"/>
          <w:i/>
          <w:iCs/>
          <w:color w:val="000000"/>
          <w:sz w:val="32"/>
          <w:szCs w:val="32"/>
        </w:rPr>
        <w:t>Future of International World Time</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pp 401</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rPr>
        <w:t>416</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rPr>
        <w:t>International Association of IT Lawyers</w:t>
      </w:r>
      <w:r w:rsidRPr="00F0764F">
        <w:rPr>
          <w:rFonts w:ascii="TH SarabunPSK" w:eastAsia="Calibri" w:hAnsi="TH SarabunPSK" w:cs="TH SarabunPSK"/>
          <w:color w:val="000000"/>
          <w:sz w:val="32"/>
          <w:szCs w:val="32"/>
          <w:cs/>
          <w:lang w:bidi="th-TH"/>
        </w:rPr>
        <w:t>.</w:t>
      </w:r>
    </w:p>
    <w:p w:rsidR="00516B80" w:rsidRPr="00F0764F" w:rsidRDefault="00516B80" w:rsidP="00516B80">
      <w:pPr>
        <w:spacing w:line="360" w:lineRule="exact"/>
        <w:ind w:firstLine="360"/>
        <w:rPr>
          <w:rFonts w:ascii="TH SarabunPSK" w:eastAsia="Calibri" w:hAnsi="TH SarabunPSK" w:cs="TH SarabunPSK"/>
          <w:b/>
          <w:bCs/>
          <w:color w:val="000000"/>
          <w:sz w:val="32"/>
          <w:szCs w:val="32"/>
          <w:u w:val="single"/>
          <w:lang w:bidi="th-TH"/>
        </w:rPr>
      </w:pPr>
      <w:r w:rsidRPr="00F0764F">
        <w:rPr>
          <w:rFonts w:ascii="TH SarabunPSK" w:eastAsia="Calibri" w:hAnsi="TH SarabunPSK" w:cs="TH SarabunPSK"/>
          <w:b/>
          <w:bCs/>
          <w:color w:val="000000"/>
          <w:sz w:val="32"/>
          <w:szCs w:val="32"/>
          <w:lang w:bidi="th-TH"/>
        </w:rPr>
        <w:t>5</w:t>
      </w:r>
      <w:r w:rsidRPr="00F0764F">
        <w:rPr>
          <w:rFonts w:ascii="TH SarabunPSK" w:eastAsia="Calibri" w:hAnsi="TH SarabunPSK" w:cs="TH SarabunPSK"/>
          <w:b/>
          <w:bCs/>
          <w:color w:val="000000"/>
          <w:sz w:val="32"/>
          <w:szCs w:val="32"/>
          <w:cs/>
          <w:lang w:bidi="th-TH"/>
        </w:rPr>
        <w:t>.</w:t>
      </w:r>
      <w:r w:rsidRPr="00F0764F">
        <w:rPr>
          <w:rFonts w:ascii="TH SarabunPSK" w:eastAsia="Calibri" w:hAnsi="TH SarabunPSK" w:cs="TH SarabunPSK"/>
          <w:b/>
          <w:bCs/>
          <w:color w:val="000000"/>
          <w:sz w:val="32"/>
          <w:szCs w:val="32"/>
          <w:lang w:bidi="th-TH"/>
        </w:rPr>
        <w:t xml:space="preserve">2 </w:t>
      </w:r>
      <w:r w:rsidRPr="00F0764F">
        <w:rPr>
          <w:rFonts w:ascii="TH SarabunPSK" w:eastAsia="Calibri" w:hAnsi="TH SarabunPSK" w:cs="TH SarabunPSK"/>
          <w:b/>
          <w:bCs/>
          <w:color w:val="000000"/>
          <w:sz w:val="32"/>
          <w:szCs w:val="32"/>
          <w:cs/>
          <w:lang w:bidi="th-TH"/>
        </w:rPr>
        <w:t xml:space="preserve">บทความวิจัย/วิชาการที่เสนอในที่ประชุมวิชาการที่เป็น </w:t>
      </w:r>
      <w:r w:rsidRPr="00F0764F">
        <w:rPr>
          <w:rFonts w:ascii="TH SarabunPSK" w:eastAsia="Calibri" w:hAnsi="TH SarabunPSK" w:cs="TH SarabunPSK"/>
          <w:b/>
          <w:bCs/>
          <w:color w:val="000000"/>
          <w:sz w:val="32"/>
          <w:szCs w:val="32"/>
          <w:lang w:bidi="th-TH"/>
        </w:rPr>
        <w:t>Proceeding</w:t>
      </w:r>
      <w:r w:rsidRPr="00F0764F">
        <w:rPr>
          <w:rFonts w:ascii="TH SarabunPSK" w:eastAsia="Calibri" w:hAnsi="TH SarabunPSK" w:cs="TH SarabunPSK"/>
          <w:b/>
          <w:bCs/>
          <w:color w:val="000000"/>
          <w:sz w:val="32"/>
          <w:szCs w:val="32"/>
          <w:cs/>
          <w:lang w:bidi="th-TH"/>
        </w:rPr>
        <w:t xml:space="preserve"> </w:t>
      </w:r>
    </w:p>
    <w:p w:rsidR="00516B80" w:rsidRPr="00F0764F" w:rsidRDefault="00516B80" w:rsidP="00516B80">
      <w:pPr>
        <w:spacing w:line="360" w:lineRule="exact"/>
        <w:ind w:firstLine="360"/>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1</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 xml:space="preserve">  Smith, 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N, &amp; Smith, R</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B</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 xml:space="preserve">, </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2012</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lang w:bidi="th-TH"/>
        </w:rPr>
        <w:t xml:space="preserve">Potential impact of Thailand Australia Free Trade Agreement on business sustainability in Thailand </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lang w:bidi="th-TH"/>
        </w:rPr>
        <w:t>a legal perspective</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i/>
          <w:iCs/>
          <w:color w:val="000000"/>
          <w:sz w:val="32"/>
          <w:szCs w:val="32"/>
          <w:lang w:bidi="th-TH"/>
        </w:rPr>
        <w:t>Proceedings</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i/>
          <w:iCs/>
          <w:color w:val="000000"/>
          <w:sz w:val="32"/>
          <w:szCs w:val="32"/>
          <w:lang w:bidi="th-TH"/>
        </w:rPr>
        <w:t>Conference on Sustainable Business in Asia</w:t>
      </w:r>
      <w:r w:rsidRPr="00F0764F">
        <w:rPr>
          <w:rFonts w:ascii="TH SarabunPSK" w:eastAsia="Calibri" w:hAnsi="TH SarabunPSK" w:cs="TH SarabunPSK"/>
          <w:i/>
          <w:iCs/>
          <w:color w:val="000000"/>
          <w:sz w:val="32"/>
          <w:szCs w:val="32"/>
          <w:cs/>
          <w:lang w:bidi="th-TH"/>
        </w:rPr>
        <w:t xml:space="preserve">. </w:t>
      </w:r>
      <w:r w:rsidRPr="00F0764F">
        <w:rPr>
          <w:rFonts w:ascii="TH SarabunPSK" w:eastAsia="Calibri" w:hAnsi="TH SarabunPSK" w:cs="TH SarabunPSK"/>
          <w:color w:val="000000"/>
          <w:sz w:val="32"/>
          <w:szCs w:val="32"/>
          <w:lang w:bidi="th-TH"/>
        </w:rPr>
        <w:t>Bangkok, 1</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3 December 2012</w:t>
      </w:r>
      <w:r w:rsidRPr="00F0764F">
        <w:rPr>
          <w:rFonts w:ascii="TH SarabunPSK" w:eastAsia="Calibri" w:hAnsi="TH SarabunPSK" w:cs="TH SarabunPSK"/>
          <w:color w:val="000000"/>
          <w:sz w:val="32"/>
          <w:szCs w:val="32"/>
          <w:cs/>
          <w:lang w:bidi="th-TH"/>
        </w:rPr>
        <w:t>.</w:t>
      </w:r>
    </w:p>
    <w:p w:rsidR="00516B80" w:rsidRPr="00F0764F" w:rsidRDefault="00516B80" w:rsidP="00516B80">
      <w:pPr>
        <w:spacing w:line="360" w:lineRule="exact"/>
        <w:ind w:firstLine="360"/>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2</w:t>
      </w:r>
      <w:r w:rsidRPr="00F0764F">
        <w:rPr>
          <w:rFonts w:ascii="TH SarabunPSK" w:eastAsia="Calibri" w:hAnsi="TH SarabunPSK" w:cs="TH SarabunPSK"/>
          <w:color w:val="000000"/>
          <w:sz w:val="32"/>
          <w:szCs w:val="32"/>
          <w:cs/>
          <w:lang w:bidi="th-TH"/>
        </w:rPr>
        <w:t>)</w:t>
      </w:r>
      <w:r w:rsidRPr="00F0764F">
        <w:rPr>
          <w:rFonts w:ascii="TH SarabunPSK" w:hAnsi="TH SarabunPSK" w:cs="TH SarabunPSK"/>
          <w:color w:val="000000"/>
          <w:sz w:val="32"/>
          <w:szCs w:val="32"/>
          <w:lang w:bidi="th-TH"/>
        </w:rPr>
        <w:t xml:space="preserve"> Smith, N,N</w:t>
      </w: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lang w:bidi="th-TH"/>
        </w:rPr>
        <w:t xml:space="preserve">, </w:t>
      </w:r>
      <w:r w:rsidRPr="00F0764F">
        <w:rPr>
          <w:rFonts w:ascii="TH SarabunPSK" w:hAnsi="TH SarabunPSK" w:cs="TH SarabunPSK"/>
          <w:color w:val="000000"/>
          <w:sz w:val="32"/>
          <w:szCs w:val="32"/>
          <w:cs/>
          <w:lang w:bidi="th-TH"/>
        </w:rPr>
        <w:t>(</w:t>
      </w:r>
      <w:r w:rsidRPr="00F0764F">
        <w:rPr>
          <w:rFonts w:ascii="TH SarabunPSK" w:hAnsi="TH SarabunPSK" w:cs="TH SarabunPSK"/>
          <w:color w:val="000000"/>
          <w:sz w:val="32"/>
          <w:szCs w:val="32"/>
          <w:lang w:bidi="th-TH"/>
        </w:rPr>
        <w:t>2015</w:t>
      </w:r>
      <w:r w:rsidRPr="00F0764F">
        <w:rPr>
          <w:rFonts w:ascii="TH SarabunPSK"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lang w:bidi="th-TH"/>
        </w:rPr>
        <w:t>Which is the sustainable economic partnership for Thailand</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lang w:bidi="th-TH"/>
        </w:rPr>
        <w:t xml:space="preserve">TPP or RECP? </w:t>
      </w:r>
      <w:r w:rsidRPr="00F0764F">
        <w:rPr>
          <w:rFonts w:ascii="TH SarabunPSK" w:eastAsia="Calibri" w:hAnsi="TH SarabunPSK" w:cs="TH SarabunPSK"/>
          <w:i/>
          <w:iCs/>
          <w:color w:val="000000"/>
          <w:sz w:val="32"/>
          <w:szCs w:val="32"/>
          <w:lang w:bidi="th-TH"/>
        </w:rPr>
        <w:t>Proceedings 2nd Biennial Conference on Business, Energy and Development in Asia</w:t>
      </w:r>
      <w:r w:rsidRPr="00F0764F">
        <w:rPr>
          <w:rFonts w:ascii="TH SarabunPSK" w:eastAsia="Calibri" w:hAnsi="TH SarabunPSK" w:cs="TH SarabunPSK"/>
          <w:i/>
          <w:iCs/>
          <w:color w:val="000000"/>
          <w:sz w:val="32"/>
          <w:szCs w:val="32"/>
          <w:cs/>
          <w:lang w:bidi="th-TH"/>
        </w:rPr>
        <w:t xml:space="preserve">. </w:t>
      </w:r>
      <w:r w:rsidRPr="00F0764F">
        <w:rPr>
          <w:rFonts w:ascii="TH SarabunPSK" w:eastAsia="Calibri" w:hAnsi="TH SarabunPSK" w:cs="TH SarabunPSK"/>
          <w:color w:val="000000"/>
          <w:sz w:val="32"/>
          <w:szCs w:val="32"/>
          <w:lang w:bidi="th-TH"/>
        </w:rPr>
        <w:t>Hiroshima, 17</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19 March 2014</w:t>
      </w:r>
      <w:r w:rsidRPr="00F0764F">
        <w:rPr>
          <w:rFonts w:ascii="TH SarabunPSK" w:eastAsia="Calibri" w:hAnsi="TH SarabunPSK" w:cs="TH SarabunPSK"/>
          <w:color w:val="000000"/>
          <w:sz w:val="32"/>
          <w:szCs w:val="32"/>
          <w:cs/>
          <w:lang w:bidi="th-TH"/>
        </w:rPr>
        <w:t>.</w:t>
      </w:r>
    </w:p>
    <w:p w:rsidR="00516B80" w:rsidRPr="00F0764F" w:rsidRDefault="00516B80" w:rsidP="00516B80">
      <w:pPr>
        <w:spacing w:line="360" w:lineRule="exact"/>
        <w:rPr>
          <w:rFonts w:ascii="TH SarabunPSK" w:eastAsia="Calibri" w:hAnsi="TH SarabunPSK" w:cs="TH SarabunPSK"/>
          <w:b/>
          <w:bCs/>
          <w:color w:val="000000"/>
          <w:sz w:val="32"/>
          <w:szCs w:val="32"/>
          <w:lang w:bidi="th-TH"/>
        </w:rPr>
      </w:pPr>
    </w:p>
    <w:p w:rsidR="00516B80" w:rsidRPr="00F0764F" w:rsidRDefault="00516B80" w:rsidP="00516B80">
      <w:pPr>
        <w:spacing w:line="360" w:lineRule="exact"/>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lang w:bidi="th-TH"/>
        </w:rPr>
        <w:t>6</w:t>
      </w:r>
      <w:r w:rsidRPr="00F0764F">
        <w:rPr>
          <w:rFonts w:ascii="TH SarabunPSK" w:eastAsia="Calibri" w:hAnsi="TH SarabunPSK" w:cs="TH SarabunPSK"/>
          <w:b/>
          <w:bCs/>
          <w:color w:val="000000"/>
          <w:sz w:val="32"/>
          <w:szCs w:val="32"/>
          <w:cs/>
          <w:lang w:bidi="th-TH"/>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913"/>
      </w:tblGrid>
      <w:tr w:rsidR="00516B80" w:rsidRPr="00F0764F" w:rsidTr="00704B62">
        <w:tc>
          <w:tcPr>
            <w:tcW w:w="3950" w:type="pct"/>
            <w:shd w:val="clear" w:color="auto" w:fill="D9D9D9"/>
          </w:tcPr>
          <w:p w:rsidR="00516B80" w:rsidRPr="00F0764F" w:rsidRDefault="00516B80" w:rsidP="00704B62">
            <w:pPr>
              <w:spacing w:line="360" w:lineRule="exact"/>
              <w:jc w:val="center"/>
              <w:rPr>
                <w:rFonts w:ascii="TH SarabunPSK" w:eastAsia="Calibri" w:hAnsi="TH SarabunPSK" w:cs="TH SarabunPSK"/>
                <w:b/>
                <w:bCs/>
                <w:color w:val="000000"/>
                <w:sz w:val="32"/>
                <w:szCs w:val="32"/>
                <w:cs/>
                <w:lang w:bidi="th-TH"/>
              </w:rPr>
            </w:pPr>
            <w:r w:rsidRPr="00F0764F">
              <w:rPr>
                <w:rFonts w:ascii="TH SarabunPSK" w:eastAsia="Calibri" w:hAnsi="TH SarabunPSK" w:cs="TH SarabunPSK"/>
                <w:b/>
                <w:bCs/>
                <w:color w:val="000000"/>
                <w:sz w:val="32"/>
                <w:szCs w:val="32"/>
                <w:cs/>
                <w:lang w:bidi="th-TH"/>
              </w:rPr>
              <w:t>เกียรติคุณ/รางวัลที่ได้รับ</w:t>
            </w:r>
          </w:p>
        </w:tc>
        <w:tc>
          <w:tcPr>
            <w:tcW w:w="1050" w:type="pct"/>
            <w:shd w:val="clear" w:color="auto" w:fill="D9D9D9"/>
          </w:tcPr>
          <w:p w:rsidR="00516B80" w:rsidRPr="00F0764F" w:rsidRDefault="00516B80" w:rsidP="00704B62">
            <w:pPr>
              <w:spacing w:line="360" w:lineRule="exact"/>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ปี พ.ศ.</w:t>
            </w: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Thai Studies Field Research Grant</w:t>
            </w:r>
          </w:p>
          <w:p w:rsidR="00516B80" w:rsidRPr="00F0764F" w:rsidRDefault="00516B80" w:rsidP="00704B62">
            <w:pPr>
              <w:spacing w:line="360" w:lineRule="exact"/>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 xml:space="preserve"> from Thai Embassy in Australia  </w:t>
            </w: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2556</w:t>
            </w: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Colombo Plan Scholarship to attend</w:t>
            </w:r>
          </w:p>
          <w:p w:rsidR="00516B80" w:rsidRPr="00F0764F" w:rsidRDefault="00516B80" w:rsidP="00704B62">
            <w:pPr>
              <w:spacing w:line="360" w:lineRule="exact"/>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Twenty</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 xml:space="preserve">Fifth International Training Programme In Legislative Drafting, Bureau of Parliamentary Studies and Training, Lok Sabha Secretariat, India       </w:t>
            </w:r>
          </w:p>
          <w:p w:rsidR="00516B80" w:rsidRPr="00F0764F" w:rsidRDefault="00516B80" w:rsidP="00704B62">
            <w:pPr>
              <w:spacing w:line="360" w:lineRule="exact"/>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cs/>
                <w:lang w:bidi="th-TH"/>
              </w:rPr>
              <w:t xml:space="preserve">     </w:t>
            </w: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2553</w:t>
            </w: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Thai Government Scholarship to undertake Master of International Trade and Commerce Law course at Macquarie University, Sydney, Australia</w:t>
            </w: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2552</w:t>
            </w:r>
          </w:p>
        </w:tc>
      </w:tr>
    </w:tbl>
    <w:p w:rsidR="00516B80" w:rsidRPr="00F0764F" w:rsidRDefault="00516B80" w:rsidP="00516B80">
      <w:pPr>
        <w:ind w:right="-2"/>
        <w:rPr>
          <w:rFonts w:ascii="TH SarabunPSK" w:hAnsi="TH SarabunPSK" w:cs="TH SarabunPSK"/>
          <w:color w:val="000000"/>
          <w:sz w:val="32"/>
          <w:szCs w:val="32"/>
          <w:lang w:bidi="th-TH"/>
        </w:rPr>
      </w:pPr>
    </w:p>
    <w:p w:rsidR="00516B80" w:rsidRPr="00F0764F" w:rsidRDefault="00516B80" w:rsidP="00516B80">
      <w:pPr>
        <w:ind w:right="-2"/>
        <w:rPr>
          <w:rFonts w:ascii="TH SarabunPSK" w:hAnsi="TH SarabunPSK" w:cs="TH SarabunPSK"/>
          <w:color w:val="000000"/>
          <w:sz w:val="32"/>
          <w:szCs w:val="32"/>
          <w:lang w:bidi="th-TH"/>
        </w:rPr>
      </w:pPr>
    </w:p>
    <w:p w:rsidR="00516B80" w:rsidRPr="00F0764F" w:rsidRDefault="00516B80" w:rsidP="00516B80">
      <w:pPr>
        <w:tabs>
          <w:tab w:val="left" w:pos="1620"/>
        </w:tabs>
        <w:ind w:right="-1234"/>
        <w:rPr>
          <w:rFonts w:ascii="TH SarabunPSK" w:hAnsi="TH SarabunPSK" w:cs="TH SarabunPSK"/>
          <w:color w:val="000000"/>
          <w:sz w:val="32"/>
          <w:szCs w:val="32"/>
          <w:lang w:bidi="th-TH"/>
        </w:rPr>
      </w:pPr>
    </w:p>
    <w:p w:rsidR="00516B80" w:rsidRPr="00F0764F" w:rsidRDefault="00516B80" w:rsidP="00516B80">
      <w:pPr>
        <w:tabs>
          <w:tab w:val="left" w:pos="1620"/>
        </w:tabs>
        <w:ind w:right="-1234"/>
        <w:rPr>
          <w:rFonts w:ascii="TH SarabunPSK" w:hAnsi="TH SarabunPSK" w:cs="TH SarabunPSK"/>
          <w:color w:val="000000"/>
          <w:sz w:val="32"/>
          <w:szCs w:val="32"/>
          <w:lang w:bidi="th-TH"/>
        </w:rPr>
      </w:pPr>
    </w:p>
    <w:p w:rsidR="00516B80" w:rsidRPr="00F0764F" w:rsidRDefault="00516B80" w:rsidP="00516B80">
      <w:pPr>
        <w:tabs>
          <w:tab w:val="left" w:pos="1620"/>
        </w:tabs>
        <w:ind w:right="-1234"/>
        <w:rPr>
          <w:rFonts w:ascii="TH SarabunPSK" w:hAnsi="TH SarabunPSK" w:cs="TH SarabunPSK"/>
          <w:color w:val="000000"/>
          <w:sz w:val="32"/>
          <w:szCs w:val="32"/>
          <w:lang w:bidi="th-TH"/>
        </w:rPr>
      </w:pPr>
    </w:p>
    <w:p w:rsidR="00516B80" w:rsidRPr="00F0764F" w:rsidRDefault="00516B80" w:rsidP="00516B80">
      <w:pPr>
        <w:tabs>
          <w:tab w:val="left" w:pos="1620"/>
        </w:tabs>
        <w:ind w:right="-1234"/>
        <w:rPr>
          <w:rFonts w:ascii="TH SarabunPSK" w:hAnsi="TH SarabunPSK" w:cs="TH SarabunPSK"/>
          <w:color w:val="000000"/>
          <w:sz w:val="32"/>
          <w:szCs w:val="32"/>
          <w:lang w:bidi="th-TH"/>
        </w:rPr>
      </w:pPr>
    </w:p>
    <w:p w:rsidR="00516B80" w:rsidRPr="00F0764F" w:rsidRDefault="00516B80" w:rsidP="00516B80">
      <w:pPr>
        <w:jc w:val="center"/>
        <w:rPr>
          <w:rFonts w:ascii="TH SarabunPSK" w:eastAsia="Calibri" w:hAnsi="TH SarabunPSK" w:cs="TH SarabunPSK"/>
          <w:b/>
          <w:bCs/>
          <w:sz w:val="32"/>
          <w:szCs w:val="32"/>
        </w:rPr>
      </w:pPr>
      <w:r>
        <w:rPr>
          <w:rFonts w:ascii="TH SarabunPSK" w:hAnsi="TH SarabunPSK" w:cs="TH SarabunPSK"/>
          <w:color w:val="000000"/>
          <w:sz w:val="32"/>
          <w:szCs w:val="32"/>
          <w:cs/>
          <w:lang w:bidi="th-TH"/>
        </w:rPr>
        <w:br w:type="page"/>
      </w:r>
      <w:r w:rsidRPr="00F0764F">
        <w:rPr>
          <w:rFonts w:ascii="TH SarabunPSK" w:eastAsia="Calibri" w:hAnsi="TH SarabunPSK" w:cs="TH SarabunPSK"/>
          <w:b/>
          <w:bCs/>
          <w:sz w:val="32"/>
          <w:szCs w:val="32"/>
          <w:cs/>
          <w:lang w:bidi="th-TH"/>
        </w:rPr>
        <w:lastRenderedPageBreak/>
        <w:t>แบบฟอร์มประวัติและผลงานของอาจารย์ (</w:t>
      </w:r>
      <w:r w:rsidRPr="00F0764F">
        <w:rPr>
          <w:rFonts w:ascii="TH SarabunPSK" w:eastAsia="Calibri" w:hAnsi="TH SarabunPSK" w:cs="TH SarabunPSK"/>
          <w:b/>
          <w:bCs/>
          <w:sz w:val="32"/>
          <w:szCs w:val="32"/>
        </w:rPr>
        <w:t>Curriculum Vitae</w:t>
      </w:r>
      <w:r w:rsidRPr="00F0764F">
        <w:rPr>
          <w:rFonts w:ascii="TH SarabunPSK" w:eastAsia="Calibri" w:hAnsi="TH SarabunPSK" w:cs="TH SarabunPSK"/>
          <w:b/>
          <w:bCs/>
          <w:sz w:val="32"/>
          <w:szCs w:val="32"/>
          <w:cs/>
          <w:lang w:bidi="th-TH"/>
        </w:rPr>
        <w:t>)</w:t>
      </w:r>
    </w:p>
    <w:p w:rsidR="00516B80" w:rsidRPr="001C335D" w:rsidRDefault="00516B80" w:rsidP="00516B80">
      <w:pPr>
        <w:jc w:val="center"/>
        <w:rPr>
          <w:rFonts w:ascii="TH SarabunPSK" w:eastAsia="Calibri" w:hAnsi="TH SarabunPSK" w:cs="TH SarabunPSK"/>
          <w:b/>
          <w:bCs/>
          <w:sz w:val="20"/>
          <w:szCs w:val="20"/>
        </w:rPr>
      </w:pPr>
    </w:p>
    <w:p w:rsidR="00516B80" w:rsidRPr="00F0764F" w:rsidRDefault="00516B80" w:rsidP="00516B80">
      <w:pPr>
        <w:jc w:val="center"/>
        <w:rPr>
          <w:rFonts w:ascii="TH SarabunPSK" w:eastAsia="Calibri" w:hAnsi="TH SarabunPSK" w:cs="TH SarabunPSK"/>
          <w:b/>
          <w:bCs/>
          <w:sz w:val="32"/>
          <w:szCs w:val="32"/>
          <w:lang w:bidi="th-TH"/>
        </w:rPr>
      </w:pPr>
      <w:r w:rsidRPr="00F0764F">
        <w:rPr>
          <w:rFonts w:ascii="TH SarabunPSK" w:eastAsia="Calibri" w:hAnsi="TH SarabunPSK" w:cs="TH SarabunPSK"/>
          <w:b/>
          <w:bCs/>
          <w:sz w:val="32"/>
          <w:szCs w:val="32"/>
          <w:cs/>
          <w:lang w:bidi="th-TH"/>
        </w:rPr>
        <w:t xml:space="preserve">ชื่อ-สกุล </w:t>
      </w:r>
      <w:r w:rsidRPr="00F0764F">
        <w:rPr>
          <w:rFonts w:ascii="TH SarabunPSK" w:eastAsia="Times New Roman" w:hAnsi="TH SarabunPSK" w:cs="TH SarabunPSK" w:hint="cs"/>
          <w:b/>
          <w:bCs/>
          <w:sz w:val="32"/>
          <w:szCs w:val="32"/>
          <w:cs/>
          <w:lang w:bidi="th-TH"/>
        </w:rPr>
        <w:t>ธนรัตน์ มังคุด</w:t>
      </w:r>
    </w:p>
    <w:p w:rsidR="00516B80" w:rsidRPr="001C335D" w:rsidRDefault="00516B80" w:rsidP="00516B80">
      <w:pPr>
        <w:rPr>
          <w:rFonts w:ascii="TH SarabunPSK" w:eastAsia="Calibri" w:hAnsi="TH SarabunPSK" w:cs="TH SarabunPSK"/>
          <w:sz w:val="20"/>
          <w:szCs w:val="20"/>
        </w:rPr>
      </w:pPr>
      <w:r w:rsidRPr="00F0764F">
        <w:rPr>
          <w:rFonts w:ascii="TH SarabunPSK" w:eastAsia="Calibri" w:hAnsi="TH SarabunPSK" w:cs="TH SarabunPSK"/>
          <w:b/>
          <w:bCs/>
          <w:sz w:val="32"/>
          <w:szCs w:val="32"/>
          <w:rtl/>
          <w:cs/>
        </w:rPr>
        <w:tab/>
      </w:r>
      <w:r w:rsidRPr="00F0764F">
        <w:rPr>
          <w:rFonts w:ascii="TH SarabunPSK" w:eastAsia="Calibri" w:hAnsi="TH SarabunPSK" w:cs="TH SarabunPSK"/>
          <w:b/>
          <w:bCs/>
          <w:sz w:val="32"/>
          <w:szCs w:val="32"/>
          <w:rtl/>
          <w:cs/>
        </w:rPr>
        <w:tab/>
      </w:r>
      <w:r w:rsidRPr="00F0764F">
        <w:rPr>
          <w:rFonts w:ascii="TH SarabunPSK" w:eastAsia="Calibri" w:hAnsi="TH SarabunPSK" w:cs="TH SarabunPSK"/>
          <w:b/>
          <w:bCs/>
          <w:sz w:val="32"/>
          <w:szCs w:val="32"/>
          <w:cs/>
          <w:lang w:bidi="th-TH"/>
        </w:rPr>
        <w:t xml:space="preserve"> </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227"/>
      </w:tblGrid>
      <w:tr w:rsidR="00516B80" w:rsidRPr="00F0764F" w:rsidTr="00704B62">
        <w:tc>
          <w:tcPr>
            <w:tcW w:w="5954" w:type="dxa"/>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cs/>
                <w:lang w:bidi="th-TH"/>
              </w:rPr>
              <w:t>มหาวิทยาลัยวลัยลักษณ์</w:t>
            </w:r>
          </w:p>
          <w:p w:rsidR="00516B80" w:rsidRPr="00F0764F" w:rsidRDefault="00516B80" w:rsidP="00704B62">
            <w:pPr>
              <w:rPr>
                <w:rFonts w:ascii="TH SarabunPSK" w:eastAsia="Calibri" w:hAnsi="TH SarabunPSK" w:cs="TH SarabunPSK"/>
                <w:sz w:val="32"/>
                <w:szCs w:val="32"/>
                <w:lang w:bidi="th-TH"/>
              </w:rPr>
            </w:pPr>
            <w:r w:rsidRPr="00F0764F">
              <w:rPr>
                <w:rFonts w:ascii="TH SarabunPSK" w:eastAsia="Calibri" w:hAnsi="TH SarabunPSK" w:cs="TH SarabunPSK" w:hint="cs"/>
                <w:sz w:val="32"/>
                <w:szCs w:val="32"/>
                <w:cs/>
                <w:lang w:bidi="th-TH"/>
              </w:rPr>
              <w:t>สำนักวิชารัฐศาสตร์และนิติศาสตร์</w:t>
            </w:r>
          </w:p>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tl/>
                <w:cs/>
              </w:rPr>
              <w:t xml:space="preserve">222 </w:t>
            </w:r>
            <w:r w:rsidRPr="00F0764F">
              <w:rPr>
                <w:rFonts w:ascii="TH SarabunPSK" w:eastAsia="Calibri" w:hAnsi="TH SarabunPSK" w:cs="TH SarabunPSK"/>
                <w:sz w:val="32"/>
                <w:szCs w:val="32"/>
                <w:rtl/>
                <w:cs/>
                <w:lang w:bidi="th-TH"/>
              </w:rPr>
              <w:t>ต</w:t>
            </w:r>
            <w:r w:rsidRPr="00F0764F">
              <w:rPr>
                <w:rFonts w:ascii="TH SarabunPSK" w:eastAsia="Calibri" w:hAnsi="TH SarabunPSK" w:cs="TH SarabunPSK"/>
                <w:sz w:val="32"/>
                <w:szCs w:val="32"/>
                <w:rtl/>
                <w:cs/>
                <w:lang w:bidi="th-TH"/>
              </w:rPr>
              <w:t>.</w:t>
            </w:r>
            <w:r w:rsidRPr="00F0764F">
              <w:rPr>
                <w:rFonts w:ascii="TH SarabunPSK" w:eastAsia="Calibri" w:hAnsi="TH SarabunPSK" w:cs="TH SarabunPSK"/>
                <w:sz w:val="32"/>
                <w:szCs w:val="32"/>
                <w:rtl/>
                <w:cs/>
                <w:lang w:bidi="th-TH"/>
              </w:rPr>
              <w:t>ไทยบุรี อ</w:t>
            </w:r>
            <w:r w:rsidRPr="00F0764F">
              <w:rPr>
                <w:rFonts w:ascii="TH SarabunPSK" w:eastAsia="Calibri" w:hAnsi="TH SarabunPSK" w:cs="TH SarabunPSK"/>
                <w:sz w:val="32"/>
                <w:szCs w:val="32"/>
                <w:rtl/>
                <w:cs/>
                <w:lang w:bidi="th-TH"/>
              </w:rPr>
              <w:t>.</w:t>
            </w:r>
            <w:r w:rsidRPr="00F0764F">
              <w:rPr>
                <w:rFonts w:ascii="TH SarabunPSK" w:eastAsia="Calibri" w:hAnsi="TH SarabunPSK" w:cs="TH SarabunPSK"/>
                <w:sz w:val="32"/>
                <w:szCs w:val="32"/>
                <w:rtl/>
                <w:cs/>
                <w:lang w:bidi="th-TH"/>
              </w:rPr>
              <w:t xml:space="preserve">ท่าศาลา </w:t>
            </w:r>
            <w:r w:rsidRPr="00F0764F">
              <w:rPr>
                <w:rFonts w:ascii="TH SarabunPSK" w:eastAsia="Calibri" w:hAnsi="TH SarabunPSK" w:cs="TH SarabunPSK"/>
                <w:sz w:val="32"/>
                <w:szCs w:val="32"/>
                <w:cs/>
                <w:lang w:bidi="th-TH"/>
              </w:rPr>
              <w:t xml:space="preserve">จ.นครศรีธรรมราช </w:t>
            </w:r>
            <w:r w:rsidRPr="00F0764F">
              <w:rPr>
                <w:rFonts w:ascii="TH SarabunPSK" w:eastAsia="Calibri" w:hAnsi="TH SarabunPSK" w:cs="TH SarabunPSK"/>
                <w:sz w:val="32"/>
                <w:szCs w:val="32"/>
                <w:rtl/>
                <w:cs/>
              </w:rPr>
              <w:t>80160</w:t>
            </w:r>
          </w:p>
        </w:tc>
        <w:tc>
          <w:tcPr>
            <w:tcW w:w="992" w:type="dxa"/>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cs/>
                <w:lang w:bidi="th-TH"/>
              </w:rPr>
              <w:t>โทรศัพท์โทรสาร</w:t>
            </w:r>
          </w:p>
          <w:p w:rsidR="00516B80" w:rsidRPr="00F0764F" w:rsidRDefault="00516B80" w:rsidP="00704B62">
            <w:pPr>
              <w:rPr>
                <w:rFonts w:ascii="TH SarabunPSK" w:eastAsia="Calibri" w:hAnsi="TH SarabunPSK" w:cs="TH SarabunPSK"/>
                <w:sz w:val="32"/>
                <w:szCs w:val="32"/>
                <w:rtl/>
                <w:cs/>
              </w:rPr>
            </w:pPr>
            <w:r w:rsidRPr="00F0764F">
              <w:rPr>
                <w:rFonts w:ascii="TH SarabunPSK" w:eastAsia="Calibri" w:hAnsi="TH SarabunPSK" w:cs="TH SarabunPSK"/>
                <w:sz w:val="32"/>
                <w:szCs w:val="32"/>
              </w:rPr>
              <w:t>Email</w:t>
            </w:r>
          </w:p>
        </w:tc>
        <w:tc>
          <w:tcPr>
            <w:tcW w:w="2126" w:type="dxa"/>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Pr>
              <w:t>075 672 709</w:t>
            </w:r>
          </w:p>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Pr>
              <w:t>075 672 701</w:t>
            </w:r>
          </w:p>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Pr>
              <w:t>tanarat</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ma@wu</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ac</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th</w:t>
            </w:r>
          </w:p>
        </w:tc>
      </w:tr>
    </w:tbl>
    <w:p w:rsidR="00516B80" w:rsidRPr="001C335D" w:rsidRDefault="00516B80" w:rsidP="00516B80">
      <w:pPr>
        <w:rPr>
          <w:rFonts w:ascii="TH SarabunPSK" w:eastAsia="Calibri" w:hAnsi="TH SarabunPSK" w:cs="TH SarabunPSK"/>
          <w:b/>
          <w:bCs/>
          <w:sz w:val="20"/>
          <w:szCs w:val="20"/>
        </w:rPr>
      </w:pPr>
    </w:p>
    <w:p w:rsidR="00516B80" w:rsidRPr="00F0764F" w:rsidRDefault="00516B80" w:rsidP="00516B80">
      <w:pPr>
        <w:rPr>
          <w:rFonts w:ascii="TH SarabunPSK" w:eastAsia="Calibri" w:hAnsi="TH SarabunPSK" w:cs="TH SarabunPSK"/>
          <w:b/>
          <w:bCs/>
          <w:sz w:val="32"/>
          <w:szCs w:val="32"/>
        </w:rPr>
      </w:pPr>
      <w:r w:rsidRPr="00F0764F">
        <w:rPr>
          <w:rFonts w:ascii="TH SarabunPSK" w:eastAsia="Calibri" w:hAnsi="TH SarabunPSK" w:cs="TH SarabunPSK"/>
          <w:b/>
          <w:bCs/>
          <w:sz w:val="32"/>
          <w:szCs w:val="32"/>
        </w:rPr>
        <w:t>1</w:t>
      </w:r>
      <w:r w:rsidRPr="00F0764F">
        <w:rPr>
          <w:rFonts w:ascii="TH SarabunPSK" w:eastAsia="Calibri" w:hAnsi="TH SarabunPSK" w:cs="TH SarabunPSK"/>
          <w:b/>
          <w:bCs/>
          <w:sz w:val="32"/>
          <w:szCs w:val="32"/>
          <w:cs/>
          <w:lang w:bidi="th-TH"/>
        </w:rPr>
        <w:t>. การศึกษา</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5595"/>
        <w:gridCol w:w="2224"/>
      </w:tblGrid>
      <w:tr w:rsidR="00516B80" w:rsidRPr="00F0764F" w:rsidTr="00704B62">
        <w:tc>
          <w:tcPr>
            <w:tcW w:w="708"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คุณวุฒิ</w:t>
            </w:r>
            <w:r w:rsidRPr="00F0764F">
              <w:rPr>
                <w:rFonts w:ascii="TH SarabunPSK" w:eastAsia="Calibri" w:hAnsi="TH SarabunPSK" w:cs="TH SarabunPSK"/>
                <w:b/>
                <w:bCs/>
                <w:sz w:val="32"/>
                <w:szCs w:val="32"/>
              </w:rPr>
              <w:t xml:space="preserve"> degree</w:t>
            </w:r>
          </w:p>
        </w:tc>
        <w:tc>
          <w:tcPr>
            <w:tcW w:w="3071"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สาขาวิชา/สถาบันการศึกษา</w:t>
            </w:r>
          </w:p>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rPr>
              <w:t>Major</w:t>
            </w:r>
            <w:r w:rsidRPr="00F0764F">
              <w:rPr>
                <w:rFonts w:ascii="TH SarabunPSK" w:eastAsia="Calibri" w:hAnsi="TH SarabunPSK" w:cs="TH SarabunPSK"/>
                <w:b/>
                <w:bCs/>
                <w:sz w:val="32"/>
                <w:szCs w:val="32"/>
                <w:cs/>
                <w:lang w:bidi="th-TH"/>
              </w:rPr>
              <w:t xml:space="preserve">/ </w:t>
            </w:r>
            <w:r w:rsidRPr="00F0764F">
              <w:rPr>
                <w:rFonts w:ascii="TH SarabunPSK" w:eastAsia="Calibri" w:hAnsi="TH SarabunPSK" w:cs="TH SarabunPSK"/>
                <w:b/>
                <w:bCs/>
                <w:sz w:val="32"/>
                <w:szCs w:val="32"/>
              </w:rPr>
              <w:t>institution</w:t>
            </w:r>
          </w:p>
        </w:tc>
        <w:tc>
          <w:tcPr>
            <w:tcW w:w="1221"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ปี พ.ศ.</w:t>
            </w:r>
          </w:p>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rPr>
              <w:t>Year</w:t>
            </w:r>
          </w:p>
        </w:tc>
      </w:tr>
      <w:tr w:rsidR="00516B80" w:rsidRPr="00F0764F" w:rsidTr="00704B62">
        <w:tc>
          <w:tcPr>
            <w:tcW w:w="708"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Master</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s Degree</w:t>
            </w:r>
          </w:p>
        </w:tc>
        <w:tc>
          <w:tcPr>
            <w:tcW w:w="3071" w:type="pct"/>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Pr>
              <w:t xml:space="preserve">Criminal Justice, Family and Social Welfare </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 xml:space="preserve">University College London </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UCL</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 UK</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2558</w:t>
            </w:r>
          </w:p>
        </w:tc>
      </w:tr>
      <w:tr w:rsidR="00516B80" w:rsidRPr="00F0764F" w:rsidTr="00704B62">
        <w:tc>
          <w:tcPr>
            <w:tcW w:w="708"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hint="cs"/>
                <w:sz w:val="32"/>
                <w:szCs w:val="32"/>
                <w:cs/>
                <w:lang w:bidi="th-TH"/>
              </w:rPr>
              <w:t>นบ</w:t>
            </w:r>
            <w:r w:rsidRPr="00F0764F">
              <w:rPr>
                <w:rFonts w:ascii="TH SarabunPSK" w:eastAsia="Calibri" w:hAnsi="TH SarabunPSK" w:cs="TH SarabunPSK"/>
                <w:sz w:val="32"/>
                <w:szCs w:val="32"/>
                <w:cs/>
                <w:lang w:bidi="th-TH"/>
              </w:rPr>
              <w:t>.</w:t>
            </w:r>
          </w:p>
        </w:tc>
        <w:tc>
          <w:tcPr>
            <w:tcW w:w="3071" w:type="pct"/>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hint="cs"/>
                <w:sz w:val="32"/>
                <w:szCs w:val="32"/>
                <w:cs/>
                <w:lang w:bidi="th-TH"/>
              </w:rPr>
              <w:t>มหาวิทยาลัยธรรมศาสตร์</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2555</w:t>
            </w:r>
          </w:p>
        </w:tc>
      </w:tr>
    </w:tbl>
    <w:p w:rsidR="00516B80" w:rsidRPr="001C335D" w:rsidRDefault="00516B80" w:rsidP="00516B80">
      <w:pPr>
        <w:rPr>
          <w:rFonts w:ascii="TH SarabunPSK" w:eastAsia="Calibri" w:hAnsi="TH SarabunPSK" w:cs="TH SarabunPSK"/>
          <w:b/>
          <w:bCs/>
          <w:sz w:val="20"/>
          <w:szCs w:val="20"/>
        </w:rPr>
      </w:pPr>
    </w:p>
    <w:p w:rsidR="00516B80" w:rsidRPr="00F0764F" w:rsidRDefault="00516B80" w:rsidP="00516B80">
      <w:pPr>
        <w:rPr>
          <w:rFonts w:ascii="TH SarabunPSK" w:eastAsia="Calibri" w:hAnsi="TH SarabunPSK" w:cs="TH SarabunPSK"/>
          <w:b/>
          <w:bCs/>
          <w:sz w:val="32"/>
          <w:szCs w:val="32"/>
        </w:rPr>
      </w:pPr>
      <w:r w:rsidRPr="00F0764F">
        <w:rPr>
          <w:rFonts w:ascii="TH SarabunPSK" w:eastAsia="Calibri" w:hAnsi="TH SarabunPSK" w:cs="TH SarabunPSK"/>
          <w:b/>
          <w:bCs/>
          <w:sz w:val="32"/>
          <w:szCs w:val="32"/>
        </w:rPr>
        <w:t>2</w:t>
      </w:r>
      <w:r w:rsidRPr="00F0764F">
        <w:rPr>
          <w:rFonts w:ascii="TH SarabunPSK" w:eastAsia="Calibri" w:hAnsi="TH SarabunPSK" w:cs="TH SarabunPSK"/>
          <w:b/>
          <w:bCs/>
          <w:sz w:val="32"/>
          <w:szCs w:val="32"/>
          <w:cs/>
          <w:lang w:bidi="th-TH"/>
        </w:rPr>
        <w:t xml:space="preserve">. ประสบการณ์การทำงาน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5"/>
        <w:gridCol w:w="2224"/>
      </w:tblGrid>
      <w:tr w:rsidR="00516B80" w:rsidRPr="00F0764F" w:rsidTr="00704B62">
        <w:tc>
          <w:tcPr>
            <w:tcW w:w="3779"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ตำแหน่งงาน – องค์กรหรือหน่วยงาน</w:t>
            </w:r>
          </w:p>
          <w:p w:rsidR="00516B80" w:rsidRPr="00F0764F" w:rsidRDefault="00516B80" w:rsidP="00704B62">
            <w:pPr>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rPr>
              <w:t>Position</w:t>
            </w:r>
            <w:r w:rsidRPr="00F0764F">
              <w:rPr>
                <w:rFonts w:ascii="TH SarabunPSK" w:eastAsia="Calibri" w:hAnsi="TH SarabunPSK" w:cs="TH SarabunPSK"/>
                <w:b/>
                <w:bCs/>
                <w:sz w:val="32"/>
                <w:szCs w:val="32"/>
                <w:cs/>
                <w:lang w:bidi="th-TH"/>
              </w:rPr>
              <w:t xml:space="preserve">- </w:t>
            </w:r>
            <w:r w:rsidRPr="00F0764F">
              <w:rPr>
                <w:rFonts w:ascii="TH SarabunPSK" w:eastAsia="Calibri" w:hAnsi="TH SarabunPSK" w:cs="TH SarabunPSK"/>
                <w:b/>
                <w:bCs/>
                <w:sz w:val="32"/>
                <w:szCs w:val="32"/>
              </w:rPr>
              <w:t>organization</w:t>
            </w:r>
          </w:p>
        </w:tc>
        <w:tc>
          <w:tcPr>
            <w:tcW w:w="1221"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ปี พ.ศ.</w:t>
            </w:r>
          </w:p>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rPr>
              <w:t>Year</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b/>
                <w:bCs/>
                <w:sz w:val="32"/>
                <w:szCs w:val="32"/>
                <w:rtl/>
                <w:cs/>
              </w:rPr>
            </w:pPr>
            <w:r w:rsidRPr="00F0764F">
              <w:rPr>
                <w:rFonts w:ascii="TH SarabunPSK" w:eastAsia="Calibri" w:hAnsi="TH SarabunPSK" w:cs="TH SarabunPSK" w:hint="cs"/>
                <w:sz w:val="32"/>
                <w:szCs w:val="32"/>
                <w:cs/>
                <w:lang w:bidi="th-TH"/>
              </w:rPr>
              <w:t>อาจารย์ประจำหลักสูตรนิติศาสตรบัณฑิต</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สาขาวิชานิติศาสตร์</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สำนักวิชารัฐศาสตร์และนิติศาสตร์</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tl/>
                <w:cs/>
              </w:rPr>
            </w:pPr>
            <w:r w:rsidRPr="00F0764F">
              <w:rPr>
                <w:rFonts w:ascii="TH SarabunPSK" w:eastAsia="Calibri" w:hAnsi="TH SarabunPSK" w:cs="TH SarabunPSK" w:hint="cs"/>
                <w:sz w:val="32"/>
                <w:szCs w:val="32"/>
                <w:cs/>
                <w:lang w:bidi="th-TH"/>
              </w:rPr>
              <w:t>ปัจจุบัน</w:t>
            </w:r>
          </w:p>
        </w:tc>
      </w:tr>
    </w:tbl>
    <w:p w:rsidR="00516B80" w:rsidRPr="001C335D" w:rsidRDefault="00516B80" w:rsidP="00516B80">
      <w:pPr>
        <w:rPr>
          <w:rFonts w:ascii="TH SarabunPSK" w:eastAsia="Calibri" w:hAnsi="TH SarabunPSK" w:cs="TH SarabunPSK"/>
          <w:b/>
          <w:bCs/>
          <w:sz w:val="20"/>
          <w:szCs w:val="20"/>
        </w:rPr>
      </w:pPr>
    </w:p>
    <w:p w:rsidR="00516B80" w:rsidRPr="00F0764F" w:rsidRDefault="00516B80" w:rsidP="00516B80">
      <w:pPr>
        <w:rPr>
          <w:rFonts w:ascii="TH SarabunPSK" w:eastAsia="Calibri" w:hAnsi="TH SarabunPSK" w:cs="TH SarabunPSK"/>
          <w:b/>
          <w:bCs/>
          <w:sz w:val="32"/>
          <w:szCs w:val="32"/>
        </w:rPr>
      </w:pPr>
      <w:r w:rsidRPr="00F0764F">
        <w:rPr>
          <w:rFonts w:ascii="TH SarabunPSK" w:eastAsia="Calibri" w:hAnsi="TH SarabunPSK" w:cs="TH SarabunPSK"/>
          <w:b/>
          <w:bCs/>
          <w:sz w:val="32"/>
          <w:szCs w:val="32"/>
        </w:rPr>
        <w:t>3</w:t>
      </w:r>
      <w:r w:rsidRPr="00F0764F">
        <w:rPr>
          <w:rFonts w:ascii="TH SarabunPSK" w:eastAsia="Calibri" w:hAnsi="TH SarabunPSK" w:cs="TH SarabunPSK"/>
          <w:b/>
          <w:bCs/>
          <w:sz w:val="32"/>
          <w:szCs w:val="32"/>
          <w:cs/>
          <w:lang w:bidi="th-TH"/>
        </w:rPr>
        <w:t xml:space="preserve">. ความเชี่ยวชาญ </w:t>
      </w:r>
    </w:p>
    <w:p w:rsidR="00516B80" w:rsidRPr="00F0764F" w:rsidRDefault="00516B80" w:rsidP="00516B80">
      <w:pPr>
        <w:ind w:firstLine="720"/>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 xml:space="preserve">1) </w:t>
      </w:r>
      <w:r w:rsidRPr="00F0764F">
        <w:rPr>
          <w:rFonts w:ascii="TH SarabunPSK" w:eastAsia="Calibri" w:hAnsi="TH SarabunPSK" w:cs="TH SarabunPSK" w:hint="cs"/>
          <w:color w:val="000000"/>
          <w:sz w:val="32"/>
          <w:szCs w:val="32"/>
          <w:cs/>
          <w:lang w:bidi="th-TH"/>
        </w:rPr>
        <w:t>กฎหมายไทย</w:t>
      </w:r>
    </w:p>
    <w:p w:rsidR="00516B80" w:rsidRPr="001C335D" w:rsidRDefault="00516B80" w:rsidP="00516B80">
      <w:pPr>
        <w:ind w:firstLine="720"/>
        <w:rPr>
          <w:rFonts w:ascii="TH SarabunPSK" w:eastAsia="Calibri" w:hAnsi="TH SarabunPSK" w:cs="TH SarabunPSK"/>
          <w:sz w:val="16"/>
          <w:szCs w:val="16"/>
          <w:cs/>
          <w:lang w:bidi="th-TH"/>
        </w:rPr>
      </w:pPr>
    </w:p>
    <w:p w:rsidR="00516B80" w:rsidRPr="00F0764F" w:rsidRDefault="00516B80" w:rsidP="00516B80">
      <w:pPr>
        <w:spacing w:line="360" w:lineRule="exact"/>
        <w:rPr>
          <w:rFonts w:ascii="TH SarabunPSK" w:eastAsia="Calibri" w:hAnsi="TH SarabunPSK" w:cs="TH SarabunPSK"/>
          <w:b/>
          <w:bCs/>
          <w:sz w:val="32"/>
          <w:szCs w:val="32"/>
        </w:rPr>
      </w:pPr>
      <w:r w:rsidRPr="00F0764F">
        <w:rPr>
          <w:rFonts w:ascii="TH SarabunPSK" w:eastAsia="Calibri" w:hAnsi="TH SarabunPSK" w:cs="TH SarabunPSK"/>
          <w:b/>
          <w:bCs/>
          <w:sz w:val="32"/>
          <w:szCs w:val="32"/>
        </w:rPr>
        <w:t>4</w:t>
      </w:r>
      <w:r w:rsidRPr="00F0764F">
        <w:rPr>
          <w:rFonts w:ascii="TH SarabunPSK" w:eastAsia="Calibri" w:hAnsi="TH SarabunPSK" w:cs="TH SarabunPSK"/>
          <w:b/>
          <w:bCs/>
          <w:sz w:val="32"/>
          <w:szCs w:val="32"/>
          <w:cs/>
          <w:lang w:bidi="th-TH"/>
        </w:rPr>
        <w:t>. ประสบการณ์การสอน</w:t>
      </w:r>
    </w:p>
    <w:p w:rsidR="00516B80" w:rsidRPr="00F0764F" w:rsidRDefault="00516B80" w:rsidP="00516B80">
      <w:pPr>
        <w:spacing w:line="360" w:lineRule="exact"/>
        <w:rPr>
          <w:rFonts w:ascii="TH SarabunPSK" w:eastAsia="Calibri" w:hAnsi="TH SarabunPSK" w:cs="TH SarabunPSK"/>
          <w:b/>
          <w:bCs/>
          <w:sz w:val="32"/>
          <w:szCs w:val="32"/>
        </w:rPr>
      </w:pPr>
      <w:r w:rsidRPr="00F0764F">
        <w:rPr>
          <w:rFonts w:ascii="TH SarabunPSK" w:eastAsia="Calibri" w:hAnsi="TH SarabunPSK" w:cs="TH SarabunPSK"/>
          <w:b/>
          <w:bCs/>
          <w:sz w:val="32"/>
          <w:szCs w:val="32"/>
          <w:rtl/>
          <w:cs/>
        </w:rPr>
        <w:tab/>
      </w:r>
      <w:r w:rsidRPr="00F0764F">
        <w:rPr>
          <w:rFonts w:ascii="TH SarabunPSK" w:hAnsi="TH SarabunPSK" w:cs="TH SarabunPSK"/>
          <w:b/>
          <w:bCs/>
          <w:sz w:val="32"/>
          <w:szCs w:val="32"/>
        </w:rPr>
        <w:sym w:font="Wingdings" w:char="F0FE"/>
      </w:r>
      <w:r w:rsidRPr="00F0764F">
        <w:rPr>
          <w:rFonts w:ascii="TH SarabunPSK" w:eastAsia="Calibri" w:hAnsi="TH SarabunPSK" w:cs="TH SarabunPSK"/>
          <w:b/>
          <w:bCs/>
          <w:sz w:val="32"/>
          <w:szCs w:val="32"/>
          <w:cs/>
          <w:lang w:bidi="th-TH"/>
        </w:rPr>
        <w:t xml:space="preserve"> มี</w:t>
      </w:r>
      <w:r w:rsidRPr="00F0764F">
        <w:rPr>
          <w:rFonts w:ascii="TH SarabunPSK" w:eastAsia="Calibri" w:hAnsi="TH SarabunPSK" w:cs="TH SarabunPSK"/>
          <w:b/>
          <w:bCs/>
          <w:sz w:val="32"/>
          <w:szCs w:val="32"/>
        </w:rPr>
        <w:t xml:space="preserve"> yes</w:t>
      </w:r>
      <w:r w:rsidRPr="00F0764F">
        <w:rPr>
          <w:rFonts w:ascii="TH SarabunPSK" w:eastAsia="Calibri" w:hAnsi="TH SarabunPSK" w:cs="TH SarabunPSK"/>
          <w:b/>
          <w:bCs/>
          <w:sz w:val="32"/>
          <w:szCs w:val="32"/>
        </w:rPr>
        <w:tab/>
      </w:r>
      <w:r w:rsidRPr="00F0764F">
        <w:rPr>
          <w:rFonts w:ascii="TH SarabunPSK" w:eastAsia="Calibri" w:hAnsi="TH SarabunPSK" w:cs="TH SarabunPSK"/>
          <w:b/>
          <w:bCs/>
          <w:sz w:val="32"/>
          <w:szCs w:val="32"/>
        </w:rPr>
        <w:tab/>
      </w:r>
      <w:r w:rsidRPr="00F0764F">
        <w:rPr>
          <w:rFonts w:ascii="TH SarabunPSK" w:eastAsia="Calibri" w:hAnsi="TH SarabunPSK" w:cs="TH SarabunPSK"/>
          <w:b/>
          <w:bCs/>
          <w:sz w:val="32"/>
          <w:szCs w:val="32"/>
        </w:rPr>
        <w:tab/>
      </w:r>
      <w:r w:rsidRPr="00F0764F">
        <w:rPr>
          <w:rFonts w:ascii="TH SarabunPSK" w:eastAsia="Calibri" w:hAnsi="TH SarabunPSK" w:cs="TH SarabunPSK"/>
          <w:b/>
          <w:bCs/>
          <w:sz w:val="32"/>
          <w:szCs w:val="32"/>
        </w:rPr>
        <w:sym w:font="Wingdings" w:char="F072"/>
      </w:r>
      <w:r w:rsidRPr="00F0764F">
        <w:rPr>
          <w:rFonts w:ascii="TH SarabunPSK" w:eastAsia="Calibri" w:hAnsi="TH SarabunPSK" w:cs="TH SarabunPSK"/>
          <w:b/>
          <w:bCs/>
          <w:sz w:val="32"/>
          <w:szCs w:val="32"/>
          <w:cs/>
          <w:lang w:bidi="th-TH"/>
        </w:rPr>
        <w:t xml:space="preserve"> ไม่มี</w:t>
      </w:r>
      <w:r w:rsidRPr="00F0764F">
        <w:rPr>
          <w:rFonts w:ascii="TH SarabunPSK" w:eastAsia="Calibri" w:hAnsi="TH SarabunPSK" w:cs="TH SarabunPSK"/>
          <w:b/>
          <w:bCs/>
          <w:sz w:val="32"/>
          <w:szCs w:val="32"/>
        </w:rPr>
        <w:t xml:space="preserve"> No</w:t>
      </w:r>
    </w:p>
    <w:p w:rsidR="00516B80" w:rsidRPr="001C335D" w:rsidRDefault="00516B80" w:rsidP="00516B80">
      <w:pPr>
        <w:spacing w:line="360" w:lineRule="exact"/>
        <w:rPr>
          <w:rFonts w:ascii="TH SarabunPSK" w:eastAsia="Calibri" w:hAnsi="TH SarabunPSK" w:cs="TH SarabunPSK"/>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2355"/>
        <w:gridCol w:w="1658"/>
        <w:gridCol w:w="2352"/>
        <w:gridCol w:w="914"/>
      </w:tblGrid>
      <w:tr w:rsidR="00516B80" w:rsidRPr="00F0764F" w:rsidTr="007650D4">
        <w:trPr>
          <w:tblHeader/>
        </w:trPr>
        <w:tc>
          <w:tcPr>
            <w:tcW w:w="1097" w:type="pct"/>
            <w:shd w:val="clear" w:color="auto" w:fill="D9D9D9"/>
          </w:tcPr>
          <w:p w:rsidR="00516B80" w:rsidRPr="00F0764F" w:rsidRDefault="00516B80" w:rsidP="00704B62">
            <w:pPr>
              <w:spacing w:line="360" w:lineRule="exact"/>
              <w:ind w:left="-142" w:right="-106"/>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ชื่อสถาบันการศึกษา</w:t>
            </w:r>
          </w:p>
        </w:tc>
        <w:tc>
          <w:tcPr>
            <w:tcW w:w="1263" w:type="pct"/>
            <w:shd w:val="clear" w:color="auto" w:fill="D9D9D9"/>
          </w:tcPr>
          <w:p w:rsidR="00516B80" w:rsidRPr="00F0764F" w:rsidRDefault="00516B80" w:rsidP="00704B62">
            <w:pPr>
              <w:spacing w:line="360" w:lineRule="exact"/>
              <w:ind w:left="-110" w:right="-107"/>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คณะ/สำนักวิชา/ภาควิชา</w:t>
            </w:r>
          </w:p>
        </w:tc>
        <w:tc>
          <w:tcPr>
            <w:tcW w:w="889" w:type="pct"/>
            <w:shd w:val="clear" w:color="auto" w:fill="D9D9D9"/>
          </w:tcPr>
          <w:p w:rsidR="00516B80" w:rsidRPr="00F0764F" w:rsidRDefault="00516B80" w:rsidP="00704B62">
            <w:pPr>
              <w:spacing w:line="360" w:lineRule="exact"/>
              <w:ind w:left="-109" w:right="-66"/>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สาขาวิชา/หลักสูตร</w:t>
            </w:r>
          </w:p>
        </w:tc>
        <w:tc>
          <w:tcPr>
            <w:tcW w:w="1261" w:type="pct"/>
            <w:shd w:val="clear" w:color="auto" w:fill="D9D9D9"/>
          </w:tcPr>
          <w:p w:rsidR="00516B80" w:rsidRPr="00F0764F" w:rsidRDefault="00516B80" w:rsidP="00704B62">
            <w:pPr>
              <w:spacing w:line="360" w:lineRule="exact"/>
              <w:ind w:left="-150" w:right="-162"/>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ชื่อรายวิชา</w:t>
            </w:r>
          </w:p>
        </w:tc>
        <w:tc>
          <w:tcPr>
            <w:tcW w:w="490" w:type="pct"/>
            <w:shd w:val="clear" w:color="auto" w:fill="D9D9D9"/>
          </w:tcPr>
          <w:p w:rsidR="00516B80" w:rsidRPr="00F0764F" w:rsidRDefault="00516B80" w:rsidP="00704B62">
            <w:pPr>
              <w:spacing w:line="360" w:lineRule="exact"/>
              <w:ind w:left="-54" w:right="-143"/>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ปี พ.ศ.</w:t>
            </w:r>
          </w:p>
        </w:tc>
      </w:tr>
      <w:tr w:rsidR="00516B80" w:rsidRPr="00F0764F" w:rsidTr="00704B62">
        <w:tc>
          <w:tcPr>
            <w:tcW w:w="1097" w:type="pct"/>
            <w:shd w:val="clear" w:color="auto" w:fill="auto"/>
          </w:tcPr>
          <w:p w:rsidR="00516B80" w:rsidRPr="00F0764F" w:rsidRDefault="00516B80" w:rsidP="00704B62">
            <w:pPr>
              <w:spacing w:line="360" w:lineRule="exact"/>
              <w:ind w:left="-142" w:right="-106"/>
              <w:jc w:val="center"/>
              <w:rPr>
                <w:rFonts w:ascii="TH SarabunPSK" w:eastAsia="Calibri" w:hAnsi="TH SarabunPSK" w:cs="TH SarabunPSK"/>
                <w:sz w:val="32"/>
                <w:szCs w:val="32"/>
                <w:rtl/>
                <w:cs/>
              </w:rPr>
            </w:pPr>
            <w:r w:rsidRPr="00F0764F">
              <w:rPr>
                <w:rFonts w:ascii="TH SarabunPSK" w:eastAsia="Calibri" w:hAnsi="TH SarabunPSK" w:cs="TH SarabunPSK" w:hint="cs"/>
                <w:sz w:val="32"/>
                <w:szCs w:val="32"/>
                <w:cs/>
                <w:lang w:bidi="th-TH"/>
              </w:rPr>
              <w:t>มหาวิทยาลัยวลัยลักษณ์</w:t>
            </w:r>
          </w:p>
        </w:tc>
        <w:tc>
          <w:tcPr>
            <w:tcW w:w="1263" w:type="pct"/>
            <w:shd w:val="clear" w:color="auto" w:fill="auto"/>
          </w:tcPr>
          <w:p w:rsidR="00516B80" w:rsidRPr="00F0764F" w:rsidRDefault="00516B80" w:rsidP="00704B62">
            <w:pPr>
              <w:spacing w:line="360" w:lineRule="exact"/>
              <w:ind w:left="-110" w:right="-107"/>
              <w:rPr>
                <w:rFonts w:ascii="TH SarabunPSK" w:eastAsia="Calibri" w:hAnsi="TH SarabunPSK" w:cs="TH SarabunPSK"/>
                <w:sz w:val="32"/>
                <w:szCs w:val="32"/>
              </w:rPr>
            </w:pPr>
            <w:r w:rsidRPr="00F0764F">
              <w:rPr>
                <w:rFonts w:ascii="TH SarabunPSK" w:eastAsia="Calibri" w:hAnsi="TH SarabunPSK" w:cs="TH SarabunPSK" w:hint="cs"/>
                <w:sz w:val="32"/>
                <w:szCs w:val="32"/>
                <w:cs/>
                <w:lang w:bidi="th-TH"/>
              </w:rPr>
              <w:t>สำนักวิชารัฐศาสตร์และนิติศาสตร์</w:t>
            </w:r>
          </w:p>
        </w:tc>
        <w:tc>
          <w:tcPr>
            <w:tcW w:w="889" w:type="pct"/>
            <w:shd w:val="clear" w:color="auto" w:fill="auto"/>
          </w:tcPr>
          <w:p w:rsidR="00516B80" w:rsidRPr="00F0764F" w:rsidRDefault="00516B80" w:rsidP="00704B62">
            <w:pPr>
              <w:spacing w:line="360" w:lineRule="exact"/>
              <w:ind w:left="-109" w:right="-66"/>
              <w:rPr>
                <w:rFonts w:ascii="TH SarabunPSK" w:eastAsia="Calibri" w:hAnsi="TH SarabunPSK" w:cs="TH SarabunPSK"/>
                <w:sz w:val="32"/>
                <w:szCs w:val="32"/>
              </w:rPr>
            </w:pPr>
            <w:r w:rsidRPr="00F0764F">
              <w:rPr>
                <w:rFonts w:ascii="TH SarabunPSK" w:eastAsia="Calibri" w:hAnsi="TH SarabunPSK" w:cs="TH SarabunPSK" w:hint="cs"/>
                <w:sz w:val="32"/>
                <w:szCs w:val="32"/>
                <w:cs/>
                <w:lang w:bidi="th-TH"/>
              </w:rPr>
              <w:t>หลักสูตรนิติศาสตรบัณฑิต</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สาขาวิชานิติศาสตร์</w:t>
            </w:r>
          </w:p>
        </w:tc>
        <w:tc>
          <w:tcPr>
            <w:tcW w:w="1261" w:type="pct"/>
            <w:shd w:val="clear" w:color="auto" w:fill="auto"/>
          </w:tcPr>
          <w:p w:rsidR="00516B80" w:rsidRPr="00F0764F" w:rsidRDefault="00516B80" w:rsidP="00704B62">
            <w:pPr>
              <w:spacing w:line="360" w:lineRule="exact"/>
              <w:ind w:right="-162"/>
              <w:rPr>
                <w:rFonts w:ascii="TH SarabunPSK" w:eastAsia="Calibri" w:hAnsi="TH SarabunPSK" w:cs="TH SarabunPSK"/>
                <w:sz w:val="32"/>
                <w:szCs w:val="32"/>
                <w:lang w:bidi="th-TH"/>
              </w:rPr>
            </w:pPr>
            <w:r w:rsidRPr="00F0764F">
              <w:rPr>
                <w:rFonts w:ascii="TH SarabunPSK" w:eastAsia="Calibri" w:hAnsi="TH SarabunPSK" w:cs="TH SarabunPSK" w:hint="cs"/>
                <w:sz w:val="32"/>
                <w:szCs w:val="32"/>
                <w:cs/>
                <w:lang w:bidi="th-TH"/>
              </w:rPr>
              <w:t>ระบบกฎหมายและหลักพื้นฐานทางนิติศาสตร์</w:t>
            </w:r>
          </w:p>
          <w:p w:rsidR="00516B80" w:rsidRPr="00F0764F" w:rsidRDefault="00516B80" w:rsidP="00704B62">
            <w:pPr>
              <w:spacing w:line="360" w:lineRule="exact"/>
              <w:ind w:right="-162"/>
              <w:rPr>
                <w:rFonts w:ascii="TH SarabunPSK" w:eastAsia="Calibri" w:hAnsi="TH SarabunPSK" w:cs="TH SarabunPSK"/>
                <w:sz w:val="32"/>
                <w:szCs w:val="32"/>
                <w:lang w:bidi="th-TH"/>
              </w:rPr>
            </w:pPr>
            <w:r w:rsidRPr="00F0764F">
              <w:rPr>
                <w:rFonts w:ascii="TH SarabunPSK" w:eastAsia="Calibri" w:hAnsi="TH SarabunPSK" w:cs="TH SarabunPSK" w:hint="cs"/>
                <w:sz w:val="32"/>
                <w:szCs w:val="32"/>
                <w:cs/>
                <w:lang w:bidi="th-TH"/>
              </w:rPr>
              <w:t>ประวัติศาสตร์กฎหมายไทย</w:t>
            </w:r>
          </w:p>
          <w:p w:rsidR="00516B80" w:rsidRPr="00F0764F" w:rsidRDefault="00516B80" w:rsidP="00704B62">
            <w:pPr>
              <w:spacing w:line="360" w:lineRule="exact"/>
              <w:ind w:right="-162"/>
              <w:rPr>
                <w:rFonts w:ascii="TH SarabunPSK" w:eastAsia="Calibri" w:hAnsi="TH SarabunPSK" w:cs="TH SarabunPSK"/>
                <w:sz w:val="32"/>
                <w:szCs w:val="32"/>
                <w:lang w:bidi="th-TH"/>
              </w:rPr>
            </w:pPr>
            <w:r w:rsidRPr="00F0764F">
              <w:rPr>
                <w:rFonts w:ascii="TH SarabunPSK" w:eastAsia="Calibri" w:hAnsi="TH SarabunPSK" w:cs="TH SarabunPSK" w:hint="cs"/>
                <w:sz w:val="32"/>
                <w:szCs w:val="32"/>
                <w:cs/>
                <w:lang w:bidi="th-TH"/>
              </w:rPr>
              <w:t>พระธรรมนูญศาลยุติธรรมและระบบศาลไทย</w:t>
            </w:r>
          </w:p>
          <w:p w:rsidR="00516B80" w:rsidRPr="00F0764F" w:rsidRDefault="00516B80" w:rsidP="00704B62">
            <w:pPr>
              <w:spacing w:line="360" w:lineRule="exact"/>
              <w:ind w:right="-162"/>
              <w:rPr>
                <w:rFonts w:ascii="TH SarabunPSK" w:eastAsia="Calibri" w:hAnsi="TH SarabunPSK" w:cs="TH SarabunPSK"/>
                <w:sz w:val="32"/>
                <w:szCs w:val="32"/>
              </w:rPr>
            </w:pPr>
            <w:r w:rsidRPr="00F0764F">
              <w:rPr>
                <w:rFonts w:ascii="TH SarabunPSK" w:eastAsia="Calibri" w:hAnsi="TH SarabunPSK" w:cs="TH SarabunPSK" w:hint="cs"/>
                <w:sz w:val="32"/>
                <w:szCs w:val="32"/>
                <w:cs/>
                <w:lang w:bidi="th-TH"/>
              </w:rPr>
              <w:t>กฎหมายสิทธิมนุษยชน</w:t>
            </w:r>
          </w:p>
          <w:p w:rsidR="00516B80" w:rsidRPr="00F0764F" w:rsidRDefault="00516B80" w:rsidP="00704B62">
            <w:pPr>
              <w:spacing w:line="360" w:lineRule="exact"/>
              <w:ind w:right="-162"/>
              <w:rPr>
                <w:rFonts w:ascii="TH SarabunPSK" w:eastAsia="Calibri" w:hAnsi="TH SarabunPSK" w:cs="TH SarabunPSK"/>
                <w:sz w:val="32"/>
                <w:szCs w:val="32"/>
              </w:rPr>
            </w:pPr>
            <w:r w:rsidRPr="00F0764F">
              <w:rPr>
                <w:rFonts w:ascii="TH SarabunPSK" w:eastAsia="Calibri" w:hAnsi="TH SarabunPSK" w:cs="TH SarabunPSK" w:hint="cs"/>
                <w:sz w:val="32"/>
                <w:szCs w:val="32"/>
                <w:cs/>
                <w:lang w:bidi="th-TH"/>
              </w:rPr>
              <w:t>กฎหมายปกครอง</w:t>
            </w:r>
          </w:p>
          <w:p w:rsidR="00516B80" w:rsidRPr="00F0764F" w:rsidRDefault="00516B80" w:rsidP="00704B62">
            <w:pPr>
              <w:spacing w:line="360" w:lineRule="exact"/>
              <w:ind w:right="-162"/>
              <w:rPr>
                <w:rFonts w:ascii="TH SarabunPSK" w:eastAsia="Calibri" w:hAnsi="TH SarabunPSK" w:cs="TH SarabunPSK"/>
                <w:sz w:val="32"/>
                <w:szCs w:val="32"/>
                <w:lang w:bidi="th-TH"/>
              </w:rPr>
            </w:pPr>
            <w:r w:rsidRPr="00F0764F">
              <w:rPr>
                <w:rFonts w:ascii="TH SarabunPSK" w:eastAsia="Calibri" w:hAnsi="TH SarabunPSK" w:cs="TH SarabunPSK" w:hint="cs"/>
                <w:sz w:val="32"/>
                <w:szCs w:val="32"/>
                <w:cs/>
                <w:lang w:bidi="th-TH"/>
              </w:rPr>
              <w:t>การเปลี่ยนแปลงและความซับซ้อนของสังคมไทย</w:t>
            </w:r>
          </w:p>
          <w:p w:rsidR="00516B80" w:rsidRPr="00F0764F" w:rsidRDefault="00516B80" w:rsidP="00704B62">
            <w:pPr>
              <w:spacing w:line="360" w:lineRule="exact"/>
              <w:ind w:right="-162"/>
              <w:rPr>
                <w:rFonts w:ascii="TH SarabunPSK" w:eastAsia="Calibri" w:hAnsi="TH SarabunPSK" w:cs="TH SarabunPSK"/>
                <w:sz w:val="32"/>
                <w:szCs w:val="32"/>
                <w:lang w:bidi="th-TH"/>
              </w:rPr>
            </w:pPr>
            <w:r w:rsidRPr="00F0764F">
              <w:rPr>
                <w:rFonts w:ascii="TH SarabunPSK" w:eastAsia="Calibri" w:hAnsi="TH SarabunPSK" w:cs="TH SarabunPSK" w:hint="cs"/>
                <w:sz w:val="32"/>
                <w:szCs w:val="32"/>
                <w:cs/>
                <w:lang w:bidi="th-TH"/>
              </w:rPr>
              <w:t>กฎหมายอาญา</w:t>
            </w:r>
          </w:p>
          <w:p w:rsidR="00516B80" w:rsidRPr="00F0764F" w:rsidRDefault="00516B80" w:rsidP="00704B62">
            <w:pPr>
              <w:spacing w:line="360" w:lineRule="exact"/>
              <w:ind w:right="-162"/>
              <w:rPr>
                <w:rFonts w:ascii="TH SarabunPSK" w:eastAsia="Calibri" w:hAnsi="TH SarabunPSK" w:cs="TH SarabunPSK"/>
                <w:sz w:val="32"/>
                <w:szCs w:val="32"/>
                <w:lang w:bidi="th-TH"/>
              </w:rPr>
            </w:pPr>
            <w:r w:rsidRPr="00F0764F">
              <w:rPr>
                <w:rFonts w:ascii="TH SarabunPSK" w:eastAsia="Calibri" w:hAnsi="TH SarabunPSK" w:cs="TH SarabunPSK" w:hint="cs"/>
                <w:sz w:val="32"/>
                <w:szCs w:val="32"/>
                <w:cs/>
                <w:lang w:bidi="th-TH"/>
              </w:rPr>
              <w:t>กฎหมายอาญา</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 xml:space="preserve">2 </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ภาคความผิด</w:t>
            </w:r>
          </w:p>
        </w:tc>
        <w:tc>
          <w:tcPr>
            <w:tcW w:w="490"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sz w:val="32"/>
                <w:szCs w:val="32"/>
                <w:rtl/>
                <w:cs/>
              </w:rPr>
            </w:pPr>
            <w:r w:rsidRPr="00F0764F">
              <w:rPr>
                <w:rFonts w:ascii="TH SarabunPSK" w:eastAsia="Calibri" w:hAnsi="TH SarabunPSK" w:cs="TH SarabunPSK" w:hint="cs"/>
                <w:sz w:val="32"/>
                <w:szCs w:val="32"/>
                <w:cs/>
                <w:lang w:bidi="th-TH"/>
              </w:rPr>
              <w:t>ปัจจุบัน</w:t>
            </w:r>
          </w:p>
        </w:tc>
      </w:tr>
    </w:tbl>
    <w:p w:rsidR="00516B80" w:rsidRPr="00F0764F" w:rsidRDefault="00516B80" w:rsidP="00516B80">
      <w:pPr>
        <w:spacing w:line="360" w:lineRule="exact"/>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lastRenderedPageBreak/>
        <w:tab/>
      </w:r>
      <w:r w:rsidRPr="00F0764F">
        <w:rPr>
          <w:rFonts w:ascii="TH SarabunPSK" w:eastAsia="Calibri" w:hAnsi="TH SarabunPSK" w:cs="TH SarabunPSK"/>
          <w:b/>
          <w:bCs/>
          <w:sz w:val="32"/>
          <w:szCs w:val="32"/>
          <w:cs/>
          <w:lang w:bidi="th-TH"/>
        </w:rPr>
        <w:tab/>
      </w:r>
      <w:r w:rsidRPr="00F0764F">
        <w:rPr>
          <w:rFonts w:ascii="TH SarabunPSK" w:eastAsia="Calibri" w:hAnsi="TH SarabunPSK" w:cs="TH SarabunPSK"/>
          <w:b/>
          <w:bCs/>
          <w:sz w:val="32"/>
          <w:szCs w:val="32"/>
          <w:cs/>
          <w:lang w:bidi="th-TH"/>
        </w:rPr>
        <w:tab/>
      </w:r>
    </w:p>
    <w:p w:rsidR="00516B80" w:rsidRPr="00F0764F" w:rsidRDefault="00516B80" w:rsidP="00516B80">
      <w:pPr>
        <w:spacing w:line="360" w:lineRule="exact"/>
        <w:rPr>
          <w:rFonts w:ascii="TH SarabunPSK" w:eastAsia="Calibri" w:hAnsi="TH SarabunPSK" w:cs="TH SarabunPSK"/>
          <w:b/>
          <w:bCs/>
          <w:sz w:val="32"/>
          <w:szCs w:val="32"/>
        </w:rPr>
      </w:pPr>
      <w:r w:rsidRPr="00F0764F">
        <w:rPr>
          <w:rFonts w:ascii="TH SarabunPSK" w:eastAsia="Calibri" w:hAnsi="TH SarabunPSK" w:cs="TH SarabunPSK"/>
          <w:b/>
          <w:bCs/>
          <w:sz w:val="32"/>
          <w:szCs w:val="32"/>
        </w:rPr>
        <w:tab/>
      </w:r>
    </w:p>
    <w:p w:rsidR="00516B80" w:rsidRPr="00F0764F" w:rsidRDefault="00516B80" w:rsidP="00516B80">
      <w:pPr>
        <w:spacing w:line="360" w:lineRule="exact"/>
        <w:rPr>
          <w:rFonts w:ascii="TH SarabunPSK" w:eastAsia="Calibri" w:hAnsi="TH SarabunPSK" w:cs="TH SarabunPSK"/>
          <w:b/>
          <w:bCs/>
          <w:sz w:val="32"/>
          <w:szCs w:val="32"/>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 xml:space="preserve">. ผลงานทางวิชาการย้อนหลัง </w:t>
      </w:r>
      <w:r w:rsidRPr="00F0764F">
        <w:rPr>
          <w:rFonts w:ascii="TH SarabunPSK" w:eastAsia="Calibri" w:hAnsi="TH SarabunPSK" w:cs="TH SarabunPSK"/>
          <w:b/>
          <w:bCs/>
          <w:sz w:val="32"/>
          <w:szCs w:val="32"/>
          <w:rtl/>
          <w:cs/>
        </w:rPr>
        <w:t xml:space="preserve">5 </w:t>
      </w:r>
      <w:r w:rsidRPr="00F0764F">
        <w:rPr>
          <w:rFonts w:ascii="TH SarabunPSK" w:eastAsia="Calibri" w:hAnsi="TH SarabunPSK" w:cs="TH SarabunPSK"/>
          <w:b/>
          <w:bCs/>
          <w:sz w:val="32"/>
          <w:szCs w:val="32"/>
          <w:rtl/>
          <w:cs/>
          <w:lang w:bidi="th-TH"/>
        </w:rPr>
        <w:t xml:space="preserve">ปี </w:t>
      </w:r>
      <w:r w:rsidRPr="00F0764F">
        <w:rPr>
          <w:rFonts w:ascii="TH SarabunPSK" w:eastAsia="Calibri" w:hAnsi="TH SarabunPSK" w:cs="TH SarabunPSK"/>
          <w:sz w:val="32"/>
          <w:szCs w:val="32"/>
          <w:cs/>
          <w:lang w:bidi="th-TH"/>
        </w:rPr>
        <w:t>(ที่ไม่ใช่ส่วนหนึ่งของการศึกษาเพื่อรับปริญญา)</w:t>
      </w:r>
    </w:p>
    <w:p w:rsidR="00516B80" w:rsidRPr="00F0764F" w:rsidRDefault="00516B80" w:rsidP="00516B80">
      <w:pPr>
        <w:spacing w:line="360" w:lineRule="exact"/>
        <w:ind w:firstLine="360"/>
        <w:jc w:val="thaiDistribute"/>
        <w:rPr>
          <w:rFonts w:ascii="TH SarabunPSK" w:eastAsia="Calibri" w:hAnsi="TH SarabunPSK" w:cs="TH SarabunPSK"/>
          <w:b/>
          <w:bCs/>
          <w:sz w:val="32"/>
          <w:szCs w:val="32"/>
          <w:u w:val="single"/>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1 </w:t>
      </w:r>
      <w:r w:rsidRPr="00F0764F">
        <w:rPr>
          <w:rFonts w:ascii="TH SarabunPSK" w:eastAsia="Calibri" w:hAnsi="TH SarabunPSK" w:cs="TH SarabunPSK"/>
          <w:b/>
          <w:bCs/>
          <w:sz w:val="32"/>
          <w:szCs w:val="32"/>
          <w:cs/>
          <w:lang w:bidi="th-TH"/>
        </w:rPr>
        <w:t xml:space="preserve">บทความวิจัย </w:t>
      </w:r>
    </w:p>
    <w:p w:rsidR="00516B80" w:rsidRPr="00F0764F" w:rsidRDefault="00516B80" w:rsidP="00516B80">
      <w:pPr>
        <w:spacing w:line="360" w:lineRule="exact"/>
        <w:ind w:firstLine="360"/>
        <w:jc w:val="thaiDistribute"/>
        <w:rPr>
          <w:rFonts w:ascii="TH SarabunPSK" w:eastAsia="Calibri" w:hAnsi="TH SarabunPSK" w:cs="TH SarabunPSK"/>
          <w:sz w:val="32"/>
          <w:szCs w:val="32"/>
        </w:rPr>
      </w:pPr>
      <w:r w:rsidRPr="00F0764F">
        <w:rPr>
          <w:rFonts w:ascii="TH SarabunPSK" w:eastAsia="Calibri" w:hAnsi="TH SarabunPSK" w:cs="TH SarabunPSK"/>
          <w:sz w:val="32"/>
          <w:szCs w:val="32"/>
        </w:rPr>
        <w:t>1</w:t>
      </w:r>
      <w:r w:rsidRPr="00F0764F">
        <w:rPr>
          <w:rFonts w:ascii="TH SarabunPSK" w:eastAsia="Calibri" w:hAnsi="TH SarabunPSK" w:cs="TH SarabunPSK"/>
          <w:sz w:val="32"/>
          <w:szCs w:val="32"/>
          <w:cs/>
          <w:lang w:bidi="th-TH"/>
        </w:rPr>
        <w:t xml:space="preserve">)  </w:t>
      </w:r>
    </w:p>
    <w:p w:rsidR="00516B80" w:rsidRPr="00F0764F" w:rsidRDefault="00516B80" w:rsidP="00516B80">
      <w:pPr>
        <w:spacing w:line="360" w:lineRule="exact"/>
        <w:ind w:firstLine="360"/>
        <w:jc w:val="thaiDistribute"/>
        <w:rPr>
          <w:rFonts w:ascii="TH SarabunPSK" w:eastAsia="Calibri" w:hAnsi="TH SarabunPSK" w:cs="TH SarabunPSK"/>
          <w:sz w:val="32"/>
          <w:szCs w:val="32"/>
        </w:rPr>
      </w:pPr>
      <w:r w:rsidRPr="00F0764F">
        <w:rPr>
          <w:rFonts w:ascii="TH SarabunPSK" w:eastAsia="Calibri" w:hAnsi="TH SarabunPSK" w:cs="TH SarabunPSK"/>
          <w:sz w:val="32"/>
          <w:szCs w:val="32"/>
        </w:rPr>
        <w:t>2</w:t>
      </w:r>
      <w:r w:rsidRPr="00F0764F">
        <w:rPr>
          <w:rFonts w:ascii="TH SarabunPSK" w:eastAsia="Calibri" w:hAnsi="TH SarabunPSK" w:cs="TH SarabunPSK"/>
          <w:sz w:val="32"/>
          <w:szCs w:val="32"/>
          <w:cs/>
          <w:lang w:bidi="th-TH"/>
        </w:rPr>
        <w:t>)</w:t>
      </w:r>
    </w:p>
    <w:p w:rsidR="00516B80" w:rsidRPr="00F0764F" w:rsidRDefault="00516B80" w:rsidP="00516B80">
      <w:pPr>
        <w:spacing w:line="360" w:lineRule="exact"/>
        <w:ind w:firstLine="360"/>
        <w:jc w:val="thaiDistribute"/>
        <w:rPr>
          <w:rFonts w:ascii="TH SarabunPSK" w:eastAsia="Calibri" w:hAnsi="TH SarabunPSK" w:cs="TH SarabunPSK"/>
          <w:b/>
          <w:bCs/>
          <w:sz w:val="32"/>
          <w:szCs w:val="32"/>
          <w:u w:val="single"/>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2 </w:t>
      </w:r>
      <w:r w:rsidRPr="00F0764F">
        <w:rPr>
          <w:rFonts w:ascii="TH SarabunPSK" w:eastAsia="Calibri" w:hAnsi="TH SarabunPSK" w:cs="TH SarabunPSK"/>
          <w:b/>
          <w:bCs/>
          <w:sz w:val="32"/>
          <w:szCs w:val="32"/>
          <w:cs/>
          <w:lang w:bidi="th-TH"/>
        </w:rPr>
        <w:t xml:space="preserve">บทความวิจัย/วิชาการที่เสนอในที่ประชุมวิชาการ </w:t>
      </w:r>
    </w:p>
    <w:p w:rsidR="00516B80" w:rsidRPr="00F0764F" w:rsidRDefault="00516B80" w:rsidP="00516B80">
      <w:pPr>
        <w:spacing w:line="360" w:lineRule="exact"/>
        <w:ind w:firstLine="360"/>
        <w:jc w:val="thaiDistribute"/>
        <w:rPr>
          <w:rFonts w:ascii="TH SarabunPSK" w:eastAsia="Calibri" w:hAnsi="TH SarabunPSK" w:cs="TH SarabunPSK"/>
          <w:sz w:val="32"/>
          <w:szCs w:val="32"/>
        </w:rPr>
      </w:pPr>
      <w:r w:rsidRPr="00F0764F">
        <w:rPr>
          <w:rFonts w:ascii="TH SarabunPSK" w:eastAsia="Calibri" w:hAnsi="TH SarabunPSK" w:cs="TH SarabunPSK" w:hint="cs"/>
          <w:sz w:val="32"/>
          <w:szCs w:val="32"/>
          <w:cs/>
          <w:lang w:bidi="th-TH"/>
        </w:rPr>
        <w:t>1) ธนรัตน์</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มังคุด</w:t>
      </w:r>
      <w:r w:rsidRPr="00F0764F">
        <w:rPr>
          <w:rFonts w:ascii="TH SarabunPSK" w:eastAsia="Calibri" w:hAnsi="TH SarabunPSK" w:cs="TH SarabunPSK"/>
          <w:sz w:val="32"/>
          <w:szCs w:val="32"/>
          <w:cs/>
          <w:lang w:bidi="th-TH"/>
        </w:rPr>
        <w:t>. "</w:t>
      </w:r>
      <w:r w:rsidRPr="00F0764F">
        <w:rPr>
          <w:rFonts w:ascii="TH SarabunPSK" w:eastAsia="Calibri" w:hAnsi="TH SarabunPSK" w:cs="TH SarabunPSK" w:hint="cs"/>
          <w:sz w:val="32"/>
          <w:szCs w:val="32"/>
          <w:cs/>
          <w:lang w:bidi="th-TH"/>
        </w:rPr>
        <w:t>ความสอดคล้องของระบบกฎหมายไทยกับเป้าหมายการพัฒนาอย่างยั่งยืน</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คุ้ยรากวาทกรรม</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w:t>
      </w:r>
      <w:r w:rsidRPr="00F0764F">
        <w:rPr>
          <w:rFonts w:ascii="TH SarabunPSK" w:eastAsia="Calibri" w:hAnsi="TH SarabunPSK" w:cs="TH SarabunPSK" w:hint="cs"/>
          <w:sz w:val="32"/>
          <w:szCs w:val="32"/>
          <w:cs/>
          <w:lang w:bidi="th-TH"/>
        </w:rPr>
        <w:t>จะไม่มีใครถูกทิ้งไว้ข้างหลัง</w:t>
      </w:r>
      <w:r w:rsidRPr="00F0764F">
        <w:rPr>
          <w:rFonts w:ascii="TH SarabunPSK" w:eastAsia="Calibri" w:hAnsi="TH SarabunPSK" w:cs="TH SarabunPSK"/>
          <w:sz w:val="32"/>
          <w:szCs w:val="32"/>
        </w:rPr>
        <w:t xml:space="preserve">' </w:t>
      </w:r>
      <w:r w:rsidRPr="00F0764F">
        <w:rPr>
          <w:rFonts w:ascii="TH SarabunPSK" w:eastAsia="Calibri" w:hAnsi="TH SarabunPSK" w:cs="TH SarabunPSK" w:hint="cs"/>
          <w:sz w:val="32"/>
          <w:szCs w:val="32"/>
          <w:cs/>
          <w:lang w:bidi="th-TH"/>
        </w:rPr>
        <w:t>ในเป้าหมายที่</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 xml:space="preserve">5 </w:t>
      </w:r>
      <w:r w:rsidRPr="00F0764F">
        <w:rPr>
          <w:rFonts w:ascii="TH SarabunPSK" w:eastAsia="Calibri" w:hAnsi="TH SarabunPSK" w:cs="TH SarabunPSK" w:hint="cs"/>
          <w:sz w:val="32"/>
          <w:szCs w:val="32"/>
          <w:cs/>
          <w:lang w:bidi="th-TH"/>
        </w:rPr>
        <w:t>ของเป้าหมายการพัฒนาอย่างยั่งยืนและกฎหมายไทยที่เกี่ยวข้องกับความหลากหลายทางเพศ</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ในการประชุมวิชาการระดับชาตินิติพัฒน์</w:t>
      </w:r>
      <w:r w:rsidRPr="00F0764F">
        <w:rPr>
          <w:rFonts w:ascii="TH SarabunPSK" w:eastAsia="Calibri" w:hAnsi="TH SarabunPSK" w:cs="TH SarabunPSK"/>
          <w:sz w:val="32"/>
          <w:szCs w:val="32"/>
          <w:cs/>
          <w:lang w:bidi="th-TH"/>
        </w:rPr>
        <w:t>-</w:t>
      </w:r>
      <w:r w:rsidRPr="00F0764F">
        <w:rPr>
          <w:rFonts w:ascii="TH SarabunPSK" w:eastAsia="Calibri" w:hAnsi="TH SarabunPSK" w:cs="TH SarabunPSK" w:hint="cs"/>
          <w:sz w:val="32"/>
          <w:szCs w:val="32"/>
          <w:cs/>
          <w:lang w:bidi="th-TH"/>
        </w:rPr>
        <w:t>ธรรมศาสตร์</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ครั้งที่</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3</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จัดโดยคณะนิติศาสตร์</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มหาวิทยาลัยธรรมศาสตร์</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และคณะนิติศาสตร์</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สถาบันบัณฑิตพัฒนบริหารศาสตร์</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hint="cs"/>
          <w:sz w:val="32"/>
          <w:szCs w:val="32"/>
          <w:cs/>
          <w:lang w:bidi="th-TH"/>
        </w:rPr>
        <w:t>กรุงเทพมหานคร</w:t>
      </w:r>
      <w:r w:rsidRPr="00F0764F">
        <w:rPr>
          <w:rFonts w:ascii="TH SarabunPSK" w:eastAsia="Calibri" w:hAnsi="TH SarabunPSK" w:cs="TH SarabunPSK"/>
          <w:sz w:val="32"/>
          <w:szCs w:val="32"/>
        </w:rPr>
        <w:t>, 2561</w:t>
      </w:r>
      <w:r w:rsidRPr="00F0764F">
        <w:rPr>
          <w:rFonts w:ascii="TH SarabunPSK" w:eastAsia="Calibri" w:hAnsi="TH SarabunPSK" w:cs="TH SarabunPSK"/>
          <w:sz w:val="32"/>
          <w:szCs w:val="32"/>
          <w:cs/>
          <w:lang w:bidi="th-TH"/>
        </w:rPr>
        <w:t>.</w:t>
      </w:r>
    </w:p>
    <w:p w:rsidR="00516B80" w:rsidRPr="00F0764F" w:rsidRDefault="00516B80" w:rsidP="00516B80">
      <w:pPr>
        <w:spacing w:line="360" w:lineRule="exact"/>
        <w:ind w:firstLine="360"/>
        <w:jc w:val="thaiDistribute"/>
        <w:rPr>
          <w:rFonts w:ascii="TH SarabunPSK" w:eastAsia="Calibri" w:hAnsi="TH SarabunPSK" w:cs="TH SarabunPSK"/>
          <w:b/>
          <w:bCs/>
          <w:sz w:val="32"/>
          <w:szCs w:val="32"/>
          <w:u w:val="single"/>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3 </w:t>
      </w:r>
      <w:r w:rsidRPr="00F0764F">
        <w:rPr>
          <w:rFonts w:ascii="TH SarabunPSK" w:eastAsia="Calibri" w:hAnsi="TH SarabunPSK" w:cs="TH SarabunPSK"/>
          <w:b/>
          <w:bCs/>
          <w:sz w:val="32"/>
          <w:szCs w:val="32"/>
          <w:cs/>
          <w:lang w:bidi="th-TH"/>
        </w:rPr>
        <w:t xml:space="preserve">บทความทางวิชาการ </w:t>
      </w:r>
    </w:p>
    <w:p w:rsidR="00516B80" w:rsidRPr="00F0764F" w:rsidRDefault="00516B80" w:rsidP="00516B80">
      <w:pPr>
        <w:spacing w:line="360" w:lineRule="exact"/>
        <w:ind w:firstLine="360"/>
        <w:jc w:val="thaiDistribute"/>
        <w:rPr>
          <w:rFonts w:ascii="TH SarabunPSK" w:eastAsia="Calibri" w:hAnsi="TH SarabunPSK" w:cs="TH SarabunPSK"/>
          <w:sz w:val="32"/>
          <w:szCs w:val="32"/>
        </w:rPr>
      </w:pPr>
      <w:r w:rsidRPr="00F0764F">
        <w:rPr>
          <w:rFonts w:ascii="TH SarabunPSK" w:eastAsia="Calibri" w:hAnsi="TH SarabunPSK" w:cs="TH SarabunPSK"/>
          <w:sz w:val="32"/>
          <w:szCs w:val="32"/>
        </w:rPr>
        <w:t>1</w:t>
      </w:r>
      <w:r w:rsidRPr="00F0764F">
        <w:rPr>
          <w:rFonts w:ascii="TH SarabunPSK" w:eastAsia="Calibri" w:hAnsi="TH SarabunPSK" w:cs="TH SarabunPSK"/>
          <w:sz w:val="32"/>
          <w:szCs w:val="32"/>
          <w:cs/>
          <w:lang w:bidi="th-TH"/>
        </w:rPr>
        <w:t xml:space="preserve">)  </w:t>
      </w:r>
    </w:p>
    <w:p w:rsidR="00516B80" w:rsidRPr="00F0764F" w:rsidRDefault="00516B80" w:rsidP="00516B80">
      <w:pPr>
        <w:spacing w:line="360" w:lineRule="exact"/>
        <w:ind w:firstLine="360"/>
        <w:jc w:val="thaiDistribute"/>
        <w:rPr>
          <w:rFonts w:ascii="TH SarabunPSK" w:eastAsia="Calibri" w:hAnsi="TH SarabunPSK" w:cs="TH SarabunPSK"/>
          <w:sz w:val="32"/>
          <w:szCs w:val="32"/>
        </w:rPr>
      </w:pPr>
      <w:r w:rsidRPr="00F0764F">
        <w:rPr>
          <w:rFonts w:ascii="TH SarabunPSK" w:eastAsia="Calibri" w:hAnsi="TH SarabunPSK" w:cs="TH SarabunPSK"/>
          <w:sz w:val="32"/>
          <w:szCs w:val="32"/>
        </w:rPr>
        <w:t>2</w:t>
      </w:r>
      <w:r w:rsidRPr="00F0764F">
        <w:rPr>
          <w:rFonts w:ascii="TH SarabunPSK" w:eastAsia="Calibri" w:hAnsi="TH SarabunPSK" w:cs="TH SarabunPSK"/>
          <w:sz w:val="32"/>
          <w:szCs w:val="32"/>
          <w:cs/>
          <w:lang w:bidi="th-TH"/>
        </w:rPr>
        <w:t>)</w:t>
      </w:r>
    </w:p>
    <w:p w:rsidR="00516B80" w:rsidRPr="00F0764F" w:rsidRDefault="00516B80" w:rsidP="00516B80">
      <w:pPr>
        <w:spacing w:line="360" w:lineRule="exact"/>
        <w:ind w:firstLine="360"/>
        <w:jc w:val="thaiDistribute"/>
        <w:rPr>
          <w:rFonts w:ascii="TH SarabunPSK" w:eastAsia="Calibri" w:hAnsi="TH SarabunPSK" w:cs="TH SarabunPSK"/>
          <w:b/>
          <w:bCs/>
          <w:sz w:val="32"/>
          <w:szCs w:val="32"/>
          <w:u w:val="single"/>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4 </w:t>
      </w:r>
      <w:r w:rsidRPr="00F0764F">
        <w:rPr>
          <w:rFonts w:ascii="TH SarabunPSK" w:eastAsia="Calibri" w:hAnsi="TH SarabunPSK" w:cs="TH SarabunPSK"/>
          <w:b/>
          <w:bCs/>
          <w:sz w:val="32"/>
          <w:szCs w:val="32"/>
          <w:cs/>
          <w:lang w:bidi="th-TH"/>
        </w:rPr>
        <w:t xml:space="preserve">หนังสือ/ตำรา/เอกสารการสอน </w:t>
      </w:r>
    </w:p>
    <w:p w:rsidR="00516B80" w:rsidRPr="00F0764F" w:rsidRDefault="00516B80" w:rsidP="00516B80">
      <w:pPr>
        <w:spacing w:line="360" w:lineRule="exact"/>
        <w:ind w:firstLine="360"/>
        <w:rPr>
          <w:rFonts w:ascii="TH SarabunPSK" w:eastAsia="Calibri" w:hAnsi="TH SarabunPSK" w:cs="TH SarabunPSK"/>
          <w:sz w:val="32"/>
          <w:szCs w:val="32"/>
          <w:rtl/>
          <w:cs/>
        </w:rPr>
      </w:pPr>
      <w:r w:rsidRPr="00F0764F">
        <w:rPr>
          <w:rFonts w:ascii="TH SarabunPSK" w:eastAsia="Calibri" w:hAnsi="TH SarabunPSK" w:cs="TH SarabunPSK"/>
          <w:sz w:val="32"/>
          <w:szCs w:val="32"/>
        </w:rPr>
        <w:t>1</w:t>
      </w:r>
      <w:r w:rsidRPr="00F0764F">
        <w:rPr>
          <w:rFonts w:ascii="TH SarabunPSK" w:eastAsia="Calibri" w:hAnsi="TH SarabunPSK" w:cs="TH SarabunPSK"/>
          <w:sz w:val="32"/>
          <w:szCs w:val="32"/>
          <w:cs/>
          <w:lang w:bidi="th-TH"/>
        </w:rPr>
        <w:t xml:space="preserve">)  </w:t>
      </w:r>
    </w:p>
    <w:p w:rsidR="00516B80" w:rsidRPr="00F0764F" w:rsidRDefault="00516B80" w:rsidP="00516B80">
      <w:pPr>
        <w:spacing w:line="360" w:lineRule="exact"/>
        <w:ind w:firstLine="360"/>
        <w:rPr>
          <w:rFonts w:ascii="TH SarabunPSK" w:eastAsia="Calibri" w:hAnsi="TH SarabunPSK" w:cs="TH SarabunPSK"/>
          <w:sz w:val="32"/>
          <w:szCs w:val="32"/>
        </w:rPr>
      </w:pPr>
      <w:r w:rsidRPr="00F0764F">
        <w:rPr>
          <w:rFonts w:ascii="TH SarabunPSK" w:eastAsia="Calibri" w:hAnsi="TH SarabunPSK" w:cs="TH SarabunPSK"/>
          <w:sz w:val="32"/>
          <w:szCs w:val="32"/>
        </w:rPr>
        <w:t>2</w:t>
      </w:r>
      <w:r w:rsidRPr="00F0764F">
        <w:rPr>
          <w:rFonts w:ascii="TH SarabunPSK" w:eastAsia="Calibri" w:hAnsi="TH SarabunPSK" w:cs="TH SarabunPSK"/>
          <w:sz w:val="32"/>
          <w:szCs w:val="32"/>
          <w:cs/>
          <w:lang w:bidi="th-TH"/>
        </w:rPr>
        <w:t>)</w:t>
      </w:r>
    </w:p>
    <w:p w:rsidR="00516B80" w:rsidRPr="00F0764F" w:rsidRDefault="00516B80" w:rsidP="00516B80">
      <w:pPr>
        <w:spacing w:line="360" w:lineRule="exact"/>
        <w:ind w:firstLine="360"/>
        <w:rPr>
          <w:rFonts w:ascii="TH SarabunPSK" w:eastAsia="Calibri" w:hAnsi="TH SarabunPSK" w:cs="TH SarabunPSK"/>
          <w:b/>
          <w:bCs/>
          <w:sz w:val="32"/>
          <w:szCs w:val="32"/>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5 </w:t>
      </w:r>
      <w:r w:rsidRPr="00F0764F">
        <w:rPr>
          <w:rFonts w:ascii="TH SarabunPSK" w:eastAsia="Calibri" w:hAnsi="TH SarabunPSK" w:cs="TH SarabunPSK"/>
          <w:b/>
          <w:bCs/>
          <w:sz w:val="32"/>
          <w:szCs w:val="32"/>
          <w:cs/>
          <w:lang w:bidi="th-TH"/>
        </w:rPr>
        <w:t xml:space="preserve">สิทธิบัตร </w:t>
      </w:r>
    </w:p>
    <w:p w:rsidR="00516B80" w:rsidRPr="00F0764F" w:rsidRDefault="00516B80" w:rsidP="00516B80">
      <w:pPr>
        <w:spacing w:line="360" w:lineRule="exact"/>
        <w:ind w:firstLine="360"/>
        <w:rPr>
          <w:rFonts w:ascii="TH SarabunPSK" w:eastAsia="Calibri" w:hAnsi="TH SarabunPSK" w:cs="TH SarabunPSK"/>
          <w:sz w:val="32"/>
          <w:szCs w:val="32"/>
          <w:rtl/>
          <w:cs/>
        </w:rPr>
      </w:pPr>
      <w:r w:rsidRPr="00F0764F">
        <w:rPr>
          <w:rFonts w:ascii="TH SarabunPSK" w:eastAsia="Calibri" w:hAnsi="TH SarabunPSK" w:cs="TH SarabunPSK"/>
          <w:sz w:val="32"/>
          <w:szCs w:val="32"/>
        </w:rPr>
        <w:t>1</w:t>
      </w:r>
      <w:r w:rsidRPr="00F0764F">
        <w:rPr>
          <w:rFonts w:ascii="TH SarabunPSK" w:eastAsia="Calibri" w:hAnsi="TH SarabunPSK" w:cs="TH SarabunPSK"/>
          <w:sz w:val="32"/>
          <w:szCs w:val="32"/>
          <w:cs/>
          <w:lang w:bidi="th-TH"/>
        </w:rPr>
        <w:t xml:space="preserve">)  </w:t>
      </w:r>
    </w:p>
    <w:p w:rsidR="00516B80" w:rsidRPr="00F0764F" w:rsidRDefault="00516B80" w:rsidP="00516B80">
      <w:pPr>
        <w:spacing w:line="360" w:lineRule="exact"/>
        <w:ind w:firstLine="360"/>
        <w:rPr>
          <w:rFonts w:ascii="TH SarabunPSK" w:eastAsia="Calibri" w:hAnsi="TH SarabunPSK" w:cs="TH SarabunPSK"/>
          <w:sz w:val="32"/>
          <w:szCs w:val="32"/>
          <w:rtl/>
          <w:cs/>
        </w:rPr>
      </w:pPr>
      <w:r w:rsidRPr="00F0764F">
        <w:rPr>
          <w:rFonts w:ascii="TH SarabunPSK" w:eastAsia="Calibri" w:hAnsi="TH SarabunPSK" w:cs="TH SarabunPSK"/>
          <w:sz w:val="32"/>
          <w:szCs w:val="32"/>
        </w:rPr>
        <w:t>2</w:t>
      </w:r>
      <w:r w:rsidRPr="00F0764F">
        <w:rPr>
          <w:rFonts w:ascii="TH SarabunPSK" w:eastAsia="Calibri" w:hAnsi="TH SarabunPSK" w:cs="TH SarabunPSK"/>
          <w:sz w:val="32"/>
          <w:szCs w:val="32"/>
          <w:cs/>
          <w:lang w:bidi="th-TH"/>
        </w:rPr>
        <w:t>)</w:t>
      </w:r>
    </w:p>
    <w:p w:rsidR="00516B80" w:rsidRPr="00F0764F" w:rsidRDefault="00516B80" w:rsidP="00516B80">
      <w:pPr>
        <w:spacing w:line="360" w:lineRule="exact"/>
        <w:ind w:firstLine="360"/>
        <w:rPr>
          <w:rFonts w:ascii="TH SarabunPSK" w:eastAsia="Calibri" w:hAnsi="TH SarabunPSK" w:cs="TH SarabunPSK"/>
          <w:b/>
          <w:bCs/>
          <w:sz w:val="32"/>
          <w:szCs w:val="32"/>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6 </w:t>
      </w:r>
      <w:r w:rsidRPr="00F0764F">
        <w:rPr>
          <w:rFonts w:ascii="TH SarabunPSK" w:eastAsia="Calibri" w:hAnsi="TH SarabunPSK" w:cs="TH SarabunPSK"/>
          <w:b/>
          <w:bCs/>
          <w:sz w:val="32"/>
          <w:szCs w:val="32"/>
          <w:cs/>
          <w:lang w:bidi="th-TH"/>
        </w:rPr>
        <w:t xml:space="preserve">สิ่งประดิษฐ์ </w:t>
      </w:r>
    </w:p>
    <w:p w:rsidR="00516B80" w:rsidRPr="00F0764F" w:rsidRDefault="00516B80" w:rsidP="00516B80">
      <w:pPr>
        <w:spacing w:line="360" w:lineRule="exact"/>
        <w:ind w:firstLine="360"/>
        <w:rPr>
          <w:rFonts w:ascii="TH SarabunPSK" w:eastAsia="Calibri" w:hAnsi="TH SarabunPSK" w:cs="TH SarabunPSK"/>
          <w:sz w:val="32"/>
          <w:szCs w:val="32"/>
        </w:rPr>
      </w:pPr>
      <w:r w:rsidRPr="00F0764F">
        <w:rPr>
          <w:rFonts w:ascii="TH SarabunPSK" w:eastAsia="Calibri" w:hAnsi="TH SarabunPSK" w:cs="TH SarabunPSK"/>
          <w:sz w:val="32"/>
          <w:szCs w:val="32"/>
        </w:rPr>
        <w:t>1</w:t>
      </w:r>
      <w:r w:rsidRPr="00F0764F">
        <w:rPr>
          <w:rFonts w:ascii="TH SarabunPSK" w:eastAsia="Calibri" w:hAnsi="TH SarabunPSK" w:cs="TH SarabunPSK"/>
          <w:sz w:val="32"/>
          <w:szCs w:val="32"/>
          <w:cs/>
          <w:lang w:bidi="th-TH"/>
        </w:rPr>
        <w:t xml:space="preserve">)  </w:t>
      </w:r>
    </w:p>
    <w:p w:rsidR="00516B80" w:rsidRPr="00F0764F" w:rsidRDefault="00516B80" w:rsidP="00516B80">
      <w:pPr>
        <w:spacing w:line="360" w:lineRule="exact"/>
        <w:ind w:firstLine="360"/>
        <w:rPr>
          <w:rFonts w:ascii="TH SarabunPSK" w:eastAsia="Calibri" w:hAnsi="TH SarabunPSK" w:cs="TH SarabunPSK"/>
          <w:b/>
          <w:bCs/>
          <w:sz w:val="32"/>
          <w:szCs w:val="32"/>
        </w:rPr>
      </w:pPr>
      <w:r w:rsidRPr="00F0764F">
        <w:rPr>
          <w:rFonts w:ascii="TH SarabunPSK" w:eastAsia="Calibri" w:hAnsi="TH SarabunPSK" w:cs="TH SarabunPSK"/>
          <w:sz w:val="32"/>
          <w:szCs w:val="32"/>
        </w:rPr>
        <w:t>2</w:t>
      </w:r>
      <w:r w:rsidRPr="00F0764F">
        <w:rPr>
          <w:rFonts w:ascii="TH SarabunPSK" w:eastAsia="Calibri" w:hAnsi="TH SarabunPSK" w:cs="TH SarabunPSK"/>
          <w:sz w:val="32"/>
          <w:szCs w:val="32"/>
          <w:cs/>
          <w:lang w:bidi="th-TH"/>
        </w:rPr>
        <w:t>)</w:t>
      </w:r>
      <w:r w:rsidRPr="00F0764F">
        <w:rPr>
          <w:rFonts w:ascii="TH SarabunPSK" w:eastAsia="Calibri" w:hAnsi="TH SarabunPSK" w:cs="TH SarabunPSK"/>
          <w:b/>
          <w:bCs/>
          <w:sz w:val="32"/>
          <w:szCs w:val="32"/>
          <w:cs/>
          <w:lang w:bidi="th-TH"/>
        </w:rPr>
        <w:t xml:space="preserve"> </w:t>
      </w:r>
    </w:p>
    <w:p w:rsidR="00516B80" w:rsidRPr="00F0764F" w:rsidRDefault="00516B80" w:rsidP="00516B80">
      <w:pPr>
        <w:spacing w:line="360" w:lineRule="exact"/>
        <w:rPr>
          <w:rFonts w:ascii="TH SarabunPSK" w:eastAsia="Calibri" w:hAnsi="TH SarabunPSK" w:cs="TH SarabunPSK"/>
          <w:b/>
          <w:bCs/>
          <w:sz w:val="32"/>
          <w:szCs w:val="32"/>
        </w:rPr>
      </w:pPr>
      <w:r w:rsidRPr="00F0764F">
        <w:rPr>
          <w:rFonts w:ascii="TH SarabunPSK" w:eastAsia="Calibri" w:hAnsi="TH SarabunPSK" w:cs="TH SarabunPSK"/>
          <w:b/>
          <w:bCs/>
          <w:sz w:val="32"/>
          <w:szCs w:val="32"/>
        </w:rPr>
        <w:t>6</w:t>
      </w:r>
      <w:r w:rsidRPr="00F0764F">
        <w:rPr>
          <w:rFonts w:ascii="TH SarabunPSK" w:eastAsia="Calibri" w:hAnsi="TH SarabunPSK" w:cs="TH SarabunPSK"/>
          <w:b/>
          <w:bCs/>
          <w:sz w:val="32"/>
          <w:szCs w:val="32"/>
          <w:cs/>
          <w:lang w:bidi="th-TH"/>
        </w:rPr>
        <w:t xml:space="preserve">. เกียรติคุณและรางวัล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913"/>
      </w:tblGrid>
      <w:tr w:rsidR="00516B80" w:rsidRPr="00F0764F" w:rsidTr="00704B62">
        <w:tc>
          <w:tcPr>
            <w:tcW w:w="3950" w:type="pct"/>
            <w:shd w:val="clear" w:color="auto" w:fill="D9D9D9"/>
          </w:tcPr>
          <w:p w:rsidR="00516B80" w:rsidRPr="00F0764F" w:rsidRDefault="00516B80" w:rsidP="00704B62">
            <w:pPr>
              <w:spacing w:line="360" w:lineRule="exact"/>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 xml:space="preserve">เกียรติคุณ/รางวัลที่ได้รับ </w:t>
            </w:r>
          </w:p>
        </w:tc>
        <w:tc>
          <w:tcPr>
            <w:tcW w:w="1050" w:type="pct"/>
            <w:shd w:val="clear" w:color="auto" w:fill="D9D9D9"/>
          </w:tcPr>
          <w:p w:rsidR="00516B80" w:rsidRPr="00F0764F" w:rsidRDefault="00516B80" w:rsidP="00704B62">
            <w:pPr>
              <w:spacing w:line="360" w:lineRule="exact"/>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ปี พ.ศ.</w:t>
            </w: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sz w:val="32"/>
                <w:szCs w:val="32"/>
              </w:rPr>
            </w:pP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sz w:val="32"/>
                <w:szCs w:val="32"/>
                <w:rtl/>
                <w:cs/>
              </w:rPr>
            </w:pP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sz w:val="32"/>
                <w:szCs w:val="32"/>
                <w:rtl/>
                <w:cs/>
              </w:rPr>
            </w:pP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sz w:val="32"/>
                <w:szCs w:val="32"/>
                <w:rtl/>
                <w:cs/>
              </w:rPr>
            </w:pP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sz w:val="32"/>
                <w:szCs w:val="32"/>
                <w:rtl/>
                <w:cs/>
              </w:rPr>
            </w:pP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sz w:val="32"/>
                <w:szCs w:val="32"/>
                <w:rtl/>
                <w:cs/>
              </w:rPr>
            </w:pP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sz w:val="32"/>
                <w:szCs w:val="32"/>
                <w:rtl/>
                <w:cs/>
              </w:rPr>
            </w:pP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sz w:val="32"/>
                <w:szCs w:val="32"/>
                <w:rtl/>
                <w:cs/>
              </w:rPr>
            </w:pPr>
          </w:p>
        </w:tc>
      </w:tr>
    </w:tbl>
    <w:p w:rsidR="00516B80" w:rsidRPr="00F0764F" w:rsidRDefault="00516B80" w:rsidP="00516B80">
      <w:pPr>
        <w:jc w:val="center"/>
        <w:rPr>
          <w:rFonts w:ascii="TH SarabunPSK" w:eastAsia="Calibri" w:hAnsi="TH SarabunPSK" w:cs="TH SarabunPSK"/>
          <w:b/>
          <w:bCs/>
          <w:sz w:val="32"/>
          <w:szCs w:val="32"/>
          <w:rtl/>
          <w:cs/>
        </w:rPr>
      </w:pPr>
    </w:p>
    <w:p w:rsidR="00516B80" w:rsidRPr="00F0764F" w:rsidRDefault="00516B80" w:rsidP="00516B80">
      <w:pPr>
        <w:tabs>
          <w:tab w:val="left" w:pos="1620"/>
        </w:tabs>
        <w:ind w:right="-1234"/>
        <w:jc w:val="center"/>
        <w:rPr>
          <w:rFonts w:ascii="TH SarabunPSK" w:eastAsia="Calibri" w:hAnsi="TH SarabunPSK" w:cs="TH SarabunPSK"/>
          <w:b/>
          <w:bCs/>
          <w:sz w:val="32"/>
          <w:szCs w:val="32"/>
        </w:rPr>
      </w:pPr>
      <w:r w:rsidRPr="00F0764F">
        <w:rPr>
          <w:cs/>
          <w:lang w:bidi="th-TH"/>
        </w:rPr>
        <w:br w:type="page"/>
      </w:r>
      <w:r w:rsidRPr="00F0764F">
        <w:rPr>
          <w:rFonts w:ascii="TH SarabunPSK" w:eastAsia="Calibri" w:hAnsi="TH SarabunPSK" w:cs="TH SarabunPSK"/>
          <w:b/>
          <w:bCs/>
          <w:sz w:val="32"/>
          <w:szCs w:val="32"/>
          <w:cs/>
          <w:lang w:bidi="th-TH"/>
        </w:rPr>
        <w:lastRenderedPageBreak/>
        <w:t>แบบฟอร์มประวัติและผลงานของอาจารย์ (</w:t>
      </w:r>
      <w:r w:rsidRPr="00F0764F">
        <w:rPr>
          <w:rFonts w:ascii="TH SarabunPSK" w:eastAsia="Calibri" w:hAnsi="TH SarabunPSK" w:cs="TH SarabunPSK"/>
          <w:b/>
          <w:bCs/>
          <w:sz w:val="32"/>
          <w:szCs w:val="32"/>
        </w:rPr>
        <w:t>Curriculum Vitae</w:t>
      </w:r>
      <w:r w:rsidRPr="00F0764F">
        <w:rPr>
          <w:rFonts w:ascii="TH SarabunPSK" w:eastAsia="Calibri" w:hAnsi="TH SarabunPSK" w:cs="TH SarabunPSK"/>
          <w:b/>
          <w:bCs/>
          <w:sz w:val="32"/>
          <w:szCs w:val="32"/>
          <w:cs/>
          <w:lang w:bidi="th-TH"/>
        </w:rPr>
        <w:t>)</w:t>
      </w:r>
    </w:p>
    <w:p w:rsidR="00516B80" w:rsidRPr="00F0764F" w:rsidRDefault="00516B80" w:rsidP="00516B80">
      <w:pPr>
        <w:jc w:val="center"/>
        <w:rPr>
          <w:rFonts w:ascii="TH SarabunPSK" w:eastAsia="Calibri" w:hAnsi="TH SarabunPSK" w:cs="TH SarabunPSK"/>
          <w:b/>
          <w:bCs/>
          <w:sz w:val="32"/>
          <w:szCs w:val="32"/>
        </w:rPr>
      </w:pPr>
    </w:p>
    <w:p w:rsidR="00516B80" w:rsidRPr="00F0764F" w:rsidRDefault="00516B80" w:rsidP="00516B80">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 xml:space="preserve">ชื่อ-สกุล </w:t>
      </w:r>
      <w:r w:rsidRPr="00F0764F">
        <w:rPr>
          <w:rFonts w:ascii="TH SarabunPSK" w:eastAsia="Times New Roman" w:hAnsi="TH SarabunPSK" w:cs="TH SarabunPSK"/>
          <w:b/>
          <w:bCs/>
          <w:sz w:val="32"/>
          <w:szCs w:val="32"/>
        </w:rPr>
        <w:t>Ivan Bimbilovski</w:t>
      </w:r>
    </w:p>
    <w:p w:rsidR="00516B80" w:rsidRPr="00F0764F" w:rsidRDefault="00516B80" w:rsidP="00516B80">
      <w:pPr>
        <w:rPr>
          <w:rFonts w:ascii="TH SarabunPSK" w:eastAsia="Calibri" w:hAnsi="TH SarabunPSK" w:cs="TH SarabunPSK"/>
          <w:sz w:val="32"/>
          <w:szCs w:val="32"/>
        </w:rPr>
      </w:pPr>
      <w:r w:rsidRPr="00F0764F">
        <w:rPr>
          <w:rFonts w:ascii="TH SarabunPSK" w:eastAsia="Calibri" w:hAnsi="TH SarabunPSK" w:cs="TH SarabunPSK"/>
          <w:b/>
          <w:bCs/>
          <w:sz w:val="32"/>
          <w:szCs w:val="32"/>
          <w:rtl/>
          <w:cs/>
        </w:rPr>
        <w:tab/>
      </w:r>
      <w:r w:rsidRPr="00F0764F">
        <w:rPr>
          <w:rFonts w:ascii="TH SarabunPSK" w:eastAsia="Calibri" w:hAnsi="TH SarabunPSK" w:cs="TH SarabunPSK"/>
          <w:b/>
          <w:bCs/>
          <w:sz w:val="32"/>
          <w:szCs w:val="32"/>
          <w:rtl/>
          <w:cs/>
        </w:rPr>
        <w:tab/>
      </w:r>
      <w:r w:rsidRPr="00F0764F">
        <w:rPr>
          <w:rFonts w:ascii="TH SarabunPSK" w:eastAsia="Calibri" w:hAnsi="TH SarabunPSK" w:cs="TH SarabunPSK"/>
          <w:b/>
          <w:bCs/>
          <w:sz w:val="32"/>
          <w:szCs w:val="32"/>
          <w:cs/>
          <w:lang w:bidi="th-TH"/>
        </w:rPr>
        <w:t xml:space="preserve"> </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516B80" w:rsidRPr="00F0764F" w:rsidTr="00704B62">
        <w:tc>
          <w:tcPr>
            <w:tcW w:w="5954" w:type="dxa"/>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cs/>
                <w:lang w:bidi="th-TH"/>
              </w:rPr>
              <w:t>มหาวิทยาลัยวลัยลักษณ์</w:t>
            </w:r>
          </w:p>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cs/>
                <w:lang w:bidi="th-TH"/>
              </w:rPr>
              <w:t>วิทยาลัยนานาชาติ</w:t>
            </w:r>
          </w:p>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tl/>
                <w:cs/>
              </w:rPr>
              <w:t xml:space="preserve">222 </w:t>
            </w:r>
            <w:r w:rsidRPr="00F0764F">
              <w:rPr>
                <w:rFonts w:ascii="TH SarabunPSK" w:eastAsia="Calibri" w:hAnsi="TH SarabunPSK" w:cs="TH SarabunPSK"/>
                <w:sz w:val="32"/>
                <w:szCs w:val="32"/>
                <w:rtl/>
                <w:cs/>
                <w:lang w:bidi="th-TH"/>
              </w:rPr>
              <w:t>ต</w:t>
            </w:r>
            <w:r w:rsidRPr="00F0764F">
              <w:rPr>
                <w:rFonts w:ascii="TH SarabunPSK" w:eastAsia="Calibri" w:hAnsi="TH SarabunPSK" w:cs="TH SarabunPSK"/>
                <w:sz w:val="32"/>
                <w:szCs w:val="32"/>
                <w:rtl/>
                <w:cs/>
                <w:lang w:bidi="th-TH"/>
              </w:rPr>
              <w:t>.</w:t>
            </w:r>
            <w:r w:rsidRPr="00F0764F">
              <w:rPr>
                <w:rFonts w:ascii="TH SarabunPSK" w:eastAsia="Calibri" w:hAnsi="TH SarabunPSK" w:cs="TH SarabunPSK"/>
                <w:sz w:val="32"/>
                <w:szCs w:val="32"/>
                <w:rtl/>
                <w:cs/>
                <w:lang w:bidi="th-TH"/>
              </w:rPr>
              <w:t>ไทยบุรี อ</w:t>
            </w:r>
            <w:r w:rsidRPr="00F0764F">
              <w:rPr>
                <w:rFonts w:ascii="TH SarabunPSK" w:eastAsia="Calibri" w:hAnsi="TH SarabunPSK" w:cs="TH SarabunPSK"/>
                <w:sz w:val="32"/>
                <w:szCs w:val="32"/>
                <w:rtl/>
                <w:cs/>
                <w:lang w:bidi="th-TH"/>
              </w:rPr>
              <w:t>.</w:t>
            </w:r>
            <w:r w:rsidRPr="00F0764F">
              <w:rPr>
                <w:rFonts w:ascii="TH SarabunPSK" w:eastAsia="Calibri" w:hAnsi="TH SarabunPSK" w:cs="TH SarabunPSK"/>
                <w:sz w:val="32"/>
                <w:szCs w:val="32"/>
                <w:rtl/>
                <w:cs/>
                <w:lang w:bidi="th-TH"/>
              </w:rPr>
              <w:t>ท่าศาลา จ</w:t>
            </w:r>
            <w:r w:rsidRPr="00F0764F">
              <w:rPr>
                <w:rFonts w:ascii="TH SarabunPSK" w:eastAsia="Calibri" w:hAnsi="TH SarabunPSK" w:cs="TH SarabunPSK"/>
                <w:sz w:val="32"/>
                <w:szCs w:val="32"/>
                <w:rtl/>
                <w:cs/>
                <w:lang w:bidi="th-TH"/>
              </w:rPr>
              <w:t>.</w:t>
            </w:r>
            <w:r w:rsidRPr="00F0764F">
              <w:rPr>
                <w:rFonts w:ascii="TH SarabunPSK" w:eastAsia="Calibri" w:hAnsi="TH SarabunPSK" w:cs="TH SarabunPSK"/>
                <w:sz w:val="32"/>
                <w:szCs w:val="32"/>
                <w:rtl/>
                <w:cs/>
                <w:lang w:bidi="th-TH"/>
              </w:rPr>
              <w:t xml:space="preserve">นครศรีธรรมราช </w:t>
            </w:r>
            <w:r w:rsidRPr="00F0764F">
              <w:rPr>
                <w:rFonts w:ascii="TH SarabunPSK" w:eastAsia="Calibri" w:hAnsi="TH SarabunPSK" w:cs="TH SarabunPSK"/>
                <w:sz w:val="32"/>
                <w:szCs w:val="32"/>
                <w:rtl/>
                <w:cs/>
              </w:rPr>
              <w:t>80160</w:t>
            </w:r>
          </w:p>
        </w:tc>
        <w:tc>
          <w:tcPr>
            <w:tcW w:w="992" w:type="dxa"/>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cs/>
                <w:lang w:bidi="th-TH"/>
              </w:rPr>
              <w:t>โทรศัพท์โทรสาร</w:t>
            </w:r>
          </w:p>
          <w:p w:rsidR="00516B80" w:rsidRPr="00F0764F" w:rsidRDefault="00516B80" w:rsidP="00704B62">
            <w:pPr>
              <w:rPr>
                <w:rFonts w:ascii="TH SarabunPSK" w:eastAsia="Calibri" w:hAnsi="TH SarabunPSK" w:cs="TH SarabunPSK"/>
                <w:sz w:val="32"/>
                <w:szCs w:val="32"/>
                <w:rtl/>
                <w:cs/>
              </w:rPr>
            </w:pPr>
            <w:r w:rsidRPr="00F0764F">
              <w:rPr>
                <w:rFonts w:ascii="TH SarabunPSK" w:eastAsia="Calibri" w:hAnsi="TH SarabunPSK" w:cs="TH SarabunPSK"/>
                <w:sz w:val="32"/>
                <w:szCs w:val="32"/>
              </w:rPr>
              <w:t>Email</w:t>
            </w:r>
          </w:p>
        </w:tc>
        <w:tc>
          <w:tcPr>
            <w:tcW w:w="2126" w:type="dxa"/>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Pr>
              <w:t>063</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8528026, 2427</w:t>
            </w:r>
          </w:p>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Pr>
              <w:t>075 672 424</w:t>
            </w:r>
          </w:p>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Pr>
              <w:t>ivan</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bi@wu</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ac</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th</w:t>
            </w:r>
          </w:p>
        </w:tc>
      </w:tr>
    </w:tbl>
    <w:p w:rsidR="00516B80" w:rsidRPr="00F0764F" w:rsidRDefault="00516B80" w:rsidP="00516B80">
      <w:pPr>
        <w:rPr>
          <w:rFonts w:ascii="TH SarabunPSK" w:eastAsia="Calibri" w:hAnsi="TH SarabunPSK" w:cs="TH SarabunPSK"/>
          <w:b/>
          <w:bCs/>
          <w:sz w:val="32"/>
          <w:szCs w:val="32"/>
        </w:rPr>
      </w:pPr>
    </w:p>
    <w:p w:rsidR="00516B80" w:rsidRPr="00F0764F" w:rsidRDefault="00516B80" w:rsidP="00516B80">
      <w:pPr>
        <w:rPr>
          <w:rFonts w:ascii="TH SarabunPSK" w:eastAsia="Calibri" w:hAnsi="TH SarabunPSK" w:cs="TH SarabunPSK"/>
          <w:b/>
          <w:bCs/>
          <w:sz w:val="32"/>
          <w:szCs w:val="32"/>
        </w:rPr>
      </w:pPr>
      <w:r w:rsidRPr="00F0764F">
        <w:rPr>
          <w:rFonts w:ascii="TH SarabunPSK" w:eastAsia="Calibri" w:hAnsi="TH SarabunPSK" w:cs="TH SarabunPSK"/>
          <w:b/>
          <w:bCs/>
          <w:sz w:val="32"/>
          <w:szCs w:val="32"/>
        </w:rPr>
        <w:t>1</w:t>
      </w:r>
      <w:r w:rsidRPr="00F0764F">
        <w:rPr>
          <w:rFonts w:ascii="TH SarabunPSK" w:eastAsia="Calibri" w:hAnsi="TH SarabunPSK" w:cs="TH SarabunPSK"/>
          <w:b/>
          <w:bCs/>
          <w:sz w:val="32"/>
          <w:szCs w:val="32"/>
          <w:cs/>
          <w:lang w:bidi="th-TH"/>
        </w:rPr>
        <w:t>. การศึกษา</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5595"/>
        <w:gridCol w:w="2224"/>
      </w:tblGrid>
      <w:tr w:rsidR="00516B80" w:rsidRPr="00F0764F" w:rsidTr="00704B62">
        <w:tc>
          <w:tcPr>
            <w:tcW w:w="708"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คุณวุฒิ</w:t>
            </w:r>
            <w:r w:rsidRPr="00F0764F">
              <w:rPr>
                <w:rFonts w:ascii="TH SarabunPSK" w:eastAsia="Calibri" w:hAnsi="TH SarabunPSK" w:cs="TH SarabunPSK"/>
                <w:b/>
                <w:bCs/>
                <w:sz w:val="32"/>
                <w:szCs w:val="32"/>
              </w:rPr>
              <w:t xml:space="preserve"> degree</w:t>
            </w:r>
          </w:p>
        </w:tc>
        <w:tc>
          <w:tcPr>
            <w:tcW w:w="3071"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สาขาวิชา/สถาบันการศึกษา</w:t>
            </w:r>
          </w:p>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rPr>
              <w:t>Major</w:t>
            </w:r>
            <w:r w:rsidRPr="00F0764F">
              <w:rPr>
                <w:rFonts w:ascii="TH SarabunPSK" w:eastAsia="Calibri" w:hAnsi="TH SarabunPSK" w:cs="TH SarabunPSK"/>
                <w:b/>
                <w:bCs/>
                <w:sz w:val="32"/>
                <w:szCs w:val="32"/>
                <w:cs/>
                <w:lang w:bidi="th-TH"/>
              </w:rPr>
              <w:t xml:space="preserve">/ </w:t>
            </w:r>
            <w:r w:rsidRPr="00F0764F">
              <w:rPr>
                <w:rFonts w:ascii="TH SarabunPSK" w:eastAsia="Calibri" w:hAnsi="TH SarabunPSK" w:cs="TH SarabunPSK"/>
                <w:b/>
                <w:bCs/>
                <w:sz w:val="32"/>
                <w:szCs w:val="32"/>
              </w:rPr>
              <w:t>institution</w:t>
            </w:r>
          </w:p>
        </w:tc>
        <w:tc>
          <w:tcPr>
            <w:tcW w:w="1221"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ปี พ.ศ.</w:t>
            </w:r>
          </w:p>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rPr>
              <w:t>Year</w:t>
            </w:r>
          </w:p>
        </w:tc>
      </w:tr>
      <w:tr w:rsidR="00516B80" w:rsidRPr="00F0764F" w:rsidTr="00704B62">
        <w:tc>
          <w:tcPr>
            <w:tcW w:w="708"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Postdoc</w:t>
            </w:r>
          </w:p>
        </w:tc>
        <w:tc>
          <w:tcPr>
            <w:tcW w:w="3071" w:type="pct"/>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hAnsi="TH SarabunPSK" w:cs="TH SarabunPSK"/>
                <w:sz w:val="32"/>
                <w:szCs w:val="32"/>
              </w:rPr>
              <w:t xml:space="preserve">Alternative Dispute Resolution </w:t>
            </w:r>
            <w:r w:rsidRPr="00F0764F">
              <w:rPr>
                <w:rFonts w:ascii="TH SarabunPSK" w:hAnsi="TH SarabunPSK" w:cs="TH SarabunPSK"/>
                <w:sz w:val="32"/>
                <w:szCs w:val="32"/>
                <w:cs/>
                <w:lang w:bidi="th-TH"/>
              </w:rPr>
              <w:t xml:space="preserve">/ </w:t>
            </w:r>
            <w:r w:rsidRPr="00F0764F">
              <w:rPr>
                <w:rFonts w:ascii="TH SarabunPSK" w:hAnsi="TH SarabunPSK" w:cs="TH SarabunPSK"/>
                <w:sz w:val="32"/>
                <w:szCs w:val="32"/>
              </w:rPr>
              <w:t>Judicial Arbitration and Mediation Services Institute, San Francisco, USA</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2555</w:t>
            </w:r>
          </w:p>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cs/>
                <w:lang w:bidi="th-TH"/>
              </w:rPr>
              <w:t xml:space="preserve">(ค.ศ. </w:t>
            </w:r>
            <w:r w:rsidRPr="00F0764F">
              <w:rPr>
                <w:rFonts w:ascii="TH SarabunPSK" w:eastAsia="Calibri" w:hAnsi="TH SarabunPSK" w:cs="TH SarabunPSK"/>
                <w:sz w:val="32"/>
                <w:szCs w:val="32"/>
              </w:rPr>
              <w:t>2012</w:t>
            </w:r>
            <w:r w:rsidRPr="00F0764F">
              <w:rPr>
                <w:rFonts w:ascii="TH SarabunPSK" w:eastAsia="Calibri" w:hAnsi="TH SarabunPSK" w:cs="TH SarabunPSK"/>
                <w:sz w:val="32"/>
                <w:szCs w:val="32"/>
                <w:cs/>
                <w:lang w:bidi="th-TH"/>
              </w:rPr>
              <w:t>)</w:t>
            </w:r>
          </w:p>
        </w:tc>
      </w:tr>
      <w:tr w:rsidR="00516B80" w:rsidRPr="00F0764F" w:rsidTr="00704B62">
        <w:tc>
          <w:tcPr>
            <w:tcW w:w="708"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Ph</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D</w:t>
            </w:r>
            <w:r w:rsidRPr="00F0764F">
              <w:rPr>
                <w:rFonts w:ascii="TH SarabunPSK" w:eastAsia="Calibri" w:hAnsi="TH SarabunPSK" w:cs="TH SarabunPSK"/>
                <w:sz w:val="32"/>
                <w:szCs w:val="32"/>
                <w:cs/>
                <w:lang w:bidi="th-TH"/>
              </w:rPr>
              <w:t>.</w:t>
            </w:r>
          </w:p>
        </w:tc>
        <w:tc>
          <w:tcPr>
            <w:tcW w:w="3071" w:type="pct"/>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Pr>
              <w:t xml:space="preserve">Constitutional Law, International Law </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Central European University, Budapest, Hungary</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2549</w:t>
            </w:r>
          </w:p>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cs/>
                <w:lang w:bidi="th-TH"/>
              </w:rPr>
              <w:t>(ค.ศ.</w:t>
            </w:r>
            <w:r w:rsidRPr="00F0764F">
              <w:rPr>
                <w:rFonts w:ascii="TH SarabunPSK" w:eastAsia="Calibri" w:hAnsi="TH SarabunPSK" w:cs="TH SarabunPSK"/>
                <w:sz w:val="32"/>
                <w:szCs w:val="32"/>
              </w:rPr>
              <w:t>2006</w:t>
            </w:r>
            <w:r w:rsidRPr="00F0764F">
              <w:rPr>
                <w:rFonts w:ascii="TH SarabunPSK" w:eastAsia="Calibri" w:hAnsi="TH SarabunPSK" w:cs="TH SarabunPSK"/>
                <w:sz w:val="32"/>
                <w:szCs w:val="32"/>
                <w:cs/>
                <w:lang w:bidi="th-TH"/>
              </w:rPr>
              <w:t>)</w:t>
            </w:r>
          </w:p>
        </w:tc>
      </w:tr>
      <w:tr w:rsidR="00516B80" w:rsidRPr="00F0764F" w:rsidTr="00704B62">
        <w:tc>
          <w:tcPr>
            <w:tcW w:w="708"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LL</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M</w:t>
            </w:r>
            <w:r w:rsidRPr="00F0764F">
              <w:rPr>
                <w:rFonts w:ascii="TH SarabunPSK" w:eastAsia="Calibri" w:hAnsi="TH SarabunPSK" w:cs="TH SarabunPSK"/>
                <w:sz w:val="32"/>
                <w:szCs w:val="32"/>
                <w:cs/>
                <w:lang w:bidi="th-TH"/>
              </w:rPr>
              <w:t>.</w:t>
            </w:r>
          </w:p>
        </w:tc>
        <w:tc>
          <w:tcPr>
            <w:tcW w:w="3071" w:type="pct"/>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Pr>
              <w:t xml:space="preserve">Constitutional Law, International Law </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Central European University, Budapest, Hungary</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 xml:space="preserve">2542 </w:t>
            </w:r>
          </w:p>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cs/>
                <w:lang w:bidi="th-TH"/>
              </w:rPr>
              <w:t>(ค.ศ.</w:t>
            </w:r>
            <w:r w:rsidRPr="00F0764F">
              <w:rPr>
                <w:rFonts w:ascii="TH SarabunPSK" w:eastAsia="Calibri" w:hAnsi="TH SarabunPSK" w:cs="TH SarabunPSK"/>
                <w:sz w:val="32"/>
                <w:szCs w:val="32"/>
              </w:rPr>
              <w:t>1999</w:t>
            </w:r>
            <w:r w:rsidRPr="00F0764F">
              <w:rPr>
                <w:rFonts w:ascii="TH SarabunPSK" w:eastAsia="Calibri" w:hAnsi="TH SarabunPSK" w:cs="TH SarabunPSK"/>
                <w:sz w:val="32"/>
                <w:szCs w:val="32"/>
                <w:cs/>
                <w:lang w:bidi="th-TH"/>
              </w:rPr>
              <w:t>)</w:t>
            </w:r>
          </w:p>
        </w:tc>
      </w:tr>
      <w:tr w:rsidR="00516B80" w:rsidRPr="00F0764F" w:rsidTr="00704B62">
        <w:tc>
          <w:tcPr>
            <w:tcW w:w="708" w:type="pct"/>
            <w:shd w:val="clear" w:color="auto" w:fill="auto"/>
          </w:tcPr>
          <w:p w:rsidR="00516B80" w:rsidRPr="00F0764F" w:rsidRDefault="00516B80" w:rsidP="00704B62">
            <w:pPr>
              <w:jc w:val="center"/>
              <w:rPr>
                <w:rFonts w:ascii="TH SarabunPSK" w:eastAsia="Adobe Gothic Std B" w:hAnsi="TH SarabunPSK" w:cs="TH SarabunPSK"/>
                <w:sz w:val="32"/>
                <w:szCs w:val="32"/>
                <w:rtl/>
                <w:cs/>
              </w:rPr>
            </w:pPr>
            <w:r w:rsidRPr="00F0764F">
              <w:rPr>
                <w:rFonts w:ascii="TH SarabunPSK" w:eastAsia="Adobe Gothic Std B" w:hAnsi="TH SarabunPSK" w:cs="TH SarabunPSK"/>
                <w:sz w:val="32"/>
                <w:szCs w:val="32"/>
              </w:rPr>
              <w:t>LL</w:t>
            </w:r>
            <w:r w:rsidRPr="00F0764F">
              <w:rPr>
                <w:rFonts w:ascii="TH SarabunPSK" w:eastAsia="Adobe Gothic Std B" w:hAnsi="TH SarabunPSK" w:cs="TH SarabunPSK"/>
                <w:sz w:val="32"/>
                <w:szCs w:val="32"/>
                <w:cs/>
                <w:lang w:bidi="th-TH"/>
              </w:rPr>
              <w:t>.</w:t>
            </w:r>
            <w:r w:rsidRPr="00F0764F">
              <w:rPr>
                <w:rFonts w:ascii="TH SarabunPSK" w:eastAsia="Adobe Gothic Std B" w:hAnsi="TH SarabunPSK" w:cs="TH SarabunPSK"/>
                <w:sz w:val="32"/>
                <w:szCs w:val="32"/>
              </w:rPr>
              <w:t>B</w:t>
            </w:r>
            <w:r w:rsidRPr="00F0764F">
              <w:rPr>
                <w:rFonts w:ascii="TH SarabunPSK" w:eastAsia="Adobe Gothic Std B" w:hAnsi="TH SarabunPSK" w:cs="TH SarabunPSK"/>
                <w:sz w:val="32"/>
                <w:szCs w:val="32"/>
                <w:cs/>
                <w:lang w:bidi="th-TH"/>
              </w:rPr>
              <w:t>.</w:t>
            </w:r>
          </w:p>
        </w:tc>
        <w:tc>
          <w:tcPr>
            <w:tcW w:w="3071" w:type="pct"/>
            <w:shd w:val="clear" w:color="auto" w:fill="auto"/>
          </w:tcPr>
          <w:p w:rsidR="00516B80" w:rsidRPr="00F0764F" w:rsidRDefault="00516B80" w:rsidP="00704B62">
            <w:pPr>
              <w:rPr>
                <w:rFonts w:ascii="TH SarabunPSK" w:eastAsia="Adobe Gothic Std B" w:hAnsi="TH SarabunPSK" w:cs="TH SarabunPSK"/>
                <w:sz w:val="32"/>
                <w:szCs w:val="32"/>
              </w:rPr>
            </w:pPr>
            <w:r w:rsidRPr="00F0764F">
              <w:rPr>
                <w:rFonts w:ascii="TH SarabunPSK" w:eastAsia="Adobe Gothic Std B" w:hAnsi="TH SarabunPSK" w:cs="TH SarabunPSK"/>
                <w:sz w:val="32"/>
                <w:szCs w:val="32"/>
              </w:rPr>
              <w:t>International Law, International Relations</w:t>
            </w:r>
            <w:r w:rsidRPr="00F0764F">
              <w:rPr>
                <w:rFonts w:ascii="TH SarabunPSK" w:eastAsia="Adobe Gothic Std B" w:hAnsi="TH SarabunPSK" w:cs="TH SarabunPSK"/>
                <w:sz w:val="32"/>
                <w:szCs w:val="32"/>
                <w:cs/>
                <w:lang w:bidi="th-TH"/>
              </w:rPr>
              <w:t>.</w:t>
            </w:r>
          </w:p>
          <w:p w:rsidR="00516B80" w:rsidRPr="00F0764F" w:rsidRDefault="00516B80" w:rsidP="00704B62">
            <w:pPr>
              <w:rPr>
                <w:rFonts w:ascii="TH SarabunPSK" w:eastAsia="Adobe Gothic Std B" w:hAnsi="TH SarabunPSK" w:cs="TH SarabunPSK"/>
                <w:sz w:val="32"/>
                <w:szCs w:val="32"/>
              </w:rPr>
            </w:pPr>
            <w:r w:rsidRPr="00F0764F">
              <w:rPr>
                <w:rFonts w:ascii="TH SarabunPSK" w:eastAsia="Adobe Gothic Std B" w:hAnsi="TH SarabunPSK" w:cs="TH SarabunPSK"/>
                <w:sz w:val="32"/>
                <w:szCs w:val="32"/>
              </w:rPr>
              <w:t>St</w:t>
            </w:r>
            <w:r w:rsidRPr="00F0764F">
              <w:rPr>
                <w:rFonts w:ascii="TH SarabunPSK" w:eastAsia="Adobe Gothic Std B" w:hAnsi="TH SarabunPSK" w:cs="TH SarabunPSK"/>
                <w:sz w:val="32"/>
                <w:szCs w:val="32"/>
                <w:cs/>
                <w:lang w:bidi="th-TH"/>
              </w:rPr>
              <w:t xml:space="preserve">. </w:t>
            </w:r>
            <w:r w:rsidRPr="00F0764F">
              <w:rPr>
                <w:rFonts w:ascii="TH SarabunPSK" w:eastAsia="Adobe Gothic Std B" w:hAnsi="TH SarabunPSK" w:cs="TH SarabunPSK"/>
                <w:sz w:val="32"/>
                <w:szCs w:val="32"/>
              </w:rPr>
              <w:t>Cyril and Methodius University, Skopje, Macedonia</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2541</w:t>
            </w:r>
          </w:p>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cs/>
                <w:lang w:bidi="th-TH"/>
              </w:rPr>
              <w:t xml:space="preserve">(ค.ศ. </w:t>
            </w:r>
            <w:r w:rsidRPr="00F0764F">
              <w:rPr>
                <w:rFonts w:ascii="TH SarabunPSK" w:eastAsia="Calibri" w:hAnsi="TH SarabunPSK" w:cs="TH SarabunPSK"/>
                <w:sz w:val="32"/>
                <w:szCs w:val="32"/>
              </w:rPr>
              <w:t>1998</w:t>
            </w:r>
            <w:r w:rsidRPr="00F0764F">
              <w:rPr>
                <w:rFonts w:ascii="TH SarabunPSK" w:eastAsia="Calibri" w:hAnsi="TH SarabunPSK" w:cs="TH SarabunPSK"/>
                <w:sz w:val="32"/>
                <w:szCs w:val="32"/>
                <w:cs/>
                <w:lang w:bidi="th-TH"/>
              </w:rPr>
              <w:t>)</w:t>
            </w:r>
          </w:p>
        </w:tc>
      </w:tr>
    </w:tbl>
    <w:p w:rsidR="00516B80" w:rsidRPr="00F0764F" w:rsidRDefault="00516B80" w:rsidP="00516B80">
      <w:pPr>
        <w:rPr>
          <w:rFonts w:ascii="TH SarabunPSK" w:eastAsia="Calibri" w:hAnsi="TH SarabunPSK" w:cs="TH SarabunPSK"/>
          <w:b/>
          <w:bCs/>
          <w:sz w:val="32"/>
          <w:szCs w:val="32"/>
        </w:rPr>
      </w:pPr>
    </w:p>
    <w:p w:rsidR="00516B80" w:rsidRPr="00F0764F" w:rsidRDefault="00516B80" w:rsidP="00516B80">
      <w:pPr>
        <w:rPr>
          <w:rFonts w:ascii="TH SarabunPSK" w:eastAsia="Calibri" w:hAnsi="TH SarabunPSK" w:cs="TH SarabunPSK"/>
          <w:b/>
          <w:bCs/>
          <w:sz w:val="32"/>
          <w:szCs w:val="32"/>
        </w:rPr>
      </w:pPr>
      <w:r w:rsidRPr="00F0764F">
        <w:rPr>
          <w:rFonts w:ascii="TH SarabunPSK" w:eastAsia="Calibri" w:hAnsi="TH SarabunPSK" w:cs="TH SarabunPSK"/>
          <w:b/>
          <w:bCs/>
          <w:sz w:val="32"/>
          <w:szCs w:val="32"/>
        </w:rPr>
        <w:t>2</w:t>
      </w:r>
      <w:r w:rsidRPr="00F0764F">
        <w:rPr>
          <w:rFonts w:ascii="TH SarabunPSK" w:eastAsia="Calibri" w:hAnsi="TH SarabunPSK" w:cs="TH SarabunPSK"/>
          <w:b/>
          <w:bCs/>
          <w:sz w:val="32"/>
          <w:szCs w:val="32"/>
          <w:cs/>
          <w:lang w:bidi="th-TH"/>
        </w:rPr>
        <w:t xml:space="preserve">. ประสบการณ์การทำงาน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5"/>
        <w:gridCol w:w="2224"/>
      </w:tblGrid>
      <w:tr w:rsidR="00516B80" w:rsidRPr="00F0764F" w:rsidTr="00704B62">
        <w:tc>
          <w:tcPr>
            <w:tcW w:w="3779"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ตำแหน่งงาน – องค์กรหรือหน่วยงาน</w:t>
            </w:r>
          </w:p>
          <w:p w:rsidR="00516B80" w:rsidRPr="00F0764F" w:rsidRDefault="00516B80" w:rsidP="00704B62">
            <w:pPr>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rPr>
              <w:t>Position</w:t>
            </w:r>
            <w:r w:rsidRPr="00F0764F">
              <w:rPr>
                <w:rFonts w:ascii="TH SarabunPSK" w:eastAsia="Calibri" w:hAnsi="TH SarabunPSK" w:cs="TH SarabunPSK"/>
                <w:b/>
                <w:bCs/>
                <w:sz w:val="32"/>
                <w:szCs w:val="32"/>
                <w:cs/>
                <w:lang w:bidi="th-TH"/>
              </w:rPr>
              <w:t xml:space="preserve">- </w:t>
            </w:r>
            <w:r w:rsidRPr="00F0764F">
              <w:rPr>
                <w:rFonts w:ascii="TH SarabunPSK" w:eastAsia="Calibri" w:hAnsi="TH SarabunPSK" w:cs="TH SarabunPSK"/>
                <w:b/>
                <w:bCs/>
                <w:sz w:val="32"/>
                <w:szCs w:val="32"/>
              </w:rPr>
              <w:t>organization</w:t>
            </w:r>
          </w:p>
        </w:tc>
        <w:tc>
          <w:tcPr>
            <w:tcW w:w="1221"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ปี พ.ศ.</w:t>
            </w:r>
          </w:p>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rPr>
              <w:t>Year</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b/>
                <w:bCs/>
                <w:sz w:val="32"/>
                <w:szCs w:val="32"/>
                <w:rtl/>
                <w:cs/>
              </w:rPr>
            </w:pPr>
            <w:r w:rsidRPr="00F0764F">
              <w:rPr>
                <w:rFonts w:ascii="TH SarabunPSK" w:hAnsi="TH SarabunPSK" w:cs="TH SarabunPSK"/>
                <w:sz w:val="32"/>
                <w:szCs w:val="32"/>
              </w:rPr>
              <w:t>Vice Dean, Walailak University International College</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 xml:space="preserve">2561 </w:t>
            </w:r>
            <w:r w:rsidRPr="00F0764F">
              <w:rPr>
                <w:rFonts w:ascii="TH SarabunPSK" w:eastAsia="Calibri" w:hAnsi="TH SarabunPSK" w:cs="TH SarabunPSK"/>
                <w:sz w:val="32"/>
                <w:szCs w:val="32"/>
                <w:cs/>
                <w:lang w:bidi="th-TH"/>
              </w:rPr>
              <w:t>- ปัจจุบัน</w:t>
            </w:r>
          </w:p>
          <w:p w:rsidR="00516B80" w:rsidRPr="00F0764F" w:rsidRDefault="00516B80" w:rsidP="00704B62">
            <w:pPr>
              <w:jc w:val="center"/>
              <w:rPr>
                <w:rFonts w:ascii="TH SarabunPSK" w:eastAsia="Calibri" w:hAnsi="TH SarabunPSK" w:cs="TH SarabunPSK"/>
                <w:sz w:val="32"/>
                <w:szCs w:val="32"/>
                <w:rtl/>
                <w:cs/>
              </w:rPr>
            </w:pP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 xml:space="preserve">2018 </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Present</w:t>
            </w:r>
            <w:r w:rsidRPr="00F0764F">
              <w:rPr>
                <w:rFonts w:ascii="TH SarabunPSK" w:eastAsia="Calibri" w:hAnsi="TH SarabunPSK" w:cs="TH SarabunPSK"/>
                <w:sz w:val="32"/>
                <w:szCs w:val="32"/>
                <w:cs/>
                <w:lang w:bidi="th-TH"/>
              </w:rPr>
              <w:t>)</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hAnsi="TH SarabunPSK" w:cs="TH SarabunPSK"/>
                <w:sz w:val="32"/>
                <w:szCs w:val="32"/>
              </w:rPr>
              <w:t>Vice</w:t>
            </w:r>
            <w:r w:rsidRPr="00F0764F">
              <w:rPr>
                <w:rFonts w:ascii="TH SarabunPSK" w:hAnsi="TH SarabunPSK" w:cs="TH SarabunPSK"/>
                <w:sz w:val="32"/>
                <w:szCs w:val="32"/>
                <w:cs/>
                <w:lang w:bidi="th-TH"/>
              </w:rPr>
              <w:t>-</w:t>
            </w:r>
            <w:r w:rsidRPr="00F0764F">
              <w:rPr>
                <w:rFonts w:ascii="TH SarabunPSK" w:hAnsi="TH SarabunPSK" w:cs="TH SarabunPSK"/>
                <w:sz w:val="32"/>
                <w:szCs w:val="32"/>
              </w:rPr>
              <w:t>President, Professor</w:t>
            </w:r>
            <w:r w:rsidRPr="00F0764F">
              <w:rPr>
                <w:rFonts w:ascii="TH SarabunPSK" w:eastAsia="Calibri" w:hAnsi="TH SarabunPSK" w:cs="TH SarabunPSK"/>
                <w:sz w:val="32"/>
                <w:szCs w:val="32"/>
                <w:cs/>
                <w:lang w:bidi="th-TH"/>
              </w:rPr>
              <w:t xml:space="preserve"> / </w:t>
            </w:r>
            <w:r w:rsidRPr="00F0764F">
              <w:rPr>
                <w:rFonts w:ascii="TH SarabunPSK" w:eastAsia="Calibri" w:hAnsi="TH SarabunPSK" w:cs="TH SarabunPSK"/>
                <w:sz w:val="32"/>
                <w:szCs w:val="32"/>
              </w:rPr>
              <w:t>University of St</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Paul the Apostle, Ohrid, Macedonia</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 xml:space="preserve">2556 </w:t>
            </w:r>
            <w:r w:rsidRPr="00F0764F">
              <w:rPr>
                <w:rFonts w:ascii="TH SarabunPSK" w:eastAsia="Calibri" w:hAnsi="TH SarabunPSK" w:cs="TH SarabunPSK"/>
                <w:sz w:val="32"/>
                <w:szCs w:val="32"/>
                <w:cs/>
                <w:lang w:bidi="th-TH"/>
              </w:rPr>
              <w:t>- ปัจจุบัน</w:t>
            </w:r>
          </w:p>
          <w:p w:rsidR="00516B80" w:rsidRPr="00F0764F" w:rsidRDefault="00516B80" w:rsidP="00704B62">
            <w:pPr>
              <w:jc w:val="center"/>
              <w:rPr>
                <w:rFonts w:ascii="TH SarabunPSK" w:eastAsia="Calibri" w:hAnsi="TH SarabunPSK" w:cs="TH SarabunPSK"/>
                <w:sz w:val="32"/>
                <w:szCs w:val="32"/>
                <w:rtl/>
                <w:cs/>
              </w:rPr>
            </w:pP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2013</w:t>
            </w:r>
            <w:r w:rsidRPr="00F0764F">
              <w:rPr>
                <w:rFonts w:ascii="TH SarabunPSK" w:eastAsia="Calibri" w:hAnsi="TH SarabunPSK" w:cs="TH SarabunPSK"/>
                <w:sz w:val="32"/>
                <w:szCs w:val="32"/>
                <w:cs/>
                <w:lang w:bidi="th-TH"/>
              </w:rPr>
              <w:t xml:space="preserve"> – </w:t>
            </w:r>
            <w:r w:rsidRPr="00F0764F">
              <w:rPr>
                <w:rFonts w:ascii="TH SarabunPSK" w:eastAsia="Calibri" w:hAnsi="TH SarabunPSK" w:cs="TH SarabunPSK"/>
                <w:sz w:val="32"/>
                <w:szCs w:val="32"/>
              </w:rPr>
              <w:t>Present</w:t>
            </w:r>
            <w:r w:rsidRPr="00F0764F">
              <w:rPr>
                <w:rFonts w:ascii="TH SarabunPSK" w:eastAsia="Calibri" w:hAnsi="TH SarabunPSK" w:cs="TH SarabunPSK"/>
                <w:sz w:val="32"/>
                <w:szCs w:val="32"/>
                <w:cs/>
                <w:lang w:bidi="th-TH"/>
              </w:rPr>
              <w:t>)</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sz w:val="32"/>
                <w:szCs w:val="32"/>
                <w:rtl/>
                <w:cs/>
              </w:rPr>
            </w:pPr>
            <w:r w:rsidRPr="00F0764F">
              <w:rPr>
                <w:rFonts w:ascii="TH SarabunPSK" w:eastAsia="Calibri" w:hAnsi="TH SarabunPSK" w:cs="TH SarabunPSK"/>
                <w:sz w:val="32"/>
                <w:szCs w:val="32"/>
              </w:rPr>
              <w:t>Vice</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 xml:space="preserve">Dean, Associate Professor </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European University, Skopje, Macedonia</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 xml:space="preserve">2550 </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2556</w:t>
            </w:r>
          </w:p>
          <w:p w:rsidR="00516B80" w:rsidRPr="00F0764F" w:rsidRDefault="00516B80" w:rsidP="00704B62">
            <w:pPr>
              <w:jc w:val="center"/>
              <w:rPr>
                <w:rFonts w:ascii="TH SarabunPSK" w:eastAsia="Calibri" w:hAnsi="TH SarabunPSK" w:cs="TH SarabunPSK"/>
                <w:sz w:val="32"/>
                <w:szCs w:val="32"/>
                <w:rtl/>
                <w:cs/>
              </w:rPr>
            </w:pPr>
            <w:r w:rsidRPr="00F0764F">
              <w:rPr>
                <w:rFonts w:ascii="TH SarabunPSK" w:eastAsia="Calibri" w:hAnsi="TH SarabunPSK" w:cs="TH SarabunPSK"/>
                <w:sz w:val="32"/>
                <w:szCs w:val="32"/>
                <w:cs/>
                <w:lang w:bidi="th-TH"/>
              </w:rPr>
              <w:t xml:space="preserve">(ค.ศ. </w:t>
            </w:r>
            <w:r w:rsidRPr="00F0764F">
              <w:rPr>
                <w:rFonts w:ascii="TH SarabunPSK" w:eastAsia="Calibri" w:hAnsi="TH SarabunPSK" w:cs="TH SarabunPSK"/>
                <w:sz w:val="32"/>
                <w:szCs w:val="32"/>
              </w:rPr>
              <w:t xml:space="preserve">2007 </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tl/>
                <w:cs/>
              </w:rPr>
              <w:t>2013</w:t>
            </w:r>
            <w:r w:rsidRPr="00F0764F">
              <w:rPr>
                <w:rFonts w:ascii="TH SarabunPSK" w:eastAsia="Calibri" w:hAnsi="TH SarabunPSK" w:cs="TH SarabunPSK"/>
                <w:sz w:val="32"/>
                <w:szCs w:val="32"/>
                <w:rtl/>
                <w:cs/>
                <w:lang w:bidi="th-TH"/>
              </w:rPr>
              <w:t>)</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sz w:val="32"/>
                <w:szCs w:val="32"/>
                <w:rtl/>
                <w:cs/>
              </w:rPr>
            </w:pPr>
            <w:r w:rsidRPr="00F0764F">
              <w:rPr>
                <w:rFonts w:ascii="TH SarabunPSK" w:eastAsia="Calibri" w:hAnsi="TH SarabunPSK" w:cs="TH SarabunPSK"/>
                <w:sz w:val="32"/>
                <w:szCs w:val="32"/>
              </w:rPr>
              <w:t xml:space="preserve">Senior Analyst </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Center for Research and Policy Making, Skopje, Macedonia</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 xml:space="preserve">2549 </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2550</w:t>
            </w:r>
          </w:p>
          <w:p w:rsidR="00516B80" w:rsidRPr="00F0764F" w:rsidRDefault="00516B80" w:rsidP="00704B62">
            <w:pPr>
              <w:jc w:val="center"/>
              <w:rPr>
                <w:rFonts w:ascii="TH SarabunPSK" w:eastAsia="Calibri" w:hAnsi="TH SarabunPSK" w:cs="TH SarabunPSK"/>
                <w:sz w:val="32"/>
                <w:szCs w:val="32"/>
                <w:rtl/>
                <w:cs/>
              </w:rPr>
            </w:pPr>
            <w:r w:rsidRPr="00F0764F">
              <w:rPr>
                <w:rFonts w:ascii="TH SarabunPSK" w:eastAsia="Calibri" w:hAnsi="TH SarabunPSK" w:cs="TH SarabunPSK"/>
                <w:sz w:val="32"/>
                <w:szCs w:val="32"/>
                <w:cs/>
                <w:lang w:bidi="th-TH"/>
              </w:rPr>
              <w:t xml:space="preserve">(ค.ศ. </w:t>
            </w:r>
            <w:r w:rsidRPr="00F0764F">
              <w:rPr>
                <w:rFonts w:ascii="TH SarabunPSK" w:eastAsia="Calibri" w:hAnsi="TH SarabunPSK" w:cs="TH SarabunPSK"/>
                <w:sz w:val="32"/>
                <w:szCs w:val="32"/>
              </w:rPr>
              <w:t>2006</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tl/>
                <w:cs/>
              </w:rPr>
              <w:t xml:space="preserve"> 2007</w:t>
            </w:r>
            <w:r w:rsidRPr="00F0764F">
              <w:rPr>
                <w:rFonts w:ascii="TH SarabunPSK" w:eastAsia="Calibri" w:hAnsi="TH SarabunPSK" w:cs="TH SarabunPSK"/>
                <w:sz w:val="32"/>
                <w:szCs w:val="32"/>
                <w:rtl/>
                <w:cs/>
                <w:lang w:bidi="th-TH"/>
              </w:rPr>
              <w:t>)</w:t>
            </w:r>
          </w:p>
        </w:tc>
      </w:tr>
    </w:tbl>
    <w:p w:rsidR="00516B80" w:rsidRPr="00F0764F" w:rsidRDefault="00516B80" w:rsidP="00516B80">
      <w:pPr>
        <w:rPr>
          <w:rFonts w:ascii="TH SarabunPSK" w:eastAsia="Calibri" w:hAnsi="TH SarabunPSK" w:cs="TH SarabunPSK"/>
          <w:b/>
          <w:bCs/>
          <w:sz w:val="32"/>
          <w:szCs w:val="32"/>
        </w:rPr>
      </w:pPr>
    </w:p>
    <w:p w:rsidR="00516B80" w:rsidRPr="00F0764F" w:rsidRDefault="00516B80" w:rsidP="00516B80">
      <w:pPr>
        <w:rPr>
          <w:rFonts w:ascii="TH SarabunPSK" w:eastAsia="Calibri" w:hAnsi="TH SarabunPSK" w:cs="TH SarabunPSK"/>
          <w:b/>
          <w:bCs/>
          <w:sz w:val="32"/>
          <w:szCs w:val="32"/>
        </w:rPr>
      </w:pPr>
      <w:r w:rsidRPr="00F0764F">
        <w:rPr>
          <w:rFonts w:ascii="TH SarabunPSK" w:eastAsia="Calibri" w:hAnsi="TH SarabunPSK" w:cs="TH SarabunPSK"/>
          <w:b/>
          <w:bCs/>
          <w:sz w:val="32"/>
          <w:szCs w:val="32"/>
        </w:rPr>
        <w:t>3</w:t>
      </w:r>
      <w:r w:rsidRPr="00F0764F">
        <w:rPr>
          <w:rFonts w:ascii="TH SarabunPSK" w:eastAsia="Calibri" w:hAnsi="TH SarabunPSK" w:cs="TH SarabunPSK"/>
          <w:b/>
          <w:bCs/>
          <w:sz w:val="32"/>
          <w:szCs w:val="32"/>
          <w:cs/>
          <w:lang w:bidi="th-TH"/>
        </w:rPr>
        <w:t xml:space="preserve">. ความเชี่ยวชาญ </w:t>
      </w:r>
    </w:p>
    <w:p w:rsidR="00516B80" w:rsidRPr="00F0764F" w:rsidRDefault="00516B80" w:rsidP="00516B80">
      <w:pPr>
        <w:ind w:firstLine="720"/>
        <w:rPr>
          <w:rFonts w:ascii="TH SarabunPSK" w:eastAsia="Calibri" w:hAnsi="TH SarabunPSK" w:cs="TH SarabunPSK"/>
          <w:sz w:val="32"/>
          <w:szCs w:val="32"/>
        </w:rPr>
      </w:pPr>
      <w:r w:rsidRPr="00F0764F">
        <w:rPr>
          <w:rFonts w:ascii="TH SarabunPSK" w:eastAsia="Calibri" w:hAnsi="TH SarabunPSK" w:cs="TH SarabunPSK"/>
          <w:sz w:val="32"/>
          <w:szCs w:val="32"/>
          <w:rtl/>
          <w:cs/>
        </w:rPr>
        <w:t>1</w:t>
      </w:r>
      <w:r w:rsidRPr="00F0764F">
        <w:rPr>
          <w:rFonts w:ascii="TH SarabunPSK" w:eastAsia="Calibri" w:hAnsi="TH SarabunPSK" w:cs="TH SarabunPSK"/>
          <w:sz w:val="32"/>
          <w:szCs w:val="32"/>
          <w:rtl/>
          <w:cs/>
          <w:lang w:bidi="th-TH"/>
        </w:rPr>
        <w:t xml:space="preserve">) </w:t>
      </w:r>
      <w:r w:rsidRPr="00F0764F">
        <w:rPr>
          <w:rFonts w:ascii="TH SarabunPSK" w:eastAsia="Calibri" w:hAnsi="TH SarabunPSK" w:cs="TH SarabunPSK"/>
          <w:sz w:val="32"/>
          <w:szCs w:val="32"/>
        </w:rPr>
        <w:t>Constitutional Law, Law of Information Technology, Business Law</w:t>
      </w:r>
    </w:p>
    <w:p w:rsidR="00516B80" w:rsidRPr="00F0764F" w:rsidRDefault="00516B80" w:rsidP="00516B80">
      <w:pPr>
        <w:ind w:firstLine="720"/>
        <w:rPr>
          <w:rFonts w:ascii="TH SarabunPSK" w:eastAsia="Calibri" w:hAnsi="TH SarabunPSK" w:cs="TH SarabunPSK"/>
          <w:sz w:val="32"/>
          <w:szCs w:val="32"/>
        </w:rPr>
      </w:pPr>
      <w:r w:rsidRPr="00F0764F">
        <w:rPr>
          <w:rFonts w:ascii="TH SarabunPSK" w:eastAsia="Calibri" w:hAnsi="TH SarabunPSK" w:cs="TH SarabunPSK"/>
          <w:sz w:val="32"/>
          <w:szCs w:val="32"/>
          <w:rtl/>
          <w:cs/>
        </w:rPr>
        <w:t>2</w:t>
      </w:r>
      <w:r w:rsidRPr="00F0764F">
        <w:rPr>
          <w:rFonts w:ascii="TH SarabunPSK" w:eastAsia="Calibri" w:hAnsi="TH SarabunPSK" w:cs="TH SarabunPSK"/>
          <w:sz w:val="32"/>
          <w:szCs w:val="32"/>
          <w:rtl/>
          <w:cs/>
          <w:lang w:bidi="th-TH"/>
        </w:rPr>
        <w:t xml:space="preserve">) </w:t>
      </w:r>
      <w:r w:rsidRPr="00F0764F">
        <w:rPr>
          <w:rFonts w:ascii="TH SarabunPSK" w:eastAsia="Calibri" w:hAnsi="TH SarabunPSK" w:cs="TH SarabunPSK"/>
          <w:sz w:val="32"/>
          <w:szCs w:val="32"/>
        </w:rPr>
        <w:t>Public International Law</w:t>
      </w:r>
    </w:p>
    <w:p w:rsidR="00516B80" w:rsidRPr="00F0764F" w:rsidRDefault="00516B80" w:rsidP="00516B80">
      <w:pPr>
        <w:ind w:firstLine="720"/>
        <w:rPr>
          <w:rFonts w:ascii="TH SarabunPSK" w:eastAsia="Calibri" w:hAnsi="TH SarabunPSK" w:cs="TH SarabunPSK"/>
          <w:sz w:val="32"/>
          <w:szCs w:val="32"/>
        </w:rPr>
      </w:pPr>
      <w:r w:rsidRPr="00F0764F">
        <w:rPr>
          <w:rFonts w:ascii="TH SarabunPSK" w:eastAsia="Calibri" w:hAnsi="TH SarabunPSK" w:cs="TH SarabunPSK"/>
          <w:sz w:val="32"/>
          <w:szCs w:val="32"/>
        </w:rPr>
        <w:t>3</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Law of information Technology</w:t>
      </w:r>
    </w:p>
    <w:p w:rsidR="00516B80" w:rsidRPr="00F0764F" w:rsidRDefault="00516B80" w:rsidP="00516B80">
      <w:pPr>
        <w:ind w:firstLine="720"/>
        <w:rPr>
          <w:rFonts w:ascii="TH SarabunPSK" w:eastAsia="Calibri" w:hAnsi="TH SarabunPSK" w:cs="TH SarabunPSK"/>
          <w:sz w:val="32"/>
          <w:szCs w:val="32"/>
        </w:rPr>
      </w:pPr>
      <w:r w:rsidRPr="00F0764F">
        <w:rPr>
          <w:rFonts w:ascii="TH SarabunPSK" w:eastAsia="Calibri" w:hAnsi="TH SarabunPSK" w:cs="TH SarabunPSK"/>
          <w:sz w:val="32"/>
          <w:szCs w:val="32"/>
          <w:rtl/>
          <w:cs/>
        </w:rPr>
        <w:t>3</w:t>
      </w:r>
      <w:r w:rsidRPr="00F0764F">
        <w:rPr>
          <w:rFonts w:ascii="TH SarabunPSK" w:eastAsia="Calibri" w:hAnsi="TH SarabunPSK" w:cs="TH SarabunPSK"/>
          <w:sz w:val="32"/>
          <w:szCs w:val="32"/>
          <w:rtl/>
          <w:cs/>
          <w:lang w:bidi="th-TH"/>
        </w:rPr>
        <w:t xml:space="preserve">) </w:t>
      </w:r>
      <w:r w:rsidRPr="00F0764F">
        <w:rPr>
          <w:rFonts w:ascii="TH SarabunPSK" w:eastAsia="Calibri" w:hAnsi="TH SarabunPSK" w:cs="TH SarabunPSK"/>
          <w:sz w:val="32"/>
          <w:szCs w:val="32"/>
        </w:rPr>
        <w:t xml:space="preserve">Alternative Dispute Resolution </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Mediation</w:t>
      </w:r>
      <w:r w:rsidRPr="00F0764F">
        <w:rPr>
          <w:rFonts w:ascii="TH SarabunPSK" w:eastAsia="Calibri" w:hAnsi="TH SarabunPSK" w:cs="TH SarabunPSK"/>
          <w:sz w:val="32"/>
          <w:szCs w:val="32"/>
          <w:cs/>
          <w:lang w:bidi="th-TH"/>
        </w:rPr>
        <w:t>)</w:t>
      </w:r>
    </w:p>
    <w:p w:rsidR="00516B80" w:rsidRPr="00F0764F" w:rsidRDefault="00516B80" w:rsidP="00516B80">
      <w:pPr>
        <w:ind w:firstLine="720"/>
        <w:rPr>
          <w:rFonts w:ascii="TH SarabunPSK" w:eastAsia="Calibri" w:hAnsi="TH SarabunPSK" w:cs="TH SarabunPSK"/>
          <w:sz w:val="32"/>
          <w:szCs w:val="32"/>
        </w:rPr>
      </w:pPr>
    </w:p>
    <w:p w:rsidR="00516B80" w:rsidRPr="00F0764F" w:rsidRDefault="00516B80" w:rsidP="00516B80">
      <w:pPr>
        <w:spacing w:line="360" w:lineRule="exact"/>
        <w:rPr>
          <w:rFonts w:ascii="TH SarabunPSK" w:eastAsia="Calibri" w:hAnsi="TH SarabunPSK" w:cs="TH SarabunPSK"/>
          <w:b/>
          <w:bCs/>
          <w:sz w:val="32"/>
          <w:szCs w:val="32"/>
        </w:rPr>
      </w:pPr>
      <w:r w:rsidRPr="00F0764F">
        <w:rPr>
          <w:rFonts w:ascii="TH SarabunPSK" w:eastAsia="Calibri" w:hAnsi="TH SarabunPSK" w:cs="TH SarabunPSK"/>
          <w:b/>
          <w:bCs/>
          <w:sz w:val="32"/>
          <w:szCs w:val="32"/>
        </w:rPr>
        <w:lastRenderedPageBreak/>
        <w:t>4</w:t>
      </w:r>
      <w:r w:rsidRPr="00F0764F">
        <w:rPr>
          <w:rFonts w:ascii="TH SarabunPSK" w:eastAsia="Calibri" w:hAnsi="TH SarabunPSK" w:cs="TH SarabunPSK"/>
          <w:b/>
          <w:bCs/>
          <w:sz w:val="32"/>
          <w:szCs w:val="32"/>
          <w:cs/>
          <w:lang w:bidi="th-TH"/>
        </w:rPr>
        <w:t>. ประสบการณ์การสอน</w:t>
      </w:r>
    </w:p>
    <w:p w:rsidR="00516B80" w:rsidRPr="00F0764F" w:rsidRDefault="00516B80" w:rsidP="00516B80">
      <w:pPr>
        <w:spacing w:line="360" w:lineRule="exact"/>
        <w:rPr>
          <w:rFonts w:ascii="TH SarabunPSK" w:eastAsia="Calibri" w:hAnsi="TH SarabunPSK" w:cs="TH SarabunPSK"/>
          <w:b/>
          <w:bCs/>
          <w:sz w:val="32"/>
          <w:szCs w:val="32"/>
        </w:rPr>
      </w:pPr>
      <w:r w:rsidRPr="00F0764F">
        <w:rPr>
          <w:rFonts w:ascii="TH SarabunPSK" w:eastAsia="Calibri" w:hAnsi="TH SarabunPSK" w:cs="TH SarabunPSK"/>
          <w:b/>
          <w:bCs/>
          <w:sz w:val="32"/>
          <w:szCs w:val="32"/>
          <w:rtl/>
          <w:cs/>
        </w:rPr>
        <w:tab/>
      </w:r>
      <w:r w:rsidRPr="00F0764F">
        <w:rPr>
          <w:rFonts w:ascii="TH SarabunPSK" w:hAnsi="TH SarabunPSK" w:cs="TH SarabunPSK"/>
          <w:b/>
          <w:bCs/>
          <w:sz w:val="32"/>
          <w:szCs w:val="32"/>
        </w:rPr>
        <w:sym w:font="Wingdings" w:char="F0FE"/>
      </w:r>
      <w:r w:rsidRPr="00F0764F">
        <w:rPr>
          <w:rFonts w:ascii="TH SarabunPSK" w:eastAsia="Calibri" w:hAnsi="TH SarabunPSK" w:cs="TH SarabunPSK"/>
          <w:b/>
          <w:bCs/>
          <w:sz w:val="32"/>
          <w:szCs w:val="32"/>
          <w:cs/>
          <w:lang w:bidi="th-TH"/>
        </w:rPr>
        <w:t xml:space="preserve"> มี</w:t>
      </w:r>
      <w:r w:rsidRPr="00F0764F">
        <w:rPr>
          <w:rFonts w:ascii="TH SarabunPSK" w:eastAsia="Calibri" w:hAnsi="TH SarabunPSK" w:cs="TH SarabunPSK"/>
          <w:b/>
          <w:bCs/>
          <w:sz w:val="32"/>
          <w:szCs w:val="32"/>
        </w:rPr>
        <w:t xml:space="preserve"> yes</w:t>
      </w:r>
      <w:r w:rsidRPr="00F0764F">
        <w:rPr>
          <w:rFonts w:ascii="TH SarabunPSK" w:eastAsia="Calibri" w:hAnsi="TH SarabunPSK" w:cs="TH SarabunPSK"/>
          <w:b/>
          <w:bCs/>
          <w:sz w:val="32"/>
          <w:szCs w:val="32"/>
        </w:rPr>
        <w:tab/>
      </w:r>
      <w:r w:rsidRPr="00F0764F">
        <w:rPr>
          <w:rFonts w:ascii="TH SarabunPSK" w:eastAsia="Calibri" w:hAnsi="TH SarabunPSK" w:cs="TH SarabunPSK"/>
          <w:b/>
          <w:bCs/>
          <w:sz w:val="32"/>
          <w:szCs w:val="32"/>
        </w:rPr>
        <w:tab/>
      </w:r>
      <w:r w:rsidRPr="00F0764F">
        <w:rPr>
          <w:rFonts w:ascii="TH SarabunPSK" w:eastAsia="Calibri" w:hAnsi="TH SarabunPSK" w:cs="TH SarabunPSK"/>
          <w:b/>
          <w:bCs/>
          <w:sz w:val="32"/>
          <w:szCs w:val="32"/>
        </w:rPr>
        <w:tab/>
      </w:r>
      <w:r w:rsidRPr="00F0764F">
        <w:rPr>
          <w:rFonts w:ascii="TH SarabunPSK" w:eastAsia="Calibri" w:hAnsi="TH SarabunPSK" w:cs="TH SarabunPSK"/>
          <w:b/>
          <w:bCs/>
          <w:sz w:val="32"/>
          <w:szCs w:val="32"/>
        </w:rPr>
        <w:sym w:font="Wingdings" w:char="F072"/>
      </w:r>
      <w:r w:rsidRPr="00F0764F">
        <w:rPr>
          <w:rFonts w:ascii="TH SarabunPSK" w:eastAsia="Calibri" w:hAnsi="TH SarabunPSK" w:cs="TH SarabunPSK"/>
          <w:b/>
          <w:bCs/>
          <w:sz w:val="32"/>
          <w:szCs w:val="32"/>
          <w:cs/>
          <w:lang w:bidi="th-TH"/>
        </w:rPr>
        <w:t xml:space="preserve"> ไม่มี</w:t>
      </w:r>
      <w:r w:rsidRPr="00F0764F">
        <w:rPr>
          <w:rFonts w:ascii="TH SarabunPSK" w:eastAsia="Calibri" w:hAnsi="TH SarabunPSK" w:cs="TH SarabunPSK"/>
          <w:b/>
          <w:bCs/>
          <w:sz w:val="32"/>
          <w:szCs w:val="32"/>
        </w:rPr>
        <w:t xml:space="preserve"> No</w:t>
      </w:r>
    </w:p>
    <w:p w:rsidR="00516B80" w:rsidRPr="00F0764F" w:rsidRDefault="00516B80" w:rsidP="00516B80">
      <w:pPr>
        <w:spacing w:line="360" w:lineRule="exact"/>
        <w:rPr>
          <w:rFonts w:ascii="TH SarabunPSK" w:eastAsia="Calibri" w:hAnsi="TH SarabunPSK" w:cs="TH SarabunPSK"/>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6"/>
        <w:gridCol w:w="2157"/>
        <w:gridCol w:w="2242"/>
        <w:gridCol w:w="1171"/>
        <w:gridCol w:w="1559"/>
      </w:tblGrid>
      <w:tr w:rsidR="00516B80" w:rsidRPr="00F0764F" w:rsidTr="00704B62">
        <w:tc>
          <w:tcPr>
            <w:tcW w:w="1177" w:type="pct"/>
            <w:shd w:val="clear" w:color="auto" w:fill="D9D9D9"/>
          </w:tcPr>
          <w:p w:rsidR="00516B80" w:rsidRPr="00F0764F" w:rsidRDefault="00516B80" w:rsidP="00704B62">
            <w:pPr>
              <w:spacing w:line="360" w:lineRule="exact"/>
              <w:ind w:left="-142" w:right="-106"/>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ชื่อสถาบันการศึกษา</w:t>
            </w:r>
          </w:p>
        </w:tc>
        <w:tc>
          <w:tcPr>
            <w:tcW w:w="1156" w:type="pct"/>
            <w:shd w:val="clear" w:color="auto" w:fill="D9D9D9"/>
          </w:tcPr>
          <w:p w:rsidR="00516B80" w:rsidRPr="00F0764F" w:rsidRDefault="00516B80" w:rsidP="00704B62">
            <w:pPr>
              <w:spacing w:line="360" w:lineRule="exact"/>
              <w:ind w:left="-110" w:right="-107"/>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คณะ/สำนักวิชา/ภาควิชา</w:t>
            </w:r>
          </w:p>
        </w:tc>
        <w:tc>
          <w:tcPr>
            <w:tcW w:w="1202" w:type="pct"/>
            <w:shd w:val="clear" w:color="auto" w:fill="D9D9D9"/>
          </w:tcPr>
          <w:p w:rsidR="00516B80" w:rsidRPr="00F0764F" w:rsidRDefault="00516B80" w:rsidP="00704B62">
            <w:pPr>
              <w:spacing w:line="360" w:lineRule="exact"/>
              <w:ind w:left="-109" w:right="-66"/>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สาขาวิชา/หลักสูตร</w:t>
            </w:r>
          </w:p>
        </w:tc>
        <w:tc>
          <w:tcPr>
            <w:tcW w:w="628" w:type="pct"/>
            <w:shd w:val="clear" w:color="auto" w:fill="D9D9D9"/>
          </w:tcPr>
          <w:p w:rsidR="00516B80" w:rsidRPr="00F0764F" w:rsidRDefault="00516B80" w:rsidP="00704B62">
            <w:pPr>
              <w:spacing w:line="360" w:lineRule="exact"/>
              <w:ind w:left="-150" w:right="-162"/>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ชื่อรายวิชา</w:t>
            </w:r>
          </w:p>
        </w:tc>
        <w:tc>
          <w:tcPr>
            <w:tcW w:w="836" w:type="pct"/>
            <w:shd w:val="clear" w:color="auto" w:fill="D9D9D9"/>
          </w:tcPr>
          <w:p w:rsidR="00516B80" w:rsidRPr="00F0764F" w:rsidRDefault="00516B80" w:rsidP="00704B62">
            <w:pPr>
              <w:spacing w:line="360" w:lineRule="exact"/>
              <w:ind w:left="-54" w:right="-143"/>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ปี พ.ศ.</w:t>
            </w:r>
          </w:p>
        </w:tc>
      </w:tr>
      <w:tr w:rsidR="00516B80" w:rsidRPr="00F0764F" w:rsidTr="00704B62">
        <w:tc>
          <w:tcPr>
            <w:tcW w:w="1177" w:type="pct"/>
            <w:shd w:val="clear" w:color="auto" w:fill="auto"/>
          </w:tcPr>
          <w:p w:rsidR="00516B80" w:rsidRPr="00F0764F" w:rsidRDefault="00516B80" w:rsidP="00704B62">
            <w:pPr>
              <w:spacing w:line="360" w:lineRule="exact"/>
              <w:ind w:left="-142" w:right="-106"/>
              <w:jc w:val="center"/>
              <w:rPr>
                <w:rFonts w:ascii="TH SarabunPSK" w:eastAsia="Calibri" w:hAnsi="TH SarabunPSK" w:cs="TH SarabunPSK"/>
                <w:sz w:val="32"/>
                <w:szCs w:val="32"/>
              </w:rPr>
            </w:pPr>
            <w:r w:rsidRPr="00F0764F">
              <w:rPr>
                <w:rFonts w:ascii="TH SarabunPSK" w:eastAsia="Calibri" w:hAnsi="TH SarabunPSK" w:cs="TH SarabunPSK"/>
                <w:sz w:val="32"/>
                <w:szCs w:val="32"/>
              </w:rPr>
              <w:t>Walailak University</w:t>
            </w:r>
          </w:p>
          <w:p w:rsidR="00516B80" w:rsidRPr="00F0764F" w:rsidRDefault="00516B80" w:rsidP="00704B62">
            <w:pPr>
              <w:spacing w:line="360" w:lineRule="exact"/>
              <w:ind w:left="-142" w:right="-106"/>
              <w:jc w:val="center"/>
              <w:rPr>
                <w:rFonts w:ascii="TH SarabunPSK" w:eastAsia="Calibri" w:hAnsi="TH SarabunPSK" w:cs="TH SarabunPSK"/>
                <w:sz w:val="32"/>
                <w:szCs w:val="32"/>
                <w:rtl/>
                <w:cs/>
              </w:rPr>
            </w:pPr>
          </w:p>
        </w:tc>
        <w:tc>
          <w:tcPr>
            <w:tcW w:w="1156" w:type="pct"/>
            <w:shd w:val="clear" w:color="auto" w:fill="auto"/>
          </w:tcPr>
          <w:p w:rsidR="00516B80" w:rsidRPr="00F0764F" w:rsidRDefault="00516B80" w:rsidP="00704B62">
            <w:pPr>
              <w:spacing w:line="360" w:lineRule="exact"/>
              <w:ind w:left="-110" w:right="-107"/>
              <w:jc w:val="center"/>
              <w:rPr>
                <w:rFonts w:ascii="TH SarabunPSK" w:eastAsia="Calibri" w:hAnsi="TH SarabunPSK" w:cs="TH SarabunPSK"/>
                <w:sz w:val="32"/>
                <w:szCs w:val="32"/>
              </w:rPr>
            </w:pPr>
            <w:r w:rsidRPr="00F0764F">
              <w:rPr>
                <w:rFonts w:ascii="TH SarabunPSK" w:eastAsia="Calibri" w:hAnsi="TH SarabunPSK" w:cs="TH SarabunPSK"/>
                <w:sz w:val="32"/>
                <w:szCs w:val="32"/>
              </w:rPr>
              <w:t>International College</w:t>
            </w:r>
          </w:p>
        </w:tc>
        <w:tc>
          <w:tcPr>
            <w:tcW w:w="1202" w:type="pct"/>
            <w:shd w:val="clear" w:color="auto" w:fill="auto"/>
          </w:tcPr>
          <w:p w:rsidR="00516B80" w:rsidRPr="00F0764F" w:rsidRDefault="00516B80" w:rsidP="00704B62">
            <w:pPr>
              <w:spacing w:line="360" w:lineRule="exact"/>
              <w:ind w:left="-109" w:right="-66"/>
              <w:jc w:val="center"/>
              <w:rPr>
                <w:rFonts w:ascii="TH SarabunPSK" w:eastAsia="Calibri" w:hAnsi="TH SarabunPSK" w:cs="TH SarabunPSK"/>
                <w:sz w:val="32"/>
                <w:szCs w:val="32"/>
              </w:rPr>
            </w:pPr>
            <w:r w:rsidRPr="00F0764F">
              <w:rPr>
                <w:rFonts w:ascii="TH SarabunPSK" w:eastAsia="Calibri" w:hAnsi="TH SarabunPSK" w:cs="TH SarabunPSK"/>
                <w:sz w:val="32"/>
                <w:szCs w:val="32"/>
              </w:rPr>
              <w:t>Legal Application</w:t>
            </w:r>
          </w:p>
        </w:tc>
        <w:tc>
          <w:tcPr>
            <w:tcW w:w="628" w:type="pct"/>
            <w:shd w:val="clear" w:color="auto" w:fill="auto"/>
          </w:tcPr>
          <w:p w:rsidR="00516B80" w:rsidRPr="00F0764F" w:rsidRDefault="00516B80" w:rsidP="00704B62">
            <w:pPr>
              <w:spacing w:line="360" w:lineRule="exact"/>
              <w:ind w:right="-162"/>
              <w:rPr>
                <w:rFonts w:ascii="TH SarabunPSK" w:eastAsia="Calibri" w:hAnsi="TH SarabunPSK" w:cs="TH SarabunPSK"/>
                <w:sz w:val="32"/>
                <w:szCs w:val="32"/>
              </w:rPr>
            </w:pPr>
            <w:r w:rsidRPr="00F0764F">
              <w:rPr>
                <w:rFonts w:ascii="TH SarabunPSK" w:eastAsia="Calibri" w:hAnsi="TH SarabunPSK" w:cs="TH SarabunPSK"/>
                <w:sz w:val="32"/>
                <w:szCs w:val="32"/>
              </w:rPr>
              <w:t>Civil Law</w:t>
            </w:r>
          </w:p>
        </w:tc>
        <w:tc>
          <w:tcPr>
            <w:tcW w:w="836"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sz w:val="32"/>
                <w:szCs w:val="32"/>
                <w:rtl/>
                <w:cs/>
              </w:rPr>
            </w:pPr>
            <w:r w:rsidRPr="00F0764F">
              <w:rPr>
                <w:rFonts w:ascii="TH SarabunPSK" w:eastAsia="Calibri" w:hAnsi="TH SarabunPSK" w:cs="TH SarabunPSK"/>
                <w:sz w:val="32"/>
                <w:szCs w:val="32"/>
                <w:rtl/>
                <w:cs/>
              </w:rPr>
              <w:t>2562</w:t>
            </w:r>
            <w:r w:rsidRPr="00F0764F">
              <w:rPr>
                <w:rFonts w:ascii="TH SarabunPSK" w:eastAsia="Calibri" w:hAnsi="TH SarabunPSK" w:cs="TH SarabunPSK"/>
                <w:sz w:val="32"/>
                <w:szCs w:val="32"/>
                <w:cs/>
                <w:lang w:bidi="th-TH"/>
              </w:rPr>
              <w:t xml:space="preserve"> - ปัจจุบัน</w:t>
            </w:r>
          </w:p>
        </w:tc>
      </w:tr>
      <w:tr w:rsidR="00516B80" w:rsidRPr="00F0764F" w:rsidTr="00704B62">
        <w:tc>
          <w:tcPr>
            <w:tcW w:w="1177" w:type="pct"/>
            <w:shd w:val="clear" w:color="auto" w:fill="auto"/>
          </w:tcPr>
          <w:p w:rsidR="00516B80" w:rsidRPr="00F0764F" w:rsidRDefault="00516B80" w:rsidP="00704B62">
            <w:pPr>
              <w:spacing w:line="360" w:lineRule="exact"/>
              <w:ind w:left="-142" w:right="-106"/>
              <w:jc w:val="center"/>
              <w:rPr>
                <w:rFonts w:ascii="TH SarabunPSK" w:eastAsia="Calibri" w:hAnsi="TH SarabunPSK" w:cs="TH SarabunPSK"/>
                <w:sz w:val="32"/>
                <w:szCs w:val="32"/>
                <w:rtl/>
                <w:cs/>
              </w:rPr>
            </w:pPr>
            <w:r w:rsidRPr="00F0764F">
              <w:rPr>
                <w:rFonts w:ascii="TH SarabunPSK" w:eastAsia="Calibri" w:hAnsi="TH SarabunPSK" w:cs="TH SarabunPSK"/>
                <w:sz w:val="32"/>
                <w:szCs w:val="32"/>
              </w:rPr>
              <w:t>University of St</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Paul the Apostle, Ohrid, Macedonia</w:t>
            </w:r>
          </w:p>
        </w:tc>
        <w:tc>
          <w:tcPr>
            <w:tcW w:w="1156" w:type="pct"/>
            <w:shd w:val="clear" w:color="auto" w:fill="auto"/>
          </w:tcPr>
          <w:p w:rsidR="00516B80" w:rsidRPr="00F0764F" w:rsidRDefault="00516B80" w:rsidP="00704B62">
            <w:pPr>
              <w:spacing w:line="360" w:lineRule="exact"/>
              <w:ind w:left="-110" w:right="-107"/>
              <w:jc w:val="center"/>
              <w:rPr>
                <w:rFonts w:ascii="TH SarabunPSK" w:eastAsia="Calibri" w:hAnsi="TH SarabunPSK" w:cs="TH SarabunPSK"/>
                <w:sz w:val="32"/>
                <w:szCs w:val="32"/>
                <w:rtl/>
                <w:cs/>
              </w:rPr>
            </w:pPr>
            <w:r w:rsidRPr="00F0764F">
              <w:rPr>
                <w:rFonts w:ascii="TH SarabunPSK" w:eastAsia="Calibri" w:hAnsi="TH SarabunPSK" w:cs="TH SarabunPSK"/>
                <w:sz w:val="32"/>
                <w:szCs w:val="32"/>
              </w:rPr>
              <w:t xml:space="preserve">Faculty of Applied Information Technology </w:t>
            </w:r>
          </w:p>
        </w:tc>
        <w:tc>
          <w:tcPr>
            <w:tcW w:w="1202" w:type="pct"/>
            <w:shd w:val="clear" w:color="auto" w:fill="auto"/>
          </w:tcPr>
          <w:p w:rsidR="00516B80" w:rsidRPr="00F0764F" w:rsidRDefault="00516B80" w:rsidP="00704B62">
            <w:pPr>
              <w:spacing w:line="360" w:lineRule="exact"/>
              <w:ind w:left="-109" w:right="-66"/>
              <w:jc w:val="center"/>
              <w:rPr>
                <w:rFonts w:ascii="TH SarabunPSK" w:eastAsia="Calibri" w:hAnsi="TH SarabunPSK" w:cs="TH SarabunPSK"/>
                <w:sz w:val="32"/>
                <w:szCs w:val="32"/>
              </w:rPr>
            </w:pPr>
            <w:r w:rsidRPr="00F0764F">
              <w:rPr>
                <w:rFonts w:ascii="TH SarabunPSK" w:eastAsia="Calibri" w:hAnsi="TH SarabunPSK" w:cs="TH SarabunPSK"/>
                <w:sz w:val="32"/>
                <w:szCs w:val="32"/>
              </w:rPr>
              <w:t>Law of Information Technology, Business Law, Alternative Dispute Resolution</w:t>
            </w:r>
          </w:p>
        </w:tc>
        <w:tc>
          <w:tcPr>
            <w:tcW w:w="628" w:type="pct"/>
            <w:shd w:val="clear" w:color="auto" w:fill="auto"/>
          </w:tcPr>
          <w:p w:rsidR="00516B80" w:rsidRPr="00F0764F" w:rsidRDefault="00516B80" w:rsidP="00704B62">
            <w:pPr>
              <w:spacing w:line="360" w:lineRule="exact"/>
              <w:ind w:left="-150" w:right="-162"/>
              <w:jc w:val="center"/>
              <w:rPr>
                <w:rFonts w:ascii="TH SarabunPSK" w:eastAsia="Calibri" w:hAnsi="TH SarabunPSK" w:cs="TH SarabunPSK"/>
                <w:sz w:val="32"/>
                <w:szCs w:val="32"/>
                <w:rtl/>
                <w:cs/>
              </w:rPr>
            </w:pPr>
          </w:p>
        </w:tc>
        <w:tc>
          <w:tcPr>
            <w:tcW w:w="836"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sz w:val="32"/>
                <w:szCs w:val="32"/>
                <w:rtl/>
                <w:cs/>
              </w:rPr>
            </w:pPr>
            <w:r w:rsidRPr="00F0764F">
              <w:rPr>
                <w:rFonts w:ascii="TH SarabunPSK" w:eastAsia="Calibri" w:hAnsi="TH SarabunPSK" w:cs="TH SarabunPSK"/>
                <w:sz w:val="32"/>
                <w:szCs w:val="32"/>
              </w:rPr>
              <w:t xml:space="preserve">2556 </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2561</w:t>
            </w:r>
          </w:p>
        </w:tc>
      </w:tr>
      <w:tr w:rsidR="00516B80" w:rsidRPr="00F0764F" w:rsidTr="00704B62">
        <w:tc>
          <w:tcPr>
            <w:tcW w:w="1177" w:type="pct"/>
            <w:shd w:val="clear" w:color="auto" w:fill="auto"/>
          </w:tcPr>
          <w:p w:rsidR="00516B80" w:rsidRPr="00F0764F" w:rsidRDefault="00516B80" w:rsidP="00704B62">
            <w:pPr>
              <w:spacing w:line="360" w:lineRule="exact"/>
              <w:ind w:left="-142" w:right="-106"/>
              <w:jc w:val="center"/>
              <w:rPr>
                <w:rFonts w:ascii="TH SarabunPSK" w:eastAsia="Calibri" w:hAnsi="TH SarabunPSK" w:cs="TH SarabunPSK"/>
                <w:sz w:val="32"/>
                <w:szCs w:val="32"/>
                <w:rtl/>
                <w:cs/>
              </w:rPr>
            </w:pPr>
            <w:r w:rsidRPr="00F0764F">
              <w:rPr>
                <w:rFonts w:ascii="TH SarabunPSK" w:eastAsia="Calibri" w:hAnsi="TH SarabunPSK" w:cs="TH SarabunPSK"/>
                <w:sz w:val="32"/>
                <w:szCs w:val="32"/>
              </w:rPr>
              <w:t>European University, Skopje, Macedonia</w:t>
            </w:r>
          </w:p>
        </w:tc>
        <w:tc>
          <w:tcPr>
            <w:tcW w:w="1156" w:type="pct"/>
            <w:shd w:val="clear" w:color="auto" w:fill="auto"/>
          </w:tcPr>
          <w:p w:rsidR="00516B80" w:rsidRPr="00F0764F" w:rsidRDefault="00516B80" w:rsidP="00704B62">
            <w:pPr>
              <w:spacing w:line="360" w:lineRule="exact"/>
              <w:ind w:left="-110" w:right="-107"/>
              <w:jc w:val="center"/>
              <w:rPr>
                <w:rFonts w:ascii="TH SarabunPSK" w:eastAsia="Calibri" w:hAnsi="TH SarabunPSK" w:cs="TH SarabunPSK"/>
                <w:sz w:val="32"/>
                <w:szCs w:val="32"/>
              </w:rPr>
            </w:pPr>
            <w:r w:rsidRPr="00F0764F">
              <w:rPr>
                <w:rFonts w:ascii="TH SarabunPSK" w:eastAsia="Calibri" w:hAnsi="TH SarabunPSK" w:cs="TH SarabunPSK"/>
                <w:sz w:val="32"/>
                <w:szCs w:val="32"/>
              </w:rPr>
              <w:t>Faculty of Law</w:t>
            </w:r>
          </w:p>
        </w:tc>
        <w:tc>
          <w:tcPr>
            <w:tcW w:w="1202" w:type="pct"/>
            <w:shd w:val="clear" w:color="auto" w:fill="auto"/>
          </w:tcPr>
          <w:p w:rsidR="00516B80" w:rsidRPr="00F0764F" w:rsidRDefault="00516B80" w:rsidP="00704B62">
            <w:pPr>
              <w:spacing w:line="360" w:lineRule="exact"/>
              <w:ind w:left="-109" w:right="-66"/>
              <w:jc w:val="center"/>
              <w:rPr>
                <w:rFonts w:ascii="TH SarabunPSK" w:eastAsia="Calibri" w:hAnsi="TH SarabunPSK" w:cs="TH SarabunPSK"/>
                <w:sz w:val="32"/>
                <w:szCs w:val="32"/>
                <w:rtl/>
                <w:cs/>
              </w:rPr>
            </w:pPr>
            <w:r w:rsidRPr="00F0764F">
              <w:rPr>
                <w:rFonts w:ascii="TH SarabunPSK" w:eastAsia="Calibri" w:hAnsi="TH SarabunPSK" w:cs="TH SarabunPSK"/>
                <w:sz w:val="32"/>
                <w:szCs w:val="32"/>
              </w:rPr>
              <w:t>Public International Law, Constitutional Law, Theory of Law</w:t>
            </w:r>
          </w:p>
        </w:tc>
        <w:tc>
          <w:tcPr>
            <w:tcW w:w="628" w:type="pct"/>
            <w:shd w:val="clear" w:color="auto" w:fill="auto"/>
          </w:tcPr>
          <w:p w:rsidR="00516B80" w:rsidRPr="00F0764F" w:rsidRDefault="00516B80" w:rsidP="00704B62">
            <w:pPr>
              <w:spacing w:line="360" w:lineRule="exact"/>
              <w:ind w:left="-150" w:right="-162"/>
              <w:jc w:val="center"/>
              <w:rPr>
                <w:rFonts w:ascii="TH SarabunPSK" w:eastAsia="Calibri" w:hAnsi="TH SarabunPSK" w:cs="TH SarabunPSK"/>
                <w:sz w:val="32"/>
                <w:szCs w:val="32"/>
                <w:rtl/>
                <w:cs/>
              </w:rPr>
            </w:pPr>
          </w:p>
        </w:tc>
        <w:tc>
          <w:tcPr>
            <w:tcW w:w="836"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sz w:val="32"/>
                <w:szCs w:val="32"/>
                <w:rtl/>
                <w:cs/>
              </w:rPr>
            </w:pPr>
            <w:r w:rsidRPr="00F0764F">
              <w:rPr>
                <w:rFonts w:ascii="TH SarabunPSK" w:eastAsia="Calibri" w:hAnsi="TH SarabunPSK" w:cs="TH SarabunPSK"/>
                <w:sz w:val="32"/>
                <w:szCs w:val="32"/>
              </w:rPr>
              <w:t xml:space="preserve">2550 </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2561</w:t>
            </w:r>
          </w:p>
        </w:tc>
      </w:tr>
    </w:tbl>
    <w:p w:rsidR="00516B80" w:rsidRPr="00F0764F" w:rsidRDefault="00516B80" w:rsidP="00516B80">
      <w:pPr>
        <w:spacing w:line="360" w:lineRule="exact"/>
        <w:rPr>
          <w:rFonts w:ascii="TH SarabunPSK" w:eastAsia="Calibri" w:hAnsi="TH SarabunPSK" w:cs="TH SarabunPSK"/>
          <w:b/>
          <w:bCs/>
          <w:sz w:val="32"/>
          <w:szCs w:val="32"/>
        </w:rPr>
      </w:pPr>
    </w:p>
    <w:p w:rsidR="00516B80" w:rsidRPr="00F0764F" w:rsidRDefault="00516B80" w:rsidP="00516B80">
      <w:pPr>
        <w:spacing w:line="360" w:lineRule="exact"/>
        <w:rPr>
          <w:rFonts w:ascii="TH SarabunPSK" w:eastAsia="Calibri" w:hAnsi="TH SarabunPSK" w:cs="TH SarabunPSK"/>
          <w:b/>
          <w:bCs/>
          <w:sz w:val="32"/>
          <w:szCs w:val="32"/>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 xml:space="preserve">. ผลงานทางวิชาการย้อนหลัง </w:t>
      </w:r>
      <w:r w:rsidRPr="00F0764F">
        <w:rPr>
          <w:rFonts w:ascii="TH SarabunPSK" w:eastAsia="Calibri" w:hAnsi="TH SarabunPSK" w:cs="TH SarabunPSK"/>
          <w:b/>
          <w:bCs/>
          <w:sz w:val="32"/>
          <w:szCs w:val="32"/>
          <w:rtl/>
          <w:cs/>
        </w:rPr>
        <w:t xml:space="preserve">5 </w:t>
      </w:r>
      <w:r w:rsidRPr="00F0764F">
        <w:rPr>
          <w:rFonts w:ascii="TH SarabunPSK" w:eastAsia="Calibri" w:hAnsi="TH SarabunPSK" w:cs="TH SarabunPSK"/>
          <w:b/>
          <w:bCs/>
          <w:sz w:val="32"/>
          <w:szCs w:val="32"/>
          <w:rtl/>
          <w:cs/>
          <w:lang w:bidi="th-TH"/>
        </w:rPr>
        <w:t xml:space="preserve">ปี </w:t>
      </w:r>
      <w:r w:rsidRPr="00F0764F">
        <w:rPr>
          <w:rFonts w:ascii="TH SarabunPSK" w:eastAsia="Calibri" w:hAnsi="TH SarabunPSK" w:cs="TH SarabunPSK"/>
          <w:sz w:val="32"/>
          <w:szCs w:val="32"/>
          <w:cs/>
          <w:lang w:bidi="th-TH"/>
        </w:rPr>
        <w:t>(ที่ไม่ใช่ส่วนหนึ่งของการศึกษาเพื่อรับปริญญา)</w:t>
      </w:r>
    </w:p>
    <w:p w:rsidR="00516B80" w:rsidRPr="00F0764F" w:rsidRDefault="00516B80" w:rsidP="00516B80">
      <w:pPr>
        <w:spacing w:line="360" w:lineRule="exact"/>
        <w:ind w:firstLine="360"/>
        <w:jc w:val="thaiDistribute"/>
        <w:rPr>
          <w:rFonts w:ascii="TH SarabunPSK" w:eastAsia="Calibri" w:hAnsi="TH SarabunPSK" w:cs="TH SarabunPSK"/>
          <w:sz w:val="32"/>
          <w:szCs w:val="32"/>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1 </w:t>
      </w:r>
      <w:r w:rsidRPr="00F0764F">
        <w:rPr>
          <w:rFonts w:ascii="TH SarabunPSK" w:eastAsia="Calibri" w:hAnsi="TH SarabunPSK" w:cs="TH SarabunPSK"/>
          <w:b/>
          <w:bCs/>
          <w:sz w:val="32"/>
          <w:szCs w:val="32"/>
          <w:cs/>
          <w:lang w:bidi="th-TH"/>
        </w:rPr>
        <w:t xml:space="preserve">บทความวิจัย </w:t>
      </w:r>
    </w:p>
    <w:p w:rsidR="00516B80" w:rsidRPr="00F0764F" w:rsidRDefault="00516B80" w:rsidP="00516B80">
      <w:pPr>
        <w:pStyle w:val="MediumGrid21"/>
        <w:numPr>
          <w:ilvl w:val="0"/>
          <w:numId w:val="23"/>
        </w:numPr>
        <w:ind w:left="709"/>
        <w:jc w:val="both"/>
        <w:rPr>
          <w:rFonts w:ascii="TH SarabunPSK" w:hAnsi="TH SarabunPSK" w:cs="TH SarabunPSK"/>
          <w:sz w:val="32"/>
          <w:szCs w:val="32"/>
        </w:rPr>
      </w:pPr>
      <w:r w:rsidRPr="00F0764F">
        <w:rPr>
          <w:rFonts w:ascii="TH SarabunPSK" w:hAnsi="TH SarabunPSK" w:cs="TH SarabunPSK"/>
          <w:sz w:val="32"/>
          <w:szCs w:val="32"/>
        </w:rPr>
        <w:t>Support towards improving the personal data protection system in Macedonia, Directorate for Protection of Personal Data, Skopje, Macedonia;</w:t>
      </w:r>
    </w:p>
    <w:p w:rsidR="00516B80" w:rsidRPr="00F0764F" w:rsidRDefault="00516B80" w:rsidP="00516B80">
      <w:pPr>
        <w:pStyle w:val="MediumGrid21"/>
        <w:numPr>
          <w:ilvl w:val="0"/>
          <w:numId w:val="23"/>
        </w:numPr>
        <w:ind w:left="709"/>
        <w:jc w:val="both"/>
        <w:rPr>
          <w:rFonts w:ascii="TH SarabunPSK" w:hAnsi="TH SarabunPSK" w:cs="TH SarabunPSK"/>
          <w:sz w:val="32"/>
          <w:szCs w:val="32"/>
        </w:rPr>
      </w:pPr>
      <w:r w:rsidRPr="00F0764F">
        <w:rPr>
          <w:rFonts w:ascii="TH SarabunPSK" w:hAnsi="TH SarabunPSK" w:cs="TH SarabunPSK"/>
          <w:sz w:val="32"/>
          <w:szCs w:val="32"/>
        </w:rPr>
        <w:t>Study on Labor Market Needs and Gaps in the Postgraduate Education Offer in the fields of IT Law, IT Security, Right to Privacy and Personal Data Protection, Erasmus</w:t>
      </w:r>
      <w:r w:rsidRPr="00F0764F">
        <w:rPr>
          <w:rFonts w:ascii="TH SarabunPSK" w:hAnsi="TH SarabunPSK" w:cs="TH SarabunPSK"/>
          <w:sz w:val="32"/>
          <w:szCs w:val="32"/>
          <w:cs/>
        </w:rPr>
        <w:t xml:space="preserve">+ </w:t>
      </w:r>
      <w:r w:rsidRPr="00F0764F">
        <w:rPr>
          <w:rFonts w:ascii="TH SarabunPSK" w:hAnsi="TH SarabunPSK" w:cs="TH SarabunPSK"/>
          <w:sz w:val="32"/>
          <w:szCs w:val="32"/>
        </w:rPr>
        <w:t>strategic partnership in the field of higher education 2015</w:t>
      </w:r>
      <w:r w:rsidRPr="00F0764F">
        <w:rPr>
          <w:rFonts w:ascii="TH SarabunPSK" w:hAnsi="TH SarabunPSK" w:cs="TH SarabunPSK"/>
          <w:sz w:val="32"/>
          <w:szCs w:val="32"/>
          <w:cs/>
        </w:rPr>
        <w:t>-</w:t>
      </w:r>
      <w:r w:rsidRPr="00F0764F">
        <w:rPr>
          <w:rFonts w:ascii="TH SarabunPSK" w:hAnsi="TH SarabunPSK" w:cs="TH SarabunPSK"/>
          <w:sz w:val="32"/>
          <w:szCs w:val="32"/>
        </w:rPr>
        <w:t>1</w:t>
      </w:r>
      <w:r w:rsidRPr="00F0764F">
        <w:rPr>
          <w:rFonts w:ascii="TH SarabunPSK" w:hAnsi="TH SarabunPSK" w:cs="TH SarabunPSK"/>
          <w:sz w:val="32"/>
          <w:szCs w:val="32"/>
          <w:cs/>
        </w:rPr>
        <w:t>-</w:t>
      </w:r>
      <w:r w:rsidRPr="00F0764F">
        <w:rPr>
          <w:rFonts w:cs="Calibri"/>
          <w:sz w:val="32"/>
          <w:szCs w:val="32"/>
        </w:rPr>
        <w:t>МК</w:t>
      </w:r>
      <w:r w:rsidRPr="00F0764F">
        <w:rPr>
          <w:rFonts w:ascii="TH SarabunPSK" w:hAnsi="TH SarabunPSK" w:cs="TH SarabunPSK"/>
          <w:sz w:val="32"/>
          <w:szCs w:val="32"/>
        </w:rPr>
        <w:t>01</w:t>
      </w:r>
      <w:r w:rsidRPr="00F0764F">
        <w:rPr>
          <w:rFonts w:ascii="TH SarabunPSK" w:hAnsi="TH SarabunPSK" w:cs="TH SarabunPSK"/>
          <w:sz w:val="32"/>
          <w:szCs w:val="32"/>
          <w:cs/>
        </w:rPr>
        <w:t>-</w:t>
      </w:r>
      <w:r w:rsidRPr="00F0764F">
        <w:rPr>
          <w:rFonts w:cs="Calibri"/>
          <w:sz w:val="32"/>
          <w:szCs w:val="32"/>
        </w:rPr>
        <w:t>КА</w:t>
      </w:r>
      <w:r w:rsidRPr="00F0764F">
        <w:rPr>
          <w:rFonts w:ascii="TH SarabunPSK" w:hAnsi="TH SarabunPSK" w:cs="TH SarabunPSK"/>
          <w:sz w:val="32"/>
          <w:szCs w:val="32"/>
        </w:rPr>
        <w:t>203</w:t>
      </w:r>
      <w:r w:rsidRPr="00F0764F">
        <w:rPr>
          <w:rFonts w:ascii="TH SarabunPSK" w:hAnsi="TH SarabunPSK" w:cs="TH SarabunPSK"/>
          <w:sz w:val="32"/>
          <w:szCs w:val="32"/>
          <w:cs/>
        </w:rPr>
        <w:t>-</w:t>
      </w:r>
      <w:r w:rsidRPr="00F0764F">
        <w:rPr>
          <w:rFonts w:ascii="TH SarabunPSK" w:hAnsi="TH SarabunPSK" w:cs="TH SarabunPSK"/>
          <w:sz w:val="32"/>
          <w:szCs w:val="32"/>
        </w:rPr>
        <w:t>002856;</w:t>
      </w:r>
    </w:p>
    <w:p w:rsidR="00516B80" w:rsidRPr="00F0764F" w:rsidRDefault="00516B80" w:rsidP="00516B80">
      <w:pPr>
        <w:pStyle w:val="MediumGrid21"/>
        <w:numPr>
          <w:ilvl w:val="0"/>
          <w:numId w:val="23"/>
        </w:numPr>
        <w:ind w:left="709"/>
        <w:jc w:val="both"/>
        <w:rPr>
          <w:rFonts w:ascii="TH SarabunPSK" w:hAnsi="TH SarabunPSK" w:cs="TH SarabunPSK"/>
          <w:sz w:val="32"/>
          <w:szCs w:val="32"/>
        </w:rPr>
      </w:pPr>
      <w:r w:rsidRPr="00F0764F">
        <w:rPr>
          <w:rFonts w:ascii="TH SarabunPSK" w:hAnsi="TH SarabunPSK" w:cs="TH SarabunPSK"/>
          <w:sz w:val="32"/>
          <w:szCs w:val="32"/>
        </w:rPr>
        <w:t>Increasing the supply of the qualified work</w:t>
      </w:r>
      <w:r w:rsidRPr="00F0764F">
        <w:rPr>
          <w:rFonts w:ascii="TH SarabunPSK" w:hAnsi="TH SarabunPSK" w:cs="TH SarabunPSK"/>
          <w:sz w:val="32"/>
          <w:szCs w:val="32"/>
          <w:cs/>
        </w:rPr>
        <w:t>-</w:t>
      </w:r>
      <w:r w:rsidRPr="00F0764F">
        <w:rPr>
          <w:rFonts w:ascii="TH SarabunPSK" w:hAnsi="TH SarabunPSK" w:cs="TH SarabunPSK"/>
          <w:sz w:val="32"/>
          <w:szCs w:val="32"/>
        </w:rPr>
        <w:t>force among the labor market risk</w:t>
      </w:r>
      <w:r w:rsidRPr="00F0764F">
        <w:rPr>
          <w:rFonts w:ascii="TH SarabunPSK" w:hAnsi="TH SarabunPSK" w:cs="TH SarabunPSK"/>
          <w:sz w:val="32"/>
          <w:szCs w:val="32"/>
          <w:cs/>
        </w:rPr>
        <w:t>-</w:t>
      </w:r>
      <w:r w:rsidRPr="00F0764F">
        <w:rPr>
          <w:rFonts w:ascii="TH SarabunPSK" w:hAnsi="TH SarabunPSK" w:cs="TH SarabunPSK"/>
          <w:sz w:val="32"/>
          <w:szCs w:val="32"/>
        </w:rPr>
        <w:t>groups in Macedonia, IPA FSI, Skopje, Macedonia;</w:t>
      </w:r>
    </w:p>
    <w:p w:rsidR="00516B80" w:rsidRPr="00F0764F" w:rsidRDefault="00516B80" w:rsidP="00516B80">
      <w:pPr>
        <w:pStyle w:val="MediumGrid21"/>
        <w:numPr>
          <w:ilvl w:val="0"/>
          <w:numId w:val="23"/>
        </w:numPr>
        <w:ind w:left="709"/>
        <w:jc w:val="both"/>
        <w:rPr>
          <w:rFonts w:ascii="TH SarabunPSK" w:hAnsi="TH SarabunPSK" w:cs="TH SarabunPSK"/>
          <w:sz w:val="32"/>
          <w:szCs w:val="32"/>
        </w:rPr>
      </w:pPr>
      <w:r w:rsidRPr="00F0764F">
        <w:rPr>
          <w:rFonts w:ascii="TH SarabunPSK" w:hAnsi="TH SarabunPSK" w:cs="TH SarabunPSK"/>
          <w:sz w:val="32"/>
          <w:szCs w:val="32"/>
        </w:rPr>
        <w:t>Launching phone</w:t>
      </w:r>
      <w:r w:rsidRPr="00F0764F">
        <w:rPr>
          <w:rFonts w:ascii="TH SarabunPSK" w:hAnsi="TH SarabunPSK" w:cs="TH SarabunPSK"/>
          <w:sz w:val="32"/>
          <w:szCs w:val="32"/>
          <w:cs/>
        </w:rPr>
        <w:t>-</w:t>
      </w:r>
      <w:r w:rsidRPr="00F0764F">
        <w:rPr>
          <w:rFonts w:ascii="TH SarabunPSK" w:hAnsi="TH SarabunPSK" w:cs="TH SarabunPSK"/>
          <w:sz w:val="32"/>
          <w:szCs w:val="32"/>
        </w:rPr>
        <w:t>based primary health care counselling in Macedonia, Ministry of Foreign Affairs, Tallinn, Estonia;</w:t>
      </w:r>
    </w:p>
    <w:p w:rsidR="00516B80" w:rsidRPr="00F0764F" w:rsidRDefault="00516B80" w:rsidP="00516B80">
      <w:pPr>
        <w:pStyle w:val="MediumGrid21"/>
        <w:numPr>
          <w:ilvl w:val="0"/>
          <w:numId w:val="23"/>
        </w:numPr>
        <w:ind w:left="709"/>
        <w:jc w:val="both"/>
        <w:rPr>
          <w:rFonts w:ascii="TH SarabunPSK" w:hAnsi="TH SarabunPSK" w:cs="TH SarabunPSK"/>
          <w:sz w:val="32"/>
          <w:szCs w:val="32"/>
        </w:rPr>
      </w:pPr>
      <w:r w:rsidRPr="00F0764F">
        <w:rPr>
          <w:rFonts w:ascii="TH SarabunPSK" w:hAnsi="TH SarabunPSK" w:cs="TH SarabunPSK"/>
          <w:sz w:val="32"/>
          <w:szCs w:val="32"/>
        </w:rPr>
        <w:t>Case study profiling open data initiatives in Macedonia, Open Data Institute, London, United Kingdom;</w:t>
      </w:r>
    </w:p>
    <w:p w:rsidR="00516B80" w:rsidRPr="00F0764F" w:rsidRDefault="00516B80" w:rsidP="00516B80">
      <w:pPr>
        <w:pStyle w:val="MediumGrid21"/>
        <w:numPr>
          <w:ilvl w:val="0"/>
          <w:numId w:val="23"/>
        </w:numPr>
        <w:ind w:left="709"/>
        <w:jc w:val="both"/>
        <w:rPr>
          <w:rFonts w:ascii="TH SarabunPSK" w:hAnsi="TH SarabunPSK" w:cs="TH SarabunPSK"/>
          <w:sz w:val="32"/>
          <w:szCs w:val="32"/>
        </w:rPr>
      </w:pPr>
      <w:r w:rsidRPr="00F0764F">
        <w:rPr>
          <w:rFonts w:ascii="TH SarabunPSK" w:hAnsi="TH SarabunPSK" w:cs="TH SarabunPSK"/>
          <w:sz w:val="32"/>
          <w:szCs w:val="32"/>
        </w:rPr>
        <w:t>National Roma Integration Strategy, reviewing and analyzing the international and national legal framework mandating preparation and implementation of policies, strategies and programmes on Roma inclusion in Macedonia, Ministry of Labor and Social Policy, Skopje, Macedonia;</w:t>
      </w:r>
    </w:p>
    <w:p w:rsidR="00516B80" w:rsidRPr="00F0764F" w:rsidRDefault="00516B80" w:rsidP="00516B80">
      <w:pPr>
        <w:pStyle w:val="MediumGrid21"/>
        <w:numPr>
          <w:ilvl w:val="0"/>
          <w:numId w:val="23"/>
        </w:numPr>
        <w:ind w:left="709"/>
        <w:jc w:val="both"/>
        <w:rPr>
          <w:rFonts w:ascii="TH SarabunPSK" w:hAnsi="TH SarabunPSK" w:cs="TH SarabunPSK"/>
          <w:sz w:val="32"/>
          <w:szCs w:val="32"/>
        </w:rPr>
      </w:pPr>
      <w:r w:rsidRPr="00F0764F">
        <w:rPr>
          <w:rFonts w:ascii="TH SarabunPSK" w:hAnsi="TH SarabunPSK" w:cs="TH SarabunPSK"/>
          <w:sz w:val="32"/>
          <w:szCs w:val="32"/>
        </w:rPr>
        <w:t>Drafting the new Law on Mediation, Ministry of Justice, Skopje, Macedonia</w:t>
      </w:r>
      <w:r w:rsidRPr="00F0764F">
        <w:rPr>
          <w:rFonts w:ascii="TH SarabunPSK" w:hAnsi="TH SarabunPSK" w:cs="TH SarabunPSK"/>
          <w:sz w:val="32"/>
          <w:szCs w:val="32"/>
          <w:cs/>
        </w:rPr>
        <w:t>.</w:t>
      </w:r>
    </w:p>
    <w:p w:rsidR="00516B80" w:rsidRPr="00F0764F" w:rsidRDefault="00516B80" w:rsidP="00516B80">
      <w:pPr>
        <w:pStyle w:val="MediumGrid21"/>
        <w:ind w:left="1080"/>
        <w:jc w:val="both"/>
        <w:rPr>
          <w:rFonts w:ascii="TH SarabunPSK" w:hAnsi="TH SarabunPSK" w:cs="TH SarabunPSK"/>
          <w:sz w:val="32"/>
          <w:szCs w:val="32"/>
        </w:rPr>
      </w:pPr>
    </w:p>
    <w:p w:rsidR="00516B80" w:rsidRPr="00F0764F" w:rsidRDefault="00516B80" w:rsidP="00516B80">
      <w:pPr>
        <w:spacing w:line="360" w:lineRule="exact"/>
        <w:ind w:firstLine="360"/>
        <w:jc w:val="thaiDistribute"/>
        <w:rPr>
          <w:rFonts w:ascii="TH SarabunPSK" w:eastAsia="Calibri" w:hAnsi="TH SarabunPSK" w:cs="TH SarabunPSK"/>
          <w:b/>
          <w:bCs/>
          <w:sz w:val="32"/>
          <w:szCs w:val="32"/>
          <w:u w:val="single"/>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2 </w:t>
      </w:r>
      <w:r w:rsidRPr="00F0764F">
        <w:rPr>
          <w:rFonts w:ascii="TH SarabunPSK" w:eastAsia="Calibri" w:hAnsi="TH SarabunPSK" w:cs="TH SarabunPSK"/>
          <w:b/>
          <w:bCs/>
          <w:sz w:val="32"/>
          <w:szCs w:val="32"/>
          <w:cs/>
          <w:lang w:bidi="th-TH"/>
        </w:rPr>
        <w:t xml:space="preserve">บทความวิจัย/วิชาการที่เสนอในที่ประชุมวิชาการ </w:t>
      </w:r>
    </w:p>
    <w:p w:rsidR="00516B80" w:rsidRPr="00F0764F" w:rsidRDefault="00516B80" w:rsidP="00516B80">
      <w:pPr>
        <w:pStyle w:val="ColorfulList-Accent11"/>
        <w:numPr>
          <w:ilvl w:val="0"/>
          <w:numId w:val="24"/>
        </w:numPr>
        <w:ind w:left="709"/>
        <w:rPr>
          <w:rFonts w:ascii="TH SarabunPSK" w:hAnsi="TH SarabunPSK" w:cs="TH SarabunPSK"/>
          <w:sz w:val="32"/>
          <w:szCs w:val="32"/>
        </w:rPr>
      </w:pPr>
      <w:r w:rsidRPr="00F0764F">
        <w:rPr>
          <w:rFonts w:ascii="TH SarabunPSK" w:hAnsi="TH SarabunPSK" w:cs="TH SarabunPSK"/>
          <w:sz w:val="32"/>
          <w:szCs w:val="32"/>
        </w:rPr>
        <w:t>Anti</w:t>
      </w:r>
      <w:r w:rsidRPr="00F0764F">
        <w:rPr>
          <w:rFonts w:ascii="TH SarabunPSK" w:hAnsi="TH SarabunPSK" w:cs="TH SarabunPSK"/>
          <w:sz w:val="32"/>
          <w:szCs w:val="32"/>
          <w:cs/>
          <w:lang w:bidi="th-TH"/>
        </w:rPr>
        <w:t>-</w:t>
      </w:r>
      <w:r w:rsidRPr="00F0764F">
        <w:rPr>
          <w:rFonts w:ascii="TH SarabunPSK" w:hAnsi="TH SarabunPSK" w:cs="TH SarabunPSK"/>
          <w:sz w:val="32"/>
          <w:szCs w:val="32"/>
        </w:rPr>
        <w:t>Corruption</w:t>
      </w:r>
      <w:r w:rsidRPr="00F0764F">
        <w:rPr>
          <w:rFonts w:ascii="TH SarabunPSK" w:hAnsi="TH SarabunPSK" w:cs="TH SarabunPSK"/>
          <w:sz w:val="32"/>
          <w:szCs w:val="32"/>
          <w:cs/>
          <w:lang w:bidi="th-TH"/>
        </w:rPr>
        <w:t xml:space="preserve">: </w:t>
      </w:r>
      <w:r w:rsidRPr="00F0764F">
        <w:rPr>
          <w:rFonts w:ascii="TH SarabunPSK" w:hAnsi="TH SarabunPSK" w:cs="TH SarabunPSK"/>
          <w:sz w:val="32"/>
          <w:szCs w:val="32"/>
        </w:rPr>
        <w:t>Legal and Institutional Framework, Security Concepts and Policies New Generation of Risks and Threats, June 2017;</w:t>
      </w:r>
    </w:p>
    <w:p w:rsidR="00516B80" w:rsidRPr="00F0764F" w:rsidRDefault="00516B80" w:rsidP="00516B80">
      <w:pPr>
        <w:pStyle w:val="MediumGrid21"/>
        <w:numPr>
          <w:ilvl w:val="0"/>
          <w:numId w:val="24"/>
        </w:numPr>
        <w:ind w:left="709"/>
        <w:jc w:val="both"/>
        <w:rPr>
          <w:rFonts w:ascii="TH SarabunPSK" w:hAnsi="TH SarabunPSK" w:cs="TH SarabunPSK"/>
          <w:sz w:val="32"/>
          <w:szCs w:val="32"/>
        </w:rPr>
      </w:pPr>
      <w:r w:rsidRPr="00F0764F">
        <w:rPr>
          <w:rFonts w:ascii="TH SarabunPSK" w:hAnsi="TH SarabunPSK" w:cs="TH SarabunPSK"/>
          <w:sz w:val="32"/>
          <w:szCs w:val="32"/>
        </w:rPr>
        <w:t>Confidentiality in Mediation, Center for Legal and Political Research, September 2016;</w:t>
      </w:r>
    </w:p>
    <w:p w:rsidR="00516B80" w:rsidRPr="00F0764F" w:rsidRDefault="00516B80" w:rsidP="00516B80">
      <w:pPr>
        <w:pStyle w:val="MediumGrid21"/>
        <w:numPr>
          <w:ilvl w:val="0"/>
          <w:numId w:val="24"/>
        </w:numPr>
        <w:ind w:left="709"/>
        <w:jc w:val="both"/>
        <w:rPr>
          <w:rFonts w:ascii="TH SarabunPSK" w:hAnsi="TH SarabunPSK" w:cs="TH SarabunPSK"/>
          <w:sz w:val="32"/>
          <w:szCs w:val="32"/>
        </w:rPr>
      </w:pPr>
      <w:r w:rsidRPr="00F0764F">
        <w:rPr>
          <w:rFonts w:ascii="TH SarabunPSK" w:hAnsi="TH SarabunPSK" w:cs="TH SarabunPSK"/>
          <w:sz w:val="32"/>
          <w:szCs w:val="32"/>
        </w:rPr>
        <w:lastRenderedPageBreak/>
        <w:t>One Road One Belt Initiatives, Gansu Academy of Sciences, Lanzhou, China, July 2015</w:t>
      </w:r>
      <w:r w:rsidRPr="00F0764F">
        <w:rPr>
          <w:rFonts w:ascii="TH SarabunPSK" w:hAnsi="TH SarabunPSK" w:cs="TH SarabunPSK"/>
          <w:sz w:val="32"/>
          <w:szCs w:val="32"/>
          <w:cs/>
        </w:rPr>
        <w:t>.</w:t>
      </w:r>
    </w:p>
    <w:p w:rsidR="00516B80" w:rsidRPr="00F0764F" w:rsidRDefault="00516B80" w:rsidP="00516B80">
      <w:pPr>
        <w:pStyle w:val="MediumGrid21"/>
        <w:spacing w:after="200" w:line="276" w:lineRule="auto"/>
        <w:ind w:firstLine="284"/>
        <w:jc w:val="both"/>
        <w:rPr>
          <w:rFonts w:ascii="TH SarabunPSK" w:eastAsia="Calibri" w:hAnsi="TH SarabunPSK" w:cs="TH SarabunPSK"/>
          <w:b/>
          <w:bCs/>
          <w:sz w:val="32"/>
          <w:szCs w:val="32"/>
          <w:u w:val="single"/>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rPr>
        <w:t>.</w:t>
      </w:r>
      <w:r w:rsidRPr="00F0764F">
        <w:rPr>
          <w:rFonts w:ascii="TH SarabunPSK" w:eastAsia="Calibri" w:hAnsi="TH SarabunPSK" w:cs="TH SarabunPSK"/>
          <w:b/>
          <w:bCs/>
          <w:sz w:val="32"/>
          <w:szCs w:val="32"/>
        </w:rPr>
        <w:t xml:space="preserve">3 </w:t>
      </w:r>
      <w:r w:rsidRPr="00F0764F">
        <w:rPr>
          <w:rFonts w:ascii="TH SarabunPSK" w:eastAsia="Calibri" w:hAnsi="TH SarabunPSK" w:cs="TH SarabunPSK"/>
          <w:b/>
          <w:bCs/>
          <w:sz w:val="32"/>
          <w:szCs w:val="32"/>
          <w:cs/>
        </w:rPr>
        <w:t xml:space="preserve">บทความทางวิชาการ </w:t>
      </w:r>
    </w:p>
    <w:p w:rsidR="00516B80" w:rsidRPr="00F0764F" w:rsidRDefault="00516B80" w:rsidP="00516B80">
      <w:pPr>
        <w:pStyle w:val="MediumGrid21"/>
        <w:numPr>
          <w:ilvl w:val="0"/>
          <w:numId w:val="25"/>
        </w:numPr>
        <w:ind w:left="709"/>
        <w:jc w:val="both"/>
        <w:rPr>
          <w:rFonts w:ascii="TH SarabunPSK" w:hAnsi="TH SarabunPSK" w:cs="TH SarabunPSK"/>
          <w:sz w:val="32"/>
          <w:szCs w:val="32"/>
        </w:rPr>
      </w:pPr>
      <w:r w:rsidRPr="00F0764F">
        <w:rPr>
          <w:rFonts w:ascii="TH SarabunPSK" w:hAnsi="TH SarabunPSK" w:cs="TH SarabunPSK"/>
          <w:sz w:val="32"/>
          <w:szCs w:val="32"/>
        </w:rPr>
        <w:t>Moral Development and Ethical Education, Journal of Pedagogy</w:t>
      </w:r>
      <w:r w:rsidRPr="00F0764F">
        <w:rPr>
          <w:rFonts w:ascii="TH SarabunPSK" w:hAnsi="TH SarabunPSK" w:cs="TH SarabunPSK"/>
          <w:sz w:val="32"/>
          <w:szCs w:val="32"/>
          <w:lang w:val="mk-MK"/>
        </w:rPr>
        <w:t xml:space="preserve">, </w:t>
      </w:r>
      <w:r w:rsidRPr="00F0764F">
        <w:rPr>
          <w:rFonts w:ascii="TH SarabunPSK" w:hAnsi="TH SarabunPSK" w:cs="TH SarabunPSK"/>
          <w:sz w:val="32"/>
          <w:szCs w:val="32"/>
        </w:rPr>
        <w:t>Vol</w:t>
      </w:r>
      <w:r w:rsidRPr="00F0764F">
        <w:rPr>
          <w:rFonts w:ascii="TH SarabunPSK" w:hAnsi="TH SarabunPSK" w:cs="TH SarabunPSK"/>
          <w:sz w:val="32"/>
          <w:szCs w:val="32"/>
          <w:cs/>
        </w:rPr>
        <w:t xml:space="preserve">. </w:t>
      </w:r>
      <w:r w:rsidRPr="00F0764F">
        <w:rPr>
          <w:rFonts w:ascii="TH SarabunPSK" w:hAnsi="TH SarabunPSK" w:cs="TH SarabunPSK"/>
          <w:sz w:val="32"/>
          <w:szCs w:val="32"/>
        </w:rPr>
        <w:t>8, No</w:t>
      </w:r>
      <w:r w:rsidRPr="00F0764F">
        <w:rPr>
          <w:rFonts w:ascii="TH SarabunPSK" w:hAnsi="TH SarabunPSK" w:cs="TH SarabunPSK"/>
          <w:sz w:val="32"/>
          <w:szCs w:val="32"/>
          <w:cs/>
        </w:rPr>
        <w:t xml:space="preserve">. </w:t>
      </w:r>
      <w:r w:rsidRPr="00F0764F">
        <w:rPr>
          <w:rFonts w:ascii="TH SarabunPSK" w:hAnsi="TH SarabunPSK" w:cs="TH SarabunPSK"/>
          <w:sz w:val="32"/>
          <w:szCs w:val="32"/>
        </w:rPr>
        <w:t>1, May 2018;</w:t>
      </w:r>
    </w:p>
    <w:p w:rsidR="00516B80" w:rsidRPr="00F0764F" w:rsidRDefault="00516B80" w:rsidP="00516B80">
      <w:pPr>
        <w:pStyle w:val="MediumGrid21"/>
        <w:numPr>
          <w:ilvl w:val="0"/>
          <w:numId w:val="25"/>
        </w:numPr>
        <w:ind w:left="709"/>
        <w:jc w:val="both"/>
        <w:rPr>
          <w:rFonts w:ascii="TH SarabunPSK" w:hAnsi="TH SarabunPSK" w:cs="TH SarabunPSK"/>
          <w:sz w:val="32"/>
          <w:szCs w:val="32"/>
        </w:rPr>
      </w:pPr>
      <w:r w:rsidRPr="00F0764F">
        <w:rPr>
          <w:rFonts w:ascii="TH SarabunPSK" w:hAnsi="TH SarabunPSK" w:cs="TH SarabunPSK"/>
          <w:sz w:val="32"/>
          <w:szCs w:val="32"/>
        </w:rPr>
        <w:t>Mediation as an Economic Instrument for Small Businesses, Research Journal of Social Science and Management, Vol</w:t>
      </w:r>
      <w:r w:rsidRPr="00F0764F">
        <w:rPr>
          <w:rFonts w:ascii="TH SarabunPSK" w:hAnsi="TH SarabunPSK" w:cs="TH SarabunPSK"/>
          <w:sz w:val="32"/>
          <w:szCs w:val="32"/>
          <w:cs/>
        </w:rPr>
        <w:t xml:space="preserve">. </w:t>
      </w:r>
      <w:r w:rsidRPr="00F0764F">
        <w:rPr>
          <w:rFonts w:ascii="TH SarabunPSK" w:hAnsi="TH SarabunPSK" w:cs="TH SarabunPSK"/>
          <w:sz w:val="32"/>
          <w:szCs w:val="32"/>
        </w:rPr>
        <w:t>6, No</w:t>
      </w:r>
      <w:r w:rsidRPr="00F0764F">
        <w:rPr>
          <w:rFonts w:ascii="TH SarabunPSK" w:hAnsi="TH SarabunPSK" w:cs="TH SarabunPSK"/>
          <w:sz w:val="32"/>
          <w:szCs w:val="32"/>
          <w:cs/>
        </w:rPr>
        <w:t xml:space="preserve">. </w:t>
      </w:r>
      <w:r w:rsidRPr="00F0764F">
        <w:rPr>
          <w:rFonts w:ascii="TH SarabunPSK" w:hAnsi="TH SarabunPSK" w:cs="TH SarabunPSK"/>
          <w:sz w:val="32"/>
          <w:szCs w:val="32"/>
        </w:rPr>
        <w:t>10, February 2017;</w:t>
      </w:r>
    </w:p>
    <w:p w:rsidR="00516B80" w:rsidRPr="00F0764F" w:rsidRDefault="00516B80" w:rsidP="00516B80">
      <w:pPr>
        <w:pStyle w:val="MediumGrid21"/>
        <w:numPr>
          <w:ilvl w:val="0"/>
          <w:numId w:val="25"/>
        </w:numPr>
        <w:ind w:left="709"/>
        <w:jc w:val="both"/>
        <w:rPr>
          <w:rFonts w:ascii="TH SarabunPSK" w:hAnsi="TH SarabunPSK" w:cs="TH SarabunPSK"/>
          <w:sz w:val="32"/>
          <w:szCs w:val="32"/>
        </w:rPr>
      </w:pPr>
      <w:r w:rsidRPr="00F0764F">
        <w:rPr>
          <w:rFonts w:ascii="TH SarabunPSK" w:hAnsi="TH SarabunPSK" w:cs="TH SarabunPSK"/>
          <w:sz w:val="32"/>
          <w:szCs w:val="32"/>
        </w:rPr>
        <w:t>Providing Care to Transiting Refugees and Migrants in Macedonia, International Journal of English Language, Literature and Humanities, Volume V, Issue I, January 2017;</w:t>
      </w:r>
    </w:p>
    <w:p w:rsidR="00516B80" w:rsidRPr="00F0764F" w:rsidRDefault="00516B80" w:rsidP="00516B80">
      <w:pPr>
        <w:pStyle w:val="MediumGrid21"/>
        <w:numPr>
          <w:ilvl w:val="0"/>
          <w:numId w:val="25"/>
        </w:numPr>
        <w:ind w:left="709"/>
        <w:jc w:val="both"/>
        <w:rPr>
          <w:rFonts w:ascii="TH SarabunPSK" w:hAnsi="TH SarabunPSK" w:cs="TH SarabunPSK"/>
          <w:sz w:val="32"/>
          <w:szCs w:val="32"/>
        </w:rPr>
      </w:pPr>
      <w:r w:rsidRPr="00F0764F">
        <w:rPr>
          <w:rFonts w:ascii="TH SarabunPSK" w:hAnsi="TH SarabunPSK" w:cs="TH SarabunPSK"/>
          <w:sz w:val="32"/>
          <w:szCs w:val="32"/>
        </w:rPr>
        <w:t>Facilitative and Evaluative Mediation in Civil Law, Centrum, No</w:t>
      </w:r>
      <w:r w:rsidRPr="00F0764F">
        <w:rPr>
          <w:rFonts w:ascii="TH SarabunPSK" w:hAnsi="TH SarabunPSK" w:cs="TH SarabunPSK"/>
          <w:sz w:val="32"/>
          <w:szCs w:val="32"/>
          <w:cs/>
        </w:rPr>
        <w:t xml:space="preserve">. </w:t>
      </w:r>
      <w:r w:rsidRPr="00F0764F">
        <w:rPr>
          <w:rFonts w:ascii="TH SarabunPSK" w:hAnsi="TH SarabunPSK" w:cs="TH SarabunPSK"/>
          <w:sz w:val="32"/>
          <w:szCs w:val="32"/>
        </w:rPr>
        <w:t>5, July 2016;</w:t>
      </w:r>
    </w:p>
    <w:p w:rsidR="00516B80" w:rsidRPr="00F0764F" w:rsidRDefault="00516B80" w:rsidP="00516B80">
      <w:pPr>
        <w:pStyle w:val="MediumGrid21"/>
        <w:numPr>
          <w:ilvl w:val="0"/>
          <w:numId w:val="25"/>
        </w:numPr>
        <w:ind w:left="709"/>
        <w:jc w:val="both"/>
        <w:rPr>
          <w:rFonts w:ascii="TH SarabunPSK" w:hAnsi="TH SarabunPSK" w:cs="TH SarabunPSK"/>
          <w:sz w:val="32"/>
          <w:szCs w:val="32"/>
        </w:rPr>
      </w:pPr>
      <w:r w:rsidRPr="00F0764F">
        <w:rPr>
          <w:rFonts w:ascii="TH SarabunPSK" w:hAnsi="TH SarabunPSK" w:cs="TH SarabunPSK"/>
          <w:sz w:val="32"/>
          <w:szCs w:val="32"/>
        </w:rPr>
        <w:t xml:space="preserve">Using Mediation to Resolve Disputes </w:t>
      </w:r>
      <w:r w:rsidRPr="00F0764F">
        <w:rPr>
          <w:rFonts w:ascii="TH SarabunPSK" w:hAnsi="TH SarabunPSK" w:cs="TH SarabunPSK"/>
          <w:sz w:val="32"/>
          <w:szCs w:val="32"/>
          <w:cs/>
        </w:rPr>
        <w:t xml:space="preserve">– </w:t>
      </w:r>
      <w:r w:rsidRPr="00F0764F">
        <w:rPr>
          <w:rFonts w:ascii="TH SarabunPSK" w:hAnsi="TH SarabunPSK" w:cs="TH SarabunPSK"/>
          <w:sz w:val="32"/>
          <w:szCs w:val="32"/>
        </w:rPr>
        <w:t>Differences Between Europe and the People`s Republic of China, Research Journal of Social Science and Management, Vol</w:t>
      </w:r>
      <w:r w:rsidRPr="00F0764F">
        <w:rPr>
          <w:rFonts w:ascii="TH SarabunPSK" w:hAnsi="TH SarabunPSK" w:cs="TH SarabunPSK"/>
          <w:sz w:val="32"/>
          <w:szCs w:val="32"/>
          <w:cs/>
        </w:rPr>
        <w:t xml:space="preserve">. </w:t>
      </w:r>
      <w:r w:rsidRPr="00F0764F">
        <w:rPr>
          <w:rFonts w:ascii="TH SarabunPSK" w:hAnsi="TH SarabunPSK" w:cs="TH SarabunPSK"/>
          <w:sz w:val="32"/>
          <w:szCs w:val="32"/>
        </w:rPr>
        <w:t>6, No 2, June 2016;</w:t>
      </w:r>
    </w:p>
    <w:p w:rsidR="00516B80" w:rsidRPr="00F0764F" w:rsidRDefault="00516B80" w:rsidP="00516B80">
      <w:pPr>
        <w:pStyle w:val="MediumGrid21"/>
        <w:numPr>
          <w:ilvl w:val="0"/>
          <w:numId w:val="25"/>
        </w:numPr>
        <w:ind w:left="709"/>
        <w:jc w:val="both"/>
        <w:rPr>
          <w:rFonts w:ascii="TH SarabunPSK" w:hAnsi="TH SarabunPSK" w:cs="TH SarabunPSK"/>
          <w:sz w:val="32"/>
          <w:szCs w:val="32"/>
        </w:rPr>
      </w:pPr>
      <w:r w:rsidRPr="00F0764F">
        <w:rPr>
          <w:rFonts w:ascii="TH SarabunPSK" w:hAnsi="TH SarabunPSK" w:cs="TH SarabunPSK"/>
          <w:sz w:val="32"/>
          <w:szCs w:val="32"/>
        </w:rPr>
        <w:t>When Is Mediation the Right Dispute Resolution Process?, Zenith International Journal of Multidisciplinary Research, Vol</w:t>
      </w:r>
      <w:r w:rsidRPr="00F0764F">
        <w:rPr>
          <w:rFonts w:ascii="TH SarabunPSK" w:hAnsi="TH SarabunPSK" w:cs="TH SarabunPSK"/>
          <w:sz w:val="32"/>
          <w:szCs w:val="32"/>
          <w:cs/>
        </w:rPr>
        <w:t xml:space="preserve">. </w:t>
      </w:r>
      <w:r w:rsidRPr="00F0764F">
        <w:rPr>
          <w:rFonts w:ascii="TH SarabunPSK" w:hAnsi="TH SarabunPSK" w:cs="TH SarabunPSK"/>
          <w:sz w:val="32"/>
          <w:szCs w:val="32"/>
        </w:rPr>
        <w:t xml:space="preserve">6 </w:t>
      </w:r>
      <w:r w:rsidRPr="00F0764F">
        <w:rPr>
          <w:rFonts w:ascii="TH SarabunPSK" w:hAnsi="TH SarabunPSK" w:cs="TH SarabunPSK"/>
          <w:sz w:val="32"/>
          <w:szCs w:val="32"/>
          <w:cs/>
        </w:rPr>
        <w:t>(</w:t>
      </w:r>
      <w:r w:rsidRPr="00F0764F">
        <w:rPr>
          <w:rFonts w:ascii="TH SarabunPSK" w:hAnsi="TH SarabunPSK" w:cs="TH SarabunPSK"/>
          <w:sz w:val="32"/>
          <w:szCs w:val="32"/>
        </w:rPr>
        <w:t>6</w:t>
      </w:r>
      <w:r w:rsidRPr="00F0764F">
        <w:rPr>
          <w:rFonts w:ascii="TH SarabunPSK" w:hAnsi="TH SarabunPSK" w:cs="TH SarabunPSK"/>
          <w:sz w:val="32"/>
          <w:szCs w:val="32"/>
          <w:cs/>
        </w:rPr>
        <w:t>)</w:t>
      </w:r>
      <w:r w:rsidRPr="00F0764F">
        <w:rPr>
          <w:rFonts w:ascii="TH SarabunPSK" w:hAnsi="TH SarabunPSK" w:cs="TH SarabunPSK"/>
          <w:sz w:val="32"/>
          <w:szCs w:val="32"/>
        </w:rPr>
        <w:t>, June 2016;</w:t>
      </w:r>
    </w:p>
    <w:p w:rsidR="00516B80" w:rsidRPr="00F0764F" w:rsidRDefault="00516B80" w:rsidP="00516B80">
      <w:pPr>
        <w:pStyle w:val="MediumGrid21"/>
        <w:numPr>
          <w:ilvl w:val="0"/>
          <w:numId w:val="25"/>
        </w:numPr>
        <w:ind w:left="709"/>
        <w:jc w:val="both"/>
        <w:rPr>
          <w:rFonts w:ascii="TH SarabunPSK" w:hAnsi="TH SarabunPSK" w:cs="TH SarabunPSK"/>
          <w:sz w:val="32"/>
          <w:szCs w:val="32"/>
        </w:rPr>
      </w:pPr>
      <w:r w:rsidRPr="00F0764F">
        <w:rPr>
          <w:rFonts w:ascii="TH SarabunPSK" w:hAnsi="TH SarabunPSK" w:cs="TH SarabunPSK"/>
          <w:sz w:val="32"/>
          <w:szCs w:val="32"/>
        </w:rPr>
        <w:t>The ethical principles of media reporting in Macedonia, Research Journal of Social Science and Management, Vol</w:t>
      </w:r>
      <w:r w:rsidRPr="00F0764F">
        <w:rPr>
          <w:rFonts w:ascii="TH SarabunPSK" w:hAnsi="TH SarabunPSK" w:cs="TH SarabunPSK"/>
          <w:sz w:val="32"/>
          <w:szCs w:val="32"/>
          <w:cs/>
        </w:rPr>
        <w:t xml:space="preserve">. </w:t>
      </w:r>
      <w:r w:rsidRPr="00F0764F">
        <w:rPr>
          <w:rFonts w:ascii="TH SarabunPSK" w:hAnsi="TH SarabunPSK" w:cs="TH SarabunPSK"/>
          <w:sz w:val="32"/>
          <w:szCs w:val="32"/>
        </w:rPr>
        <w:t>5, No 11, March 2016;</w:t>
      </w:r>
    </w:p>
    <w:p w:rsidR="00516B80" w:rsidRPr="00F0764F" w:rsidRDefault="00516B80" w:rsidP="00516B80">
      <w:pPr>
        <w:pStyle w:val="MediumGrid21"/>
        <w:numPr>
          <w:ilvl w:val="0"/>
          <w:numId w:val="25"/>
        </w:numPr>
        <w:ind w:left="709"/>
        <w:jc w:val="both"/>
        <w:rPr>
          <w:rFonts w:ascii="TH SarabunPSK" w:hAnsi="TH SarabunPSK" w:cs="TH SarabunPSK"/>
          <w:sz w:val="32"/>
          <w:szCs w:val="32"/>
        </w:rPr>
      </w:pPr>
      <w:r w:rsidRPr="00F0764F">
        <w:rPr>
          <w:rFonts w:ascii="TH SarabunPSK" w:hAnsi="TH SarabunPSK" w:cs="TH SarabunPSK"/>
          <w:sz w:val="32"/>
          <w:szCs w:val="32"/>
        </w:rPr>
        <w:t>Open data in Macedonia</w:t>
      </w:r>
      <w:r w:rsidRPr="00F0764F">
        <w:rPr>
          <w:rFonts w:ascii="TH SarabunPSK" w:hAnsi="TH SarabunPSK" w:cs="TH SarabunPSK"/>
          <w:sz w:val="32"/>
          <w:szCs w:val="32"/>
          <w:cs/>
        </w:rPr>
        <w:t xml:space="preserve">: </w:t>
      </w:r>
      <w:r w:rsidRPr="00F0764F">
        <w:rPr>
          <w:rFonts w:ascii="TH SarabunPSK" w:hAnsi="TH SarabunPSK" w:cs="TH SarabunPSK"/>
          <w:sz w:val="32"/>
          <w:szCs w:val="32"/>
        </w:rPr>
        <w:t>from Legislation to Engagement, Case Studies</w:t>
      </w:r>
      <w:r w:rsidRPr="00F0764F">
        <w:rPr>
          <w:rFonts w:ascii="TH SarabunPSK" w:hAnsi="TH SarabunPSK" w:cs="TH SarabunPSK"/>
          <w:sz w:val="32"/>
          <w:szCs w:val="32"/>
          <w:cs/>
        </w:rPr>
        <w:t xml:space="preserve">: </w:t>
      </w:r>
      <w:r w:rsidRPr="00F0764F">
        <w:rPr>
          <w:rFonts w:ascii="TH SarabunPSK" w:hAnsi="TH SarabunPSK" w:cs="TH SarabunPSK"/>
          <w:sz w:val="32"/>
          <w:szCs w:val="32"/>
        </w:rPr>
        <w:t>Exploring the Value of Open Data, Open Data Institute, January 2015</w:t>
      </w:r>
      <w:r w:rsidRPr="00F0764F">
        <w:rPr>
          <w:rFonts w:ascii="TH SarabunPSK" w:hAnsi="TH SarabunPSK" w:cs="TH SarabunPSK"/>
          <w:sz w:val="32"/>
          <w:szCs w:val="32"/>
          <w:cs/>
        </w:rPr>
        <w:t>.</w:t>
      </w:r>
    </w:p>
    <w:p w:rsidR="00516B80" w:rsidRPr="00F0764F" w:rsidRDefault="00516B80" w:rsidP="00516B80">
      <w:pPr>
        <w:pStyle w:val="MediumGrid21"/>
        <w:ind w:left="1080"/>
        <w:jc w:val="both"/>
        <w:rPr>
          <w:rFonts w:ascii="TH SarabunPSK" w:hAnsi="TH SarabunPSK" w:cs="TH SarabunPSK"/>
          <w:sz w:val="32"/>
          <w:szCs w:val="32"/>
        </w:rPr>
      </w:pPr>
    </w:p>
    <w:p w:rsidR="00516B80" w:rsidRPr="00F0764F" w:rsidRDefault="00516B80" w:rsidP="00516B80">
      <w:pPr>
        <w:spacing w:line="360" w:lineRule="exact"/>
        <w:ind w:firstLine="360"/>
        <w:jc w:val="thaiDistribute"/>
        <w:rPr>
          <w:rFonts w:ascii="TH SarabunPSK" w:eastAsia="Calibri" w:hAnsi="TH SarabunPSK" w:cs="TH SarabunPSK"/>
          <w:b/>
          <w:bCs/>
          <w:sz w:val="32"/>
          <w:szCs w:val="32"/>
          <w:u w:val="single"/>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4 </w:t>
      </w:r>
      <w:r w:rsidRPr="00F0764F">
        <w:rPr>
          <w:rFonts w:ascii="TH SarabunPSK" w:eastAsia="Calibri" w:hAnsi="TH SarabunPSK" w:cs="TH SarabunPSK"/>
          <w:b/>
          <w:bCs/>
          <w:sz w:val="32"/>
          <w:szCs w:val="32"/>
          <w:cs/>
          <w:lang w:bidi="th-TH"/>
        </w:rPr>
        <w:t xml:space="preserve">หนังสือ/ตำรา/เอกสารการสอน  </w:t>
      </w:r>
    </w:p>
    <w:p w:rsidR="00516B80" w:rsidRPr="00F0764F" w:rsidRDefault="00516B80" w:rsidP="00516B80">
      <w:pPr>
        <w:numPr>
          <w:ilvl w:val="0"/>
          <w:numId w:val="26"/>
        </w:numPr>
        <w:ind w:left="709"/>
        <w:rPr>
          <w:rFonts w:ascii="TH SarabunPSK" w:hAnsi="TH SarabunPSK" w:cs="TH SarabunPSK"/>
          <w:sz w:val="32"/>
          <w:szCs w:val="32"/>
        </w:rPr>
      </w:pPr>
      <w:r w:rsidRPr="00F0764F">
        <w:rPr>
          <w:rFonts w:ascii="TH SarabunPSK" w:hAnsi="TH SarabunPSK" w:cs="TH SarabunPSK"/>
          <w:sz w:val="32"/>
          <w:szCs w:val="32"/>
        </w:rPr>
        <w:t>Investment Arbitration in Central and Eastern Europe</w:t>
      </w:r>
      <w:r w:rsidRPr="00F0764F">
        <w:rPr>
          <w:rFonts w:ascii="TH SarabunPSK" w:hAnsi="TH SarabunPSK" w:cs="TH SarabunPSK"/>
          <w:sz w:val="32"/>
          <w:szCs w:val="32"/>
          <w:cs/>
          <w:lang w:bidi="th-TH"/>
        </w:rPr>
        <w:t xml:space="preserve">: </w:t>
      </w:r>
      <w:r w:rsidRPr="00F0764F">
        <w:rPr>
          <w:rFonts w:ascii="TH SarabunPSK" w:hAnsi="TH SarabunPSK" w:cs="TH SarabunPSK"/>
          <w:sz w:val="32"/>
          <w:szCs w:val="32"/>
        </w:rPr>
        <w:t xml:space="preserve">Law and Practice, Edward Elgar Publishing, </w:t>
      </w:r>
      <w:r w:rsidRPr="00F0764F">
        <w:rPr>
          <w:rFonts w:ascii="TH SarabunPSK" w:hAnsi="TH SarabunPSK" w:cs="TH SarabunPSK"/>
          <w:i/>
          <w:iCs/>
          <w:sz w:val="32"/>
          <w:szCs w:val="32"/>
        </w:rPr>
        <w:t>forthcoming</w:t>
      </w:r>
      <w:r w:rsidRPr="00F0764F">
        <w:rPr>
          <w:rFonts w:ascii="TH SarabunPSK" w:hAnsi="TH SarabunPSK" w:cs="TH SarabunPSK"/>
          <w:sz w:val="32"/>
          <w:szCs w:val="32"/>
        </w:rPr>
        <w:t xml:space="preserve"> November 2019</w:t>
      </w:r>
      <w:r w:rsidRPr="00F0764F">
        <w:rPr>
          <w:rFonts w:ascii="TH SarabunPSK" w:hAnsi="TH SarabunPSK" w:cs="TH SarabunPSK"/>
          <w:sz w:val="32"/>
          <w:szCs w:val="32"/>
          <w:cs/>
          <w:lang w:bidi="th-TH"/>
        </w:rPr>
        <w:t>.</w:t>
      </w:r>
    </w:p>
    <w:p w:rsidR="00516B80" w:rsidRPr="00F0764F" w:rsidRDefault="00516B80" w:rsidP="00516B80">
      <w:pPr>
        <w:spacing w:line="360" w:lineRule="exact"/>
        <w:rPr>
          <w:rFonts w:ascii="TH SarabunPSK" w:eastAsia="Calibri" w:hAnsi="TH SarabunPSK" w:cs="TH SarabunPSK"/>
          <w:b/>
          <w:bCs/>
          <w:sz w:val="32"/>
          <w:szCs w:val="32"/>
        </w:rPr>
      </w:pPr>
    </w:p>
    <w:p w:rsidR="00516B80" w:rsidRPr="00F0764F" w:rsidRDefault="00516B80" w:rsidP="00516B80">
      <w:pPr>
        <w:spacing w:line="360" w:lineRule="exact"/>
        <w:rPr>
          <w:rFonts w:ascii="TH SarabunPSK" w:eastAsia="Calibri" w:hAnsi="TH SarabunPSK" w:cs="TH SarabunPSK"/>
          <w:b/>
          <w:bCs/>
          <w:sz w:val="32"/>
          <w:szCs w:val="32"/>
        </w:rPr>
      </w:pPr>
      <w:r w:rsidRPr="00F0764F">
        <w:rPr>
          <w:rFonts w:ascii="TH SarabunPSK" w:eastAsia="Calibri" w:hAnsi="TH SarabunPSK" w:cs="TH SarabunPSK"/>
          <w:b/>
          <w:bCs/>
          <w:sz w:val="32"/>
          <w:szCs w:val="32"/>
        </w:rPr>
        <w:t>6</w:t>
      </w:r>
      <w:r w:rsidRPr="00F0764F">
        <w:rPr>
          <w:rFonts w:ascii="TH SarabunPSK" w:eastAsia="Calibri" w:hAnsi="TH SarabunPSK" w:cs="TH SarabunPSK"/>
          <w:b/>
          <w:bCs/>
          <w:sz w:val="32"/>
          <w:szCs w:val="32"/>
          <w:cs/>
          <w:lang w:bidi="th-TH"/>
        </w:rPr>
        <w:t xml:space="preserve">. เกียรติคุณและรางวัล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913"/>
      </w:tblGrid>
      <w:tr w:rsidR="00516B80" w:rsidRPr="00F0764F" w:rsidTr="007650D4">
        <w:trPr>
          <w:tblHeader/>
        </w:trPr>
        <w:tc>
          <w:tcPr>
            <w:tcW w:w="3950" w:type="pct"/>
            <w:shd w:val="clear" w:color="auto" w:fill="D9D9D9"/>
          </w:tcPr>
          <w:p w:rsidR="00516B80" w:rsidRPr="00F0764F" w:rsidRDefault="00516B80" w:rsidP="00704B62">
            <w:pPr>
              <w:spacing w:line="360" w:lineRule="exact"/>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 xml:space="preserve">เกียรติคุณ/รางวัลที่ได้รับ </w:t>
            </w:r>
          </w:p>
        </w:tc>
        <w:tc>
          <w:tcPr>
            <w:tcW w:w="1050" w:type="pct"/>
            <w:shd w:val="clear" w:color="auto" w:fill="D9D9D9"/>
          </w:tcPr>
          <w:p w:rsidR="00516B80" w:rsidRPr="00F0764F" w:rsidRDefault="00516B80" w:rsidP="00704B62">
            <w:pPr>
              <w:spacing w:line="360" w:lineRule="exact"/>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ปี พ.ศ.</w:t>
            </w: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sz w:val="32"/>
                <w:szCs w:val="32"/>
              </w:rPr>
            </w:pPr>
            <w:r w:rsidRPr="00F0764F">
              <w:rPr>
                <w:rFonts w:ascii="TH SarabunPSK" w:hAnsi="TH SarabunPSK" w:cs="TH SarabunPSK"/>
                <w:sz w:val="32"/>
                <w:szCs w:val="32"/>
              </w:rPr>
              <w:t>Board of Directors</w:t>
            </w:r>
            <w:r w:rsidRPr="00F0764F">
              <w:rPr>
                <w:rFonts w:ascii="TH SarabunPSK" w:eastAsia="Calibri" w:hAnsi="TH SarabunPSK" w:cs="TH SarabunPSK"/>
                <w:sz w:val="32"/>
                <w:szCs w:val="32"/>
              </w:rPr>
              <w:t xml:space="preserve">, Macedonian Academic Research Network </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MARNet</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lang w:val="mk-MK"/>
              </w:rPr>
              <w:t xml:space="preserve">, </w:t>
            </w:r>
            <w:r w:rsidRPr="00F0764F">
              <w:rPr>
                <w:rFonts w:ascii="TH SarabunPSK" w:eastAsia="Calibri" w:hAnsi="TH SarabunPSK" w:cs="TH SarabunPSK"/>
                <w:sz w:val="32"/>
                <w:szCs w:val="32"/>
              </w:rPr>
              <w:t>Government of the Republic of Macedonia</w:t>
            </w: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sz w:val="32"/>
                <w:szCs w:val="32"/>
              </w:rPr>
            </w:pPr>
            <w:r w:rsidRPr="00F0764F">
              <w:rPr>
                <w:rFonts w:ascii="TH SarabunPSK" w:eastAsia="Calibri" w:hAnsi="TH SarabunPSK" w:cs="TH SarabunPSK"/>
                <w:sz w:val="32"/>
                <w:szCs w:val="32"/>
              </w:rPr>
              <w:t xml:space="preserve">2558 </w:t>
            </w:r>
          </w:p>
          <w:p w:rsidR="00516B80" w:rsidRPr="00F0764F" w:rsidRDefault="00516B80" w:rsidP="00704B62">
            <w:pPr>
              <w:spacing w:line="360" w:lineRule="exact"/>
              <w:jc w:val="center"/>
              <w:rPr>
                <w:rFonts w:ascii="TH SarabunPSK" w:eastAsia="Calibri" w:hAnsi="TH SarabunPSK" w:cs="TH SarabunPSK"/>
                <w:sz w:val="32"/>
                <w:szCs w:val="32"/>
                <w:rtl/>
                <w:cs/>
              </w:rPr>
            </w:pPr>
            <w:r w:rsidRPr="00F0764F">
              <w:rPr>
                <w:rFonts w:ascii="TH SarabunPSK" w:eastAsia="Calibri" w:hAnsi="TH SarabunPSK" w:cs="TH SarabunPSK"/>
                <w:sz w:val="32"/>
                <w:szCs w:val="32"/>
                <w:cs/>
                <w:lang w:bidi="th-TH"/>
              </w:rPr>
              <w:t xml:space="preserve">(ค.ศ. </w:t>
            </w:r>
            <w:r w:rsidRPr="00F0764F">
              <w:rPr>
                <w:rFonts w:ascii="TH SarabunPSK" w:eastAsia="Calibri" w:hAnsi="TH SarabunPSK" w:cs="TH SarabunPSK"/>
                <w:sz w:val="32"/>
                <w:szCs w:val="32"/>
              </w:rPr>
              <w:t>2015</w:t>
            </w:r>
            <w:r w:rsidRPr="00F0764F">
              <w:rPr>
                <w:rFonts w:ascii="TH SarabunPSK" w:eastAsia="Calibri" w:hAnsi="TH SarabunPSK" w:cs="TH SarabunPSK"/>
                <w:sz w:val="32"/>
                <w:szCs w:val="32"/>
                <w:cs/>
                <w:lang w:bidi="th-TH"/>
              </w:rPr>
              <w:t>)</w:t>
            </w: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sz w:val="32"/>
                <w:szCs w:val="32"/>
                <w:rtl/>
                <w:cs/>
              </w:rPr>
            </w:pPr>
            <w:r w:rsidRPr="00F0764F">
              <w:rPr>
                <w:rFonts w:ascii="TH SarabunPSK" w:hAnsi="TH SarabunPSK" w:cs="TH SarabunPSK"/>
                <w:sz w:val="32"/>
                <w:szCs w:val="32"/>
              </w:rPr>
              <w:t>Committee member on selecting the best young scientist</w:t>
            </w:r>
            <w:r w:rsidRPr="00F0764F">
              <w:rPr>
                <w:rFonts w:ascii="TH SarabunPSK" w:eastAsia="Calibri" w:hAnsi="TH SarabunPSK" w:cs="TH SarabunPSK"/>
                <w:sz w:val="32"/>
                <w:szCs w:val="32"/>
              </w:rPr>
              <w:t xml:space="preserve">, </w:t>
            </w:r>
            <w:r w:rsidRPr="00F0764F">
              <w:rPr>
                <w:rFonts w:ascii="TH SarabunPSK" w:hAnsi="TH SarabunPSK" w:cs="TH SarabunPSK"/>
                <w:sz w:val="32"/>
                <w:szCs w:val="32"/>
              </w:rPr>
              <w:t>President of the Republic of Macedonia</w:t>
            </w: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sz w:val="32"/>
                <w:szCs w:val="32"/>
              </w:rPr>
            </w:pPr>
            <w:r w:rsidRPr="00F0764F">
              <w:rPr>
                <w:rFonts w:ascii="TH SarabunPSK" w:eastAsia="Calibri" w:hAnsi="TH SarabunPSK" w:cs="TH SarabunPSK"/>
                <w:sz w:val="32"/>
                <w:szCs w:val="32"/>
                <w:rtl/>
                <w:cs/>
              </w:rPr>
              <w:t xml:space="preserve">2558 </w:t>
            </w:r>
          </w:p>
          <w:p w:rsidR="00516B80" w:rsidRPr="00F0764F" w:rsidRDefault="00516B80" w:rsidP="00704B62">
            <w:pPr>
              <w:spacing w:line="360" w:lineRule="exact"/>
              <w:jc w:val="center"/>
              <w:rPr>
                <w:rFonts w:ascii="TH SarabunPSK" w:eastAsia="Calibri" w:hAnsi="TH SarabunPSK" w:cs="TH SarabunPSK"/>
                <w:sz w:val="32"/>
                <w:szCs w:val="32"/>
                <w:rtl/>
                <w:cs/>
              </w:rPr>
            </w:pPr>
            <w:r w:rsidRPr="00F0764F">
              <w:rPr>
                <w:rFonts w:ascii="TH SarabunPSK" w:eastAsia="Calibri" w:hAnsi="TH SarabunPSK" w:cs="TH SarabunPSK"/>
                <w:sz w:val="32"/>
                <w:szCs w:val="32"/>
                <w:cs/>
                <w:lang w:bidi="th-TH"/>
              </w:rPr>
              <w:t xml:space="preserve">(ค.ศ. </w:t>
            </w:r>
            <w:r w:rsidRPr="00F0764F">
              <w:rPr>
                <w:rFonts w:ascii="TH SarabunPSK" w:eastAsia="Calibri" w:hAnsi="TH SarabunPSK" w:cs="TH SarabunPSK"/>
                <w:sz w:val="32"/>
                <w:szCs w:val="32"/>
                <w:rtl/>
                <w:cs/>
              </w:rPr>
              <w:t>2015</w:t>
            </w:r>
            <w:r w:rsidRPr="00F0764F">
              <w:rPr>
                <w:rFonts w:ascii="TH SarabunPSK" w:eastAsia="Calibri" w:hAnsi="TH SarabunPSK" w:cs="TH SarabunPSK"/>
                <w:sz w:val="32"/>
                <w:szCs w:val="32"/>
                <w:rtl/>
                <w:cs/>
                <w:lang w:bidi="th-TH"/>
              </w:rPr>
              <w:t>)</w:t>
            </w: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sz w:val="32"/>
                <w:szCs w:val="32"/>
                <w:rtl/>
                <w:cs/>
              </w:rPr>
            </w:pPr>
            <w:r w:rsidRPr="00F0764F">
              <w:rPr>
                <w:rFonts w:ascii="TH SarabunPSK" w:hAnsi="TH SarabunPSK" w:cs="TH SarabunPSK"/>
                <w:sz w:val="32"/>
                <w:szCs w:val="32"/>
              </w:rPr>
              <w:t>Gansu International Fellowship, Foreign Affairs Office of Gansu Provincial People</w:t>
            </w:r>
            <w:r w:rsidRPr="00F0764F">
              <w:rPr>
                <w:rFonts w:ascii="TH SarabunPSK" w:hAnsi="TH SarabunPSK" w:cs="TH SarabunPSK"/>
                <w:sz w:val="32"/>
                <w:szCs w:val="32"/>
                <w:cs/>
                <w:lang w:bidi="th-TH"/>
              </w:rPr>
              <w:t>’</w:t>
            </w:r>
            <w:r w:rsidRPr="00F0764F">
              <w:rPr>
                <w:rFonts w:ascii="TH SarabunPSK" w:hAnsi="TH SarabunPSK" w:cs="TH SarabunPSK"/>
                <w:sz w:val="32"/>
                <w:szCs w:val="32"/>
              </w:rPr>
              <w:t>s Government, Lanzhou, China</w:t>
            </w: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sz w:val="32"/>
                <w:szCs w:val="32"/>
              </w:rPr>
            </w:pPr>
            <w:r w:rsidRPr="00F0764F">
              <w:rPr>
                <w:rFonts w:ascii="TH SarabunPSK" w:eastAsia="Calibri" w:hAnsi="TH SarabunPSK" w:cs="TH SarabunPSK"/>
                <w:sz w:val="32"/>
                <w:szCs w:val="32"/>
                <w:rtl/>
                <w:cs/>
              </w:rPr>
              <w:t xml:space="preserve">2558 </w:t>
            </w:r>
          </w:p>
          <w:p w:rsidR="00516B80" w:rsidRPr="00F0764F" w:rsidRDefault="00516B80" w:rsidP="00704B62">
            <w:pPr>
              <w:spacing w:line="360" w:lineRule="exact"/>
              <w:jc w:val="center"/>
              <w:rPr>
                <w:rFonts w:ascii="TH SarabunPSK" w:eastAsia="Calibri" w:hAnsi="TH SarabunPSK" w:cs="TH SarabunPSK"/>
                <w:sz w:val="32"/>
                <w:szCs w:val="32"/>
                <w:rtl/>
                <w:cs/>
              </w:rPr>
            </w:pPr>
            <w:r w:rsidRPr="00F0764F">
              <w:rPr>
                <w:rFonts w:ascii="TH SarabunPSK" w:eastAsia="Calibri" w:hAnsi="TH SarabunPSK" w:cs="TH SarabunPSK"/>
                <w:sz w:val="32"/>
                <w:szCs w:val="32"/>
                <w:cs/>
                <w:lang w:bidi="th-TH"/>
              </w:rPr>
              <w:t xml:space="preserve">(ค.ศ. </w:t>
            </w:r>
            <w:r w:rsidRPr="00F0764F">
              <w:rPr>
                <w:rFonts w:ascii="TH SarabunPSK" w:eastAsia="Calibri" w:hAnsi="TH SarabunPSK" w:cs="TH SarabunPSK"/>
                <w:sz w:val="32"/>
                <w:szCs w:val="32"/>
                <w:rtl/>
                <w:cs/>
              </w:rPr>
              <w:t>2015</w:t>
            </w:r>
            <w:r w:rsidRPr="00F0764F">
              <w:rPr>
                <w:rFonts w:ascii="TH SarabunPSK" w:eastAsia="Calibri" w:hAnsi="TH SarabunPSK" w:cs="TH SarabunPSK"/>
                <w:sz w:val="32"/>
                <w:szCs w:val="32"/>
                <w:rtl/>
                <w:cs/>
                <w:lang w:bidi="th-TH"/>
              </w:rPr>
              <w:t>)</w:t>
            </w: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sz w:val="32"/>
                <w:szCs w:val="32"/>
                <w:rtl/>
                <w:cs/>
              </w:rPr>
            </w:pPr>
            <w:r w:rsidRPr="00F0764F">
              <w:rPr>
                <w:rFonts w:ascii="TH SarabunPSK" w:hAnsi="TH SarabunPSK" w:cs="TH SarabunPSK"/>
                <w:sz w:val="32"/>
                <w:szCs w:val="32"/>
              </w:rPr>
              <w:t>Visiting Scholar Fellowship, School of Engineering and Computer Science, Oakland University, Rochester, USA</w:t>
            </w: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sz w:val="32"/>
                <w:szCs w:val="32"/>
              </w:rPr>
            </w:pPr>
            <w:r w:rsidRPr="00F0764F">
              <w:rPr>
                <w:rFonts w:ascii="TH SarabunPSK" w:eastAsia="Calibri" w:hAnsi="TH SarabunPSK" w:cs="TH SarabunPSK"/>
                <w:sz w:val="32"/>
                <w:szCs w:val="32"/>
                <w:rtl/>
                <w:cs/>
              </w:rPr>
              <w:t xml:space="preserve">2557 </w:t>
            </w:r>
          </w:p>
          <w:p w:rsidR="00516B80" w:rsidRPr="00F0764F" w:rsidRDefault="00516B80" w:rsidP="00704B62">
            <w:pPr>
              <w:spacing w:line="360" w:lineRule="exact"/>
              <w:jc w:val="center"/>
              <w:rPr>
                <w:rFonts w:ascii="TH SarabunPSK" w:eastAsia="Calibri" w:hAnsi="TH SarabunPSK" w:cs="TH SarabunPSK"/>
                <w:sz w:val="32"/>
                <w:szCs w:val="32"/>
                <w:rtl/>
                <w:cs/>
              </w:rPr>
            </w:pPr>
            <w:r w:rsidRPr="00F0764F">
              <w:rPr>
                <w:rFonts w:ascii="TH SarabunPSK" w:eastAsia="Calibri" w:hAnsi="TH SarabunPSK" w:cs="TH SarabunPSK"/>
                <w:sz w:val="32"/>
                <w:szCs w:val="32"/>
                <w:cs/>
                <w:lang w:bidi="th-TH"/>
              </w:rPr>
              <w:t xml:space="preserve">(ค.ศ. </w:t>
            </w:r>
            <w:r w:rsidRPr="00F0764F">
              <w:rPr>
                <w:rFonts w:ascii="TH SarabunPSK" w:eastAsia="Calibri" w:hAnsi="TH SarabunPSK" w:cs="TH SarabunPSK"/>
                <w:sz w:val="32"/>
                <w:szCs w:val="32"/>
                <w:rtl/>
                <w:cs/>
              </w:rPr>
              <w:t>2014</w:t>
            </w:r>
            <w:r w:rsidRPr="00F0764F">
              <w:rPr>
                <w:rFonts w:ascii="TH SarabunPSK" w:eastAsia="Calibri" w:hAnsi="TH SarabunPSK" w:cs="TH SarabunPSK"/>
                <w:sz w:val="32"/>
                <w:szCs w:val="32"/>
                <w:rtl/>
                <w:cs/>
                <w:lang w:bidi="th-TH"/>
              </w:rPr>
              <w:t>)</w:t>
            </w:r>
          </w:p>
        </w:tc>
      </w:tr>
    </w:tbl>
    <w:p w:rsidR="00516B80" w:rsidRPr="00F0764F" w:rsidRDefault="00516B80" w:rsidP="00516B80">
      <w:pPr>
        <w:rPr>
          <w:rFonts w:ascii="TH SarabunPSK" w:hAnsi="TH SarabunPSK" w:cs="TH SarabunPSK"/>
          <w:sz w:val="32"/>
          <w:szCs w:val="32"/>
        </w:rPr>
      </w:pPr>
    </w:p>
    <w:p w:rsidR="00516B80" w:rsidRPr="00F0764F" w:rsidRDefault="00516B80" w:rsidP="00516B80">
      <w:pPr>
        <w:rPr>
          <w:rFonts w:ascii="TH SarabunPSK" w:hAnsi="TH SarabunPSK" w:cs="TH SarabunPSK"/>
          <w:sz w:val="32"/>
          <w:szCs w:val="32"/>
        </w:rPr>
      </w:pPr>
    </w:p>
    <w:p w:rsidR="00516B80" w:rsidRPr="00F0764F" w:rsidRDefault="00516B80" w:rsidP="00516B80">
      <w:pPr>
        <w:ind w:right="-2"/>
        <w:jc w:val="center"/>
        <w:rPr>
          <w:rFonts w:ascii="TH SarabunPSK" w:hAnsi="TH SarabunPSK" w:cs="TH SarabunPSK"/>
          <w:b/>
          <w:bCs/>
          <w:color w:val="000000"/>
          <w:sz w:val="32"/>
          <w:szCs w:val="32"/>
          <w:lang w:bidi="th-TH"/>
        </w:rPr>
      </w:pPr>
    </w:p>
    <w:p w:rsidR="00516B80" w:rsidRPr="00F0764F" w:rsidRDefault="00516B80" w:rsidP="00516B80">
      <w:pPr>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br w:type="page"/>
      </w:r>
      <w:r w:rsidRPr="00F0764F">
        <w:rPr>
          <w:rFonts w:ascii="TH SarabunPSK" w:eastAsia="Calibri" w:hAnsi="TH SarabunPSK" w:cs="TH SarabunPSK"/>
          <w:b/>
          <w:bCs/>
          <w:color w:val="000000"/>
          <w:sz w:val="32"/>
          <w:szCs w:val="32"/>
          <w:cs/>
          <w:lang w:bidi="th-TH"/>
        </w:rPr>
        <w:lastRenderedPageBreak/>
        <w:t>แบบฟอร์มประวัติและผลงานของอาจารย์ (</w:t>
      </w:r>
      <w:r w:rsidRPr="00F0764F">
        <w:rPr>
          <w:rFonts w:ascii="TH SarabunPSK" w:eastAsia="Calibri" w:hAnsi="TH SarabunPSK" w:cs="TH SarabunPSK"/>
          <w:b/>
          <w:bCs/>
          <w:color w:val="000000"/>
          <w:sz w:val="32"/>
          <w:szCs w:val="32"/>
          <w:lang w:bidi="th-TH"/>
        </w:rPr>
        <w:t>Curriculum Vitae</w:t>
      </w:r>
      <w:r w:rsidRPr="00F0764F">
        <w:rPr>
          <w:rFonts w:ascii="TH SarabunPSK" w:eastAsia="Calibri" w:hAnsi="TH SarabunPSK" w:cs="TH SarabunPSK"/>
          <w:b/>
          <w:bCs/>
          <w:color w:val="000000"/>
          <w:sz w:val="32"/>
          <w:szCs w:val="32"/>
          <w:cs/>
          <w:lang w:bidi="th-TH"/>
        </w:rPr>
        <w:t>)</w:t>
      </w:r>
    </w:p>
    <w:p w:rsidR="00516B80" w:rsidRPr="00F0764F" w:rsidRDefault="00516B80" w:rsidP="00516B80">
      <w:pPr>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ชื่อ – สกุล</w:t>
      </w:r>
      <w:r w:rsidRPr="00F0764F">
        <w:rPr>
          <w:rFonts w:ascii="TH SarabunPSK" w:eastAsia="Calibri" w:hAnsi="TH SarabunPSK" w:cs="TH SarabunPSK"/>
          <w:b/>
          <w:bCs/>
          <w:color w:val="000000"/>
          <w:sz w:val="32"/>
          <w:szCs w:val="32"/>
          <w:lang w:bidi="th-TH"/>
        </w:rPr>
        <w:t xml:space="preserve"> Marcin Drobnik</w:t>
      </w:r>
    </w:p>
    <w:p w:rsidR="00516B80" w:rsidRPr="00F0764F" w:rsidRDefault="00516B80" w:rsidP="00516B80">
      <w:pPr>
        <w:rPr>
          <w:rFonts w:ascii="TH SarabunPSK" w:eastAsia="Calibri" w:hAnsi="TH SarabunPSK" w:cs="TH SarabunPSK"/>
          <w:color w:val="000000"/>
          <w:sz w:val="32"/>
          <w:szCs w:val="32"/>
          <w:lang w:bidi="th-TH"/>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516B80" w:rsidRPr="00F0764F" w:rsidTr="00704B62">
        <w:tc>
          <w:tcPr>
            <w:tcW w:w="5954" w:type="dxa"/>
            <w:shd w:val="clear" w:color="auto" w:fill="auto"/>
          </w:tcPr>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มหาวิทยาลัยวลัยลักษณ์</w:t>
            </w:r>
          </w:p>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hint="cs"/>
                <w:color w:val="000000"/>
                <w:sz w:val="32"/>
                <w:szCs w:val="32"/>
                <w:cs/>
                <w:lang w:bidi="th-TH"/>
              </w:rPr>
              <w:t>วิทยาลัยนานาชาติ</w:t>
            </w:r>
          </w:p>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222 ต.ไทยบุรี อ.ท่าศาลา จ.นครศรีธรรมราช 80160</w:t>
            </w:r>
          </w:p>
        </w:tc>
        <w:tc>
          <w:tcPr>
            <w:tcW w:w="992" w:type="dxa"/>
            <w:shd w:val="clear" w:color="auto" w:fill="auto"/>
          </w:tcPr>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โทรศัพท์โทรสาร</w:t>
            </w:r>
          </w:p>
          <w:p w:rsidR="00516B80" w:rsidRPr="00F0764F" w:rsidRDefault="00516B80" w:rsidP="00704B62">
            <w:pPr>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Email</w:t>
            </w:r>
          </w:p>
        </w:tc>
        <w:tc>
          <w:tcPr>
            <w:tcW w:w="2126" w:type="dxa"/>
            <w:shd w:val="clear" w:color="auto" w:fill="auto"/>
          </w:tcPr>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48 64 865 0221</w:t>
            </w:r>
          </w:p>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hint="cs"/>
                <w:color w:val="000000"/>
                <w:sz w:val="32"/>
                <w:szCs w:val="32"/>
                <w:cs/>
                <w:lang w:bidi="th-TH"/>
              </w:rPr>
              <w:t>075-67-2424</w:t>
            </w:r>
          </w:p>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marcin</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dr@wu</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ac</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th</w:t>
            </w:r>
          </w:p>
        </w:tc>
      </w:tr>
    </w:tbl>
    <w:p w:rsidR="00516B80" w:rsidRPr="00F0764F" w:rsidRDefault="00516B80" w:rsidP="00516B80">
      <w:pPr>
        <w:rPr>
          <w:rFonts w:ascii="TH SarabunPSK" w:eastAsia="Calibri" w:hAnsi="TH SarabunPSK" w:cs="TH SarabunPSK"/>
          <w:b/>
          <w:bCs/>
          <w:color w:val="000000"/>
          <w:sz w:val="32"/>
          <w:szCs w:val="32"/>
          <w:lang w:bidi="th-TH"/>
        </w:rPr>
      </w:pPr>
    </w:p>
    <w:p w:rsidR="00516B80" w:rsidRPr="00F0764F" w:rsidRDefault="00516B80" w:rsidP="00516B80">
      <w:pP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lang w:bidi="th-TH"/>
        </w:rPr>
        <w:t>1</w:t>
      </w:r>
      <w:r w:rsidRPr="00F0764F">
        <w:rPr>
          <w:rFonts w:ascii="TH SarabunPSK" w:eastAsia="Calibri" w:hAnsi="TH SarabunPSK" w:cs="TH SarabunPSK"/>
          <w:b/>
          <w:bCs/>
          <w:color w:val="000000"/>
          <w:sz w:val="32"/>
          <w:szCs w:val="32"/>
          <w:cs/>
          <w:lang w:bidi="th-TH"/>
        </w:rPr>
        <w:t xml:space="preserve">. การศึกษา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6227"/>
        <w:gridCol w:w="805"/>
      </w:tblGrid>
      <w:tr w:rsidR="00516B80" w:rsidRPr="00F0764F" w:rsidTr="00704B62">
        <w:tc>
          <w:tcPr>
            <w:tcW w:w="1140" w:type="pct"/>
            <w:shd w:val="clear" w:color="auto" w:fill="D9D9D9"/>
          </w:tcPr>
          <w:p w:rsidR="00516B80" w:rsidRPr="00F0764F" w:rsidRDefault="00516B80" w:rsidP="00704B62">
            <w:pPr>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คุณวุฒิ</w:t>
            </w:r>
          </w:p>
        </w:tc>
        <w:tc>
          <w:tcPr>
            <w:tcW w:w="3418" w:type="pct"/>
            <w:shd w:val="clear" w:color="auto" w:fill="D9D9D9"/>
          </w:tcPr>
          <w:p w:rsidR="00516B80" w:rsidRPr="00F0764F" w:rsidRDefault="00516B80" w:rsidP="00704B62">
            <w:pPr>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สาขาวิชา/สถาบันการศึกษา</w:t>
            </w:r>
          </w:p>
        </w:tc>
        <w:tc>
          <w:tcPr>
            <w:tcW w:w="442" w:type="pct"/>
            <w:shd w:val="clear" w:color="auto" w:fill="D9D9D9"/>
          </w:tcPr>
          <w:p w:rsidR="00516B80" w:rsidRPr="00F0764F" w:rsidRDefault="00516B80" w:rsidP="00704B62">
            <w:pPr>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ปี พ.ศ.</w:t>
            </w:r>
          </w:p>
        </w:tc>
      </w:tr>
      <w:tr w:rsidR="00516B80" w:rsidRPr="00F0764F" w:rsidTr="00704B62">
        <w:tc>
          <w:tcPr>
            <w:tcW w:w="1140" w:type="pct"/>
            <w:shd w:val="clear" w:color="auto" w:fill="auto"/>
          </w:tcPr>
          <w:p w:rsidR="00516B80" w:rsidRPr="00F0764F" w:rsidRDefault="00516B80" w:rsidP="00704B62">
            <w:pPr>
              <w:rPr>
                <w:rFonts w:ascii="TH SarabunPSK" w:eastAsia="Calibri" w:hAnsi="TH SarabunPSK" w:cs="TH SarabunPSK"/>
                <w:color w:val="000000"/>
                <w:sz w:val="32"/>
                <w:szCs w:val="32"/>
                <w:cs/>
                <w:lang w:bidi="th-TH"/>
              </w:rPr>
            </w:pPr>
            <w:r w:rsidRPr="00F0764F">
              <w:rPr>
                <w:rFonts w:ascii="TH SarabunPSK" w:hAnsi="TH SarabunPSK" w:cs="TH SarabunPSK"/>
                <w:color w:val="000000"/>
                <w:spacing w:val="-4"/>
                <w:sz w:val="32"/>
                <w:szCs w:val="32"/>
                <w:lang w:bidi="th-TH"/>
              </w:rPr>
              <w:t>Doctoral</w:t>
            </w:r>
            <w:r w:rsidRPr="00F0764F">
              <w:rPr>
                <w:rFonts w:ascii="TH SarabunPSK" w:eastAsia="Calibri" w:hAnsi="TH SarabunPSK" w:cs="TH SarabunPSK"/>
                <w:color w:val="000000"/>
                <w:sz w:val="32"/>
                <w:szCs w:val="32"/>
                <w:lang w:bidi="th-TH"/>
              </w:rPr>
              <w:t xml:space="preserve"> Degree</w:t>
            </w:r>
          </w:p>
        </w:tc>
        <w:tc>
          <w:tcPr>
            <w:tcW w:w="3418" w:type="pct"/>
            <w:shd w:val="clear" w:color="auto" w:fill="auto"/>
          </w:tcPr>
          <w:p w:rsidR="00516B80" w:rsidRPr="00F0764F" w:rsidRDefault="00516B80" w:rsidP="00704B62">
            <w:pPr>
              <w:ind w:right="-2"/>
              <w:rPr>
                <w:rFonts w:ascii="TH SarabunPSK" w:hAnsi="TH SarabunPSK" w:cs="TH SarabunPSK"/>
                <w:color w:val="000000"/>
                <w:spacing w:val="-4"/>
                <w:sz w:val="32"/>
                <w:szCs w:val="32"/>
                <w:lang w:bidi="th-TH"/>
              </w:rPr>
            </w:pPr>
            <w:r w:rsidRPr="00F0764F">
              <w:rPr>
                <w:rFonts w:ascii="TH SarabunPSK" w:hAnsi="TH SarabunPSK" w:cs="TH SarabunPSK"/>
                <w:color w:val="000000"/>
                <w:spacing w:val="-4"/>
                <w:sz w:val="32"/>
                <w:szCs w:val="32"/>
                <w:lang w:bidi="th-TH"/>
              </w:rPr>
              <w:t xml:space="preserve">International Law </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 xml:space="preserve">University of Adam Mickiewicz </w:t>
            </w:r>
          </w:p>
        </w:tc>
        <w:tc>
          <w:tcPr>
            <w:tcW w:w="442" w:type="pct"/>
            <w:shd w:val="clear" w:color="auto" w:fill="auto"/>
          </w:tcPr>
          <w:p w:rsidR="00516B80" w:rsidRPr="00F0764F" w:rsidRDefault="00516B80" w:rsidP="00704B62">
            <w:pPr>
              <w:jc w:val="cente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2547</w:t>
            </w:r>
          </w:p>
        </w:tc>
      </w:tr>
      <w:tr w:rsidR="00516B80" w:rsidRPr="00F0764F" w:rsidTr="00704B62">
        <w:tc>
          <w:tcPr>
            <w:tcW w:w="1140" w:type="pct"/>
            <w:shd w:val="clear" w:color="auto" w:fill="auto"/>
          </w:tcPr>
          <w:p w:rsidR="00516B80" w:rsidRPr="00F0764F" w:rsidRDefault="00516B80" w:rsidP="00704B62">
            <w:pP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Master</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s Degree</w:t>
            </w:r>
          </w:p>
        </w:tc>
        <w:tc>
          <w:tcPr>
            <w:tcW w:w="3418" w:type="pct"/>
            <w:shd w:val="clear" w:color="auto" w:fill="auto"/>
          </w:tcPr>
          <w:p w:rsidR="00516B80" w:rsidRPr="00F0764F" w:rsidRDefault="00516B80" w:rsidP="00704B62">
            <w:pPr>
              <w:rPr>
                <w:rFonts w:ascii="TH SarabunPSK" w:eastAsia="Calibri" w:hAnsi="TH SarabunPSK" w:cs="TH SarabunPSK"/>
                <w:color w:val="000000"/>
                <w:sz w:val="32"/>
                <w:szCs w:val="32"/>
                <w:cs/>
                <w:lang w:bidi="th-TH"/>
              </w:rPr>
            </w:pPr>
            <w:r w:rsidRPr="00F0764F">
              <w:rPr>
                <w:rFonts w:ascii="TH SarabunPSK" w:hAnsi="TH SarabunPSK" w:cs="TH SarabunPSK"/>
                <w:color w:val="000000"/>
                <w:spacing w:val="-4"/>
                <w:sz w:val="32"/>
                <w:szCs w:val="32"/>
                <w:lang w:bidi="th-TH"/>
              </w:rPr>
              <w:t xml:space="preserve">International Law </w:t>
            </w:r>
            <w:r w:rsidRPr="00F0764F">
              <w:rPr>
                <w:rFonts w:ascii="TH SarabunPSK" w:hAnsi="TH SarabunPSK" w:cs="TH SarabunPSK"/>
                <w:color w:val="000000"/>
                <w:spacing w:val="-4"/>
                <w:sz w:val="32"/>
                <w:szCs w:val="32"/>
                <w:cs/>
                <w:lang w:bidi="th-TH"/>
              </w:rPr>
              <w:t xml:space="preserve">/ </w:t>
            </w:r>
            <w:r w:rsidRPr="00F0764F">
              <w:rPr>
                <w:rFonts w:ascii="TH SarabunPSK" w:hAnsi="TH SarabunPSK" w:cs="TH SarabunPSK"/>
                <w:color w:val="000000"/>
                <w:spacing w:val="-4"/>
                <w:sz w:val="32"/>
                <w:szCs w:val="32"/>
                <w:lang w:bidi="th-TH"/>
              </w:rPr>
              <w:t>University of Adam Mickiewicz</w:t>
            </w:r>
          </w:p>
        </w:tc>
        <w:tc>
          <w:tcPr>
            <w:tcW w:w="442" w:type="pct"/>
            <w:shd w:val="clear" w:color="auto" w:fill="auto"/>
          </w:tcPr>
          <w:p w:rsidR="00516B80" w:rsidRPr="00F0764F" w:rsidRDefault="00516B80" w:rsidP="00704B62">
            <w:pPr>
              <w:jc w:val="cente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2542</w:t>
            </w:r>
          </w:p>
        </w:tc>
      </w:tr>
    </w:tbl>
    <w:p w:rsidR="00516B80" w:rsidRPr="00F0764F" w:rsidRDefault="00516B80" w:rsidP="00516B80">
      <w:pPr>
        <w:rPr>
          <w:rFonts w:ascii="TH SarabunPSK" w:eastAsia="Calibri" w:hAnsi="TH SarabunPSK" w:cs="TH SarabunPSK"/>
          <w:b/>
          <w:bCs/>
          <w:color w:val="000000"/>
          <w:sz w:val="32"/>
          <w:szCs w:val="32"/>
          <w:lang w:bidi="th-TH"/>
        </w:rPr>
      </w:pPr>
    </w:p>
    <w:p w:rsidR="00516B80" w:rsidRPr="00F0764F" w:rsidRDefault="00516B80" w:rsidP="00516B80">
      <w:pP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lang w:bidi="th-TH"/>
        </w:rPr>
        <w:t>2</w:t>
      </w:r>
      <w:r w:rsidRPr="00F0764F">
        <w:rPr>
          <w:rFonts w:ascii="TH SarabunPSK" w:eastAsia="Calibri" w:hAnsi="TH SarabunPSK" w:cs="TH SarabunPSK"/>
          <w:b/>
          <w:bCs/>
          <w:color w:val="000000"/>
          <w:sz w:val="32"/>
          <w:szCs w:val="32"/>
          <w:cs/>
          <w:lang w:bidi="th-TH"/>
        </w:rPr>
        <w:t>. ประสบการณ์การทำงาน</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3"/>
        <w:gridCol w:w="1496"/>
      </w:tblGrid>
      <w:tr w:rsidR="00516B80" w:rsidRPr="00F0764F" w:rsidTr="00704B62">
        <w:tc>
          <w:tcPr>
            <w:tcW w:w="4179" w:type="pct"/>
            <w:shd w:val="clear" w:color="auto" w:fill="D9D9D9"/>
          </w:tcPr>
          <w:p w:rsidR="00516B80" w:rsidRPr="00F0764F" w:rsidRDefault="00516B80" w:rsidP="00704B62">
            <w:pPr>
              <w:jc w:val="center"/>
              <w:rPr>
                <w:rFonts w:ascii="TH SarabunPSK" w:eastAsia="Calibri" w:hAnsi="TH SarabunPSK" w:cs="TH SarabunPSK"/>
                <w:b/>
                <w:bCs/>
                <w:color w:val="000000"/>
                <w:sz w:val="32"/>
                <w:szCs w:val="32"/>
                <w:cs/>
                <w:lang w:bidi="th-TH"/>
              </w:rPr>
            </w:pPr>
            <w:r w:rsidRPr="00F0764F">
              <w:rPr>
                <w:rFonts w:ascii="TH SarabunPSK" w:eastAsia="Calibri" w:hAnsi="TH SarabunPSK" w:cs="TH SarabunPSK"/>
                <w:b/>
                <w:bCs/>
                <w:color w:val="000000"/>
                <w:sz w:val="32"/>
                <w:szCs w:val="32"/>
                <w:cs/>
                <w:lang w:bidi="th-TH"/>
              </w:rPr>
              <w:t>ตำแหน่งงาน - องค์กรหรือหน่วยงาน</w:t>
            </w:r>
          </w:p>
        </w:tc>
        <w:tc>
          <w:tcPr>
            <w:tcW w:w="821" w:type="pct"/>
            <w:shd w:val="clear" w:color="auto" w:fill="D9D9D9"/>
          </w:tcPr>
          <w:p w:rsidR="00516B80" w:rsidRPr="00F0764F" w:rsidRDefault="00516B80" w:rsidP="00704B62">
            <w:pPr>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ปี พ.ศ.</w:t>
            </w:r>
          </w:p>
        </w:tc>
      </w:tr>
      <w:tr w:rsidR="00516B80" w:rsidRPr="00F0764F" w:rsidTr="00704B62">
        <w:tc>
          <w:tcPr>
            <w:tcW w:w="4179" w:type="pct"/>
            <w:shd w:val="clear" w:color="auto" w:fill="auto"/>
          </w:tcPr>
          <w:p w:rsidR="00516B80" w:rsidRPr="00F0764F" w:rsidRDefault="00516B80" w:rsidP="00704B62">
            <w:pPr>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 xml:space="preserve">Head of Postgraduate Studies of International Law, University of Adam Mickiewicz in Poznan </w:t>
            </w:r>
          </w:p>
        </w:tc>
        <w:tc>
          <w:tcPr>
            <w:tcW w:w="821" w:type="pct"/>
            <w:shd w:val="clear" w:color="auto" w:fill="auto"/>
          </w:tcPr>
          <w:p w:rsidR="00516B80" w:rsidRPr="00F0764F" w:rsidRDefault="00516B80" w:rsidP="00704B62">
            <w:pPr>
              <w:jc w:val="cente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 xml:space="preserve">2553 </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lang w:bidi="th-TH"/>
              </w:rPr>
              <w:t>2558</w:t>
            </w:r>
          </w:p>
        </w:tc>
      </w:tr>
      <w:tr w:rsidR="00516B80" w:rsidRPr="00F0764F" w:rsidTr="00704B62">
        <w:tc>
          <w:tcPr>
            <w:tcW w:w="4179" w:type="pct"/>
            <w:shd w:val="clear" w:color="auto" w:fill="auto"/>
          </w:tcPr>
          <w:p w:rsidR="00516B80" w:rsidRPr="00F0764F" w:rsidRDefault="00516B80" w:rsidP="00704B62">
            <w:pPr>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Assistant Professor, University of Adam Mickiewicz in Poznan</w:t>
            </w:r>
          </w:p>
        </w:tc>
        <w:tc>
          <w:tcPr>
            <w:tcW w:w="821" w:type="pct"/>
            <w:shd w:val="clear" w:color="auto" w:fill="auto"/>
          </w:tcPr>
          <w:p w:rsidR="00516B80" w:rsidRPr="00F0764F" w:rsidRDefault="00516B80" w:rsidP="00704B62">
            <w:pPr>
              <w:jc w:val="center"/>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 xml:space="preserve">2547 </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lang w:bidi="th-TH"/>
              </w:rPr>
              <w:t>2558</w:t>
            </w:r>
          </w:p>
        </w:tc>
      </w:tr>
    </w:tbl>
    <w:p w:rsidR="00516B80" w:rsidRPr="00F0764F" w:rsidRDefault="00516B80" w:rsidP="00516B80">
      <w:pPr>
        <w:rPr>
          <w:rFonts w:ascii="TH SarabunPSK" w:eastAsia="Calibri" w:hAnsi="TH SarabunPSK" w:cs="TH SarabunPSK"/>
          <w:b/>
          <w:bCs/>
          <w:color w:val="000000"/>
          <w:sz w:val="32"/>
          <w:szCs w:val="32"/>
          <w:lang w:bidi="th-TH"/>
        </w:rPr>
      </w:pPr>
    </w:p>
    <w:p w:rsidR="00516B80" w:rsidRPr="00F0764F" w:rsidRDefault="00516B80" w:rsidP="00516B80">
      <w:pPr>
        <w:rPr>
          <w:rFonts w:ascii="TH SarabunPSK" w:eastAsia="Calibri" w:hAnsi="TH SarabunPSK" w:cs="TH SarabunPSK"/>
          <w:b/>
          <w:bCs/>
          <w:color w:val="000000"/>
          <w:sz w:val="32"/>
          <w:szCs w:val="32"/>
          <w:cs/>
          <w:lang w:bidi="th-TH"/>
        </w:rPr>
      </w:pPr>
      <w:r w:rsidRPr="00F0764F">
        <w:rPr>
          <w:rFonts w:ascii="TH SarabunPSK" w:eastAsia="Calibri" w:hAnsi="TH SarabunPSK" w:cs="TH SarabunPSK"/>
          <w:b/>
          <w:bCs/>
          <w:color w:val="000000"/>
          <w:sz w:val="32"/>
          <w:szCs w:val="32"/>
          <w:lang w:bidi="th-TH"/>
        </w:rPr>
        <w:t>3</w:t>
      </w:r>
      <w:r w:rsidRPr="00F0764F">
        <w:rPr>
          <w:rFonts w:ascii="TH SarabunPSK" w:eastAsia="Calibri" w:hAnsi="TH SarabunPSK" w:cs="TH SarabunPSK"/>
          <w:b/>
          <w:bCs/>
          <w:color w:val="000000"/>
          <w:sz w:val="32"/>
          <w:szCs w:val="32"/>
          <w:cs/>
          <w:lang w:bidi="th-TH"/>
        </w:rPr>
        <w:t xml:space="preserve">. ความเชี่ยวชาญ </w:t>
      </w:r>
    </w:p>
    <w:p w:rsidR="00516B80" w:rsidRPr="00F0764F" w:rsidRDefault="00516B80" w:rsidP="00516B80">
      <w:pPr>
        <w:ind w:firstLine="720"/>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 xml:space="preserve">1) </w:t>
      </w:r>
      <w:r w:rsidRPr="00F0764F">
        <w:rPr>
          <w:rFonts w:ascii="TH SarabunPSK" w:eastAsia="Calibri" w:hAnsi="TH SarabunPSK" w:cs="TH SarabunPSK"/>
          <w:color w:val="000000"/>
          <w:sz w:val="32"/>
          <w:szCs w:val="32"/>
          <w:lang w:bidi="th-TH"/>
        </w:rPr>
        <w:t>International Law</w:t>
      </w:r>
    </w:p>
    <w:p w:rsidR="00516B80" w:rsidRPr="00F0764F" w:rsidRDefault="00516B80" w:rsidP="00516B80">
      <w:pPr>
        <w:ind w:firstLine="720"/>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cs/>
          <w:lang w:bidi="th-TH"/>
        </w:rPr>
        <w:t xml:space="preserve">2) </w:t>
      </w:r>
      <w:r w:rsidRPr="00F0764F">
        <w:rPr>
          <w:rFonts w:ascii="TH SarabunPSK" w:eastAsia="Calibri" w:hAnsi="TH SarabunPSK" w:cs="TH SarabunPSK"/>
          <w:color w:val="000000"/>
          <w:sz w:val="32"/>
          <w:szCs w:val="32"/>
          <w:lang w:bidi="th-TH"/>
        </w:rPr>
        <w:t>International Public Law</w:t>
      </w:r>
    </w:p>
    <w:p w:rsidR="00516B80" w:rsidRPr="00F0764F" w:rsidRDefault="00516B80" w:rsidP="00516B80">
      <w:pPr>
        <w:ind w:firstLine="720"/>
        <w:rPr>
          <w:rFonts w:ascii="TH SarabunPSK" w:eastAsia="Calibri" w:hAnsi="TH SarabunPSK" w:cs="TH SarabunPSK"/>
          <w:color w:val="000000"/>
          <w:sz w:val="32"/>
          <w:szCs w:val="32"/>
          <w:cs/>
          <w:lang w:bidi="th-TH"/>
        </w:rPr>
      </w:pPr>
    </w:p>
    <w:p w:rsidR="00516B80" w:rsidRPr="00F0764F" w:rsidRDefault="00516B80" w:rsidP="00516B80">
      <w:pPr>
        <w:spacing w:line="360" w:lineRule="exact"/>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lang w:bidi="th-TH"/>
        </w:rPr>
        <w:t>4</w:t>
      </w:r>
      <w:r w:rsidRPr="00F0764F">
        <w:rPr>
          <w:rFonts w:ascii="TH SarabunPSK" w:eastAsia="Calibri" w:hAnsi="TH SarabunPSK" w:cs="TH SarabunPSK"/>
          <w:b/>
          <w:bCs/>
          <w:color w:val="000000"/>
          <w:sz w:val="32"/>
          <w:szCs w:val="32"/>
          <w:cs/>
          <w:lang w:bidi="th-TH"/>
        </w:rPr>
        <w:t>. ประสบการณ์การสอน</w:t>
      </w:r>
    </w:p>
    <w:p w:rsidR="00516B80" w:rsidRPr="00F0764F" w:rsidRDefault="00516B80" w:rsidP="00516B80">
      <w:pPr>
        <w:spacing w:line="360" w:lineRule="exact"/>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ab/>
      </w:r>
      <w:r w:rsidRPr="00F0764F">
        <w:rPr>
          <w:rFonts w:ascii="TH SarabunPSK" w:eastAsia="Calibri" w:hAnsi="TH SarabunPSK" w:cs="TH SarabunPSK"/>
          <w:b/>
          <w:bCs/>
          <w:color w:val="000000"/>
          <w:sz w:val="32"/>
          <w:szCs w:val="32"/>
          <w:lang w:bidi="th-TH"/>
        </w:rPr>
        <w:sym w:font="Wingdings" w:char="F0FE"/>
      </w:r>
      <w:r w:rsidRPr="00F0764F">
        <w:rPr>
          <w:rFonts w:ascii="TH SarabunPSK" w:eastAsia="Calibri" w:hAnsi="TH SarabunPSK" w:cs="TH SarabunPSK"/>
          <w:b/>
          <w:bCs/>
          <w:color w:val="000000"/>
          <w:sz w:val="32"/>
          <w:szCs w:val="32"/>
          <w:cs/>
          <w:lang w:bidi="th-TH"/>
        </w:rPr>
        <w:t xml:space="preserve"> มี</w:t>
      </w:r>
      <w:r w:rsidRPr="00F0764F">
        <w:rPr>
          <w:rFonts w:ascii="TH SarabunPSK" w:eastAsia="Calibri" w:hAnsi="TH SarabunPSK" w:cs="TH SarabunPSK"/>
          <w:b/>
          <w:bCs/>
          <w:color w:val="000000"/>
          <w:sz w:val="32"/>
          <w:szCs w:val="32"/>
          <w:lang w:bidi="th-TH"/>
        </w:rPr>
        <w:tab/>
      </w:r>
      <w:r w:rsidRPr="00F0764F">
        <w:rPr>
          <w:rFonts w:ascii="TH SarabunPSK" w:eastAsia="Calibri" w:hAnsi="TH SarabunPSK" w:cs="TH SarabunPSK"/>
          <w:b/>
          <w:bCs/>
          <w:color w:val="000000"/>
          <w:sz w:val="32"/>
          <w:szCs w:val="32"/>
          <w:lang w:bidi="th-TH"/>
        </w:rPr>
        <w:tab/>
      </w:r>
      <w:r w:rsidRPr="00F0764F">
        <w:rPr>
          <w:rFonts w:ascii="TH SarabunPSK" w:eastAsia="Calibri" w:hAnsi="TH SarabunPSK" w:cs="TH SarabunPSK"/>
          <w:b/>
          <w:bCs/>
          <w:color w:val="000000"/>
          <w:sz w:val="32"/>
          <w:szCs w:val="32"/>
          <w:lang w:bidi="th-TH"/>
        </w:rPr>
        <w:tab/>
      </w:r>
      <w:r w:rsidRPr="00F0764F">
        <w:rPr>
          <w:rFonts w:ascii="TH SarabunPSK" w:eastAsia="Calibri" w:hAnsi="TH SarabunPSK" w:cs="TH SarabunPSK"/>
          <w:b/>
          <w:bCs/>
          <w:color w:val="000000"/>
          <w:sz w:val="32"/>
          <w:szCs w:val="32"/>
          <w:lang w:bidi="th-TH"/>
        </w:rPr>
        <w:sym w:font="Wingdings" w:char="F0A8"/>
      </w:r>
      <w:r w:rsidRPr="00F0764F">
        <w:rPr>
          <w:rFonts w:ascii="TH SarabunPSK" w:eastAsia="Calibri" w:hAnsi="TH SarabunPSK" w:cs="TH SarabunPSK"/>
          <w:b/>
          <w:bCs/>
          <w:color w:val="000000"/>
          <w:sz w:val="32"/>
          <w:szCs w:val="32"/>
          <w:cs/>
          <w:lang w:bidi="th-TH"/>
        </w:rPr>
        <w:t xml:space="preserve"> ไม่มี</w:t>
      </w:r>
    </w:p>
    <w:tbl>
      <w:tblPr>
        <w:tblW w:w="52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2085"/>
        <w:gridCol w:w="1098"/>
        <w:gridCol w:w="3460"/>
        <w:gridCol w:w="1311"/>
      </w:tblGrid>
      <w:tr w:rsidR="00516B80" w:rsidRPr="00F0764F" w:rsidTr="007650D4">
        <w:trPr>
          <w:tblHeader/>
          <w:jc w:val="center"/>
        </w:trPr>
        <w:tc>
          <w:tcPr>
            <w:tcW w:w="959" w:type="pct"/>
            <w:shd w:val="clear" w:color="auto" w:fill="D9D9D9"/>
          </w:tcPr>
          <w:p w:rsidR="00516B80" w:rsidRPr="00F0764F" w:rsidRDefault="00516B80" w:rsidP="00704B62">
            <w:pPr>
              <w:spacing w:line="360" w:lineRule="exact"/>
              <w:ind w:left="-142" w:right="-106"/>
              <w:jc w:val="center"/>
              <w:rPr>
                <w:rFonts w:ascii="TH SarabunPSK" w:eastAsia="Calibri" w:hAnsi="TH SarabunPSK" w:cs="TH SarabunPSK"/>
                <w:b/>
                <w:bCs/>
                <w:color w:val="000000"/>
                <w:sz w:val="32"/>
                <w:szCs w:val="32"/>
                <w:cs/>
                <w:lang w:bidi="th-TH"/>
              </w:rPr>
            </w:pPr>
            <w:r w:rsidRPr="00F0764F">
              <w:rPr>
                <w:rFonts w:ascii="TH SarabunPSK" w:eastAsia="Calibri" w:hAnsi="TH SarabunPSK" w:cs="TH SarabunPSK"/>
                <w:b/>
                <w:bCs/>
                <w:color w:val="000000"/>
                <w:sz w:val="32"/>
                <w:szCs w:val="32"/>
                <w:cs/>
                <w:lang w:bidi="th-TH"/>
              </w:rPr>
              <w:t>ชื่อสถาบันการศึกษา</w:t>
            </w:r>
          </w:p>
        </w:tc>
        <w:tc>
          <w:tcPr>
            <w:tcW w:w="1059" w:type="pct"/>
            <w:shd w:val="clear" w:color="auto" w:fill="D9D9D9"/>
          </w:tcPr>
          <w:p w:rsidR="00516B80" w:rsidRPr="00F0764F" w:rsidRDefault="00516B80" w:rsidP="00704B62">
            <w:pPr>
              <w:spacing w:line="360" w:lineRule="exact"/>
              <w:ind w:left="-110" w:right="-107"/>
              <w:jc w:val="center"/>
              <w:rPr>
                <w:rFonts w:ascii="TH SarabunPSK" w:eastAsia="Calibri" w:hAnsi="TH SarabunPSK" w:cs="TH SarabunPSK"/>
                <w:b/>
                <w:bCs/>
                <w:color w:val="000000"/>
                <w:sz w:val="32"/>
                <w:szCs w:val="32"/>
                <w:cs/>
                <w:lang w:bidi="th-TH"/>
              </w:rPr>
            </w:pPr>
            <w:r w:rsidRPr="00F0764F">
              <w:rPr>
                <w:rFonts w:ascii="TH SarabunPSK" w:eastAsia="Calibri" w:hAnsi="TH SarabunPSK" w:cs="TH SarabunPSK"/>
                <w:b/>
                <w:bCs/>
                <w:color w:val="000000"/>
                <w:sz w:val="32"/>
                <w:szCs w:val="32"/>
                <w:cs/>
                <w:lang w:bidi="th-TH"/>
              </w:rPr>
              <w:t>คณะ/สำนักวิชา/ภาควิชา</w:t>
            </w:r>
          </w:p>
        </w:tc>
        <w:tc>
          <w:tcPr>
            <w:tcW w:w="558" w:type="pct"/>
            <w:shd w:val="clear" w:color="auto" w:fill="D9D9D9"/>
          </w:tcPr>
          <w:p w:rsidR="00516B80" w:rsidRPr="00F0764F" w:rsidRDefault="00516B80" w:rsidP="00704B62">
            <w:pPr>
              <w:spacing w:line="360" w:lineRule="exact"/>
              <w:ind w:left="-109" w:right="-66"/>
              <w:jc w:val="center"/>
              <w:rPr>
                <w:rFonts w:ascii="TH SarabunPSK" w:eastAsia="Calibri" w:hAnsi="TH SarabunPSK" w:cs="TH SarabunPSK"/>
                <w:b/>
                <w:bCs/>
                <w:color w:val="000000"/>
                <w:sz w:val="32"/>
                <w:szCs w:val="32"/>
                <w:cs/>
                <w:lang w:bidi="th-TH"/>
              </w:rPr>
            </w:pPr>
            <w:r w:rsidRPr="00F0764F">
              <w:rPr>
                <w:rFonts w:ascii="TH SarabunPSK" w:eastAsia="Calibri" w:hAnsi="TH SarabunPSK" w:cs="TH SarabunPSK"/>
                <w:b/>
                <w:bCs/>
                <w:color w:val="000000"/>
                <w:sz w:val="32"/>
                <w:szCs w:val="32"/>
                <w:cs/>
                <w:lang w:bidi="th-TH"/>
              </w:rPr>
              <w:t>สาขาวิชา/หลักสูตร</w:t>
            </w:r>
          </w:p>
        </w:tc>
        <w:tc>
          <w:tcPr>
            <w:tcW w:w="1758" w:type="pct"/>
            <w:shd w:val="clear" w:color="auto" w:fill="D9D9D9"/>
          </w:tcPr>
          <w:p w:rsidR="00516B80" w:rsidRPr="00F0764F" w:rsidRDefault="00516B80" w:rsidP="00704B62">
            <w:pPr>
              <w:spacing w:line="360" w:lineRule="exact"/>
              <w:ind w:left="-150" w:right="-162"/>
              <w:jc w:val="center"/>
              <w:rPr>
                <w:rFonts w:ascii="TH SarabunPSK" w:eastAsia="Calibri" w:hAnsi="TH SarabunPSK" w:cs="TH SarabunPSK"/>
                <w:b/>
                <w:bCs/>
                <w:color w:val="000000"/>
                <w:sz w:val="32"/>
                <w:szCs w:val="32"/>
                <w:cs/>
                <w:lang w:bidi="th-TH"/>
              </w:rPr>
            </w:pPr>
            <w:r w:rsidRPr="00F0764F">
              <w:rPr>
                <w:rFonts w:ascii="TH SarabunPSK" w:eastAsia="Calibri" w:hAnsi="TH SarabunPSK" w:cs="TH SarabunPSK"/>
                <w:b/>
                <w:bCs/>
                <w:color w:val="000000"/>
                <w:sz w:val="32"/>
                <w:szCs w:val="32"/>
                <w:cs/>
                <w:lang w:bidi="th-TH"/>
              </w:rPr>
              <w:t>ชื่อรายวิชา</w:t>
            </w:r>
          </w:p>
        </w:tc>
        <w:tc>
          <w:tcPr>
            <w:tcW w:w="666" w:type="pct"/>
            <w:shd w:val="clear" w:color="auto" w:fill="D9D9D9"/>
          </w:tcPr>
          <w:p w:rsidR="00516B80" w:rsidRPr="00F0764F" w:rsidRDefault="00516B80" w:rsidP="00704B62">
            <w:pPr>
              <w:spacing w:line="360" w:lineRule="exact"/>
              <w:ind w:left="-54" w:right="-143"/>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ปี พ.ศ.</w:t>
            </w:r>
          </w:p>
        </w:tc>
      </w:tr>
      <w:tr w:rsidR="00516B80" w:rsidRPr="00F0764F" w:rsidTr="00704B62">
        <w:trPr>
          <w:jc w:val="center"/>
        </w:trPr>
        <w:tc>
          <w:tcPr>
            <w:tcW w:w="959" w:type="pct"/>
            <w:vMerge w:val="restart"/>
            <w:shd w:val="clear" w:color="auto" w:fill="auto"/>
          </w:tcPr>
          <w:p w:rsidR="00516B80" w:rsidRPr="00F0764F" w:rsidRDefault="00516B80" w:rsidP="00704B62">
            <w:pPr>
              <w:spacing w:line="360" w:lineRule="exact"/>
              <w:ind w:right="-106"/>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University of Adam Mickiewicz</w:t>
            </w:r>
          </w:p>
        </w:tc>
        <w:tc>
          <w:tcPr>
            <w:tcW w:w="1059" w:type="pct"/>
            <w:shd w:val="clear" w:color="auto" w:fill="auto"/>
          </w:tcPr>
          <w:p w:rsidR="00516B80" w:rsidRPr="00F0764F" w:rsidRDefault="00516B80" w:rsidP="00704B62">
            <w:pPr>
              <w:spacing w:line="360" w:lineRule="exact"/>
              <w:ind w:left="-110" w:right="-107"/>
              <w:jc w:val="center"/>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Law Faculty</w:t>
            </w:r>
          </w:p>
        </w:tc>
        <w:tc>
          <w:tcPr>
            <w:tcW w:w="558" w:type="pct"/>
            <w:shd w:val="clear" w:color="auto" w:fill="auto"/>
          </w:tcPr>
          <w:p w:rsidR="00516B80" w:rsidRPr="00F0764F" w:rsidRDefault="00516B80" w:rsidP="00704B62">
            <w:pPr>
              <w:spacing w:line="360" w:lineRule="exact"/>
              <w:ind w:left="-109" w:right="-66"/>
              <w:rPr>
                <w:rFonts w:ascii="TH SarabunPSK" w:eastAsia="Calibri" w:hAnsi="TH SarabunPSK" w:cs="TH SarabunPSK"/>
                <w:color w:val="000000"/>
                <w:sz w:val="32"/>
                <w:szCs w:val="32"/>
                <w:cs/>
                <w:lang w:bidi="th-TH"/>
              </w:rPr>
            </w:pPr>
          </w:p>
        </w:tc>
        <w:tc>
          <w:tcPr>
            <w:tcW w:w="1758" w:type="pct"/>
            <w:shd w:val="clear" w:color="auto" w:fill="auto"/>
            <w:vAlign w:val="center"/>
          </w:tcPr>
          <w:p w:rsidR="00516B80" w:rsidRPr="00F0764F" w:rsidRDefault="00516B80" w:rsidP="00704B62">
            <w:pPr>
              <w:spacing w:line="360" w:lineRule="exact"/>
              <w:ind w:right="-162"/>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International Public Law</w:t>
            </w:r>
          </w:p>
        </w:tc>
        <w:tc>
          <w:tcPr>
            <w:tcW w:w="666"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color w:val="000000"/>
                <w:sz w:val="32"/>
                <w:szCs w:val="32"/>
                <w:cs/>
                <w:lang w:bidi="th-TH"/>
              </w:rPr>
            </w:pPr>
            <w:r w:rsidRPr="00F0764F">
              <w:rPr>
                <w:rFonts w:ascii="TH SarabunPSK" w:eastAsia="Calibri" w:hAnsi="TH SarabunPSK" w:cs="TH SarabunPSK" w:hint="cs"/>
                <w:color w:val="000000"/>
                <w:sz w:val="32"/>
                <w:szCs w:val="32"/>
                <w:cs/>
                <w:lang w:bidi="th-TH"/>
              </w:rPr>
              <w:t>2547-2558</w:t>
            </w:r>
          </w:p>
        </w:tc>
      </w:tr>
      <w:tr w:rsidR="00516B80" w:rsidRPr="00F0764F" w:rsidTr="00704B62">
        <w:trPr>
          <w:jc w:val="center"/>
        </w:trPr>
        <w:tc>
          <w:tcPr>
            <w:tcW w:w="959" w:type="pct"/>
            <w:vMerge/>
            <w:shd w:val="clear" w:color="auto" w:fill="auto"/>
          </w:tcPr>
          <w:p w:rsidR="00516B80" w:rsidRPr="00F0764F" w:rsidRDefault="00516B80" w:rsidP="00704B62">
            <w:pPr>
              <w:spacing w:line="360" w:lineRule="exact"/>
              <w:ind w:right="-106"/>
              <w:rPr>
                <w:rFonts w:ascii="TH SarabunPSK" w:eastAsia="Calibri" w:hAnsi="TH SarabunPSK" w:cs="TH SarabunPSK"/>
                <w:color w:val="000000"/>
                <w:sz w:val="32"/>
                <w:szCs w:val="32"/>
                <w:cs/>
                <w:lang w:bidi="th-TH"/>
              </w:rPr>
            </w:pPr>
          </w:p>
        </w:tc>
        <w:tc>
          <w:tcPr>
            <w:tcW w:w="1059" w:type="pct"/>
            <w:shd w:val="clear" w:color="auto" w:fill="auto"/>
          </w:tcPr>
          <w:p w:rsidR="00516B80" w:rsidRPr="00F0764F" w:rsidRDefault="00516B80" w:rsidP="00704B62">
            <w:pPr>
              <w:spacing w:line="360" w:lineRule="exact"/>
              <w:ind w:left="-110" w:right="-107"/>
              <w:rPr>
                <w:rFonts w:ascii="TH SarabunPSK" w:eastAsia="Calibri" w:hAnsi="TH SarabunPSK" w:cs="TH SarabunPSK"/>
                <w:color w:val="000000"/>
                <w:sz w:val="32"/>
                <w:szCs w:val="32"/>
                <w:cs/>
                <w:lang w:bidi="th-TH"/>
              </w:rPr>
            </w:pPr>
          </w:p>
        </w:tc>
        <w:tc>
          <w:tcPr>
            <w:tcW w:w="558" w:type="pct"/>
            <w:shd w:val="clear" w:color="auto" w:fill="auto"/>
          </w:tcPr>
          <w:p w:rsidR="00516B80" w:rsidRPr="00F0764F" w:rsidRDefault="00516B80" w:rsidP="00704B62">
            <w:pPr>
              <w:spacing w:line="360" w:lineRule="exact"/>
              <w:ind w:left="-109" w:right="-66"/>
              <w:rPr>
                <w:rFonts w:ascii="TH SarabunPSK" w:eastAsia="Calibri" w:hAnsi="TH SarabunPSK" w:cs="TH SarabunPSK"/>
                <w:color w:val="000000"/>
                <w:sz w:val="32"/>
                <w:szCs w:val="32"/>
                <w:cs/>
                <w:lang w:bidi="th-TH"/>
              </w:rPr>
            </w:pPr>
          </w:p>
        </w:tc>
        <w:tc>
          <w:tcPr>
            <w:tcW w:w="1758" w:type="pct"/>
            <w:shd w:val="clear" w:color="auto" w:fill="auto"/>
          </w:tcPr>
          <w:p w:rsidR="00516B80" w:rsidRPr="00F0764F" w:rsidRDefault="00516B80" w:rsidP="00704B62">
            <w:pPr>
              <w:spacing w:line="360" w:lineRule="exact"/>
              <w:ind w:right="-162"/>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Sources of International Public Law</w:t>
            </w:r>
          </w:p>
        </w:tc>
        <w:tc>
          <w:tcPr>
            <w:tcW w:w="666"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color w:val="000000"/>
                <w:sz w:val="32"/>
                <w:szCs w:val="32"/>
                <w:cs/>
                <w:lang w:bidi="th-TH"/>
              </w:rPr>
            </w:pPr>
          </w:p>
        </w:tc>
      </w:tr>
      <w:tr w:rsidR="00516B80" w:rsidRPr="00F0764F" w:rsidTr="00704B62">
        <w:trPr>
          <w:jc w:val="center"/>
        </w:trPr>
        <w:tc>
          <w:tcPr>
            <w:tcW w:w="959" w:type="pct"/>
            <w:vMerge/>
            <w:shd w:val="clear" w:color="auto" w:fill="auto"/>
          </w:tcPr>
          <w:p w:rsidR="00516B80" w:rsidRPr="00F0764F" w:rsidRDefault="00516B80" w:rsidP="00704B62">
            <w:pPr>
              <w:spacing w:line="360" w:lineRule="exact"/>
              <w:ind w:right="-106"/>
              <w:rPr>
                <w:rFonts w:ascii="TH SarabunPSK" w:eastAsia="Calibri" w:hAnsi="TH SarabunPSK" w:cs="TH SarabunPSK"/>
                <w:color w:val="000000"/>
                <w:sz w:val="32"/>
                <w:szCs w:val="32"/>
                <w:cs/>
                <w:lang w:bidi="th-TH"/>
              </w:rPr>
            </w:pPr>
          </w:p>
        </w:tc>
        <w:tc>
          <w:tcPr>
            <w:tcW w:w="1059" w:type="pct"/>
            <w:shd w:val="clear" w:color="auto" w:fill="auto"/>
          </w:tcPr>
          <w:p w:rsidR="00516B80" w:rsidRPr="00F0764F" w:rsidRDefault="00516B80" w:rsidP="00704B62">
            <w:pPr>
              <w:spacing w:line="360" w:lineRule="exact"/>
              <w:ind w:left="-110" w:right="-107"/>
              <w:rPr>
                <w:rFonts w:ascii="TH SarabunPSK" w:eastAsia="Calibri" w:hAnsi="TH SarabunPSK" w:cs="TH SarabunPSK"/>
                <w:color w:val="000000"/>
                <w:sz w:val="32"/>
                <w:szCs w:val="32"/>
                <w:cs/>
                <w:lang w:bidi="th-TH"/>
              </w:rPr>
            </w:pPr>
          </w:p>
        </w:tc>
        <w:tc>
          <w:tcPr>
            <w:tcW w:w="558" w:type="pct"/>
            <w:shd w:val="clear" w:color="auto" w:fill="auto"/>
          </w:tcPr>
          <w:p w:rsidR="00516B80" w:rsidRPr="00F0764F" w:rsidRDefault="00516B80" w:rsidP="00704B62">
            <w:pPr>
              <w:spacing w:line="360" w:lineRule="exact"/>
              <w:ind w:left="-109" w:right="-66"/>
              <w:rPr>
                <w:rFonts w:ascii="TH SarabunPSK" w:eastAsia="Calibri" w:hAnsi="TH SarabunPSK" w:cs="TH SarabunPSK"/>
                <w:color w:val="000000"/>
                <w:sz w:val="32"/>
                <w:szCs w:val="32"/>
                <w:cs/>
                <w:lang w:bidi="th-TH"/>
              </w:rPr>
            </w:pPr>
          </w:p>
        </w:tc>
        <w:tc>
          <w:tcPr>
            <w:tcW w:w="1758" w:type="pct"/>
            <w:shd w:val="clear" w:color="auto" w:fill="auto"/>
          </w:tcPr>
          <w:p w:rsidR="00516B80" w:rsidRPr="00F0764F" w:rsidRDefault="00516B80" w:rsidP="00704B62">
            <w:pPr>
              <w:spacing w:line="360" w:lineRule="exact"/>
              <w:ind w:right="-162"/>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Human Rights and thir Protection</w:t>
            </w:r>
          </w:p>
        </w:tc>
        <w:tc>
          <w:tcPr>
            <w:tcW w:w="666"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color w:val="000000"/>
                <w:sz w:val="32"/>
                <w:szCs w:val="32"/>
                <w:cs/>
                <w:lang w:bidi="th-TH"/>
              </w:rPr>
            </w:pPr>
          </w:p>
        </w:tc>
      </w:tr>
      <w:tr w:rsidR="00516B80" w:rsidRPr="00F0764F" w:rsidTr="00704B62">
        <w:trPr>
          <w:jc w:val="center"/>
        </w:trPr>
        <w:tc>
          <w:tcPr>
            <w:tcW w:w="959" w:type="pct"/>
            <w:vMerge/>
            <w:shd w:val="clear" w:color="auto" w:fill="auto"/>
          </w:tcPr>
          <w:p w:rsidR="00516B80" w:rsidRPr="00F0764F" w:rsidRDefault="00516B80" w:rsidP="00704B62">
            <w:pPr>
              <w:spacing w:line="360" w:lineRule="exact"/>
              <w:ind w:right="-106"/>
              <w:rPr>
                <w:rFonts w:ascii="TH SarabunPSK" w:eastAsia="Calibri" w:hAnsi="TH SarabunPSK" w:cs="TH SarabunPSK"/>
                <w:color w:val="000000"/>
                <w:sz w:val="32"/>
                <w:szCs w:val="32"/>
                <w:cs/>
                <w:lang w:bidi="th-TH"/>
              </w:rPr>
            </w:pPr>
          </w:p>
        </w:tc>
        <w:tc>
          <w:tcPr>
            <w:tcW w:w="1059" w:type="pct"/>
            <w:shd w:val="clear" w:color="auto" w:fill="auto"/>
          </w:tcPr>
          <w:p w:rsidR="00516B80" w:rsidRPr="00F0764F" w:rsidRDefault="00516B80" w:rsidP="00704B62">
            <w:pPr>
              <w:spacing w:line="360" w:lineRule="exact"/>
              <w:ind w:left="-110" w:right="-107"/>
              <w:rPr>
                <w:rFonts w:ascii="TH SarabunPSK" w:eastAsia="Calibri" w:hAnsi="TH SarabunPSK" w:cs="TH SarabunPSK"/>
                <w:color w:val="000000"/>
                <w:sz w:val="32"/>
                <w:szCs w:val="32"/>
                <w:cs/>
                <w:lang w:bidi="th-TH"/>
              </w:rPr>
            </w:pPr>
          </w:p>
        </w:tc>
        <w:tc>
          <w:tcPr>
            <w:tcW w:w="558" w:type="pct"/>
            <w:shd w:val="clear" w:color="auto" w:fill="auto"/>
          </w:tcPr>
          <w:p w:rsidR="00516B80" w:rsidRPr="00F0764F" w:rsidRDefault="00516B80" w:rsidP="00704B62">
            <w:pPr>
              <w:spacing w:line="360" w:lineRule="exact"/>
              <w:ind w:left="-109" w:right="-66"/>
              <w:rPr>
                <w:rFonts w:ascii="TH SarabunPSK" w:eastAsia="Calibri" w:hAnsi="TH SarabunPSK" w:cs="TH SarabunPSK"/>
                <w:color w:val="000000"/>
                <w:sz w:val="32"/>
                <w:szCs w:val="32"/>
                <w:cs/>
                <w:lang w:bidi="th-TH"/>
              </w:rPr>
            </w:pPr>
          </w:p>
        </w:tc>
        <w:tc>
          <w:tcPr>
            <w:tcW w:w="1758" w:type="pct"/>
            <w:shd w:val="clear" w:color="auto" w:fill="auto"/>
          </w:tcPr>
          <w:p w:rsidR="00516B80" w:rsidRPr="00F0764F" w:rsidRDefault="00516B80" w:rsidP="00704B62">
            <w:pPr>
              <w:spacing w:line="360" w:lineRule="exact"/>
              <w:ind w:right="-162"/>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European Union Law</w:t>
            </w:r>
          </w:p>
        </w:tc>
        <w:tc>
          <w:tcPr>
            <w:tcW w:w="666"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color w:val="000000"/>
                <w:sz w:val="32"/>
                <w:szCs w:val="32"/>
                <w:cs/>
                <w:lang w:bidi="th-TH"/>
              </w:rPr>
            </w:pPr>
          </w:p>
        </w:tc>
      </w:tr>
      <w:tr w:rsidR="00516B80" w:rsidRPr="00F0764F" w:rsidTr="00704B62">
        <w:trPr>
          <w:jc w:val="center"/>
        </w:trPr>
        <w:tc>
          <w:tcPr>
            <w:tcW w:w="959" w:type="pct"/>
            <w:vMerge/>
            <w:shd w:val="clear" w:color="auto" w:fill="auto"/>
          </w:tcPr>
          <w:p w:rsidR="00516B80" w:rsidRPr="00F0764F" w:rsidRDefault="00516B80" w:rsidP="00704B62">
            <w:pPr>
              <w:spacing w:line="360" w:lineRule="exact"/>
              <w:ind w:right="-106"/>
              <w:rPr>
                <w:rFonts w:ascii="TH SarabunPSK" w:eastAsia="Calibri" w:hAnsi="TH SarabunPSK" w:cs="TH SarabunPSK"/>
                <w:color w:val="000000"/>
                <w:sz w:val="32"/>
                <w:szCs w:val="32"/>
                <w:cs/>
                <w:lang w:bidi="th-TH"/>
              </w:rPr>
            </w:pPr>
          </w:p>
        </w:tc>
        <w:tc>
          <w:tcPr>
            <w:tcW w:w="1059" w:type="pct"/>
            <w:shd w:val="clear" w:color="auto" w:fill="auto"/>
          </w:tcPr>
          <w:p w:rsidR="00516B80" w:rsidRPr="00F0764F" w:rsidRDefault="00516B80" w:rsidP="00704B62">
            <w:pPr>
              <w:spacing w:line="360" w:lineRule="exact"/>
              <w:ind w:left="-110" w:right="-107"/>
              <w:rPr>
                <w:rFonts w:ascii="TH SarabunPSK" w:eastAsia="Calibri" w:hAnsi="TH SarabunPSK" w:cs="TH SarabunPSK"/>
                <w:color w:val="000000"/>
                <w:sz w:val="32"/>
                <w:szCs w:val="32"/>
                <w:cs/>
                <w:lang w:bidi="th-TH"/>
              </w:rPr>
            </w:pPr>
          </w:p>
        </w:tc>
        <w:tc>
          <w:tcPr>
            <w:tcW w:w="558" w:type="pct"/>
            <w:shd w:val="clear" w:color="auto" w:fill="auto"/>
          </w:tcPr>
          <w:p w:rsidR="00516B80" w:rsidRPr="00F0764F" w:rsidRDefault="00516B80" w:rsidP="00704B62">
            <w:pPr>
              <w:spacing w:line="360" w:lineRule="exact"/>
              <w:ind w:left="-109" w:right="-66"/>
              <w:rPr>
                <w:rFonts w:ascii="TH SarabunPSK" w:eastAsia="Calibri" w:hAnsi="TH SarabunPSK" w:cs="TH SarabunPSK"/>
                <w:color w:val="000000"/>
                <w:sz w:val="32"/>
                <w:szCs w:val="32"/>
                <w:cs/>
                <w:lang w:bidi="th-TH"/>
              </w:rPr>
            </w:pPr>
          </w:p>
        </w:tc>
        <w:tc>
          <w:tcPr>
            <w:tcW w:w="1758" w:type="pct"/>
            <w:shd w:val="clear" w:color="auto" w:fill="auto"/>
          </w:tcPr>
          <w:p w:rsidR="00516B80" w:rsidRPr="00F0764F" w:rsidRDefault="00516B80" w:rsidP="00704B62">
            <w:pPr>
              <w:spacing w:line="360" w:lineRule="exact"/>
              <w:ind w:right="-162"/>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International Criminal Law</w:t>
            </w:r>
          </w:p>
        </w:tc>
        <w:tc>
          <w:tcPr>
            <w:tcW w:w="666"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color w:val="000000"/>
                <w:sz w:val="32"/>
                <w:szCs w:val="32"/>
                <w:cs/>
                <w:lang w:bidi="th-TH"/>
              </w:rPr>
            </w:pPr>
          </w:p>
        </w:tc>
      </w:tr>
      <w:tr w:rsidR="00516B80" w:rsidRPr="00F0764F" w:rsidTr="00704B62">
        <w:trPr>
          <w:jc w:val="center"/>
        </w:trPr>
        <w:tc>
          <w:tcPr>
            <w:tcW w:w="959" w:type="pct"/>
            <w:vMerge/>
            <w:shd w:val="clear" w:color="auto" w:fill="auto"/>
          </w:tcPr>
          <w:p w:rsidR="00516B80" w:rsidRPr="00F0764F" w:rsidRDefault="00516B80" w:rsidP="00704B62">
            <w:pPr>
              <w:spacing w:line="360" w:lineRule="exact"/>
              <w:ind w:right="-106"/>
              <w:rPr>
                <w:rFonts w:ascii="TH SarabunPSK" w:eastAsia="Calibri" w:hAnsi="TH SarabunPSK" w:cs="TH SarabunPSK"/>
                <w:color w:val="000000"/>
                <w:sz w:val="32"/>
                <w:szCs w:val="32"/>
                <w:cs/>
                <w:lang w:bidi="th-TH"/>
              </w:rPr>
            </w:pPr>
          </w:p>
        </w:tc>
        <w:tc>
          <w:tcPr>
            <w:tcW w:w="1059" w:type="pct"/>
            <w:shd w:val="clear" w:color="auto" w:fill="auto"/>
          </w:tcPr>
          <w:p w:rsidR="00516B80" w:rsidRPr="00F0764F" w:rsidRDefault="00516B80" w:rsidP="00704B62">
            <w:pPr>
              <w:spacing w:line="360" w:lineRule="exact"/>
              <w:ind w:left="-110" w:right="-107"/>
              <w:rPr>
                <w:rFonts w:ascii="TH SarabunPSK" w:eastAsia="Calibri" w:hAnsi="TH SarabunPSK" w:cs="TH SarabunPSK"/>
                <w:color w:val="000000"/>
                <w:sz w:val="32"/>
                <w:szCs w:val="32"/>
                <w:cs/>
                <w:lang w:bidi="th-TH"/>
              </w:rPr>
            </w:pPr>
          </w:p>
        </w:tc>
        <w:tc>
          <w:tcPr>
            <w:tcW w:w="558" w:type="pct"/>
            <w:shd w:val="clear" w:color="auto" w:fill="auto"/>
          </w:tcPr>
          <w:p w:rsidR="00516B80" w:rsidRPr="00F0764F" w:rsidRDefault="00516B80" w:rsidP="00704B62">
            <w:pPr>
              <w:spacing w:line="360" w:lineRule="exact"/>
              <w:ind w:left="-109" w:right="-66"/>
              <w:rPr>
                <w:rFonts w:ascii="TH SarabunPSK" w:eastAsia="Calibri" w:hAnsi="TH SarabunPSK" w:cs="TH SarabunPSK"/>
                <w:color w:val="000000"/>
                <w:sz w:val="32"/>
                <w:szCs w:val="32"/>
                <w:cs/>
                <w:lang w:bidi="th-TH"/>
              </w:rPr>
            </w:pPr>
          </w:p>
        </w:tc>
        <w:tc>
          <w:tcPr>
            <w:tcW w:w="1758" w:type="pct"/>
            <w:shd w:val="clear" w:color="auto" w:fill="auto"/>
          </w:tcPr>
          <w:p w:rsidR="00516B80" w:rsidRPr="00F0764F" w:rsidRDefault="00516B80" w:rsidP="00704B62">
            <w:pPr>
              <w:spacing w:line="360" w:lineRule="exact"/>
              <w:ind w:right="-162"/>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International Organizations</w:t>
            </w:r>
          </w:p>
        </w:tc>
        <w:tc>
          <w:tcPr>
            <w:tcW w:w="666"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color w:val="000000"/>
                <w:sz w:val="32"/>
                <w:szCs w:val="32"/>
                <w:cs/>
                <w:lang w:bidi="th-TH"/>
              </w:rPr>
            </w:pPr>
          </w:p>
        </w:tc>
      </w:tr>
      <w:tr w:rsidR="00516B80" w:rsidRPr="00F0764F" w:rsidTr="00704B62">
        <w:trPr>
          <w:jc w:val="center"/>
        </w:trPr>
        <w:tc>
          <w:tcPr>
            <w:tcW w:w="959" w:type="pct"/>
            <w:vMerge/>
            <w:shd w:val="clear" w:color="auto" w:fill="auto"/>
          </w:tcPr>
          <w:p w:rsidR="00516B80" w:rsidRPr="00F0764F" w:rsidRDefault="00516B80" w:rsidP="00704B62">
            <w:pPr>
              <w:spacing w:line="360" w:lineRule="exact"/>
              <w:ind w:right="-106"/>
              <w:rPr>
                <w:rFonts w:ascii="TH SarabunPSK" w:eastAsia="Calibri" w:hAnsi="TH SarabunPSK" w:cs="TH SarabunPSK"/>
                <w:color w:val="000000"/>
                <w:sz w:val="32"/>
                <w:szCs w:val="32"/>
                <w:cs/>
                <w:lang w:bidi="th-TH"/>
              </w:rPr>
            </w:pPr>
          </w:p>
        </w:tc>
        <w:tc>
          <w:tcPr>
            <w:tcW w:w="1059" w:type="pct"/>
            <w:shd w:val="clear" w:color="auto" w:fill="auto"/>
          </w:tcPr>
          <w:p w:rsidR="00516B80" w:rsidRPr="00F0764F" w:rsidRDefault="00516B80" w:rsidP="00704B62">
            <w:pPr>
              <w:spacing w:line="360" w:lineRule="exact"/>
              <w:ind w:left="-110" w:right="-107"/>
              <w:rPr>
                <w:rFonts w:ascii="TH SarabunPSK" w:eastAsia="Calibri" w:hAnsi="TH SarabunPSK" w:cs="TH SarabunPSK"/>
                <w:color w:val="000000"/>
                <w:sz w:val="32"/>
                <w:szCs w:val="32"/>
                <w:cs/>
                <w:lang w:bidi="th-TH"/>
              </w:rPr>
            </w:pPr>
          </w:p>
        </w:tc>
        <w:tc>
          <w:tcPr>
            <w:tcW w:w="558" w:type="pct"/>
            <w:shd w:val="clear" w:color="auto" w:fill="auto"/>
          </w:tcPr>
          <w:p w:rsidR="00516B80" w:rsidRPr="00F0764F" w:rsidRDefault="00516B80" w:rsidP="00704B62">
            <w:pPr>
              <w:spacing w:line="360" w:lineRule="exact"/>
              <w:ind w:left="-109" w:right="-66"/>
              <w:rPr>
                <w:rFonts w:ascii="TH SarabunPSK" w:eastAsia="Calibri" w:hAnsi="TH SarabunPSK" w:cs="TH SarabunPSK"/>
                <w:color w:val="000000"/>
                <w:sz w:val="32"/>
                <w:szCs w:val="32"/>
                <w:cs/>
                <w:lang w:bidi="th-TH"/>
              </w:rPr>
            </w:pPr>
          </w:p>
        </w:tc>
        <w:tc>
          <w:tcPr>
            <w:tcW w:w="1758" w:type="pct"/>
            <w:shd w:val="clear" w:color="auto" w:fill="auto"/>
          </w:tcPr>
          <w:p w:rsidR="00516B80" w:rsidRPr="00F0764F" w:rsidRDefault="00516B80" w:rsidP="00704B62">
            <w:pPr>
              <w:spacing w:line="360" w:lineRule="exact"/>
              <w:ind w:right="-162"/>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International Diplomatic Law</w:t>
            </w:r>
          </w:p>
        </w:tc>
        <w:tc>
          <w:tcPr>
            <w:tcW w:w="666"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color w:val="000000"/>
                <w:sz w:val="32"/>
                <w:szCs w:val="32"/>
                <w:cs/>
                <w:lang w:bidi="th-TH"/>
              </w:rPr>
            </w:pPr>
          </w:p>
        </w:tc>
      </w:tr>
      <w:tr w:rsidR="00516B80" w:rsidRPr="00F0764F" w:rsidTr="00704B62">
        <w:trPr>
          <w:jc w:val="center"/>
        </w:trPr>
        <w:tc>
          <w:tcPr>
            <w:tcW w:w="959" w:type="pct"/>
            <w:vMerge/>
            <w:shd w:val="clear" w:color="auto" w:fill="auto"/>
          </w:tcPr>
          <w:p w:rsidR="00516B80" w:rsidRPr="00F0764F" w:rsidRDefault="00516B80" w:rsidP="00704B62">
            <w:pPr>
              <w:spacing w:line="360" w:lineRule="exact"/>
              <w:ind w:right="-106"/>
              <w:rPr>
                <w:rFonts w:ascii="TH SarabunPSK" w:eastAsia="Calibri" w:hAnsi="TH SarabunPSK" w:cs="TH SarabunPSK"/>
                <w:color w:val="000000"/>
                <w:sz w:val="32"/>
                <w:szCs w:val="32"/>
                <w:cs/>
                <w:lang w:bidi="th-TH"/>
              </w:rPr>
            </w:pPr>
          </w:p>
        </w:tc>
        <w:tc>
          <w:tcPr>
            <w:tcW w:w="1059" w:type="pct"/>
            <w:shd w:val="clear" w:color="auto" w:fill="auto"/>
          </w:tcPr>
          <w:p w:rsidR="00516B80" w:rsidRPr="00F0764F" w:rsidRDefault="00516B80" w:rsidP="00704B62">
            <w:pPr>
              <w:spacing w:line="360" w:lineRule="exact"/>
              <w:ind w:left="-110" w:right="-107"/>
              <w:rPr>
                <w:rFonts w:ascii="TH SarabunPSK" w:eastAsia="Calibri" w:hAnsi="TH SarabunPSK" w:cs="TH SarabunPSK"/>
                <w:color w:val="000000"/>
                <w:sz w:val="32"/>
                <w:szCs w:val="32"/>
                <w:cs/>
                <w:lang w:bidi="th-TH"/>
              </w:rPr>
            </w:pPr>
          </w:p>
        </w:tc>
        <w:tc>
          <w:tcPr>
            <w:tcW w:w="558" w:type="pct"/>
            <w:shd w:val="clear" w:color="auto" w:fill="auto"/>
          </w:tcPr>
          <w:p w:rsidR="00516B80" w:rsidRPr="00F0764F" w:rsidRDefault="00516B80" w:rsidP="00704B62">
            <w:pPr>
              <w:spacing w:line="360" w:lineRule="exact"/>
              <w:ind w:left="-109" w:right="-66"/>
              <w:rPr>
                <w:rFonts w:ascii="TH SarabunPSK" w:eastAsia="Calibri" w:hAnsi="TH SarabunPSK" w:cs="TH SarabunPSK"/>
                <w:color w:val="000000"/>
                <w:sz w:val="32"/>
                <w:szCs w:val="32"/>
                <w:cs/>
                <w:lang w:bidi="th-TH"/>
              </w:rPr>
            </w:pPr>
          </w:p>
        </w:tc>
        <w:tc>
          <w:tcPr>
            <w:tcW w:w="1758" w:type="pct"/>
            <w:shd w:val="clear" w:color="auto" w:fill="auto"/>
          </w:tcPr>
          <w:p w:rsidR="00516B80" w:rsidRPr="00F0764F" w:rsidRDefault="00516B80" w:rsidP="00704B62">
            <w:pPr>
              <w:spacing w:line="360" w:lineRule="exact"/>
              <w:ind w:right="-162"/>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International Courts and Tribunals</w:t>
            </w:r>
          </w:p>
        </w:tc>
        <w:tc>
          <w:tcPr>
            <w:tcW w:w="666"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color w:val="000000"/>
                <w:sz w:val="32"/>
                <w:szCs w:val="32"/>
                <w:cs/>
                <w:lang w:bidi="th-TH"/>
              </w:rPr>
            </w:pPr>
          </w:p>
        </w:tc>
      </w:tr>
      <w:tr w:rsidR="00516B80" w:rsidRPr="00F0764F" w:rsidTr="00704B62">
        <w:trPr>
          <w:jc w:val="center"/>
        </w:trPr>
        <w:tc>
          <w:tcPr>
            <w:tcW w:w="959" w:type="pct"/>
            <w:vMerge/>
            <w:shd w:val="clear" w:color="auto" w:fill="auto"/>
          </w:tcPr>
          <w:p w:rsidR="00516B80" w:rsidRPr="00F0764F" w:rsidRDefault="00516B80" w:rsidP="00704B62">
            <w:pPr>
              <w:spacing w:line="360" w:lineRule="exact"/>
              <w:ind w:right="-106"/>
              <w:rPr>
                <w:rFonts w:ascii="TH SarabunPSK" w:eastAsia="Calibri" w:hAnsi="TH SarabunPSK" w:cs="TH SarabunPSK"/>
                <w:color w:val="000000"/>
                <w:sz w:val="32"/>
                <w:szCs w:val="32"/>
                <w:cs/>
                <w:lang w:bidi="th-TH"/>
              </w:rPr>
            </w:pPr>
          </w:p>
        </w:tc>
        <w:tc>
          <w:tcPr>
            <w:tcW w:w="1059" w:type="pct"/>
            <w:shd w:val="clear" w:color="auto" w:fill="auto"/>
          </w:tcPr>
          <w:p w:rsidR="00516B80" w:rsidRPr="00F0764F" w:rsidRDefault="00516B80" w:rsidP="00704B62">
            <w:pPr>
              <w:spacing w:line="360" w:lineRule="exact"/>
              <w:ind w:left="-110" w:right="-107"/>
              <w:rPr>
                <w:rFonts w:ascii="TH SarabunPSK" w:eastAsia="Calibri" w:hAnsi="TH SarabunPSK" w:cs="TH SarabunPSK"/>
                <w:color w:val="000000"/>
                <w:sz w:val="32"/>
                <w:szCs w:val="32"/>
                <w:cs/>
                <w:lang w:bidi="th-TH"/>
              </w:rPr>
            </w:pPr>
          </w:p>
        </w:tc>
        <w:tc>
          <w:tcPr>
            <w:tcW w:w="558" w:type="pct"/>
            <w:shd w:val="clear" w:color="auto" w:fill="auto"/>
          </w:tcPr>
          <w:p w:rsidR="00516B80" w:rsidRPr="00F0764F" w:rsidRDefault="00516B80" w:rsidP="00704B62">
            <w:pPr>
              <w:spacing w:line="360" w:lineRule="exact"/>
              <w:ind w:left="-109" w:right="-66"/>
              <w:rPr>
                <w:rFonts w:ascii="TH SarabunPSK" w:eastAsia="Calibri" w:hAnsi="TH SarabunPSK" w:cs="TH SarabunPSK"/>
                <w:color w:val="000000"/>
                <w:sz w:val="32"/>
                <w:szCs w:val="32"/>
                <w:cs/>
                <w:lang w:bidi="th-TH"/>
              </w:rPr>
            </w:pPr>
          </w:p>
        </w:tc>
        <w:tc>
          <w:tcPr>
            <w:tcW w:w="1758" w:type="pct"/>
            <w:shd w:val="clear" w:color="auto" w:fill="auto"/>
          </w:tcPr>
          <w:p w:rsidR="00516B80" w:rsidRPr="00F0764F" w:rsidRDefault="00516B80" w:rsidP="00704B62">
            <w:pPr>
              <w:spacing w:line="360" w:lineRule="exact"/>
              <w:ind w:right="-162"/>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Aviation Law</w:t>
            </w:r>
          </w:p>
        </w:tc>
        <w:tc>
          <w:tcPr>
            <w:tcW w:w="666"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color w:val="000000"/>
                <w:sz w:val="32"/>
                <w:szCs w:val="32"/>
                <w:cs/>
                <w:lang w:bidi="th-TH"/>
              </w:rPr>
            </w:pPr>
          </w:p>
        </w:tc>
      </w:tr>
    </w:tbl>
    <w:p w:rsidR="00516B80" w:rsidRPr="00F0764F" w:rsidRDefault="00516B80" w:rsidP="00516B80">
      <w:pPr>
        <w:spacing w:line="360" w:lineRule="exact"/>
        <w:rPr>
          <w:rFonts w:ascii="TH SarabunPSK" w:eastAsia="Calibri" w:hAnsi="TH SarabunPSK" w:cs="TH SarabunPSK"/>
          <w:b/>
          <w:bCs/>
          <w:color w:val="000000"/>
          <w:sz w:val="32"/>
          <w:szCs w:val="32"/>
          <w:lang w:bidi="th-TH"/>
        </w:rPr>
      </w:pPr>
    </w:p>
    <w:p w:rsidR="00516B80" w:rsidRPr="00F0764F" w:rsidRDefault="00516B80" w:rsidP="00516B80">
      <w:pPr>
        <w:spacing w:line="360" w:lineRule="exact"/>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br w:type="page"/>
      </w:r>
      <w:r w:rsidRPr="00F0764F">
        <w:rPr>
          <w:rFonts w:ascii="TH SarabunPSK" w:eastAsia="Calibri" w:hAnsi="TH SarabunPSK" w:cs="TH SarabunPSK"/>
          <w:b/>
          <w:bCs/>
          <w:color w:val="000000"/>
          <w:sz w:val="32"/>
          <w:szCs w:val="32"/>
          <w:lang w:bidi="th-TH"/>
        </w:rPr>
        <w:lastRenderedPageBreak/>
        <w:t>5</w:t>
      </w:r>
      <w:r w:rsidRPr="00F0764F">
        <w:rPr>
          <w:rFonts w:ascii="TH SarabunPSK" w:eastAsia="Calibri" w:hAnsi="TH SarabunPSK" w:cs="TH SarabunPSK"/>
          <w:b/>
          <w:bCs/>
          <w:color w:val="000000"/>
          <w:sz w:val="32"/>
          <w:szCs w:val="32"/>
          <w:cs/>
          <w:lang w:bidi="th-TH"/>
        </w:rPr>
        <w:t xml:space="preserve">. ผลงานทางวิชาการย้อนหลัง 5 ปี </w:t>
      </w:r>
      <w:r w:rsidRPr="00F0764F">
        <w:rPr>
          <w:rFonts w:ascii="TH SarabunPSK" w:eastAsia="Calibri" w:hAnsi="TH SarabunPSK" w:cs="TH SarabunPSK"/>
          <w:color w:val="000000"/>
          <w:sz w:val="32"/>
          <w:szCs w:val="32"/>
          <w:cs/>
          <w:lang w:bidi="th-TH"/>
        </w:rPr>
        <w:t>(ที่ไม่ใช่ส่วนหนึ่งของการศึกษาเพื่อรับปริญญา)</w:t>
      </w:r>
    </w:p>
    <w:p w:rsidR="00516B80" w:rsidRPr="00F0764F" w:rsidRDefault="00516B80" w:rsidP="00516B80">
      <w:pPr>
        <w:spacing w:line="360" w:lineRule="exact"/>
        <w:ind w:firstLine="360"/>
        <w:jc w:val="thaiDistribute"/>
        <w:rPr>
          <w:rFonts w:ascii="TH SarabunPSK" w:eastAsia="Calibri" w:hAnsi="TH SarabunPSK" w:cs="TH SarabunPSK"/>
          <w:color w:val="000000"/>
          <w:sz w:val="32"/>
          <w:szCs w:val="32"/>
          <w:cs/>
          <w:lang w:bidi="th-TH"/>
        </w:rPr>
      </w:pPr>
      <w:r w:rsidRPr="00F0764F">
        <w:rPr>
          <w:rFonts w:ascii="TH SarabunPSK" w:eastAsia="Calibri" w:hAnsi="TH SarabunPSK" w:cs="TH SarabunPSK"/>
          <w:b/>
          <w:bCs/>
          <w:color w:val="000000"/>
          <w:sz w:val="32"/>
          <w:szCs w:val="32"/>
          <w:lang w:bidi="th-TH"/>
        </w:rPr>
        <w:t>5</w:t>
      </w:r>
      <w:r w:rsidRPr="00F0764F">
        <w:rPr>
          <w:rFonts w:ascii="TH SarabunPSK" w:eastAsia="Calibri" w:hAnsi="TH SarabunPSK" w:cs="TH SarabunPSK"/>
          <w:b/>
          <w:bCs/>
          <w:color w:val="000000"/>
          <w:sz w:val="32"/>
          <w:szCs w:val="32"/>
          <w:cs/>
          <w:lang w:bidi="th-TH"/>
        </w:rPr>
        <w:t>.</w:t>
      </w:r>
      <w:r w:rsidRPr="00F0764F">
        <w:rPr>
          <w:rFonts w:ascii="TH SarabunPSK" w:eastAsia="Calibri" w:hAnsi="TH SarabunPSK" w:cs="TH SarabunPSK"/>
          <w:b/>
          <w:bCs/>
          <w:color w:val="000000"/>
          <w:sz w:val="32"/>
          <w:szCs w:val="32"/>
          <w:lang w:bidi="th-TH"/>
        </w:rPr>
        <w:t xml:space="preserve">1 </w:t>
      </w:r>
      <w:r w:rsidRPr="00F0764F">
        <w:rPr>
          <w:rFonts w:ascii="TH SarabunPSK" w:eastAsia="Calibri" w:hAnsi="TH SarabunPSK" w:cs="TH SarabunPSK"/>
          <w:b/>
          <w:bCs/>
          <w:color w:val="000000"/>
          <w:sz w:val="32"/>
          <w:szCs w:val="32"/>
          <w:cs/>
          <w:lang w:bidi="th-TH"/>
        </w:rPr>
        <w:t xml:space="preserve">บทความวิจัย </w:t>
      </w:r>
    </w:p>
    <w:p w:rsidR="00516B80" w:rsidRPr="00F0764F" w:rsidRDefault="00516B80" w:rsidP="00516B80">
      <w:pPr>
        <w:spacing w:line="360" w:lineRule="exact"/>
        <w:ind w:firstLine="426"/>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1</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 xml:space="preserve">  Crime of aggression in international Law in</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lang w:bidi="th-TH"/>
        </w:rPr>
        <w:t>T</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lang w:bidi="th-TH"/>
        </w:rPr>
        <w:t xml:space="preserve">Gadkowski </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ed</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 Security of the Modern World</w:t>
      </w:r>
      <w:r w:rsidRPr="00F0764F">
        <w:rPr>
          <w:rFonts w:ascii="TH SarabunPSK" w:eastAsia="Calibri" w:hAnsi="TH SarabunPSK" w:cs="TH SarabunPSK"/>
          <w:color w:val="000000"/>
          <w:sz w:val="32"/>
          <w:szCs w:val="32"/>
          <w:cs/>
          <w:lang w:bidi="th-TH"/>
        </w:rPr>
        <w:t xml:space="preserve">. </w:t>
      </w:r>
      <w:r w:rsidRPr="00F0764F">
        <w:rPr>
          <w:rFonts w:ascii="TH SarabunPSK" w:eastAsia="Calibri" w:hAnsi="TH SarabunPSK" w:cs="TH SarabunPSK"/>
          <w:color w:val="000000"/>
          <w:sz w:val="32"/>
          <w:szCs w:val="32"/>
          <w:lang w:bidi="th-TH"/>
        </w:rPr>
        <w:t>Legal aspects of security, Poznan 2014, s</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79</w:t>
      </w:r>
      <w:r w:rsidRPr="00F0764F">
        <w:rPr>
          <w:rFonts w:ascii="TH SarabunPSK" w:eastAsia="Calibri" w:hAnsi="TH SarabunPSK" w:cs="TH SarabunPSK"/>
          <w:color w:val="000000"/>
          <w:sz w:val="32"/>
          <w:szCs w:val="32"/>
          <w:cs/>
          <w:lang w:bidi="th-TH"/>
        </w:rPr>
        <w:t>-</w:t>
      </w:r>
      <w:r w:rsidRPr="00F0764F">
        <w:rPr>
          <w:rFonts w:ascii="TH SarabunPSK" w:eastAsia="Calibri" w:hAnsi="TH SarabunPSK" w:cs="TH SarabunPSK"/>
          <w:color w:val="000000"/>
          <w:sz w:val="32"/>
          <w:szCs w:val="32"/>
          <w:lang w:bidi="th-TH"/>
        </w:rPr>
        <w:t>89</w:t>
      </w:r>
    </w:p>
    <w:p w:rsidR="00516B80" w:rsidRPr="00F0764F" w:rsidRDefault="00516B80" w:rsidP="00516B80">
      <w:pPr>
        <w:spacing w:line="360" w:lineRule="exact"/>
        <w:ind w:firstLine="360"/>
        <w:jc w:val="thaiDistribute"/>
        <w:rPr>
          <w:rFonts w:ascii="TH SarabunPSK" w:eastAsia="Calibri" w:hAnsi="TH SarabunPSK" w:cs="TH SarabunPSK"/>
          <w:sz w:val="32"/>
          <w:szCs w:val="32"/>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2 </w:t>
      </w:r>
      <w:r w:rsidRPr="00F0764F">
        <w:rPr>
          <w:rFonts w:ascii="TH SarabunPSK" w:eastAsia="Calibri" w:hAnsi="TH SarabunPSK" w:cs="TH SarabunPSK"/>
          <w:b/>
          <w:bCs/>
          <w:sz w:val="32"/>
          <w:szCs w:val="32"/>
          <w:cs/>
          <w:lang w:bidi="th-TH"/>
        </w:rPr>
        <w:t xml:space="preserve">บทความวิจัย/วิชาการที่เสนอในที่ประชุมวิชาการ </w:t>
      </w:r>
    </w:p>
    <w:p w:rsidR="00516B80" w:rsidRPr="00F0764F" w:rsidRDefault="00516B80" w:rsidP="00516B80">
      <w:pPr>
        <w:spacing w:line="360" w:lineRule="exact"/>
        <w:ind w:firstLine="720"/>
        <w:jc w:val="thaiDistribute"/>
        <w:rPr>
          <w:rFonts w:ascii="TH SarabunPSK" w:eastAsia="Calibri" w:hAnsi="TH SarabunPSK" w:cs="TH SarabunPSK"/>
          <w:sz w:val="32"/>
          <w:szCs w:val="32"/>
          <w:lang w:bidi="th-TH"/>
        </w:rPr>
      </w:pPr>
      <w:r>
        <w:rPr>
          <w:rFonts w:ascii="TH SarabunPSK" w:eastAsia="Calibri" w:hAnsi="TH SarabunPSK" w:cs="TH SarabunPSK" w:hint="cs"/>
          <w:sz w:val="32"/>
          <w:szCs w:val="32"/>
          <w:cs/>
          <w:lang w:bidi="th-TH"/>
        </w:rPr>
        <w:t>-</w:t>
      </w:r>
    </w:p>
    <w:p w:rsidR="00516B80" w:rsidRPr="00F0764F" w:rsidRDefault="00516B80" w:rsidP="00516B80">
      <w:pPr>
        <w:spacing w:line="360" w:lineRule="exact"/>
        <w:ind w:firstLine="360"/>
        <w:jc w:val="thaiDistribute"/>
        <w:rPr>
          <w:rFonts w:ascii="TH SarabunPSK" w:eastAsia="Calibri" w:hAnsi="TH SarabunPSK" w:cs="TH SarabunPSK"/>
          <w:sz w:val="32"/>
          <w:szCs w:val="32"/>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3 </w:t>
      </w:r>
      <w:r w:rsidRPr="00F0764F">
        <w:rPr>
          <w:rFonts w:ascii="TH SarabunPSK" w:eastAsia="Calibri" w:hAnsi="TH SarabunPSK" w:cs="TH SarabunPSK"/>
          <w:b/>
          <w:bCs/>
          <w:sz w:val="32"/>
          <w:szCs w:val="32"/>
          <w:cs/>
          <w:lang w:bidi="th-TH"/>
        </w:rPr>
        <w:t xml:space="preserve">บทความทางวิชาการ </w:t>
      </w:r>
    </w:p>
    <w:p w:rsidR="00516B80" w:rsidRPr="00F0764F" w:rsidRDefault="00516B80" w:rsidP="00516B80">
      <w:pPr>
        <w:spacing w:line="360" w:lineRule="exact"/>
        <w:ind w:firstLine="720"/>
        <w:jc w:val="thaiDistribute"/>
        <w:rPr>
          <w:rFonts w:ascii="TH SarabunPSK" w:eastAsia="Calibri" w:hAnsi="TH SarabunPSK" w:cs="TH SarabunPSK"/>
          <w:sz w:val="32"/>
          <w:szCs w:val="32"/>
          <w:lang w:bidi="th-TH"/>
        </w:rPr>
      </w:pPr>
      <w:r>
        <w:rPr>
          <w:rFonts w:ascii="TH SarabunPSK" w:eastAsia="Calibri" w:hAnsi="TH SarabunPSK" w:cs="TH SarabunPSK" w:hint="cs"/>
          <w:sz w:val="32"/>
          <w:szCs w:val="32"/>
          <w:cs/>
          <w:lang w:bidi="th-TH"/>
        </w:rPr>
        <w:t>-</w:t>
      </w:r>
    </w:p>
    <w:p w:rsidR="00516B80" w:rsidRPr="00F0764F" w:rsidRDefault="00516B80" w:rsidP="00516B80">
      <w:pPr>
        <w:spacing w:line="360" w:lineRule="exact"/>
        <w:ind w:firstLine="360"/>
        <w:jc w:val="thaiDistribute"/>
        <w:rPr>
          <w:rFonts w:ascii="TH SarabunPSK" w:eastAsia="Calibri" w:hAnsi="TH SarabunPSK" w:cs="TH SarabunPSK"/>
          <w:b/>
          <w:bCs/>
          <w:sz w:val="32"/>
          <w:szCs w:val="32"/>
          <w:u w:val="single"/>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4 </w:t>
      </w:r>
      <w:r w:rsidRPr="00F0764F">
        <w:rPr>
          <w:rFonts w:ascii="TH SarabunPSK" w:eastAsia="Calibri" w:hAnsi="TH SarabunPSK" w:cs="TH SarabunPSK"/>
          <w:b/>
          <w:bCs/>
          <w:sz w:val="32"/>
          <w:szCs w:val="32"/>
          <w:cs/>
          <w:lang w:bidi="th-TH"/>
        </w:rPr>
        <w:t xml:space="preserve">หนังสือ/ตำรา/เอกสารการสอน </w:t>
      </w:r>
    </w:p>
    <w:p w:rsidR="00516B80" w:rsidRPr="00F0764F" w:rsidRDefault="00516B80" w:rsidP="00516B80">
      <w:pPr>
        <w:spacing w:line="360" w:lineRule="exact"/>
        <w:ind w:firstLine="720"/>
        <w:rPr>
          <w:rFonts w:ascii="TH SarabunPSK" w:eastAsia="Calibri" w:hAnsi="TH SarabunPSK" w:cs="TH SarabunPSK"/>
          <w:sz w:val="32"/>
          <w:szCs w:val="32"/>
        </w:rPr>
      </w:pPr>
      <w:r>
        <w:rPr>
          <w:rFonts w:ascii="TH SarabunPSK" w:eastAsia="Calibri" w:hAnsi="TH SarabunPSK" w:cs="TH SarabunPSK"/>
          <w:sz w:val="32"/>
          <w:szCs w:val="32"/>
          <w:cs/>
          <w:lang w:bidi="th-TH"/>
        </w:rPr>
        <w:t>-</w:t>
      </w:r>
    </w:p>
    <w:p w:rsidR="00516B80" w:rsidRPr="00F0764F" w:rsidRDefault="00516B80" w:rsidP="00516B80">
      <w:pPr>
        <w:spacing w:line="360" w:lineRule="exact"/>
        <w:ind w:firstLine="360"/>
        <w:rPr>
          <w:rFonts w:ascii="TH SarabunPSK" w:eastAsia="Calibri" w:hAnsi="TH SarabunPSK" w:cs="TH SarabunPSK"/>
          <w:b/>
          <w:bCs/>
          <w:sz w:val="32"/>
          <w:szCs w:val="32"/>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5 </w:t>
      </w:r>
      <w:r w:rsidRPr="00F0764F">
        <w:rPr>
          <w:rFonts w:ascii="TH SarabunPSK" w:eastAsia="Calibri" w:hAnsi="TH SarabunPSK" w:cs="TH SarabunPSK"/>
          <w:b/>
          <w:bCs/>
          <w:sz w:val="32"/>
          <w:szCs w:val="32"/>
          <w:cs/>
          <w:lang w:bidi="th-TH"/>
        </w:rPr>
        <w:t xml:space="preserve">สิทธิบัตร </w:t>
      </w:r>
    </w:p>
    <w:p w:rsidR="00516B80" w:rsidRPr="00F0764F" w:rsidRDefault="00516B80" w:rsidP="00516B80">
      <w:pPr>
        <w:spacing w:line="360" w:lineRule="exact"/>
        <w:ind w:firstLine="720"/>
        <w:rPr>
          <w:rFonts w:ascii="TH SarabunPSK" w:eastAsia="Calibri" w:hAnsi="TH SarabunPSK" w:cs="TH SarabunPSK"/>
          <w:sz w:val="32"/>
          <w:szCs w:val="32"/>
          <w:rtl/>
          <w:cs/>
        </w:rPr>
      </w:pPr>
      <w:r>
        <w:rPr>
          <w:rFonts w:ascii="TH SarabunPSK" w:eastAsia="Calibri" w:hAnsi="TH SarabunPSK" w:cs="TH SarabunPSK"/>
          <w:sz w:val="32"/>
          <w:szCs w:val="32"/>
          <w:cs/>
          <w:lang w:bidi="th-TH"/>
        </w:rPr>
        <w:t>-</w:t>
      </w:r>
    </w:p>
    <w:p w:rsidR="00516B80" w:rsidRPr="00F0764F" w:rsidRDefault="00516B80" w:rsidP="00516B80">
      <w:pPr>
        <w:spacing w:line="360" w:lineRule="exact"/>
        <w:ind w:firstLine="360"/>
        <w:rPr>
          <w:rFonts w:ascii="TH SarabunPSK" w:eastAsia="Calibri" w:hAnsi="TH SarabunPSK" w:cs="TH SarabunPSK"/>
          <w:b/>
          <w:bCs/>
          <w:sz w:val="32"/>
          <w:szCs w:val="32"/>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6 </w:t>
      </w:r>
      <w:r w:rsidRPr="00F0764F">
        <w:rPr>
          <w:rFonts w:ascii="TH SarabunPSK" w:eastAsia="Calibri" w:hAnsi="TH SarabunPSK" w:cs="TH SarabunPSK"/>
          <w:b/>
          <w:bCs/>
          <w:sz w:val="32"/>
          <w:szCs w:val="32"/>
          <w:cs/>
          <w:lang w:bidi="th-TH"/>
        </w:rPr>
        <w:t xml:space="preserve">สิ่งประดิษฐ์ </w:t>
      </w:r>
    </w:p>
    <w:p w:rsidR="00516B80" w:rsidRPr="00F0764F" w:rsidRDefault="00516B80" w:rsidP="00516B80">
      <w:pPr>
        <w:spacing w:line="360" w:lineRule="exact"/>
        <w:ind w:firstLine="720"/>
        <w:rPr>
          <w:rFonts w:ascii="TH SarabunPSK" w:eastAsia="Calibri" w:hAnsi="TH SarabunPSK" w:cs="TH SarabunPSK"/>
          <w:sz w:val="32"/>
          <w:szCs w:val="32"/>
          <w:rtl/>
          <w:cs/>
        </w:rPr>
      </w:pPr>
      <w:r>
        <w:rPr>
          <w:rFonts w:ascii="TH SarabunPSK" w:eastAsia="Calibri" w:hAnsi="TH SarabunPSK" w:cs="TH SarabunPSK"/>
          <w:sz w:val="32"/>
          <w:szCs w:val="32"/>
          <w:cs/>
          <w:lang w:bidi="th-TH"/>
        </w:rPr>
        <w:t>-</w:t>
      </w:r>
    </w:p>
    <w:p w:rsidR="00516B80" w:rsidRPr="00F0764F" w:rsidRDefault="00516B80" w:rsidP="00516B80">
      <w:pPr>
        <w:spacing w:line="360" w:lineRule="exact"/>
        <w:rPr>
          <w:rFonts w:ascii="TH SarabunPSK" w:eastAsia="Calibri" w:hAnsi="TH SarabunPSK" w:cs="TH SarabunPSK"/>
          <w:b/>
          <w:bCs/>
          <w:color w:val="000000"/>
          <w:sz w:val="32"/>
          <w:szCs w:val="32"/>
          <w:lang w:bidi="th-TH"/>
        </w:rPr>
      </w:pPr>
    </w:p>
    <w:p w:rsidR="00516B80" w:rsidRPr="00F0764F" w:rsidRDefault="00516B80" w:rsidP="00516B80">
      <w:pPr>
        <w:spacing w:line="360" w:lineRule="exact"/>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lang w:bidi="th-TH"/>
        </w:rPr>
        <w:t>6</w:t>
      </w:r>
      <w:r w:rsidRPr="00F0764F">
        <w:rPr>
          <w:rFonts w:ascii="TH SarabunPSK" w:eastAsia="Calibri" w:hAnsi="TH SarabunPSK" w:cs="TH SarabunPSK"/>
          <w:b/>
          <w:bCs/>
          <w:color w:val="000000"/>
          <w:sz w:val="32"/>
          <w:szCs w:val="32"/>
          <w:cs/>
          <w:lang w:bidi="th-TH"/>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913"/>
      </w:tblGrid>
      <w:tr w:rsidR="00516B80" w:rsidRPr="00F0764F" w:rsidTr="00704B62">
        <w:tc>
          <w:tcPr>
            <w:tcW w:w="3950" w:type="pct"/>
            <w:shd w:val="clear" w:color="auto" w:fill="D9D9D9"/>
          </w:tcPr>
          <w:p w:rsidR="00516B80" w:rsidRPr="00F0764F" w:rsidRDefault="00516B80" w:rsidP="00704B62">
            <w:pPr>
              <w:spacing w:line="360" w:lineRule="exact"/>
              <w:jc w:val="center"/>
              <w:rPr>
                <w:rFonts w:ascii="TH SarabunPSK" w:eastAsia="Calibri" w:hAnsi="TH SarabunPSK" w:cs="TH SarabunPSK"/>
                <w:b/>
                <w:bCs/>
                <w:color w:val="000000"/>
                <w:sz w:val="32"/>
                <w:szCs w:val="32"/>
                <w:cs/>
                <w:lang w:bidi="th-TH"/>
              </w:rPr>
            </w:pPr>
            <w:r w:rsidRPr="00F0764F">
              <w:rPr>
                <w:rFonts w:ascii="TH SarabunPSK" w:eastAsia="Calibri" w:hAnsi="TH SarabunPSK" w:cs="TH SarabunPSK"/>
                <w:b/>
                <w:bCs/>
                <w:color w:val="000000"/>
                <w:sz w:val="32"/>
                <w:szCs w:val="32"/>
                <w:cs/>
                <w:lang w:bidi="th-TH"/>
              </w:rPr>
              <w:t>เกียรติคุณ/รางวัลที่ได้รับ</w:t>
            </w:r>
          </w:p>
        </w:tc>
        <w:tc>
          <w:tcPr>
            <w:tcW w:w="1050" w:type="pct"/>
            <w:shd w:val="clear" w:color="auto" w:fill="D9D9D9"/>
          </w:tcPr>
          <w:p w:rsidR="00516B80" w:rsidRPr="00F0764F" w:rsidRDefault="00516B80" w:rsidP="00704B62">
            <w:pPr>
              <w:spacing w:line="360" w:lineRule="exact"/>
              <w:jc w:val="center"/>
              <w:rPr>
                <w:rFonts w:ascii="TH SarabunPSK" w:eastAsia="Calibri" w:hAnsi="TH SarabunPSK" w:cs="TH SarabunPSK"/>
                <w:b/>
                <w:bCs/>
                <w:color w:val="000000"/>
                <w:sz w:val="32"/>
                <w:szCs w:val="32"/>
                <w:lang w:bidi="th-TH"/>
              </w:rPr>
            </w:pPr>
            <w:r w:rsidRPr="00F0764F">
              <w:rPr>
                <w:rFonts w:ascii="TH SarabunPSK" w:eastAsia="Calibri" w:hAnsi="TH SarabunPSK" w:cs="TH SarabunPSK"/>
                <w:b/>
                <w:bCs/>
                <w:color w:val="000000"/>
                <w:sz w:val="32"/>
                <w:szCs w:val="32"/>
                <w:cs/>
                <w:lang w:bidi="th-TH"/>
              </w:rPr>
              <w:t>ปี พ.ศ.</w:t>
            </w: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Chancellor Award, University of Security in Poznan</w:t>
            </w: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color w:val="000000"/>
                <w:sz w:val="32"/>
                <w:szCs w:val="32"/>
                <w:cs/>
                <w:lang w:bidi="th-TH"/>
              </w:rPr>
            </w:pPr>
            <w:r w:rsidRPr="00F0764F">
              <w:rPr>
                <w:rFonts w:ascii="TH SarabunPSK" w:eastAsia="Calibri" w:hAnsi="TH SarabunPSK" w:cs="TH SarabunPSK"/>
                <w:color w:val="000000"/>
                <w:sz w:val="32"/>
                <w:szCs w:val="32"/>
                <w:lang w:bidi="th-TH"/>
              </w:rPr>
              <w:t>2560</w:t>
            </w: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Dean Award of the Law Faculty UAM, University of Adam Mickiewicz in Poznan</w:t>
            </w: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color w:val="000000"/>
                <w:sz w:val="32"/>
                <w:szCs w:val="32"/>
                <w:lang w:bidi="th-TH"/>
              </w:rPr>
            </w:pPr>
            <w:r w:rsidRPr="00F0764F">
              <w:rPr>
                <w:rFonts w:ascii="TH SarabunPSK" w:eastAsia="Calibri" w:hAnsi="TH SarabunPSK" w:cs="TH SarabunPSK"/>
                <w:color w:val="000000"/>
                <w:sz w:val="32"/>
                <w:szCs w:val="32"/>
                <w:lang w:bidi="th-TH"/>
              </w:rPr>
              <w:t>2555</w:t>
            </w:r>
          </w:p>
        </w:tc>
      </w:tr>
    </w:tbl>
    <w:p w:rsidR="00516B80" w:rsidRPr="00F0764F" w:rsidRDefault="00516B80" w:rsidP="00516B80">
      <w:pPr>
        <w:spacing w:line="360" w:lineRule="exact"/>
        <w:jc w:val="center"/>
        <w:rPr>
          <w:rFonts w:ascii="TH SarabunPSK" w:hAnsi="TH SarabunPSK" w:cs="TH SarabunPSK"/>
          <w:b/>
          <w:bCs/>
          <w:color w:val="000000"/>
          <w:sz w:val="32"/>
          <w:szCs w:val="32"/>
          <w:lang w:bidi="th-TH"/>
        </w:rPr>
      </w:pPr>
    </w:p>
    <w:p w:rsidR="00516B80" w:rsidRPr="00F0764F" w:rsidRDefault="00516B80" w:rsidP="00516B80">
      <w:pPr>
        <w:spacing w:line="360" w:lineRule="exact"/>
        <w:jc w:val="center"/>
        <w:rPr>
          <w:rFonts w:ascii="TH SarabunPSK" w:hAnsi="TH SarabunPSK" w:cs="TH SarabunPSK"/>
          <w:b/>
          <w:bCs/>
          <w:color w:val="000000"/>
          <w:sz w:val="32"/>
          <w:szCs w:val="32"/>
          <w:lang w:bidi="th-TH"/>
        </w:rPr>
      </w:pPr>
    </w:p>
    <w:p w:rsidR="00516B80" w:rsidRPr="00F0764F" w:rsidRDefault="00516B80" w:rsidP="00516B80">
      <w:pPr>
        <w:spacing w:line="360" w:lineRule="exact"/>
        <w:jc w:val="center"/>
        <w:rPr>
          <w:rFonts w:ascii="TH SarabunPSK" w:hAnsi="TH SarabunPSK" w:cs="TH SarabunPSK"/>
          <w:b/>
          <w:bCs/>
          <w:color w:val="000000"/>
          <w:sz w:val="32"/>
          <w:szCs w:val="32"/>
          <w:lang w:bidi="th-TH"/>
        </w:rPr>
      </w:pPr>
    </w:p>
    <w:p w:rsidR="00516B80" w:rsidRPr="00F0764F" w:rsidRDefault="00516B80" w:rsidP="00516B80">
      <w:pPr>
        <w:spacing w:line="360" w:lineRule="exact"/>
        <w:jc w:val="center"/>
        <w:rPr>
          <w:rFonts w:ascii="TH SarabunPSK" w:hAnsi="TH SarabunPSK" w:cs="TH SarabunPSK"/>
          <w:b/>
          <w:bCs/>
          <w:color w:val="000000"/>
          <w:sz w:val="32"/>
          <w:szCs w:val="32"/>
          <w:lang w:bidi="th-TH"/>
        </w:rPr>
      </w:pPr>
    </w:p>
    <w:p w:rsidR="00516B80" w:rsidRPr="00F0764F" w:rsidRDefault="00516B80" w:rsidP="00516B80">
      <w:pPr>
        <w:spacing w:line="360" w:lineRule="exact"/>
        <w:jc w:val="center"/>
        <w:rPr>
          <w:rFonts w:ascii="TH SarabunPSK" w:hAnsi="TH SarabunPSK" w:cs="TH SarabunPSK"/>
          <w:b/>
          <w:bCs/>
          <w:color w:val="000000"/>
          <w:sz w:val="32"/>
          <w:szCs w:val="32"/>
          <w:lang w:bidi="th-TH"/>
        </w:rPr>
      </w:pPr>
    </w:p>
    <w:p w:rsidR="00516B80" w:rsidRPr="00F0764F" w:rsidRDefault="00516B80" w:rsidP="00516B80">
      <w:pPr>
        <w:spacing w:line="360" w:lineRule="exact"/>
        <w:jc w:val="center"/>
        <w:rPr>
          <w:rFonts w:ascii="TH SarabunPSK" w:hAnsi="TH SarabunPSK" w:cs="TH SarabunPSK"/>
          <w:b/>
          <w:bCs/>
          <w:color w:val="000000"/>
          <w:sz w:val="32"/>
          <w:szCs w:val="32"/>
          <w:lang w:bidi="th-TH"/>
        </w:rPr>
      </w:pPr>
    </w:p>
    <w:p w:rsidR="00516B80" w:rsidRPr="00F0764F" w:rsidRDefault="00516B80" w:rsidP="00516B80">
      <w:pPr>
        <w:spacing w:line="360" w:lineRule="exact"/>
        <w:jc w:val="center"/>
        <w:rPr>
          <w:rFonts w:ascii="TH SarabunPSK" w:hAnsi="TH SarabunPSK" w:cs="TH SarabunPSK"/>
          <w:b/>
          <w:bCs/>
          <w:color w:val="000000"/>
          <w:sz w:val="32"/>
          <w:szCs w:val="32"/>
          <w:lang w:bidi="th-TH"/>
        </w:rPr>
      </w:pPr>
    </w:p>
    <w:p w:rsidR="00516B80" w:rsidRPr="00F0764F" w:rsidRDefault="00516B80" w:rsidP="00516B80">
      <w:pPr>
        <w:spacing w:line="360" w:lineRule="exact"/>
        <w:jc w:val="center"/>
        <w:rPr>
          <w:rFonts w:ascii="TH SarabunPSK" w:hAnsi="TH SarabunPSK" w:cs="TH SarabunPSK"/>
          <w:b/>
          <w:bCs/>
          <w:color w:val="000000"/>
          <w:sz w:val="32"/>
          <w:szCs w:val="32"/>
          <w:lang w:bidi="th-TH"/>
        </w:rPr>
      </w:pPr>
    </w:p>
    <w:p w:rsidR="00516B80" w:rsidRPr="00F0764F" w:rsidRDefault="00516B80" w:rsidP="00516B80">
      <w:pPr>
        <w:spacing w:line="360" w:lineRule="exact"/>
        <w:jc w:val="center"/>
        <w:rPr>
          <w:rFonts w:ascii="TH SarabunPSK" w:hAnsi="TH SarabunPSK" w:cs="TH SarabunPSK"/>
          <w:b/>
          <w:bCs/>
          <w:color w:val="000000"/>
          <w:sz w:val="32"/>
          <w:szCs w:val="32"/>
          <w:lang w:bidi="th-TH"/>
        </w:rPr>
      </w:pPr>
    </w:p>
    <w:p w:rsidR="00516B80" w:rsidRPr="00F0764F" w:rsidRDefault="00516B80" w:rsidP="00516B80">
      <w:pPr>
        <w:spacing w:line="360" w:lineRule="exact"/>
        <w:jc w:val="center"/>
        <w:rPr>
          <w:rFonts w:ascii="TH SarabunPSK" w:hAnsi="TH SarabunPSK" w:cs="TH SarabunPSK"/>
          <w:b/>
          <w:bCs/>
          <w:color w:val="000000"/>
          <w:sz w:val="32"/>
          <w:szCs w:val="32"/>
          <w:lang w:bidi="th-TH"/>
        </w:rPr>
      </w:pPr>
    </w:p>
    <w:p w:rsidR="00516B80" w:rsidRPr="00F0764F" w:rsidRDefault="00516B80" w:rsidP="00516B80">
      <w:pPr>
        <w:spacing w:line="360" w:lineRule="exact"/>
        <w:jc w:val="center"/>
        <w:rPr>
          <w:rFonts w:ascii="TH SarabunPSK" w:hAnsi="TH SarabunPSK" w:cs="TH SarabunPSK"/>
          <w:b/>
          <w:bCs/>
          <w:color w:val="000000"/>
          <w:sz w:val="32"/>
          <w:szCs w:val="32"/>
          <w:lang w:bidi="th-TH"/>
        </w:rPr>
      </w:pPr>
    </w:p>
    <w:p w:rsidR="00516B80" w:rsidRPr="00F0764F" w:rsidRDefault="00516B80" w:rsidP="00516B80">
      <w:pPr>
        <w:jc w:val="center"/>
        <w:rPr>
          <w:rFonts w:ascii="TH SarabunPSK" w:hAnsi="TH SarabunPSK" w:cs="TH SarabunPSK"/>
          <w:b/>
          <w:bCs/>
          <w:sz w:val="32"/>
          <w:szCs w:val="32"/>
        </w:rPr>
      </w:pPr>
      <w:r w:rsidRPr="00F0764F">
        <w:rPr>
          <w:rFonts w:ascii="TH SarabunPSK" w:eastAsia="Calibri" w:hAnsi="TH SarabunPSK" w:cs="TH SarabunPSK"/>
          <w:b/>
          <w:bCs/>
          <w:sz w:val="32"/>
          <w:szCs w:val="32"/>
          <w:cs/>
          <w:lang w:bidi="th-TH"/>
        </w:rPr>
        <w:br w:type="page"/>
      </w:r>
      <w:r w:rsidRPr="00F0764F">
        <w:rPr>
          <w:rFonts w:ascii="TH SarabunPSK" w:hAnsi="TH SarabunPSK" w:cs="TH SarabunPSK"/>
          <w:b/>
          <w:bCs/>
          <w:sz w:val="32"/>
          <w:szCs w:val="32"/>
          <w:cs/>
          <w:lang w:bidi="th-TH"/>
        </w:rPr>
        <w:lastRenderedPageBreak/>
        <w:t xml:space="preserve"> </w:t>
      </w:r>
    </w:p>
    <w:p w:rsidR="00516B80" w:rsidRPr="00F0764F" w:rsidRDefault="00516B80" w:rsidP="00516B80">
      <w:pPr>
        <w:jc w:val="center"/>
        <w:rPr>
          <w:rFonts w:ascii="TH SarabunPSK" w:hAnsi="TH SarabunPSK" w:cs="TH SarabunPSK"/>
          <w:b/>
          <w:bCs/>
          <w:sz w:val="32"/>
          <w:szCs w:val="32"/>
        </w:rPr>
      </w:pPr>
      <w:r w:rsidRPr="00F0764F">
        <w:rPr>
          <w:rFonts w:ascii="TH SarabunPSK" w:hAnsi="TH SarabunPSK" w:cs="TH SarabunPSK"/>
          <w:b/>
          <w:bCs/>
          <w:sz w:val="32"/>
          <w:szCs w:val="32"/>
          <w:cs/>
          <w:lang w:bidi="th-TH"/>
        </w:rPr>
        <w:t>แบบฟอร์มประวัติและผลงานของอาจารย์ (</w:t>
      </w:r>
      <w:r w:rsidRPr="00F0764F">
        <w:rPr>
          <w:rFonts w:ascii="TH SarabunPSK" w:hAnsi="TH SarabunPSK" w:cs="TH SarabunPSK"/>
          <w:b/>
          <w:bCs/>
          <w:sz w:val="32"/>
          <w:szCs w:val="32"/>
        </w:rPr>
        <w:t>Curriculum Vitae</w:t>
      </w:r>
      <w:r w:rsidRPr="00F0764F">
        <w:rPr>
          <w:rFonts w:ascii="TH SarabunPSK" w:hAnsi="TH SarabunPSK" w:cs="TH SarabunPSK"/>
          <w:b/>
          <w:bCs/>
          <w:sz w:val="32"/>
          <w:szCs w:val="32"/>
          <w:cs/>
          <w:lang w:bidi="th-TH"/>
        </w:rPr>
        <w:t>)</w:t>
      </w:r>
    </w:p>
    <w:p w:rsidR="00516B80" w:rsidRPr="00F0764F" w:rsidRDefault="00516B80" w:rsidP="00516B80">
      <w:pPr>
        <w:jc w:val="center"/>
        <w:rPr>
          <w:rFonts w:ascii="TH SarabunPSK" w:eastAsia="Calibri" w:hAnsi="TH SarabunPSK" w:cs="TH SarabunPSK"/>
          <w:b/>
          <w:bCs/>
          <w:sz w:val="32"/>
          <w:szCs w:val="32"/>
        </w:rPr>
      </w:pPr>
    </w:p>
    <w:p w:rsidR="00516B80" w:rsidRPr="00F0764F" w:rsidRDefault="00516B80" w:rsidP="00516B80">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 xml:space="preserve">ชื่อ-สกุล </w:t>
      </w:r>
      <w:r w:rsidRPr="00F0764F">
        <w:rPr>
          <w:rFonts w:ascii="TH SarabunPSK" w:eastAsia="Times New Roman" w:hAnsi="TH SarabunPSK" w:cs="TH SarabunPSK"/>
          <w:b/>
          <w:bCs/>
          <w:sz w:val="32"/>
          <w:szCs w:val="32"/>
        </w:rPr>
        <w:t>Robert Smith</w:t>
      </w:r>
    </w:p>
    <w:p w:rsidR="00516B80" w:rsidRPr="00F0764F" w:rsidRDefault="00516B80" w:rsidP="00516B80">
      <w:pPr>
        <w:rPr>
          <w:rFonts w:ascii="TH SarabunPSK" w:eastAsia="Calibri" w:hAnsi="TH SarabunPSK" w:cs="TH SarabunPSK"/>
          <w:sz w:val="32"/>
          <w:szCs w:val="32"/>
        </w:rPr>
      </w:pPr>
      <w:r w:rsidRPr="00F0764F">
        <w:rPr>
          <w:rFonts w:ascii="TH SarabunPSK" w:eastAsia="Calibri" w:hAnsi="TH SarabunPSK" w:cs="TH SarabunPSK"/>
          <w:b/>
          <w:bCs/>
          <w:sz w:val="32"/>
          <w:szCs w:val="32"/>
          <w:rtl/>
          <w:cs/>
        </w:rPr>
        <w:tab/>
      </w:r>
      <w:r w:rsidRPr="00F0764F">
        <w:rPr>
          <w:rFonts w:ascii="TH SarabunPSK" w:eastAsia="Calibri" w:hAnsi="TH SarabunPSK" w:cs="TH SarabunPSK"/>
          <w:b/>
          <w:bCs/>
          <w:sz w:val="32"/>
          <w:szCs w:val="32"/>
          <w:rtl/>
          <w:cs/>
        </w:rPr>
        <w:tab/>
      </w:r>
      <w:r w:rsidRPr="00F0764F">
        <w:rPr>
          <w:rFonts w:ascii="TH SarabunPSK" w:eastAsia="Calibri" w:hAnsi="TH SarabunPSK" w:cs="TH SarabunPSK"/>
          <w:b/>
          <w:bCs/>
          <w:sz w:val="32"/>
          <w:szCs w:val="32"/>
          <w:rtl/>
          <w:cs/>
        </w:rPr>
        <w:tab/>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382"/>
        <w:gridCol w:w="985"/>
        <w:gridCol w:w="2860"/>
      </w:tblGrid>
      <w:tr w:rsidR="00516B80" w:rsidRPr="00F0764F" w:rsidTr="00704B62">
        <w:tc>
          <w:tcPr>
            <w:tcW w:w="5954" w:type="dxa"/>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cs/>
                <w:lang w:bidi="th-TH"/>
              </w:rPr>
              <w:t xml:space="preserve">มหาวิทยาลัยวลัยลักษณ์ </w:t>
            </w:r>
          </w:p>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cs/>
                <w:lang w:bidi="th-TH"/>
              </w:rPr>
              <w:t>สำนักวิชา -</w:t>
            </w:r>
          </w:p>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tl/>
                <w:cs/>
              </w:rPr>
              <w:t xml:space="preserve">222 </w:t>
            </w:r>
            <w:r w:rsidRPr="00F0764F">
              <w:rPr>
                <w:rFonts w:ascii="TH SarabunPSK" w:eastAsia="Calibri" w:hAnsi="TH SarabunPSK" w:cs="TH SarabunPSK"/>
                <w:sz w:val="32"/>
                <w:szCs w:val="32"/>
                <w:rtl/>
                <w:cs/>
                <w:lang w:bidi="th-TH"/>
              </w:rPr>
              <w:t>ต</w:t>
            </w:r>
            <w:r w:rsidRPr="00F0764F">
              <w:rPr>
                <w:rFonts w:ascii="TH SarabunPSK" w:eastAsia="Calibri" w:hAnsi="TH SarabunPSK" w:cs="TH SarabunPSK"/>
                <w:sz w:val="32"/>
                <w:szCs w:val="32"/>
                <w:rtl/>
                <w:cs/>
                <w:lang w:bidi="th-TH"/>
              </w:rPr>
              <w:t>.</w:t>
            </w:r>
            <w:r w:rsidRPr="00F0764F">
              <w:rPr>
                <w:rFonts w:ascii="TH SarabunPSK" w:eastAsia="Calibri" w:hAnsi="TH SarabunPSK" w:cs="TH SarabunPSK"/>
                <w:sz w:val="32"/>
                <w:szCs w:val="32"/>
                <w:rtl/>
                <w:cs/>
                <w:lang w:bidi="th-TH"/>
              </w:rPr>
              <w:t>ไทยบุรี อ</w:t>
            </w:r>
            <w:r w:rsidRPr="00F0764F">
              <w:rPr>
                <w:rFonts w:ascii="TH SarabunPSK" w:eastAsia="Calibri" w:hAnsi="TH SarabunPSK" w:cs="TH SarabunPSK"/>
                <w:sz w:val="32"/>
                <w:szCs w:val="32"/>
                <w:rtl/>
                <w:cs/>
                <w:lang w:bidi="th-TH"/>
              </w:rPr>
              <w:t>.</w:t>
            </w:r>
            <w:r w:rsidRPr="00F0764F">
              <w:rPr>
                <w:rFonts w:ascii="TH SarabunPSK" w:eastAsia="Calibri" w:hAnsi="TH SarabunPSK" w:cs="TH SarabunPSK"/>
                <w:sz w:val="32"/>
                <w:szCs w:val="32"/>
                <w:rtl/>
                <w:cs/>
                <w:lang w:bidi="th-TH"/>
              </w:rPr>
              <w:t>ท่าศาลา จ</w:t>
            </w:r>
            <w:r w:rsidRPr="00F0764F">
              <w:rPr>
                <w:rFonts w:ascii="TH SarabunPSK" w:eastAsia="Calibri" w:hAnsi="TH SarabunPSK" w:cs="TH SarabunPSK"/>
                <w:sz w:val="32"/>
                <w:szCs w:val="32"/>
                <w:rtl/>
                <w:cs/>
                <w:lang w:bidi="th-TH"/>
              </w:rPr>
              <w:t>.</w:t>
            </w:r>
            <w:r w:rsidRPr="00F0764F">
              <w:rPr>
                <w:rFonts w:ascii="TH SarabunPSK" w:eastAsia="Calibri" w:hAnsi="TH SarabunPSK" w:cs="TH SarabunPSK"/>
                <w:sz w:val="32"/>
                <w:szCs w:val="32"/>
                <w:rtl/>
                <w:cs/>
                <w:lang w:bidi="th-TH"/>
              </w:rPr>
              <w:t>นครศรีธรรมราช</w:t>
            </w:r>
            <w:r w:rsidRPr="00F0764F">
              <w:rPr>
                <w:rFonts w:ascii="TH SarabunPSK" w:eastAsia="Calibri" w:hAnsi="TH SarabunPSK" w:cs="TH SarabunPSK"/>
                <w:sz w:val="32"/>
                <w:szCs w:val="32"/>
                <w:rtl/>
                <w:cs/>
              </w:rPr>
              <w:t xml:space="preserve"> 80160</w:t>
            </w:r>
          </w:p>
        </w:tc>
        <w:tc>
          <w:tcPr>
            <w:tcW w:w="992" w:type="dxa"/>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cs/>
                <w:lang w:bidi="th-TH"/>
              </w:rPr>
              <w:t>โทรศัพท์โทรสาร</w:t>
            </w:r>
          </w:p>
          <w:p w:rsidR="00516B80" w:rsidRPr="00F0764F" w:rsidRDefault="00516B80" w:rsidP="00704B62">
            <w:pPr>
              <w:rPr>
                <w:rFonts w:ascii="TH SarabunPSK" w:eastAsia="Calibri" w:hAnsi="TH SarabunPSK" w:cs="TH SarabunPSK"/>
                <w:sz w:val="32"/>
                <w:szCs w:val="32"/>
                <w:rtl/>
                <w:cs/>
              </w:rPr>
            </w:pPr>
            <w:r w:rsidRPr="00F0764F">
              <w:rPr>
                <w:rFonts w:ascii="TH SarabunPSK" w:eastAsia="Calibri" w:hAnsi="TH SarabunPSK" w:cs="TH SarabunPSK"/>
                <w:sz w:val="32"/>
                <w:szCs w:val="32"/>
              </w:rPr>
              <w:t>Email</w:t>
            </w:r>
          </w:p>
        </w:tc>
        <w:tc>
          <w:tcPr>
            <w:tcW w:w="2126" w:type="dxa"/>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Pr>
              <w:t>091</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5645450</w:t>
            </w:r>
          </w:p>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cs/>
                <w:lang w:bidi="th-TH"/>
              </w:rPr>
              <w:t>-</w:t>
            </w:r>
          </w:p>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Pr>
              <w:t>r</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b</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smith@unswalumni</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com</w:t>
            </w:r>
          </w:p>
        </w:tc>
      </w:tr>
    </w:tbl>
    <w:p w:rsidR="00516B80" w:rsidRPr="00F0764F" w:rsidRDefault="00516B80" w:rsidP="00516B80">
      <w:pPr>
        <w:rPr>
          <w:rFonts w:ascii="TH SarabunPSK" w:eastAsia="Calibri" w:hAnsi="TH SarabunPSK" w:cs="TH SarabunPSK"/>
          <w:b/>
          <w:bCs/>
          <w:sz w:val="32"/>
          <w:szCs w:val="32"/>
        </w:rPr>
      </w:pPr>
    </w:p>
    <w:p w:rsidR="00516B80" w:rsidRPr="00F0764F" w:rsidRDefault="00516B80" w:rsidP="00516B80">
      <w:pPr>
        <w:rPr>
          <w:rFonts w:ascii="TH SarabunPSK" w:eastAsia="Calibri" w:hAnsi="TH SarabunPSK" w:cs="TH SarabunPSK"/>
          <w:b/>
          <w:bCs/>
          <w:sz w:val="32"/>
          <w:szCs w:val="32"/>
        </w:rPr>
      </w:pPr>
      <w:r w:rsidRPr="00F0764F">
        <w:rPr>
          <w:rFonts w:ascii="TH SarabunPSK" w:eastAsia="Calibri" w:hAnsi="TH SarabunPSK" w:cs="TH SarabunPSK"/>
          <w:b/>
          <w:bCs/>
          <w:sz w:val="32"/>
          <w:szCs w:val="32"/>
        </w:rPr>
        <w:t>1</w:t>
      </w:r>
      <w:r w:rsidRPr="00F0764F">
        <w:rPr>
          <w:rFonts w:ascii="TH SarabunPSK" w:eastAsia="Calibri" w:hAnsi="TH SarabunPSK" w:cs="TH SarabunPSK"/>
          <w:b/>
          <w:bCs/>
          <w:sz w:val="32"/>
          <w:szCs w:val="32"/>
          <w:cs/>
          <w:lang w:bidi="th-TH"/>
        </w:rPr>
        <w:t xml:space="preserve">. การศึกษา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5595"/>
        <w:gridCol w:w="2224"/>
      </w:tblGrid>
      <w:tr w:rsidR="00516B80" w:rsidRPr="00F0764F" w:rsidTr="00704B62">
        <w:tc>
          <w:tcPr>
            <w:tcW w:w="708"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คุณวุฒิ</w:t>
            </w:r>
            <w:r w:rsidRPr="00F0764F">
              <w:rPr>
                <w:rFonts w:ascii="TH SarabunPSK" w:eastAsia="Calibri" w:hAnsi="TH SarabunPSK" w:cs="TH SarabunPSK"/>
                <w:b/>
                <w:bCs/>
                <w:sz w:val="32"/>
                <w:szCs w:val="32"/>
              </w:rPr>
              <w:t xml:space="preserve"> degree</w:t>
            </w:r>
          </w:p>
        </w:tc>
        <w:tc>
          <w:tcPr>
            <w:tcW w:w="3071"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สาขาวิชา/สถาบันการศึกษา</w:t>
            </w:r>
          </w:p>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rPr>
              <w:t>Major</w:t>
            </w:r>
            <w:r w:rsidRPr="00F0764F">
              <w:rPr>
                <w:rFonts w:ascii="TH SarabunPSK" w:eastAsia="Calibri" w:hAnsi="TH SarabunPSK" w:cs="TH SarabunPSK"/>
                <w:b/>
                <w:bCs/>
                <w:sz w:val="32"/>
                <w:szCs w:val="32"/>
                <w:cs/>
                <w:lang w:bidi="th-TH"/>
              </w:rPr>
              <w:t xml:space="preserve">/ </w:t>
            </w:r>
            <w:r w:rsidRPr="00F0764F">
              <w:rPr>
                <w:rFonts w:ascii="TH SarabunPSK" w:eastAsia="Calibri" w:hAnsi="TH SarabunPSK" w:cs="TH SarabunPSK"/>
                <w:b/>
                <w:bCs/>
                <w:sz w:val="32"/>
                <w:szCs w:val="32"/>
              </w:rPr>
              <w:t>institution</w:t>
            </w:r>
          </w:p>
        </w:tc>
        <w:tc>
          <w:tcPr>
            <w:tcW w:w="1221"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ปี พ.ศ.</w:t>
            </w:r>
          </w:p>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rPr>
              <w:t>Year</w:t>
            </w:r>
          </w:p>
        </w:tc>
      </w:tr>
      <w:tr w:rsidR="00516B80" w:rsidRPr="00F0764F" w:rsidTr="00704B62">
        <w:tc>
          <w:tcPr>
            <w:tcW w:w="708"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hAnsi="TH SarabunPSK" w:cs="TH SarabunPSK"/>
                <w:sz w:val="32"/>
                <w:szCs w:val="32"/>
              </w:rPr>
              <w:t>Ph</w:t>
            </w:r>
            <w:r w:rsidRPr="00F0764F">
              <w:rPr>
                <w:rFonts w:ascii="TH SarabunPSK" w:hAnsi="TH SarabunPSK" w:cs="TH SarabunPSK"/>
                <w:sz w:val="32"/>
                <w:szCs w:val="32"/>
                <w:cs/>
                <w:lang w:bidi="th-TH"/>
              </w:rPr>
              <w:t>.</w:t>
            </w:r>
            <w:r w:rsidRPr="00F0764F">
              <w:rPr>
                <w:rFonts w:ascii="TH SarabunPSK" w:hAnsi="TH SarabunPSK" w:cs="TH SarabunPSK"/>
                <w:sz w:val="32"/>
                <w:szCs w:val="32"/>
              </w:rPr>
              <w:t>D</w:t>
            </w:r>
            <w:r w:rsidRPr="00F0764F">
              <w:rPr>
                <w:rFonts w:ascii="TH SarabunPSK" w:hAnsi="TH SarabunPSK" w:cs="TH SarabunPSK"/>
                <w:sz w:val="32"/>
                <w:szCs w:val="32"/>
                <w:cs/>
                <w:lang w:bidi="th-TH"/>
              </w:rPr>
              <w:t>.</w:t>
            </w:r>
          </w:p>
        </w:tc>
        <w:tc>
          <w:tcPr>
            <w:tcW w:w="3071" w:type="pct"/>
            <w:shd w:val="clear" w:color="auto" w:fill="auto"/>
          </w:tcPr>
          <w:p w:rsidR="00516B80" w:rsidRPr="00F0764F" w:rsidRDefault="00516B80" w:rsidP="00704B62">
            <w:pPr>
              <w:tabs>
                <w:tab w:val="left" w:pos="1416"/>
              </w:tabs>
              <w:rPr>
                <w:rFonts w:ascii="TH SarabunPSK" w:eastAsia="Calibri" w:hAnsi="TH SarabunPSK" w:cs="TH SarabunPSK"/>
                <w:sz w:val="32"/>
                <w:szCs w:val="32"/>
              </w:rPr>
            </w:pPr>
            <w:r w:rsidRPr="00F0764F">
              <w:rPr>
                <w:rFonts w:ascii="TH SarabunPSK" w:eastAsia="Times New Roman" w:hAnsi="TH SarabunPSK" w:cs="TH SarabunPSK"/>
                <w:sz w:val="32"/>
                <w:szCs w:val="32"/>
              </w:rPr>
              <w:t>Civil Engineering, University of New South Wales</w:t>
            </w:r>
            <w:r w:rsidRPr="00F0764F">
              <w:rPr>
                <w:rFonts w:ascii="TH SarabunPSK" w:eastAsia="Calibri" w:hAnsi="TH SarabunPSK" w:cs="TH SarabunPSK"/>
                <w:sz w:val="32"/>
                <w:szCs w:val="32"/>
              </w:rPr>
              <w:t>, Australia</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2531</w:t>
            </w:r>
          </w:p>
        </w:tc>
      </w:tr>
      <w:tr w:rsidR="00516B80" w:rsidRPr="00F0764F" w:rsidTr="00704B62">
        <w:tc>
          <w:tcPr>
            <w:tcW w:w="708"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hAnsi="TH SarabunPSK" w:cs="TH SarabunPSK"/>
                <w:sz w:val="32"/>
                <w:szCs w:val="32"/>
              </w:rPr>
              <w:t>M</w:t>
            </w:r>
            <w:r w:rsidRPr="00F0764F">
              <w:rPr>
                <w:rFonts w:ascii="TH SarabunPSK" w:hAnsi="TH SarabunPSK" w:cs="TH SarabunPSK"/>
                <w:sz w:val="32"/>
                <w:szCs w:val="32"/>
                <w:cs/>
                <w:lang w:bidi="th-TH"/>
              </w:rPr>
              <w:t>.</w:t>
            </w:r>
            <w:r w:rsidRPr="00F0764F">
              <w:rPr>
                <w:rFonts w:ascii="TH SarabunPSK" w:hAnsi="TH SarabunPSK" w:cs="TH SarabunPSK"/>
                <w:sz w:val="32"/>
                <w:szCs w:val="32"/>
              </w:rPr>
              <w:t>Eng</w:t>
            </w:r>
            <w:r w:rsidRPr="00F0764F">
              <w:rPr>
                <w:rFonts w:ascii="TH SarabunPSK" w:hAnsi="TH SarabunPSK" w:cs="TH SarabunPSK"/>
                <w:sz w:val="32"/>
                <w:szCs w:val="32"/>
                <w:cs/>
                <w:lang w:bidi="th-TH"/>
              </w:rPr>
              <w:t>.</w:t>
            </w:r>
          </w:p>
        </w:tc>
        <w:tc>
          <w:tcPr>
            <w:tcW w:w="3071" w:type="pct"/>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Times New Roman" w:hAnsi="TH SarabunPSK" w:cs="TH SarabunPSK"/>
                <w:sz w:val="32"/>
                <w:szCs w:val="32"/>
              </w:rPr>
              <w:t>Geotechnical Engineering, University of New South Wales</w:t>
            </w:r>
            <w:r w:rsidRPr="00F0764F">
              <w:rPr>
                <w:rFonts w:ascii="TH SarabunPSK" w:eastAsia="Calibri" w:hAnsi="TH SarabunPSK" w:cs="TH SarabunPSK"/>
                <w:sz w:val="32"/>
                <w:szCs w:val="32"/>
              </w:rPr>
              <w:t>, Australia</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2527</w:t>
            </w:r>
          </w:p>
        </w:tc>
      </w:tr>
      <w:tr w:rsidR="00516B80" w:rsidRPr="00F0764F" w:rsidTr="00704B62">
        <w:tc>
          <w:tcPr>
            <w:tcW w:w="708" w:type="pct"/>
            <w:shd w:val="clear" w:color="auto" w:fill="auto"/>
          </w:tcPr>
          <w:p w:rsidR="00516B80" w:rsidRPr="00F0764F" w:rsidRDefault="00516B80" w:rsidP="00704B62">
            <w:pPr>
              <w:jc w:val="center"/>
              <w:rPr>
                <w:rFonts w:ascii="TH SarabunPSK" w:eastAsia="Adobe Gothic Std B" w:hAnsi="TH SarabunPSK" w:cs="TH SarabunPSK"/>
                <w:sz w:val="32"/>
                <w:szCs w:val="32"/>
                <w:rtl/>
                <w:cs/>
              </w:rPr>
            </w:pPr>
            <w:r w:rsidRPr="00F0764F">
              <w:rPr>
                <w:rFonts w:ascii="TH SarabunPSK" w:eastAsia="Adobe Gothic Std B" w:hAnsi="TH SarabunPSK" w:cs="TH SarabunPSK"/>
                <w:sz w:val="32"/>
                <w:szCs w:val="32"/>
              </w:rPr>
              <w:t>M</w:t>
            </w:r>
            <w:r w:rsidRPr="00F0764F">
              <w:rPr>
                <w:rFonts w:ascii="TH SarabunPSK" w:eastAsia="Adobe Gothic Std B" w:hAnsi="TH SarabunPSK" w:cs="TH SarabunPSK"/>
                <w:sz w:val="32"/>
                <w:szCs w:val="32"/>
                <w:cs/>
                <w:lang w:bidi="th-TH"/>
              </w:rPr>
              <w:t>.</w:t>
            </w:r>
            <w:r w:rsidRPr="00F0764F">
              <w:rPr>
                <w:rFonts w:ascii="TH SarabunPSK" w:eastAsia="Adobe Gothic Std B" w:hAnsi="TH SarabunPSK" w:cs="TH SarabunPSK"/>
                <w:sz w:val="32"/>
                <w:szCs w:val="32"/>
              </w:rPr>
              <w:t>Ed</w:t>
            </w:r>
            <w:r w:rsidRPr="00F0764F">
              <w:rPr>
                <w:rFonts w:ascii="TH SarabunPSK" w:eastAsia="Adobe Gothic Std B" w:hAnsi="TH SarabunPSK" w:cs="TH SarabunPSK"/>
                <w:sz w:val="32"/>
                <w:szCs w:val="32"/>
                <w:cs/>
                <w:lang w:bidi="th-TH"/>
              </w:rPr>
              <w:t>.</w:t>
            </w:r>
          </w:p>
        </w:tc>
        <w:tc>
          <w:tcPr>
            <w:tcW w:w="3071" w:type="pct"/>
            <w:shd w:val="clear" w:color="auto" w:fill="auto"/>
          </w:tcPr>
          <w:p w:rsidR="00516B80" w:rsidRPr="00F0764F" w:rsidRDefault="00516B80" w:rsidP="00704B62">
            <w:pPr>
              <w:rPr>
                <w:rFonts w:ascii="TH SarabunPSK" w:eastAsia="Adobe Gothic Std B" w:hAnsi="TH SarabunPSK" w:cs="TH SarabunPSK"/>
                <w:sz w:val="32"/>
                <w:szCs w:val="32"/>
              </w:rPr>
            </w:pPr>
            <w:r w:rsidRPr="00F0764F">
              <w:rPr>
                <w:rFonts w:ascii="TH SarabunPSK" w:eastAsia="Adobe Gothic Std B" w:hAnsi="TH SarabunPSK" w:cs="TH SarabunPSK"/>
                <w:sz w:val="32"/>
                <w:szCs w:val="32"/>
              </w:rPr>
              <w:t>Educational Psychology, University of New England, Australia</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Calibri" w:hAnsi="TH SarabunPSK" w:cs="TH SarabunPSK"/>
                <w:sz w:val="32"/>
                <w:szCs w:val="32"/>
              </w:rPr>
              <w:t>2526</w:t>
            </w:r>
          </w:p>
        </w:tc>
      </w:tr>
      <w:tr w:rsidR="00516B80" w:rsidRPr="00F0764F" w:rsidTr="00704B62">
        <w:tc>
          <w:tcPr>
            <w:tcW w:w="708" w:type="pct"/>
            <w:shd w:val="clear" w:color="auto" w:fill="auto"/>
          </w:tcPr>
          <w:p w:rsidR="00516B80" w:rsidRPr="00F0764F" w:rsidRDefault="00516B80" w:rsidP="00704B62">
            <w:pPr>
              <w:jc w:val="center"/>
              <w:rPr>
                <w:rFonts w:ascii="TH SarabunPSK" w:eastAsia="Adobe Gothic Std B" w:hAnsi="TH SarabunPSK" w:cs="TH SarabunPSK"/>
                <w:sz w:val="32"/>
                <w:szCs w:val="32"/>
              </w:rPr>
            </w:pPr>
            <w:r w:rsidRPr="00F0764F">
              <w:rPr>
                <w:rFonts w:ascii="TH SarabunPSK" w:eastAsia="Adobe Gothic Std B" w:hAnsi="TH SarabunPSK" w:cs="TH SarabunPSK"/>
                <w:sz w:val="32"/>
                <w:szCs w:val="32"/>
              </w:rPr>
              <w:t>B</w:t>
            </w:r>
            <w:r w:rsidRPr="00F0764F">
              <w:rPr>
                <w:rFonts w:ascii="TH SarabunPSK" w:eastAsia="Adobe Gothic Std B" w:hAnsi="TH SarabunPSK" w:cs="TH SarabunPSK"/>
                <w:sz w:val="32"/>
                <w:szCs w:val="32"/>
                <w:cs/>
                <w:lang w:bidi="th-TH"/>
              </w:rPr>
              <w:t>.</w:t>
            </w:r>
            <w:r w:rsidRPr="00F0764F">
              <w:rPr>
                <w:rFonts w:ascii="TH SarabunPSK" w:eastAsia="Adobe Gothic Std B" w:hAnsi="TH SarabunPSK" w:cs="TH SarabunPSK"/>
                <w:sz w:val="32"/>
                <w:szCs w:val="32"/>
              </w:rPr>
              <w:t>Sc</w:t>
            </w:r>
            <w:r w:rsidRPr="00F0764F">
              <w:rPr>
                <w:rFonts w:ascii="TH SarabunPSK" w:eastAsia="Adobe Gothic Std B" w:hAnsi="TH SarabunPSK" w:cs="TH SarabunPSK"/>
                <w:sz w:val="32"/>
                <w:szCs w:val="32"/>
                <w:cs/>
                <w:lang w:bidi="th-TH"/>
              </w:rPr>
              <w:t>.</w:t>
            </w:r>
          </w:p>
        </w:tc>
        <w:tc>
          <w:tcPr>
            <w:tcW w:w="3071" w:type="pct"/>
            <w:shd w:val="clear" w:color="auto" w:fill="auto"/>
          </w:tcPr>
          <w:p w:rsidR="00516B80" w:rsidRPr="00F0764F" w:rsidRDefault="00516B80" w:rsidP="00704B62">
            <w:pPr>
              <w:rPr>
                <w:rFonts w:ascii="TH SarabunPSK" w:eastAsia="Adobe Gothic Std B" w:hAnsi="TH SarabunPSK" w:cs="TH SarabunPSK"/>
                <w:sz w:val="32"/>
                <w:szCs w:val="32"/>
              </w:rPr>
            </w:pPr>
            <w:r w:rsidRPr="00F0764F">
              <w:rPr>
                <w:rFonts w:ascii="TH SarabunPSK" w:eastAsia="Adobe Gothic Std B" w:hAnsi="TH SarabunPSK" w:cs="TH SarabunPSK"/>
                <w:sz w:val="32"/>
                <w:szCs w:val="32"/>
              </w:rPr>
              <w:t>Geology and Geophysics, University of Sydney, Australia</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lang w:bidi="th-TH"/>
              </w:rPr>
            </w:pPr>
            <w:r w:rsidRPr="00F0764F">
              <w:rPr>
                <w:rFonts w:ascii="TH SarabunPSK" w:eastAsia="Calibri" w:hAnsi="TH SarabunPSK" w:cs="TH SarabunPSK"/>
                <w:sz w:val="32"/>
                <w:szCs w:val="32"/>
              </w:rPr>
              <w:t>2511</w:t>
            </w:r>
          </w:p>
        </w:tc>
      </w:tr>
    </w:tbl>
    <w:p w:rsidR="00516B80" w:rsidRPr="00F0764F" w:rsidRDefault="00516B80" w:rsidP="00516B80">
      <w:pPr>
        <w:rPr>
          <w:rFonts w:ascii="TH SarabunPSK" w:eastAsia="Calibri" w:hAnsi="TH SarabunPSK" w:cs="TH SarabunPSK"/>
          <w:b/>
          <w:bCs/>
          <w:sz w:val="32"/>
          <w:szCs w:val="32"/>
        </w:rPr>
      </w:pPr>
    </w:p>
    <w:p w:rsidR="00516B80" w:rsidRPr="00F0764F" w:rsidRDefault="00516B80" w:rsidP="00516B80">
      <w:pP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rPr>
        <w:t>2</w:t>
      </w:r>
      <w:r w:rsidRPr="00F0764F">
        <w:rPr>
          <w:rFonts w:ascii="TH SarabunPSK" w:eastAsia="Calibri" w:hAnsi="TH SarabunPSK" w:cs="TH SarabunPSK"/>
          <w:b/>
          <w:bCs/>
          <w:sz w:val="32"/>
          <w:szCs w:val="32"/>
          <w:cs/>
          <w:lang w:bidi="th-TH"/>
        </w:rPr>
        <w:t>. ประสบการณ์การทำงาน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5"/>
        <w:gridCol w:w="2224"/>
      </w:tblGrid>
      <w:tr w:rsidR="00516B80" w:rsidRPr="00F0764F" w:rsidTr="00704B62">
        <w:tc>
          <w:tcPr>
            <w:tcW w:w="3779"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ตำแหน่งงาน – องค์กรหรือหน่วยงาน</w:t>
            </w:r>
          </w:p>
          <w:p w:rsidR="00516B80" w:rsidRPr="00F0764F" w:rsidRDefault="00516B80" w:rsidP="00704B62">
            <w:pPr>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rPr>
              <w:t>Position</w:t>
            </w:r>
            <w:r w:rsidRPr="00F0764F">
              <w:rPr>
                <w:rFonts w:ascii="TH SarabunPSK" w:eastAsia="Calibri" w:hAnsi="TH SarabunPSK" w:cs="TH SarabunPSK"/>
                <w:b/>
                <w:bCs/>
                <w:sz w:val="32"/>
                <w:szCs w:val="32"/>
                <w:cs/>
                <w:lang w:bidi="th-TH"/>
              </w:rPr>
              <w:t xml:space="preserve">- </w:t>
            </w:r>
            <w:r w:rsidRPr="00F0764F">
              <w:rPr>
                <w:rFonts w:ascii="TH SarabunPSK" w:eastAsia="Calibri" w:hAnsi="TH SarabunPSK" w:cs="TH SarabunPSK"/>
                <w:b/>
                <w:bCs/>
                <w:sz w:val="32"/>
                <w:szCs w:val="32"/>
              </w:rPr>
              <w:t>organization</w:t>
            </w:r>
          </w:p>
        </w:tc>
        <w:tc>
          <w:tcPr>
            <w:tcW w:w="1221" w:type="pct"/>
            <w:shd w:val="clear" w:color="auto" w:fill="D9D9D9"/>
          </w:tcPr>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ปี พ.ศ.</w:t>
            </w:r>
          </w:p>
          <w:p w:rsidR="00516B80" w:rsidRPr="00F0764F" w:rsidRDefault="00516B80" w:rsidP="00704B62">
            <w:pPr>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rPr>
              <w:t>Year</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sz w:val="32"/>
                <w:szCs w:val="32"/>
                <w:rtl/>
                <w:cs/>
              </w:rPr>
            </w:pPr>
            <w:r w:rsidRPr="00F0764F">
              <w:rPr>
                <w:rFonts w:ascii="TH SarabunPSK" w:eastAsia="Calibri" w:hAnsi="TH SarabunPSK" w:cs="TH SarabunPSK"/>
                <w:sz w:val="32"/>
                <w:szCs w:val="32"/>
                <w:cs/>
                <w:lang w:bidi="th-TH"/>
              </w:rPr>
              <w:t>ที่ปรึกษาอธิการบดีมหาวิทยาลัยวลัยลักษณ์</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tl/>
                <w:cs/>
              </w:rPr>
            </w:pPr>
            <w:r w:rsidRPr="00F0764F">
              <w:rPr>
                <w:rFonts w:ascii="TH SarabunPSK" w:eastAsia="Calibri" w:hAnsi="TH SarabunPSK" w:cs="TH SarabunPSK"/>
                <w:sz w:val="32"/>
                <w:szCs w:val="32"/>
                <w:rtl/>
                <w:cs/>
              </w:rPr>
              <w:t xml:space="preserve">2017 </w:t>
            </w:r>
            <w:r w:rsidRPr="00F0764F">
              <w:rPr>
                <w:rFonts w:ascii="TH SarabunPSK" w:eastAsia="Calibri" w:hAnsi="TH SarabunPSK" w:cs="TH SarabunPSK"/>
                <w:sz w:val="32"/>
                <w:szCs w:val="32"/>
                <w:rtl/>
                <w:cs/>
                <w:lang w:bidi="th-TH"/>
              </w:rPr>
              <w:t>- ปัจจุบัน</w:t>
            </w:r>
          </w:p>
        </w:tc>
      </w:tr>
      <w:tr w:rsidR="00516B80" w:rsidRPr="00F0764F" w:rsidTr="00704B62">
        <w:tc>
          <w:tcPr>
            <w:tcW w:w="3779" w:type="pct"/>
            <w:shd w:val="clear" w:color="auto" w:fill="auto"/>
            <w:vAlign w:val="center"/>
          </w:tcPr>
          <w:p w:rsidR="00516B80" w:rsidRPr="00F0764F" w:rsidRDefault="00516B80" w:rsidP="00704B62">
            <w:pPr>
              <w:rPr>
                <w:rFonts w:ascii="TH SarabunPSK" w:eastAsia="Calibri" w:hAnsi="TH SarabunPSK" w:cs="TH SarabunPSK"/>
                <w:color w:val="FF0000"/>
                <w:sz w:val="32"/>
                <w:szCs w:val="32"/>
                <w:rtl/>
                <w:cs/>
              </w:rPr>
            </w:pPr>
            <w:r w:rsidRPr="00F0764F">
              <w:rPr>
                <w:rFonts w:ascii="TH SarabunPSK" w:eastAsia="Calibri" w:hAnsi="TH SarabunPSK" w:cs="TH SarabunPSK"/>
                <w:color w:val="000000"/>
                <w:sz w:val="32"/>
                <w:szCs w:val="32"/>
              </w:rPr>
              <w:t>Consultant</w:t>
            </w:r>
            <w:r w:rsidRPr="00F0764F">
              <w:rPr>
                <w:rFonts w:ascii="TH SarabunPSK" w:hAnsi="TH SarabunPSK" w:cs="TH SarabunPSK"/>
                <w:sz w:val="32"/>
                <w:szCs w:val="32"/>
              </w:rPr>
              <w:t>, Institutional Capacity Building in the Road Sector</w:t>
            </w:r>
            <w:r w:rsidRPr="00F0764F">
              <w:rPr>
                <w:rFonts w:ascii="TH SarabunPSK" w:hAnsi="TH SarabunPSK" w:cs="TH SarabunPSK"/>
                <w:sz w:val="32"/>
                <w:szCs w:val="32"/>
                <w:cs/>
                <w:lang w:bidi="th-TH"/>
              </w:rPr>
              <w:t xml:space="preserve">. </w:t>
            </w:r>
            <w:r w:rsidRPr="00F0764F">
              <w:rPr>
                <w:rFonts w:ascii="TH SarabunPSK" w:hAnsi="TH SarabunPSK" w:cs="TH SarabunPSK"/>
                <w:sz w:val="32"/>
                <w:szCs w:val="32"/>
              </w:rPr>
              <w:t>Ministry of Public Works and Transport, Cambodia</w:t>
            </w:r>
            <w:r w:rsidRPr="00F0764F">
              <w:rPr>
                <w:rFonts w:ascii="TH SarabunPSK" w:eastAsia="Calibri" w:hAnsi="TH SarabunPSK" w:cs="TH SarabunPSK"/>
                <w:sz w:val="32"/>
                <w:szCs w:val="32"/>
                <w:cs/>
                <w:lang w:bidi="th-TH"/>
              </w:rPr>
              <w:t xml:space="preserve"> </w:t>
            </w:r>
          </w:p>
        </w:tc>
        <w:tc>
          <w:tcPr>
            <w:tcW w:w="1221" w:type="pct"/>
            <w:shd w:val="clear" w:color="auto" w:fill="auto"/>
            <w:vAlign w:val="center"/>
          </w:tcPr>
          <w:p w:rsidR="00516B80" w:rsidRPr="00F0764F" w:rsidRDefault="00516B80" w:rsidP="00704B62">
            <w:pPr>
              <w:jc w:val="center"/>
              <w:rPr>
                <w:rFonts w:ascii="TH SarabunPSK" w:eastAsia="Calibri" w:hAnsi="TH SarabunPSK" w:cs="TH SarabunPSK"/>
                <w:sz w:val="32"/>
                <w:szCs w:val="32"/>
                <w:rtl/>
                <w:cs/>
              </w:rPr>
            </w:pPr>
            <w:r w:rsidRPr="00F0764F">
              <w:rPr>
                <w:rFonts w:ascii="TH SarabunPSK" w:hAnsi="TH SarabunPSK" w:cs="TH SarabunPSK"/>
                <w:sz w:val="32"/>
                <w:szCs w:val="32"/>
                <w:rtl/>
                <w:cs/>
              </w:rPr>
              <w:t xml:space="preserve">2017 </w:t>
            </w:r>
            <w:r w:rsidRPr="00F0764F">
              <w:rPr>
                <w:rFonts w:ascii="TH SarabunPSK" w:hAnsi="TH SarabunPSK" w:cs="TH SarabunPSK"/>
                <w:sz w:val="32"/>
                <w:szCs w:val="32"/>
                <w:rtl/>
                <w:cs/>
                <w:lang w:bidi="th-TH"/>
              </w:rPr>
              <w:t xml:space="preserve">- </w:t>
            </w:r>
            <w:r w:rsidRPr="00F0764F">
              <w:rPr>
                <w:rFonts w:ascii="TH SarabunPSK" w:eastAsia="Calibri" w:hAnsi="TH SarabunPSK" w:cs="TH SarabunPSK"/>
                <w:sz w:val="32"/>
                <w:szCs w:val="32"/>
              </w:rPr>
              <w:t>Present</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b/>
                <w:bCs/>
                <w:color w:val="000000"/>
                <w:sz w:val="32"/>
                <w:szCs w:val="32"/>
              </w:rPr>
            </w:pPr>
            <w:r w:rsidRPr="00F0764F">
              <w:rPr>
                <w:rFonts w:ascii="TH SarabunPSK" w:eastAsia="Calibri" w:hAnsi="TH SarabunPSK" w:cs="TH SarabunPSK"/>
                <w:color w:val="000000"/>
                <w:sz w:val="32"/>
                <w:szCs w:val="32"/>
              </w:rPr>
              <w:t>Consultant, Improving Road Network Management and Safety</w:t>
            </w:r>
            <w:r w:rsidRPr="00F0764F">
              <w:rPr>
                <w:rFonts w:ascii="TH SarabunPSK" w:eastAsia="Calibri" w:hAnsi="TH SarabunPSK" w:cs="TH SarabunPSK"/>
                <w:color w:val="000000"/>
                <w:sz w:val="32"/>
                <w:szCs w:val="32"/>
                <w:cs/>
                <w:lang w:bidi="th-TH"/>
              </w:rPr>
              <w:t xml:space="preserve">. </w:t>
            </w:r>
            <w:r w:rsidRPr="00F0764F">
              <w:rPr>
                <w:rFonts w:ascii="TH SarabunPSK" w:hAnsi="TH SarabunPSK" w:cs="TH SarabunPSK"/>
                <w:sz w:val="32"/>
                <w:szCs w:val="32"/>
              </w:rPr>
              <w:t>Department of Highways, Myanmar</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tl/>
                <w:cs/>
              </w:rPr>
            </w:pPr>
            <w:r w:rsidRPr="00F0764F">
              <w:rPr>
                <w:rFonts w:ascii="TH SarabunPSK" w:eastAsia="Calibri" w:hAnsi="TH SarabunPSK" w:cs="TH SarabunPSK"/>
                <w:sz w:val="32"/>
                <w:szCs w:val="32"/>
              </w:rPr>
              <w:t xml:space="preserve">May 2016 </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Present</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color w:val="000000"/>
                <w:sz w:val="32"/>
                <w:szCs w:val="32"/>
              </w:rPr>
            </w:pPr>
            <w:r w:rsidRPr="00F0764F">
              <w:rPr>
                <w:rFonts w:ascii="TH SarabunPSK" w:eastAsia="Adobe Gothic Std B" w:hAnsi="TH SarabunPSK" w:cs="TH SarabunPSK"/>
                <w:sz w:val="32"/>
                <w:szCs w:val="32"/>
              </w:rPr>
              <w:t>Consultant, Road Asset Management Specialist</w:t>
            </w:r>
            <w:r w:rsidRPr="00F0764F">
              <w:rPr>
                <w:rFonts w:ascii="TH SarabunPSK" w:eastAsia="Adobe Gothic Std B" w:hAnsi="TH SarabunPSK" w:cs="TH SarabunPSK"/>
                <w:sz w:val="32"/>
                <w:szCs w:val="32"/>
                <w:cs/>
                <w:lang w:bidi="th-TH"/>
              </w:rPr>
              <w:t>/</w:t>
            </w:r>
            <w:r w:rsidRPr="00F0764F">
              <w:rPr>
                <w:rFonts w:ascii="TH SarabunPSK" w:eastAsia="Adobe Gothic Std B" w:hAnsi="TH SarabunPSK" w:cs="TH SarabunPSK"/>
                <w:sz w:val="32"/>
                <w:szCs w:val="32"/>
              </w:rPr>
              <w:t>Team leader</w:t>
            </w:r>
            <w:r w:rsidRPr="00F0764F">
              <w:rPr>
                <w:rFonts w:ascii="TH SarabunPSK" w:eastAsia="Adobe Gothic Std B" w:hAnsi="TH SarabunPSK" w:cs="TH SarabunPSK"/>
                <w:sz w:val="32"/>
                <w:szCs w:val="32"/>
                <w:cs/>
                <w:lang w:bidi="th-TH"/>
              </w:rPr>
              <w:t>.</w:t>
            </w:r>
          </w:p>
          <w:p w:rsidR="00516B80" w:rsidRPr="00F0764F" w:rsidRDefault="00516B80" w:rsidP="00704B62">
            <w:pPr>
              <w:rPr>
                <w:rFonts w:ascii="TH SarabunPSK" w:eastAsia="Calibri" w:hAnsi="TH SarabunPSK" w:cs="TH SarabunPSK"/>
                <w:b/>
                <w:bCs/>
                <w:color w:val="000000"/>
                <w:sz w:val="32"/>
                <w:szCs w:val="32"/>
              </w:rPr>
            </w:pPr>
            <w:r w:rsidRPr="00F0764F">
              <w:rPr>
                <w:rFonts w:ascii="TH SarabunPSK" w:hAnsi="TH SarabunPSK" w:cs="TH SarabunPSK"/>
                <w:sz w:val="32"/>
                <w:szCs w:val="32"/>
              </w:rPr>
              <w:t>Ministry of Public Works and Transport, Cambodia</w:t>
            </w:r>
          </w:p>
        </w:tc>
        <w:tc>
          <w:tcPr>
            <w:tcW w:w="1221" w:type="pct"/>
            <w:shd w:val="clear" w:color="auto" w:fill="auto"/>
          </w:tcPr>
          <w:p w:rsidR="00516B80" w:rsidRPr="00F0764F" w:rsidRDefault="00516B80" w:rsidP="00704B62">
            <w:pPr>
              <w:jc w:val="center"/>
              <w:rPr>
                <w:rFonts w:ascii="TH SarabunPSK" w:eastAsia="Calibri" w:hAnsi="TH SarabunPSK" w:cs="TH SarabunPSK"/>
                <w:sz w:val="32"/>
                <w:szCs w:val="32"/>
              </w:rPr>
            </w:pPr>
            <w:r w:rsidRPr="00F0764F">
              <w:rPr>
                <w:rFonts w:ascii="TH SarabunPSK" w:eastAsia="Adobe Gothic Std B" w:hAnsi="TH SarabunPSK" w:cs="TH SarabunPSK"/>
                <w:sz w:val="32"/>
                <w:szCs w:val="32"/>
              </w:rPr>
              <w:t xml:space="preserve">June 2014 </w:t>
            </w:r>
            <w:r w:rsidRPr="00F0764F">
              <w:rPr>
                <w:rFonts w:ascii="TH SarabunPSK" w:eastAsia="Adobe Gothic Std B" w:hAnsi="TH SarabunPSK" w:cs="TH SarabunPSK"/>
                <w:sz w:val="32"/>
                <w:szCs w:val="32"/>
                <w:cs/>
                <w:lang w:bidi="th-TH"/>
              </w:rPr>
              <w:t xml:space="preserve">– </w:t>
            </w:r>
            <w:r w:rsidRPr="00F0764F">
              <w:rPr>
                <w:rFonts w:ascii="TH SarabunPSK" w:eastAsia="Adobe Gothic Std B" w:hAnsi="TH SarabunPSK" w:cs="TH SarabunPSK"/>
                <w:sz w:val="32"/>
                <w:szCs w:val="32"/>
              </w:rPr>
              <w:t>November 2015</w:t>
            </w:r>
          </w:p>
        </w:tc>
      </w:tr>
      <w:tr w:rsidR="00516B80" w:rsidRPr="00F0764F" w:rsidTr="00704B62">
        <w:tc>
          <w:tcPr>
            <w:tcW w:w="3779" w:type="pct"/>
            <w:shd w:val="clear" w:color="auto" w:fill="auto"/>
          </w:tcPr>
          <w:p w:rsidR="00516B80" w:rsidRPr="00F0764F" w:rsidRDefault="00516B80" w:rsidP="00704B62">
            <w:pPr>
              <w:rPr>
                <w:rFonts w:ascii="TH SarabunPSK" w:eastAsia="Calibri" w:hAnsi="TH SarabunPSK" w:cs="TH SarabunPSK"/>
                <w:sz w:val="32"/>
                <w:szCs w:val="32"/>
              </w:rPr>
            </w:pPr>
            <w:r w:rsidRPr="00F0764F">
              <w:rPr>
                <w:rFonts w:ascii="TH SarabunPSK" w:eastAsia="Calibri" w:hAnsi="TH SarabunPSK" w:cs="TH SarabunPSK"/>
                <w:sz w:val="32"/>
                <w:szCs w:val="32"/>
              </w:rPr>
              <w:t>Director, International Marketing</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Redshift Wireless</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Australia</w:t>
            </w:r>
          </w:p>
        </w:tc>
        <w:tc>
          <w:tcPr>
            <w:tcW w:w="1221" w:type="pct"/>
            <w:shd w:val="clear" w:color="auto" w:fill="auto"/>
          </w:tcPr>
          <w:p w:rsidR="00516B80" w:rsidRPr="00F0764F" w:rsidRDefault="00516B80" w:rsidP="00704B62">
            <w:pPr>
              <w:rPr>
                <w:rFonts w:ascii="TH SarabunPSK" w:eastAsia="Calibri" w:hAnsi="TH SarabunPSK" w:cs="TH SarabunPSK"/>
                <w:sz w:val="32"/>
                <w:szCs w:val="32"/>
                <w:rtl/>
                <w:cs/>
              </w:rPr>
            </w:pPr>
            <w:r w:rsidRPr="00F0764F">
              <w:rPr>
                <w:rFonts w:ascii="TH SarabunPSK" w:eastAsia="Calibri" w:hAnsi="TH SarabunPSK" w:cs="TH SarabunPSK"/>
                <w:sz w:val="32"/>
                <w:szCs w:val="32"/>
              </w:rPr>
              <w:t>March 2013</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Present</w:t>
            </w:r>
          </w:p>
        </w:tc>
      </w:tr>
    </w:tbl>
    <w:p w:rsidR="00516B80" w:rsidRPr="00F0764F" w:rsidRDefault="00516B80" w:rsidP="00516B80">
      <w:pPr>
        <w:rPr>
          <w:rFonts w:ascii="TH SarabunPSK" w:eastAsia="Calibri" w:hAnsi="TH SarabunPSK" w:cs="TH SarabunPSK"/>
          <w:b/>
          <w:bCs/>
          <w:sz w:val="32"/>
          <w:szCs w:val="32"/>
        </w:rPr>
      </w:pPr>
    </w:p>
    <w:p w:rsidR="00516B80" w:rsidRPr="00F0764F" w:rsidRDefault="00516B80" w:rsidP="00516B80">
      <w:pPr>
        <w:spacing w:after="160" w:line="259" w:lineRule="auto"/>
        <w:rPr>
          <w:rFonts w:ascii="TH SarabunPSK" w:eastAsia="Calibri" w:hAnsi="TH SarabunPSK" w:cs="TH SarabunPSK"/>
          <w:b/>
          <w:bCs/>
          <w:sz w:val="32"/>
          <w:szCs w:val="32"/>
        </w:rPr>
      </w:pPr>
      <w:r w:rsidRPr="00F0764F">
        <w:rPr>
          <w:rFonts w:ascii="TH SarabunPSK" w:eastAsia="Calibri" w:hAnsi="TH SarabunPSK" w:cs="TH SarabunPSK"/>
          <w:b/>
          <w:bCs/>
          <w:sz w:val="32"/>
          <w:szCs w:val="32"/>
        </w:rPr>
        <w:br w:type="page"/>
      </w:r>
      <w:r w:rsidRPr="00F0764F">
        <w:rPr>
          <w:rFonts w:ascii="TH SarabunPSK" w:eastAsia="Calibri" w:hAnsi="TH SarabunPSK" w:cs="TH SarabunPSK"/>
          <w:b/>
          <w:bCs/>
          <w:sz w:val="32"/>
          <w:szCs w:val="32"/>
        </w:rPr>
        <w:lastRenderedPageBreak/>
        <w:t>3</w:t>
      </w:r>
      <w:r w:rsidRPr="00F0764F">
        <w:rPr>
          <w:rFonts w:ascii="TH SarabunPSK" w:eastAsia="Calibri" w:hAnsi="TH SarabunPSK" w:cs="TH SarabunPSK"/>
          <w:b/>
          <w:bCs/>
          <w:sz w:val="32"/>
          <w:szCs w:val="32"/>
          <w:cs/>
          <w:lang w:bidi="th-TH"/>
        </w:rPr>
        <w:t xml:space="preserve">. ความเชี่ยวชาญ </w:t>
      </w:r>
    </w:p>
    <w:p w:rsidR="00516B80" w:rsidRPr="00F0764F" w:rsidRDefault="00516B80" w:rsidP="00516B80">
      <w:pPr>
        <w:ind w:firstLine="720"/>
        <w:rPr>
          <w:rFonts w:ascii="TH SarabunPSK" w:eastAsia="Calibri" w:hAnsi="TH SarabunPSK" w:cs="TH SarabunPSK"/>
          <w:sz w:val="32"/>
          <w:szCs w:val="32"/>
          <w:rtl/>
          <w:cs/>
        </w:rPr>
      </w:pPr>
      <w:r w:rsidRPr="00F0764F">
        <w:rPr>
          <w:rFonts w:ascii="TH SarabunPSK" w:eastAsia="Calibri" w:hAnsi="TH SarabunPSK" w:cs="TH SarabunPSK"/>
          <w:sz w:val="32"/>
          <w:szCs w:val="32"/>
          <w:rtl/>
          <w:cs/>
        </w:rPr>
        <w:t>1</w:t>
      </w:r>
      <w:r w:rsidRPr="00F0764F">
        <w:rPr>
          <w:rFonts w:ascii="TH SarabunPSK" w:eastAsia="Calibri" w:hAnsi="TH SarabunPSK" w:cs="TH SarabunPSK"/>
          <w:sz w:val="32"/>
          <w:szCs w:val="32"/>
          <w:rtl/>
          <w:cs/>
          <w:lang w:bidi="th-TH"/>
        </w:rPr>
        <w:t xml:space="preserve">) </w:t>
      </w:r>
      <w:r w:rsidRPr="00F0764F">
        <w:rPr>
          <w:rFonts w:ascii="TH SarabunPSK" w:eastAsia="Calibri" w:hAnsi="TH SarabunPSK" w:cs="TH SarabunPSK"/>
          <w:sz w:val="32"/>
          <w:szCs w:val="32"/>
        </w:rPr>
        <w:t>Civil Engineering</w:t>
      </w:r>
    </w:p>
    <w:p w:rsidR="00516B80" w:rsidRPr="00F0764F" w:rsidRDefault="00516B80" w:rsidP="00516B80">
      <w:pPr>
        <w:ind w:firstLine="720"/>
        <w:rPr>
          <w:rFonts w:ascii="TH SarabunPSK" w:eastAsia="Calibri" w:hAnsi="TH SarabunPSK" w:cs="TH SarabunPSK"/>
          <w:sz w:val="32"/>
          <w:szCs w:val="32"/>
        </w:rPr>
      </w:pPr>
      <w:r w:rsidRPr="00F0764F">
        <w:rPr>
          <w:rFonts w:ascii="TH SarabunPSK" w:eastAsia="Calibri" w:hAnsi="TH SarabunPSK" w:cs="TH SarabunPSK"/>
          <w:sz w:val="32"/>
          <w:szCs w:val="32"/>
          <w:rtl/>
          <w:cs/>
        </w:rPr>
        <w:t>2</w:t>
      </w:r>
      <w:r w:rsidRPr="00F0764F">
        <w:rPr>
          <w:rFonts w:ascii="TH SarabunPSK" w:eastAsia="Calibri" w:hAnsi="TH SarabunPSK" w:cs="TH SarabunPSK"/>
          <w:sz w:val="32"/>
          <w:szCs w:val="32"/>
          <w:rtl/>
          <w:cs/>
          <w:lang w:bidi="th-TH"/>
        </w:rPr>
        <w:t xml:space="preserve">) </w:t>
      </w:r>
      <w:r w:rsidRPr="00F0764F">
        <w:rPr>
          <w:rFonts w:ascii="TH SarabunPSK" w:eastAsia="Adobe Gothic Std B" w:hAnsi="TH SarabunPSK" w:cs="TH SarabunPSK"/>
          <w:sz w:val="32"/>
          <w:szCs w:val="32"/>
        </w:rPr>
        <w:t>Geology and Geophysics</w:t>
      </w:r>
    </w:p>
    <w:p w:rsidR="00516B80" w:rsidRPr="003B3731" w:rsidRDefault="00516B80" w:rsidP="00516B80">
      <w:pPr>
        <w:ind w:firstLine="720"/>
        <w:rPr>
          <w:rFonts w:ascii="TH SarabunPSK" w:eastAsia="Calibri" w:hAnsi="TH SarabunPSK" w:cs="TH SarabunPSK"/>
          <w:sz w:val="20"/>
          <w:szCs w:val="20"/>
          <w:cs/>
          <w:lang w:bidi="th-TH"/>
        </w:rPr>
      </w:pPr>
    </w:p>
    <w:p w:rsidR="00516B80" w:rsidRPr="00F0764F" w:rsidRDefault="00516B80" w:rsidP="00516B80">
      <w:pPr>
        <w:spacing w:line="360" w:lineRule="exact"/>
        <w:rPr>
          <w:rFonts w:ascii="TH SarabunPSK" w:eastAsia="Calibri" w:hAnsi="TH SarabunPSK" w:cs="TH SarabunPSK"/>
          <w:b/>
          <w:bCs/>
          <w:sz w:val="32"/>
          <w:szCs w:val="32"/>
        </w:rPr>
      </w:pPr>
      <w:r w:rsidRPr="00F0764F">
        <w:rPr>
          <w:rFonts w:ascii="TH SarabunPSK" w:eastAsia="Calibri" w:hAnsi="TH SarabunPSK" w:cs="TH SarabunPSK"/>
          <w:b/>
          <w:bCs/>
          <w:sz w:val="32"/>
          <w:szCs w:val="32"/>
        </w:rPr>
        <w:t>4</w:t>
      </w:r>
      <w:r w:rsidRPr="00F0764F">
        <w:rPr>
          <w:rFonts w:ascii="TH SarabunPSK" w:eastAsia="Calibri" w:hAnsi="TH SarabunPSK" w:cs="TH SarabunPSK"/>
          <w:b/>
          <w:bCs/>
          <w:sz w:val="32"/>
          <w:szCs w:val="32"/>
          <w:cs/>
          <w:lang w:bidi="th-TH"/>
        </w:rPr>
        <w:t>. ประสบการณ์การสอน</w:t>
      </w:r>
    </w:p>
    <w:p w:rsidR="00516B80" w:rsidRPr="00F0764F" w:rsidRDefault="00516B80" w:rsidP="00516B80">
      <w:pPr>
        <w:spacing w:line="360" w:lineRule="exact"/>
        <w:rPr>
          <w:rFonts w:ascii="TH SarabunPSK" w:eastAsia="Calibri" w:hAnsi="TH SarabunPSK" w:cs="TH SarabunPSK"/>
          <w:b/>
          <w:bCs/>
          <w:sz w:val="32"/>
          <w:szCs w:val="32"/>
        </w:rPr>
      </w:pPr>
      <w:r w:rsidRPr="00F0764F">
        <w:rPr>
          <w:rFonts w:ascii="TH SarabunPSK" w:eastAsia="Calibri" w:hAnsi="TH SarabunPSK" w:cs="TH SarabunPSK"/>
          <w:b/>
          <w:bCs/>
          <w:sz w:val="32"/>
          <w:szCs w:val="32"/>
          <w:rtl/>
          <w:cs/>
        </w:rPr>
        <w:tab/>
      </w:r>
      <w:r w:rsidRPr="00F0764F">
        <w:rPr>
          <w:rFonts w:ascii="TH SarabunPSK" w:eastAsia="Calibri" w:hAnsi="TH SarabunPSK" w:cs="TH SarabunPSK"/>
          <w:b/>
          <w:bCs/>
          <w:sz w:val="32"/>
          <w:szCs w:val="32"/>
        </w:rPr>
        <w:sym w:font="Wingdings" w:char="F072"/>
      </w:r>
      <w:r w:rsidRPr="00F0764F">
        <w:rPr>
          <w:rFonts w:ascii="TH SarabunPSK" w:eastAsia="Calibri" w:hAnsi="TH SarabunPSK" w:cs="TH SarabunPSK"/>
          <w:b/>
          <w:bCs/>
          <w:sz w:val="32"/>
          <w:szCs w:val="32"/>
          <w:cs/>
          <w:lang w:bidi="th-TH"/>
        </w:rPr>
        <w:t xml:space="preserve"> มี</w:t>
      </w:r>
      <w:r w:rsidRPr="00F0764F">
        <w:rPr>
          <w:rFonts w:ascii="TH SarabunPSK" w:eastAsia="Calibri" w:hAnsi="TH SarabunPSK" w:cs="TH SarabunPSK"/>
          <w:b/>
          <w:bCs/>
          <w:sz w:val="32"/>
          <w:szCs w:val="32"/>
        </w:rPr>
        <w:t xml:space="preserve"> yes</w:t>
      </w:r>
      <w:r w:rsidRPr="00F0764F">
        <w:rPr>
          <w:rFonts w:ascii="TH SarabunPSK" w:eastAsia="Calibri" w:hAnsi="TH SarabunPSK" w:cs="TH SarabunPSK"/>
          <w:b/>
          <w:bCs/>
          <w:sz w:val="32"/>
          <w:szCs w:val="32"/>
        </w:rPr>
        <w:tab/>
      </w:r>
      <w:r w:rsidRPr="00F0764F">
        <w:rPr>
          <w:rFonts w:ascii="TH SarabunPSK" w:eastAsia="Calibri" w:hAnsi="TH SarabunPSK" w:cs="TH SarabunPSK"/>
          <w:b/>
          <w:bCs/>
          <w:sz w:val="32"/>
          <w:szCs w:val="32"/>
        </w:rPr>
        <w:tab/>
      </w:r>
      <w:r w:rsidRPr="00F0764F">
        <w:rPr>
          <w:rFonts w:ascii="TH SarabunPSK" w:eastAsia="Calibri" w:hAnsi="TH SarabunPSK" w:cs="TH SarabunPSK"/>
          <w:b/>
          <w:bCs/>
          <w:sz w:val="32"/>
          <w:szCs w:val="32"/>
        </w:rPr>
        <w:tab/>
      </w:r>
      <w:r w:rsidRPr="00F0764F">
        <w:rPr>
          <w:rFonts w:ascii="TH SarabunPSK" w:eastAsia="Calibri" w:hAnsi="TH SarabunPSK" w:cs="TH SarabunPSK"/>
          <w:b/>
          <w:bCs/>
          <w:sz w:val="32"/>
          <w:szCs w:val="32"/>
        </w:rPr>
        <w:sym w:font="Wingdings 2" w:char="F052"/>
      </w:r>
      <w:r w:rsidRPr="00F0764F">
        <w:rPr>
          <w:rFonts w:ascii="TH SarabunPSK" w:eastAsia="Calibri" w:hAnsi="TH SarabunPSK" w:cs="TH SarabunPSK"/>
          <w:b/>
          <w:bCs/>
          <w:sz w:val="32"/>
          <w:szCs w:val="32"/>
          <w:cs/>
          <w:lang w:bidi="th-TH"/>
        </w:rPr>
        <w:t xml:space="preserve"> ไม่มี</w:t>
      </w:r>
      <w:r w:rsidRPr="00F0764F">
        <w:rPr>
          <w:rFonts w:ascii="TH SarabunPSK" w:eastAsia="Calibri" w:hAnsi="TH SarabunPSK" w:cs="TH SarabunPSK"/>
          <w:b/>
          <w:bCs/>
          <w:sz w:val="32"/>
          <w:szCs w:val="32"/>
        </w:rPr>
        <w:t xml:space="preserve"> No</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1957"/>
        <w:gridCol w:w="1560"/>
        <w:gridCol w:w="2920"/>
        <w:gridCol w:w="1262"/>
      </w:tblGrid>
      <w:tr w:rsidR="00516B80" w:rsidRPr="00F0764F" w:rsidTr="00704B62">
        <w:tc>
          <w:tcPr>
            <w:tcW w:w="837" w:type="pct"/>
            <w:shd w:val="clear" w:color="auto" w:fill="D9D9D9"/>
          </w:tcPr>
          <w:p w:rsidR="00516B80" w:rsidRPr="00F0764F" w:rsidRDefault="00516B80" w:rsidP="00704B62">
            <w:pPr>
              <w:spacing w:line="360" w:lineRule="exact"/>
              <w:ind w:left="-142" w:right="-106"/>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ชื่อสถาบันการศึกษา</w:t>
            </w:r>
          </w:p>
        </w:tc>
        <w:tc>
          <w:tcPr>
            <w:tcW w:w="1058" w:type="pct"/>
            <w:shd w:val="clear" w:color="auto" w:fill="D9D9D9"/>
          </w:tcPr>
          <w:p w:rsidR="00516B80" w:rsidRPr="00F0764F" w:rsidRDefault="00516B80" w:rsidP="00704B62">
            <w:pPr>
              <w:spacing w:line="360" w:lineRule="exact"/>
              <w:ind w:left="-110" w:right="-107"/>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คณะ/สำนักวิชา/ภาควิชา</w:t>
            </w:r>
          </w:p>
        </w:tc>
        <w:tc>
          <w:tcPr>
            <w:tcW w:w="844" w:type="pct"/>
            <w:shd w:val="clear" w:color="auto" w:fill="D9D9D9"/>
          </w:tcPr>
          <w:p w:rsidR="00516B80" w:rsidRPr="00F0764F" w:rsidRDefault="00516B80" w:rsidP="00704B62">
            <w:pPr>
              <w:spacing w:line="360" w:lineRule="exact"/>
              <w:ind w:left="-109" w:right="-66"/>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สาขาวิชา/หลักสูตร</w:t>
            </w:r>
          </w:p>
        </w:tc>
        <w:tc>
          <w:tcPr>
            <w:tcW w:w="1578" w:type="pct"/>
            <w:shd w:val="clear" w:color="auto" w:fill="D9D9D9"/>
          </w:tcPr>
          <w:p w:rsidR="00516B80" w:rsidRPr="00F0764F" w:rsidRDefault="00516B80" w:rsidP="00704B62">
            <w:pPr>
              <w:spacing w:line="360" w:lineRule="exact"/>
              <w:ind w:left="-150" w:right="-162"/>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ชื่อรายวิชา</w:t>
            </w:r>
          </w:p>
        </w:tc>
        <w:tc>
          <w:tcPr>
            <w:tcW w:w="683" w:type="pct"/>
            <w:shd w:val="clear" w:color="auto" w:fill="D9D9D9"/>
          </w:tcPr>
          <w:p w:rsidR="00516B80" w:rsidRPr="00F0764F" w:rsidRDefault="00516B80" w:rsidP="00704B62">
            <w:pPr>
              <w:spacing w:line="360" w:lineRule="exact"/>
              <w:ind w:left="-54" w:right="-143"/>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ปี พ.ศ.</w:t>
            </w:r>
          </w:p>
        </w:tc>
      </w:tr>
      <w:tr w:rsidR="00516B80" w:rsidRPr="00F0764F" w:rsidTr="00704B62">
        <w:tc>
          <w:tcPr>
            <w:tcW w:w="837" w:type="pct"/>
            <w:shd w:val="clear" w:color="auto" w:fill="auto"/>
          </w:tcPr>
          <w:p w:rsidR="00516B80" w:rsidRPr="00F0764F" w:rsidRDefault="00516B80" w:rsidP="00704B62">
            <w:pPr>
              <w:spacing w:line="360" w:lineRule="exact"/>
              <w:ind w:left="-142" w:right="-106"/>
              <w:jc w:val="center"/>
              <w:rPr>
                <w:rFonts w:ascii="TH SarabunPSK" w:eastAsia="Calibri" w:hAnsi="TH SarabunPSK" w:cs="TH SarabunPSK"/>
                <w:sz w:val="32"/>
                <w:szCs w:val="32"/>
                <w:rtl/>
                <w:cs/>
              </w:rPr>
            </w:pPr>
          </w:p>
        </w:tc>
        <w:tc>
          <w:tcPr>
            <w:tcW w:w="1058" w:type="pct"/>
            <w:shd w:val="clear" w:color="auto" w:fill="auto"/>
          </w:tcPr>
          <w:p w:rsidR="00516B80" w:rsidRPr="00F0764F" w:rsidRDefault="00516B80" w:rsidP="00704B62">
            <w:pPr>
              <w:spacing w:line="360" w:lineRule="exact"/>
              <w:ind w:left="-110" w:right="-107"/>
              <w:jc w:val="center"/>
              <w:rPr>
                <w:rFonts w:ascii="TH SarabunPSK" w:eastAsia="Calibri" w:hAnsi="TH SarabunPSK" w:cs="TH SarabunPSK"/>
                <w:sz w:val="32"/>
                <w:szCs w:val="32"/>
              </w:rPr>
            </w:pPr>
          </w:p>
        </w:tc>
        <w:tc>
          <w:tcPr>
            <w:tcW w:w="844" w:type="pct"/>
            <w:shd w:val="clear" w:color="auto" w:fill="auto"/>
          </w:tcPr>
          <w:p w:rsidR="00516B80" w:rsidRPr="00F0764F" w:rsidRDefault="00516B80" w:rsidP="00704B62">
            <w:pPr>
              <w:spacing w:line="360" w:lineRule="exact"/>
              <w:ind w:left="-109" w:right="-66"/>
              <w:jc w:val="center"/>
              <w:rPr>
                <w:rFonts w:ascii="TH SarabunPSK" w:eastAsia="Calibri" w:hAnsi="TH SarabunPSK" w:cs="TH SarabunPSK"/>
                <w:sz w:val="32"/>
                <w:szCs w:val="32"/>
                <w:rtl/>
                <w:cs/>
              </w:rPr>
            </w:pPr>
          </w:p>
        </w:tc>
        <w:tc>
          <w:tcPr>
            <w:tcW w:w="1578" w:type="pct"/>
            <w:shd w:val="clear" w:color="auto" w:fill="auto"/>
          </w:tcPr>
          <w:p w:rsidR="00516B80" w:rsidRPr="00F0764F" w:rsidRDefault="00516B80" w:rsidP="00704B62">
            <w:pPr>
              <w:spacing w:line="360" w:lineRule="exact"/>
              <w:ind w:right="-162"/>
              <w:rPr>
                <w:rFonts w:ascii="TH SarabunPSK" w:eastAsia="Calibri" w:hAnsi="TH SarabunPSK" w:cs="TH SarabunPSK"/>
                <w:sz w:val="32"/>
                <w:szCs w:val="32"/>
              </w:rPr>
            </w:pPr>
          </w:p>
        </w:tc>
        <w:tc>
          <w:tcPr>
            <w:tcW w:w="683"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sz w:val="32"/>
                <w:szCs w:val="32"/>
                <w:rtl/>
                <w:cs/>
              </w:rPr>
            </w:pPr>
          </w:p>
        </w:tc>
      </w:tr>
      <w:tr w:rsidR="00516B80" w:rsidRPr="00F0764F" w:rsidTr="00704B62">
        <w:tc>
          <w:tcPr>
            <w:tcW w:w="837" w:type="pct"/>
            <w:shd w:val="clear" w:color="auto" w:fill="auto"/>
          </w:tcPr>
          <w:p w:rsidR="00516B80" w:rsidRPr="00F0764F" w:rsidRDefault="00516B80" w:rsidP="00704B62">
            <w:pPr>
              <w:spacing w:line="360" w:lineRule="exact"/>
              <w:ind w:left="-142" w:right="-106"/>
              <w:jc w:val="center"/>
              <w:rPr>
                <w:rFonts w:ascii="TH SarabunPSK" w:eastAsia="Calibri" w:hAnsi="TH SarabunPSK" w:cs="TH SarabunPSK"/>
                <w:sz w:val="32"/>
                <w:szCs w:val="32"/>
                <w:rtl/>
                <w:cs/>
              </w:rPr>
            </w:pPr>
          </w:p>
        </w:tc>
        <w:tc>
          <w:tcPr>
            <w:tcW w:w="1058" w:type="pct"/>
            <w:shd w:val="clear" w:color="auto" w:fill="auto"/>
          </w:tcPr>
          <w:p w:rsidR="00516B80" w:rsidRPr="00F0764F" w:rsidRDefault="00516B80" w:rsidP="00704B62">
            <w:pPr>
              <w:spacing w:line="360" w:lineRule="exact"/>
              <w:ind w:left="-110" w:right="-107"/>
              <w:jc w:val="center"/>
              <w:rPr>
                <w:rFonts w:ascii="TH SarabunPSK" w:eastAsia="Calibri" w:hAnsi="TH SarabunPSK" w:cs="TH SarabunPSK"/>
                <w:sz w:val="32"/>
                <w:szCs w:val="32"/>
              </w:rPr>
            </w:pPr>
          </w:p>
        </w:tc>
        <w:tc>
          <w:tcPr>
            <w:tcW w:w="844" w:type="pct"/>
            <w:shd w:val="clear" w:color="auto" w:fill="auto"/>
          </w:tcPr>
          <w:p w:rsidR="00516B80" w:rsidRPr="00F0764F" w:rsidRDefault="00516B80" w:rsidP="00704B62">
            <w:pPr>
              <w:spacing w:line="360" w:lineRule="exact"/>
              <w:ind w:left="-109" w:right="-66"/>
              <w:jc w:val="center"/>
              <w:rPr>
                <w:rFonts w:ascii="TH SarabunPSK" w:eastAsia="Calibri" w:hAnsi="TH SarabunPSK" w:cs="TH SarabunPSK"/>
                <w:sz w:val="32"/>
                <w:szCs w:val="32"/>
                <w:rtl/>
                <w:cs/>
              </w:rPr>
            </w:pPr>
          </w:p>
        </w:tc>
        <w:tc>
          <w:tcPr>
            <w:tcW w:w="1578" w:type="pct"/>
            <w:shd w:val="clear" w:color="auto" w:fill="auto"/>
          </w:tcPr>
          <w:p w:rsidR="00516B80" w:rsidRPr="00F0764F" w:rsidRDefault="00516B80" w:rsidP="00704B62">
            <w:pPr>
              <w:spacing w:line="360" w:lineRule="exact"/>
              <w:ind w:right="-162"/>
              <w:rPr>
                <w:rFonts w:ascii="TH SarabunPSK" w:eastAsia="Calibri" w:hAnsi="TH SarabunPSK" w:cs="TH SarabunPSK"/>
                <w:sz w:val="32"/>
                <w:szCs w:val="32"/>
                <w:rtl/>
                <w:cs/>
              </w:rPr>
            </w:pPr>
          </w:p>
        </w:tc>
        <w:tc>
          <w:tcPr>
            <w:tcW w:w="683"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sz w:val="32"/>
                <w:szCs w:val="32"/>
                <w:rtl/>
                <w:cs/>
              </w:rPr>
            </w:pPr>
          </w:p>
        </w:tc>
      </w:tr>
      <w:tr w:rsidR="00516B80" w:rsidRPr="00F0764F" w:rsidTr="00704B62">
        <w:tc>
          <w:tcPr>
            <w:tcW w:w="837" w:type="pct"/>
            <w:shd w:val="clear" w:color="auto" w:fill="auto"/>
          </w:tcPr>
          <w:p w:rsidR="00516B80" w:rsidRPr="00F0764F" w:rsidRDefault="00516B80" w:rsidP="00704B62">
            <w:pPr>
              <w:spacing w:line="360" w:lineRule="exact"/>
              <w:ind w:left="-142" w:right="-106"/>
              <w:jc w:val="center"/>
              <w:rPr>
                <w:rFonts w:ascii="TH SarabunPSK" w:eastAsia="Calibri" w:hAnsi="TH SarabunPSK" w:cs="TH SarabunPSK"/>
                <w:sz w:val="32"/>
                <w:szCs w:val="32"/>
                <w:rtl/>
                <w:cs/>
              </w:rPr>
            </w:pPr>
          </w:p>
        </w:tc>
        <w:tc>
          <w:tcPr>
            <w:tcW w:w="1058" w:type="pct"/>
            <w:shd w:val="clear" w:color="auto" w:fill="auto"/>
          </w:tcPr>
          <w:p w:rsidR="00516B80" w:rsidRPr="00F0764F" w:rsidRDefault="00516B80" w:rsidP="00704B62">
            <w:pPr>
              <w:spacing w:line="360" w:lineRule="exact"/>
              <w:ind w:left="-110" w:right="-107"/>
              <w:jc w:val="center"/>
              <w:rPr>
                <w:rFonts w:ascii="TH SarabunPSK" w:eastAsia="Calibri" w:hAnsi="TH SarabunPSK" w:cs="TH SarabunPSK"/>
                <w:sz w:val="32"/>
                <w:szCs w:val="32"/>
              </w:rPr>
            </w:pPr>
          </w:p>
        </w:tc>
        <w:tc>
          <w:tcPr>
            <w:tcW w:w="844" w:type="pct"/>
            <w:shd w:val="clear" w:color="auto" w:fill="auto"/>
          </w:tcPr>
          <w:p w:rsidR="00516B80" w:rsidRPr="00F0764F" w:rsidRDefault="00516B80" w:rsidP="00704B62">
            <w:pPr>
              <w:spacing w:line="360" w:lineRule="exact"/>
              <w:ind w:left="-109" w:right="-66"/>
              <w:jc w:val="center"/>
              <w:rPr>
                <w:rFonts w:ascii="TH SarabunPSK" w:eastAsia="Calibri" w:hAnsi="TH SarabunPSK" w:cs="TH SarabunPSK"/>
                <w:sz w:val="32"/>
                <w:szCs w:val="32"/>
                <w:rtl/>
                <w:cs/>
              </w:rPr>
            </w:pPr>
          </w:p>
        </w:tc>
        <w:tc>
          <w:tcPr>
            <w:tcW w:w="1578" w:type="pct"/>
            <w:shd w:val="clear" w:color="auto" w:fill="auto"/>
          </w:tcPr>
          <w:p w:rsidR="00516B80" w:rsidRPr="00F0764F" w:rsidRDefault="00516B80" w:rsidP="00704B62">
            <w:pPr>
              <w:spacing w:line="360" w:lineRule="exact"/>
              <w:ind w:right="-162"/>
              <w:rPr>
                <w:rFonts w:ascii="TH SarabunPSK" w:eastAsia="Calibri" w:hAnsi="TH SarabunPSK" w:cs="TH SarabunPSK"/>
                <w:sz w:val="32"/>
                <w:szCs w:val="32"/>
                <w:rtl/>
                <w:cs/>
              </w:rPr>
            </w:pPr>
          </w:p>
        </w:tc>
        <w:tc>
          <w:tcPr>
            <w:tcW w:w="683"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sz w:val="32"/>
                <w:szCs w:val="32"/>
                <w:rtl/>
                <w:cs/>
              </w:rPr>
            </w:pPr>
          </w:p>
        </w:tc>
      </w:tr>
      <w:tr w:rsidR="00516B80" w:rsidRPr="00F0764F" w:rsidTr="00704B62">
        <w:tc>
          <w:tcPr>
            <w:tcW w:w="837" w:type="pct"/>
            <w:shd w:val="clear" w:color="auto" w:fill="auto"/>
          </w:tcPr>
          <w:p w:rsidR="00516B80" w:rsidRPr="00F0764F" w:rsidRDefault="00516B80" w:rsidP="00704B62">
            <w:pPr>
              <w:spacing w:line="360" w:lineRule="exact"/>
              <w:ind w:left="-142" w:right="-106"/>
              <w:jc w:val="center"/>
              <w:rPr>
                <w:rFonts w:ascii="TH SarabunPSK" w:eastAsia="Calibri" w:hAnsi="TH SarabunPSK" w:cs="TH SarabunPSK"/>
                <w:sz w:val="32"/>
                <w:szCs w:val="32"/>
                <w:rtl/>
                <w:cs/>
              </w:rPr>
            </w:pPr>
          </w:p>
        </w:tc>
        <w:tc>
          <w:tcPr>
            <w:tcW w:w="1058" w:type="pct"/>
            <w:shd w:val="clear" w:color="auto" w:fill="auto"/>
          </w:tcPr>
          <w:p w:rsidR="00516B80" w:rsidRPr="00F0764F" w:rsidRDefault="00516B80" w:rsidP="00704B62">
            <w:pPr>
              <w:spacing w:line="360" w:lineRule="exact"/>
              <w:ind w:left="-110" w:right="-107"/>
              <w:jc w:val="center"/>
              <w:rPr>
                <w:rFonts w:ascii="TH SarabunPSK" w:eastAsia="Calibri" w:hAnsi="TH SarabunPSK" w:cs="TH SarabunPSK"/>
                <w:sz w:val="32"/>
                <w:szCs w:val="32"/>
              </w:rPr>
            </w:pPr>
          </w:p>
        </w:tc>
        <w:tc>
          <w:tcPr>
            <w:tcW w:w="844" w:type="pct"/>
            <w:shd w:val="clear" w:color="auto" w:fill="auto"/>
          </w:tcPr>
          <w:p w:rsidR="00516B80" w:rsidRPr="00F0764F" w:rsidRDefault="00516B80" w:rsidP="00704B62">
            <w:pPr>
              <w:spacing w:line="360" w:lineRule="exact"/>
              <w:ind w:left="-109" w:right="-66"/>
              <w:jc w:val="center"/>
              <w:rPr>
                <w:rFonts w:ascii="TH SarabunPSK" w:eastAsia="Calibri" w:hAnsi="TH SarabunPSK" w:cs="TH SarabunPSK"/>
                <w:sz w:val="32"/>
                <w:szCs w:val="32"/>
                <w:rtl/>
                <w:cs/>
              </w:rPr>
            </w:pPr>
          </w:p>
        </w:tc>
        <w:tc>
          <w:tcPr>
            <w:tcW w:w="1578" w:type="pct"/>
            <w:shd w:val="clear" w:color="auto" w:fill="auto"/>
          </w:tcPr>
          <w:p w:rsidR="00516B80" w:rsidRPr="00F0764F" w:rsidRDefault="00516B80" w:rsidP="00704B62">
            <w:pPr>
              <w:spacing w:line="360" w:lineRule="exact"/>
              <w:ind w:right="-162"/>
              <w:rPr>
                <w:rFonts w:ascii="TH SarabunPSK" w:eastAsia="Calibri" w:hAnsi="TH SarabunPSK" w:cs="TH SarabunPSK"/>
                <w:sz w:val="32"/>
                <w:szCs w:val="32"/>
                <w:rtl/>
                <w:cs/>
              </w:rPr>
            </w:pPr>
          </w:p>
        </w:tc>
        <w:tc>
          <w:tcPr>
            <w:tcW w:w="683"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sz w:val="32"/>
                <w:szCs w:val="32"/>
                <w:rtl/>
                <w:cs/>
              </w:rPr>
            </w:pPr>
          </w:p>
        </w:tc>
      </w:tr>
      <w:tr w:rsidR="00516B80" w:rsidRPr="00F0764F" w:rsidTr="00704B62">
        <w:tc>
          <w:tcPr>
            <w:tcW w:w="837" w:type="pct"/>
            <w:shd w:val="clear" w:color="auto" w:fill="auto"/>
          </w:tcPr>
          <w:p w:rsidR="00516B80" w:rsidRPr="00F0764F" w:rsidRDefault="00516B80" w:rsidP="00704B62">
            <w:pPr>
              <w:spacing w:line="360" w:lineRule="exact"/>
              <w:ind w:left="-142" w:right="-106"/>
              <w:jc w:val="center"/>
              <w:rPr>
                <w:rFonts w:ascii="TH SarabunPSK" w:eastAsia="Calibri" w:hAnsi="TH SarabunPSK" w:cs="TH SarabunPSK"/>
                <w:sz w:val="32"/>
                <w:szCs w:val="32"/>
                <w:rtl/>
                <w:cs/>
              </w:rPr>
            </w:pPr>
          </w:p>
        </w:tc>
        <w:tc>
          <w:tcPr>
            <w:tcW w:w="1058" w:type="pct"/>
            <w:shd w:val="clear" w:color="auto" w:fill="auto"/>
          </w:tcPr>
          <w:p w:rsidR="00516B80" w:rsidRPr="00F0764F" w:rsidRDefault="00516B80" w:rsidP="00704B62">
            <w:pPr>
              <w:spacing w:line="360" w:lineRule="exact"/>
              <w:ind w:left="-110" w:right="-107"/>
              <w:jc w:val="center"/>
              <w:rPr>
                <w:rFonts w:ascii="TH SarabunPSK" w:eastAsia="Calibri" w:hAnsi="TH SarabunPSK" w:cs="TH SarabunPSK"/>
                <w:sz w:val="32"/>
                <w:szCs w:val="32"/>
              </w:rPr>
            </w:pPr>
          </w:p>
        </w:tc>
        <w:tc>
          <w:tcPr>
            <w:tcW w:w="844" w:type="pct"/>
            <w:shd w:val="clear" w:color="auto" w:fill="auto"/>
          </w:tcPr>
          <w:p w:rsidR="00516B80" w:rsidRPr="00F0764F" w:rsidRDefault="00516B80" w:rsidP="00704B62">
            <w:pPr>
              <w:spacing w:line="360" w:lineRule="exact"/>
              <w:ind w:left="-109" w:right="-66"/>
              <w:jc w:val="center"/>
              <w:rPr>
                <w:rFonts w:ascii="TH SarabunPSK" w:eastAsia="Calibri" w:hAnsi="TH SarabunPSK" w:cs="TH SarabunPSK"/>
                <w:sz w:val="32"/>
                <w:szCs w:val="32"/>
                <w:rtl/>
                <w:cs/>
              </w:rPr>
            </w:pPr>
          </w:p>
        </w:tc>
        <w:tc>
          <w:tcPr>
            <w:tcW w:w="1578" w:type="pct"/>
            <w:shd w:val="clear" w:color="auto" w:fill="auto"/>
          </w:tcPr>
          <w:p w:rsidR="00516B80" w:rsidRPr="00F0764F" w:rsidRDefault="00516B80" w:rsidP="00704B62">
            <w:pPr>
              <w:spacing w:line="360" w:lineRule="exact"/>
              <w:ind w:right="-162"/>
              <w:rPr>
                <w:rFonts w:ascii="TH SarabunPSK" w:eastAsia="Calibri" w:hAnsi="TH SarabunPSK" w:cs="TH SarabunPSK"/>
                <w:sz w:val="32"/>
                <w:szCs w:val="32"/>
                <w:rtl/>
                <w:cs/>
              </w:rPr>
            </w:pPr>
          </w:p>
        </w:tc>
        <w:tc>
          <w:tcPr>
            <w:tcW w:w="683" w:type="pct"/>
            <w:shd w:val="clear" w:color="auto" w:fill="auto"/>
          </w:tcPr>
          <w:p w:rsidR="00516B80" w:rsidRPr="00F0764F" w:rsidRDefault="00516B80" w:rsidP="00704B62">
            <w:pPr>
              <w:spacing w:line="360" w:lineRule="exact"/>
              <w:ind w:left="-54" w:right="-143"/>
              <w:jc w:val="center"/>
              <w:rPr>
                <w:rFonts w:ascii="TH SarabunPSK" w:eastAsia="Calibri" w:hAnsi="TH SarabunPSK" w:cs="TH SarabunPSK"/>
                <w:sz w:val="32"/>
                <w:szCs w:val="32"/>
                <w:rtl/>
                <w:cs/>
              </w:rPr>
            </w:pPr>
          </w:p>
        </w:tc>
      </w:tr>
    </w:tbl>
    <w:p w:rsidR="00516B80" w:rsidRPr="003B3731" w:rsidRDefault="00516B80" w:rsidP="00516B80">
      <w:pPr>
        <w:spacing w:line="360" w:lineRule="exact"/>
        <w:rPr>
          <w:rFonts w:ascii="TH SarabunPSK" w:eastAsia="Calibri" w:hAnsi="TH SarabunPSK" w:cs="TH SarabunPSK"/>
          <w:b/>
          <w:bCs/>
          <w:sz w:val="20"/>
          <w:szCs w:val="20"/>
        </w:rPr>
      </w:pPr>
    </w:p>
    <w:p w:rsidR="00516B80" w:rsidRPr="00F0764F" w:rsidRDefault="00516B80" w:rsidP="00516B80">
      <w:pPr>
        <w:spacing w:line="360" w:lineRule="exact"/>
        <w:rPr>
          <w:rFonts w:ascii="TH SarabunPSK" w:eastAsia="Calibri" w:hAnsi="TH SarabunPSK" w:cs="TH SarabunPSK"/>
          <w:b/>
          <w:bCs/>
          <w:sz w:val="32"/>
          <w:szCs w:val="32"/>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 xml:space="preserve">. ผลงานทางวิชาการย้อนหลัง </w:t>
      </w:r>
      <w:r w:rsidRPr="00F0764F">
        <w:rPr>
          <w:rFonts w:ascii="TH SarabunPSK" w:eastAsia="Calibri" w:hAnsi="TH SarabunPSK" w:cs="TH SarabunPSK"/>
          <w:b/>
          <w:bCs/>
          <w:sz w:val="32"/>
          <w:szCs w:val="32"/>
          <w:rtl/>
          <w:cs/>
        </w:rPr>
        <w:t xml:space="preserve">5 </w:t>
      </w:r>
      <w:r w:rsidRPr="00F0764F">
        <w:rPr>
          <w:rFonts w:ascii="TH SarabunPSK" w:eastAsia="Calibri" w:hAnsi="TH SarabunPSK" w:cs="TH SarabunPSK"/>
          <w:b/>
          <w:bCs/>
          <w:sz w:val="32"/>
          <w:szCs w:val="32"/>
          <w:rtl/>
          <w:cs/>
          <w:lang w:bidi="th-TH"/>
        </w:rPr>
        <w:t xml:space="preserve">ปี </w:t>
      </w:r>
      <w:r w:rsidRPr="00F0764F">
        <w:rPr>
          <w:rFonts w:ascii="TH SarabunPSK" w:eastAsia="Calibri" w:hAnsi="TH SarabunPSK" w:cs="TH SarabunPSK"/>
          <w:sz w:val="32"/>
          <w:szCs w:val="32"/>
          <w:cs/>
          <w:lang w:bidi="th-TH"/>
        </w:rPr>
        <w:t>(ที่ไม่ใช่ส่วนหนึ่งของการศึกษาเพื่อรับปริญญา)</w:t>
      </w:r>
    </w:p>
    <w:p w:rsidR="00516B80" w:rsidRPr="00F0764F" w:rsidRDefault="00516B80" w:rsidP="00516B80">
      <w:pPr>
        <w:spacing w:line="360" w:lineRule="exact"/>
        <w:ind w:firstLine="360"/>
        <w:jc w:val="thaiDistribute"/>
        <w:rPr>
          <w:rFonts w:ascii="TH SarabunPSK" w:eastAsia="Calibri" w:hAnsi="TH SarabunPSK" w:cs="TH SarabunPSK"/>
          <w:sz w:val="32"/>
          <w:szCs w:val="32"/>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1 </w:t>
      </w:r>
      <w:r w:rsidRPr="00F0764F">
        <w:rPr>
          <w:rFonts w:ascii="TH SarabunPSK" w:eastAsia="Calibri" w:hAnsi="TH SarabunPSK" w:cs="TH SarabunPSK"/>
          <w:b/>
          <w:bCs/>
          <w:sz w:val="32"/>
          <w:szCs w:val="32"/>
          <w:cs/>
          <w:lang w:bidi="th-TH"/>
        </w:rPr>
        <w:t xml:space="preserve">บทความวิจัย </w:t>
      </w:r>
    </w:p>
    <w:p w:rsidR="00516B80" w:rsidRPr="00F0764F" w:rsidRDefault="00516B80" w:rsidP="00516B80">
      <w:pPr>
        <w:spacing w:line="360" w:lineRule="exact"/>
        <w:ind w:left="720" w:hanging="436"/>
        <w:jc w:val="thaiDistribute"/>
        <w:rPr>
          <w:rFonts w:ascii="TH SarabunPSK" w:eastAsia="Calibri" w:hAnsi="TH SarabunPSK" w:cs="TH SarabunPSK"/>
          <w:sz w:val="32"/>
          <w:szCs w:val="32"/>
        </w:rPr>
      </w:pPr>
      <w:r w:rsidRPr="00F0764F">
        <w:rPr>
          <w:rFonts w:ascii="TH SarabunPSK" w:eastAsia="Calibri" w:hAnsi="TH SarabunPSK" w:cs="TH SarabunPSK"/>
          <w:sz w:val="32"/>
          <w:szCs w:val="32"/>
        </w:rPr>
        <w:t xml:space="preserve"> 1</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Smith, Robert Brian &amp; Smith, Nucharee Nuchkoom</w:t>
      </w:r>
      <w:r w:rsidRPr="00F0764F">
        <w:rPr>
          <w:rFonts w:ascii="TH SarabunPSK" w:eastAsia="Calibri" w:hAnsi="TH SarabunPSK" w:cs="TH SarabunPSK"/>
          <w:sz w:val="32"/>
          <w:szCs w:val="32"/>
          <w:cs/>
          <w:lang w:bidi="th-TH"/>
        </w:rPr>
        <w:t>. (</w:t>
      </w:r>
      <w:r w:rsidRPr="00F0764F">
        <w:rPr>
          <w:rFonts w:ascii="TH SarabunPSK" w:eastAsia="Calibri" w:hAnsi="TH SarabunPSK" w:cs="TH SarabunPSK"/>
          <w:sz w:val="32"/>
          <w:szCs w:val="32"/>
        </w:rPr>
        <w:t>2018</w:t>
      </w:r>
      <w:r w:rsidRPr="00F0764F">
        <w:rPr>
          <w:rFonts w:ascii="TH SarabunPSK" w:eastAsia="Calibri" w:hAnsi="TH SarabunPSK" w:cs="TH SarabunPSK"/>
          <w:sz w:val="32"/>
          <w:szCs w:val="32"/>
          <w:cs/>
          <w:lang w:bidi="th-TH"/>
        </w:rPr>
        <w:t>) “</w:t>
      </w:r>
      <w:r w:rsidRPr="00F0764F">
        <w:rPr>
          <w:rFonts w:ascii="TH SarabunPSK" w:eastAsia="Calibri" w:hAnsi="TH SarabunPSK" w:cs="TH SarabunPSK"/>
          <w:sz w:val="32"/>
          <w:szCs w:val="32"/>
        </w:rPr>
        <w:t xml:space="preserve">Bilateral Investment Treaties </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a Potential Trap for Developing Economies</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A Lesson from Thailand</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 xml:space="preserve">Athens Journal of Business &amp; Economics </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Electronic version</w:t>
      </w:r>
      <w:r w:rsidRPr="00F0764F">
        <w:rPr>
          <w:rFonts w:ascii="TH SarabunPSK" w:eastAsia="Calibri" w:hAnsi="TH SarabunPSK" w:cs="TH SarabunPSK"/>
          <w:sz w:val="32"/>
          <w:szCs w:val="32"/>
          <w:cs/>
          <w:lang w:bidi="th-TH"/>
        </w:rPr>
        <w:t>]</w:t>
      </w:r>
    </w:p>
    <w:p w:rsidR="00516B80" w:rsidRPr="00F0764F" w:rsidRDefault="00516B80" w:rsidP="00516B80">
      <w:pPr>
        <w:spacing w:line="360" w:lineRule="exact"/>
        <w:ind w:left="709" w:hanging="425"/>
        <w:jc w:val="thaiDistribute"/>
        <w:rPr>
          <w:rFonts w:ascii="TH SarabunPSK" w:eastAsia="Calibri" w:hAnsi="TH SarabunPSK" w:cs="TH SarabunPSK"/>
          <w:sz w:val="32"/>
          <w:szCs w:val="32"/>
        </w:rPr>
      </w:pPr>
      <w:r w:rsidRPr="00F0764F">
        <w:rPr>
          <w:rFonts w:ascii="TH SarabunPSK" w:eastAsia="Calibri" w:hAnsi="TH SarabunPSK" w:cs="TH SarabunPSK"/>
          <w:sz w:val="32"/>
          <w:szCs w:val="32"/>
        </w:rPr>
        <w:t xml:space="preserve"> 2</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Smith, N</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 &amp; Smith, R</w:t>
      </w:r>
      <w:r w:rsidRPr="00F0764F">
        <w:rPr>
          <w:rFonts w:ascii="TH SarabunPSK" w:eastAsia="Calibri" w:hAnsi="TH SarabunPSK" w:cs="TH SarabunPSK"/>
          <w:sz w:val="32"/>
          <w:szCs w:val="32"/>
          <w:cs/>
          <w:lang w:bidi="th-TH"/>
        </w:rPr>
        <w:t>. (</w:t>
      </w:r>
      <w:r w:rsidRPr="00F0764F">
        <w:rPr>
          <w:rFonts w:ascii="TH SarabunPSK" w:eastAsia="Calibri" w:hAnsi="TH SarabunPSK" w:cs="TH SarabunPSK"/>
          <w:sz w:val="32"/>
          <w:szCs w:val="32"/>
          <w:rtl/>
          <w:cs/>
        </w:rPr>
        <w:t>2015</w:t>
      </w:r>
      <w:r w:rsidRPr="00F0764F">
        <w:rPr>
          <w:rFonts w:ascii="TH SarabunPSK" w:eastAsia="Calibri" w:hAnsi="TH SarabunPSK" w:cs="TH SarabunPSK"/>
          <w:sz w:val="32"/>
          <w:szCs w:val="32"/>
          <w:rtl/>
          <w:cs/>
          <w:lang w:bidi="th-TH"/>
        </w:rPr>
        <w:t>)</w:t>
      </w:r>
      <w:r w:rsidRPr="00F0764F">
        <w:rPr>
          <w:rFonts w:ascii="TH SarabunPSK" w:eastAsia="Calibri" w:hAnsi="TH SarabunPSK" w:cs="TH SarabunPSK"/>
          <w:sz w:val="32"/>
          <w:szCs w:val="32"/>
          <w:cs/>
          <w:lang w:bidi="th-TH"/>
        </w:rPr>
        <w:t>. ‘</w:t>
      </w:r>
      <w:r w:rsidRPr="00F0764F">
        <w:rPr>
          <w:rFonts w:ascii="TH SarabunPSK" w:eastAsia="Calibri" w:hAnsi="TH SarabunPSK" w:cs="TH SarabunPSK"/>
          <w:sz w:val="32"/>
          <w:szCs w:val="32"/>
        </w:rPr>
        <w:t>Geopolitics, Free Trade Agreements and Thailand</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International Journal of Business, Economics and Law, Vol</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tl/>
          <w:cs/>
        </w:rPr>
        <w:t>8</w:t>
      </w:r>
      <w:r w:rsidRPr="00F0764F">
        <w:rPr>
          <w:rFonts w:ascii="TH SarabunPSK" w:eastAsia="Calibri" w:hAnsi="TH SarabunPSK" w:cs="TH SarabunPSK"/>
          <w:sz w:val="32"/>
          <w:szCs w:val="32"/>
        </w:rPr>
        <w:t xml:space="preserve">, Issue </w:t>
      </w:r>
      <w:r w:rsidRPr="00F0764F">
        <w:rPr>
          <w:rFonts w:ascii="TH SarabunPSK" w:eastAsia="Calibri" w:hAnsi="TH SarabunPSK" w:cs="TH SarabunPSK"/>
          <w:sz w:val="32"/>
          <w:szCs w:val="32"/>
          <w:rtl/>
          <w:cs/>
        </w:rPr>
        <w:t xml:space="preserve">4 </w:t>
      </w:r>
      <w:r w:rsidRPr="00F0764F">
        <w:rPr>
          <w:rFonts w:ascii="TH SarabunPSK" w:eastAsia="Calibri" w:hAnsi="TH SarabunPSK" w:cs="TH SarabunPSK"/>
          <w:sz w:val="32"/>
          <w:szCs w:val="32"/>
          <w:rtl/>
          <w:cs/>
          <w:lang w:bidi="th-TH"/>
        </w:rPr>
        <w:t>(</w:t>
      </w:r>
      <w:r w:rsidRPr="00F0764F">
        <w:rPr>
          <w:rFonts w:ascii="TH SarabunPSK" w:eastAsia="Calibri" w:hAnsi="TH SarabunPSK" w:cs="TH SarabunPSK"/>
          <w:sz w:val="32"/>
          <w:szCs w:val="32"/>
        </w:rPr>
        <w:t>Dec</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tl/>
          <w:cs/>
        </w:rPr>
        <w:t>48</w:t>
      </w:r>
      <w:r w:rsidRPr="00F0764F">
        <w:rPr>
          <w:rFonts w:ascii="TH SarabunPSK" w:eastAsia="Calibri" w:hAnsi="TH SarabunPSK" w:cs="TH SarabunPSK"/>
          <w:sz w:val="32"/>
          <w:szCs w:val="32"/>
          <w:rtl/>
          <w:cs/>
          <w:lang w:bidi="th-TH"/>
        </w:rPr>
        <w:t>-</w:t>
      </w:r>
      <w:r w:rsidRPr="00F0764F">
        <w:rPr>
          <w:rFonts w:ascii="TH SarabunPSK" w:eastAsia="Calibri" w:hAnsi="TH SarabunPSK" w:cs="TH SarabunPSK"/>
          <w:sz w:val="32"/>
          <w:szCs w:val="32"/>
          <w:rtl/>
          <w:cs/>
        </w:rPr>
        <w:t>54</w:t>
      </w:r>
      <w:r w:rsidRPr="00F0764F">
        <w:rPr>
          <w:rFonts w:ascii="TH SarabunPSK" w:eastAsia="Calibri" w:hAnsi="TH SarabunPSK" w:cs="TH SarabunPSK"/>
          <w:sz w:val="32"/>
          <w:szCs w:val="32"/>
          <w:rtl/>
          <w:cs/>
          <w:lang w:bidi="th-TH"/>
        </w:rPr>
        <w:t>.</w:t>
      </w:r>
    </w:p>
    <w:p w:rsidR="00516B80" w:rsidRPr="00F0764F" w:rsidRDefault="00516B80" w:rsidP="00516B80">
      <w:pPr>
        <w:spacing w:line="360" w:lineRule="exact"/>
        <w:ind w:left="709" w:hanging="349"/>
        <w:jc w:val="thaiDistribute"/>
        <w:rPr>
          <w:rFonts w:ascii="TH SarabunPSK" w:eastAsia="Calibri" w:hAnsi="TH SarabunPSK" w:cs="TH SarabunPSK"/>
          <w:sz w:val="32"/>
          <w:szCs w:val="32"/>
        </w:rPr>
      </w:pPr>
      <w:r w:rsidRPr="00F0764F">
        <w:rPr>
          <w:rFonts w:ascii="TH SarabunPSK" w:eastAsia="Calibri" w:hAnsi="TH SarabunPSK" w:cs="TH SarabunPSK"/>
          <w:sz w:val="32"/>
          <w:szCs w:val="32"/>
          <w:rtl/>
          <w:cs/>
        </w:rPr>
        <w:t>3</w:t>
      </w:r>
      <w:r w:rsidRPr="00F0764F">
        <w:rPr>
          <w:rFonts w:ascii="TH SarabunPSK" w:eastAsia="Calibri" w:hAnsi="TH SarabunPSK" w:cs="TH SarabunPSK"/>
          <w:sz w:val="32"/>
          <w:szCs w:val="32"/>
          <w:rtl/>
          <w:cs/>
          <w:lang w:bidi="th-TH"/>
        </w:rPr>
        <w:t xml:space="preserve">) </w:t>
      </w:r>
      <w:r w:rsidRPr="00F0764F">
        <w:rPr>
          <w:rFonts w:ascii="TH SarabunPSK" w:eastAsia="Calibri" w:hAnsi="TH SarabunPSK" w:cs="TH SarabunPSK"/>
          <w:sz w:val="32"/>
          <w:szCs w:val="32"/>
        </w:rPr>
        <w:t xml:space="preserve"> Smith, Robert Brian; Smith, Nucharee Nuchkoom</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 xml:space="preserve">&amp; Smith, Darryl Robert </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2015</w:t>
      </w:r>
      <w:r w:rsidRPr="00F0764F">
        <w:rPr>
          <w:rFonts w:ascii="TH SarabunPSK" w:eastAsia="Calibri" w:hAnsi="TH SarabunPSK" w:cs="TH SarabunPSK"/>
          <w:sz w:val="32"/>
          <w:szCs w:val="32"/>
          <w:cs/>
          <w:lang w:bidi="th-TH"/>
        </w:rPr>
        <w:t>) “</w:t>
      </w:r>
      <w:r w:rsidRPr="00F0764F">
        <w:rPr>
          <w:rFonts w:ascii="TH SarabunPSK" w:eastAsia="Calibri" w:hAnsi="TH SarabunPSK" w:cs="TH SarabunPSK"/>
          <w:sz w:val="32"/>
          <w:szCs w:val="32"/>
        </w:rPr>
        <w:t>Recent Development of an Emission Trading Scheme in Thailand</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in Ken'ichi Matsumoto &amp; Anton Ming</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 xml:space="preserve">Zhi Gao </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Editors</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Economic Instruments to Combat Climate Change in Asian Countries, pp 153</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172</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The Netherlands</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Kluwer Law International</w:t>
      </w:r>
    </w:p>
    <w:p w:rsidR="00516B80" w:rsidRPr="00F0764F" w:rsidRDefault="00516B80" w:rsidP="00516B80">
      <w:pPr>
        <w:spacing w:line="360" w:lineRule="exact"/>
        <w:ind w:left="709" w:hanging="349"/>
        <w:jc w:val="thaiDistribute"/>
        <w:rPr>
          <w:rFonts w:ascii="TH SarabunPSK" w:eastAsia="Calibri" w:hAnsi="TH SarabunPSK" w:cs="TH SarabunPSK"/>
          <w:sz w:val="32"/>
          <w:szCs w:val="32"/>
        </w:rPr>
      </w:pPr>
      <w:r w:rsidRPr="00F0764F">
        <w:rPr>
          <w:rFonts w:ascii="TH SarabunPSK" w:eastAsia="Calibri" w:hAnsi="TH SarabunPSK" w:cs="TH SarabunPSK"/>
          <w:sz w:val="32"/>
          <w:szCs w:val="32"/>
          <w:rtl/>
          <w:cs/>
        </w:rPr>
        <w:t>4</w:t>
      </w:r>
      <w:r w:rsidRPr="00F0764F">
        <w:rPr>
          <w:rFonts w:ascii="TH SarabunPSK" w:eastAsia="Calibri" w:hAnsi="TH SarabunPSK" w:cs="TH SarabunPSK"/>
          <w:sz w:val="32"/>
          <w:szCs w:val="32"/>
          <w:rtl/>
          <w:cs/>
          <w:lang w:bidi="th-TH"/>
        </w:rPr>
        <w:t xml:space="preserve">) </w:t>
      </w:r>
      <w:r w:rsidRPr="00F0764F">
        <w:rPr>
          <w:rFonts w:ascii="TH SarabunPSK" w:eastAsia="Calibri" w:hAnsi="TH SarabunPSK" w:cs="TH SarabunPSK"/>
          <w:sz w:val="32"/>
          <w:szCs w:val="32"/>
        </w:rPr>
        <w:t xml:space="preserve">Smith, Robert Brian, </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tl/>
          <w:cs/>
        </w:rPr>
        <w:t>2015</w:t>
      </w:r>
      <w:r w:rsidRPr="00F0764F">
        <w:rPr>
          <w:rFonts w:ascii="TH SarabunPSK" w:eastAsia="Calibri" w:hAnsi="TH SarabunPSK" w:cs="TH SarabunPSK"/>
          <w:sz w:val="32"/>
          <w:szCs w:val="32"/>
          <w:rtl/>
          <w:cs/>
          <w:lang w:bidi="th-TH"/>
        </w:rPr>
        <w:t>)</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Observations of an Accidental Tourist</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 xml:space="preserve">in Mazlina Mahdzar, Siow May Ling, Madhavan Balan Nair &amp; Ahmad Shuib </w:t>
      </w:r>
      <w:r w:rsidRPr="00F0764F">
        <w:rPr>
          <w:rFonts w:ascii="TH SarabunPSK" w:eastAsia="Calibri" w:hAnsi="TH SarabunPSK" w:cs="TH SarabunPSK"/>
          <w:sz w:val="32"/>
          <w:szCs w:val="32"/>
          <w:cs/>
          <w:lang w:bidi="th-TH"/>
        </w:rPr>
        <w:t>(</w:t>
      </w:r>
      <w:r w:rsidRPr="00F0764F">
        <w:rPr>
          <w:rFonts w:ascii="TH SarabunPSK" w:eastAsia="Calibri" w:hAnsi="TH SarabunPSK" w:cs="TH SarabunPSK"/>
          <w:sz w:val="32"/>
          <w:szCs w:val="32"/>
        </w:rPr>
        <w:t>Eds</w:t>
      </w:r>
      <w:r w:rsidRPr="00F0764F">
        <w:rPr>
          <w:rFonts w:ascii="TH SarabunPSK" w:eastAsia="Calibri" w:hAnsi="TH SarabunPSK" w:cs="TH SarabunPSK"/>
          <w:sz w:val="32"/>
          <w:szCs w:val="32"/>
          <w:cs/>
          <w:lang w:bidi="th-TH"/>
        </w:rPr>
        <w:t xml:space="preserve">) </w:t>
      </w:r>
      <w:r w:rsidRPr="00F0764F">
        <w:rPr>
          <w:rFonts w:ascii="TH SarabunPSK" w:eastAsia="Calibri" w:hAnsi="TH SarabunPSK" w:cs="TH SarabunPSK"/>
          <w:sz w:val="32"/>
          <w:szCs w:val="32"/>
        </w:rPr>
        <w:t xml:space="preserve">Proceedings of the International Conference on Natural Resources, Tourism and Services Management, Kota Kinabalu, </w:t>
      </w:r>
      <w:r w:rsidRPr="00F0764F">
        <w:rPr>
          <w:rFonts w:ascii="TH SarabunPSK" w:eastAsia="Calibri" w:hAnsi="TH SarabunPSK" w:cs="TH SarabunPSK"/>
          <w:sz w:val="32"/>
          <w:szCs w:val="32"/>
          <w:rtl/>
          <w:cs/>
        </w:rPr>
        <w:t>14</w:t>
      </w:r>
      <w:r w:rsidRPr="00F0764F">
        <w:rPr>
          <w:rFonts w:ascii="TH SarabunPSK" w:eastAsia="Calibri" w:hAnsi="TH SarabunPSK" w:cs="TH SarabunPSK"/>
          <w:sz w:val="32"/>
          <w:szCs w:val="32"/>
        </w:rPr>
        <w:t xml:space="preserve"> to </w:t>
      </w:r>
      <w:r w:rsidRPr="00F0764F">
        <w:rPr>
          <w:rFonts w:ascii="TH SarabunPSK" w:eastAsia="Calibri" w:hAnsi="TH SarabunPSK" w:cs="TH SarabunPSK"/>
          <w:sz w:val="32"/>
          <w:szCs w:val="32"/>
          <w:rtl/>
          <w:cs/>
        </w:rPr>
        <w:t>16</w:t>
      </w:r>
      <w:r w:rsidRPr="00F0764F">
        <w:rPr>
          <w:rFonts w:ascii="TH SarabunPSK" w:eastAsia="Calibri" w:hAnsi="TH SarabunPSK" w:cs="TH SarabunPSK"/>
          <w:sz w:val="32"/>
          <w:szCs w:val="32"/>
        </w:rPr>
        <w:t xml:space="preserve"> April </w:t>
      </w:r>
      <w:r w:rsidRPr="00F0764F">
        <w:rPr>
          <w:rFonts w:ascii="TH SarabunPSK" w:eastAsia="Calibri" w:hAnsi="TH SarabunPSK" w:cs="TH SarabunPSK"/>
          <w:sz w:val="32"/>
          <w:szCs w:val="32"/>
          <w:rtl/>
          <w:cs/>
        </w:rPr>
        <w:t>2015</w:t>
      </w:r>
      <w:r w:rsidRPr="00F0764F">
        <w:rPr>
          <w:rFonts w:ascii="TH SarabunPSK" w:eastAsia="Calibri" w:hAnsi="TH SarabunPSK" w:cs="TH SarabunPSK"/>
          <w:sz w:val="32"/>
          <w:szCs w:val="32"/>
          <w:rtl/>
          <w:cs/>
          <w:lang w:bidi="th-TH"/>
        </w:rPr>
        <w:t xml:space="preserve">. </w:t>
      </w:r>
      <w:r w:rsidRPr="00F0764F">
        <w:rPr>
          <w:rFonts w:ascii="TH SarabunPSK" w:eastAsia="Calibri" w:hAnsi="TH SarabunPSK" w:cs="TH SarabunPSK"/>
          <w:sz w:val="32"/>
          <w:szCs w:val="32"/>
        </w:rPr>
        <w:t xml:space="preserve">pp </w:t>
      </w:r>
      <w:r w:rsidRPr="00F0764F">
        <w:rPr>
          <w:rFonts w:ascii="TH SarabunPSK" w:eastAsia="Calibri" w:hAnsi="TH SarabunPSK" w:cs="TH SarabunPSK"/>
          <w:sz w:val="32"/>
          <w:szCs w:val="32"/>
          <w:rtl/>
          <w:cs/>
        </w:rPr>
        <w:t>246</w:t>
      </w:r>
      <w:r w:rsidRPr="00F0764F">
        <w:rPr>
          <w:rFonts w:ascii="TH SarabunPSK" w:eastAsia="Calibri" w:hAnsi="TH SarabunPSK" w:cs="TH SarabunPSK"/>
          <w:sz w:val="32"/>
          <w:szCs w:val="32"/>
          <w:rtl/>
          <w:cs/>
          <w:lang w:bidi="th-TH"/>
        </w:rPr>
        <w:t>-</w:t>
      </w:r>
      <w:r w:rsidRPr="00F0764F">
        <w:rPr>
          <w:rFonts w:ascii="TH SarabunPSK" w:eastAsia="Calibri" w:hAnsi="TH SarabunPSK" w:cs="TH SarabunPSK"/>
          <w:sz w:val="32"/>
          <w:szCs w:val="32"/>
          <w:rtl/>
          <w:cs/>
        </w:rPr>
        <w:t>252</w:t>
      </w:r>
      <w:r w:rsidRPr="00F0764F">
        <w:rPr>
          <w:rFonts w:ascii="TH SarabunPSK" w:eastAsia="Calibri" w:hAnsi="TH SarabunPSK" w:cs="TH SarabunPSK"/>
          <w:sz w:val="32"/>
          <w:szCs w:val="32"/>
          <w:rtl/>
          <w:cs/>
          <w:lang w:bidi="th-TH"/>
        </w:rPr>
        <w:t xml:space="preserve">. </w:t>
      </w:r>
      <w:r w:rsidRPr="00F0764F">
        <w:rPr>
          <w:rFonts w:ascii="TH SarabunPSK" w:eastAsia="Calibri" w:hAnsi="TH SarabunPSK" w:cs="TH SarabunPSK"/>
          <w:sz w:val="32"/>
          <w:szCs w:val="32"/>
        </w:rPr>
        <w:t xml:space="preserve">UPM Serdang </w:t>
      </w:r>
    </w:p>
    <w:p w:rsidR="00516B80" w:rsidRPr="003B3731" w:rsidRDefault="00516B80" w:rsidP="00516B80">
      <w:pPr>
        <w:spacing w:line="360" w:lineRule="exact"/>
        <w:ind w:left="709" w:hanging="349"/>
        <w:jc w:val="thaiDistribute"/>
        <w:rPr>
          <w:rFonts w:ascii="TH SarabunPSK" w:eastAsia="Calibri" w:hAnsi="TH SarabunPSK" w:cs="TH SarabunPSK"/>
          <w:sz w:val="20"/>
          <w:szCs w:val="20"/>
          <w:rtl/>
          <w:cs/>
        </w:rPr>
      </w:pPr>
    </w:p>
    <w:p w:rsidR="00516B80" w:rsidRPr="00F0764F" w:rsidRDefault="00516B80" w:rsidP="00516B80">
      <w:pPr>
        <w:spacing w:line="360" w:lineRule="exact"/>
        <w:ind w:firstLine="360"/>
        <w:jc w:val="thaiDistribute"/>
        <w:rPr>
          <w:rFonts w:ascii="TH SarabunPSK" w:eastAsia="Calibri" w:hAnsi="TH SarabunPSK" w:cs="TH SarabunPSK"/>
          <w:sz w:val="32"/>
          <w:szCs w:val="32"/>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2 </w:t>
      </w:r>
      <w:r w:rsidRPr="00F0764F">
        <w:rPr>
          <w:rFonts w:ascii="TH SarabunPSK" w:eastAsia="Calibri" w:hAnsi="TH SarabunPSK" w:cs="TH SarabunPSK"/>
          <w:b/>
          <w:bCs/>
          <w:sz w:val="32"/>
          <w:szCs w:val="32"/>
          <w:cs/>
          <w:lang w:bidi="th-TH"/>
        </w:rPr>
        <w:t xml:space="preserve">บทความวิจัย/วิชาการที่เสนอในที่ประชุมวิชาการ </w:t>
      </w:r>
    </w:p>
    <w:p w:rsidR="00516B80" w:rsidRPr="00F0764F" w:rsidRDefault="00516B80" w:rsidP="00516B80">
      <w:pPr>
        <w:spacing w:line="360" w:lineRule="exact"/>
        <w:ind w:firstLine="720"/>
        <w:jc w:val="thaiDistribute"/>
        <w:rPr>
          <w:rFonts w:ascii="TH SarabunPSK" w:eastAsia="Calibri" w:hAnsi="TH SarabunPSK" w:cs="TH SarabunPSK"/>
          <w:sz w:val="32"/>
          <w:szCs w:val="32"/>
        </w:rPr>
      </w:pPr>
      <w:r>
        <w:rPr>
          <w:rFonts w:ascii="TH SarabunPSK" w:eastAsia="Calibri" w:hAnsi="TH SarabunPSK" w:cs="TH SarabunPSK"/>
          <w:sz w:val="32"/>
          <w:szCs w:val="32"/>
          <w:cs/>
          <w:lang w:bidi="th-TH"/>
        </w:rPr>
        <w:t>-</w:t>
      </w:r>
    </w:p>
    <w:p w:rsidR="00516B80" w:rsidRDefault="00516B80" w:rsidP="00516B80">
      <w:pPr>
        <w:spacing w:line="360" w:lineRule="exact"/>
        <w:ind w:firstLine="360"/>
        <w:jc w:val="thaiDistribute"/>
        <w:rPr>
          <w:rFonts w:ascii="TH SarabunPSK" w:eastAsia="Calibri" w:hAnsi="TH SarabunPSK" w:cs="TH SarabunPSK"/>
          <w:sz w:val="32"/>
          <w:szCs w:val="32"/>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3 </w:t>
      </w:r>
      <w:r w:rsidRPr="00F0764F">
        <w:rPr>
          <w:rFonts w:ascii="TH SarabunPSK" w:eastAsia="Calibri" w:hAnsi="TH SarabunPSK" w:cs="TH SarabunPSK"/>
          <w:b/>
          <w:bCs/>
          <w:sz w:val="32"/>
          <w:szCs w:val="32"/>
          <w:cs/>
          <w:lang w:bidi="th-TH"/>
        </w:rPr>
        <w:t xml:space="preserve">บทความทางวิชาการ </w:t>
      </w:r>
    </w:p>
    <w:p w:rsidR="00516B80" w:rsidRPr="00F0764F" w:rsidRDefault="00516B80" w:rsidP="00516B80">
      <w:pPr>
        <w:spacing w:line="360" w:lineRule="exact"/>
        <w:ind w:firstLine="360"/>
        <w:jc w:val="thaiDistribute"/>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cs/>
          <w:lang w:bidi="th-TH"/>
        </w:rPr>
        <w:t>-</w:t>
      </w:r>
    </w:p>
    <w:p w:rsidR="00516B80" w:rsidRDefault="00516B80" w:rsidP="00516B80">
      <w:pPr>
        <w:spacing w:line="360" w:lineRule="exact"/>
        <w:ind w:firstLine="357"/>
        <w:jc w:val="thaiDistribute"/>
        <w:rPr>
          <w:rFonts w:ascii="TH SarabunPSK" w:eastAsia="Calibri" w:hAnsi="TH SarabunPSK" w:cs="TH SarabunPSK"/>
          <w:b/>
          <w:bCs/>
          <w:sz w:val="32"/>
          <w:szCs w:val="32"/>
          <w:u w:val="single"/>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4 </w:t>
      </w:r>
      <w:r w:rsidRPr="00F0764F">
        <w:rPr>
          <w:rFonts w:ascii="TH SarabunPSK" w:eastAsia="Calibri" w:hAnsi="TH SarabunPSK" w:cs="TH SarabunPSK"/>
          <w:b/>
          <w:bCs/>
          <w:sz w:val="32"/>
          <w:szCs w:val="32"/>
          <w:cs/>
          <w:lang w:bidi="th-TH"/>
        </w:rPr>
        <w:t>หนังสือ/ตำรา/เอกสารการสอน</w:t>
      </w:r>
    </w:p>
    <w:p w:rsidR="00516B80" w:rsidRPr="003B3731" w:rsidRDefault="00516B80" w:rsidP="00516B80">
      <w:pPr>
        <w:spacing w:line="360" w:lineRule="exact"/>
        <w:ind w:firstLine="357"/>
        <w:jc w:val="thaiDistribute"/>
        <w:rPr>
          <w:rFonts w:ascii="TH SarabunPSK" w:eastAsia="Calibri" w:hAnsi="TH SarabunPSK" w:cs="TH SarabunPSK"/>
          <w:b/>
          <w:bCs/>
          <w:sz w:val="32"/>
          <w:szCs w:val="32"/>
        </w:rPr>
      </w:pPr>
      <w:r w:rsidRPr="003B3731">
        <w:rPr>
          <w:rFonts w:ascii="TH SarabunPSK" w:eastAsia="Calibri" w:hAnsi="TH SarabunPSK" w:cs="TH SarabunPSK"/>
          <w:b/>
          <w:bCs/>
          <w:sz w:val="32"/>
          <w:szCs w:val="32"/>
        </w:rPr>
        <w:tab/>
      </w:r>
      <w:r>
        <w:rPr>
          <w:rFonts w:ascii="TH SarabunPSK" w:eastAsia="Calibri" w:hAnsi="TH SarabunPSK" w:cs="TH SarabunPSK"/>
          <w:b/>
          <w:bCs/>
          <w:sz w:val="32"/>
          <w:szCs w:val="32"/>
          <w:cs/>
          <w:lang w:bidi="th-TH"/>
        </w:rPr>
        <w:t>-</w:t>
      </w:r>
    </w:p>
    <w:p w:rsidR="00516B80" w:rsidRDefault="00516B80" w:rsidP="00516B80">
      <w:pPr>
        <w:spacing w:line="360" w:lineRule="exact"/>
        <w:ind w:firstLine="360"/>
        <w:rPr>
          <w:rFonts w:ascii="TH SarabunPSK" w:eastAsia="Calibri" w:hAnsi="TH SarabunPSK" w:cs="TH SarabunPSK"/>
          <w:b/>
          <w:bCs/>
          <w:sz w:val="32"/>
          <w:szCs w:val="32"/>
        </w:rPr>
      </w:pPr>
      <w:r w:rsidRPr="00F0764F">
        <w:rPr>
          <w:rFonts w:ascii="TH SarabunPSK" w:eastAsia="Calibri" w:hAnsi="TH SarabunPSK" w:cs="TH SarabunPSK"/>
          <w:b/>
          <w:bCs/>
          <w:sz w:val="32"/>
          <w:szCs w:val="32"/>
        </w:rPr>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5 </w:t>
      </w:r>
      <w:r w:rsidRPr="00F0764F">
        <w:rPr>
          <w:rFonts w:ascii="TH SarabunPSK" w:eastAsia="Calibri" w:hAnsi="TH SarabunPSK" w:cs="TH SarabunPSK"/>
          <w:b/>
          <w:bCs/>
          <w:sz w:val="32"/>
          <w:szCs w:val="32"/>
          <w:cs/>
          <w:lang w:bidi="th-TH"/>
        </w:rPr>
        <w:t xml:space="preserve">สิทธิบัตร </w:t>
      </w:r>
    </w:p>
    <w:p w:rsidR="00516B80" w:rsidRPr="00F0764F" w:rsidRDefault="00516B80" w:rsidP="00516B80">
      <w:pPr>
        <w:spacing w:line="360" w:lineRule="exact"/>
        <w:ind w:firstLine="720"/>
        <w:rPr>
          <w:rFonts w:ascii="TH SarabunPSK" w:eastAsia="Calibri" w:hAnsi="TH SarabunPSK" w:cs="TH SarabunPSK"/>
          <w:b/>
          <w:bCs/>
          <w:sz w:val="32"/>
          <w:szCs w:val="32"/>
        </w:rPr>
      </w:pPr>
      <w:r>
        <w:rPr>
          <w:rFonts w:ascii="TH SarabunPSK" w:eastAsia="Calibri" w:hAnsi="TH SarabunPSK" w:cs="TH SarabunPSK"/>
          <w:b/>
          <w:bCs/>
          <w:sz w:val="32"/>
          <w:szCs w:val="32"/>
          <w:cs/>
          <w:lang w:bidi="th-TH"/>
        </w:rPr>
        <w:t>-</w:t>
      </w:r>
    </w:p>
    <w:p w:rsidR="00516B80" w:rsidRPr="00F0764F" w:rsidRDefault="00516B80" w:rsidP="00516B80">
      <w:pPr>
        <w:spacing w:line="360" w:lineRule="exact"/>
        <w:ind w:firstLine="360"/>
        <w:rPr>
          <w:rFonts w:ascii="TH SarabunPSK" w:eastAsia="Calibri" w:hAnsi="TH SarabunPSK" w:cs="TH SarabunPSK"/>
          <w:b/>
          <w:bCs/>
          <w:sz w:val="32"/>
          <w:szCs w:val="32"/>
        </w:rPr>
      </w:pPr>
      <w:r w:rsidRPr="00F0764F">
        <w:rPr>
          <w:rFonts w:ascii="TH SarabunPSK" w:eastAsia="Calibri" w:hAnsi="TH SarabunPSK" w:cs="TH SarabunPSK"/>
          <w:b/>
          <w:bCs/>
          <w:sz w:val="32"/>
          <w:szCs w:val="32"/>
        </w:rPr>
        <w:lastRenderedPageBreak/>
        <w:t>5</w:t>
      </w:r>
      <w:r w:rsidRPr="00F0764F">
        <w:rPr>
          <w:rFonts w:ascii="TH SarabunPSK" w:eastAsia="Calibri" w:hAnsi="TH SarabunPSK" w:cs="TH SarabunPSK"/>
          <w:b/>
          <w:bCs/>
          <w:sz w:val="32"/>
          <w:szCs w:val="32"/>
          <w:cs/>
          <w:lang w:bidi="th-TH"/>
        </w:rPr>
        <w:t>.</w:t>
      </w:r>
      <w:r w:rsidRPr="00F0764F">
        <w:rPr>
          <w:rFonts w:ascii="TH SarabunPSK" w:eastAsia="Calibri" w:hAnsi="TH SarabunPSK" w:cs="TH SarabunPSK"/>
          <w:b/>
          <w:bCs/>
          <w:sz w:val="32"/>
          <w:szCs w:val="32"/>
        </w:rPr>
        <w:t xml:space="preserve">6 </w:t>
      </w:r>
      <w:r w:rsidRPr="00F0764F">
        <w:rPr>
          <w:rFonts w:ascii="TH SarabunPSK" w:eastAsia="Calibri" w:hAnsi="TH SarabunPSK" w:cs="TH SarabunPSK"/>
          <w:b/>
          <w:bCs/>
          <w:sz w:val="32"/>
          <w:szCs w:val="32"/>
          <w:cs/>
          <w:lang w:bidi="th-TH"/>
        </w:rPr>
        <w:t xml:space="preserve">สิ่งประดิษฐ์ </w:t>
      </w:r>
    </w:p>
    <w:p w:rsidR="00516B80" w:rsidRPr="00F0764F" w:rsidRDefault="00516B80" w:rsidP="00516B80">
      <w:pPr>
        <w:spacing w:line="360" w:lineRule="exact"/>
        <w:ind w:firstLine="720"/>
        <w:rPr>
          <w:rFonts w:ascii="TH SarabunPSK" w:eastAsia="Calibri" w:hAnsi="TH SarabunPSK" w:cs="TH SarabunPSK"/>
          <w:sz w:val="32"/>
          <w:szCs w:val="32"/>
          <w:rtl/>
          <w:cs/>
        </w:rPr>
      </w:pPr>
      <w:r>
        <w:rPr>
          <w:rFonts w:ascii="TH SarabunPSK" w:eastAsia="Calibri" w:hAnsi="TH SarabunPSK" w:cs="TH SarabunPSK"/>
          <w:sz w:val="32"/>
          <w:szCs w:val="32"/>
          <w:cs/>
          <w:lang w:bidi="th-TH"/>
        </w:rPr>
        <w:t>-</w:t>
      </w:r>
    </w:p>
    <w:p w:rsidR="00516B80" w:rsidRPr="00F0764F" w:rsidRDefault="00516B80" w:rsidP="00516B80">
      <w:pPr>
        <w:spacing w:line="360" w:lineRule="exact"/>
        <w:rPr>
          <w:rFonts w:ascii="TH SarabunPSK" w:eastAsia="Calibri" w:hAnsi="TH SarabunPSK" w:cs="TH SarabunPSK"/>
          <w:b/>
          <w:bCs/>
          <w:sz w:val="32"/>
          <w:szCs w:val="32"/>
        </w:rPr>
      </w:pPr>
    </w:p>
    <w:p w:rsidR="00516B80" w:rsidRPr="00F0764F" w:rsidRDefault="00516B80" w:rsidP="00516B80">
      <w:pPr>
        <w:spacing w:line="360" w:lineRule="exact"/>
        <w:rPr>
          <w:rFonts w:ascii="TH SarabunPSK" w:eastAsia="Calibri" w:hAnsi="TH SarabunPSK" w:cs="TH SarabunPSK"/>
          <w:b/>
          <w:bCs/>
          <w:sz w:val="32"/>
          <w:szCs w:val="32"/>
        </w:rPr>
      </w:pPr>
      <w:r w:rsidRPr="00F0764F">
        <w:rPr>
          <w:rFonts w:ascii="TH SarabunPSK" w:eastAsia="Calibri" w:hAnsi="TH SarabunPSK" w:cs="TH SarabunPSK"/>
          <w:b/>
          <w:bCs/>
          <w:sz w:val="32"/>
          <w:szCs w:val="32"/>
        </w:rPr>
        <w:t>6</w:t>
      </w:r>
      <w:r w:rsidRPr="00F0764F">
        <w:rPr>
          <w:rFonts w:ascii="TH SarabunPSK" w:eastAsia="Calibri" w:hAnsi="TH SarabunPSK" w:cs="TH SarabunPSK"/>
          <w:b/>
          <w:bCs/>
          <w:sz w:val="32"/>
          <w:szCs w:val="32"/>
          <w:cs/>
          <w:lang w:bidi="th-TH"/>
        </w:rPr>
        <w:t xml:space="preserve">. เกียรติคุณและรางวัล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913"/>
      </w:tblGrid>
      <w:tr w:rsidR="00516B80" w:rsidRPr="00F0764F" w:rsidTr="00704B62">
        <w:tc>
          <w:tcPr>
            <w:tcW w:w="3950" w:type="pct"/>
            <w:shd w:val="clear" w:color="auto" w:fill="D9D9D9"/>
          </w:tcPr>
          <w:p w:rsidR="00516B80" w:rsidRPr="00F0764F" w:rsidRDefault="00516B80" w:rsidP="00704B62">
            <w:pPr>
              <w:spacing w:line="360" w:lineRule="exact"/>
              <w:jc w:val="center"/>
              <w:rPr>
                <w:rFonts w:ascii="TH SarabunPSK" w:eastAsia="Calibri" w:hAnsi="TH SarabunPSK" w:cs="TH SarabunPSK"/>
                <w:b/>
                <w:bCs/>
                <w:sz w:val="32"/>
                <w:szCs w:val="32"/>
                <w:rtl/>
                <w:cs/>
              </w:rPr>
            </w:pPr>
            <w:r w:rsidRPr="00F0764F">
              <w:rPr>
                <w:rFonts w:ascii="TH SarabunPSK" w:eastAsia="Calibri" w:hAnsi="TH SarabunPSK" w:cs="TH SarabunPSK"/>
                <w:b/>
                <w:bCs/>
                <w:sz w:val="32"/>
                <w:szCs w:val="32"/>
                <w:cs/>
                <w:lang w:bidi="th-TH"/>
              </w:rPr>
              <w:t xml:space="preserve">เกียรติคุณ/รางวัลที่ได้รับ </w:t>
            </w:r>
          </w:p>
        </w:tc>
        <w:tc>
          <w:tcPr>
            <w:tcW w:w="1050" w:type="pct"/>
            <w:shd w:val="clear" w:color="auto" w:fill="D9D9D9"/>
          </w:tcPr>
          <w:p w:rsidR="00516B80" w:rsidRPr="00F0764F" w:rsidRDefault="00516B80" w:rsidP="00704B62">
            <w:pPr>
              <w:spacing w:line="360" w:lineRule="exact"/>
              <w:jc w:val="center"/>
              <w:rPr>
                <w:rFonts w:ascii="TH SarabunPSK" w:eastAsia="Calibri" w:hAnsi="TH SarabunPSK" w:cs="TH SarabunPSK"/>
                <w:b/>
                <w:bCs/>
                <w:sz w:val="32"/>
                <w:szCs w:val="32"/>
              </w:rPr>
            </w:pPr>
            <w:r w:rsidRPr="00F0764F">
              <w:rPr>
                <w:rFonts w:ascii="TH SarabunPSK" w:eastAsia="Calibri" w:hAnsi="TH SarabunPSK" w:cs="TH SarabunPSK"/>
                <w:b/>
                <w:bCs/>
                <w:sz w:val="32"/>
                <w:szCs w:val="32"/>
                <w:cs/>
                <w:lang w:bidi="th-TH"/>
              </w:rPr>
              <w:t xml:space="preserve">ปี พ.ศ. </w:t>
            </w: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sz w:val="32"/>
                <w:szCs w:val="32"/>
                <w:rtl/>
                <w:cs/>
              </w:rPr>
            </w:pP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sz w:val="32"/>
                <w:szCs w:val="32"/>
                <w:rtl/>
                <w:cs/>
              </w:rPr>
            </w:pP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sz w:val="32"/>
                <w:szCs w:val="32"/>
                <w:rtl/>
                <w:cs/>
              </w:rPr>
            </w:pP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sz w:val="32"/>
                <w:szCs w:val="32"/>
                <w:rtl/>
                <w:cs/>
              </w:rPr>
            </w:pPr>
          </w:p>
        </w:tc>
      </w:tr>
      <w:tr w:rsidR="00516B80" w:rsidRPr="00F0764F" w:rsidTr="00704B62">
        <w:tc>
          <w:tcPr>
            <w:tcW w:w="3950" w:type="pct"/>
            <w:shd w:val="clear" w:color="auto" w:fill="auto"/>
          </w:tcPr>
          <w:p w:rsidR="00516B80" w:rsidRPr="00F0764F" w:rsidRDefault="00516B80" w:rsidP="00704B62">
            <w:pPr>
              <w:spacing w:line="360" w:lineRule="exact"/>
              <w:rPr>
                <w:rFonts w:ascii="TH SarabunPSK" w:eastAsia="Calibri" w:hAnsi="TH SarabunPSK" w:cs="TH SarabunPSK"/>
                <w:sz w:val="32"/>
                <w:szCs w:val="32"/>
                <w:rtl/>
                <w:cs/>
              </w:rPr>
            </w:pPr>
          </w:p>
        </w:tc>
        <w:tc>
          <w:tcPr>
            <w:tcW w:w="1050" w:type="pct"/>
            <w:shd w:val="clear" w:color="auto" w:fill="auto"/>
          </w:tcPr>
          <w:p w:rsidR="00516B80" w:rsidRPr="00F0764F" w:rsidRDefault="00516B80" w:rsidP="00704B62">
            <w:pPr>
              <w:spacing w:line="360" w:lineRule="exact"/>
              <w:jc w:val="center"/>
              <w:rPr>
                <w:rFonts w:ascii="TH SarabunPSK" w:eastAsia="Calibri" w:hAnsi="TH SarabunPSK" w:cs="TH SarabunPSK"/>
                <w:sz w:val="32"/>
                <w:szCs w:val="32"/>
                <w:rtl/>
                <w:cs/>
              </w:rPr>
            </w:pPr>
          </w:p>
        </w:tc>
      </w:tr>
    </w:tbl>
    <w:p w:rsidR="00516B80" w:rsidRDefault="00516B80" w:rsidP="00F95B72">
      <w:pPr>
        <w:spacing w:line="360" w:lineRule="exact"/>
        <w:ind w:right="-23"/>
        <w:jc w:val="center"/>
        <w:rPr>
          <w:rFonts w:ascii="TH SarabunPSK" w:hAnsi="TH SarabunPSK" w:cs="TH SarabunPSK"/>
          <w:bCs/>
          <w:color w:val="000000"/>
          <w:sz w:val="32"/>
          <w:szCs w:val="32"/>
          <w:cs/>
          <w:lang w:bidi="th-TH"/>
        </w:rPr>
      </w:pPr>
    </w:p>
    <w:p w:rsidR="00516B80" w:rsidRDefault="00516B80" w:rsidP="00F95B72">
      <w:pPr>
        <w:spacing w:line="360" w:lineRule="exact"/>
        <w:ind w:right="-23"/>
        <w:jc w:val="center"/>
        <w:rPr>
          <w:rFonts w:ascii="TH SarabunPSK" w:hAnsi="TH SarabunPSK" w:cs="TH SarabunPSK"/>
          <w:bCs/>
          <w:color w:val="000000"/>
          <w:sz w:val="32"/>
          <w:szCs w:val="32"/>
          <w:lang w:bidi="th-TH"/>
        </w:rPr>
      </w:pPr>
      <w:r w:rsidRPr="00516B80">
        <w:rPr>
          <w:rFonts w:ascii="TH SarabunPSK" w:hAnsi="TH SarabunPSK" w:cs="TH SarabunPSK"/>
          <w:sz w:val="32"/>
          <w:szCs w:val="32"/>
          <w:cs/>
          <w:lang w:bidi="th-TH"/>
        </w:rPr>
        <w:br w:type="page"/>
      </w:r>
      <w:r w:rsidR="006A2668">
        <w:rPr>
          <w:rFonts w:ascii="TH SarabunPSK" w:hAnsi="TH SarabunPSK" w:cs="TH SarabunPSK" w:hint="cs"/>
          <w:bCs/>
          <w:color w:val="000000"/>
          <w:sz w:val="32"/>
          <w:szCs w:val="32"/>
          <w:cs/>
          <w:lang w:bidi="th-TH"/>
        </w:rPr>
        <w:lastRenderedPageBreak/>
        <w:t>ภาคผนวก ค</w:t>
      </w:r>
    </w:p>
    <w:p w:rsidR="00516B80" w:rsidRDefault="00516B80" w:rsidP="00516B80">
      <w:pPr>
        <w:spacing w:line="360" w:lineRule="exact"/>
        <w:jc w:val="center"/>
        <w:rPr>
          <w:rFonts w:ascii="TH SarabunPSK" w:hAnsi="TH SarabunPSK" w:cs="TH SarabunPSK"/>
          <w:b/>
          <w:bCs/>
          <w:color w:val="000000"/>
          <w:sz w:val="32"/>
          <w:szCs w:val="32"/>
          <w:lang w:bidi="th-TH"/>
        </w:rPr>
      </w:pPr>
      <w:r>
        <w:rPr>
          <w:rFonts w:ascii="TH SarabunPSK" w:hAnsi="TH SarabunPSK" w:cs="TH SarabunPSK" w:hint="cs"/>
          <w:b/>
          <w:bCs/>
          <w:color w:val="000000"/>
          <w:sz w:val="32"/>
          <w:szCs w:val="32"/>
          <w:cs/>
          <w:lang w:bidi="th-TH"/>
        </w:rPr>
        <w:t xml:space="preserve">ข้อบังคับมหาวิทยาลัยวลัยลักษณ์ </w:t>
      </w:r>
    </w:p>
    <w:p w:rsidR="00516B80" w:rsidRDefault="00516B80" w:rsidP="00516B80">
      <w:pPr>
        <w:spacing w:line="360" w:lineRule="exact"/>
        <w:jc w:val="center"/>
        <w:rPr>
          <w:rFonts w:ascii="TH SarabunPSK" w:hAnsi="TH SarabunPSK" w:cs="TH SarabunPSK"/>
          <w:b/>
          <w:bCs/>
          <w:color w:val="000000"/>
          <w:sz w:val="32"/>
          <w:szCs w:val="32"/>
          <w:cs/>
          <w:lang w:bidi="th-TH"/>
        </w:rPr>
      </w:pPr>
      <w:r>
        <w:rPr>
          <w:rFonts w:ascii="TH SarabunPSK" w:hAnsi="TH SarabunPSK" w:cs="TH SarabunPSK" w:hint="cs"/>
          <w:b/>
          <w:bCs/>
          <w:color w:val="000000"/>
          <w:sz w:val="32"/>
          <w:szCs w:val="32"/>
          <w:cs/>
          <w:lang w:bidi="th-TH"/>
        </w:rPr>
        <w:t>ว่าด้วยการศึกษาขั้นปริญญาตรี ทวิภาค พ.ศ. 2561</w:t>
      </w:r>
    </w:p>
    <w:p w:rsidR="00516B80" w:rsidRPr="00F0764F" w:rsidRDefault="00E061DB" w:rsidP="00516B80">
      <w:pPr>
        <w:ind w:right="-2"/>
        <w:jc w:val="center"/>
        <w:rPr>
          <w:rFonts w:ascii="TH SarabunPSK" w:eastAsia="Cordia New" w:hAnsi="TH SarabunPSK" w:cs="TH SarabunPSK"/>
          <w:b/>
          <w:bCs/>
          <w:color w:val="000000"/>
          <w:sz w:val="32"/>
          <w:szCs w:val="32"/>
          <w:lang w:bidi="th-TH"/>
        </w:rPr>
      </w:pPr>
      <w:r w:rsidRPr="00F0764F">
        <w:rPr>
          <w:noProof/>
          <w:color w:val="000000"/>
          <w:lang w:bidi="th-TH"/>
        </w:rPr>
        <w:drawing>
          <wp:inline distT="0" distB="0" distL="0" distR="0">
            <wp:extent cx="5924550" cy="74390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7439025"/>
                    </a:xfrm>
                    <a:prstGeom prst="rect">
                      <a:avLst/>
                    </a:prstGeom>
                    <a:noFill/>
                    <a:ln>
                      <a:noFill/>
                    </a:ln>
                  </pic:spPr>
                </pic:pic>
              </a:graphicData>
            </a:graphic>
          </wp:inline>
        </w:drawing>
      </w: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E061DB" w:rsidP="00516B80">
      <w:pPr>
        <w:tabs>
          <w:tab w:val="left" w:pos="10915"/>
          <w:tab w:val="left" w:pos="11057"/>
        </w:tabs>
        <w:jc w:val="center"/>
        <w:rPr>
          <w:rFonts w:ascii="TH SarabunPSK" w:eastAsia="Cordia New" w:hAnsi="TH SarabunPSK" w:cs="TH SarabunPSK"/>
          <w:b/>
          <w:bCs/>
          <w:color w:val="000000"/>
          <w:sz w:val="32"/>
          <w:szCs w:val="32"/>
          <w:lang w:bidi="th-TH"/>
        </w:rPr>
      </w:pPr>
      <w:r w:rsidRPr="00F0764F">
        <w:rPr>
          <w:noProof/>
          <w:color w:val="000000"/>
          <w:lang w:bidi="th-TH"/>
        </w:rPr>
        <w:lastRenderedPageBreak/>
        <w:drawing>
          <wp:inline distT="0" distB="0" distL="0" distR="0">
            <wp:extent cx="5924550" cy="84391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8439150"/>
                    </a:xfrm>
                    <a:prstGeom prst="rect">
                      <a:avLst/>
                    </a:prstGeom>
                    <a:noFill/>
                    <a:ln>
                      <a:noFill/>
                    </a:ln>
                  </pic:spPr>
                </pic:pic>
              </a:graphicData>
            </a:graphic>
          </wp:inline>
        </w:drawing>
      </w: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E061DB" w:rsidP="00516B80">
      <w:pPr>
        <w:tabs>
          <w:tab w:val="left" w:pos="10915"/>
          <w:tab w:val="left" w:pos="11057"/>
        </w:tabs>
        <w:jc w:val="center"/>
        <w:rPr>
          <w:rFonts w:ascii="TH SarabunPSK" w:eastAsia="Cordia New" w:hAnsi="TH SarabunPSK" w:cs="TH SarabunPSK"/>
          <w:b/>
          <w:bCs/>
          <w:color w:val="000000"/>
          <w:sz w:val="32"/>
          <w:szCs w:val="32"/>
          <w:lang w:bidi="th-TH"/>
        </w:rPr>
      </w:pPr>
      <w:r w:rsidRPr="00F0764F">
        <w:rPr>
          <w:noProof/>
          <w:color w:val="000000"/>
          <w:lang w:bidi="th-TH"/>
        </w:rPr>
        <w:lastRenderedPageBreak/>
        <w:drawing>
          <wp:inline distT="0" distB="0" distL="0" distR="0">
            <wp:extent cx="5924550" cy="84486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50" cy="8448675"/>
                    </a:xfrm>
                    <a:prstGeom prst="rect">
                      <a:avLst/>
                    </a:prstGeom>
                    <a:noFill/>
                    <a:ln>
                      <a:noFill/>
                    </a:ln>
                  </pic:spPr>
                </pic:pic>
              </a:graphicData>
            </a:graphic>
          </wp:inline>
        </w:drawing>
      </w: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E061DB" w:rsidP="00516B80">
      <w:pPr>
        <w:tabs>
          <w:tab w:val="left" w:pos="10915"/>
          <w:tab w:val="left" w:pos="11057"/>
        </w:tabs>
        <w:jc w:val="center"/>
        <w:rPr>
          <w:rFonts w:ascii="TH SarabunPSK" w:eastAsia="Cordia New" w:hAnsi="TH SarabunPSK" w:cs="TH SarabunPSK"/>
          <w:b/>
          <w:bCs/>
          <w:color w:val="000000"/>
          <w:sz w:val="32"/>
          <w:szCs w:val="32"/>
          <w:lang w:bidi="th-TH"/>
        </w:rPr>
      </w:pPr>
      <w:r w:rsidRPr="00F0764F">
        <w:rPr>
          <w:noProof/>
          <w:color w:val="000000"/>
          <w:lang w:bidi="th-TH"/>
        </w:rPr>
        <w:lastRenderedPageBreak/>
        <w:drawing>
          <wp:inline distT="0" distB="0" distL="0" distR="0">
            <wp:extent cx="5924550" cy="84391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8439150"/>
                    </a:xfrm>
                    <a:prstGeom prst="rect">
                      <a:avLst/>
                    </a:prstGeom>
                    <a:noFill/>
                    <a:ln>
                      <a:noFill/>
                    </a:ln>
                  </pic:spPr>
                </pic:pic>
              </a:graphicData>
            </a:graphic>
          </wp:inline>
        </w:drawing>
      </w: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E061DB" w:rsidP="00516B80">
      <w:pPr>
        <w:tabs>
          <w:tab w:val="left" w:pos="10915"/>
          <w:tab w:val="left" w:pos="11057"/>
        </w:tabs>
        <w:jc w:val="center"/>
        <w:rPr>
          <w:rFonts w:ascii="TH SarabunPSK" w:eastAsia="Cordia New" w:hAnsi="TH SarabunPSK" w:cs="TH SarabunPSK"/>
          <w:b/>
          <w:bCs/>
          <w:color w:val="000000"/>
          <w:sz w:val="32"/>
          <w:szCs w:val="32"/>
          <w:lang w:bidi="th-TH"/>
        </w:rPr>
      </w:pPr>
      <w:r w:rsidRPr="00F0764F">
        <w:rPr>
          <w:noProof/>
          <w:color w:val="000000"/>
          <w:lang w:bidi="th-TH"/>
        </w:rPr>
        <w:lastRenderedPageBreak/>
        <w:drawing>
          <wp:inline distT="0" distB="0" distL="0" distR="0">
            <wp:extent cx="5934075" cy="84105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8410575"/>
                    </a:xfrm>
                    <a:prstGeom prst="rect">
                      <a:avLst/>
                    </a:prstGeom>
                    <a:noFill/>
                    <a:ln>
                      <a:noFill/>
                    </a:ln>
                  </pic:spPr>
                </pic:pic>
              </a:graphicData>
            </a:graphic>
          </wp:inline>
        </w:drawing>
      </w: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E061DB" w:rsidP="00516B80">
      <w:pPr>
        <w:tabs>
          <w:tab w:val="left" w:pos="10915"/>
          <w:tab w:val="left" w:pos="11057"/>
        </w:tabs>
        <w:jc w:val="center"/>
        <w:rPr>
          <w:rFonts w:ascii="TH SarabunPSK" w:eastAsia="Cordia New" w:hAnsi="TH SarabunPSK" w:cs="TH SarabunPSK"/>
          <w:b/>
          <w:bCs/>
          <w:color w:val="000000"/>
          <w:sz w:val="32"/>
          <w:szCs w:val="32"/>
          <w:lang w:bidi="th-TH"/>
        </w:rPr>
      </w:pPr>
      <w:r w:rsidRPr="00F0764F">
        <w:rPr>
          <w:noProof/>
          <w:color w:val="000000"/>
          <w:lang w:bidi="th-TH"/>
        </w:rPr>
        <w:lastRenderedPageBreak/>
        <w:drawing>
          <wp:inline distT="0" distB="0" distL="0" distR="0">
            <wp:extent cx="5924550" cy="84201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550" cy="8420100"/>
                    </a:xfrm>
                    <a:prstGeom prst="rect">
                      <a:avLst/>
                    </a:prstGeom>
                    <a:noFill/>
                    <a:ln>
                      <a:noFill/>
                    </a:ln>
                  </pic:spPr>
                </pic:pic>
              </a:graphicData>
            </a:graphic>
          </wp:inline>
        </w:drawing>
      </w: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E061DB" w:rsidP="00516B80">
      <w:pPr>
        <w:tabs>
          <w:tab w:val="left" w:pos="10915"/>
          <w:tab w:val="left" w:pos="11057"/>
        </w:tabs>
        <w:jc w:val="center"/>
        <w:rPr>
          <w:rFonts w:ascii="TH SarabunPSK" w:eastAsia="Cordia New" w:hAnsi="TH SarabunPSK" w:cs="TH SarabunPSK"/>
          <w:b/>
          <w:bCs/>
          <w:color w:val="000000"/>
          <w:sz w:val="32"/>
          <w:szCs w:val="32"/>
          <w:lang w:bidi="th-TH"/>
        </w:rPr>
      </w:pPr>
      <w:r w:rsidRPr="00F0764F">
        <w:rPr>
          <w:noProof/>
          <w:color w:val="000000"/>
          <w:lang w:bidi="th-TH"/>
        </w:rPr>
        <w:lastRenderedPageBreak/>
        <w:drawing>
          <wp:inline distT="0" distB="0" distL="0" distR="0">
            <wp:extent cx="5934075" cy="84486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8448675"/>
                    </a:xfrm>
                    <a:prstGeom prst="rect">
                      <a:avLst/>
                    </a:prstGeom>
                    <a:noFill/>
                    <a:ln>
                      <a:noFill/>
                    </a:ln>
                  </pic:spPr>
                </pic:pic>
              </a:graphicData>
            </a:graphic>
          </wp:inline>
        </w:drawing>
      </w: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E061DB" w:rsidP="00516B80">
      <w:pPr>
        <w:tabs>
          <w:tab w:val="left" w:pos="10915"/>
          <w:tab w:val="left" w:pos="11057"/>
        </w:tabs>
        <w:jc w:val="center"/>
        <w:rPr>
          <w:rFonts w:ascii="TH SarabunPSK" w:eastAsia="Cordia New" w:hAnsi="TH SarabunPSK" w:cs="TH SarabunPSK"/>
          <w:b/>
          <w:bCs/>
          <w:color w:val="000000"/>
          <w:sz w:val="32"/>
          <w:szCs w:val="32"/>
          <w:lang w:bidi="th-TH"/>
        </w:rPr>
      </w:pPr>
      <w:r w:rsidRPr="00F0764F">
        <w:rPr>
          <w:noProof/>
          <w:color w:val="000000"/>
          <w:lang w:bidi="th-TH"/>
        </w:rPr>
        <w:lastRenderedPageBreak/>
        <w:drawing>
          <wp:inline distT="0" distB="0" distL="0" distR="0">
            <wp:extent cx="5924550" cy="84201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4550" cy="8420100"/>
                    </a:xfrm>
                    <a:prstGeom prst="rect">
                      <a:avLst/>
                    </a:prstGeom>
                    <a:noFill/>
                    <a:ln>
                      <a:noFill/>
                    </a:ln>
                  </pic:spPr>
                </pic:pic>
              </a:graphicData>
            </a:graphic>
          </wp:inline>
        </w:drawing>
      </w: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E061DB" w:rsidP="00516B80">
      <w:pPr>
        <w:tabs>
          <w:tab w:val="left" w:pos="10915"/>
          <w:tab w:val="left" w:pos="11057"/>
        </w:tabs>
        <w:jc w:val="center"/>
        <w:rPr>
          <w:rFonts w:ascii="TH SarabunPSK" w:eastAsia="Cordia New" w:hAnsi="TH SarabunPSK" w:cs="TH SarabunPSK"/>
          <w:b/>
          <w:bCs/>
          <w:color w:val="000000"/>
          <w:sz w:val="32"/>
          <w:szCs w:val="32"/>
          <w:lang w:bidi="th-TH"/>
        </w:rPr>
      </w:pPr>
      <w:r w:rsidRPr="00F0764F">
        <w:rPr>
          <w:noProof/>
          <w:color w:val="000000"/>
          <w:lang w:bidi="th-TH"/>
        </w:rPr>
        <w:lastRenderedPageBreak/>
        <w:drawing>
          <wp:inline distT="0" distB="0" distL="0" distR="0">
            <wp:extent cx="5924550" cy="84391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4550" cy="8439150"/>
                    </a:xfrm>
                    <a:prstGeom prst="rect">
                      <a:avLst/>
                    </a:prstGeom>
                    <a:noFill/>
                    <a:ln>
                      <a:noFill/>
                    </a:ln>
                  </pic:spPr>
                </pic:pic>
              </a:graphicData>
            </a:graphic>
          </wp:inline>
        </w:drawing>
      </w: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E061DB" w:rsidP="00516B80">
      <w:pPr>
        <w:tabs>
          <w:tab w:val="left" w:pos="10915"/>
          <w:tab w:val="left" w:pos="11057"/>
        </w:tabs>
        <w:jc w:val="center"/>
        <w:rPr>
          <w:rFonts w:ascii="TH SarabunPSK" w:eastAsia="Cordia New" w:hAnsi="TH SarabunPSK" w:cs="TH SarabunPSK"/>
          <w:b/>
          <w:bCs/>
          <w:color w:val="000000"/>
          <w:sz w:val="32"/>
          <w:szCs w:val="32"/>
          <w:lang w:bidi="th-TH"/>
        </w:rPr>
      </w:pPr>
      <w:r w:rsidRPr="00F0764F">
        <w:rPr>
          <w:noProof/>
          <w:color w:val="000000"/>
          <w:lang w:bidi="th-TH"/>
        </w:rPr>
        <w:lastRenderedPageBreak/>
        <w:drawing>
          <wp:inline distT="0" distB="0" distL="0" distR="0">
            <wp:extent cx="5924550" cy="84201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8420100"/>
                    </a:xfrm>
                    <a:prstGeom prst="rect">
                      <a:avLst/>
                    </a:prstGeom>
                    <a:noFill/>
                    <a:ln>
                      <a:noFill/>
                    </a:ln>
                  </pic:spPr>
                </pic:pic>
              </a:graphicData>
            </a:graphic>
          </wp:inline>
        </w:drawing>
      </w: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E061DB" w:rsidP="00516B80">
      <w:pPr>
        <w:tabs>
          <w:tab w:val="left" w:pos="10915"/>
          <w:tab w:val="left" w:pos="11057"/>
        </w:tabs>
        <w:jc w:val="center"/>
        <w:rPr>
          <w:rFonts w:ascii="TH SarabunPSK" w:eastAsia="Cordia New" w:hAnsi="TH SarabunPSK" w:cs="TH SarabunPSK"/>
          <w:b/>
          <w:bCs/>
          <w:color w:val="000000"/>
          <w:sz w:val="32"/>
          <w:szCs w:val="32"/>
          <w:lang w:bidi="th-TH"/>
        </w:rPr>
      </w:pPr>
      <w:r w:rsidRPr="00F0764F">
        <w:rPr>
          <w:noProof/>
          <w:color w:val="000000"/>
          <w:lang w:bidi="th-TH"/>
        </w:rPr>
        <w:lastRenderedPageBreak/>
        <w:drawing>
          <wp:inline distT="0" distB="0" distL="0" distR="0">
            <wp:extent cx="5924550" cy="842962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550" cy="8429625"/>
                    </a:xfrm>
                    <a:prstGeom prst="rect">
                      <a:avLst/>
                    </a:prstGeom>
                    <a:noFill/>
                    <a:ln>
                      <a:noFill/>
                    </a:ln>
                  </pic:spPr>
                </pic:pic>
              </a:graphicData>
            </a:graphic>
          </wp:inline>
        </w:drawing>
      </w: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516B80" w:rsidRPr="00F0764F" w:rsidRDefault="00516B80" w:rsidP="00516B80">
      <w:pPr>
        <w:tabs>
          <w:tab w:val="left" w:pos="10915"/>
          <w:tab w:val="left" w:pos="11057"/>
        </w:tabs>
        <w:jc w:val="center"/>
        <w:rPr>
          <w:rFonts w:ascii="TH SarabunPSK" w:eastAsia="Cordia New" w:hAnsi="TH SarabunPSK" w:cs="TH SarabunPSK"/>
          <w:b/>
          <w:bCs/>
          <w:color w:val="000000"/>
          <w:sz w:val="32"/>
          <w:szCs w:val="32"/>
          <w:lang w:bidi="th-TH"/>
        </w:rPr>
      </w:pPr>
    </w:p>
    <w:p w:rsidR="00B84277" w:rsidRDefault="00B84277" w:rsidP="00516B80">
      <w:pPr>
        <w:spacing w:line="360" w:lineRule="exact"/>
        <w:ind w:right="-23"/>
        <w:jc w:val="center"/>
        <w:rPr>
          <w:rFonts w:ascii="TH SarabunPSK" w:hAnsi="TH SarabunPSK" w:cs="TH SarabunPSK"/>
          <w:b/>
          <w:bCs/>
          <w:color w:val="000000"/>
          <w:sz w:val="32"/>
          <w:szCs w:val="32"/>
          <w:cs/>
          <w:lang w:bidi="th-TH"/>
        </w:rPr>
        <w:sectPr w:rsidR="00B84277" w:rsidSect="005D0A00">
          <w:headerReference w:type="first" r:id="rId28"/>
          <w:pgSz w:w="11909" w:h="16834" w:code="9"/>
          <w:pgMar w:top="1440" w:right="1134" w:bottom="1259" w:left="1440" w:header="709" w:footer="544" w:gutter="0"/>
          <w:pgNumType w:start="77"/>
          <w:cols w:space="708"/>
          <w:titlePg/>
          <w:docGrid w:linePitch="360"/>
        </w:sectPr>
      </w:pPr>
    </w:p>
    <w:p w:rsidR="00B84277" w:rsidRPr="00F0764F" w:rsidRDefault="00B84277" w:rsidP="00877D79">
      <w:pPr>
        <w:ind w:right="-21"/>
        <w:jc w:val="center"/>
        <w:rPr>
          <w:rFonts w:ascii="TH SarabunPSK" w:hAnsi="TH SarabunPSK" w:cs="TH SarabunPSK"/>
          <w:bCs/>
          <w:color w:val="000000"/>
          <w:sz w:val="32"/>
          <w:szCs w:val="32"/>
          <w:lang w:bidi="th-TH"/>
        </w:rPr>
      </w:pPr>
      <w:r w:rsidRPr="00F0764F">
        <w:rPr>
          <w:rFonts w:ascii="TH SarabunPSK" w:hAnsi="TH SarabunPSK" w:cs="TH SarabunPSK"/>
          <w:bCs/>
          <w:color w:val="000000"/>
          <w:sz w:val="32"/>
          <w:szCs w:val="32"/>
          <w:cs/>
          <w:lang w:bidi="th-TH"/>
        </w:rPr>
        <w:lastRenderedPageBreak/>
        <w:t xml:space="preserve">ภาคผนวก </w:t>
      </w:r>
      <w:r w:rsidR="00D77F26">
        <w:rPr>
          <w:rFonts w:ascii="TH SarabunPSK" w:hAnsi="TH SarabunPSK" w:cs="TH SarabunPSK" w:hint="cs"/>
          <w:bCs/>
          <w:color w:val="000000"/>
          <w:sz w:val="32"/>
          <w:szCs w:val="32"/>
          <w:cs/>
          <w:lang w:bidi="th-TH"/>
        </w:rPr>
        <w:t>จ</w:t>
      </w:r>
    </w:p>
    <w:p w:rsidR="00B84277" w:rsidRPr="000A0654" w:rsidRDefault="00B84277" w:rsidP="00B84277">
      <w:pPr>
        <w:spacing w:line="340" w:lineRule="exact"/>
        <w:jc w:val="center"/>
        <w:rPr>
          <w:rFonts w:ascii="Rockwell" w:eastAsia="Times New Roman" w:hAnsi="Rockwell" w:cs="TH SarabunPSK"/>
          <w:b/>
          <w:bCs/>
          <w:sz w:val="32"/>
          <w:szCs w:val="32"/>
          <w:u w:val="single"/>
          <w:cs/>
          <w:lang w:bidi="th-TH"/>
        </w:rPr>
      </w:pPr>
      <w:r w:rsidRPr="000A0654">
        <w:rPr>
          <w:rFonts w:ascii="Rockwell" w:eastAsia="Times New Roman" w:hAnsi="Rockwell" w:cs="TH SarabunPSK" w:hint="cs"/>
          <w:b/>
          <w:bCs/>
          <w:sz w:val="32"/>
          <w:szCs w:val="32"/>
          <w:u w:val="single"/>
          <w:cs/>
          <w:lang w:bidi="th-TH"/>
        </w:rPr>
        <w:t xml:space="preserve">ตารางเปรียบเทียบคะแนนสอบภาษาอังกฤษจากข้อสอบแบบต่างๆ </w:t>
      </w:r>
    </w:p>
    <w:tbl>
      <w:tblPr>
        <w:tblpPr w:leftFromText="180" w:rightFromText="180" w:vertAnchor="text" w:horzAnchor="margin" w:tblpXSpec="center" w:tblpY="198"/>
        <w:tblW w:w="5000" w:type="pct"/>
        <w:tblLook w:val="04A0" w:firstRow="1" w:lastRow="0" w:firstColumn="1" w:lastColumn="0" w:noHBand="0" w:noVBand="1"/>
      </w:tblPr>
      <w:tblGrid>
        <w:gridCol w:w="865"/>
        <w:gridCol w:w="1825"/>
        <w:gridCol w:w="1062"/>
        <w:gridCol w:w="1969"/>
        <w:gridCol w:w="1768"/>
        <w:gridCol w:w="2037"/>
        <w:gridCol w:w="1503"/>
        <w:gridCol w:w="2034"/>
        <w:gridCol w:w="1062"/>
      </w:tblGrid>
      <w:tr w:rsidR="00B84277" w:rsidRPr="00D66530" w:rsidTr="008C4E66">
        <w:trPr>
          <w:trHeight w:val="300"/>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CEFR</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WU</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 xml:space="preserve">TEP </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IELTS</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IBT</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PBT</w:t>
            </w:r>
          </w:p>
        </w:tc>
        <w:tc>
          <w:tcPr>
            <w:tcW w:w="721" w:type="pct"/>
            <w:tcBorders>
              <w:top w:val="single" w:sz="4" w:space="0" w:color="auto"/>
              <w:left w:val="single" w:sz="4" w:space="0" w:color="auto"/>
              <w:bottom w:val="single" w:sz="4" w:space="0" w:color="auto"/>
              <w:right w:val="single" w:sz="4" w:space="0" w:color="auto"/>
            </w:tcBorders>
          </w:tcPr>
          <w:p w:rsidR="00B84277" w:rsidRPr="004E4EFF" w:rsidRDefault="00B84277" w:rsidP="008C4E66">
            <w:pPr>
              <w:spacing w:line="34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ITP</w:t>
            </w:r>
          </w:p>
        </w:tc>
        <w:tc>
          <w:tcPr>
            <w:tcW w:w="5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TOEIC</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CBT</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CU</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TEP</w:t>
            </w:r>
          </w:p>
        </w:tc>
      </w:tr>
      <w:tr w:rsidR="00B84277" w:rsidRPr="00D66530" w:rsidTr="008C4E66">
        <w:trPr>
          <w:trHeight w:val="615"/>
        </w:trPr>
        <w:tc>
          <w:tcPr>
            <w:tcW w:w="306" w:type="pct"/>
            <w:vMerge/>
            <w:tcBorders>
              <w:top w:val="single" w:sz="4" w:space="0" w:color="auto"/>
              <w:left w:val="single" w:sz="4" w:space="0" w:color="auto"/>
              <w:bottom w:val="single" w:sz="4" w:space="0" w:color="auto"/>
              <w:right w:val="single" w:sz="4" w:space="0" w:color="auto"/>
            </w:tcBorders>
            <w:vAlign w:val="center"/>
            <w:hideMark/>
          </w:tcPr>
          <w:p w:rsidR="00B84277" w:rsidRPr="004E4EFF" w:rsidRDefault="00B84277" w:rsidP="008C4E66">
            <w:pPr>
              <w:spacing w:line="340" w:lineRule="exact"/>
              <w:rPr>
                <w:rFonts w:ascii="TH SarabunPSK" w:eastAsia="Times New Roman" w:hAnsi="TH SarabunPSK" w:cs="TH SarabunPSK"/>
                <w:b/>
                <w:bCs/>
                <w:sz w:val="28"/>
                <w:szCs w:val="28"/>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rsidR="00B84277" w:rsidRPr="004E4EFF" w:rsidRDefault="00B84277" w:rsidP="008C4E66">
            <w:pPr>
              <w:spacing w:line="340" w:lineRule="exact"/>
              <w:rPr>
                <w:rFonts w:ascii="TH SarabunPSK" w:eastAsia="Times New Roman" w:hAnsi="TH SarabunPSK" w:cs="TH SarabunPSK"/>
                <w:b/>
                <w:bCs/>
                <w:sz w:val="28"/>
                <w:szCs w:val="28"/>
              </w:rPr>
            </w:pP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84277" w:rsidRPr="004E4EFF" w:rsidRDefault="00B84277" w:rsidP="008C4E66">
            <w:pPr>
              <w:spacing w:line="340" w:lineRule="exact"/>
              <w:rPr>
                <w:rFonts w:ascii="TH SarabunPSK" w:eastAsia="Times New Roman" w:hAnsi="TH SarabunPSK" w:cs="TH SarabunPSK"/>
                <w:b/>
                <w:bCs/>
                <w:sz w:val="28"/>
                <w:szCs w:val="28"/>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Internet</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Paper</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721" w:type="pct"/>
            <w:tcBorders>
              <w:top w:val="single" w:sz="4" w:space="0" w:color="auto"/>
              <w:left w:val="single" w:sz="4" w:space="0" w:color="auto"/>
              <w:bottom w:val="single" w:sz="4" w:space="0" w:color="auto"/>
              <w:right w:val="single" w:sz="4" w:space="0" w:color="auto"/>
            </w:tcBorders>
          </w:tcPr>
          <w:p w:rsidR="00B84277" w:rsidRPr="004E4EFF" w:rsidRDefault="00B84277" w:rsidP="008C4E66">
            <w:pPr>
              <w:spacing w:line="34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Institutional Testing Program</w:t>
            </w:r>
            <w:r w:rsidRPr="004E4EFF">
              <w:rPr>
                <w:rFonts w:ascii="TH SarabunPSK" w:eastAsia="Times New Roman" w:hAnsi="TH SarabunPSK" w:cs="TH SarabunPSK"/>
                <w:b/>
                <w:bCs/>
                <w:sz w:val="28"/>
                <w:szCs w:val="28"/>
                <w:cs/>
                <w:lang w:bidi="th-TH"/>
              </w:rPr>
              <w:t>)</w:t>
            </w:r>
          </w:p>
        </w:tc>
        <w:tc>
          <w:tcPr>
            <w:tcW w:w="532" w:type="pct"/>
            <w:vMerge/>
            <w:tcBorders>
              <w:top w:val="single" w:sz="4" w:space="0" w:color="auto"/>
              <w:left w:val="single" w:sz="4" w:space="0" w:color="auto"/>
              <w:bottom w:val="single" w:sz="4" w:space="0" w:color="auto"/>
              <w:right w:val="single" w:sz="4" w:space="0" w:color="auto"/>
            </w:tcBorders>
            <w:vAlign w:val="center"/>
            <w:hideMark/>
          </w:tcPr>
          <w:p w:rsidR="00B84277" w:rsidRPr="004E4EFF" w:rsidRDefault="00B84277" w:rsidP="008C4E66">
            <w:pPr>
              <w:spacing w:line="340" w:lineRule="exact"/>
              <w:rPr>
                <w:rFonts w:ascii="TH SarabunPSK" w:eastAsia="Times New Roman" w:hAnsi="TH SarabunPSK" w:cs="TH SarabunPSK"/>
                <w:b/>
                <w:bCs/>
                <w:sz w:val="28"/>
                <w:szCs w:val="28"/>
              </w:rPr>
            </w:pP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Computer</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84277" w:rsidRPr="004E4EFF" w:rsidRDefault="00B84277" w:rsidP="008C4E66">
            <w:pPr>
              <w:spacing w:line="340" w:lineRule="exact"/>
              <w:rPr>
                <w:rFonts w:ascii="TH SarabunPSK" w:eastAsia="Times New Roman" w:hAnsi="TH SarabunPSK" w:cs="TH SarabunPSK"/>
                <w:b/>
                <w:bCs/>
                <w:sz w:val="28"/>
                <w:szCs w:val="28"/>
              </w:rPr>
            </w:pPr>
          </w:p>
        </w:tc>
      </w:tr>
      <w:tr w:rsidR="00B84277" w:rsidRPr="00D66530" w:rsidTr="008C4E66">
        <w:trPr>
          <w:trHeight w:val="315"/>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C2</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99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100</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118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120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667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677</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667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677</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975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990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290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300</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N</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A</w:t>
            </w:r>
          </w:p>
        </w:tc>
      </w:tr>
      <w:tr w:rsidR="00B84277" w:rsidRPr="00D66530" w:rsidTr="008C4E66">
        <w:trPr>
          <w:trHeight w:val="315"/>
        </w:trPr>
        <w:tc>
          <w:tcPr>
            <w:tcW w:w="306" w:type="pct"/>
            <w:vMerge/>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96</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 xml:space="preserve">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98</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8</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115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117</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653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663</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653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663</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955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970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281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287</w:t>
            </w: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84277" w:rsidRPr="004E4EFF" w:rsidRDefault="00B84277" w:rsidP="008C4E66">
            <w:pPr>
              <w:spacing w:line="340" w:lineRule="exact"/>
              <w:rPr>
                <w:rFonts w:ascii="TH SarabunPSK" w:eastAsia="Times New Roman" w:hAnsi="TH SarabunPSK" w:cs="TH SarabunPSK"/>
                <w:sz w:val="28"/>
                <w:szCs w:val="28"/>
              </w:rPr>
            </w:pPr>
          </w:p>
        </w:tc>
      </w:tr>
      <w:tr w:rsidR="00B84277" w:rsidRPr="00D66530" w:rsidTr="008C4E66">
        <w:trPr>
          <w:trHeight w:val="315"/>
        </w:trPr>
        <w:tc>
          <w:tcPr>
            <w:tcW w:w="306" w:type="pct"/>
            <w:vMerge/>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94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96 </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110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114</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637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650</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637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650</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905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945</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270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279</w:t>
            </w: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84277" w:rsidRPr="004E4EFF" w:rsidRDefault="00B84277" w:rsidP="008C4E66">
            <w:pPr>
              <w:spacing w:line="340" w:lineRule="exact"/>
              <w:rPr>
                <w:rFonts w:ascii="TH SarabunPSK" w:eastAsia="Times New Roman" w:hAnsi="TH SarabunPSK" w:cs="TH SarabunPSK"/>
                <w:sz w:val="28"/>
                <w:szCs w:val="28"/>
              </w:rPr>
            </w:pPr>
          </w:p>
        </w:tc>
      </w:tr>
      <w:tr w:rsidR="00B84277" w:rsidRPr="00D66530" w:rsidTr="008C4E66">
        <w:trPr>
          <w:trHeight w:val="315"/>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C1</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90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93</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 xml:space="preserve">5 </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7</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102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109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610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633</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610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633</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835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900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254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267</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99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120 </w:t>
            </w:r>
          </w:p>
        </w:tc>
      </w:tr>
      <w:tr w:rsidR="00B84277" w:rsidRPr="00D66530" w:rsidTr="008C4E66">
        <w:trPr>
          <w:trHeight w:val="315"/>
        </w:trPr>
        <w:tc>
          <w:tcPr>
            <w:tcW w:w="306" w:type="pct"/>
            <w:vMerge/>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 87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89</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96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101</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586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607</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586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607</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775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830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240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252</w:t>
            </w: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84277" w:rsidRPr="004E4EFF" w:rsidRDefault="00B84277" w:rsidP="008C4E66">
            <w:pPr>
              <w:spacing w:line="340" w:lineRule="exact"/>
              <w:rPr>
                <w:rFonts w:ascii="TH SarabunPSK" w:eastAsia="Times New Roman" w:hAnsi="TH SarabunPSK" w:cs="TH SarabunPSK"/>
                <w:sz w:val="28"/>
                <w:szCs w:val="28"/>
              </w:rPr>
            </w:pPr>
          </w:p>
        </w:tc>
      </w:tr>
      <w:tr w:rsidR="00B84277" w:rsidRPr="00D66530" w:rsidTr="008C4E66">
        <w:trPr>
          <w:trHeight w:val="315"/>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B2</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83</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 xml:space="preserve">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86</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6</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79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95</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548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583</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548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583</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685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770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212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238</w:t>
            </w: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84277" w:rsidRPr="004E4EFF" w:rsidRDefault="00B84277" w:rsidP="008C4E66">
            <w:pPr>
              <w:spacing w:line="340" w:lineRule="exact"/>
              <w:rPr>
                <w:rFonts w:ascii="TH SarabunPSK" w:eastAsia="Times New Roman" w:hAnsi="TH SarabunPSK" w:cs="TH SarabunPSK"/>
                <w:sz w:val="28"/>
                <w:szCs w:val="28"/>
              </w:rPr>
            </w:pPr>
          </w:p>
        </w:tc>
      </w:tr>
      <w:tr w:rsidR="00B84277" w:rsidRPr="00D66530" w:rsidTr="008C4E66">
        <w:trPr>
          <w:trHeight w:val="315"/>
        </w:trPr>
        <w:tc>
          <w:tcPr>
            <w:tcW w:w="3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81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83</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72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78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532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546</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532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546</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645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680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199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211</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70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98 </w:t>
            </w:r>
          </w:p>
        </w:tc>
      </w:tr>
      <w:tr w:rsidR="00B84277" w:rsidRPr="00D66530" w:rsidTr="008C4E66">
        <w:trPr>
          <w:trHeight w:val="315"/>
        </w:trPr>
        <w:tc>
          <w:tcPr>
            <w:tcW w:w="3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highlight w:val="yellow"/>
              </w:rPr>
            </w:pPr>
            <w:r w:rsidRPr="004E4EFF">
              <w:rPr>
                <w:rFonts w:ascii="TH SarabunPSK" w:eastAsia="Times New Roman" w:hAnsi="TH SarabunPSK" w:cs="TH SarabunPSK"/>
                <w:sz w:val="28"/>
                <w:szCs w:val="28"/>
              </w:rPr>
              <w:t>73</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 xml:space="preserve">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80</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37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60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71</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498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530 </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498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530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570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640 </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171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197 </w:t>
            </w:r>
          </w:p>
        </w:tc>
        <w:tc>
          <w:tcPr>
            <w:tcW w:w="37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p>
        </w:tc>
      </w:tr>
      <w:tr w:rsidR="00B84277" w:rsidRPr="00D66530" w:rsidTr="008C4E66">
        <w:trPr>
          <w:trHeight w:val="315"/>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B1</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highlight w:val="yellow"/>
              </w:rPr>
            </w:pPr>
            <w:r w:rsidRPr="004E4EFF">
              <w:rPr>
                <w:rFonts w:ascii="TH SarabunPSK" w:eastAsia="Times New Roman" w:hAnsi="TH SarabunPSK" w:cs="TH SarabunPSK"/>
                <w:sz w:val="28"/>
                <w:szCs w:val="28"/>
              </w:rPr>
              <w:t>63</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 xml:space="preserve">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73</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5</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46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59</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453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496</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453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496</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450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560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133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169</w:t>
            </w: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84277" w:rsidRPr="004E4EFF" w:rsidRDefault="00B84277" w:rsidP="008C4E66">
            <w:pPr>
              <w:spacing w:line="340" w:lineRule="exact"/>
              <w:rPr>
                <w:rFonts w:ascii="TH SarabunPSK" w:eastAsia="Times New Roman" w:hAnsi="TH SarabunPSK" w:cs="TH SarabunPSK"/>
                <w:sz w:val="28"/>
                <w:szCs w:val="28"/>
              </w:rPr>
            </w:pPr>
          </w:p>
        </w:tc>
      </w:tr>
      <w:tr w:rsidR="00B84277" w:rsidRPr="00D66530" w:rsidTr="008C4E66">
        <w:trPr>
          <w:trHeight w:val="315"/>
        </w:trPr>
        <w:tc>
          <w:tcPr>
            <w:tcW w:w="3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60</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 xml:space="preserve">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63</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42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45</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440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450</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440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450</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415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440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125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127</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69 </w:t>
            </w:r>
          </w:p>
        </w:tc>
      </w:tr>
      <w:tr w:rsidR="00B84277" w:rsidRPr="00D66530" w:rsidTr="008C4E66">
        <w:trPr>
          <w:trHeight w:val="315"/>
        </w:trPr>
        <w:tc>
          <w:tcPr>
            <w:tcW w:w="3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59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60</w:t>
            </w:r>
          </w:p>
        </w:tc>
        <w:tc>
          <w:tcPr>
            <w:tcW w:w="3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 35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41</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417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437</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417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437</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365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405</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107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123</w:t>
            </w:r>
          </w:p>
        </w:tc>
        <w:tc>
          <w:tcPr>
            <w:tcW w:w="3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p>
        </w:tc>
      </w:tr>
      <w:tr w:rsidR="00B84277" w:rsidRPr="00D66530" w:rsidTr="008C4E66">
        <w:trPr>
          <w:trHeight w:val="315"/>
        </w:trPr>
        <w:tc>
          <w:tcPr>
            <w:tcW w:w="3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 54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58</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4</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32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34</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400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413</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400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413</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345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355</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97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103</w:t>
            </w: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84277" w:rsidRPr="004E4EFF" w:rsidRDefault="00B84277" w:rsidP="008C4E66">
            <w:pPr>
              <w:spacing w:line="340" w:lineRule="exact"/>
              <w:rPr>
                <w:rFonts w:ascii="TH SarabunPSK" w:eastAsia="Times New Roman" w:hAnsi="TH SarabunPSK" w:cs="TH SarabunPSK"/>
                <w:sz w:val="28"/>
                <w:szCs w:val="28"/>
              </w:rPr>
            </w:pPr>
          </w:p>
        </w:tc>
      </w:tr>
      <w:tr w:rsidR="00B84277" w:rsidRPr="00D66530" w:rsidTr="008C4E66">
        <w:trPr>
          <w:trHeight w:val="315"/>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A2</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48</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 xml:space="preserve">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53</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28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31</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387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398</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387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398</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310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335</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87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95</w:t>
            </w: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84277" w:rsidRPr="004E4EFF" w:rsidRDefault="00B84277" w:rsidP="008C4E66">
            <w:pPr>
              <w:spacing w:line="340" w:lineRule="exact"/>
              <w:rPr>
                <w:rFonts w:ascii="TH SarabunPSK" w:eastAsia="Times New Roman" w:hAnsi="TH SarabunPSK" w:cs="TH SarabunPSK"/>
                <w:sz w:val="28"/>
                <w:szCs w:val="28"/>
              </w:rPr>
            </w:pPr>
          </w:p>
        </w:tc>
      </w:tr>
      <w:tr w:rsidR="00B84277" w:rsidRPr="00D66530" w:rsidTr="008C4E66">
        <w:trPr>
          <w:trHeight w:val="315"/>
        </w:trPr>
        <w:tc>
          <w:tcPr>
            <w:tcW w:w="3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40</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 xml:space="preserve">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48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3</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25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27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377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383</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377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383</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290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305</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80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85</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14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34 </w:t>
            </w:r>
          </w:p>
        </w:tc>
      </w:tr>
      <w:tr w:rsidR="00B84277" w:rsidRPr="00D66530" w:rsidTr="008C4E66">
        <w:trPr>
          <w:trHeight w:val="315"/>
        </w:trPr>
        <w:tc>
          <w:tcPr>
            <w:tcW w:w="306" w:type="pct"/>
            <w:vMerge/>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33</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 xml:space="preserve">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40  </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21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24</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353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373</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353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373</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265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280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67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77</w:t>
            </w: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84277" w:rsidRPr="004E4EFF" w:rsidRDefault="00B84277" w:rsidP="008C4E66">
            <w:pPr>
              <w:spacing w:line="340" w:lineRule="exact"/>
              <w:rPr>
                <w:rFonts w:ascii="TH SarabunPSK" w:eastAsia="Times New Roman" w:hAnsi="TH SarabunPSK" w:cs="TH SarabunPSK"/>
                <w:sz w:val="28"/>
                <w:szCs w:val="28"/>
              </w:rPr>
            </w:pPr>
          </w:p>
        </w:tc>
      </w:tr>
      <w:tr w:rsidR="00B84277" w:rsidRPr="00D66530" w:rsidTr="008C4E66">
        <w:trPr>
          <w:trHeight w:val="315"/>
        </w:trPr>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A1</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 17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33</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1</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 xml:space="preserve">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2</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9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 xml:space="preserve">20 </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310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350</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310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350</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135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260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33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65</w:t>
            </w:r>
          </w:p>
        </w:tc>
        <w:tc>
          <w:tcPr>
            <w:tcW w:w="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N</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A</w:t>
            </w:r>
          </w:p>
        </w:tc>
      </w:tr>
      <w:tr w:rsidR="00B84277" w:rsidRPr="00D66530" w:rsidTr="008C4E66">
        <w:trPr>
          <w:trHeight w:val="315"/>
        </w:trPr>
        <w:tc>
          <w:tcPr>
            <w:tcW w:w="306" w:type="pct"/>
            <w:vMerge/>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rPr>
                <w:rFonts w:ascii="TH SarabunPSK" w:eastAsia="Times New Roman" w:hAnsi="TH SarabunPSK" w:cs="TH SarabunPSK"/>
                <w:sz w:val="28"/>
                <w:szCs w:val="28"/>
              </w:rPr>
            </w:pP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16</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8</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310</w:t>
            </w:r>
          </w:p>
        </w:tc>
        <w:tc>
          <w:tcPr>
            <w:tcW w:w="721" w:type="pct"/>
            <w:tcBorders>
              <w:top w:val="single" w:sz="4" w:space="0" w:color="auto"/>
              <w:left w:val="single" w:sz="4" w:space="0" w:color="auto"/>
              <w:bottom w:val="single" w:sz="4" w:space="0" w:color="auto"/>
              <w:right w:val="single" w:sz="4" w:space="0" w:color="auto"/>
            </w:tcBorders>
            <w:vAlign w:val="center"/>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310</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0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125</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277" w:rsidRPr="004E4EFF" w:rsidRDefault="00B84277" w:rsidP="008C4E66">
            <w:pPr>
              <w:spacing w:line="340" w:lineRule="exact"/>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 xml:space="preserve">3 </w:t>
            </w:r>
            <w:r w:rsidRPr="004E4EFF">
              <w:rPr>
                <w:rFonts w:ascii="TH SarabunPSK" w:eastAsia="Times New Roman" w:hAnsi="TH SarabunPSK" w:cs="TH SarabunPSK"/>
                <w:sz w:val="28"/>
                <w:szCs w:val="28"/>
                <w:cs/>
                <w:lang w:bidi="th-TH"/>
              </w:rPr>
              <w:t xml:space="preserve">– </w:t>
            </w:r>
            <w:r w:rsidRPr="004E4EFF">
              <w:rPr>
                <w:rFonts w:ascii="TH SarabunPSK" w:eastAsia="Times New Roman" w:hAnsi="TH SarabunPSK" w:cs="TH SarabunPSK"/>
                <w:sz w:val="28"/>
                <w:szCs w:val="28"/>
              </w:rPr>
              <w:t>30</w:t>
            </w:r>
          </w:p>
        </w:tc>
        <w:tc>
          <w:tcPr>
            <w:tcW w:w="376" w:type="pct"/>
            <w:vMerge/>
            <w:tcBorders>
              <w:top w:val="single" w:sz="4" w:space="0" w:color="auto"/>
              <w:left w:val="single" w:sz="4" w:space="0" w:color="auto"/>
              <w:bottom w:val="single" w:sz="4" w:space="0" w:color="auto"/>
              <w:right w:val="single" w:sz="4" w:space="0" w:color="auto"/>
            </w:tcBorders>
            <w:vAlign w:val="center"/>
            <w:hideMark/>
          </w:tcPr>
          <w:p w:rsidR="00B84277" w:rsidRPr="004E4EFF" w:rsidRDefault="00B84277" w:rsidP="008C4E66">
            <w:pPr>
              <w:spacing w:line="340" w:lineRule="exact"/>
              <w:rPr>
                <w:rFonts w:ascii="TH SarabunPSK" w:eastAsia="Times New Roman" w:hAnsi="TH SarabunPSK" w:cs="TH SarabunPSK"/>
                <w:sz w:val="28"/>
                <w:szCs w:val="28"/>
              </w:rPr>
            </w:pPr>
          </w:p>
        </w:tc>
      </w:tr>
    </w:tbl>
    <w:p w:rsidR="00877D79" w:rsidRPr="0027010F" w:rsidRDefault="00877D79" w:rsidP="0027010F">
      <w:pPr>
        <w:rPr>
          <w:rFonts w:ascii="TH SarabunPSK" w:eastAsia="Times New Roman" w:hAnsi="TH SarabunPSK" w:cs="TH SarabunPSK"/>
          <w:lang w:bidi="th-TH"/>
        </w:rPr>
      </w:pPr>
      <w:r w:rsidRPr="0027010F">
        <w:rPr>
          <w:rFonts w:ascii="Rockwell" w:eastAsia="Times New Roman" w:hAnsi="Rockwell" w:cs="TH SarabunPSK" w:hint="cs"/>
          <w:b/>
          <w:bCs/>
          <w:u w:val="single"/>
          <w:cs/>
          <w:lang w:bidi="th-TH"/>
        </w:rPr>
        <w:t>เอกสารอ้างอิง</w:t>
      </w:r>
    </w:p>
    <w:p w:rsidR="00877D79" w:rsidRPr="0027010F" w:rsidRDefault="007139D9" w:rsidP="0027010F">
      <w:pPr>
        <w:tabs>
          <w:tab w:val="left" w:pos="1170"/>
          <w:tab w:val="center" w:pos="4153"/>
          <w:tab w:val="right" w:pos="8306"/>
        </w:tabs>
        <w:ind w:right="-334"/>
        <w:rPr>
          <w:rFonts w:ascii="TH SarabunPSK" w:eastAsia="Times New Roman" w:hAnsi="TH SarabunPSK" w:cs="TH SarabunPSK"/>
          <w:lang w:bidi="th-TH"/>
        </w:rPr>
      </w:pPr>
      <w:hyperlink r:id="rId29" w:history="1">
        <w:r w:rsidR="00877D79" w:rsidRPr="0027010F">
          <w:rPr>
            <w:rFonts w:ascii="TH SarabunPSK" w:eastAsia="Times New Roman" w:hAnsi="TH SarabunPSK" w:cs="TH SarabunPSK"/>
            <w:u w:val="single"/>
            <w:lang w:bidi="th-TH"/>
          </w:rPr>
          <w:t>https</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www</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ets</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org</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toefl</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institutions</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scores</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compare</w:t>
        </w:r>
        <w:r w:rsidR="00877D79" w:rsidRPr="0027010F">
          <w:rPr>
            <w:rFonts w:ascii="TH SarabunPSK" w:eastAsia="Times New Roman" w:hAnsi="TH SarabunPSK" w:cs="TH SarabunPSK"/>
            <w:u w:val="single"/>
            <w:cs/>
            <w:lang w:bidi="th-TH"/>
          </w:rPr>
          <w:t>/</w:t>
        </w:r>
      </w:hyperlink>
    </w:p>
    <w:p w:rsidR="00877D79" w:rsidRPr="000A0654" w:rsidRDefault="007139D9" w:rsidP="0027010F">
      <w:pPr>
        <w:tabs>
          <w:tab w:val="left" w:pos="1170"/>
          <w:tab w:val="center" w:pos="4153"/>
          <w:tab w:val="right" w:pos="8306"/>
        </w:tabs>
        <w:ind w:right="-334"/>
        <w:rPr>
          <w:rFonts w:ascii="TH SarabunPSK" w:eastAsia="Times New Roman" w:hAnsi="TH SarabunPSK" w:cs="TH SarabunPSK"/>
          <w:sz w:val="28"/>
          <w:szCs w:val="28"/>
          <w:lang w:bidi="th-TH"/>
        </w:rPr>
      </w:pPr>
      <w:hyperlink r:id="rId30" w:history="1">
        <w:r w:rsidR="00877D79" w:rsidRPr="0027010F">
          <w:rPr>
            <w:rFonts w:ascii="TH SarabunPSK" w:eastAsia="Times New Roman" w:hAnsi="TH SarabunPSK" w:cs="TH SarabunPSK"/>
            <w:u w:val="single"/>
            <w:lang w:bidi="th-TH"/>
          </w:rPr>
          <w:t>https</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www</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ielts</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org</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media</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pdfs</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comparing</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ielts</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and</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cefr</w:t>
        </w:r>
        <w:r w:rsidR="00877D79" w:rsidRPr="0027010F">
          <w:rPr>
            <w:rFonts w:ascii="TH SarabunPSK" w:eastAsia="Times New Roman" w:hAnsi="TH SarabunPSK" w:cs="TH SarabunPSK"/>
            <w:u w:val="single"/>
            <w:cs/>
            <w:lang w:bidi="th-TH"/>
          </w:rPr>
          <w:t>.</w:t>
        </w:r>
        <w:r w:rsidR="00877D79" w:rsidRPr="0027010F">
          <w:rPr>
            <w:rFonts w:ascii="TH SarabunPSK" w:eastAsia="Times New Roman" w:hAnsi="TH SarabunPSK" w:cs="TH SarabunPSK"/>
            <w:u w:val="single"/>
            <w:lang w:bidi="th-TH"/>
          </w:rPr>
          <w:t>ashx</w:t>
        </w:r>
      </w:hyperlink>
      <w:r w:rsidR="00877D79" w:rsidRPr="000A0654">
        <w:rPr>
          <w:rFonts w:ascii="TH SarabunPSK" w:eastAsia="Times New Roman" w:hAnsi="TH SarabunPSK" w:cs="TH SarabunPSK"/>
          <w:sz w:val="28"/>
          <w:szCs w:val="28"/>
          <w:cs/>
          <w:lang w:bidi="th-TH"/>
        </w:rPr>
        <w:t xml:space="preserve"> </w:t>
      </w:r>
    </w:p>
    <w:p w:rsidR="00877D79" w:rsidRPr="0027010F" w:rsidRDefault="00877D79" w:rsidP="00877D79">
      <w:pPr>
        <w:tabs>
          <w:tab w:val="left" w:pos="1170"/>
        </w:tabs>
        <w:spacing w:line="340" w:lineRule="exact"/>
        <w:ind w:right="-334"/>
        <w:rPr>
          <w:rFonts w:ascii="TH SarabunPSK" w:eastAsia="Times New Roman" w:hAnsi="TH SarabunPSK" w:cs="TH SarabunPSK"/>
          <w:cs/>
          <w:lang w:bidi="th-TH"/>
        </w:rPr>
      </w:pPr>
      <w:r w:rsidRPr="0027010F">
        <w:rPr>
          <w:rFonts w:ascii="TH SarabunPSK" w:eastAsia="Times New Roman" w:hAnsi="TH SarabunPSK" w:cs="TH SarabunPSK"/>
          <w:lang w:bidi="th-TH"/>
        </w:rPr>
        <w:t>SaudiTOEFLNetwork2011</w:t>
      </w:r>
    </w:p>
    <w:p w:rsidR="00A82269" w:rsidRPr="004E4EFF" w:rsidRDefault="00A82269" w:rsidP="00A82269">
      <w:pPr>
        <w:spacing w:line="380" w:lineRule="exact"/>
        <w:contextualSpacing/>
        <w:jc w:val="center"/>
        <w:rPr>
          <w:rFonts w:ascii="TH SarabunPSK" w:eastAsia="Times New Roman" w:hAnsi="TH SarabunPSK" w:cs="TH SarabunPSK"/>
          <w:b/>
          <w:bCs/>
          <w:sz w:val="40"/>
          <w:szCs w:val="40"/>
          <w:u w:val="single"/>
          <w:lang w:bidi="th-TH"/>
        </w:rPr>
      </w:pPr>
      <w:r w:rsidRPr="004E4EFF">
        <w:rPr>
          <w:rFonts w:ascii="TH SarabunPSK" w:eastAsia="Times New Roman" w:hAnsi="TH SarabunPSK" w:cs="TH SarabunPSK"/>
          <w:b/>
          <w:bCs/>
          <w:sz w:val="40"/>
          <w:szCs w:val="40"/>
          <w:u w:val="single"/>
          <w:cs/>
          <w:lang w:bidi="th-TH"/>
        </w:rPr>
        <w:lastRenderedPageBreak/>
        <w:t xml:space="preserve">ตารางเปรียบเทียบคะแนนสอบภาษาอังกฤษจากข้อสอบแบบต่างๆ ที่คะแนน </w:t>
      </w:r>
      <w:r w:rsidRPr="004E4EFF">
        <w:rPr>
          <w:rFonts w:ascii="TH SarabunPSK" w:eastAsia="Times New Roman" w:hAnsi="TH SarabunPSK" w:cs="TH SarabunPSK"/>
          <w:b/>
          <w:bCs/>
          <w:sz w:val="40"/>
          <w:szCs w:val="40"/>
          <w:u w:val="single"/>
          <w:lang w:bidi="th-TH"/>
        </w:rPr>
        <w:t xml:space="preserve">TOEFL PBT </w:t>
      </w:r>
      <w:r w:rsidRPr="004E4EFF">
        <w:rPr>
          <w:rFonts w:ascii="TH SarabunPSK" w:eastAsia="Times New Roman" w:hAnsi="TH SarabunPSK" w:cs="TH SarabunPSK"/>
          <w:b/>
          <w:bCs/>
          <w:sz w:val="40"/>
          <w:szCs w:val="40"/>
          <w:u w:val="single"/>
          <w:cs/>
          <w:lang w:bidi="th-TH"/>
        </w:rPr>
        <w:t>(</w:t>
      </w:r>
      <w:r w:rsidRPr="004E4EFF">
        <w:rPr>
          <w:rFonts w:ascii="TH SarabunPSK" w:eastAsia="Times New Roman" w:hAnsi="TH SarabunPSK" w:cs="TH SarabunPSK"/>
          <w:b/>
          <w:bCs/>
          <w:sz w:val="40"/>
          <w:szCs w:val="40"/>
          <w:u w:val="single"/>
          <w:lang w:bidi="th-TH"/>
        </w:rPr>
        <w:t>Paper</w:t>
      </w:r>
      <w:r w:rsidRPr="004E4EFF">
        <w:rPr>
          <w:rFonts w:ascii="TH SarabunPSK" w:eastAsia="Times New Roman" w:hAnsi="TH SarabunPSK" w:cs="TH SarabunPSK"/>
          <w:b/>
          <w:bCs/>
          <w:sz w:val="40"/>
          <w:szCs w:val="40"/>
          <w:u w:val="single"/>
          <w:cs/>
          <w:lang w:bidi="th-TH"/>
        </w:rPr>
        <w:t>-</w:t>
      </w:r>
      <w:r w:rsidRPr="004E4EFF">
        <w:rPr>
          <w:rFonts w:ascii="TH SarabunPSK" w:eastAsia="Times New Roman" w:hAnsi="TH SarabunPSK" w:cs="TH SarabunPSK"/>
          <w:b/>
          <w:bCs/>
          <w:sz w:val="40"/>
          <w:szCs w:val="40"/>
          <w:u w:val="single"/>
          <w:lang w:bidi="th-TH"/>
        </w:rPr>
        <w:t>based Test</w:t>
      </w:r>
      <w:r w:rsidRPr="004E4EFF">
        <w:rPr>
          <w:rFonts w:ascii="TH SarabunPSK" w:eastAsia="Times New Roman" w:hAnsi="TH SarabunPSK" w:cs="TH SarabunPSK"/>
          <w:b/>
          <w:bCs/>
          <w:sz w:val="40"/>
          <w:szCs w:val="40"/>
          <w:u w:val="single"/>
          <w:cs/>
          <w:lang w:bidi="th-TH"/>
        </w:rPr>
        <w:t xml:space="preserve">) เท่ากับ </w:t>
      </w:r>
      <w:r w:rsidRPr="004E4EFF">
        <w:rPr>
          <w:rFonts w:ascii="TH SarabunPSK" w:eastAsia="Times New Roman" w:hAnsi="TH SarabunPSK" w:cs="TH SarabunPSK"/>
          <w:b/>
          <w:bCs/>
          <w:sz w:val="40"/>
          <w:szCs w:val="40"/>
          <w:u w:val="single"/>
          <w:lang w:bidi="th-TH"/>
        </w:rPr>
        <w:t>550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825"/>
        <w:gridCol w:w="1062"/>
        <w:gridCol w:w="1969"/>
        <w:gridCol w:w="1768"/>
        <w:gridCol w:w="2020"/>
        <w:gridCol w:w="1520"/>
        <w:gridCol w:w="2034"/>
        <w:gridCol w:w="1062"/>
      </w:tblGrid>
      <w:tr w:rsidR="00A82269" w:rsidRPr="00D66530" w:rsidTr="008C4E66">
        <w:trPr>
          <w:trHeight w:val="300"/>
          <w:jc w:val="center"/>
        </w:trPr>
        <w:tc>
          <w:tcPr>
            <w:tcW w:w="30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CEFR</w:t>
            </w:r>
          </w:p>
        </w:tc>
        <w:tc>
          <w:tcPr>
            <w:tcW w:w="64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WU</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TEP</w:t>
            </w:r>
          </w:p>
        </w:tc>
        <w:tc>
          <w:tcPr>
            <w:tcW w:w="37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IELTS</w:t>
            </w:r>
          </w:p>
        </w:tc>
        <w:tc>
          <w:tcPr>
            <w:tcW w:w="697"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IBT</w:t>
            </w:r>
          </w:p>
        </w:tc>
        <w:tc>
          <w:tcPr>
            <w:tcW w:w="62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PBT</w:t>
            </w:r>
          </w:p>
        </w:tc>
        <w:tc>
          <w:tcPr>
            <w:tcW w:w="715" w:type="pct"/>
          </w:tcPr>
          <w:p w:rsidR="00A82269" w:rsidRPr="004E4EFF" w:rsidRDefault="00A82269" w:rsidP="008C4E66">
            <w:pPr>
              <w:spacing w:line="38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ITP</w:t>
            </w:r>
          </w:p>
        </w:tc>
        <w:tc>
          <w:tcPr>
            <w:tcW w:w="538"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TOEIC</w:t>
            </w:r>
          </w:p>
        </w:tc>
        <w:tc>
          <w:tcPr>
            <w:tcW w:w="720"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CBT</w:t>
            </w:r>
          </w:p>
        </w:tc>
        <w:tc>
          <w:tcPr>
            <w:tcW w:w="37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CU</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TEP</w:t>
            </w:r>
          </w:p>
        </w:tc>
      </w:tr>
      <w:tr w:rsidR="00A82269" w:rsidRPr="00D66530" w:rsidTr="008C4E66">
        <w:trPr>
          <w:trHeight w:val="615"/>
          <w:jc w:val="center"/>
        </w:trPr>
        <w:tc>
          <w:tcPr>
            <w:tcW w:w="30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64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37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697"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Internet</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62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Paper</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715" w:type="pct"/>
          </w:tcPr>
          <w:p w:rsidR="00A82269" w:rsidRPr="004E4EFF" w:rsidRDefault="00A82269" w:rsidP="008C4E66">
            <w:pPr>
              <w:spacing w:line="38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Institutional Testing Program</w:t>
            </w:r>
            <w:r w:rsidRPr="004E4EFF">
              <w:rPr>
                <w:rFonts w:ascii="TH SarabunPSK" w:eastAsia="Times New Roman" w:hAnsi="TH SarabunPSK" w:cs="TH SarabunPSK"/>
                <w:b/>
                <w:bCs/>
                <w:sz w:val="28"/>
                <w:szCs w:val="28"/>
                <w:cs/>
                <w:lang w:bidi="th-TH"/>
              </w:rPr>
              <w:t>)</w:t>
            </w:r>
          </w:p>
        </w:tc>
        <w:tc>
          <w:tcPr>
            <w:tcW w:w="538"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720"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Computer</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37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r>
      <w:tr w:rsidR="00A82269" w:rsidRPr="00D66530" w:rsidTr="008C4E66">
        <w:trPr>
          <w:trHeight w:val="315"/>
          <w:jc w:val="center"/>
        </w:trPr>
        <w:tc>
          <w:tcPr>
            <w:tcW w:w="306" w:type="pct"/>
            <w:shd w:val="clear" w:color="auto" w:fill="auto"/>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B2</w:t>
            </w:r>
          </w:p>
        </w:tc>
        <w:tc>
          <w:tcPr>
            <w:tcW w:w="64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84</w:t>
            </w:r>
          </w:p>
        </w:tc>
        <w:tc>
          <w:tcPr>
            <w:tcW w:w="37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6</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697"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80</w:t>
            </w:r>
          </w:p>
        </w:tc>
        <w:tc>
          <w:tcPr>
            <w:tcW w:w="62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550</w:t>
            </w:r>
          </w:p>
        </w:tc>
        <w:tc>
          <w:tcPr>
            <w:tcW w:w="715" w:type="pct"/>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550</w:t>
            </w:r>
          </w:p>
        </w:tc>
        <w:tc>
          <w:tcPr>
            <w:tcW w:w="538"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686</w:t>
            </w:r>
          </w:p>
        </w:tc>
        <w:tc>
          <w:tcPr>
            <w:tcW w:w="720"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213</w:t>
            </w:r>
          </w:p>
        </w:tc>
        <w:tc>
          <w:tcPr>
            <w:tcW w:w="37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100</w:t>
            </w:r>
          </w:p>
        </w:tc>
      </w:tr>
    </w:tbl>
    <w:p w:rsidR="00A82269" w:rsidRPr="004E4EFF" w:rsidRDefault="00A82269" w:rsidP="00A82269">
      <w:pPr>
        <w:tabs>
          <w:tab w:val="left" w:pos="1800"/>
        </w:tabs>
        <w:spacing w:line="380" w:lineRule="exact"/>
        <w:contextualSpacing/>
        <w:jc w:val="center"/>
        <w:rPr>
          <w:rFonts w:ascii="TH SarabunPSK" w:eastAsia="Times New Roman" w:hAnsi="TH SarabunPSK" w:cs="TH SarabunPSK"/>
          <w:sz w:val="30"/>
          <w:szCs w:val="30"/>
          <w:lang w:bidi="th-TH"/>
        </w:rPr>
      </w:pPr>
    </w:p>
    <w:p w:rsidR="00A82269" w:rsidRPr="004E4EFF" w:rsidRDefault="00A82269" w:rsidP="00A82269">
      <w:pPr>
        <w:spacing w:line="380" w:lineRule="exact"/>
        <w:contextualSpacing/>
        <w:jc w:val="center"/>
        <w:rPr>
          <w:rFonts w:ascii="TH SarabunPSK" w:eastAsia="Times New Roman" w:hAnsi="TH SarabunPSK" w:cs="TH SarabunPSK"/>
          <w:b/>
          <w:bCs/>
          <w:sz w:val="40"/>
          <w:szCs w:val="40"/>
          <w:u w:val="single"/>
          <w:lang w:bidi="th-TH"/>
        </w:rPr>
      </w:pPr>
      <w:r w:rsidRPr="004E4EFF">
        <w:rPr>
          <w:rFonts w:ascii="TH SarabunPSK" w:eastAsia="Times New Roman" w:hAnsi="TH SarabunPSK" w:cs="TH SarabunPSK"/>
          <w:b/>
          <w:bCs/>
          <w:sz w:val="40"/>
          <w:szCs w:val="40"/>
          <w:u w:val="single"/>
          <w:cs/>
          <w:lang w:bidi="th-TH"/>
        </w:rPr>
        <w:t xml:space="preserve">ตารางเปรียบเทียบคะแนนสอบภาษาอังกฤษจากข้อสอบแบบต่างๆ ที่คะแนน </w:t>
      </w:r>
      <w:r w:rsidRPr="004E4EFF">
        <w:rPr>
          <w:rFonts w:ascii="TH SarabunPSK" w:eastAsia="Times New Roman" w:hAnsi="TH SarabunPSK" w:cs="TH SarabunPSK"/>
          <w:b/>
          <w:bCs/>
          <w:sz w:val="40"/>
          <w:szCs w:val="40"/>
          <w:u w:val="single"/>
          <w:lang w:bidi="th-TH"/>
        </w:rPr>
        <w:t xml:space="preserve">TOEFL PBT </w:t>
      </w:r>
      <w:r w:rsidRPr="004E4EFF">
        <w:rPr>
          <w:rFonts w:ascii="TH SarabunPSK" w:eastAsia="Times New Roman" w:hAnsi="TH SarabunPSK" w:cs="TH SarabunPSK"/>
          <w:b/>
          <w:bCs/>
          <w:sz w:val="40"/>
          <w:szCs w:val="40"/>
          <w:u w:val="single"/>
          <w:cs/>
          <w:lang w:bidi="th-TH"/>
        </w:rPr>
        <w:t>(</w:t>
      </w:r>
      <w:r w:rsidRPr="004E4EFF">
        <w:rPr>
          <w:rFonts w:ascii="TH SarabunPSK" w:eastAsia="Times New Roman" w:hAnsi="TH SarabunPSK" w:cs="TH SarabunPSK"/>
          <w:b/>
          <w:bCs/>
          <w:sz w:val="40"/>
          <w:szCs w:val="40"/>
          <w:u w:val="single"/>
          <w:lang w:bidi="th-TH"/>
        </w:rPr>
        <w:t>Paper</w:t>
      </w:r>
      <w:r w:rsidRPr="004E4EFF">
        <w:rPr>
          <w:rFonts w:ascii="TH SarabunPSK" w:eastAsia="Times New Roman" w:hAnsi="TH SarabunPSK" w:cs="TH SarabunPSK"/>
          <w:b/>
          <w:bCs/>
          <w:sz w:val="40"/>
          <w:szCs w:val="40"/>
          <w:u w:val="single"/>
          <w:cs/>
          <w:lang w:bidi="th-TH"/>
        </w:rPr>
        <w:t>-</w:t>
      </w:r>
      <w:r w:rsidRPr="004E4EFF">
        <w:rPr>
          <w:rFonts w:ascii="TH SarabunPSK" w:eastAsia="Times New Roman" w:hAnsi="TH SarabunPSK" w:cs="TH SarabunPSK"/>
          <w:b/>
          <w:bCs/>
          <w:sz w:val="40"/>
          <w:szCs w:val="40"/>
          <w:u w:val="single"/>
          <w:lang w:bidi="th-TH"/>
        </w:rPr>
        <w:t>based Test</w:t>
      </w:r>
      <w:r w:rsidRPr="004E4EFF">
        <w:rPr>
          <w:rFonts w:ascii="TH SarabunPSK" w:eastAsia="Times New Roman" w:hAnsi="TH SarabunPSK" w:cs="TH SarabunPSK"/>
          <w:b/>
          <w:bCs/>
          <w:sz w:val="40"/>
          <w:szCs w:val="40"/>
          <w:u w:val="single"/>
          <w:cs/>
          <w:lang w:bidi="th-TH"/>
        </w:rPr>
        <w:t xml:space="preserve">) เท่ากับ </w:t>
      </w:r>
      <w:r w:rsidRPr="004E4EFF">
        <w:rPr>
          <w:rFonts w:ascii="TH SarabunPSK" w:eastAsia="Times New Roman" w:hAnsi="TH SarabunPSK" w:cs="TH SarabunPSK"/>
          <w:b/>
          <w:bCs/>
          <w:sz w:val="40"/>
          <w:szCs w:val="40"/>
          <w:u w:val="single"/>
          <w:lang w:bidi="th-TH"/>
        </w:rPr>
        <w:t>500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825"/>
        <w:gridCol w:w="1062"/>
        <w:gridCol w:w="1969"/>
        <w:gridCol w:w="1768"/>
        <w:gridCol w:w="2020"/>
        <w:gridCol w:w="1520"/>
        <w:gridCol w:w="2034"/>
        <w:gridCol w:w="1062"/>
      </w:tblGrid>
      <w:tr w:rsidR="00A82269" w:rsidRPr="00D66530" w:rsidTr="008C4E66">
        <w:trPr>
          <w:trHeight w:val="300"/>
          <w:jc w:val="center"/>
        </w:trPr>
        <w:tc>
          <w:tcPr>
            <w:tcW w:w="30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CEFR</w:t>
            </w:r>
          </w:p>
        </w:tc>
        <w:tc>
          <w:tcPr>
            <w:tcW w:w="64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WU</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TEP</w:t>
            </w:r>
          </w:p>
        </w:tc>
        <w:tc>
          <w:tcPr>
            <w:tcW w:w="37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IELTS</w:t>
            </w:r>
          </w:p>
        </w:tc>
        <w:tc>
          <w:tcPr>
            <w:tcW w:w="697"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IBT</w:t>
            </w:r>
          </w:p>
        </w:tc>
        <w:tc>
          <w:tcPr>
            <w:tcW w:w="62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PBT</w:t>
            </w:r>
          </w:p>
        </w:tc>
        <w:tc>
          <w:tcPr>
            <w:tcW w:w="715" w:type="pct"/>
          </w:tcPr>
          <w:p w:rsidR="00A82269" w:rsidRPr="004E4EFF" w:rsidRDefault="00A82269" w:rsidP="008C4E66">
            <w:pPr>
              <w:spacing w:line="38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ITP</w:t>
            </w:r>
          </w:p>
        </w:tc>
        <w:tc>
          <w:tcPr>
            <w:tcW w:w="538"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TOEIC</w:t>
            </w:r>
          </w:p>
        </w:tc>
        <w:tc>
          <w:tcPr>
            <w:tcW w:w="720"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CBT</w:t>
            </w:r>
          </w:p>
        </w:tc>
        <w:tc>
          <w:tcPr>
            <w:tcW w:w="37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CU</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TEP</w:t>
            </w:r>
          </w:p>
        </w:tc>
      </w:tr>
      <w:tr w:rsidR="00A82269" w:rsidRPr="00D66530" w:rsidTr="008C4E66">
        <w:trPr>
          <w:trHeight w:val="615"/>
          <w:jc w:val="center"/>
        </w:trPr>
        <w:tc>
          <w:tcPr>
            <w:tcW w:w="30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64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37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697"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Internet</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62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Paper</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715" w:type="pct"/>
          </w:tcPr>
          <w:p w:rsidR="00A82269" w:rsidRPr="004E4EFF" w:rsidRDefault="00A82269" w:rsidP="008C4E66">
            <w:pPr>
              <w:spacing w:line="38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Institutional Testing Program</w:t>
            </w:r>
            <w:r w:rsidRPr="004E4EFF">
              <w:rPr>
                <w:rFonts w:ascii="TH SarabunPSK" w:eastAsia="Times New Roman" w:hAnsi="TH SarabunPSK" w:cs="TH SarabunPSK"/>
                <w:b/>
                <w:bCs/>
                <w:sz w:val="28"/>
                <w:szCs w:val="28"/>
                <w:cs/>
                <w:lang w:bidi="th-TH"/>
              </w:rPr>
              <w:t>)</w:t>
            </w:r>
          </w:p>
        </w:tc>
        <w:tc>
          <w:tcPr>
            <w:tcW w:w="538"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720"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Computer</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37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r>
      <w:tr w:rsidR="00A82269" w:rsidRPr="00D66530" w:rsidTr="008C4E66">
        <w:trPr>
          <w:trHeight w:val="315"/>
          <w:jc w:val="center"/>
        </w:trPr>
        <w:tc>
          <w:tcPr>
            <w:tcW w:w="306" w:type="pct"/>
            <w:shd w:val="clear" w:color="auto" w:fill="auto"/>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B2</w:t>
            </w:r>
          </w:p>
        </w:tc>
        <w:tc>
          <w:tcPr>
            <w:tcW w:w="64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74</w:t>
            </w:r>
          </w:p>
        </w:tc>
        <w:tc>
          <w:tcPr>
            <w:tcW w:w="37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6</w:t>
            </w:r>
          </w:p>
        </w:tc>
        <w:tc>
          <w:tcPr>
            <w:tcW w:w="697"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61</w:t>
            </w:r>
          </w:p>
        </w:tc>
        <w:tc>
          <w:tcPr>
            <w:tcW w:w="62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500</w:t>
            </w:r>
          </w:p>
        </w:tc>
        <w:tc>
          <w:tcPr>
            <w:tcW w:w="715" w:type="pct"/>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500</w:t>
            </w:r>
          </w:p>
        </w:tc>
        <w:tc>
          <w:tcPr>
            <w:tcW w:w="538"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571</w:t>
            </w:r>
          </w:p>
        </w:tc>
        <w:tc>
          <w:tcPr>
            <w:tcW w:w="720"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172</w:t>
            </w:r>
          </w:p>
        </w:tc>
        <w:tc>
          <w:tcPr>
            <w:tcW w:w="37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85</w:t>
            </w:r>
          </w:p>
        </w:tc>
      </w:tr>
    </w:tbl>
    <w:p w:rsidR="00A82269" w:rsidRPr="004E4EFF" w:rsidRDefault="00A82269" w:rsidP="00A82269">
      <w:pPr>
        <w:spacing w:line="380" w:lineRule="exact"/>
        <w:contextualSpacing/>
        <w:jc w:val="center"/>
        <w:rPr>
          <w:rFonts w:ascii="TH SarabunPSK" w:eastAsia="Times New Roman" w:hAnsi="TH SarabunPSK" w:cs="TH SarabunPSK"/>
          <w:b/>
          <w:bCs/>
          <w:sz w:val="40"/>
          <w:szCs w:val="40"/>
          <w:u w:val="single"/>
          <w:lang w:bidi="th-TH"/>
        </w:rPr>
      </w:pPr>
    </w:p>
    <w:p w:rsidR="00A82269" w:rsidRPr="004E4EFF" w:rsidRDefault="00A82269" w:rsidP="00A82269">
      <w:pPr>
        <w:spacing w:line="380" w:lineRule="exact"/>
        <w:contextualSpacing/>
        <w:jc w:val="center"/>
        <w:rPr>
          <w:rFonts w:ascii="TH SarabunPSK" w:eastAsia="Times New Roman" w:hAnsi="TH SarabunPSK" w:cs="TH SarabunPSK"/>
          <w:b/>
          <w:bCs/>
          <w:sz w:val="40"/>
          <w:szCs w:val="40"/>
          <w:u w:val="single"/>
          <w:lang w:bidi="th-TH"/>
        </w:rPr>
      </w:pPr>
      <w:r w:rsidRPr="004E4EFF">
        <w:rPr>
          <w:rFonts w:ascii="TH SarabunPSK" w:eastAsia="Times New Roman" w:hAnsi="TH SarabunPSK" w:cs="TH SarabunPSK"/>
          <w:b/>
          <w:bCs/>
          <w:sz w:val="40"/>
          <w:szCs w:val="40"/>
          <w:u w:val="single"/>
          <w:cs/>
          <w:lang w:bidi="th-TH"/>
        </w:rPr>
        <w:t xml:space="preserve">ตารางเปรียบเทียบคะแนนสอบภาษาอังกฤษจากข้อสอบแบบต่างๆ ที่คะแนน </w:t>
      </w:r>
      <w:r w:rsidRPr="004E4EFF">
        <w:rPr>
          <w:rFonts w:ascii="TH SarabunPSK" w:eastAsia="Times New Roman" w:hAnsi="TH SarabunPSK" w:cs="TH SarabunPSK"/>
          <w:b/>
          <w:bCs/>
          <w:sz w:val="40"/>
          <w:szCs w:val="40"/>
          <w:u w:val="single"/>
          <w:lang w:bidi="th-TH"/>
        </w:rPr>
        <w:t xml:space="preserve">TOEFL PBT </w:t>
      </w:r>
      <w:r w:rsidRPr="004E4EFF">
        <w:rPr>
          <w:rFonts w:ascii="TH SarabunPSK" w:eastAsia="Times New Roman" w:hAnsi="TH SarabunPSK" w:cs="TH SarabunPSK"/>
          <w:b/>
          <w:bCs/>
          <w:sz w:val="40"/>
          <w:szCs w:val="40"/>
          <w:u w:val="single"/>
          <w:cs/>
          <w:lang w:bidi="th-TH"/>
        </w:rPr>
        <w:t>(</w:t>
      </w:r>
      <w:r w:rsidRPr="004E4EFF">
        <w:rPr>
          <w:rFonts w:ascii="TH SarabunPSK" w:eastAsia="Times New Roman" w:hAnsi="TH SarabunPSK" w:cs="TH SarabunPSK"/>
          <w:b/>
          <w:bCs/>
          <w:sz w:val="40"/>
          <w:szCs w:val="40"/>
          <w:u w:val="single"/>
          <w:lang w:bidi="th-TH"/>
        </w:rPr>
        <w:t>Paper</w:t>
      </w:r>
      <w:r w:rsidRPr="004E4EFF">
        <w:rPr>
          <w:rFonts w:ascii="TH SarabunPSK" w:eastAsia="Times New Roman" w:hAnsi="TH SarabunPSK" w:cs="TH SarabunPSK"/>
          <w:b/>
          <w:bCs/>
          <w:sz w:val="40"/>
          <w:szCs w:val="40"/>
          <w:u w:val="single"/>
          <w:cs/>
          <w:lang w:bidi="th-TH"/>
        </w:rPr>
        <w:t>-</w:t>
      </w:r>
      <w:r w:rsidRPr="004E4EFF">
        <w:rPr>
          <w:rFonts w:ascii="TH SarabunPSK" w:eastAsia="Times New Roman" w:hAnsi="TH SarabunPSK" w:cs="TH SarabunPSK"/>
          <w:b/>
          <w:bCs/>
          <w:sz w:val="40"/>
          <w:szCs w:val="40"/>
          <w:u w:val="single"/>
          <w:lang w:bidi="th-TH"/>
        </w:rPr>
        <w:t>based Test</w:t>
      </w:r>
      <w:r w:rsidRPr="004E4EFF">
        <w:rPr>
          <w:rFonts w:ascii="TH SarabunPSK" w:eastAsia="Times New Roman" w:hAnsi="TH SarabunPSK" w:cs="TH SarabunPSK"/>
          <w:b/>
          <w:bCs/>
          <w:sz w:val="40"/>
          <w:szCs w:val="40"/>
          <w:u w:val="single"/>
          <w:cs/>
          <w:lang w:bidi="th-TH"/>
        </w:rPr>
        <w:t xml:space="preserve">) เท่ากับ </w:t>
      </w:r>
      <w:r w:rsidRPr="004E4EFF">
        <w:rPr>
          <w:rFonts w:ascii="TH SarabunPSK" w:eastAsia="Times New Roman" w:hAnsi="TH SarabunPSK" w:cs="TH SarabunPSK"/>
          <w:b/>
          <w:bCs/>
          <w:sz w:val="40"/>
          <w:szCs w:val="40"/>
          <w:u w:val="single"/>
          <w:lang w:bidi="th-TH"/>
        </w:rPr>
        <w:t>450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825"/>
        <w:gridCol w:w="1062"/>
        <w:gridCol w:w="1969"/>
        <w:gridCol w:w="1768"/>
        <w:gridCol w:w="2020"/>
        <w:gridCol w:w="1520"/>
        <w:gridCol w:w="2034"/>
        <w:gridCol w:w="1062"/>
      </w:tblGrid>
      <w:tr w:rsidR="00A82269" w:rsidRPr="00D66530" w:rsidTr="008C4E66">
        <w:trPr>
          <w:trHeight w:val="300"/>
          <w:jc w:val="center"/>
        </w:trPr>
        <w:tc>
          <w:tcPr>
            <w:tcW w:w="30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CEFR</w:t>
            </w:r>
          </w:p>
        </w:tc>
        <w:tc>
          <w:tcPr>
            <w:tcW w:w="64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WU</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TEP</w:t>
            </w:r>
          </w:p>
        </w:tc>
        <w:tc>
          <w:tcPr>
            <w:tcW w:w="37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IELTS</w:t>
            </w:r>
          </w:p>
        </w:tc>
        <w:tc>
          <w:tcPr>
            <w:tcW w:w="697"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IBT</w:t>
            </w:r>
          </w:p>
        </w:tc>
        <w:tc>
          <w:tcPr>
            <w:tcW w:w="62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PBT</w:t>
            </w:r>
          </w:p>
        </w:tc>
        <w:tc>
          <w:tcPr>
            <w:tcW w:w="715" w:type="pct"/>
          </w:tcPr>
          <w:p w:rsidR="00A82269" w:rsidRPr="004E4EFF" w:rsidRDefault="00A82269" w:rsidP="008C4E66">
            <w:pPr>
              <w:spacing w:line="38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ITP</w:t>
            </w:r>
          </w:p>
        </w:tc>
        <w:tc>
          <w:tcPr>
            <w:tcW w:w="538"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TOEIC</w:t>
            </w:r>
          </w:p>
        </w:tc>
        <w:tc>
          <w:tcPr>
            <w:tcW w:w="720"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CBT</w:t>
            </w:r>
          </w:p>
        </w:tc>
        <w:tc>
          <w:tcPr>
            <w:tcW w:w="37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CU</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TEP</w:t>
            </w:r>
          </w:p>
        </w:tc>
      </w:tr>
      <w:tr w:rsidR="00A82269" w:rsidRPr="00D66530" w:rsidTr="008C4E66">
        <w:trPr>
          <w:trHeight w:val="615"/>
          <w:jc w:val="center"/>
        </w:trPr>
        <w:tc>
          <w:tcPr>
            <w:tcW w:w="30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64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37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697"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Internet</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62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Paper</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715" w:type="pct"/>
          </w:tcPr>
          <w:p w:rsidR="00A82269" w:rsidRPr="004E4EFF" w:rsidRDefault="00A82269" w:rsidP="008C4E66">
            <w:pPr>
              <w:spacing w:line="38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Institutional Testing Program</w:t>
            </w:r>
            <w:r w:rsidRPr="004E4EFF">
              <w:rPr>
                <w:rFonts w:ascii="TH SarabunPSK" w:eastAsia="Times New Roman" w:hAnsi="TH SarabunPSK" w:cs="TH SarabunPSK"/>
                <w:b/>
                <w:bCs/>
                <w:sz w:val="28"/>
                <w:szCs w:val="28"/>
                <w:cs/>
                <w:lang w:bidi="th-TH"/>
              </w:rPr>
              <w:t>)</w:t>
            </w:r>
          </w:p>
        </w:tc>
        <w:tc>
          <w:tcPr>
            <w:tcW w:w="538"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720"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Computer</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37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r>
      <w:tr w:rsidR="00A82269" w:rsidRPr="00D66530" w:rsidTr="008C4E66">
        <w:trPr>
          <w:trHeight w:val="315"/>
          <w:jc w:val="center"/>
        </w:trPr>
        <w:tc>
          <w:tcPr>
            <w:tcW w:w="306" w:type="pct"/>
            <w:shd w:val="clear" w:color="auto" w:fill="auto"/>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B1</w:t>
            </w:r>
          </w:p>
        </w:tc>
        <w:tc>
          <w:tcPr>
            <w:tcW w:w="64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63</w:t>
            </w:r>
          </w:p>
        </w:tc>
        <w:tc>
          <w:tcPr>
            <w:tcW w:w="37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5</w:t>
            </w:r>
          </w:p>
        </w:tc>
        <w:tc>
          <w:tcPr>
            <w:tcW w:w="697"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45</w:t>
            </w:r>
          </w:p>
        </w:tc>
        <w:tc>
          <w:tcPr>
            <w:tcW w:w="62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450</w:t>
            </w:r>
          </w:p>
        </w:tc>
        <w:tc>
          <w:tcPr>
            <w:tcW w:w="715" w:type="pct"/>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450</w:t>
            </w:r>
          </w:p>
        </w:tc>
        <w:tc>
          <w:tcPr>
            <w:tcW w:w="538" w:type="pct"/>
            <w:shd w:val="clear" w:color="auto" w:fill="auto"/>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440</w:t>
            </w:r>
          </w:p>
        </w:tc>
        <w:tc>
          <w:tcPr>
            <w:tcW w:w="720" w:type="pct"/>
            <w:shd w:val="clear" w:color="auto" w:fill="auto"/>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127</w:t>
            </w:r>
          </w:p>
        </w:tc>
        <w:tc>
          <w:tcPr>
            <w:tcW w:w="376" w:type="pct"/>
            <w:shd w:val="clear" w:color="auto" w:fill="auto"/>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69</w:t>
            </w:r>
          </w:p>
        </w:tc>
      </w:tr>
    </w:tbl>
    <w:p w:rsidR="00A82269" w:rsidRPr="004E4EFF" w:rsidRDefault="00A82269" w:rsidP="00A82269">
      <w:pPr>
        <w:tabs>
          <w:tab w:val="left" w:pos="1800"/>
        </w:tabs>
        <w:spacing w:line="380" w:lineRule="exact"/>
        <w:contextualSpacing/>
        <w:jc w:val="center"/>
        <w:rPr>
          <w:rFonts w:ascii="TH SarabunPSK" w:eastAsia="Times New Roman" w:hAnsi="TH SarabunPSK" w:cs="TH SarabunPSK"/>
          <w:sz w:val="30"/>
          <w:szCs w:val="30"/>
          <w:lang w:bidi="th-TH"/>
        </w:rPr>
      </w:pPr>
    </w:p>
    <w:p w:rsidR="00A82269" w:rsidRPr="004E4EFF" w:rsidRDefault="00A82269" w:rsidP="00A82269">
      <w:pPr>
        <w:spacing w:line="380" w:lineRule="exact"/>
        <w:contextualSpacing/>
        <w:jc w:val="center"/>
        <w:rPr>
          <w:rFonts w:ascii="TH SarabunPSK" w:eastAsia="Times New Roman" w:hAnsi="TH SarabunPSK" w:cs="TH SarabunPSK"/>
          <w:b/>
          <w:bCs/>
          <w:sz w:val="40"/>
          <w:szCs w:val="40"/>
          <w:u w:val="single"/>
          <w:lang w:bidi="th-TH"/>
        </w:rPr>
      </w:pPr>
      <w:r w:rsidRPr="004E4EFF">
        <w:rPr>
          <w:rFonts w:ascii="TH SarabunPSK" w:eastAsia="Times New Roman" w:hAnsi="TH SarabunPSK" w:cs="TH SarabunPSK"/>
          <w:b/>
          <w:bCs/>
          <w:sz w:val="40"/>
          <w:szCs w:val="40"/>
          <w:u w:val="single"/>
          <w:cs/>
          <w:lang w:bidi="th-TH"/>
        </w:rPr>
        <w:t xml:space="preserve">ตารางเปรียบเทียบคะแนนสอบภาษาอังกฤษจากข้อสอบแบบต่างๆ ที่คะแนน </w:t>
      </w:r>
      <w:r w:rsidRPr="004E4EFF">
        <w:rPr>
          <w:rFonts w:ascii="TH SarabunPSK" w:eastAsia="Times New Roman" w:hAnsi="TH SarabunPSK" w:cs="TH SarabunPSK"/>
          <w:b/>
          <w:bCs/>
          <w:sz w:val="40"/>
          <w:szCs w:val="40"/>
          <w:u w:val="single"/>
          <w:lang w:bidi="th-TH"/>
        </w:rPr>
        <w:t xml:space="preserve">TOEIC </w:t>
      </w:r>
      <w:r w:rsidRPr="004E4EFF">
        <w:rPr>
          <w:rFonts w:ascii="TH SarabunPSK" w:eastAsia="Times New Roman" w:hAnsi="TH SarabunPSK" w:cs="TH SarabunPSK"/>
          <w:b/>
          <w:bCs/>
          <w:sz w:val="40"/>
          <w:szCs w:val="40"/>
          <w:u w:val="single"/>
          <w:cs/>
          <w:lang w:bidi="th-TH"/>
        </w:rPr>
        <w:t xml:space="preserve">เท่ากับ </w:t>
      </w:r>
      <w:r w:rsidRPr="004E4EFF">
        <w:rPr>
          <w:rFonts w:ascii="TH SarabunPSK" w:eastAsia="Times New Roman" w:hAnsi="TH SarabunPSK" w:cs="TH SarabunPSK"/>
          <w:b/>
          <w:bCs/>
          <w:sz w:val="40"/>
          <w:szCs w:val="40"/>
          <w:u w:val="single"/>
          <w:lang w:bidi="th-TH"/>
        </w:rPr>
        <w:t>550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825"/>
        <w:gridCol w:w="1062"/>
        <w:gridCol w:w="1969"/>
        <w:gridCol w:w="1768"/>
        <w:gridCol w:w="2020"/>
        <w:gridCol w:w="1520"/>
        <w:gridCol w:w="2034"/>
        <w:gridCol w:w="1062"/>
      </w:tblGrid>
      <w:tr w:rsidR="00A82269" w:rsidRPr="00D66530" w:rsidTr="008C4E66">
        <w:trPr>
          <w:trHeight w:val="300"/>
          <w:jc w:val="center"/>
        </w:trPr>
        <w:tc>
          <w:tcPr>
            <w:tcW w:w="30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CEFR</w:t>
            </w:r>
          </w:p>
        </w:tc>
        <w:tc>
          <w:tcPr>
            <w:tcW w:w="64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WU</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TEP</w:t>
            </w:r>
          </w:p>
        </w:tc>
        <w:tc>
          <w:tcPr>
            <w:tcW w:w="37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IELTS</w:t>
            </w:r>
          </w:p>
        </w:tc>
        <w:tc>
          <w:tcPr>
            <w:tcW w:w="697"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IBT</w:t>
            </w:r>
          </w:p>
        </w:tc>
        <w:tc>
          <w:tcPr>
            <w:tcW w:w="62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PBT</w:t>
            </w:r>
          </w:p>
        </w:tc>
        <w:tc>
          <w:tcPr>
            <w:tcW w:w="715" w:type="pct"/>
          </w:tcPr>
          <w:p w:rsidR="00A82269" w:rsidRPr="004E4EFF" w:rsidRDefault="00A82269" w:rsidP="008C4E66">
            <w:pPr>
              <w:spacing w:line="38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ITP</w:t>
            </w:r>
          </w:p>
        </w:tc>
        <w:tc>
          <w:tcPr>
            <w:tcW w:w="538"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TOEIC</w:t>
            </w:r>
          </w:p>
        </w:tc>
        <w:tc>
          <w:tcPr>
            <w:tcW w:w="720"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TOEFL CBT</w:t>
            </w:r>
          </w:p>
        </w:tc>
        <w:tc>
          <w:tcPr>
            <w:tcW w:w="376" w:type="pct"/>
            <w:vMerge w:val="restar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rPr>
              <w:t>CU</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TEP</w:t>
            </w:r>
          </w:p>
        </w:tc>
      </w:tr>
      <w:tr w:rsidR="00A82269" w:rsidRPr="00D66530" w:rsidTr="008C4E66">
        <w:trPr>
          <w:trHeight w:val="615"/>
          <w:jc w:val="center"/>
        </w:trPr>
        <w:tc>
          <w:tcPr>
            <w:tcW w:w="30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64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37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697"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Internet</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626"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Paper</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715" w:type="pct"/>
          </w:tcPr>
          <w:p w:rsidR="00A82269" w:rsidRPr="004E4EFF" w:rsidRDefault="00A82269" w:rsidP="008C4E66">
            <w:pPr>
              <w:spacing w:line="380" w:lineRule="exact"/>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Institutional Testing Program</w:t>
            </w:r>
            <w:r w:rsidRPr="004E4EFF">
              <w:rPr>
                <w:rFonts w:ascii="TH SarabunPSK" w:eastAsia="Times New Roman" w:hAnsi="TH SarabunPSK" w:cs="TH SarabunPSK"/>
                <w:b/>
                <w:bCs/>
                <w:sz w:val="28"/>
                <w:szCs w:val="28"/>
                <w:cs/>
                <w:lang w:bidi="th-TH"/>
              </w:rPr>
              <w:t>)</w:t>
            </w:r>
          </w:p>
        </w:tc>
        <w:tc>
          <w:tcPr>
            <w:tcW w:w="538"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c>
          <w:tcPr>
            <w:tcW w:w="720" w:type="pct"/>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Computer</w:t>
            </w:r>
            <w:r w:rsidRPr="004E4EFF">
              <w:rPr>
                <w:rFonts w:ascii="TH SarabunPSK" w:eastAsia="Times New Roman" w:hAnsi="TH SarabunPSK" w:cs="TH SarabunPSK"/>
                <w:b/>
                <w:bCs/>
                <w:sz w:val="28"/>
                <w:szCs w:val="28"/>
                <w:cs/>
                <w:lang w:bidi="th-TH"/>
              </w:rPr>
              <w:t>-</w:t>
            </w:r>
            <w:r w:rsidRPr="004E4EFF">
              <w:rPr>
                <w:rFonts w:ascii="TH SarabunPSK" w:eastAsia="Times New Roman" w:hAnsi="TH SarabunPSK" w:cs="TH SarabunPSK"/>
                <w:b/>
                <w:bCs/>
                <w:sz w:val="28"/>
                <w:szCs w:val="28"/>
              </w:rPr>
              <w:t>based Test</w:t>
            </w:r>
            <w:r w:rsidRPr="004E4EFF">
              <w:rPr>
                <w:rFonts w:ascii="TH SarabunPSK" w:eastAsia="Times New Roman" w:hAnsi="TH SarabunPSK" w:cs="TH SarabunPSK"/>
                <w:b/>
                <w:bCs/>
                <w:sz w:val="28"/>
                <w:szCs w:val="28"/>
                <w:cs/>
                <w:lang w:bidi="th-TH"/>
              </w:rPr>
              <w:t>)</w:t>
            </w:r>
          </w:p>
        </w:tc>
        <w:tc>
          <w:tcPr>
            <w:tcW w:w="376" w:type="pct"/>
            <w:vMerge/>
            <w:shd w:val="clear" w:color="auto" w:fill="auto"/>
            <w:hideMark/>
          </w:tcPr>
          <w:p w:rsidR="00A82269" w:rsidRPr="004E4EFF" w:rsidRDefault="00A82269" w:rsidP="008C4E66">
            <w:pPr>
              <w:spacing w:line="380" w:lineRule="exact"/>
              <w:contextualSpacing/>
              <w:jc w:val="center"/>
              <w:rPr>
                <w:rFonts w:ascii="TH SarabunPSK" w:eastAsia="Times New Roman" w:hAnsi="TH SarabunPSK" w:cs="TH SarabunPSK"/>
                <w:b/>
                <w:bCs/>
                <w:sz w:val="28"/>
                <w:szCs w:val="28"/>
              </w:rPr>
            </w:pPr>
          </w:p>
        </w:tc>
      </w:tr>
      <w:tr w:rsidR="00A82269" w:rsidRPr="00D66530" w:rsidTr="008C4E66">
        <w:trPr>
          <w:trHeight w:val="315"/>
          <w:jc w:val="center"/>
        </w:trPr>
        <w:tc>
          <w:tcPr>
            <w:tcW w:w="306" w:type="pct"/>
            <w:shd w:val="clear" w:color="auto" w:fill="auto"/>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B1</w:t>
            </w:r>
          </w:p>
        </w:tc>
        <w:tc>
          <w:tcPr>
            <w:tcW w:w="646" w:type="pct"/>
            <w:shd w:val="clear" w:color="auto" w:fill="auto"/>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72</w:t>
            </w:r>
          </w:p>
        </w:tc>
        <w:tc>
          <w:tcPr>
            <w:tcW w:w="376" w:type="pct"/>
            <w:shd w:val="clear" w:color="auto" w:fill="auto"/>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5</w:t>
            </w:r>
            <w:r w:rsidRPr="004E4EFF">
              <w:rPr>
                <w:rFonts w:ascii="TH SarabunPSK" w:eastAsia="Times New Roman" w:hAnsi="TH SarabunPSK" w:cs="TH SarabunPSK"/>
                <w:sz w:val="28"/>
                <w:szCs w:val="28"/>
                <w:cs/>
                <w:lang w:bidi="th-TH"/>
              </w:rPr>
              <w:t>.</w:t>
            </w:r>
            <w:r w:rsidRPr="004E4EFF">
              <w:rPr>
                <w:rFonts w:ascii="TH SarabunPSK" w:eastAsia="Times New Roman" w:hAnsi="TH SarabunPSK" w:cs="TH SarabunPSK"/>
                <w:sz w:val="28"/>
                <w:szCs w:val="28"/>
              </w:rPr>
              <w:t>5</w:t>
            </w:r>
          </w:p>
        </w:tc>
        <w:tc>
          <w:tcPr>
            <w:tcW w:w="697" w:type="pct"/>
            <w:shd w:val="clear" w:color="auto" w:fill="auto"/>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58</w:t>
            </w:r>
          </w:p>
        </w:tc>
        <w:tc>
          <w:tcPr>
            <w:tcW w:w="626" w:type="pct"/>
            <w:shd w:val="clear" w:color="auto" w:fill="auto"/>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492</w:t>
            </w:r>
          </w:p>
        </w:tc>
        <w:tc>
          <w:tcPr>
            <w:tcW w:w="715" w:type="pct"/>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492</w:t>
            </w:r>
          </w:p>
        </w:tc>
        <w:tc>
          <w:tcPr>
            <w:tcW w:w="538" w:type="pct"/>
            <w:shd w:val="clear" w:color="auto" w:fill="auto"/>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550</w:t>
            </w:r>
          </w:p>
        </w:tc>
        <w:tc>
          <w:tcPr>
            <w:tcW w:w="720" w:type="pct"/>
            <w:shd w:val="clear" w:color="auto" w:fill="auto"/>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165</w:t>
            </w:r>
          </w:p>
        </w:tc>
        <w:tc>
          <w:tcPr>
            <w:tcW w:w="376" w:type="pct"/>
            <w:shd w:val="clear" w:color="auto" w:fill="auto"/>
          </w:tcPr>
          <w:p w:rsidR="00A82269" w:rsidRPr="004E4EFF" w:rsidRDefault="00A82269" w:rsidP="008C4E66">
            <w:pPr>
              <w:spacing w:line="380" w:lineRule="exact"/>
              <w:contextualSpacing/>
              <w:jc w:val="center"/>
              <w:rPr>
                <w:rFonts w:ascii="TH SarabunPSK" w:eastAsia="Times New Roman" w:hAnsi="TH SarabunPSK" w:cs="TH SarabunPSK"/>
                <w:sz w:val="28"/>
                <w:szCs w:val="28"/>
              </w:rPr>
            </w:pPr>
            <w:r w:rsidRPr="004E4EFF">
              <w:rPr>
                <w:rFonts w:ascii="TH SarabunPSK" w:eastAsia="Times New Roman" w:hAnsi="TH SarabunPSK" w:cs="TH SarabunPSK"/>
                <w:sz w:val="28"/>
                <w:szCs w:val="28"/>
              </w:rPr>
              <w:t>82</w:t>
            </w:r>
          </w:p>
        </w:tc>
      </w:tr>
    </w:tbl>
    <w:p w:rsidR="00B84277" w:rsidRPr="00B84277" w:rsidRDefault="00B84277" w:rsidP="00B84277">
      <w:pPr>
        <w:tabs>
          <w:tab w:val="left" w:pos="764"/>
        </w:tabs>
        <w:rPr>
          <w:rFonts w:ascii="TH SarabunPSK" w:hAnsi="TH SarabunPSK" w:cs="TH SarabunPSK"/>
          <w:sz w:val="32"/>
          <w:szCs w:val="32"/>
          <w:cs/>
          <w:lang w:bidi="th-TH"/>
        </w:rPr>
        <w:sectPr w:rsidR="00B84277" w:rsidRPr="00B84277" w:rsidSect="0051139E">
          <w:pgSz w:w="16834" w:h="11909" w:orient="landscape" w:code="9"/>
          <w:pgMar w:top="1440" w:right="1440" w:bottom="1134" w:left="1259" w:header="709" w:footer="544" w:gutter="0"/>
          <w:pgNumType w:start="102"/>
          <w:cols w:space="708"/>
          <w:titlePg/>
          <w:docGrid w:linePitch="360"/>
        </w:sectPr>
      </w:pPr>
    </w:p>
    <w:p w:rsidR="00516B80" w:rsidRPr="00F0764F" w:rsidRDefault="00516B80" w:rsidP="00516B80">
      <w:pPr>
        <w:spacing w:line="360" w:lineRule="exact"/>
        <w:ind w:right="-23"/>
        <w:jc w:val="center"/>
        <w:rPr>
          <w:rFonts w:ascii="TH SarabunPSK" w:hAnsi="TH SarabunPSK" w:cs="TH SarabunPSK"/>
          <w:b/>
          <w:bCs/>
          <w:color w:val="000000"/>
          <w:sz w:val="32"/>
          <w:szCs w:val="32"/>
          <w:lang w:bidi="th-TH"/>
        </w:rPr>
      </w:pPr>
      <w:r w:rsidRPr="00F0764F">
        <w:rPr>
          <w:rFonts w:ascii="TH SarabunPSK" w:hAnsi="TH SarabunPSK" w:cs="TH SarabunPSK"/>
          <w:bCs/>
          <w:color w:val="000000"/>
          <w:sz w:val="32"/>
          <w:szCs w:val="32"/>
          <w:cs/>
          <w:lang w:bidi="th-TH"/>
        </w:rPr>
        <w:lastRenderedPageBreak/>
        <w:t>ภาคผนวก</w:t>
      </w:r>
      <w:r w:rsidR="00D77F26">
        <w:rPr>
          <w:rFonts w:ascii="TH SarabunPSK" w:hAnsi="TH SarabunPSK" w:cs="TH SarabunPSK" w:hint="cs"/>
          <w:bCs/>
          <w:color w:val="000000"/>
          <w:sz w:val="32"/>
          <w:szCs w:val="32"/>
          <w:cs/>
          <w:lang w:bidi="th-TH"/>
        </w:rPr>
        <w:t xml:space="preserve"> ฉ</w:t>
      </w:r>
      <w:r w:rsidRPr="00F0764F">
        <w:rPr>
          <w:rFonts w:ascii="TH SarabunPSK" w:hAnsi="TH SarabunPSK" w:cs="TH SarabunPSK"/>
          <w:bCs/>
          <w:color w:val="000000"/>
          <w:sz w:val="32"/>
          <w:szCs w:val="32"/>
          <w:cs/>
          <w:lang w:bidi="th-TH"/>
        </w:rPr>
        <w:t xml:space="preserve"> </w:t>
      </w:r>
    </w:p>
    <w:p w:rsidR="00516B80" w:rsidRPr="00F0764F" w:rsidRDefault="00516B80" w:rsidP="00516B80">
      <w:pPr>
        <w:spacing w:line="360" w:lineRule="exact"/>
        <w:ind w:right="-23"/>
        <w:jc w:val="center"/>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หลักเกณฑ์การพิจารณามาตรฐานปริญญานิติศาสตรบัณฑิตของสถาบันการศึกษาอื่น</w:t>
      </w:r>
    </w:p>
    <w:p w:rsidR="00516B80" w:rsidRPr="00F0764F" w:rsidRDefault="00516B80" w:rsidP="00516B80">
      <w:pPr>
        <w:spacing w:line="360" w:lineRule="exact"/>
        <w:ind w:right="-23"/>
        <w:jc w:val="center"/>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(ตามมติคณะกรรมการอำนวยการอบรมศึกษากฎหมายแห่งเนติบัณฑิตยสภา</w:t>
      </w:r>
    </w:p>
    <w:p w:rsidR="00516B80" w:rsidRPr="00F0764F" w:rsidRDefault="00516B80" w:rsidP="00516B80">
      <w:pPr>
        <w:spacing w:line="360" w:lineRule="exact"/>
        <w:ind w:right="-23"/>
        <w:jc w:val="center"/>
        <w:rPr>
          <w:rFonts w:ascii="TH SarabunPSK" w:hAnsi="TH SarabunPSK" w:cs="TH SarabunPSK"/>
          <w:b/>
          <w:bCs/>
          <w:color w:val="000000"/>
          <w:sz w:val="32"/>
          <w:szCs w:val="32"/>
        </w:rPr>
      </w:pPr>
      <w:r w:rsidRPr="00F0764F">
        <w:rPr>
          <w:rFonts w:ascii="TH SarabunPSK" w:hAnsi="TH SarabunPSK" w:cs="TH SarabunPSK"/>
          <w:b/>
          <w:bCs/>
          <w:color w:val="000000"/>
          <w:sz w:val="32"/>
          <w:szCs w:val="32"/>
          <w:cs/>
          <w:lang w:bidi="th-TH"/>
        </w:rPr>
        <w:t>ครั้งที่</w:t>
      </w:r>
      <w:r w:rsidRPr="00F0764F">
        <w:rPr>
          <w:rFonts w:ascii="TH SarabunPSK" w:hAnsi="TH SarabunPSK" w:cs="TH SarabunPSK"/>
          <w:b/>
          <w:bCs/>
          <w:color w:val="000000"/>
          <w:sz w:val="32"/>
          <w:szCs w:val="32"/>
        </w:rPr>
        <w:t xml:space="preserve"> 329 </w:t>
      </w:r>
      <w:r w:rsidRPr="00F0764F">
        <w:rPr>
          <w:rFonts w:ascii="TH SarabunPSK" w:hAnsi="TH SarabunPSK" w:cs="TH SarabunPSK"/>
          <w:b/>
          <w:bCs/>
          <w:color w:val="000000"/>
          <w:sz w:val="32"/>
          <w:szCs w:val="32"/>
          <w:cs/>
          <w:lang w:bidi="th-TH"/>
        </w:rPr>
        <w:t>วันที่</w:t>
      </w:r>
      <w:r w:rsidRPr="00F0764F">
        <w:rPr>
          <w:rFonts w:ascii="TH SarabunPSK" w:hAnsi="TH SarabunPSK" w:cs="TH SarabunPSK"/>
          <w:b/>
          <w:bCs/>
          <w:color w:val="000000"/>
          <w:sz w:val="32"/>
          <w:szCs w:val="32"/>
        </w:rPr>
        <w:t xml:space="preserve"> 21 </w:t>
      </w:r>
      <w:r w:rsidRPr="00F0764F">
        <w:rPr>
          <w:rFonts w:ascii="TH SarabunPSK" w:hAnsi="TH SarabunPSK" w:cs="TH SarabunPSK"/>
          <w:b/>
          <w:bCs/>
          <w:color w:val="000000"/>
          <w:sz w:val="32"/>
          <w:szCs w:val="32"/>
          <w:cs/>
          <w:lang w:bidi="th-TH"/>
        </w:rPr>
        <w:t>มีนาคม</w:t>
      </w:r>
      <w:r w:rsidRPr="00F0764F">
        <w:rPr>
          <w:rFonts w:ascii="TH SarabunPSK" w:hAnsi="TH SarabunPSK" w:cs="TH SarabunPSK"/>
          <w:b/>
          <w:bCs/>
          <w:color w:val="000000"/>
          <w:sz w:val="32"/>
          <w:szCs w:val="32"/>
        </w:rPr>
        <w:t xml:space="preserve"> 2556</w:t>
      </w:r>
      <w:r w:rsidRPr="00F0764F">
        <w:rPr>
          <w:rFonts w:ascii="TH SarabunPSK" w:hAnsi="TH SarabunPSK" w:cs="TH SarabunPSK"/>
          <w:b/>
          <w:bCs/>
          <w:color w:val="000000"/>
          <w:sz w:val="32"/>
          <w:szCs w:val="32"/>
          <w:cs/>
          <w:lang w:bidi="th-TH"/>
        </w:rPr>
        <w:t>)</w:t>
      </w:r>
    </w:p>
    <w:p w:rsidR="00516B80" w:rsidRPr="00F0764F" w:rsidRDefault="00E061DB" w:rsidP="00516B80">
      <w:pPr>
        <w:tabs>
          <w:tab w:val="left" w:pos="1620"/>
        </w:tabs>
        <w:ind w:left="-1440" w:right="-1234"/>
        <w:jc w:val="center"/>
        <w:rPr>
          <w:rFonts w:ascii="TH SarabunPSK" w:hAnsi="TH SarabunPSK" w:cs="TH SarabunPSK"/>
          <w:b/>
          <w:bCs/>
          <w:color w:val="000000"/>
          <w:sz w:val="32"/>
          <w:szCs w:val="32"/>
        </w:rPr>
      </w:pPr>
      <w:r w:rsidRPr="00F0764F">
        <w:rPr>
          <w:rFonts w:ascii="TH SarabunPSK" w:hAnsi="TH SarabunPSK" w:cs="TH SarabunPSK"/>
          <w:b/>
          <w:bCs/>
          <w:noProof/>
          <w:color w:val="000000"/>
          <w:sz w:val="32"/>
          <w:szCs w:val="32"/>
          <w:lang w:bidi="th-TH"/>
        </w:rPr>
        <w:drawing>
          <wp:inline distT="0" distB="0" distL="0" distR="0">
            <wp:extent cx="5991225" cy="7610475"/>
            <wp:effectExtent l="0" t="0" r="0" b="0"/>
            <wp:docPr id="19" name="Picture 2" descr="Description: a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_Page_1"/>
                    <pic:cNvPicPr>
                      <a:picLocks noChangeAspect="1" noChangeArrowheads="1"/>
                    </pic:cNvPicPr>
                  </pic:nvPicPr>
                  <pic:blipFill>
                    <a:blip r:embed="rId31" cstate="print">
                      <a:extLst>
                        <a:ext uri="{28A0092B-C50C-407E-A947-70E740481C1C}">
                          <a14:useLocalDpi xmlns:a14="http://schemas.microsoft.com/office/drawing/2010/main" val="0"/>
                        </a:ext>
                      </a:extLst>
                    </a:blip>
                    <a:srcRect t="5420"/>
                    <a:stretch>
                      <a:fillRect/>
                    </a:stretch>
                  </pic:blipFill>
                  <pic:spPr bwMode="auto">
                    <a:xfrm>
                      <a:off x="0" y="0"/>
                      <a:ext cx="5991225" cy="7610475"/>
                    </a:xfrm>
                    <a:prstGeom prst="rect">
                      <a:avLst/>
                    </a:prstGeom>
                    <a:noFill/>
                    <a:ln>
                      <a:noFill/>
                    </a:ln>
                  </pic:spPr>
                </pic:pic>
              </a:graphicData>
            </a:graphic>
          </wp:inline>
        </w:drawing>
      </w:r>
    </w:p>
    <w:p w:rsidR="00516B80" w:rsidRPr="00F0764F" w:rsidRDefault="00516B80" w:rsidP="00516B80">
      <w:pPr>
        <w:tabs>
          <w:tab w:val="left" w:pos="1620"/>
        </w:tabs>
        <w:ind w:left="-1440" w:right="-1234"/>
        <w:jc w:val="center"/>
        <w:rPr>
          <w:rFonts w:ascii="TH SarabunPSK" w:hAnsi="TH SarabunPSK" w:cs="TH SarabunPSK"/>
          <w:b/>
          <w:bCs/>
          <w:color w:val="000000"/>
          <w:sz w:val="32"/>
          <w:szCs w:val="32"/>
          <w:cs/>
          <w:lang w:bidi="th-TH"/>
        </w:rPr>
      </w:pPr>
    </w:p>
    <w:p w:rsidR="00516B80" w:rsidRPr="00F0764F" w:rsidRDefault="00E061DB" w:rsidP="00516B80">
      <w:pPr>
        <w:tabs>
          <w:tab w:val="left" w:pos="1620"/>
        </w:tabs>
        <w:ind w:left="-1440" w:right="-1234"/>
        <w:jc w:val="center"/>
        <w:rPr>
          <w:rFonts w:ascii="TH SarabunPSK" w:hAnsi="TH SarabunPSK" w:cs="TH SarabunPSK"/>
          <w:bCs/>
          <w:color w:val="000000"/>
          <w:sz w:val="32"/>
          <w:szCs w:val="32"/>
        </w:rPr>
      </w:pPr>
      <w:r w:rsidRPr="00F0764F">
        <w:rPr>
          <w:rFonts w:ascii="TH SarabunPSK" w:hAnsi="TH SarabunPSK" w:cs="TH SarabunPSK"/>
          <w:bCs/>
          <w:noProof/>
          <w:color w:val="000000"/>
          <w:sz w:val="32"/>
          <w:szCs w:val="32"/>
          <w:lang w:bidi="th-TH"/>
        </w:rPr>
        <w:lastRenderedPageBreak/>
        <w:drawing>
          <wp:inline distT="0" distB="0" distL="0" distR="0">
            <wp:extent cx="5972175" cy="8467725"/>
            <wp:effectExtent l="0" t="0" r="0" b="0"/>
            <wp:docPr id="20" name="Picture 3" descr="Description: a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_Page_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2175" cy="8467725"/>
                    </a:xfrm>
                    <a:prstGeom prst="rect">
                      <a:avLst/>
                    </a:prstGeom>
                    <a:noFill/>
                    <a:ln>
                      <a:noFill/>
                    </a:ln>
                  </pic:spPr>
                </pic:pic>
              </a:graphicData>
            </a:graphic>
          </wp:inline>
        </w:drawing>
      </w: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ind w:right="-21"/>
        <w:jc w:val="center"/>
        <w:rPr>
          <w:rFonts w:ascii="TH SarabunPSK" w:hAnsi="TH SarabunPSK" w:cs="TH SarabunPSK"/>
          <w:b/>
          <w:bCs/>
          <w:color w:val="000000"/>
          <w:sz w:val="32"/>
          <w:szCs w:val="32"/>
          <w:lang w:bidi="th-TH"/>
        </w:rPr>
      </w:pPr>
      <w:r w:rsidRPr="00F0764F">
        <w:rPr>
          <w:rFonts w:ascii="TH SarabunPSK" w:hAnsi="TH SarabunPSK" w:cs="TH SarabunPSK"/>
          <w:bCs/>
          <w:color w:val="000000"/>
          <w:sz w:val="32"/>
          <w:szCs w:val="32"/>
          <w:cs/>
          <w:lang w:bidi="th-TH"/>
        </w:rPr>
        <w:br w:type="page"/>
      </w:r>
      <w:r w:rsidRPr="00F0764F">
        <w:rPr>
          <w:rFonts w:ascii="TH SarabunPSK" w:hAnsi="TH SarabunPSK" w:cs="TH SarabunPSK"/>
          <w:bCs/>
          <w:color w:val="000000"/>
          <w:sz w:val="32"/>
          <w:szCs w:val="32"/>
          <w:cs/>
          <w:lang w:bidi="th-TH"/>
        </w:rPr>
        <w:lastRenderedPageBreak/>
        <w:t xml:space="preserve">ภาคผนวก </w:t>
      </w:r>
      <w:r w:rsidR="00D77F26">
        <w:rPr>
          <w:rFonts w:ascii="TH SarabunPSK" w:hAnsi="TH SarabunPSK" w:cs="TH SarabunPSK" w:hint="cs"/>
          <w:b/>
          <w:bCs/>
          <w:color w:val="000000"/>
          <w:sz w:val="32"/>
          <w:szCs w:val="32"/>
          <w:cs/>
          <w:lang w:bidi="th-TH"/>
        </w:rPr>
        <w:t>ช</w:t>
      </w:r>
    </w:p>
    <w:p w:rsidR="00516B80" w:rsidRPr="00F0764F" w:rsidRDefault="00516B80" w:rsidP="00516B80">
      <w:pPr>
        <w:tabs>
          <w:tab w:val="left" w:pos="0"/>
        </w:tabs>
        <w:ind w:right="-21"/>
        <w:jc w:val="center"/>
        <w:rPr>
          <w:rFonts w:ascii="TH SarabunPSK" w:hAnsi="TH SarabunPSK" w:cs="TH SarabunPSK"/>
          <w:bCs/>
          <w:color w:val="000000"/>
          <w:sz w:val="32"/>
          <w:szCs w:val="32"/>
        </w:rPr>
      </w:pPr>
      <w:r w:rsidRPr="00F0764F">
        <w:rPr>
          <w:rFonts w:ascii="TH SarabunPSK" w:hAnsi="TH SarabunPSK" w:cs="TH SarabunPSK"/>
          <w:bCs/>
          <w:color w:val="000000"/>
          <w:sz w:val="32"/>
          <w:szCs w:val="32"/>
          <w:cs/>
          <w:lang w:bidi="th-TH"/>
        </w:rPr>
        <w:t>ข้อบังคับเนติบัณฑิตยสภา พ.ศ.</w:t>
      </w:r>
      <w:r w:rsidRPr="00F0764F">
        <w:rPr>
          <w:rFonts w:ascii="TH SarabunPSK" w:hAnsi="TH SarabunPSK" w:cs="TH SarabunPSK"/>
          <w:bCs/>
          <w:color w:val="000000"/>
          <w:sz w:val="32"/>
          <w:szCs w:val="32"/>
          <w:rtl/>
          <w:cs/>
        </w:rPr>
        <w:t xml:space="preserve"> 2507</w:t>
      </w:r>
    </w:p>
    <w:p w:rsidR="00516B80" w:rsidRPr="00F0764F" w:rsidRDefault="00E061DB" w:rsidP="00516B80">
      <w:pPr>
        <w:tabs>
          <w:tab w:val="left" w:pos="0"/>
        </w:tabs>
        <w:ind w:right="-1234"/>
        <w:jc w:val="center"/>
        <w:rPr>
          <w:rFonts w:ascii="TH SarabunPSK" w:hAnsi="TH SarabunPSK" w:cs="TH SarabunPSK"/>
          <w:bCs/>
          <w:color w:val="000000"/>
          <w:sz w:val="32"/>
          <w:szCs w:val="32"/>
          <w:lang w:bidi="th-TH"/>
        </w:rPr>
      </w:pPr>
      <w:r w:rsidRPr="00F0764F">
        <w:rPr>
          <w:noProof/>
          <w:color w:val="000000"/>
          <w:lang w:bidi="th-TH"/>
        </w:rPr>
        <w:drawing>
          <wp:anchor distT="0" distB="0" distL="114300" distR="114300" simplePos="0" relativeHeight="251658240" behindDoc="1" locked="0" layoutInCell="1" allowOverlap="1">
            <wp:simplePos x="0" y="0"/>
            <wp:positionH relativeFrom="column">
              <wp:posOffset>55245</wp:posOffset>
            </wp:positionH>
            <wp:positionV relativeFrom="paragraph">
              <wp:posOffset>29845</wp:posOffset>
            </wp:positionV>
            <wp:extent cx="5973445" cy="8431530"/>
            <wp:effectExtent l="0" t="0" r="0" b="0"/>
            <wp:wrapNone/>
            <wp:docPr id="2" name="Picture 4" descr="Description: b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_Page_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3445" cy="843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B80" w:rsidRPr="00F0764F" w:rsidRDefault="00516B80" w:rsidP="00516B80">
      <w:pPr>
        <w:tabs>
          <w:tab w:val="left" w:pos="0"/>
        </w:tabs>
        <w:ind w:right="-1234"/>
        <w:jc w:val="center"/>
        <w:rPr>
          <w:rFonts w:ascii="TH SarabunPSK" w:hAnsi="TH SarabunPSK" w:cs="TH SarabunPSK"/>
          <w:bCs/>
          <w:color w:val="000000"/>
          <w:sz w:val="32"/>
          <w:szCs w:val="32"/>
          <w:lang w:bidi="th-TH"/>
        </w:rPr>
      </w:pP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E061DB" w:rsidP="00516B80">
      <w:pPr>
        <w:tabs>
          <w:tab w:val="left" w:pos="1620"/>
        </w:tabs>
        <w:ind w:left="-1440" w:right="-1234"/>
        <w:jc w:val="center"/>
        <w:rPr>
          <w:rFonts w:ascii="TH SarabunPSK" w:hAnsi="TH SarabunPSK" w:cs="TH SarabunPSK"/>
          <w:bCs/>
          <w:color w:val="000000"/>
          <w:sz w:val="32"/>
          <w:szCs w:val="32"/>
        </w:rPr>
      </w:pPr>
      <w:r w:rsidRPr="00F0764F">
        <w:rPr>
          <w:rFonts w:ascii="TH SarabunPSK" w:hAnsi="TH SarabunPSK" w:cs="TH SarabunPSK"/>
          <w:bCs/>
          <w:noProof/>
          <w:color w:val="000000"/>
          <w:sz w:val="32"/>
          <w:szCs w:val="32"/>
          <w:lang w:bidi="th-TH"/>
        </w:rPr>
        <w:lastRenderedPageBreak/>
        <w:drawing>
          <wp:inline distT="0" distB="0" distL="0" distR="0">
            <wp:extent cx="6419850" cy="8991600"/>
            <wp:effectExtent l="0" t="0" r="0" b="0"/>
            <wp:docPr id="21" name="Picture 5" descr="Description: b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_Page_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19850" cy="8991600"/>
                    </a:xfrm>
                    <a:prstGeom prst="rect">
                      <a:avLst/>
                    </a:prstGeom>
                    <a:noFill/>
                    <a:ln>
                      <a:noFill/>
                    </a:ln>
                  </pic:spPr>
                </pic:pic>
              </a:graphicData>
            </a:graphic>
          </wp:inline>
        </w:drawing>
      </w:r>
    </w:p>
    <w:p w:rsidR="00516B80" w:rsidRPr="00F0764F" w:rsidRDefault="00E061DB" w:rsidP="00516B80">
      <w:pPr>
        <w:tabs>
          <w:tab w:val="left" w:pos="1620"/>
        </w:tabs>
        <w:ind w:left="-1440" w:right="-1234"/>
        <w:jc w:val="center"/>
        <w:rPr>
          <w:rFonts w:ascii="TH SarabunPSK" w:hAnsi="TH SarabunPSK" w:cs="TH SarabunPSK"/>
          <w:bCs/>
          <w:color w:val="000000"/>
          <w:sz w:val="32"/>
          <w:szCs w:val="32"/>
        </w:rPr>
      </w:pPr>
      <w:r w:rsidRPr="00F0764F">
        <w:rPr>
          <w:rFonts w:ascii="TH SarabunPSK" w:hAnsi="TH SarabunPSK" w:cs="TH SarabunPSK"/>
          <w:bCs/>
          <w:noProof/>
          <w:color w:val="000000"/>
          <w:sz w:val="32"/>
          <w:szCs w:val="32"/>
          <w:lang w:bidi="th-TH"/>
        </w:rPr>
        <w:lastRenderedPageBreak/>
        <w:drawing>
          <wp:inline distT="0" distB="0" distL="0" distR="0">
            <wp:extent cx="5819775" cy="8220075"/>
            <wp:effectExtent l="0" t="0" r="0" b="0"/>
            <wp:docPr id="22" name="Picture 6" descr="Description: b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_Page_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9775" cy="8220075"/>
                    </a:xfrm>
                    <a:prstGeom prst="rect">
                      <a:avLst/>
                    </a:prstGeom>
                    <a:noFill/>
                    <a:ln>
                      <a:noFill/>
                    </a:ln>
                  </pic:spPr>
                </pic:pic>
              </a:graphicData>
            </a:graphic>
          </wp:inline>
        </w:drawing>
      </w: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tabs>
          <w:tab w:val="left" w:pos="1620"/>
        </w:tabs>
        <w:ind w:left="-1440" w:right="-1234"/>
        <w:rPr>
          <w:rFonts w:ascii="TH SarabunPSK" w:hAnsi="TH SarabunPSK" w:cs="TH SarabunPSK"/>
          <w:bCs/>
          <w:color w:val="000000"/>
          <w:sz w:val="32"/>
          <w:szCs w:val="32"/>
        </w:rPr>
      </w:pPr>
    </w:p>
    <w:p w:rsidR="00516B80" w:rsidRPr="00F0764F" w:rsidRDefault="00E061DB" w:rsidP="00516B80">
      <w:pPr>
        <w:tabs>
          <w:tab w:val="left" w:pos="1620"/>
        </w:tabs>
        <w:ind w:left="-1440" w:right="-1234"/>
        <w:jc w:val="center"/>
        <w:rPr>
          <w:rFonts w:ascii="TH SarabunPSK" w:hAnsi="TH SarabunPSK" w:cs="TH SarabunPSK"/>
          <w:bCs/>
          <w:color w:val="000000"/>
          <w:sz w:val="32"/>
          <w:szCs w:val="32"/>
        </w:rPr>
      </w:pPr>
      <w:r w:rsidRPr="00F0764F">
        <w:rPr>
          <w:rFonts w:ascii="TH SarabunPSK" w:hAnsi="TH SarabunPSK" w:cs="TH SarabunPSK"/>
          <w:bCs/>
          <w:noProof/>
          <w:color w:val="000000"/>
          <w:sz w:val="32"/>
          <w:szCs w:val="32"/>
          <w:lang w:bidi="th-TH"/>
        </w:rPr>
        <w:lastRenderedPageBreak/>
        <w:drawing>
          <wp:inline distT="0" distB="0" distL="0" distR="0">
            <wp:extent cx="5905500" cy="7210425"/>
            <wp:effectExtent l="0" t="0" r="0" b="0"/>
            <wp:docPr id="23" name="Picture 7" descr="Description: b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_Page_0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5500" cy="7210425"/>
                    </a:xfrm>
                    <a:prstGeom prst="rect">
                      <a:avLst/>
                    </a:prstGeom>
                    <a:noFill/>
                    <a:ln>
                      <a:noFill/>
                    </a:ln>
                  </pic:spPr>
                </pic:pic>
              </a:graphicData>
            </a:graphic>
          </wp:inline>
        </w:drawing>
      </w: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E061DB" w:rsidP="00516B80">
      <w:pPr>
        <w:tabs>
          <w:tab w:val="left" w:pos="1620"/>
        </w:tabs>
        <w:ind w:left="-1440" w:right="-1234"/>
        <w:jc w:val="center"/>
        <w:rPr>
          <w:rFonts w:ascii="TH SarabunPSK" w:hAnsi="TH SarabunPSK" w:cs="TH SarabunPSK"/>
          <w:bCs/>
          <w:color w:val="000000"/>
          <w:sz w:val="32"/>
          <w:szCs w:val="32"/>
        </w:rPr>
      </w:pPr>
      <w:r w:rsidRPr="00F0764F">
        <w:rPr>
          <w:rFonts w:ascii="TH SarabunPSK" w:hAnsi="TH SarabunPSK" w:cs="TH SarabunPSK"/>
          <w:bCs/>
          <w:noProof/>
          <w:color w:val="000000"/>
          <w:sz w:val="32"/>
          <w:szCs w:val="32"/>
          <w:lang w:bidi="th-TH"/>
        </w:rPr>
        <w:lastRenderedPageBreak/>
        <w:drawing>
          <wp:inline distT="0" distB="0" distL="0" distR="0">
            <wp:extent cx="5715000" cy="8077200"/>
            <wp:effectExtent l="0" t="0" r="0" b="0"/>
            <wp:docPr id="24" name="Picture 8" descr="Description: b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b_Page_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0" cy="8077200"/>
                    </a:xfrm>
                    <a:prstGeom prst="rect">
                      <a:avLst/>
                    </a:prstGeom>
                    <a:noFill/>
                    <a:ln>
                      <a:noFill/>
                    </a:ln>
                  </pic:spPr>
                </pic:pic>
              </a:graphicData>
            </a:graphic>
          </wp:inline>
        </w:drawing>
      </w: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E061DB" w:rsidP="00516B80">
      <w:pPr>
        <w:tabs>
          <w:tab w:val="left" w:pos="1620"/>
        </w:tabs>
        <w:ind w:left="-1440" w:right="-1234"/>
        <w:jc w:val="center"/>
        <w:rPr>
          <w:rFonts w:ascii="TH SarabunPSK" w:hAnsi="TH SarabunPSK" w:cs="TH SarabunPSK"/>
          <w:bCs/>
          <w:color w:val="000000"/>
          <w:sz w:val="32"/>
          <w:szCs w:val="32"/>
        </w:rPr>
      </w:pPr>
      <w:r w:rsidRPr="00F0764F">
        <w:rPr>
          <w:rFonts w:ascii="TH SarabunPSK" w:hAnsi="TH SarabunPSK" w:cs="TH SarabunPSK"/>
          <w:bCs/>
          <w:noProof/>
          <w:color w:val="000000"/>
          <w:sz w:val="32"/>
          <w:szCs w:val="32"/>
          <w:lang w:bidi="th-TH"/>
        </w:rPr>
        <w:lastRenderedPageBreak/>
        <w:drawing>
          <wp:inline distT="0" distB="0" distL="0" distR="0">
            <wp:extent cx="5676900" cy="8029575"/>
            <wp:effectExtent l="0" t="0" r="0" b="0"/>
            <wp:docPr id="25" name="Picture 9" descr="Description: b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_Page_0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6900" cy="8029575"/>
                    </a:xfrm>
                    <a:prstGeom prst="rect">
                      <a:avLst/>
                    </a:prstGeom>
                    <a:noFill/>
                    <a:ln>
                      <a:noFill/>
                    </a:ln>
                  </pic:spPr>
                </pic:pic>
              </a:graphicData>
            </a:graphic>
          </wp:inline>
        </w:drawing>
      </w: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E061DB" w:rsidP="00516B80">
      <w:pPr>
        <w:tabs>
          <w:tab w:val="left" w:pos="1620"/>
        </w:tabs>
        <w:ind w:left="-1440" w:right="-1234"/>
        <w:jc w:val="center"/>
        <w:rPr>
          <w:rFonts w:ascii="TH SarabunPSK" w:hAnsi="TH SarabunPSK" w:cs="TH SarabunPSK"/>
          <w:bCs/>
          <w:color w:val="000000"/>
          <w:sz w:val="32"/>
          <w:szCs w:val="32"/>
        </w:rPr>
      </w:pPr>
      <w:r w:rsidRPr="00F0764F">
        <w:rPr>
          <w:rFonts w:ascii="TH SarabunPSK" w:hAnsi="TH SarabunPSK" w:cs="TH SarabunPSK"/>
          <w:bCs/>
          <w:noProof/>
          <w:color w:val="000000"/>
          <w:sz w:val="32"/>
          <w:szCs w:val="32"/>
          <w:lang w:bidi="th-TH"/>
        </w:rPr>
        <w:lastRenderedPageBreak/>
        <w:drawing>
          <wp:inline distT="0" distB="0" distL="0" distR="0">
            <wp:extent cx="5648325" cy="7991475"/>
            <wp:effectExtent l="0" t="0" r="0" b="0"/>
            <wp:docPr id="26" name="Picture 10" descr="Description: b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b_Page_0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48325" cy="7991475"/>
                    </a:xfrm>
                    <a:prstGeom prst="rect">
                      <a:avLst/>
                    </a:prstGeom>
                    <a:noFill/>
                    <a:ln>
                      <a:noFill/>
                    </a:ln>
                  </pic:spPr>
                </pic:pic>
              </a:graphicData>
            </a:graphic>
          </wp:inline>
        </w:drawing>
      </w: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E061DB" w:rsidP="00516B80">
      <w:pPr>
        <w:tabs>
          <w:tab w:val="left" w:pos="1620"/>
        </w:tabs>
        <w:ind w:left="-1440" w:right="-1234"/>
        <w:jc w:val="center"/>
        <w:rPr>
          <w:rFonts w:ascii="TH SarabunPSK" w:hAnsi="TH SarabunPSK" w:cs="TH SarabunPSK"/>
          <w:bCs/>
          <w:color w:val="000000"/>
          <w:sz w:val="32"/>
          <w:szCs w:val="32"/>
        </w:rPr>
      </w:pPr>
      <w:r w:rsidRPr="00F0764F">
        <w:rPr>
          <w:rFonts w:ascii="TH SarabunPSK" w:hAnsi="TH SarabunPSK" w:cs="TH SarabunPSK"/>
          <w:bCs/>
          <w:noProof/>
          <w:color w:val="000000"/>
          <w:sz w:val="32"/>
          <w:szCs w:val="32"/>
          <w:lang w:bidi="th-TH"/>
        </w:rPr>
        <w:lastRenderedPageBreak/>
        <w:drawing>
          <wp:inline distT="0" distB="0" distL="0" distR="0">
            <wp:extent cx="5686425" cy="8039100"/>
            <wp:effectExtent l="0" t="0" r="0" b="0"/>
            <wp:docPr id="27" name="Picture 11" descr="Description: b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b_Page_0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6425" cy="8039100"/>
                    </a:xfrm>
                    <a:prstGeom prst="rect">
                      <a:avLst/>
                    </a:prstGeom>
                    <a:noFill/>
                    <a:ln>
                      <a:noFill/>
                    </a:ln>
                  </pic:spPr>
                </pic:pic>
              </a:graphicData>
            </a:graphic>
          </wp:inline>
        </w:drawing>
      </w: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E061DB" w:rsidP="00516B80">
      <w:pPr>
        <w:tabs>
          <w:tab w:val="left" w:pos="1620"/>
        </w:tabs>
        <w:ind w:left="-1440" w:right="-1234"/>
        <w:jc w:val="center"/>
        <w:rPr>
          <w:rFonts w:ascii="TH SarabunPSK" w:hAnsi="TH SarabunPSK" w:cs="TH SarabunPSK"/>
          <w:bCs/>
          <w:color w:val="000000"/>
          <w:sz w:val="32"/>
          <w:szCs w:val="32"/>
        </w:rPr>
      </w:pPr>
      <w:r w:rsidRPr="00F0764F">
        <w:rPr>
          <w:rFonts w:ascii="TH SarabunPSK" w:hAnsi="TH SarabunPSK" w:cs="TH SarabunPSK"/>
          <w:bCs/>
          <w:noProof/>
          <w:color w:val="000000"/>
          <w:sz w:val="32"/>
          <w:szCs w:val="32"/>
          <w:lang w:bidi="th-TH"/>
        </w:rPr>
        <w:lastRenderedPageBreak/>
        <w:drawing>
          <wp:inline distT="0" distB="0" distL="0" distR="0">
            <wp:extent cx="5953125" cy="7905750"/>
            <wp:effectExtent l="0" t="0" r="0" b="0"/>
            <wp:docPr id="28" name="Picture 12" descr="Description: b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b_Page_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3125" cy="7905750"/>
                    </a:xfrm>
                    <a:prstGeom prst="rect">
                      <a:avLst/>
                    </a:prstGeom>
                    <a:noFill/>
                    <a:ln>
                      <a:noFill/>
                    </a:ln>
                  </pic:spPr>
                </pic:pic>
              </a:graphicData>
            </a:graphic>
          </wp:inline>
        </w:drawing>
      </w: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E061DB" w:rsidP="00516B80">
      <w:pPr>
        <w:tabs>
          <w:tab w:val="left" w:pos="1620"/>
        </w:tabs>
        <w:ind w:left="-1440" w:right="-1234"/>
        <w:jc w:val="center"/>
        <w:rPr>
          <w:rFonts w:ascii="TH SarabunPSK" w:hAnsi="TH SarabunPSK" w:cs="TH SarabunPSK"/>
          <w:bCs/>
          <w:color w:val="000000"/>
          <w:sz w:val="32"/>
          <w:szCs w:val="32"/>
        </w:rPr>
      </w:pPr>
      <w:r w:rsidRPr="00F0764F">
        <w:rPr>
          <w:rFonts w:ascii="TH SarabunPSK" w:hAnsi="TH SarabunPSK" w:cs="TH SarabunPSK"/>
          <w:bCs/>
          <w:noProof/>
          <w:color w:val="000000"/>
          <w:sz w:val="32"/>
          <w:szCs w:val="32"/>
          <w:lang w:bidi="th-TH"/>
        </w:rPr>
        <w:lastRenderedPageBreak/>
        <w:drawing>
          <wp:inline distT="0" distB="0" distL="0" distR="0">
            <wp:extent cx="5676900" cy="8029575"/>
            <wp:effectExtent l="0" t="0" r="0" b="0"/>
            <wp:docPr id="29" name="Picture 13" descr="Description: b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b_Page_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6900" cy="8029575"/>
                    </a:xfrm>
                    <a:prstGeom prst="rect">
                      <a:avLst/>
                    </a:prstGeom>
                    <a:noFill/>
                    <a:ln>
                      <a:noFill/>
                    </a:ln>
                  </pic:spPr>
                </pic:pic>
              </a:graphicData>
            </a:graphic>
          </wp:inline>
        </w:drawing>
      </w: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516B80" w:rsidP="00516B80">
      <w:pPr>
        <w:tabs>
          <w:tab w:val="left" w:pos="1620"/>
        </w:tabs>
        <w:ind w:left="-1440" w:right="-1234"/>
        <w:jc w:val="center"/>
        <w:rPr>
          <w:rFonts w:ascii="TH SarabunPSK" w:hAnsi="TH SarabunPSK" w:cs="TH SarabunPSK"/>
          <w:bCs/>
          <w:color w:val="000000"/>
          <w:sz w:val="32"/>
          <w:szCs w:val="32"/>
        </w:rPr>
      </w:pPr>
    </w:p>
    <w:p w:rsidR="00516B80" w:rsidRPr="00F0764F" w:rsidRDefault="00E061DB" w:rsidP="00516B80">
      <w:pPr>
        <w:tabs>
          <w:tab w:val="left" w:pos="1620"/>
        </w:tabs>
        <w:ind w:left="-1440" w:right="-1234"/>
        <w:jc w:val="center"/>
        <w:rPr>
          <w:rFonts w:ascii="TH SarabunPSK" w:hAnsi="TH SarabunPSK" w:cs="TH SarabunPSK"/>
          <w:bCs/>
          <w:color w:val="000000"/>
          <w:sz w:val="32"/>
          <w:szCs w:val="32"/>
        </w:rPr>
      </w:pPr>
      <w:r w:rsidRPr="00F0764F">
        <w:rPr>
          <w:rFonts w:ascii="TH SarabunPSK" w:hAnsi="TH SarabunPSK" w:cs="TH SarabunPSK"/>
          <w:bCs/>
          <w:noProof/>
          <w:color w:val="000000"/>
          <w:sz w:val="32"/>
          <w:szCs w:val="32"/>
          <w:lang w:bidi="th-TH"/>
        </w:rPr>
        <w:lastRenderedPageBreak/>
        <w:drawing>
          <wp:inline distT="0" distB="0" distL="0" distR="0">
            <wp:extent cx="5581650" cy="7905750"/>
            <wp:effectExtent l="0" t="0" r="0" b="0"/>
            <wp:docPr id="30" name="Picture 14" descr="Description: b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_Page_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81650" cy="7905750"/>
                    </a:xfrm>
                    <a:prstGeom prst="rect">
                      <a:avLst/>
                    </a:prstGeom>
                    <a:noFill/>
                    <a:ln>
                      <a:noFill/>
                    </a:ln>
                  </pic:spPr>
                </pic:pic>
              </a:graphicData>
            </a:graphic>
          </wp:inline>
        </w:drawing>
      </w:r>
    </w:p>
    <w:p w:rsidR="00516B80" w:rsidRPr="00F0764F" w:rsidRDefault="00516B80" w:rsidP="00516B80">
      <w:pPr>
        <w:tabs>
          <w:tab w:val="left" w:pos="1620"/>
        </w:tabs>
        <w:ind w:right="-1234"/>
        <w:rPr>
          <w:rFonts w:ascii="TH SarabunPSK" w:hAnsi="TH SarabunPSK" w:cs="TH SarabunPSK"/>
          <w:bCs/>
          <w:color w:val="000000"/>
          <w:sz w:val="32"/>
          <w:szCs w:val="32"/>
        </w:rPr>
      </w:pPr>
      <w:r w:rsidRPr="00F0764F">
        <w:rPr>
          <w:rFonts w:ascii="TH SarabunPSK" w:hAnsi="TH SarabunPSK" w:cs="TH SarabunPSK"/>
          <w:bCs/>
          <w:color w:val="000000"/>
          <w:sz w:val="32"/>
          <w:szCs w:val="32"/>
          <w:rtl/>
          <w:cs/>
          <w:lang w:bidi="th-TH"/>
        </w:rPr>
        <w:t xml:space="preserve">                                              </w:t>
      </w:r>
    </w:p>
    <w:p w:rsidR="00516B80" w:rsidRPr="00F0764F" w:rsidRDefault="00516B80" w:rsidP="00516B80">
      <w:pPr>
        <w:tabs>
          <w:tab w:val="left" w:pos="1620"/>
        </w:tabs>
        <w:ind w:right="-1234"/>
        <w:rPr>
          <w:rFonts w:ascii="TH SarabunPSK" w:hAnsi="TH SarabunPSK" w:cs="TH SarabunPSK"/>
          <w:bCs/>
          <w:color w:val="000000"/>
          <w:sz w:val="32"/>
          <w:szCs w:val="32"/>
        </w:rPr>
      </w:pPr>
    </w:p>
    <w:p w:rsidR="00516B80" w:rsidRPr="00F0764F" w:rsidRDefault="00516B80" w:rsidP="00516B80">
      <w:pPr>
        <w:tabs>
          <w:tab w:val="left" w:pos="1620"/>
        </w:tabs>
        <w:ind w:right="-1234"/>
        <w:rPr>
          <w:rFonts w:ascii="TH SarabunPSK" w:hAnsi="TH SarabunPSK" w:cs="TH SarabunPSK"/>
          <w:bCs/>
          <w:color w:val="000000"/>
          <w:sz w:val="32"/>
          <w:szCs w:val="32"/>
        </w:rPr>
      </w:pPr>
    </w:p>
    <w:p w:rsidR="00516B80" w:rsidRPr="00F0764F" w:rsidRDefault="00516B80" w:rsidP="00516B80">
      <w:pPr>
        <w:tabs>
          <w:tab w:val="left" w:pos="1620"/>
        </w:tabs>
        <w:ind w:right="-1234"/>
        <w:rPr>
          <w:rFonts w:ascii="TH SarabunPSK" w:hAnsi="TH SarabunPSK" w:cs="TH SarabunPSK"/>
          <w:bCs/>
          <w:color w:val="000000"/>
          <w:sz w:val="32"/>
          <w:szCs w:val="32"/>
        </w:rPr>
      </w:pPr>
    </w:p>
    <w:p w:rsidR="00516B80" w:rsidRPr="00F0764F" w:rsidRDefault="00516B80" w:rsidP="00516B80">
      <w:pPr>
        <w:spacing w:line="360" w:lineRule="exact"/>
        <w:jc w:val="center"/>
        <w:rPr>
          <w:rFonts w:ascii="TH SarabunPSK" w:hAnsi="TH SarabunPSK" w:cs="TH SarabunPSK"/>
          <w:bCs/>
          <w:color w:val="000000"/>
          <w:sz w:val="32"/>
          <w:szCs w:val="32"/>
          <w:rtl/>
          <w:cs/>
        </w:rPr>
      </w:pPr>
      <w:r w:rsidRPr="00F0764F">
        <w:rPr>
          <w:rFonts w:ascii="TH SarabunPSK" w:hAnsi="TH SarabunPSK" w:cs="TH SarabunPSK"/>
          <w:b/>
          <w:bCs/>
          <w:color w:val="000000"/>
          <w:sz w:val="32"/>
          <w:szCs w:val="32"/>
          <w:cs/>
          <w:lang w:bidi="th-TH"/>
        </w:rPr>
        <w:br w:type="page"/>
      </w:r>
      <w:r w:rsidRPr="00F0764F">
        <w:rPr>
          <w:rFonts w:ascii="TH SarabunPSK" w:hAnsi="TH SarabunPSK" w:cs="TH SarabunPSK"/>
          <w:bCs/>
          <w:color w:val="000000"/>
          <w:sz w:val="32"/>
          <w:szCs w:val="32"/>
          <w:cs/>
          <w:lang w:bidi="th-TH"/>
        </w:rPr>
        <w:lastRenderedPageBreak/>
        <w:t xml:space="preserve">ภาคผนวก </w:t>
      </w:r>
      <w:r w:rsidR="00D77F26">
        <w:rPr>
          <w:rFonts w:ascii="TH SarabunPSK" w:hAnsi="TH SarabunPSK" w:cs="TH SarabunPSK" w:hint="cs"/>
          <w:bCs/>
          <w:color w:val="000000"/>
          <w:sz w:val="32"/>
          <w:szCs w:val="32"/>
          <w:cs/>
          <w:lang w:bidi="th-TH"/>
        </w:rPr>
        <w:t>ซ</w:t>
      </w:r>
    </w:p>
    <w:p w:rsidR="00516B80" w:rsidRPr="00F0764F" w:rsidRDefault="00516B80" w:rsidP="00516B80">
      <w:pPr>
        <w:tabs>
          <w:tab w:val="left" w:pos="1620"/>
        </w:tabs>
        <w:ind w:right="-21"/>
        <w:jc w:val="center"/>
        <w:rPr>
          <w:rFonts w:ascii="TH SarabunPSK" w:hAnsi="TH SarabunPSK" w:cs="TH SarabunPSK"/>
          <w:bCs/>
          <w:color w:val="000000"/>
          <w:sz w:val="32"/>
          <w:szCs w:val="32"/>
          <w:lang w:bidi="th-TH"/>
        </w:rPr>
      </w:pPr>
      <w:r w:rsidRPr="00F0764F">
        <w:rPr>
          <w:rFonts w:ascii="TH SarabunPSK" w:hAnsi="TH SarabunPSK" w:cs="TH SarabunPSK"/>
          <w:bCs/>
          <w:color w:val="000000"/>
          <w:sz w:val="32"/>
          <w:szCs w:val="32"/>
          <w:cs/>
          <w:lang w:bidi="th-TH"/>
        </w:rPr>
        <w:t>แนวทางสภาทนายความฯ เกี่ยวกับหลักเกณฑ์</w:t>
      </w:r>
    </w:p>
    <w:p w:rsidR="00516B80" w:rsidRPr="00F0764F" w:rsidRDefault="00516B80" w:rsidP="00516B80">
      <w:pPr>
        <w:tabs>
          <w:tab w:val="left" w:pos="1620"/>
        </w:tabs>
        <w:ind w:right="-21"/>
        <w:jc w:val="center"/>
        <w:rPr>
          <w:rFonts w:ascii="TH SarabunPSK" w:hAnsi="TH SarabunPSK" w:cs="TH SarabunPSK"/>
          <w:bCs/>
          <w:color w:val="000000"/>
          <w:sz w:val="32"/>
          <w:szCs w:val="32"/>
        </w:rPr>
      </w:pPr>
      <w:r w:rsidRPr="00F0764F">
        <w:rPr>
          <w:rFonts w:ascii="TH SarabunPSK" w:hAnsi="TH SarabunPSK" w:cs="TH SarabunPSK"/>
          <w:bCs/>
          <w:color w:val="000000"/>
          <w:sz w:val="32"/>
          <w:szCs w:val="32"/>
          <w:cs/>
          <w:lang w:bidi="th-TH"/>
        </w:rPr>
        <w:t>การพิจารณามาตรฐานการศึกษาวิชานิติศาสตร์ของสถาบันการศึกษา</w:t>
      </w:r>
    </w:p>
    <w:p w:rsidR="00516B80" w:rsidRPr="00F0764F" w:rsidRDefault="00E061DB" w:rsidP="00516B80">
      <w:pPr>
        <w:tabs>
          <w:tab w:val="left" w:pos="1620"/>
        </w:tabs>
        <w:ind w:left="-567" w:right="-96"/>
        <w:jc w:val="center"/>
        <w:rPr>
          <w:rFonts w:ascii="TH SarabunPSK" w:hAnsi="TH SarabunPSK" w:cs="TH SarabunPSK"/>
          <w:bCs/>
          <w:color w:val="000000"/>
          <w:sz w:val="32"/>
          <w:szCs w:val="32"/>
        </w:rPr>
      </w:pPr>
      <w:r w:rsidRPr="00F0764F">
        <w:rPr>
          <w:rFonts w:ascii="TH SarabunPSK" w:hAnsi="TH SarabunPSK" w:cs="TH SarabunPSK"/>
          <w:bCs/>
          <w:noProof/>
          <w:color w:val="000000"/>
          <w:sz w:val="32"/>
          <w:szCs w:val="32"/>
          <w:lang w:bidi="th-TH"/>
        </w:rPr>
        <w:drawing>
          <wp:inline distT="0" distB="0" distL="0" distR="0">
            <wp:extent cx="5514975" cy="7791450"/>
            <wp:effectExtent l="0" t="0" r="0" b="0"/>
            <wp:docPr id="31" name="Picture 15" descr="Description: c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_Page_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14975" cy="7791450"/>
                    </a:xfrm>
                    <a:prstGeom prst="rect">
                      <a:avLst/>
                    </a:prstGeom>
                    <a:noFill/>
                    <a:ln>
                      <a:noFill/>
                    </a:ln>
                  </pic:spPr>
                </pic:pic>
              </a:graphicData>
            </a:graphic>
          </wp:inline>
        </w:drawing>
      </w:r>
    </w:p>
    <w:p w:rsidR="00516B80" w:rsidRDefault="00516B80" w:rsidP="00516B80">
      <w:pPr>
        <w:tabs>
          <w:tab w:val="left" w:pos="1620"/>
        </w:tabs>
        <w:ind w:left="-142" w:right="-1234"/>
        <w:jc w:val="center"/>
        <w:rPr>
          <w:rFonts w:ascii="TH SarabunPSK" w:hAnsi="TH SarabunPSK" w:cs="TH SarabunPSK"/>
          <w:b/>
          <w:bCs/>
          <w:color w:val="000000"/>
          <w:sz w:val="32"/>
          <w:szCs w:val="32"/>
        </w:rPr>
      </w:pPr>
    </w:p>
    <w:p w:rsidR="00516B80" w:rsidRPr="00F0764F" w:rsidRDefault="00516B80" w:rsidP="00516B80">
      <w:pPr>
        <w:tabs>
          <w:tab w:val="left" w:pos="1620"/>
        </w:tabs>
        <w:ind w:left="-142" w:right="-1234"/>
        <w:jc w:val="center"/>
        <w:rPr>
          <w:rFonts w:ascii="TH SarabunPSK" w:hAnsi="TH SarabunPSK" w:cs="TH SarabunPSK"/>
          <w:b/>
          <w:bCs/>
          <w:color w:val="000000"/>
          <w:sz w:val="32"/>
          <w:szCs w:val="32"/>
        </w:rPr>
      </w:pPr>
    </w:p>
    <w:p w:rsidR="00516B80" w:rsidRDefault="00E061DB" w:rsidP="00516B80">
      <w:pPr>
        <w:tabs>
          <w:tab w:val="left" w:pos="1620"/>
        </w:tabs>
        <w:ind w:left="-1440" w:right="-1234"/>
        <w:rPr>
          <w:rFonts w:ascii="TH SarabunPSK" w:hAnsi="TH SarabunPSK" w:cs="TH SarabunPSK"/>
          <w:b/>
          <w:bCs/>
          <w:color w:val="000000"/>
          <w:sz w:val="32"/>
          <w:szCs w:val="32"/>
          <w:cs/>
          <w:lang w:bidi="th-TH"/>
        </w:rPr>
        <w:sectPr w:rsidR="00516B80" w:rsidSect="006A2668">
          <w:pgSz w:w="11909" w:h="16834" w:code="9"/>
          <w:pgMar w:top="1440" w:right="1134" w:bottom="993" w:left="1440" w:header="709" w:footer="544" w:gutter="0"/>
          <w:pgNumType w:start="104"/>
          <w:cols w:space="708"/>
          <w:titlePg/>
          <w:docGrid w:linePitch="360"/>
        </w:sectPr>
      </w:pPr>
      <w:r w:rsidRPr="00F0764F">
        <w:rPr>
          <w:noProof/>
          <w:color w:val="000000"/>
          <w:lang w:bidi="th-TH"/>
        </w:rPr>
        <w:lastRenderedPageBreak/>
        <w:drawing>
          <wp:anchor distT="0" distB="0" distL="114300" distR="114300" simplePos="0" relativeHeight="251659264" behindDoc="1" locked="0" layoutInCell="1" allowOverlap="1">
            <wp:simplePos x="0" y="0"/>
            <wp:positionH relativeFrom="column">
              <wp:posOffset>12065</wp:posOffset>
            </wp:positionH>
            <wp:positionV relativeFrom="paragraph">
              <wp:posOffset>210820</wp:posOffset>
            </wp:positionV>
            <wp:extent cx="5741670" cy="8123555"/>
            <wp:effectExtent l="0" t="0" r="0" b="0"/>
            <wp:wrapNone/>
            <wp:docPr id="1" name="Picture 16" descr="Description: c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_Page_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1670" cy="812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B80">
        <w:rPr>
          <w:rFonts w:ascii="TH SarabunPSK" w:hAnsi="TH SarabunPSK" w:cs="TH SarabunPSK"/>
          <w:b/>
          <w:bCs/>
          <w:color w:val="000000"/>
          <w:sz w:val="32"/>
          <w:szCs w:val="32"/>
        </w:rPr>
        <w:tab/>
      </w:r>
    </w:p>
    <w:p w:rsidR="00B84277" w:rsidRDefault="00B84277" w:rsidP="006A2668">
      <w:pPr>
        <w:tabs>
          <w:tab w:val="left" w:pos="1478"/>
        </w:tabs>
        <w:rPr>
          <w:rFonts w:ascii="TH SarabunPSK" w:hAnsi="TH SarabunPSK" w:cs="TH SarabunPSK"/>
          <w:sz w:val="32"/>
          <w:szCs w:val="32"/>
        </w:rPr>
      </w:pPr>
    </w:p>
    <w:sectPr w:rsidR="00B84277" w:rsidSect="007265F7">
      <w:pgSz w:w="11909" w:h="16834" w:code="9"/>
      <w:pgMar w:top="1440" w:right="1134" w:bottom="1259" w:left="1440"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9D9" w:rsidRDefault="007139D9">
      <w:r>
        <w:separator/>
      </w:r>
    </w:p>
  </w:endnote>
  <w:endnote w:type="continuationSeparator" w:id="0">
    <w:p w:rsidR="007139D9" w:rsidRDefault="00713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lleniaUPC">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s">
    <w:altName w:val="Angsana New"/>
    <w:charset w:val="00"/>
    <w:family w:val="roman"/>
    <w:pitch w:val="variable"/>
    <w:sig w:usb0="00000000"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AngsanaNew">
    <w:altName w:val="Arial Unicode MS"/>
    <w:panose1 w:val="00000000000000000000"/>
    <w:charset w:val="88"/>
    <w:family w:val="auto"/>
    <w:notTrueType/>
    <w:pitch w:val="default"/>
    <w:sig w:usb0="00000003" w:usb1="08080000" w:usb2="00000010" w:usb3="00000000" w:csb0="00100001" w:csb1="00000000"/>
  </w:font>
  <w:font w:name="Batang">
    <w:altName w:val="바탕"/>
    <w:panose1 w:val="02030600000101010101"/>
    <w:charset w:val="81"/>
    <w:family w:val="auto"/>
    <w:pitch w:val="fixed"/>
    <w:sig w:usb0="00000001" w:usb1="09060000" w:usb2="00000010" w:usb3="00000000" w:csb0="00080000" w:csb1="00000000"/>
  </w:font>
  <w:font w:name="TH SarabunIT๙">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Adobe Gothic Std B">
    <w:panose1 w:val="020B0800000000000000"/>
    <w:charset w:val="80"/>
    <w:family w:val="swiss"/>
    <w:notTrueType/>
    <w:pitch w:val="variable"/>
    <w:sig w:usb0="00000203" w:usb1="29D72C10" w:usb2="00000010" w:usb3="00000000" w:csb0="002A0005"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B1" w:rsidRDefault="00870BB1">
    <w:pPr>
      <w:pStyle w:val="Footer"/>
      <w:rPr>
        <w:cs/>
        <w:lang w:bidi="th-TH"/>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B1" w:rsidRPr="00BB7BA3" w:rsidRDefault="00870BB1">
    <w:pPr>
      <w:pStyle w:val="Footer"/>
      <w:rPr>
        <w:rFonts w:ascii="TH SarabunPSK" w:hAnsi="TH SarabunPSK" w:cs="TH SarabunPSK"/>
        <w:sz w:val="32"/>
        <w:szCs w:val="32"/>
        <w:cs/>
        <w:lang w:bidi="th-TH"/>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9D9" w:rsidRDefault="007139D9">
      <w:r>
        <w:separator/>
      </w:r>
    </w:p>
  </w:footnote>
  <w:footnote w:type="continuationSeparator" w:id="0">
    <w:p w:rsidR="007139D9" w:rsidRDefault="007139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CAA" w:rsidRDefault="00345CAA">
    <w:pPr>
      <w:pStyle w:val="Header"/>
      <w:jc w:val="center"/>
    </w:pPr>
  </w:p>
  <w:p w:rsidR="00870BB1" w:rsidRDefault="00870B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B1" w:rsidRDefault="00870BB1">
    <w:pPr>
      <w:pStyle w:val="Header"/>
      <w:jc w:val="center"/>
    </w:pPr>
  </w:p>
  <w:p w:rsidR="00870BB1" w:rsidRPr="004F12D8" w:rsidRDefault="00870BB1" w:rsidP="00A340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B1" w:rsidRDefault="00870BB1">
    <w:pPr>
      <w:pStyle w:val="Header"/>
      <w:jc w:val="center"/>
    </w:pPr>
    <w:r>
      <w:fldChar w:fldCharType="begin"/>
    </w:r>
    <w:r>
      <w:instrText xml:space="preserve"> PAGE   \</w:instrText>
    </w:r>
    <w:r>
      <w:rPr>
        <w:szCs w:val="24"/>
        <w:cs/>
        <w:lang w:bidi="th-TH"/>
      </w:rPr>
      <w:instrText xml:space="preserve">* </w:instrText>
    </w:r>
    <w:r>
      <w:instrText xml:space="preserve">MERGEFORMAT </w:instrText>
    </w:r>
    <w:r>
      <w:fldChar w:fldCharType="separate"/>
    </w:r>
    <w:r w:rsidR="008F7480">
      <w:rPr>
        <w:noProof/>
      </w:rPr>
      <w:t>3</w:t>
    </w:r>
    <w:r>
      <w:rPr>
        <w:noProof/>
      </w:rPr>
      <w:fldChar w:fldCharType="end"/>
    </w:r>
  </w:p>
  <w:p w:rsidR="00870BB1" w:rsidRPr="004F12D8" w:rsidRDefault="00870BB1" w:rsidP="00A340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B1" w:rsidRPr="00702026" w:rsidRDefault="00870BB1">
    <w:pPr>
      <w:pStyle w:val="Header"/>
      <w:jc w:val="center"/>
      <w:rPr>
        <w:rFonts w:ascii="TH SarabunPSK" w:hAnsi="TH SarabunPSK" w:cs="TH SarabunPSK"/>
        <w:sz w:val="32"/>
        <w:szCs w:val="32"/>
      </w:rPr>
    </w:pPr>
    <w:r w:rsidRPr="00702026">
      <w:rPr>
        <w:rFonts w:ascii="TH SarabunPSK" w:hAnsi="TH SarabunPSK" w:cs="TH SarabunPSK"/>
        <w:sz w:val="32"/>
        <w:szCs w:val="32"/>
      </w:rPr>
      <w:fldChar w:fldCharType="begin"/>
    </w:r>
    <w:r w:rsidRPr="00702026">
      <w:rPr>
        <w:rFonts w:ascii="TH SarabunPSK" w:hAnsi="TH SarabunPSK" w:cs="TH SarabunPSK"/>
        <w:sz w:val="32"/>
        <w:szCs w:val="32"/>
      </w:rPr>
      <w:instrText xml:space="preserve"> PAGE   \</w:instrText>
    </w:r>
    <w:r w:rsidRPr="00702026">
      <w:rPr>
        <w:rFonts w:ascii="TH SarabunPSK" w:hAnsi="TH SarabunPSK" w:cs="TH SarabunPSK"/>
        <w:sz w:val="32"/>
        <w:szCs w:val="32"/>
        <w:cs/>
        <w:lang w:bidi="th-TH"/>
      </w:rPr>
      <w:instrText xml:space="preserve">* </w:instrText>
    </w:r>
    <w:r w:rsidRPr="00702026">
      <w:rPr>
        <w:rFonts w:ascii="TH SarabunPSK" w:hAnsi="TH SarabunPSK" w:cs="TH SarabunPSK"/>
        <w:sz w:val="32"/>
        <w:szCs w:val="32"/>
      </w:rPr>
      <w:instrText xml:space="preserve">MERGEFORMAT </w:instrText>
    </w:r>
    <w:r w:rsidRPr="00702026">
      <w:rPr>
        <w:rFonts w:ascii="TH SarabunPSK" w:hAnsi="TH SarabunPSK" w:cs="TH SarabunPSK"/>
        <w:sz w:val="32"/>
        <w:szCs w:val="32"/>
      </w:rPr>
      <w:fldChar w:fldCharType="separate"/>
    </w:r>
    <w:r w:rsidR="008F7480">
      <w:rPr>
        <w:rFonts w:ascii="TH SarabunPSK" w:hAnsi="TH SarabunPSK" w:cs="TH SarabunPSK"/>
        <w:noProof/>
        <w:sz w:val="32"/>
        <w:szCs w:val="32"/>
      </w:rPr>
      <w:t>65</w:t>
    </w:r>
    <w:r w:rsidRPr="00702026">
      <w:rPr>
        <w:rFonts w:ascii="TH SarabunPSK" w:hAnsi="TH SarabunPSK" w:cs="TH SarabunPSK"/>
        <w:noProof/>
        <w:sz w:val="32"/>
        <w:szCs w:val="32"/>
      </w:rPr>
      <w:fldChar w:fldCharType="end"/>
    </w:r>
  </w:p>
  <w:p w:rsidR="00870BB1" w:rsidRPr="004F12D8" w:rsidRDefault="00870BB1" w:rsidP="00A340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BB1" w:rsidRDefault="00870BB1">
    <w:pPr>
      <w:pStyle w:val="Header"/>
      <w:jc w:val="center"/>
    </w:pPr>
    <w:r>
      <w:fldChar w:fldCharType="begin"/>
    </w:r>
    <w:r>
      <w:instrText xml:space="preserve"> PAGE   \</w:instrText>
    </w:r>
    <w:r>
      <w:rPr>
        <w:szCs w:val="24"/>
        <w:cs/>
        <w:lang w:bidi="th-TH"/>
      </w:rPr>
      <w:instrText xml:space="preserve">* </w:instrText>
    </w:r>
    <w:r>
      <w:instrText xml:space="preserve">MERGEFORMAT </w:instrText>
    </w:r>
    <w:r>
      <w:fldChar w:fldCharType="separate"/>
    </w:r>
    <w:r w:rsidR="008F7480">
      <w:rPr>
        <w:noProof/>
      </w:rPr>
      <w:t>119</w:t>
    </w:r>
    <w:r>
      <w:rPr>
        <w:noProof/>
      </w:rPr>
      <w:fldChar w:fldCharType="end"/>
    </w:r>
  </w:p>
  <w:p w:rsidR="00870BB1" w:rsidRDefault="00870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D7CA"/>
      </v:shape>
    </w:pict>
  </w:numPicBullet>
  <w:abstractNum w:abstractNumId="0" w15:restartNumberingAfterBreak="0">
    <w:nsid w:val="04AC6C1A"/>
    <w:multiLevelType w:val="hybridMultilevel"/>
    <w:tmpl w:val="9312C7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AD3AE6"/>
    <w:multiLevelType w:val="hybridMultilevel"/>
    <w:tmpl w:val="8998FD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D0D79"/>
    <w:multiLevelType w:val="hybridMultilevel"/>
    <w:tmpl w:val="1F902DB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E51954"/>
    <w:multiLevelType w:val="hybridMultilevel"/>
    <w:tmpl w:val="CBD8A6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E03B3A"/>
    <w:multiLevelType w:val="hybridMultilevel"/>
    <w:tmpl w:val="2D7C355E"/>
    <w:lvl w:ilvl="0" w:tplc="E85CA514">
      <w:start w:val="1"/>
      <w:numFmt w:val="decimal"/>
      <w:lvlText w:val="%1."/>
      <w:lvlJc w:val="left"/>
      <w:pPr>
        <w:ind w:left="1080" w:hanging="360"/>
      </w:pPr>
      <w:rPr>
        <w:rFonts w:ascii="TH SarabunPSK" w:eastAsia="SimSun" w:hAnsi="TH SarabunPSK" w:cs="TH SarabunPSK"/>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E87602"/>
    <w:multiLevelType w:val="hybridMultilevel"/>
    <w:tmpl w:val="1AC083D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FA3BB9"/>
    <w:multiLevelType w:val="hybridMultilevel"/>
    <w:tmpl w:val="CBE801FE"/>
    <w:lvl w:ilvl="0" w:tplc="694E407A">
      <w:start w:val="2"/>
      <w:numFmt w:val="bullet"/>
      <w:lvlText w:val="-"/>
      <w:lvlJc w:val="left"/>
      <w:pPr>
        <w:ind w:left="720" w:hanging="360"/>
      </w:pPr>
      <w:rPr>
        <w:rFonts w:ascii="TH SarabunPSK" w:eastAsia="Cordia New"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224F9"/>
    <w:multiLevelType w:val="hybridMultilevel"/>
    <w:tmpl w:val="7D2C89A6"/>
    <w:lvl w:ilvl="0" w:tplc="EAAEB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67149F"/>
    <w:multiLevelType w:val="hybridMultilevel"/>
    <w:tmpl w:val="EB1AF436"/>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F55F94"/>
    <w:multiLevelType w:val="hybridMultilevel"/>
    <w:tmpl w:val="12F8FD9C"/>
    <w:lvl w:ilvl="0" w:tplc="694E407A">
      <w:start w:val="2"/>
      <w:numFmt w:val="bullet"/>
      <w:lvlText w:val="-"/>
      <w:lvlJc w:val="left"/>
      <w:pPr>
        <w:ind w:left="720" w:hanging="360"/>
      </w:pPr>
      <w:rPr>
        <w:rFonts w:ascii="TH SarabunPSK" w:eastAsia="Cordia New"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F5625D"/>
    <w:multiLevelType w:val="hybridMultilevel"/>
    <w:tmpl w:val="BFFCC41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FD043B"/>
    <w:multiLevelType w:val="hybridMultilevel"/>
    <w:tmpl w:val="D8BAFA12"/>
    <w:lvl w:ilvl="0" w:tplc="3C6ED508">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D74D64"/>
    <w:multiLevelType w:val="hybridMultilevel"/>
    <w:tmpl w:val="84E4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2A1E8B"/>
    <w:multiLevelType w:val="hybridMultilevel"/>
    <w:tmpl w:val="F256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1B6FA4"/>
    <w:multiLevelType w:val="hybridMultilevel"/>
    <w:tmpl w:val="8E6C64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68513D"/>
    <w:multiLevelType w:val="hybridMultilevel"/>
    <w:tmpl w:val="4DF8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380645"/>
    <w:multiLevelType w:val="hybridMultilevel"/>
    <w:tmpl w:val="6E72871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33871B8"/>
    <w:multiLevelType w:val="hybridMultilevel"/>
    <w:tmpl w:val="3A1E0240"/>
    <w:lvl w:ilvl="0" w:tplc="694E407A">
      <w:start w:val="2"/>
      <w:numFmt w:val="bullet"/>
      <w:lvlText w:val="-"/>
      <w:lvlJc w:val="left"/>
      <w:pPr>
        <w:ind w:left="720" w:hanging="360"/>
      </w:pPr>
      <w:rPr>
        <w:rFonts w:ascii="TH SarabunPSK" w:eastAsia="Cordia New"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560BA4"/>
    <w:multiLevelType w:val="hybridMultilevel"/>
    <w:tmpl w:val="D8BAFA12"/>
    <w:lvl w:ilvl="0" w:tplc="3C6ED508">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8C048C"/>
    <w:multiLevelType w:val="hybridMultilevel"/>
    <w:tmpl w:val="1E6ED120"/>
    <w:lvl w:ilvl="0" w:tplc="694E407A">
      <w:start w:val="2"/>
      <w:numFmt w:val="bullet"/>
      <w:lvlText w:val="-"/>
      <w:lvlJc w:val="left"/>
      <w:pPr>
        <w:ind w:left="720" w:hanging="360"/>
      </w:pPr>
      <w:rPr>
        <w:rFonts w:ascii="TH SarabunPSK" w:eastAsia="Cordia New"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3400E9"/>
    <w:multiLevelType w:val="multilevel"/>
    <w:tmpl w:val="115E9E20"/>
    <w:lvl w:ilvl="0">
      <w:start w:val="2"/>
      <w:numFmt w:val="decimal"/>
      <w:lvlText w:val="%1"/>
      <w:lvlJc w:val="left"/>
      <w:pPr>
        <w:ind w:left="360" w:hanging="360"/>
      </w:pPr>
      <w:rPr>
        <w:rFonts w:eastAsia="Times New Roman" w:hint="default"/>
      </w:rPr>
    </w:lvl>
    <w:lvl w:ilvl="1">
      <w:start w:val="1"/>
      <w:numFmt w:val="decimal"/>
      <w:lvlText w:val="%1.%2"/>
      <w:lvlJc w:val="left"/>
      <w:pPr>
        <w:ind w:left="1440" w:hanging="360"/>
      </w:pPr>
      <w:rPr>
        <w:rFonts w:eastAsia="Times New Roman" w:hint="default"/>
      </w:rPr>
    </w:lvl>
    <w:lvl w:ilvl="2">
      <w:start w:val="1"/>
      <w:numFmt w:val="decimal"/>
      <w:lvlText w:val="%1.%2.%3"/>
      <w:lvlJc w:val="left"/>
      <w:pPr>
        <w:ind w:left="2880" w:hanging="720"/>
      </w:pPr>
      <w:rPr>
        <w:rFonts w:eastAsia="Times New Roman" w:hint="default"/>
      </w:rPr>
    </w:lvl>
    <w:lvl w:ilvl="3">
      <w:start w:val="1"/>
      <w:numFmt w:val="decimal"/>
      <w:lvlText w:val="%1.%2.%3.%4"/>
      <w:lvlJc w:val="left"/>
      <w:pPr>
        <w:ind w:left="3960" w:hanging="720"/>
      </w:pPr>
      <w:rPr>
        <w:rFonts w:eastAsia="Times New Roman" w:hint="default"/>
      </w:rPr>
    </w:lvl>
    <w:lvl w:ilvl="4">
      <w:start w:val="1"/>
      <w:numFmt w:val="decimal"/>
      <w:lvlText w:val="%1.%2.%3.%4.%5"/>
      <w:lvlJc w:val="left"/>
      <w:pPr>
        <w:ind w:left="5400" w:hanging="1080"/>
      </w:pPr>
      <w:rPr>
        <w:rFonts w:eastAsia="Times New Roman" w:hint="default"/>
      </w:rPr>
    </w:lvl>
    <w:lvl w:ilvl="5">
      <w:start w:val="1"/>
      <w:numFmt w:val="decimal"/>
      <w:lvlText w:val="%1.%2.%3.%4.%5.%6"/>
      <w:lvlJc w:val="left"/>
      <w:pPr>
        <w:ind w:left="6480" w:hanging="1080"/>
      </w:pPr>
      <w:rPr>
        <w:rFonts w:eastAsia="Times New Roman" w:hint="default"/>
      </w:rPr>
    </w:lvl>
    <w:lvl w:ilvl="6">
      <w:start w:val="1"/>
      <w:numFmt w:val="decimal"/>
      <w:lvlText w:val="%1.%2.%3.%4.%5.%6.%7"/>
      <w:lvlJc w:val="left"/>
      <w:pPr>
        <w:ind w:left="7920" w:hanging="1440"/>
      </w:pPr>
      <w:rPr>
        <w:rFonts w:eastAsia="Times New Roman" w:hint="default"/>
      </w:rPr>
    </w:lvl>
    <w:lvl w:ilvl="7">
      <w:start w:val="1"/>
      <w:numFmt w:val="decimal"/>
      <w:lvlText w:val="%1.%2.%3.%4.%5.%6.%7.%8"/>
      <w:lvlJc w:val="left"/>
      <w:pPr>
        <w:ind w:left="9000" w:hanging="1440"/>
      </w:pPr>
      <w:rPr>
        <w:rFonts w:eastAsia="Times New Roman" w:hint="default"/>
      </w:rPr>
    </w:lvl>
    <w:lvl w:ilvl="8">
      <w:start w:val="1"/>
      <w:numFmt w:val="decimal"/>
      <w:lvlText w:val="%1.%2.%3.%4.%5.%6.%7.%8.%9"/>
      <w:lvlJc w:val="left"/>
      <w:pPr>
        <w:ind w:left="10440" w:hanging="1800"/>
      </w:pPr>
      <w:rPr>
        <w:rFonts w:eastAsia="Times New Roman" w:hint="default"/>
      </w:rPr>
    </w:lvl>
  </w:abstractNum>
  <w:abstractNum w:abstractNumId="21" w15:restartNumberingAfterBreak="0">
    <w:nsid w:val="4A5C7A89"/>
    <w:multiLevelType w:val="hybridMultilevel"/>
    <w:tmpl w:val="5BE611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C6F08AA"/>
    <w:multiLevelType w:val="hybridMultilevel"/>
    <w:tmpl w:val="3294E88C"/>
    <w:lvl w:ilvl="0" w:tplc="694E407A">
      <w:start w:val="2"/>
      <w:numFmt w:val="bullet"/>
      <w:lvlText w:val="-"/>
      <w:lvlJc w:val="left"/>
      <w:pPr>
        <w:ind w:left="720" w:hanging="360"/>
      </w:pPr>
      <w:rPr>
        <w:rFonts w:ascii="TH SarabunPSK" w:eastAsia="Cordia New"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366C50"/>
    <w:multiLevelType w:val="hybridMultilevel"/>
    <w:tmpl w:val="D8BAFA12"/>
    <w:lvl w:ilvl="0" w:tplc="3C6ED508">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1B30A8"/>
    <w:multiLevelType w:val="hybridMultilevel"/>
    <w:tmpl w:val="D8BAFA12"/>
    <w:lvl w:ilvl="0" w:tplc="3C6ED508">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194E45"/>
    <w:multiLevelType w:val="hybridMultilevel"/>
    <w:tmpl w:val="44EA39B2"/>
    <w:lvl w:ilvl="0" w:tplc="BF5CD1BE">
      <w:start w:val="1"/>
      <w:numFmt w:val="decimal"/>
      <w:lvlText w:val="(%1)"/>
      <w:lvlJc w:val="left"/>
      <w:pPr>
        <w:tabs>
          <w:tab w:val="num" w:pos="1080"/>
        </w:tabs>
        <w:ind w:left="1080" w:hanging="360"/>
      </w:pPr>
      <w:rPr>
        <w:rFonts w:hint="default"/>
      </w:rPr>
    </w:lvl>
    <w:lvl w:ilvl="1" w:tplc="39CA47B4">
      <w:start w:val="1"/>
      <w:numFmt w:val="decimal"/>
      <w:lvlText w:val="%2."/>
      <w:lvlJc w:val="left"/>
      <w:pPr>
        <w:tabs>
          <w:tab w:val="num" w:pos="1800"/>
        </w:tabs>
        <w:ind w:left="1800" w:hanging="360"/>
      </w:pPr>
      <w:rPr>
        <w:rFonts w:hint="default"/>
        <w:b/>
        <w:bCs/>
      </w:rPr>
    </w:lvl>
    <w:lvl w:ilvl="2" w:tplc="0409001B">
      <w:start w:val="1"/>
      <w:numFmt w:val="lowerRoman"/>
      <w:lvlText w:val="%3."/>
      <w:lvlJc w:val="right"/>
      <w:pPr>
        <w:tabs>
          <w:tab w:val="num" w:pos="2520"/>
        </w:tabs>
        <w:ind w:left="2520" w:hanging="180"/>
      </w:pPr>
    </w:lvl>
    <w:lvl w:ilvl="3" w:tplc="BB72A2FA">
      <w:start w:val="1"/>
      <w:numFmt w:val="decimal"/>
      <w:lvlText w:val="%4)"/>
      <w:lvlJc w:val="left"/>
      <w:pPr>
        <w:ind w:left="3240" w:hanging="360"/>
      </w:pPr>
      <w:rPr>
        <w:rFonts w:hint="default"/>
        <w:lang w:bidi="th-TH"/>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63661ABF"/>
    <w:multiLevelType w:val="hybridMultilevel"/>
    <w:tmpl w:val="D8BAFA12"/>
    <w:lvl w:ilvl="0" w:tplc="3C6ED508">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694A44"/>
    <w:multiLevelType w:val="hybridMultilevel"/>
    <w:tmpl w:val="C0B69C7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E3A06FD"/>
    <w:multiLevelType w:val="multilevel"/>
    <w:tmpl w:val="BBE86D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3D176F3"/>
    <w:multiLevelType w:val="hybridMultilevel"/>
    <w:tmpl w:val="3AD0BB72"/>
    <w:lvl w:ilvl="0" w:tplc="694E407A">
      <w:start w:val="2"/>
      <w:numFmt w:val="bullet"/>
      <w:lvlText w:val="-"/>
      <w:lvlJc w:val="left"/>
      <w:pPr>
        <w:ind w:left="720" w:hanging="360"/>
      </w:pPr>
      <w:rPr>
        <w:rFonts w:ascii="TH SarabunPSK" w:eastAsia="Cordia New"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EC2641"/>
    <w:multiLevelType w:val="hybridMultilevel"/>
    <w:tmpl w:val="F3CEC92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60500D4"/>
    <w:multiLevelType w:val="multilevel"/>
    <w:tmpl w:val="B7CEE540"/>
    <w:lvl w:ilvl="0">
      <w:start w:val="1"/>
      <w:numFmt w:val="decimal"/>
      <w:lvlText w:val="%1."/>
      <w:lvlJc w:val="left"/>
      <w:pPr>
        <w:ind w:left="662" w:hanging="360"/>
      </w:pPr>
      <w:rPr>
        <w:rFonts w:hint="default"/>
      </w:rPr>
    </w:lvl>
    <w:lvl w:ilvl="1">
      <w:start w:val="1"/>
      <w:numFmt w:val="decimal"/>
      <w:isLgl/>
      <w:lvlText w:val="%1.%2"/>
      <w:lvlJc w:val="left"/>
      <w:pPr>
        <w:ind w:left="1081" w:hanging="52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784" w:hanging="720"/>
      </w:pPr>
      <w:rPr>
        <w:rFonts w:hint="default"/>
      </w:rPr>
    </w:lvl>
    <w:lvl w:ilvl="4">
      <w:start w:val="1"/>
      <w:numFmt w:val="decimal"/>
      <w:isLgl/>
      <w:lvlText w:val="%1.%2.%3.%4.%5"/>
      <w:lvlJc w:val="left"/>
      <w:pPr>
        <w:ind w:left="2398" w:hanging="1080"/>
      </w:pPr>
      <w:rPr>
        <w:rFonts w:hint="default"/>
      </w:rPr>
    </w:lvl>
    <w:lvl w:ilvl="5">
      <w:start w:val="1"/>
      <w:numFmt w:val="decimal"/>
      <w:isLgl/>
      <w:lvlText w:val="%1.%2.%3.%4.%5.%6"/>
      <w:lvlJc w:val="left"/>
      <w:pPr>
        <w:ind w:left="2652" w:hanging="1080"/>
      </w:pPr>
      <w:rPr>
        <w:rFonts w:hint="default"/>
      </w:rPr>
    </w:lvl>
    <w:lvl w:ilvl="6">
      <w:start w:val="1"/>
      <w:numFmt w:val="decimal"/>
      <w:isLgl/>
      <w:lvlText w:val="%1.%2.%3.%4.%5.%6.%7"/>
      <w:lvlJc w:val="left"/>
      <w:pPr>
        <w:ind w:left="3266" w:hanging="1440"/>
      </w:pPr>
      <w:rPr>
        <w:rFonts w:hint="default"/>
      </w:rPr>
    </w:lvl>
    <w:lvl w:ilvl="7">
      <w:start w:val="1"/>
      <w:numFmt w:val="decimal"/>
      <w:isLgl/>
      <w:lvlText w:val="%1.%2.%3.%4.%5.%6.%7.%8"/>
      <w:lvlJc w:val="left"/>
      <w:pPr>
        <w:ind w:left="3520" w:hanging="1440"/>
      </w:pPr>
      <w:rPr>
        <w:rFonts w:hint="default"/>
      </w:rPr>
    </w:lvl>
    <w:lvl w:ilvl="8">
      <w:start w:val="1"/>
      <w:numFmt w:val="decimal"/>
      <w:isLgl/>
      <w:lvlText w:val="%1.%2.%3.%4.%5.%6.%7.%8.%9"/>
      <w:lvlJc w:val="left"/>
      <w:pPr>
        <w:ind w:left="4134" w:hanging="1800"/>
      </w:pPr>
      <w:rPr>
        <w:rFonts w:hint="default"/>
      </w:rPr>
    </w:lvl>
  </w:abstractNum>
  <w:abstractNum w:abstractNumId="32" w15:restartNumberingAfterBreak="0">
    <w:nsid w:val="7650220B"/>
    <w:multiLevelType w:val="hybridMultilevel"/>
    <w:tmpl w:val="D8BAFA12"/>
    <w:lvl w:ilvl="0" w:tplc="3C6ED508">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023209"/>
    <w:multiLevelType w:val="hybridMultilevel"/>
    <w:tmpl w:val="53F428E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84B2AB5"/>
    <w:multiLevelType w:val="hybridMultilevel"/>
    <w:tmpl w:val="38EC4298"/>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15:restartNumberingAfterBreak="0">
    <w:nsid w:val="7A7660FD"/>
    <w:multiLevelType w:val="multilevel"/>
    <w:tmpl w:val="A36E5358"/>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7FAA043B"/>
    <w:multiLevelType w:val="hybridMultilevel"/>
    <w:tmpl w:val="092E9474"/>
    <w:lvl w:ilvl="0" w:tplc="CE146EC2">
      <w:start w:val="1"/>
      <w:numFmt w:val="decimal"/>
      <w:lvlText w:val="%1)"/>
      <w:lvlJc w:val="left"/>
      <w:pPr>
        <w:ind w:left="360" w:hanging="360"/>
      </w:pPr>
      <w:rPr>
        <w:rFonts w:hint="default"/>
        <w:sz w:val="32"/>
        <w:szCs w:val="32"/>
        <w:lang w:bidi="th-TH"/>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8"/>
  </w:num>
  <w:num w:numId="3">
    <w:abstractNumId w:val="24"/>
  </w:num>
  <w:num w:numId="4">
    <w:abstractNumId w:val="26"/>
  </w:num>
  <w:num w:numId="5">
    <w:abstractNumId w:val="36"/>
  </w:num>
  <w:num w:numId="6">
    <w:abstractNumId w:val="32"/>
  </w:num>
  <w:num w:numId="7">
    <w:abstractNumId w:val="23"/>
  </w:num>
  <w:num w:numId="8">
    <w:abstractNumId w:val="30"/>
  </w:num>
  <w:num w:numId="9">
    <w:abstractNumId w:val="33"/>
  </w:num>
  <w:num w:numId="10">
    <w:abstractNumId w:val="34"/>
  </w:num>
  <w:num w:numId="11">
    <w:abstractNumId w:val="31"/>
  </w:num>
  <w:num w:numId="12">
    <w:abstractNumId w:val="27"/>
  </w:num>
  <w:num w:numId="13">
    <w:abstractNumId w:val="8"/>
  </w:num>
  <w:num w:numId="14">
    <w:abstractNumId w:val="4"/>
  </w:num>
  <w:num w:numId="15">
    <w:abstractNumId w:val="29"/>
  </w:num>
  <w:num w:numId="16">
    <w:abstractNumId w:val="22"/>
  </w:num>
  <w:num w:numId="17">
    <w:abstractNumId w:val="19"/>
  </w:num>
  <w:num w:numId="18">
    <w:abstractNumId w:val="6"/>
  </w:num>
  <w:num w:numId="19">
    <w:abstractNumId w:val="9"/>
  </w:num>
  <w:num w:numId="20">
    <w:abstractNumId w:val="7"/>
  </w:num>
  <w:num w:numId="21">
    <w:abstractNumId w:val="17"/>
  </w:num>
  <w:num w:numId="22">
    <w:abstractNumId w:val="0"/>
  </w:num>
  <w:num w:numId="23">
    <w:abstractNumId w:val="2"/>
  </w:num>
  <w:num w:numId="24">
    <w:abstractNumId w:val="10"/>
  </w:num>
  <w:num w:numId="25">
    <w:abstractNumId w:val="21"/>
  </w:num>
  <w:num w:numId="26">
    <w:abstractNumId w:val="3"/>
  </w:num>
  <w:num w:numId="27">
    <w:abstractNumId w:val="25"/>
  </w:num>
  <w:num w:numId="28">
    <w:abstractNumId w:val="35"/>
  </w:num>
  <w:num w:numId="29">
    <w:abstractNumId w:val="5"/>
  </w:num>
  <w:num w:numId="30">
    <w:abstractNumId w:val="1"/>
  </w:num>
  <w:num w:numId="31">
    <w:abstractNumId w:val="14"/>
  </w:num>
  <w:num w:numId="32">
    <w:abstractNumId w:val="16"/>
  </w:num>
  <w:num w:numId="33">
    <w:abstractNumId w:val="28"/>
  </w:num>
  <w:num w:numId="34">
    <w:abstractNumId w:val="15"/>
  </w:num>
  <w:num w:numId="35">
    <w:abstractNumId w:val="12"/>
  </w:num>
  <w:num w:numId="36">
    <w:abstractNumId w:val="13"/>
  </w:num>
  <w:num w:numId="37">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c1NDM3NLU0MTC3MDdT0lEKTi0uzszPAykwqgUAWLdR3CwAAAA="/>
  </w:docVars>
  <w:rsids>
    <w:rsidRoot w:val="002870BA"/>
    <w:rsid w:val="000047DC"/>
    <w:rsid w:val="00006426"/>
    <w:rsid w:val="00010408"/>
    <w:rsid w:val="00011C61"/>
    <w:rsid w:val="0001276D"/>
    <w:rsid w:val="00013692"/>
    <w:rsid w:val="00013BB6"/>
    <w:rsid w:val="00014584"/>
    <w:rsid w:val="000159B8"/>
    <w:rsid w:val="0001607C"/>
    <w:rsid w:val="000162AE"/>
    <w:rsid w:val="00020330"/>
    <w:rsid w:val="00022570"/>
    <w:rsid w:val="0002375A"/>
    <w:rsid w:val="000239D0"/>
    <w:rsid w:val="00023C71"/>
    <w:rsid w:val="000242E7"/>
    <w:rsid w:val="00025243"/>
    <w:rsid w:val="000272A0"/>
    <w:rsid w:val="00030019"/>
    <w:rsid w:val="00030F76"/>
    <w:rsid w:val="00030F88"/>
    <w:rsid w:val="00031755"/>
    <w:rsid w:val="00033C48"/>
    <w:rsid w:val="00034FC1"/>
    <w:rsid w:val="000351E1"/>
    <w:rsid w:val="000369CD"/>
    <w:rsid w:val="00036C7E"/>
    <w:rsid w:val="00036F77"/>
    <w:rsid w:val="000372A3"/>
    <w:rsid w:val="000401A6"/>
    <w:rsid w:val="00040538"/>
    <w:rsid w:val="00040853"/>
    <w:rsid w:val="00041220"/>
    <w:rsid w:val="0004299C"/>
    <w:rsid w:val="00042C9E"/>
    <w:rsid w:val="000437DB"/>
    <w:rsid w:val="00043F90"/>
    <w:rsid w:val="00045830"/>
    <w:rsid w:val="0004720E"/>
    <w:rsid w:val="000500F6"/>
    <w:rsid w:val="0005031E"/>
    <w:rsid w:val="00050996"/>
    <w:rsid w:val="000547F7"/>
    <w:rsid w:val="000556CB"/>
    <w:rsid w:val="00055775"/>
    <w:rsid w:val="00055D53"/>
    <w:rsid w:val="00055F26"/>
    <w:rsid w:val="00056AE3"/>
    <w:rsid w:val="00056DF7"/>
    <w:rsid w:val="00057079"/>
    <w:rsid w:val="0005709C"/>
    <w:rsid w:val="000577E5"/>
    <w:rsid w:val="00057BEF"/>
    <w:rsid w:val="00060DF4"/>
    <w:rsid w:val="0006213C"/>
    <w:rsid w:val="0006221B"/>
    <w:rsid w:val="00063330"/>
    <w:rsid w:val="000653A5"/>
    <w:rsid w:val="000655DE"/>
    <w:rsid w:val="0006579B"/>
    <w:rsid w:val="00066170"/>
    <w:rsid w:val="0006702B"/>
    <w:rsid w:val="00067742"/>
    <w:rsid w:val="00070962"/>
    <w:rsid w:val="00071AE2"/>
    <w:rsid w:val="00071E4C"/>
    <w:rsid w:val="00073CD4"/>
    <w:rsid w:val="00075CFD"/>
    <w:rsid w:val="00075D87"/>
    <w:rsid w:val="0007702F"/>
    <w:rsid w:val="00081569"/>
    <w:rsid w:val="00082205"/>
    <w:rsid w:val="000831B5"/>
    <w:rsid w:val="0008328E"/>
    <w:rsid w:val="00084F6B"/>
    <w:rsid w:val="00085FD7"/>
    <w:rsid w:val="000860F7"/>
    <w:rsid w:val="00086544"/>
    <w:rsid w:val="00087D8D"/>
    <w:rsid w:val="00090895"/>
    <w:rsid w:val="00091004"/>
    <w:rsid w:val="0009165C"/>
    <w:rsid w:val="000921CD"/>
    <w:rsid w:val="00092F23"/>
    <w:rsid w:val="00093238"/>
    <w:rsid w:val="0009407B"/>
    <w:rsid w:val="00094462"/>
    <w:rsid w:val="00094A7B"/>
    <w:rsid w:val="00095801"/>
    <w:rsid w:val="0009598E"/>
    <w:rsid w:val="00095AAA"/>
    <w:rsid w:val="00095DE0"/>
    <w:rsid w:val="000962EE"/>
    <w:rsid w:val="00096B9B"/>
    <w:rsid w:val="00097C04"/>
    <w:rsid w:val="000A029F"/>
    <w:rsid w:val="000A0654"/>
    <w:rsid w:val="000A0C83"/>
    <w:rsid w:val="000A2426"/>
    <w:rsid w:val="000A4A4B"/>
    <w:rsid w:val="000A578D"/>
    <w:rsid w:val="000A6BBB"/>
    <w:rsid w:val="000A70DE"/>
    <w:rsid w:val="000A7D2C"/>
    <w:rsid w:val="000A7D58"/>
    <w:rsid w:val="000B0236"/>
    <w:rsid w:val="000B0408"/>
    <w:rsid w:val="000B29E1"/>
    <w:rsid w:val="000B2AE7"/>
    <w:rsid w:val="000B2FC2"/>
    <w:rsid w:val="000B325D"/>
    <w:rsid w:val="000B4A70"/>
    <w:rsid w:val="000B5CFB"/>
    <w:rsid w:val="000B7AA7"/>
    <w:rsid w:val="000C0111"/>
    <w:rsid w:val="000C06AC"/>
    <w:rsid w:val="000C0C67"/>
    <w:rsid w:val="000C10D9"/>
    <w:rsid w:val="000C1452"/>
    <w:rsid w:val="000C14AE"/>
    <w:rsid w:val="000C1B2F"/>
    <w:rsid w:val="000C2B92"/>
    <w:rsid w:val="000C3F96"/>
    <w:rsid w:val="000C5BFF"/>
    <w:rsid w:val="000C616C"/>
    <w:rsid w:val="000D04D7"/>
    <w:rsid w:val="000D0676"/>
    <w:rsid w:val="000D0C41"/>
    <w:rsid w:val="000D0E73"/>
    <w:rsid w:val="000D11D2"/>
    <w:rsid w:val="000D20EF"/>
    <w:rsid w:val="000D2C68"/>
    <w:rsid w:val="000D2F86"/>
    <w:rsid w:val="000D328A"/>
    <w:rsid w:val="000D3A50"/>
    <w:rsid w:val="000D452F"/>
    <w:rsid w:val="000D6C05"/>
    <w:rsid w:val="000D7692"/>
    <w:rsid w:val="000E12C4"/>
    <w:rsid w:val="000E1A3E"/>
    <w:rsid w:val="000E402B"/>
    <w:rsid w:val="000E58C5"/>
    <w:rsid w:val="000E6337"/>
    <w:rsid w:val="000E6963"/>
    <w:rsid w:val="000E6A77"/>
    <w:rsid w:val="000E6C1A"/>
    <w:rsid w:val="000E6F0F"/>
    <w:rsid w:val="000E70A4"/>
    <w:rsid w:val="000E7DFA"/>
    <w:rsid w:val="000F04C2"/>
    <w:rsid w:val="000F2139"/>
    <w:rsid w:val="000F3766"/>
    <w:rsid w:val="000F3C0C"/>
    <w:rsid w:val="000F4654"/>
    <w:rsid w:val="000F5577"/>
    <w:rsid w:val="000F6C69"/>
    <w:rsid w:val="000F6EAB"/>
    <w:rsid w:val="00100B64"/>
    <w:rsid w:val="001020A4"/>
    <w:rsid w:val="00102613"/>
    <w:rsid w:val="00102614"/>
    <w:rsid w:val="001027BA"/>
    <w:rsid w:val="001035EE"/>
    <w:rsid w:val="00103A84"/>
    <w:rsid w:val="00105358"/>
    <w:rsid w:val="0010711A"/>
    <w:rsid w:val="0011103C"/>
    <w:rsid w:val="001111D0"/>
    <w:rsid w:val="00111C1A"/>
    <w:rsid w:val="00112CF0"/>
    <w:rsid w:val="001132B6"/>
    <w:rsid w:val="001142E9"/>
    <w:rsid w:val="00114360"/>
    <w:rsid w:val="0011452E"/>
    <w:rsid w:val="0011501D"/>
    <w:rsid w:val="001179FB"/>
    <w:rsid w:val="00120FB3"/>
    <w:rsid w:val="00121660"/>
    <w:rsid w:val="00121D39"/>
    <w:rsid w:val="00126B32"/>
    <w:rsid w:val="00130288"/>
    <w:rsid w:val="0013108F"/>
    <w:rsid w:val="001313E9"/>
    <w:rsid w:val="00131D8A"/>
    <w:rsid w:val="001324C2"/>
    <w:rsid w:val="00132804"/>
    <w:rsid w:val="00134061"/>
    <w:rsid w:val="001340EE"/>
    <w:rsid w:val="001351BE"/>
    <w:rsid w:val="00135D8F"/>
    <w:rsid w:val="00137FBA"/>
    <w:rsid w:val="00142E31"/>
    <w:rsid w:val="00143414"/>
    <w:rsid w:val="00143AFF"/>
    <w:rsid w:val="001446F0"/>
    <w:rsid w:val="00144AE4"/>
    <w:rsid w:val="00145DB0"/>
    <w:rsid w:val="00145E79"/>
    <w:rsid w:val="00150688"/>
    <w:rsid w:val="00152B47"/>
    <w:rsid w:val="00152C13"/>
    <w:rsid w:val="00152C8E"/>
    <w:rsid w:val="001531D3"/>
    <w:rsid w:val="00153F8C"/>
    <w:rsid w:val="00156039"/>
    <w:rsid w:val="00156893"/>
    <w:rsid w:val="00156A0E"/>
    <w:rsid w:val="00156ACF"/>
    <w:rsid w:val="00157037"/>
    <w:rsid w:val="001570FC"/>
    <w:rsid w:val="0016349D"/>
    <w:rsid w:val="001636B0"/>
    <w:rsid w:val="0016430A"/>
    <w:rsid w:val="00165794"/>
    <w:rsid w:val="00165E27"/>
    <w:rsid w:val="00166EB5"/>
    <w:rsid w:val="00166EE5"/>
    <w:rsid w:val="00167947"/>
    <w:rsid w:val="00167B44"/>
    <w:rsid w:val="00170C45"/>
    <w:rsid w:val="001713A4"/>
    <w:rsid w:val="001717EA"/>
    <w:rsid w:val="001736A5"/>
    <w:rsid w:val="00175024"/>
    <w:rsid w:val="001756AE"/>
    <w:rsid w:val="00177391"/>
    <w:rsid w:val="001778F2"/>
    <w:rsid w:val="00177B93"/>
    <w:rsid w:val="00182624"/>
    <w:rsid w:val="00182BFB"/>
    <w:rsid w:val="00183F95"/>
    <w:rsid w:val="00185591"/>
    <w:rsid w:val="00186CC8"/>
    <w:rsid w:val="00187464"/>
    <w:rsid w:val="0019215D"/>
    <w:rsid w:val="00192983"/>
    <w:rsid w:val="001930FB"/>
    <w:rsid w:val="00193D8C"/>
    <w:rsid w:val="00194C15"/>
    <w:rsid w:val="00194D3C"/>
    <w:rsid w:val="00196322"/>
    <w:rsid w:val="00196A8C"/>
    <w:rsid w:val="00196AAF"/>
    <w:rsid w:val="00196BD1"/>
    <w:rsid w:val="00197651"/>
    <w:rsid w:val="00197C72"/>
    <w:rsid w:val="001A0799"/>
    <w:rsid w:val="001A22A0"/>
    <w:rsid w:val="001A3D12"/>
    <w:rsid w:val="001A4BBB"/>
    <w:rsid w:val="001A51F2"/>
    <w:rsid w:val="001A5258"/>
    <w:rsid w:val="001A62E5"/>
    <w:rsid w:val="001A6EE2"/>
    <w:rsid w:val="001B02F6"/>
    <w:rsid w:val="001B2012"/>
    <w:rsid w:val="001B24A7"/>
    <w:rsid w:val="001B2FF7"/>
    <w:rsid w:val="001B3086"/>
    <w:rsid w:val="001B42AF"/>
    <w:rsid w:val="001B76C3"/>
    <w:rsid w:val="001B770C"/>
    <w:rsid w:val="001C0AEF"/>
    <w:rsid w:val="001C335D"/>
    <w:rsid w:val="001C37B8"/>
    <w:rsid w:val="001C49D5"/>
    <w:rsid w:val="001C636B"/>
    <w:rsid w:val="001C697E"/>
    <w:rsid w:val="001D00DF"/>
    <w:rsid w:val="001D1A39"/>
    <w:rsid w:val="001D35A2"/>
    <w:rsid w:val="001D4451"/>
    <w:rsid w:val="001D51BB"/>
    <w:rsid w:val="001D65C1"/>
    <w:rsid w:val="001D7FE9"/>
    <w:rsid w:val="001E0D89"/>
    <w:rsid w:val="001E1F1A"/>
    <w:rsid w:val="001E3A3A"/>
    <w:rsid w:val="001E45C3"/>
    <w:rsid w:val="001E4E14"/>
    <w:rsid w:val="001E720B"/>
    <w:rsid w:val="001F13CE"/>
    <w:rsid w:val="001F1F97"/>
    <w:rsid w:val="001F2DD2"/>
    <w:rsid w:val="001F2EC6"/>
    <w:rsid w:val="001F5388"/>
    <w:rsid w:val="001F619C"/>
    <w:rsid w:val="00200B6D"/>
    <w:rsid w:val="00202A6A"/>
    <w:rsid w:val="00203B57"/>
    <w:rsid w:val="00204477"/>
    <w:rsid w:val="00204F1B"/>
    <w:rsid w:val="00205322"/>
    <w:rsid w:val="00206174"/>
    <w:rsid w:val="002061CA"/>
    <w:rsid w:val="0020706E"/>
    <w:rsid w:val="00210003"/>
    <w:rsid w:val="002104C2"/>
    <w:rsid w:val="00211E6E"/>
    <w:rsid w:val="00213263"/>
    <w:rsid w:val="00213776"/>
    <w:rsid w:val="002143AA"/>
    <w:rsid w:val="00214604"/>
    <w:rsid w:val="0021642E"/>
    <w:rsid w:val="00217881"/>
    <w:rsid w:val="00217DF4"/>
    <w:rsid w:val="002208E6"/>
    <w:rsid w:val="002214DA"/>
    <w:rsid w:val="00222FB8"/>
    <w:rsid w:val="002254B4"/>
    <w:rsid w:val="00225537"/>
    <w:rsid w:val="00225AFE"/>
    <w:rsid w:val="00226FD6"/>
    <w:rsid w:val="0022703C"/>
    <w:rsid w:val="002307AC"/>
    <w:rsid w:val="00231E78"/>
    <w:rsid w:val="002324BD"/>
    <w:rsid w:val="00233415"/>
    <w:rsid w:val="00233C8A"/>
    <w:rsid w:val="00233E06"/>
    <w:rsid w:val="00233EC4"/>
    <w:rsid w:val="002347CB"/>
    <w:rsid w:val="00234FAF"/>
    <w:rsid w:val="00235DA1"/>
    <w:rsid w:val="00236AA9"/>
    <w:rsid w:val="00237120"/>
    <w:rsid w:val="00237D3C"/>
    <w:rsid w:val="00240778"/>
    <w:rsid w:val="002409BB"/>
    <w:rsid w:val="002416B6"/>
    <w:rsid w:val="0024324E"/>
    <w:rsid w:val="00243790"/>
    <w:rsid w:val="002437FF"/>
    <w:rsid w:val="00243F27"/>
    <w:rsid w:val="002442AB"/>
    <w:rsid w:val="00245D7E"/>
    <w:rsid w:val="0024659F"/>
    <w:rsid w:val="00246C86"/>
    <w:rsid w:val="00247DF8"/>
    <w:rsid w:val="00250167"/>
    <w:rsid w:val="00251330"/>
    <w:rsid w:val="00252EC7"/>
    <w:rsid w:val="0025698D"/>
    <w:rsid w:val="00261B5C"/>
    <w:rsid w:val="00261E7A"/>
    <w:rsid w:val="002631B0"/>
    <w:rsid w:val="00263215"/>
    <w:rsid w:val="00264DDF"/>
    <w:rsid w:val="002658CB"/>
    <w:rsid w:val="00266AB1"/>
    <w:rsid w:val="002675E1"/>
    <w:rsid w:val="0027010F"/>
    <w:rsid w:val="0027015F"/>
    <w:rsid w:val="00270D09"/>
    <w:rsid w:val="00271339"/>
    <w:rsid w:val="00271862"/>
    <w:rsid w:val="00271A6D"/>
    <w:rsid w:val="0027299E"/>
    <w:rsid w:val="00273F2C"/>
    <w:rsid w:val="00276B3D"/>
    <w:rsid w:val="00276C3A"/>
    <w:rsid w:val="00280257"/>
    <w:rsid w:val="00281B98"/>
    <w:rsid w:val="0028204C"/>
    <w:rsid w:val="002830EF"/>
    <w:rsid w:val="0028311A"/>
    <w:rsid w:val="002834C0"/>
    <w:rsid w:val="00284378"/>
    <w:rsid w:val="00286B01"/>
    <w:rsid w:val="002870BA"/>
    <w:rsid w:val="002900D3"/>
    <w:rsid w:val="00291436"/>
    <w:rsid w:val="0029169A"/>
    <w:rsid w:val="00291A0B"/>
    <w:rsid w:val="0029217A"/>
    <w:rsid w:val="002934CE"/>
    <w:rsid w:val="002940E2"/>
    <w:rsid w:val="00294DF1"/>
    <w:rsid w:val="00294E37"/>
    <w:rsid w:val="002966AB"/>
    <w:rsid w:val="00296762"/>
    <w:rsid w:val="00296BDA"/>
    <w:rsid w:val="00296DF7"/>
    <w:rsid w:val="00297045"/>
    <w:rsid w:val="002A07F5"/>
    <w:rsid w:val="002A10E4"/>
    <w:rsid w:val="002A2AD3"/>
    <w:rsid w:val="002A2F7D"/>
    <w:rsid w:val="002A3F58"/>
    <w:rsid w:val="002A462B"/>
    <w:rsid w:val="002A5374"/>
    <w:rsid w:val="002B2378"/>
    <w:rsid w:val="002B4AC8"/>
    <w:rsid w:val="002B5AAA"/>
    <w:rsid w:val="002B736E"/>
    <w:rsid w:val="002B7F93"/>
    <w:rsid w:val="002C0FAD"/>
    <w:rsid w:val="002C3C8F"/>
    <w:rsid w:val="002C47A7"/>
    <w:rsid w:val="002C4828"/>
    <w:rsid w:val="002C64BA"/>
    <w:rsid w:val="002D02AA"/>
    <w:rsid w:val="002D0956"/>
    <w:rsid w:val="002D1C07"/>
    <w:rsid w:val="002D1CD4"/>
    <w:rsid w:val="002D2BC5"/>
    <w:rsid w:val="002D5A15"/>
    <w:rsid w:val="002D5B05"/>
    <w:rsid w:val="002D5B47"/>
    <w:rsid w:val="002D773B"/>
    <w:rsid w:val="002E0715"/>
    <w:rsid w:val="002E0C54"/>
    <w:rsid w:val="002E0D69"/>
    <w:rsid w:val="002E0E91"/>
    <w:rsid w:val="002E1B67"/>
    <w:rsid w:val="002E217D"/>
    <w:rsid w:val="002E2289"/>
    <w:rsid w:val="002E2EFC"/>
    <w:rsid w:val="002E41EE"/>
    <w:rsid w:val="002E51CF"/>
    <w:rsid w:val="002E5427"/>
    <w:rsid w:val="002E5966"/>
    <w:rsid w:val="002E618C"/>
    <w:rsid w:val="002F0089"/>
    <w:rsid w:val="002F0176"/>
    <w:rsid w:val="002F1969"/>
    <w:rsid w:val="002F20DD"/>
    <w:rsid w:val="002F219E"/>
    <w:rsid w:val="002F2285"/>
    <w:rsid w:val="002F2EF3"/>
    <w:rsid w:val="002F30D3"/>
    <w:rsid w:val="002F31C6"/>
    <w:rsid w:val="002F40C6"/>
    <w:rsid w:val="002F568E"/>
    <w:rsid w:val="002F6CC3"/>
    <w:rsid w:val="002F7EF5"/>
    <w:rsid w:val="0030114E"/>
    <w:rsid w:val="003012F6"/>
    <w:rsid w:val="00301549"/>
    <w:rsid w:val="0030184C"/>
    <w:rsid w:val="00301A0E"/>
    <w:rsid w:val="00301BF2"/>
    <w:rsid w:val="00303C0B"/>
    <w:rsid w:val="00304A42"/>
    <w:rsid w:val="00304C62"/>
    <w:rsid w:val="003064DF"/>
    <w:rsid w:val="003069C9"/>
    <w:rsid w:val="00312411"/>
    <w:rsid w:val="003127D2"/>
    <w:rsid w:val="0031392D"/>
    <w:rsid w:val="0031468A"/>
    <w:rsid w:val="00314DD2"/>
    <w:rsid w:val="00315D70"/>
    <w:rsid w:val="003161C0"/>
    <w:rsid w:val="00316CEF"/>
    <w:rsid w:val="003178A2"/>
    <w:rsid w:val="003206E3"/>
    <w:rsid w:val="003222D7"/>
    <w:rsid w:val="003228C3"/>
    <w:rsid w:val="00323579"/>
    <w:rsid w:val="00324BEB"/>
    <w:rsid w:val="003258BC"/>
    <w:rsid w:val="003276CD"/>
    <w:rsid w:val="00330334"/>
    <w:rsid w:val="003307E0"/>
    <w:rsid w:val="00333D48"/>
    <w:rsid w:val="00334A3C"/>
    <w:rsid w:val="00334F74"/>
    <w:rsid w:val="00335BFF"/>
    <w:rsid w:val="00336144"/>
    <w:rsid w:val="0033788B"/>
    <w:rsid w:val="00337A4F"/>
    <w:rsid w:val="00340403"/>
    <w:rsid w:val="00342906"/>
    <w:rsid w:val="0034388C"/>
    <w:rsid w:val="00343D5C"/>
    <w:rsid w:val="0034444D"/>
    <w:rsid w:val="00345CAA"/>
    <w:rsid w:val="00345D7A"/>
    <w:rsid w:val="0034669B"/>
    <w:rsid w:val="003476CF"/>
    <w:rsid w:val="00347AB9"/>
    <w:rsid w:val="00347BC4"/>
    <w:rsid w:val="00347E73"/>
    <w:rsid w:val="00350E25"/>
    <w:rsid w:val="003522F7"/>
    <w:rsid w:val="003531E5"/>
    <w:rsid w:val="003560E2"/>
    <w:rsid w:val="00360349"/>
    <w:rsid w:val="003632FB"/>
    <w:rsid w:val="00366B4A"/>
    <w:rsid w:val="00366D5E"/>
    <w:rsid w:val="00367423"/>
    <w:rsid w:val="00370464"/>
    <w:rsid w:val="0037121C"/>
    <w:rsid w:val="003719FB"/>
    <w:rsid w:val="003722EF"/>
    <w:rsid w:val="00374196"/>
    <w:rsid w:val="003754DA"/>
    <w:rsid w:val="00376703"/>
    <w:rsid w:val="00376869"/>
    <w:rsid w:val="00377C04"/>
    <w:rsid w:val="00380EA4"/>
    <w:rsid w:val="00382501"/>
    <w:rsid w:val="003831EB"/>
    <w:rsid w:val="00384535"/>
    <w:rsid w:val="003853C3"/>
    <w:rsid w:val="00385497"/>
    <w:rsid w:val="00385A6C"/>
    <w:rsid w:val="00385E2A"/>
    <w:rsid w:val="00385FA6"/>
    <w:rsid w:val="00386978"/>
    <w:rsid w:val="00386ACA"/>
    <w:rsid w:val="00386C88"/>
    <w:rsid w:val="00386D46"/>
    <w:rsid w:val="00386F22"/>
    <w:rsid w:val="003870E8"/>
    <w:rsid w:val="003913A3"/>
    <w:rsid w:val="003915DD"/>
    <w:rsid w:val="00391B69"/>
    <w:rsid w:val="00391F49"/>
    <w:rsid w:val="00392203"/>
    <w:rsid w:val="00392BB6"/>
    <w:rsid w:val="00393B33"/>
    <w:rsid w:val="00393DF9"/>
    <w:rsid w:val="0039474A"/>
    <w:rsid w:val="00394B3D"/>
    <w:rsid w:val="00394FF8"/>
    <w:rsid w:val="003954D2"/>
    <w:rsid w:val="00395DD5"/>
    <w:rsid w:val="003964EA"/>
    <w:rsid w:val="0039713C"/>
    <w:rsid w:val="003A07EF"/>
    <w:rsid w:val="003A11FF"/>
    <w:rsid w:val="003A20ED"/>
    <w:rsid w:val="003A2305"/>
    <w:rsid w:val="003A3870"/>
    <w:rsid w:val="003A38D1"/>
    <w:rsid w:val="003A4373"/>
    <w:rsid w:val="003A4F13"/>
    <w:rsid w:val="003A5484"/>
    <w:rsid w:val="003A560A"/>
    <w:rsid w:val="003A65DF"/>
    <w:rsid w:val="003A7EFD"/>
    <w:rsid w:val="003B1D48"/>
    <w:rsid w:val="003B359C"/>
    <w:rsid w:val="003B3731"/>
    <w:rsid w:val="003B3B9E"/>
    <w:rsid w:val="003B5F3C"/>
    <w:rsid w:val="003B61CB"/>
    <w:rsid w:val="003B689C"/>
    <w:rsid w:val="003B7AF3"/>
    <w:rsid w:val="003C4AC0"/>
    <w:rsid w:val="003C5087"/>
    <w:rsid w:val="003C5214"/>
    <w:rsid w:val="003C568B"/>
    <w:rsid w:val="003C6AF9"/>
    <w:rsid w:val="003C7F97"/>
    <w:rsid w:val="003D1227"/>
    <w:rsid w:val="003D1305"/>
    <w:rsid w:val="003D1989"/>
    <w:rsid w:val="003D1BB3"/>
    <w:rsid w:val="003D230F"/>
    <w:rsid w:val="003D2440"/>
    <w:rsid w:val="003D2616"/>
    <w:rsid w:val="003D2DA5"/>
    <w:rsid w:val="003D3E09"/>
    <w:rsid w:val="003D3E68"/>
    <w:rsid w:val="003D457F"/>
    <w:rsid w:val="003D4746"/>
    <w:rsid w:val="003D5C81"/>
    <w:rsid w:val="003D5EED"/>
    <w:rsid w:val="003D6741"/>
    <w:rsid w:val="003D7A9F"/>
    <w:rsid w:val="003E0B44"/>
    <w:rsid w:val="003E13CB"/>
    <w:rsid w:val="003E25D4"/>
    <w:rsid w:val="003E4822"/>
    <w:rsid w:val="003E4832"/>
    <w:rsid w:val="003E5439"/>
    <w:rsid w:val="003E7882"/>
    <w:rsid w:val="003F03D9"/>
    <w:rsid w:val="003F2967"/>
    <w:rsid w:val="003F2B4C"/>
    <w:rsid w:val="003F3279"/>
    <w:rsid w:val="003F4069"/>
    <w:rsid w:val="003F5587"/>
    <w:rsid w:val="003F63DD"/>
    <w:rsid w:val="003F77FA"/>
    <w:rsid w:val="0040063E"/>
    <w:rsid w:val="0040232B"/>
    <w:rsid w:val="00403BD0"/>
    <w:rsid w:val="00403EFE"/>
    <w:rsid w:val="00405BF4"/>
    <w:rsid w:val="00410B04"/>
    <w:rsid w:val="00410B2C"/>
    <w:rsid w:val="0041154E"/>
    <w:rsid w:val="00420DF0"/>
    <w:rsid w:val="00422372"/>
    <w:rsid w:val="0042268F"/>
    <w:rsid w:val="00423BBB"/>
    <w:rsid w:val="00425A30"/>
    <w:rsid w:val="0042649D"/>
    <w:rsid w:val="00427948"/>
    <w:rsid w:val="00427AEF"/>
    <w:rsid w:val="004306E3"/>
    <w:rsid w:val="00434209"/>
    <w:rsid w:val="00434F19"/>
    <w:rsid w:val="00435213"/>
    <w:rsid w:val="0043560D"/>
    <w:rsid w:val="004365F6"/>
    <w:rsid w:val="00437093"/>
    <w:rsid w:val="0044052C"/>
    <w:rsid w:val="0044064B"/>
    <w:rsid w:val="00440BCE"/>
    <w:rsid w:val="00440CDE"/>
    <w:rsid w:val="00442BE6"/>
    <w:rsid w:val="0044457E"/>
    <w:rsid w:val="00444C96"/>
    <w:rsid w:val="00446891"/>
    <w:rsid w:val="00446D3A"/>
    <w:rsid w:val="00447658"/>
    <w:rsid w:val="00447E3A"/>
    <w:rsid w:val="00447F18"/>
    <w:rsid w:val="00450908"/>
    <w:rsid w:val="00450A81"/>
    <w:rsid w:val="004547A8"/>
    <w:rsid w:val="0045721D"/>
    <w:rsid w:val="004578AE"/>
    <w:rsid w:val="00460310"/>
    <w:rsid w:val="004603B3"/>
    <w:rsid w:val="00462206"/>
    <w:rsid w:val="0046322A"/>
    <w:rsid w:val="00463DB8"/>
    <w:rsid w:val="00463F6A"/>
    <w:rsid w:val="00464213"/>
    <w:rsid w:val="0046502D"/>
    <w:rsid w:val="004671F4"/>
    <w:rsid w:val="004706DC"/>
    <w:rsid w:val="004722CE"/>
    <w:rsid w:val="004733D6"/>
    <w:rsid w:val="0047343D"/>
    <w:rsid w:val="0047402D"/>
    <w:rsid w:val="00474418"/>
    <w:rsid w:val="004744D0"/>
    <w:rsid w:val="004757A9"/>
    <w:rsid w:val="00475E0F"/>
    <w:rsid w:val="00480F32"/>
    <w:rsid w:val="00481A22"/>
    <w:rsid w:val="00482C73"/>
    <w:rsid w:val="00487442"/>
    <w:rsid w:val="0049088B"/>
    <w:rsid w:val="004920D0"/>
    <w:rsid w:val="0049258E"/>
    <w:rsid w:val="00493824"/>
    <w:rsid w:val="00493ACA"/>
    <w:rsid w:val="00494020"/>
    <w:rsid w:val="004965D8"/>
    <w:rsid w:val="004A0365"/>
    <w:rsid w:val="004A1581"/>
    <w:rsid w:val="004A1BE8"/>
    <w:rsid w:val="004A28B9"/>
    <w:rsid w:val="004A2E2B"/>
    <w:rsid w:val="004A3146"/>
    <w:rsid w:val="004A32E3"/>
    <w:rsid w:val="004A33B7"/>
    <w:rsid w:val="004A53DA"/>
    <w:rsid w:val="004A70FE"/>
    <w:rsid w:val="004A74D6"/>
    <w:rsid w:val="004A78F0"/>
    <w:rsid w:val="004A7CFA"/>
    <w:rsid w:val="004A7FB8"/>
    <w:rsid w:val="004B0E4A"/>
    <w:rsid w:val="004B1AEA"/>
    <w:rsid w:val="004B215F"/>
    <w:rsid w:val="004B22AB"/>
    <w:rsid w:val="004B266D"/>
    <w:rsid w:val="004B2F1D"/>
    <w:rsid w:val="004B3464"/>
    <w:rsid w:val="004B378A"/>
    <w:rsid w:val="004B6ECB"/>
    <w:rsid w:val="004B7051"/>
    <w:rsid w:val="004C0C22"/>
    <w:rsid w:val="004C2306"/>
    <w:rsid w:val="004C25E2"/>
    <w:rsid w:val="004C3A7B"/>
    <w:rsid w:val="004C45EF"/>
    <w:rsid w:val="004C4F95"/>
    <w:rsid w:val="004C6936"/>
    <w:rsid w:val="004C7A45"/>
    <w:rsid w:val="004D03AD"/>
    <w:rsid w:val="004D2083"/>
    <w:rsid w:val="004D2E06"/>
    <w:rsid w:val="004D2EFB"/>
    <w:rsid w:val="004D38BC"/>
    <w:rsid w:val="004D3F79"/>
    <w:rsid w:val="004D5345"/>
    <w:rsid w:val="004D5CA5"/>
    <w:rsid w:val="004D5E7E"/>
    <w:rsid w:val="004D61AE"/>
    <w:rsid w:val="004D7AD4"/>
    <w:rsid w:val="004E1B0F"/>
    <w:rsid w:val="004E2994"/>
    <w:rsid w:val="004E2BAD"/>
    <w:rsid w:val="004E38E2"/>
    <w:rsid w:val="004E4197"/>
    <w:rsid w:val="004E4237"/>
    <w:rsid w:val="004E42A8"/>
    <w:rsid w:val="004E5591"/>
    <w:rsid w:val="004E5E26"/>
    <w:rsid w:val="004E7540"/>
    <w:rsid w:val="004E7AE7"/>
    <w:rsid w:val="004F03EF"/>
    <w:rsid w:val="004F176E"/>
    <w:rsid w:val="004F1CE6"/>
    <w:rsid w:val="004F255F"/>
    <w:rsid w:val="004F3911"/>
    <w:rsid w:val="004F4276"/>
    <w:rsid w:val="004F438F"/>
    <w:rsid w:val="004F47FC"/>
    <w:rsid w:val="004F4B26"/>
    <w:rsid w:val="004F4BD9"/>
    <w:rsid w:val="004F5B2C"/>
    <w:rsid w:val="004F638F"/>
    <w:rsid w:val="004F6871"/>
    <w:rsid w:val="0050009E"/>
    <w:rsid w:val="0050012D"/>
    <w:rsid w:val="00500279"/>
    <w:rsid w:val="00501FB0"/>
    <w:rsid w:val="00503B60"/>
    <w:rsid w:val="00504710"/>
    <w:rsid w:val="0050548D"/>
    <w:rsid w:val="00506257"/>
    <w:rsid w:val="00506C1C"/>
    <w:rsid w:val="00506C6D"/>
    <w:rsid w:val="00510FD6"/>
    <w:rsid w:val="0051139E"/>
    <w:rsid w:val="005132FB"/>
    <w:rsid w:val="0051473B"/>
    <w:rsid w:val="005148A2"/>
    <w:rsid w:val="00516B80"/>
    <w:rsid w:val="00520FAC"/>
    <w:rsid w:val="00522B56"/>
    <w:rsid w:val="00522C37"/>
    <w:rsid w:val="00525C92"/>
    <w:rsid w:val="00525FA1"/>
    <w:rsid w:val="00526260"/>
    <w:rsid w:val="00526BE5"/>
    <w:rsid w:val="00526D07"/>
    <w:rsid w:val="00533166"/>
    <w:rsid w:val="00533297"/>
    <w:rsid w:val="00534E25"/>
    <w:rsid w:val="00535048"/>
    <w:rsid w:val="00535107"/>
    <w:rsid w:val="00535A16"/>
    <w:rsid w:val="00535EB8"/>
    <w:rsid w:val="00537295"/>
    <w:rsid w:val="005374C7"/>
    <w:rsid w:val="005375C4"/>
    <w:rsid w:val="005417A0"/>
    <w:rsid w:val="005455D1"/>
    <w:rsid w:val="00545F4D"/>
    <w:rsid w:val="0054604F"/>
    <w:rsid w:val="00546DBE"/>
    <w:rsid w:val="00547FF2"/>
    <w:rsid w:val="00550340"/>
    <w:rsid w:val="00551BD0"/>
    <w:rsid w:val="0055247F"/>
    <w:rsid w:val="0055253E"/>
    <w:rsid w:val="00552B95"/>
    <w:rsid w:val="0055302F"/>
    <w:rsid w:val="005531C7"/>
    <w:rsid w:val="00553231"/>
    <w:rsid w:val="005546CE"/>
    <w:rsid w:val="00554C9B"/>
    <w:rsid w:val="005552B0"/>
    <w:rsid w:val="00555425"/>
    <w:rsid w:val="00562D35"/>
    <w:rsid w:val="0056319F"/>
    <w:rsid w:val="005665BD"/>
    <w:rsid w:val="00567073"/>
    <w:rsid w:val="00567B3C"/>
    <w:rsid w:val="00570D1A"/>
    <w:rsid w:val="00571101"/>
    <w:rsid w:val="005711B4"/>
    <w:rsid w:val="00572226"/>
    <w:rsid w:val="005722BB"/>
    <w:rsid w:val="00572408"/>
    <w:rsid w:val="005744C0"/>
    <w:rsid w:val="00576D15"/>
    <w:rsid w:val="005778D7"/>
    <w:rsid w:val="00580BC9"/>
    <w:rsid w:val="00582555"/>
    <w:rsid w:val="0058602D"/>
    <w:rsid w:val="005863BE"/>
    <w:rsid w:val="0058717E"/>
    <w:rsid w:val="00587F3C"/>
    <w:rsid w:val="00590B97"/>
    <w:rsid w:val="00591DF2"/>
    <w:rsid w:val="005930A7"/>
    <w:rsid w:val="00593842"/>
    <w:rsid w:val="00594A06"/>
    <w:rsid w:val="0059542A"/>
    <w:rsid w:val="005958EF"/>
    <w:rsid w:val="005974A5"/>
    <w:rsid w:val="005975B3"/>
    <w:rsid w:val="005A04F0"/>
    <w:rsid w:val="005A06A7"/>
    <w:rsid w:val="005A06ED"/>
    <w:rsid w:val="005A163E"/>
    <w:rsid w:val="005A1FA7"/>
    <w:rsid w:val="005A448D"/>
    <w:rsid w:val="005A44D7"/>
    <w:rsid w:val="005A4CB0"/>
    <w:rsid w:val="005A6485"/>
    <w:rsid w:val="005B148B"/>
    <w:rsid w:val="005B25FF"/>
    <w:rsid w:val="005B266E"/>
    <w:rsid w:val="005B2C50"/>
    <w:rsid w:val="005B3377"/>
    <w:rsid w:val="005B36B4"/>
    <w:rsid w:val="005B68CD"/>
    <w:rsid w:val="005B7679"/>
    <w:rsid w:val="005C0928"/>
    <w:rsid w:val="005C0C08"/>
    <w:rsid w:val="005C1F52"/>
    <w:rsid w:val="005C35EF"/>
    <w:rsid w:val="005C5233"/>
    <w:rsid w:val="005C7724"/>
    <w:rsid w:val="005D0485"/>
    <w:rsid w:val="005D0A00"/>
    <w:rsid w:val="005D0D15"/>
    <w:rsid w:val="005D68C2"/>
    <w:rsid w:val="005E36B3"/>
    <w:rsid w:val="005E3BAB"/>
    <w:rsid w:val="005E49D2"/>
    <w:rsid w:val="005E4D12"/>
    <w:rsid w:val="005E4EB5"/>
    <w:rsid w:val="005E6D92"/>
    <w:rsid w:val="005F02E7"/>
    <w:rsid w:val="005F1B8E"/>
    <w:rsid w:val="005F1BDE"/>
    <w:rsid w:val="005F27E9"/>
    <w:rsid w:val="005F3BA9"/>
    <w:rsid w:val="005F474F"/>
    <w:rsid w:val="005F5B5B"/>
    <w:rsid w:val="005F606A"/>
    <w:rsid w:val="005F6401"/>
    <w:rsid w:val="006001A5"/>
    <w:rsid w:val="0060061B"/>
    <w:rsid w:val="006009EB"/>
    <w:rsid w:val="00600E0B"/>
    <w:rsid w:val="006017C5"/>
    <w:rsid w:val="006045EE"/>
    <w:rsid w:val="00604C54"/>
    <w:rsid w:val="00606CB2"/>
    <w:rsid w:val="00610A23"/>
    <w:rsid w:val="00610D57"/>
    <w:rsid w:val="00611DAD"/>
    <w:rsid w:val="00611E54"/>
    <w:rsid w:val="00613242"/>
    <w:rsid w:val="00614652"/>
    <w:rsid w:val="00614F2B"/>
    <w:rsid w:val="00615D24"/>
    <w:rsid w:val="0061683C"/>
    <w:rsid w:val="00616D4E"/>
    <w:rsid w:val="00617ABB"/>
    <w:rsid w:val="00620086"/>
    <w:rsid w:val="00620D7A"/>
    <w:rsid w:val="006219F0"/>
    <w:rsid w:val="00630F06"/>
    <w:rsid w:val="006320D6"/>
    <w:rsid w:val="0063233E"/>
    <w:rsid w:val="00632775"/>
    <w:rsid w:val="00632BD0"/>
    <w:rsid w:val="00634097"/>
    <w:rsid w:val="00634307"/>
    <w:rsid w:val="00634A1B"/>
    <w:rsid w:val="00634F10"/>
    <w:rsid w:val="00635403"/>
    <w:rsid w:val="00635F41"/>
    <w:rsid w:val="006370B9"/>
    <w:rsid w:val="006370BD"/>
    <w:rsid w:val="00637FD1"/>
    <w:rsid w:val="00641248"/>
    <w:rsid w:val="00641EE9"/>
    <w:rsid w:val="006420A9"/>
    <w:rsid w:val="0064290E"/>
    <w:rsid w:val="00642BBD"/>
    <w:rsid w:val="0064320D"/>
    <w:rsid w:val="0064361A"/>
    <w:rsid w:val="00643653"/>
    <w:rsid w:val="006454DE"/>
    <w:rsid w:val="006463AA"/>
    <w:rsid w:val="00650CD3"/>
    <w:rsid w:val="00651865"/>
    <w:rsid w:val="0065228D"/>
    <w:rsid w:val="00652F06"/>
    <w:rsid w:val="0065344C"/>
    <w:rsid w:val="00654107"/>
    <w:rsid w:val="00656F8A"/>
    <w:rsid w:val="006572AB"/>
    <w:rsid w:val="0065774F"/>
    <w:rsid w:val="00657B7A"/>
    <w:rsid w:val="00660352"/>
    <w:rsid w:val="00661766"/>
    <w:rsid w:val="006625FA"/>
    <w:rsid w:val="00662A44"/>
    <w:rsid w:val="00664122"/>
    <w:rsid w:val="00667886"/>
    <w:rsid w:val="00670165"/>
    <w:rsid w:val="00671385"/>
    <w:rsid w:val="00671872"/>
    <w:rsid w:val="006725CA"/>
    <w:rsid w:val="00672B65"/>
    <w:rsid w:val="00675023"/>
    <w:rsid w:val="006763BB"/>
    <w:rsid w:val="0067677A"/>
    <w:rsid w:val="00677127"/>
    <w:rsid w:val="0067720E"/>
    <w:rsid w:val="0068031E"/>
    <w:rsid w:val="00680AA9"/>
    <w:rsid w:val="00683A31"/>
    <w:rsid w:val="006855F4"/>
    <w:rsid w:val="0068659F"/>
    <w:rsid w:val="00686C02"/>
    <w:rsid w:val="00687079"/>
    <w:rsid w:val="00687F36"/>
    <w:rsid w:val="00690DA6"/>
    <w:rsid w:val="00691AB5"/>
    <w:rsid w:val="00692EC4"/>
    <w:rsid w:val="00693060"/>
    <w:rsid w:val="00693697"/>
    <w:rsid w:val="00693E14"/>
    <w:rsid w:val="0069433C"/>
    <w:rsid w:val="00694C8A"/>
    <w:rsid w:val="0069558C"/>
    <w:rsid w:val="006957AF"/>
    <w:rsid w:val="00695EC0"/>
    <w:rsid w:val="00697828"/>
    <w:rsid w:val="0069786B"/>
    <w:rsid w:val="006A0155"/>
    <w:rsid w:val="006A2668"/>
    <w:rsid w:val="006A2684"/>
    <w:rsid w:val="006A40D5"/>
    <w:rsid w:val="006A5131"/>
    <w:rsid w:val="006A6733"/>
    <w:rsid w:val="006A67AA"/>
    <w:rsid w:val="006A6A72"/>
    <w:rsid w:val="006A6EE8"/>
    <w:rsid w:val="006A7596"/>
    <w:rsid w:val="006B0060"/>
    <w:rsid w:val="006B05C1"/>
    <w:rsid w:val="006B109B"/>
    <w:rsid w:val="006B19E9"/>
    <w:rsid w:val="006B1D0B"/>
    <w:rsid w:val="006B3470"/>
    <w:rsid w:val="006B4CB3"/>
    <w:rsid w:val="006B56A1"/>
    <w:rsid w:val="006B5CB6"/>
    <w:rsid w:val="006B61C9"/>
    <w:rsid w:val="006B63AF"/>
    <w:rsid w:val="006B75CD"/>
    <w:rsid w:val="006C044B"/>
    <w:rsid w:val="006C0ECA"/>
    <w:rsid w:val="006C137B"/>
    <w:rsid w:val="006C2103"/>
    <w:rsid w:val="006C21E3"/>
    <w:rsid w:val="006C2249"/>
    <w:rsid w:val="006C2D3B"/>
    <w:rsid w:val="006C3403"/>
    <w:rsid w:val="006C3C3E"/>
    <w:rsid w:val="006C53F7"/>
    <w:rsid w:val="006C5F49"/>
    <w:rsid w:val="006C6658"/>
    <w:rsid w:val="006D2267"/>
    <w:rsid w:val="006D2795"/>
    <w:rsid w:val="006D2DD6"/>
    <w:rsid w:val="006D3162"/>
    <w:rsid w:val="006D35D3"/>
    <w:rsid w:val="006D4316"/>
    <w:rsid w:val="006D62FA"/>
    <w:rsid w:val="006D66F5"/>
    <w:rsid w:val="006D6804"/>
    <w:rsid w:val="006D7046"/>
    <w:rsid w:val="006D78C2"/>
    <w:rsid w:val="006E08F6"/>
    <w:rsid w:val="006E0B45"/>
    <w:rsid w:val="006E0B95"/>
    <w:rsid w:val="006E341D"/>
    <w:rsid w:val="006E38C3"/>
    <w:rsid w:val="006E38CC"/>
    <w:rsid w:val="006E525D"/>
    <w:rsid w:val="006E6011"/>
    <w:rsid w:val="006E730B"/>
    <w:rsid w:val="006E7C74"/>
    <w:rsid w:val="006F0B8F"/>
    <w:rsid w:val="006F16BD"/>
    <w:rsid w:val="006F1CFC"/>
    <w:rsid w:val="006F1DE2"/>
    <w:rsid w:val="006F3439"/>
    <w:rsid w:val="006F366A"/>
    <w:rsid w:val="006F3DB9"/>
    <w:rsid w:val="006F45CE"/>
    <w:rsid w:val="006F47CE"/>
    <w:rsid w:val="006F51BA"/>
    <w:rsid w:val="006F5305"/>
    <w:rsid w:val="006F69AA"/>
    <w:rsid w:val="006F72BF"/>
    <w:rsid w:val="0070082E"/>
    <w:rsid w:val="00700899"/>
    <w:rsid w:val="007011DB"/>
    <w:rsid w:val="007012BB"/>
    <w:rsid w:val="00702026"/>
    <w:rsid w:val="00702127"/>
    <w:rsid w:val="00702EA3"/>
    <w:rsid w:val="007039E1"/>
    <w:rsid w:val="00703EC8"/>
    <w:rsid w:val="00704B62"/>
    <w:rsid w:val="00704B6A"/>
    <w:rsid w:val="00704B99"/>
    <w:rsid w:val="00704D2D"/>
    <w:rsid w:val="00705791"/>
    <w:rsid w:val="007057BB"/>
    <w:rsid w:val="007068DB"/>
    <w:rsid w:val="00707018"/>
    <w:rsid w:val="00707071"/>
    <w:rsid w:val="00710165"/>
    <w:rsid w:val="0071360B"/>
    <w:rsid w:val="007139D9"/>
    <w:rsid w:val="00713FF2"/>
    <w:rsid w:val="007149A2"/>
    <w:rsid w:val="00715A17"/>
    <w:rsid w:val="00715B30"/>
    <w:rsid w:val="00715BC3"/>
    <w:rsid w:val="00716850"/>
    <w:rsid w:val="00716B09"/>
    <w:rsid w:val="00716E03"/>
    <w:rsid w:val="00716F95"/>
    <w:rsid w:val="007171E1"/>
    <w:rsid w:val="007204CE"/>
    <w:rsid w:val="007212B5"/>
    <w:rsid w:val="00724685"/>
    <w:rsid w:val="0072573D"/>
    <w:rsid w:val="007265F7"/>
    <w:rsid w:val="00730556"/>
    <w:rsid w:val="007307BE"/>
    <w:rsid w:val="00732764"/>
    <w:rsid w:val="00732A47"/>
    <w:rsid w:val="00733686"/>
    <w:rsid w:val="0073369F"/>
    <w:rsid w:val="00733D35"/>
    <w:rsid w:val="00734D1A"/>
    <w:rsid w:val="00735407"/>
    <w:rsid w:val="00736DF4"/>
    <w:rsid w:val="007376BD"/>
    <w:rsid w:val="00740847"/>
    <w:rsid w:val="0074155D"/>
    <w:rsid w:val="0074194F"/>
    <w:rsid w:val="007435B8"/>
    <w:rsid w:val="00744129"/>
    <w:rsid w:val="00744853"/>
    <w:rsid w:val="00745B0A"/>
    <w:rsid w:val="00750948"/>
    <w:rsid w:val="00752DF8"/>
    <w:rsid w:val="00754121"/>
    <w:rsid w:val="007541D9"/>
    <w:rsid w:val="00755596"/>
    <w:rsid w:val="007570E0"/>
    <w:rsid w:val="0076012B"/>
    <w:rsid w:val="0076084F"/>
    <w:rsid w:val="00760AC2"/>
    <w:rsid w:val="00761570"/>
    <w:rsid w:val="00761BD1"/>
    <w:rsid w:val="00763B54"/>
    <w:rsid w:val="007643F9"/>
    <w:rsid w:val="007650D4"/>
    <w:rsid w:val="0076524C"/>
    <w:rsid w:val="0076609C"/>
    <w:rsid w:val="00766D45"/>
    <w:rsid w:val="00767139"/>
    <w:rsid w:val="007673ED"/>
    <w:rsid w:val="0076747A"/>
    <w:rsid w:val="00770022"/>
    <w:rsid w:val="00770AF6"/>
    <w:rsid w:val="007710CB"/>
    <w:rsid w:val="0077382F"/>
    <w:rsid w:val="00777A1A"/>
    <w:rsid w:val="0078067E"/>
    <w:rsid w:val="00781DBA"/>
    <w:rsid w:val="00781F6C"/>
    <w:rsid w:val="007833A1"/>
    <w:rsid w:val="00785C9A"/>
    <w:rsid w:val="00793ABA"/>
    <w:rsid w:val="007941E6"/>
    <w:rsid w:val="007952DC"/>
    <w:rsid w:val="00795E38"/>
    <w:rsid w:val="00796849"/>
    <w:rsid w:val="007A04D9"/>
    <w:rsid w:val="007A123D"/>
    <w:rsid w:val="007A1895"/>
    <w:rsid w:val="007A2E12"/>
    <w:rsid w:val="007A3640"/>
    <w:rsid w:val="007A4460"/>
    <w:rsid w:val="007A5BF8"/>
    <w:rsid w:val="007A7B30"/>
    <w:rsid w:val="007B02AC"/>
    <w:rsid w:val="007B0DE7"/>
    <w:rsid w:val="007B10D6"/>
    <w:rsid w:val="007B273E"/>
    <w:rsid w:val="007B27F3"/>
    <w:rsid w:val="007B4E75"/>
    <w:rsid w:val="007B6476"/>
    <w:rsid w:val="007B6EC8"/>
    <w:rsid w:val="007B7395"/>
    <w:rsid w:val="007C19C0"/>
    <w:rsid w:val="007C2851"/>
    <w:rsid w:val="007C42B3"/>
    <w:rsid w:val="007C48D1"/>
    <w:rsid w:val="007C4A48"/>
    <w:rsid w:val="007C5EF4"/>
    <w:rsid w:val="007C5F55"/>
    <w:rsid w:val="007C7996"/>
    <w:rsid w:val="007D0458"/>
    <w:rsid w:val="007D1A8A"/>
    <w:rsid w:val="007D3D76"/>
    <w:rsid w:val="007D3FC8"/>
    <w:rsid w:val="007D683C"/>
    <w:rsid w:val="007D6E11"/>
    <w:rsid w:val="007D7FE2"/>
    <w:rsid w:val="007E3890"/>
    <w:rsid w:val="007E3F42"/>
    <w:rsid w:val="007E5681"/>
    <w:rsid w:val="007E620A"/>
    <w:rsid w:val="007E6223"/>
    <w:rsid w:val="007E6EDE"/>
    <w:rsid w:val="007E74B3"/>
    <w:rsid w:val="007F0EA8"/>
    <w:rsid w:val="007F0F11"/>
    <w:rsid w:val="007F24D9"/>
    <w:rsid w:val="007F44AE"/>
    <w:rsid w:val="007F5FE7"/>
    <w:rsid w:val="007F613B"/>
    <w:rsid w:val="007F691A"/>
    <w:rsid w:val="007F7232"/>
    <w:rsid w:val="007F72DC"/>
    <w:rsid w:val="0080066A"/>
    <w:rsid w:val="00800A79"/>
    <w:rsid w:val="00801565"/>
    <w:rsid w:val="008035E4"/>
    <w:rsid w:val="00804531"/>
    <w:rsid w:val="00805BCE"/>
    <w:rsid w:val="00805C19"/>
    <w:rsid w:val="0080741D"/>
    <w:rsid w:val="00810FD8"/>
    <w:rsid w:val="00812C7A"/>
    <w:rsid w:val="00813298"/>
    <w:rsid w:val="00813B6E"/>
    <w:rsid w:val="00814272"/>
    <w:rsid w:val="00814288"/>
    <w:rsid w:val="00814D8D"/>
    <w:rsid w:val="008155A8"/>
    <w:rsid w:val="0081659C"/>
    <w:rsid w:val="008176BD"/>
    <w:rsid w:val="008207EF"/>
    <w:rsid w:val="00820B4B"/>
    <w:rsid w:val="0082138A"/>
    <w:rsid w:val="0082275F"/>
    <w:rsid w:val="00823F9D"/>
    <w:rsid w:val="0082414F"/>
    <w:rsid w:val="00824C09"/>
    <w:rsid w:val="00824D57"/>
    <w:rsid w:val="008270D4"/>
    <w:rsid w:val="008305DA"/>
    <w:rsid w:val="00831D09"/>
    <w:rsid w:val="008325A4"/>
    <w:rsid w:val="00832C98"/>
    <w:rsid w:val="008332F2"/>
    <w:rsid w:val="008341E8"/>
    <w:rsid w:val="00834390"/>
    <w:rsid w:val="00835497"/>
    <w:rsid w:val="008356C2"/>
    <w:rsid w:val="00835B1D"/>
    <w:rsid w:val="00836281"/>
    <w:rsid w:val="00836FCA"/>
    <w:rsid w:val="00837F86"/>
    <w:rsid w:val="00840629"/>
    <w:rsid w:val="00841494"/>
    <w:rsid w:val="00841CB4"/>
    <w:rsid w:val="00842B1E"/>
    <w:rsid w:val="0084369B"/>
    <w:rsid w:val="00843B95"/>
    <w:rsid w:val="00843BB9"/>
    <w:rsid w:val="008449B9"/>
    <w:rsid w:val="00845F2A"/>
    <w:rsid w:val="008472E9"/>
    <w:rsid w:val="0084790F"/>
    <w:rsid w:val="00847C84"/>
    <w:rsid w:val="00850EE7"/>
    <w:rsid w:val="00851306"/>
    <w:rsid w:val="0085175E"/>
    <w:rsid w:val="00853EFB"/>
    <w:rsid w:val="00854D0F"/>
    <w:rsid w:val="00854FC9"/>
    <w:rsid w:val="00855F15"/>
    <w:rsid w:val="008563B4"/>
    <w:rsid w:val="00857195"/>
    <w:rsid w:val="00860F6E"/>
    <w:rsid w:val="00861857"/>
    <w:rsid w:val="0086187A"/>
    <w:rsid w:val="00861A29"/>
    <w:rsid w:val="00862A1B"/>
    <w:rsid w:val="0086312A"/>
    <w:rsid w:val="00867EAA"/>
    <w:rsid w:val="00870516"/>
    <w:rsid w:val="00870BB1"/>
    <w:rsid w:val="00871647"/>
    <w:rsid w:val="00871B66"/>
    <w:rsid w:val="00871E00"/>
    <w:rsid w:val="00872708"/>
    <w:rsid w:val="00872F8A"/>
    <w:rsid w:val="008735EB"/>
    <w:rsid w:val="008743EE"/>
    <w:rsid w:val="008759CC"/>
    <w:rsid w:val="00877D79"/>
    <w:rsid w:val="00880B29"/>
    <w:rsid w:val="00880C67"/>
    <w:rsid w:val="00880CFA"/>
    <w:rsid w:val="008837B5"/>
    <w:rsid w:val="008864FF"/>
    <w:rsid w:val="00887076"/>
    <w:rsid w:val="008878DA"/>
    <w:rsid w:val="00887AD1"/>
    <w:rsid w:val="00887B3B"/>
    <w:rsid w:val="00891139"/>
    <w:rsid w:val="008913E6"/>
    <w:rsid w:val="008917F4"/>
    <w:rsid w:val="00891AFD"/>
    <w:rsid w:val="00891C4F"/>
    <w:rsid w:val="00894AED"/>
    <w:rsid w:val="00894E07"/>
    <w:rsid w:val="0089559E"/>
    <w:rsid w:val="00895A69"/>
    <w:rsid w:val="008969A9"/>
    <w:rsid w:val="00897AB4"/>
    <w:rsid w:val="008A05E3"/>
    <w:rsid w:val="008A071C"/>
    <w:rsid w:val="008A0B35"/>
    <w:rsid w:val="008A111D"/>
    <w:rsid w:val="008A2CA4"/>
    <w:rsid w:val="008A3B4B"/>
    <w:rsid w:val="008A4B83"/>
    <w:rsid w:val="008A59AE"/>
    <w:rsid w:val="008A5BDA"/>
    <w:rsid w:val="008A5C55"/>
    <w:rsid w:val="008A5F1D"/>
    <w:rsid w:val="008A6389"/>
    <w:rsid w:val="008A669E"/>
    <w:rsid w:val="008A7B65"/>
    <w:rsid w:val="008A7C16"/>
    <w:rsid w:val="008A7F93"/>
    <w:rsid w:val="008B0204"/>
    <w:rsid w:val="008B02E1"/>
    <w:rsid w:val="008B0620"/>
    <w:rsid w:val="008B07AE"/>
    <w:rsid w:val="008B3D24"/>
    <w:rsid w:val="008B5830"/>
    <w:rsid w:val="008B5950"/>
    <w:rsid w:val="008B698A"/>
    <w:rsid w:val="008B7BC6"/>
    <w:rsid w:val="008B7C8D"/>
    <w:rsid w:val="008C141A"/>
    <w:rsid w:val="008C2B71"/>
    <w:rsid w:val="008C2F35"/>
    <w:rsid w:val="008C358E"/>
    <w:rsid w:val="008C4055"/>
    <w:rsid w:val="008C413F"/>
    <w:rsid w:val="008C4E66"/>
    <w:rsid w:val="008C52F2"/>
    <w:rsid w:val="008C5B60"/>
    <w:rsid w:val="008C74E7"/>
    <w:rsid w:val="008D0C84"/>
    <w:rsid w:val="008D107A"/>
    <w:rsid w:val="008D1D1D"/>
    <w:rsid w:val="008D359D"/>
    <w:rsid w:val="008D5C4B"/>
    <w:rsid w:val="008D64E5"/>
    <w:rsid w:val="008D6BF6"/>
    <w:rsid w:val="008D71A0"/>
    <w:rsid w:val="008E004F"/>
    <w:rsid w:val="008E0D9E"/>
    <w:rsid w:val="008E1D5F"/>
    <w:rsid w:val="008E2174"/>
    <w:rsid w:val="008E480F"/>
    <w:rsid w:val="008E7100"/>
    <w:rsid w:val="008F0011"/>
    <w:rsid w:val="008F0BAA"/>
    <w:rsid w:val="008F181E"/>
    <w:rsid w:val="008F2021"/>
    <w:rsid w:val="008F2F40"/>
    <w:rsid w:val="008F40E3"/>
    <w:rsid w:val="008F41C8"/>
    <w:rsid w:val="008F5465"/>
    <w:rsid w:val="008F578B"/>
    <w:rsid w:val="008F5DC6"/>
    <w:rsid w:val="008F6E49"/>
    <w:rsid w:val="008F737F"/>
    <w:rsid w:val="008F73B5"/>
    <w:rsid w:val="008F7480"/>
    <w:rsid w:val="00900E27"/>
    <w:rsid w:val="00903232"/>
    <w:rsid w:val="00903EA2"/>
    <w:rsid w:val="00904457"/>
    <w:rsid w:val="00905351"/>
    <w:rsid w:val="00905CB2"/>
    <w:rsid w:val="00905E5F"/>
    <w:rsid w:val="009071EB"/>
    <w:rsid w:val="0091047C"/>
    <w:rsid w:val="009104B3"/>
    <w:rsid w:val="0091276C"/>
    <w:rsid w:val="00912A2B"/>
    <w:rsid w:val="00912B69"/>
    <w:rsid w:val="009130FE"/>
    <w:rsid w:val="00913BD7"/>
    <w:rsid w:val="00914228"/>
    <w:rsid w:val="0091457E"/>
    <w:rsid w:val="009148D8"/>
    <w:rsid w:val="00914BF9"/>
    <w:rsid w:val="0091581F"/>
    <w:rsid w:val="00916757"/>
    <w:rsid w:val="00917D79"/>
    <w:rsid w:val="00917E44"/>
    <w:rsid w:val="00920425"/>
    <w:rsid w:val="009206C2"/>
    <w:rsid w:val="009212A2"/>
    <w:rsid w:val="00921743"/>
    <w:rsid w:val="00921A59"/>
    <w:rsid w:val="00921E5E"/>
    <w:rsid w:val="009228A2"/>
    <w:rsid w:val="00922D2A"/>
    <w:rsid w:val="00923BE6"/>
    <w:rsid w:val="009242E8"/>
    <w:rsid w:val="00925222"/>
    <w:rsid w:val="0092644D"/>
    <w:rsid w:val="00926809"/>
    <w:rsid w:val="00934449"/>
    <w:rsid w:val="00936C51"/>
    <w:rsid w:val="00936E9F"/>
    <w:rsid w:val="00937578"/>
    <w:rsid w:val="00941C72"/>
    <w:rsid w:val="00942F50"/>
    <w:rsid w:val="00943BB9"/>
    <w:rsid w:val="00944169"/>
    <w:rsid w:val="00945218"/>
    <w:rsid w:val="00945476"/>
    <w:rsid w:val="00945716"/>
    <w:rsid w:val="00945D79"/>
    <w:rsid w:val="00950245"/>
    <w:rsid w:val="00950678"/>
    <w:rsid w:val="009529F7"/>
    <w:rsid w:val="00953472"/>
    <w:rsid w:val="00953C68"/>
    <w:rsid w:val="0095401A"/>
    <w:rsid w:val="00954E2E"/>
    <w:rsid w:val="009567DF"/>
    <w:rsid w:val="00956805"/>
    <w:rsid w:val="00956D29"/>
    <w:rsid w:val="00956D63"/>
    <w:rsid w:val="00957116"/>
    <w:rsid w:val="00957765"/>
    <w:rsid w:val="00960B2D"/>
    <w:rsid w:val="00961E47"/>
    <w:rsid w:val="00962071"/>
    <w:rsid w:val="00963260"/>
    <w:rsid w:val="00964467"/>
    <w:rsid w:val="00964776"/>
    <w:rsid w:val="00964DE4"/>
    <w:rsid w:val="00965C65"/>
    <w:rsid w:val="00966D95"/>
    <w:rsid w:val="009727F5"/>
    <w:rsid w:val="00973446"/>
    <w:rsid w:val="00973E97"/>
    <w:rsid w:val="009746EF"/>
    <w:rsid w:val="00974AF9"/>
    <w:rsid w:val="00974F9D"/>
    <w:rsid w:val="009752FA"/>
    <w:rsid w:val="00976F74"/>
    <w:rsid w:val="0097797D"/>
    <w:rsid w:val="00977E7E"/>
    <w:rsid w:val="009828D7"/>
    <w:rsid w:val="00982F33"/>
    <w:rsid w:val="00983192"/>
    <w:rsid w:val="00983C17"/>
    <w:rsid w:val="00984C48"/>
    <w:rsid w:val="00985F51"/>
    <w:rsid w:val="00986A56"/>
    <w:rsid w:val="00986E7D"/>
    <w:rsid w:val="009870D1"/>
    <w:rsid w:val="0098781F"/>
    <w:rsid w:val="009908F4"/>
    <w:rsid w:val="00991CE5"/>
    <w:rsid w:val="00991DDD"/>
    <w:rsid w:val="00993D76"/>
    <w:rsid w:val="00997D1B"/>
    <w:rsid w:val="009A08C0"/>
    <w:rsid w:val="009A221B"/>
    <w:rsid w:val="009A2E12"/>
    <w:rsid w:val="009A2F9D"/>
    <w:rsid w:val="009A3606"/>
    <w:rsid w:val="009A4A1C"/>
    <w:rsid w:val="009A4B13"/>
    <w:rsid w:val="009A654F"/>
    <w:rsid w:val="009A677C"/>
    <w:rsid w:val="009A6A20"/>
    <w:rsid w:val="009B50C0"/>
    <w:rsid w:val="009B5D85"/>
    <w:rsid w:val="009B607B"/>
    <w:rsid w:val="009B6CDA"/>
    <w:rsid w:val="009C08EF"/>
    <w:rsid w:val="009C11EC"/>
    <w:rsid w:val="009C14D7"/>
    <w:rsid w:val="009C2613"/>
    <w:rsid w:val="009C26CF"/>
    <w:rsid w:val="009C51ED"/>
    <w:rsid w:val="009C549E"/>
    <w:rsid w:val="009C5874"/>
    <w:rsid w:val="009C6A0E"/>
    <w:rsid w:val="009C7886"/>
    <w:rsid w:val="009D04E4"/>
    <w:rsid w:val="009D0DDB"/>
    <w:rsid w:val="009D0FD8"/>
    <w:rsid w:val="009D1607"/>
    <w:rsid w:val="009D230F"/>
    <w:rsid w:val="009D235A"/>
    <w:rsid w:val="009D2D48"/>
    <w:rsid w:val="009D3925"/>
    <w:rsid w:val="009D44A1"/>
    <w:rsid w:val="009D4CA7"/>
    <w:rsid w:val="009D58D5"/>
    <w:rsid w:val="009D5DD4"/>
    <w:rsid w:val="009D6427"/>
    <w:rsid w:val="009D6CAC"/>
    <w:rsid w:val="009E09F4"/>
    <w:rsid w:val="009E0E10"/>
    <w:rsid w:val="009E2E85"/>
    <w:rsid w:val="009E31C4"/>
    <w:rsid w:val="009E5479"/>
    <w:rsid w:val="009E5E60"/>
    <w:rsid w:val="009E707A"/>
    <w:rsid w:val="009F0BD3"/>
    <w:rsid w:val="009F2C00"/>
    <w:rsid w:val="009F49B6"/>
    <w:rsid w:val="009F4C44"/>
    <w:rsid w:val="009F521D"/>
    <w:rsid w:val="009F63DE"/>
    <w:rsid w:val="009F64CC"/>
    <w:rsid w:val="009F6F89"/>
    <w:rsid w:val="009F73F6"/>
    <w:rsid w:val="00A00E01"/>
    <w:rsid w:val="00A01927"/>
    <w:rsid w:val="00A07459"/>
    <w:rsid w:val="00A079D8"/>
    <w:rsid w:val="00A125AB"/>
    <w:rsid w:val="00A130C6"/>
    <w:rsid w:val="00A1492F"/>
    <w:rsid w:val="00A16DAD"/>
    <w:rsid w:val="00A21357"/>
    <w:rsid w:val="00A213C2"/>
    <w:rsid w:val="00A22E3D"/>
    <w:rsid w:val="00A23B41"/>
    <w:rsid w:val="00A23C70"/>
    <w:rsid w:val="00A23D4D"/>
    <w:rsid w:val="00A2548E"/>
    <w:rsid w:val="00A264AD"/>
    <w:rsid w:val="00A26B98"/>
    <w:rsid w:val="00A27057"/>
    <w:rsid w:val="00A27178"/>
    <w:rsid w:val="00A2749C"/>
    <w:rsid w:val="00A27632"/>
    <w:rsid w:val="00A30860"/>
    <w:rsid w:val="00A322B4"/>
    <w:rsid w:val="00A33363"/>
    <w:rsid w:val="00A338E0"/>
    <w:rsid w:val="00A33A7E"/>
    <w:rsid w:val="00A34011"/>
    <w:rsid w:val="00A36EAC"/>
    <w:rsid w:val="00A37ADB"/>
    <w:rsid w:val="00A402F1"/>
    <w:rsid w:val="00A40F76"/>
    <w:rsid w:val="00A41395"/>
    <w:rsid w:val="00A42B8D"/>
    <w:rsid w:val="00A43159"/>
    <w:rsid w:val="00A4349E"/>
    <w:rsid w:val="00A43B80"/>
    <w:rsid w:val="00A45460"/>
    <w:rsid w:val="00A46D16"/>
    <w:rsid w:val="00A4711E"/>
    <w:rsid w:val="00A47AAD"/>
    <w:rsid w:val="00A5396D"/>
    <w:rsid w:val="00A56553"/>
    <w:rsid w:val="00A5706A"/>
    <w:rsid w:val="00A57636"/>
    <w:rsid w:val="00A60767"/>
    <w:rsid w:val="00A61B15"/>
    <w:rsid w:val="00A63AE0"/>
    <w:rsid w:val="00A65D92"/>
    <w:rsid w:val="00A65FFF"/>
    <w:rsid w:val="00A7258A"/>
    <w:rsid w:val="00A7274F"/>
    <w:rsid w:val="00A72AEE"/>
    <w:rsid w:val="00A73CCA"/>
    <w:rsid w:val="00A75304"/>
    <w:rsid w:val="00A75D75"/>
    <w:rsid w:val="00A77263"/>
    <w:rsid w:val="00A77346"/>
    <w:rsid w:val="00A80041"/>
    <w:rsid w:val="00A80B5B"/>
    <w:rsid w:val="00A82269"/>
    <w:rsid w:val="00A822BB"/>
    <w:rsid w:val="00A82782"/>
    <w:rsid w:val="00A82D72"/>
    <w:rsid w:val="00A83766"/>
    <w:rsid w:val="00A83CB0"/>
    <w:rsid w:val="00A848D0"/>
    <w:rsid w:val="00A84954"/>
    <w:rsid w:val="00A8563A"/>
    <w:rsid w:val="00A8657E"/>
    <w:rsid w:val="00A87127"/>
    <w:rsid w:val="00A8782E"/>
    <w:rsid w:val="00A901BA"/>
    <w:rsid w:val="00A92348"/>
    <w:rsid w:val="00A935BA"/>
    <w:rsid w:val="00A95082"/>
    <w:rsid w:val="00A9562E"/>
    <w:rsid w:val="00A95B1E"/>
    <w:rsid w:val="00A97272"/>
    <w:rsid w:val="00AA0EFC"/>
    <w:rsid w:val="00AA2E6E"/>
    <w:rsid w:val="00AA370C"/>
    <w:rsid w:val="00AA4595"/>
    <w:rsid w:val="00AB0495"/>
    <w:rsid w:val="00AB0DD2"/>
    <w:rsid w:val="00AB0EB3"/>
    <w:rsid w:val="00AB1007"/>
    <w:rsid w:val="00AB29BA"/>
    <w:rsid w:val="00AB2C3E"/>
    <w:rsid w:val="00AB5C9C"/>
    <w:rsid w:val="00AB62A7"/>
    <w:rsid w:val="00AB7731"/>
    <w:rsid w:val="00AB7F24"/>
    <w:rsid w:val="00AC2F00"/>
    <w:rsid w:val="00AC37E2"/>
    <w:rsid w:val="00AC39E2"/>
    <w:rsid w:val="00AC5A02"/>
    <w:rsid w:val="00AC5F83"/>
    <w:rsid w:val="00AC7C59"/>
    <w:rsid w:val="00AC7CB5"/>
    <w:rsid w:val="00AD0F78"/>
    <w:rsid w:val="00AD58E9"/>
    <w:rsid w:val="00AD6FDC"/>
    <w:rsid w:val="00AD711F"/>
    <w:rsid w:val="00AE0173"/>
    <w:rsid w:val="00AE0278"/>
    <w:rsid w:val="00AE0B0D"/>
    <w:rsid w:val="00AE1133"/>
    <w:rsid w:val="00AE1A95"/>
    <w:rsid w:val="00AE22FA"/>
    <w:rsid w:val="00AE2D76"/>
    <w:rsid w:val="00AE2D9E"/>
    <w:rsid w:val="00AE344B"/>
    <w:rsid w:val="00AE411E"/>
    <w:rsid w:val="00AE5002"/>
    <w:rsid w:val="00AF0830"/>
    <w:rsid w:val="00AF1E3C"/>
    <w:rsid w:val="00AF1E7B"/>
    <w:rsid w:val="00AF307B"/>
    <w:rsid w:val="00AF61D8"/>
    <w:rsid w:val="00AF7F30"/>
    <w:rsid w:val="00B0068B"/>
    <w:rsid w:val="00B006FF"/>
    <w:rsid w:val="00B00944"/>
    <w:rsid w:val="00B009D6"/>
    <w:rsid w:val="00B020A2"/>
    <w:rsid w:val="00B021CC"/>
    <w:rsid w:val="00B02551"/>
    <w:rsid w:val="00B032A1"/>
    <w:rsid w:val="00B04A9C"/>
    <w:rsid w:val="00B04EF9"/>
    <w:rsid w:val="00B05826"/>
    <w:rsid w:val="00B06EC6"/>
    <w:rsid w:val="00B07287"/>
    <w:rsid w:val="00B110AD"/>
    <w:rsid w:val="00B1170D"/>
    <w:rsid w:val="00B11E13"/>
    <w:rsid w:val="00B11E50"/>
    <w:rsid w:val="00B12E97"/>
    <w:rsid w:val="00B13554"/>
    <w:rsid w:val="00B14255"/>
    <w:rsid w:val="00B1479E"/>
    <w:rsid w:val="00B15074"/>
    <w:rsid w:val="00B15419"/>
    <w:rsid w:val="00B15933"/>
    <w:rsid w:val="00B16B20"/>
    <w:rsid w:val="00B170ED"/>
    <w:rsid w:val="00B1759D"/>
    <w:rsid w:val="00B17F5D"/>
    <w:rsid w:val="00B20041"/>
    <w:rsid w:val="00B21D47"/>
    <w:rsid w:val="00B21EB7"/>
    <w:rsid w:val="00B2241A"/>
    <w:rsid w:val="00B229C0"/>
    <w:rsid w:val="00B22C8D"/>
    <w:rsid w:val="00B22DA2"/>
    <w:rsid w:val="00B22DDE"/>
    <w:rsid w:val="00B232CD"/>
    <w:rsid w:val="00B23D12"/>
    <w:rsid w:val="00B25137"/>
    <w:rsid w:val="00B25390"/>
    <w:rsid w:val="00B2560C"/>
    <w:rsid w:val="00B25A90"/>
    <w:rsid w:val="00B2790B"/>
    <w:rsid w:val="00B30A88"/>
    <w:rsid w:val="00B32D09"/>
    <w:rsid w:val="00B340D6"/>
    <w:rsid w:val="00B342BA"/>
    <w:rsid w:val="00B35EE8"/>
    <w:rsid w:val="00B368CE"/>
    <w:rsid w:val="00B369FC"/>
    <w:rsid w:val="00B36F7C"/>
    <w:rsid w:val="00B405F2"/>
    <w:rsid w:val="00B43104"/>
    <w:rsid w:val="00B4491E"/>
    <w:rsid w:val="00B44AFF"/>
    <w:rsid w:val="00B44E1E"/>
    <w:rsid w:val="00B4580F"/>
    <w:rsid w:val="00B46260"/>
    <w:rsid w:val="00B46402"/>
    <w:rsid w:val="00B4763A"/>
    <w:rsid w:val="00B50EF3"/>
    <w:rsid w:val="00B51AB7"/>
    <w:rsid w:val="00B5204F"/>
    <w:rsid w:val="00B528C5"/>
    <w:rsid w:val="00B531E5"/>
    <w:rsid w:val="00B53D05"/>
    <w:rsid w:val="00B54428"/>
    <w:rsid w:val="00B54FA8"/>
    <w:rsid w:val="00B557FD"/>
    <w:rsid w:val="00B566FA"/>
    <w:rsid w:val="00B56987"/>
    <w:rsid w:val="00B575B9"/>
    <w:rsid w:val="00B57F84"/>
    <w:rsid w:val="00B61101"/>
    <w:rsid w:val="00B621A4"/>
    <w:rsid w:val="00B6363D"/>
    <w:rsid w:val="00B656B3"/>
    <w:rsid w:val="00B669DD"/>
    <w:rsid w:val="00B67303"/>
    <w:rsid w:val="00B67EB4"/>
    <w:rsid w:val="00B708FE"/>
    <w:rsid w:val="00B70A8C"/>
    <w:rsid w:val="00B70D0B"/>
    <w:rsid w:val="00B71012"/>
    <w:rsid w:val="00B71BA4"/>
    <w:rsid w:val="00B71DA7"/>
    <w:rsid w:val="00B723BF"/>
    <w:rsid w:val="00B732AB"/>
    <w:rsid w:val="00B73DCD"/>
    <w:rsid w:val="00B74762"/>
    <w:rsid w:val="00B74BC4"/>
    <w:rsid w:val="00B74BED"/>
    <w:rsid w:val="00B75513"/>
    <w:rsid w:val="00B762D7"/>
    <w:rsid w:val="00B7673F"/>
    <w:rsid w:val="00B77B68"/>
    <w:rsid w:val="00B80906"/>
    <w:rsid w:val="00B81978"/>
    <w:rsid w:val="00B81EAC"/>
    <w:rsid w:val="00B82994"/>
    <w:rsid w:val="00B84277"/>
    <w:rsid w:val="00B84803"/>
    <w:rsid w:val="00B84EB6"/>
    <w:rsid w:val="00B85D9A"/>
    <w:rsid w:val="00B916FB"/>
    <w:rsid w:val="00B91E3C"/>
    <w:rsid w:val="00B93A10"/>
    <w:rsid w:val="00B93EDD"/>
    <w:rsid w:val="00B94AF0"/>
    <w:rsid w:val="00B95203"/>
    <w:rsid w:val="00B95CF6"/>
    <w:rsid w:val="00B96872"/>
    <w:rsid w:val="00B973E9"/>
    <w:rsid w:val="00B9763A"/>
    <w:rsid w:val="00BA1811"/>
    <w:rsid w:val="00BA1CD4"/>
    <w:rsid w:val="00BA1EF7"/>
    <w:rsid w:val="00BA1FFC"/>
    <w:rsid w:val="00BA422F"/>
    <w:rsid w:val="00BA47EF"/>
    <w:rsid w:val="00BA4C13"/>
    <w:rsid w:val="00BA50B2"/>
    <w:rsid w:val="00BA661C"/>
    <w:rsid w:val="00BA6C56"/>
    <w:rsid w:val="00BB0278"/>
    <w:rsid w:val="00BB0925"/>
    <w:rsid w:val="00BB0B8B"/>
    <w:rsid w:val="00BB1B83"/>
    <w:rsid w:val="00BB2144"/>
    <w:rsid w:val="00BB2219"/>
    <w:rsid w:val="00BB352E"/>
    <w:rsid w:val="00BB3CA0"/>
    <w:rsid w:val="00BB3DBA"/>
    <w:rsid w:val="00BB439B"/>
    <w:rsid w:val="00BB708F"/>
    <w:rsid w:val="00BB7B7E"/>
    <w:rsid w:val="00BB7BA3"/>
    <w:rsid w:val="00BC00BB"/>
    <w:rsid w:val="00BC0114"/>
    <w:rsid w:val="00BC0D6E"/>
    <w:rsid w:val="00BC1A3E"/>
    <w:rsid w:val="00BC1AD2"/>
    <w:rsid w:val="00BC1BF5"/>
    <w:rsid w:val="00BC2F66"/>
    <w:rsid w:val="00BC3F74"/>
    <w:rsid w:val="00BC4F46"/>
    <w:rsid w:val="00BC58DE"/>
    <w:rsid w:val="00BC654A"/>
    <w:rsid w:val="00BC6E12"/>
    <w:rsid w:val="00BD1FAA"/>
    <w:rsid w:val="00BD23E0"/>
    <w:rsid w:val="00BD384C"/>
    <w:rsid w:val="00BD3FF7"/>
    <w:rsid w:val="00BD476D"/>
    <w:rsid w:val="00BD4905"/>
    <w:rsid w:val="00BD63BD"/>
    <w:rsid w:val="00BD6E0B"/>
    <w:rsid w:val="00BD733D"/>
    <w:rsid w:val="00BD7A1C"/>
    <w:rsid w:val="00BE05FF"/>
    <w:rsid w:val="00BE0B26"/>
    <w:rsid w:val="00BE2D0B"/>
    <w:rsid w:val="00BE3D22"/>
    <w:rsid w:val="00BE3F4C"/>
    <w:rsid w:val="00BE461C"/>
    <w:rsid w:val="00BE75EF"/>
    <w:rsid w:val="00BF10E1"/>
    <w:rsid w:val="00BF44CC"/>
    <w:rsid w:val="00BF57BF"/>
    <w:rsid w:val="00BF63B5"/>
    <w:rsid w:val="00BF70B6"/>
    <w:rsid w:val="00C01AE4"/>
    <w:rsid w:val="00C01C11"/>
    <w:rsid w:val="00C01CD6"/>
    <w:rsid w:val="00C025A4"/>
    <w:rsid w:val="00C03F23"/>
    <w:rsid w:val="00C04F5C"/>
    <w:rsid w:val="00C0534E"/>
    <w:rsid w:val="00C0624F"/>
    <w:rsid w:val="00C062D6"/>
    <w:rsid w:val="00C10155"/>
    <w:rsid w:val="00C10AB6"/>
    <w:rsid w:val="00C12470"/>
    <w:rsid w:val="00C12B76"/>
    <w:rsid w:val="00C14F95"/>
    <w:rsid w:val="00C154B5"/>
    <w:rsid w:val="00C15A62"/>
    <w:rsid w:val="00C202D7"/>
    <w:rsid w:val="00C23961"/>
    <w:rsid w:val="00C23AC9"/>
    <w:rsid w:val="00C24042"/>
    <w:rsid w:val="00C24726"/>
    <w:rsid w:val="00C248CA"/>
    <w:rsid w:val="00C2530F"/>
    <w:rsid w:val="00C256B0"/>
    <w:rsid w:val="00C26075"/>
    <w:rsid w:val="00C27531"/>
    <w:rsid w:val="00C303CE"/>
    <w:rsid w:val="00C30C34"/>
    <w:rsid w:val="00C3244D"/>
    <w:rsid w:val="00C33DE3"/>
    <w:rsid w:val="00C36BA6"/>
    <w:rsid w:val="00C41F07"/>
    <w:rsid w:val="00C429CF"/>
    <w:rsid w:val="00C42A69"/>
    <w:rsid w:val="00C43568"/>
    <w:rsid w:val="00C4383F"/>
    <w:rsid w:val="00C43C43"/>
    <w:rsid w:val="00C450EE"/>
    <w:rsid w:val="00C4584A"/>
    <w:rsid w:val="00C47A5C"/>
    <w:rsid w:val="00C518CA"/>
    <w:rsid w:val="00C5259F"/>
    <w:rsid w:val="00C52B71"/>
    <w:rsid w:val="00C52C8E"/>
    <w:rsid w:val="00C53C20"/>
    <w:rsid w:val="00C5448D"/>
    <w:rsid w:val="00C5472C"/>
    <w:rsid w:val="00C54A6D"/>
    <w:rsid w:val="00C573D0"/>
    <w:rsid w:val="00C57A20"/>
    <w:rsid w:val="00C57F04"/>
    <w:rsid w:val="00C60E1B"/>
    <w:rsid w:val="00C617AD"/>
    <w:rsid w:val="00C62042"/>
    <w:rsid w:val="00C622AE"/>
    <w:rsid w:val="00C62519"/>
    <w:rsid w:val="00C65ACC"/>
    <w:rsid w:val="00C67A2D"/>
    <w:rsid w:val="00C7035E"/>
    <w:rsid w:val="00C703D6"/>
    <w:rsid w:val="00C70D2B"/>
    <w:rsid w:val="00C7128F"/>
    <w:rsid w:val="00C71734"/>
    <w:rsid w:val="00C72125"/>
    <w:rsid w:val="00C73715"/>
    <w:rsid w:val="00C737D6"/>
    <w:rsid w:val="00C755BF"/>
    <w:rsid w:val="00C77511"/>
    <w:rsid w:val="00C77B02"/>
    <w:rsid w:val="00C801F1"/>
    <w:rsid w:val="00C8091F"/>
    <w:rsid w:val="00C80D56"/>
    <w:rsid w:val="00C817A3"/>
    <w:rsid w:val="00C82F92"/>
    <w:rsid w:val="00C83BB3"/>
    <w:rsid w:val="00C83D1E"/>
    <w:rsid w:val="00C8519E"/>
    <w:rsid w:val="00C85797"/>
    <w:rsid w:val="00C85911"/>
    <w:rsid w:val="00C869BB"/>
    <w:rsid w:val="00C87A6F"/>
    <w:rsid w:val="00C90DAD"/>
    <w:rsid w:val="00C91929"/>
    <w:rsid w:val="00C93C20"/>
    <w:rsid w:val="00C94EA7"/>
    <w:rsid w:val="00C956E1"/>
    <w:rsid w:val="00C95780"/>
    <w:rsid w:val="00C95DE3"/>
    <w:rsid w:val="00C96A5B"/>
    <w:rsid w:val="00CA04F1"/>
    <w:rsid w:val="00CA06BC"/>
    <w:rsid w:val="00CA3797"/>
    <w:rsid w:val="00CA50DE"/>
    <w:rsid w:val="00CA6674"/>
    <w:rsid w:val="00CB0889"/>
    <w:rsid w:val="00CB12A3"/>
    <w:rsid w:val="00CB2F49"/>
    <w:rsid w:val="00CB31EC"/>
    <w:rsid w:val="00CB3DBD"/>
    <w:rsid w:val="00CB40FE"/>
    <w:rsid w:val="00CB4D9D"/>
    <w:rsid w:val="00CB55B2"/>
    <w:rsid w:val="00CB66C2"/>
    <w:rsid w:val="00CC10A1"/>
    <w:rsid w:val="00CC1440"/>
    <w:rsid w:val="00CC1C9D"/>
    <w:rsid w:val="00CC2116"/>
    <w:rsid w:val="00CC267E"/>
    <w:rsid w:val="00CC3F78"/>
    <w:rsid w:val="00CC4A09"/>
    <w:rsid w:val="00CC5967"/>
    <w:rsid w:val="00CC72DD"/>
    <w:rsid w:val="00CD4DF1"/>
    <w:rsid w:val="00CD5E87"/>
    <w:rsid w:val="00CD6F78"/>
    <w:rsid w:val="00CD7C04"/>
    <w:rsid w:val="00CD7F3F"/>
    <w:rsid w:val="00CE1EEB"/>
    <w:rsid w:val="00CE50B2"/>
    <w:rsid w:val="00CE6085"/>
    <w:rsid w:val="00CE6A77"/>
    <w:rsid w:val="00CE6D7B"/>
    <w:rsid w:val="00CE6DF8"/>
    <w:rsid w:val="00CF047A"/>
    <w:rsid w:val="00CF0ADE"/>
    <w:rsid w:val="00CF294D"/>
    <w:rsid w:val="00CF3BC2"/>
    <w:rsid w:val="00CF5064"/>
    <w:rsid w:val="00CF5AAE"/>
    <w:rsid w:val="00CF5CC0"/>
    <w:rsid w:val="00CF5EE4"/>
    <w:rsid w:val="00CF628C"/>
    <w:rsid w:val="00CF797D"/>
    <w:rsid w:val="00D001FD"/>
    <w:rsid w:val="00D010C0"/>
    <w:rsid w:val="00D013D5"/>
    <w:rsid w:val="00D016D3"/>
    <w:rsid w:val="00D02676"/>
    <w:rsid w:val="00D03149"/>
    <w:rsid w:val="00D0357B"/>
    <w:rsid w:val="00D037DC"/>
    <w:rsid w:val="00D03A39"/>
    <w:rsid w:val="00D03E48"/>
    <w:rsid w:val="00D0458D"/>
    <w:rsid w:val="00D04889"/>
    <w:rsid w:val="00D063FB"/>
    <w:rsid w:val="00D06B74"/>
    <w:rsid w:val="00D06F2A"/>
    <w:rsid w:val="00D07F16"/>
    <w:rsid w:val="00D10A7D"/>
    <w:rsid w:val="00D10E60"/>
    <w:rsid w:val="00D1143A"/>
    <w:rsid w:val="00D11E46"/>
    <w:rsid w:val="00D12101"/>
    <w:rsid w:val="00D12955"/>
    <w:rsid w:val="00D1419D"/>
    <w:rsid w:val="00D157F0"/>
    <w:rsid w:val="00D16129"/>
    <w:rsid w:val="00D16180"/>
    <w:rsid w:val="00D17BE7"/>
    <w:rsid w:val="00D17D82"/>
    <w:rsid w:val="00D218AE"/>
    <w:rsid w:val="00D21E40"/>
    <w:rsid w:val="00D22458"/>
    <w:rsid w:val="00D227C3"/>
    <w:rsid w:val="00D229C7"/>
    <w:rsid w:val="00D23B1D"/>
    <w:rsid w:val="00D256D6"/>
    <w:rsid w:val="00D26F3E"/>
    <w:rsid w:val="00D275BA"/>
    <w:rsid w:val="00D303C8"/>
    <w:rsid w:val="00D30FEE"/>
    <w:rsid w:val="00D31E1B"/>
    <w:rsid w:val="00D32733"/>
    <w:rsid w:val="00D34165"/>
    <w:rsid w:val="00D341FD"/>
    <w:rsid w:val="00D34A19"/>
    <w:rsid w:val="00D379EA"/>
    <w:rsid w:val="00D37A27"/>
    <w:rsid w:val="00D400CE"/>
    <w:rsid w:val="00D41201"/>
    <w:rsid w:val="00D41AB3"/>
    <w:rsid w:val="00D4319A"/>
    <w:rsid w:val="00D4368B"/>
    <w:rsid w:val="00D43B58"/>
    <w:rsid w:val="00D453C4"/>
    <w:rsid w:val="00D45CBC"/>
    <w:rsid w:val="00D47130"/>
    <w:rsid w:val="00D478EF"/>
    <w:rsid w:val="00D5158E"/>
    <w:rsid w:val="00D54711"/>
    <w:rsid w:val="00D563CF"/>
    <w:rsid w:val="00D56ADD"/>
    <w:rsid w:val="00D57B8C"/>
    <w:rsid w:val="00D616B2"/>
    <w:rsid w:val="00D61B8A"/>
    <w:rsid w:val="00D622E2"/>
    <w:rsid w:val="00D63736"/>
    <w:rsid w:val="00D63921"/>
    <w:rsid w:val="00D63FE5"/>
    <w:rsid w:val="00D640A0"/>
    <w:rsid w:val="00D64E9F"/>
    <w:rsid w:val="00D64F43"/>
    <w:rsid w:val="00D6531D"/>
    <w:rsid w:val="00D655DC"/>
    <w:rsid w:val="00D66765"/>
    <w:rsid w:val="00D667E2"/>
    <w:rsid w:val="00D66C3B"/>
    <w:rsid w:val="00D67413"/>
    <w:rsid w:val="00D67E4C"/>
    <w:rsid w:val="00D71545"/>
    <w:rsid w:val="00D73986"/>
    <w:rsid w:val="00D73DAB"/>
    <w:rsid w:val="00D74424"/>
    <w:rsid w:val="00D76661"/>
    <w:rsid w:val="00D76A82"/>
    <w:rsid w:val="00D77F26"/>
    <w:rsid w:val="00D80135"/>
    <w:rsid w:val="00D802FD"/>
    <w:rsid w:val="00D81ADF"/>
    <w:rsid w:val="00D83A96"/>
    <w:rsid w:val="00D83D44"/>
    <w:rsid w:val="00D84605"/>
    <w:rsid w:val="00D85F90"/>
    <w:rsid w:val="00D86977"/>
    <w:rsid w:val="00D878B3"/>
    <w:rsid w:val="00D87CDC"/>
    <w:rsid w:val="00D91400"/>
    <w:rsid w:val="00D92584"/>
    <w:rsid w:val="00D93E37"/>
    <w:rsid w:val="00D947D5"/>
    <w:rsid w:val="00D9542E"/>
    <w:rsid w:val="00D955A5"/>
    <w:rsid w:val="00D955CA"/>
    <w:rsid w:val="00D9584D"/>
    <w:rsid w:val="00D95D74"/>
    <w:rsid w:val="00D961F0"/>
    <w:rsid w:val="00D97278"/>
    <w:rsid w:val="00DA01A4"/>
    <w:rsid w:val="00DA0E16"/>
    <w:rsid w:val="00DA1C2B"/>
    <w:rsid w:val="00DA34DB"/>
    <w:rsid w:val="00DA375A"/>
    <w:rsid w:val="00DA3ABD"/>
    <w:rsid w:val="00DA4936"/>
    <w:rsid w:val="00DA49F6"/>
    <w:rsid w:val="00DA56C3"/>
    <w:rsid w:val="00DA6117"/>
    <w:rsid w:val="00DB0D5D"/>
    <w:rsid w:val="00DB1373"/>
    <w:rsid w:val="00DB15CF"/>
    <w:rsid w:val="00DB1C00"/>
    <w:rsid w:val="00DB2274"/>
    <w:rsid w:val="00DB35ED"/>
    <w:rsid w:val="00DB4625"/>
    <w:rsid w:val="00DB4FB0"/>
    <w:rsid w:val="00DC1094"/>
    <w:rsid w:val="00DC3CB7"/>
    <w:rsid w:val="00DC4659"/>
    <w:rsid w:val="00DC5683"/>
    <w:rsid w:val="00DC6725"/>
    <w:rsid w:val="00DC7C45"/>
    <w:rsid w:val="00DD2150"/>
    <w:rsid w:val="00DD4F7A"/>
    <w:rsid w:val="00DD5ABF"/>
    <w:rsid w:val="00DD5EDF"/>
    <w:rsid w:val="00DD7F28"/>
    <w:rsid w:val="00DE247A"/>
    <w:rsid w:val="00DE31D1"/>
    <w:rsid w:val="00DE3370"/>
    <w:rsid w:val="00DE34A6"/>
    <w:rsid w:val="00DE4461"/>
    <w:rsid w:val="00DE485A"/>
    <w:rsid w:val="00DE4F19"/>
    <w:rsid w:val="00DE575A"/>
    <w:rsid w:val="00DE58AC"/>
    <w:rsid w:val="00DE7E7F"/>
    <w:rsid w:val="00DE7EA3"/>
    <w:rsid w:val="00DF16BD"/>
    <w:rsid w:val="00DF19F7"/>
    <w:rsid w:val="00DF204D"/>
    <w:rsid w:val="00DF20EB"/>
    <w:rsid w:val="00DF29A6"/>
    <w:rsid w:val="00DF3A83"/>
    <w:rsid w:val="00DF422E"/>
    <w:rsid w:val="00DF4F85"/>
    <w:rsid w:val="00DF6274"/>
    <w:rsid w:val="00DF6438"/>
    <w:rsid w:val="00DF6AC3"/>
    <w:rsid w:val="00DF76D0"/>
    <w:rsid w:val="00E000A2"/>
    <w:rsid w:val="00E00C5C"/>
    <w:rsid w:val="00E018C6"/>
    <w:rsid w:val="00E02205"/>
    <w:rsid w:val="00E025D1"/>
    <w:rsid w:val="00E02B23"/>
    <w:rsid w:val="00E02F76"/>
    <w:rsid w:val="00E03AE2"/>
    <w:rsid w:val="00E0447E"/>
    <w:rsid w:val="00E0473B"/>
    <w:rsid w:val="00E04C9F"/>
    <w:rsid w:val="00E06198"/>
    <w:rsid w:val="00E061DB"/>
    <w:rsid w:val="00E067D4"/>
    <w:rsid w:val="00E0710F"/>
    <w:rsid w:val="00E07BC1"/>
    <w:rsid w:val="00E10C39"/>
    <w:rsid w:val="00E11FB8"/>
    <w:rsid w:val="00E13A0C"/>
    <w:rsid w:val="00E13AB0"/>
    <w:rsid w:val="00E142E1"/>
    <w:rsid w:val="00E142E2"/>
    <w:rsid w:val="00E1459C"/>
    <w:rsid w:val="00E162A5"/>
    <w:rsid w:val="00E16EF5"/>
    <w:rsid w:val="00E21260"/>
    <w:rsid w:val="00E214B1"/>
    <w:rsid w:val="00E22BA7"/>
    <w:rsid w:val="00E2423F"/>
    <w:rsid w:val="00E3021C"/>
    <w:rsid w:val="00E303C8"/>
    <w:rsid w:val="00E3398A"/>
    <w:rsid w:val="00E343C4"/>
    <w:rsid w:val="00E34AA6"/>
    <w:rsid w:val="00E37768"/>
    <w:rsid w:val="00E37F4C"/>
    <w:rsid w:val="00E40A00"/>
    <w:rsid w:val="00E416A0"/>
    <w:rsid w:val="00E41C09"/>
    <w:rsid w:val="00E429CC"/>
    <w:rsid w:val="00E42C36"/>
    <w:rsid w:val="00E51546"/>
    <w:rsid w:val="00E5165D"/>
    <w:rsid w:val="00E52497"/>
    <w:rsid w:val="00E5350A"/>
    <w:rsid w:val="00E538EA"/>
    <w:rsid w:val="00E54237"/>
    <w:rsid w:val="00E54CFE"/>
    <w:rsid w:val="00E561F5"/>
    <w:rsid w:val="00E6117A"/>
    <w:rsid w:val="00E638A0"/>
    <w:rsid w:val="00E6408D"/>
    <w:rsid w:val="00E65169"/>
    <w:rsid w:val="00E65E0C"/>
    <w:rsid w:val="00E669C0"/>
    <w:rsid w:val="00E66ED6"/>
    <w:rsid w:val="00E712CA"/>
    <w:rsid w:val="00E73580"/>
    <w:rsid w:val="00E7488D"/>
    <w:rsid w:val="00E75091"/>
    <w:rsid w:val="00E75356"/>
    <w:rsid w:val="00E7535B"/>
    <w:rsid w:val="00E754CB"/>
    <w:rsid w:val="00E754D6"/>
    <w:rsid w:val="00E766A4"/>
    <w:rsid w:val="00E76733"/>
    <w:rsid w:val="00E77654"/>
    <w:rsid w:val="00E77FBB"/>
    <w:rsid w:val="00E801E3"/>
    <w:rsid w:val="00E80DB3"/>
    <w:rsid w:val="00E82348"/>
    <w:rsid w:val="00E82502"/>
    <w:rsid w:val="00E829D7"/>
    <w:rsid w:val="00E864EE"/>
    <w:rsid w:val="00E86D99"/>
    <w:rsid w:val="00E87F01"/>
    <w:rsid w:val="00E90398"/>
    <w:rsid w:val="00E90406"/>
    <w:rsid w:val="00E90932"/>
    <w:rsid w:val="00E915FA"/>
    <w:rsid w:val="00E91863"/>
    <w:rsid w:val="00E9217E"/>
    <w:rsid w:val="00E92597"/>
    <w:rsid w:val="00E97370"/>
    <w:rsid w:val="00E9749D"/>
    <w:rsid w:val="00EA00E8"/>
    <w:rsid w:val="00EA00F2"/>
    <w:rsid w:val="00EA0579"/>
    <w:rsid w:val="00EA21D2"/>
    <w:rsid w:val="00EA2BF3"/>
    <w:rsid w:val="00EA2FB3"/>
    <w:rsid w:val="00EA383F"/>
    <w:rsid w:val="00EA3B58"/>
    <w:rsid w:val="00EA4B08"/>
    <w:rsid w:val="00EA54A8"/>
    <w:rsid w:val="00EA5FC6"/>
    <w:rsid w:val="00EA6EF7"/>
    <w:rsid w:val="00EB0001"/>
    <w:rsid w:val="00EB081C"/>
    <w:rsid w:val="00EB0909"/>
    <w:rsid w:val="00EB0C1C"/>
    <w:rsid w:val="00EB1415"/>
    <w:rsid w:val="00EB1D88"/>
    <w:rsid w:val="00EB1FAB"/>
    <w:rsid w:val="00EB37B7"/>
    <w:rsid w:val="00EB47B5"/>
    <w:rsid w:val="00EB4CC5"/>
    <w:rsid w:val="00EB5BE1"/>
    <w:rsid w:val="00EB5D24"/>
    <w:rsid w:val="00EB5EB5"/>
    <w:rsid w:val="00EB7434"/>
    <w:rsid w:val="00EC1F39"/>
    <w:rsid w:val="00EC4841"/>
    <w:rsid w:val="00EC59EA"/>
    <w:rsid w:val="00EC6648"/>
    <w:rsid w:val="00EC6BD2"/>
    <w:rsid w:val="00ED022D"/>
    <w:rsid w:val="00ED1B9A"/>
    <w:rsid w:val="00ED2C0A"/>
    <w:rsid w:val="00ED2CD7"/>
    <w:rsid w:val="00ED581B"/>
    <w:rsid w:val="00ED5B73"/>
    <w:rsid w:val="00EE0907"/>
    <w:rsid w:val="00EE1250"/>
    <w:rsid w:val="00EE20CE"/>
    <w:rsid w:val="00EE2279"/>
    <w:rsid w:val="00EE341A"/>
    <w:rsid w:val="00EE3876"/>
    <w:rsid w:val="00EE398D"/>
    <w:rsid w:val="00EE46DF"/>
    <w:rsid w:val="00EE4B5B"/>
    <w:rsid w:val="00EE5472"/>
    <w:rsid w:val="00EE5AC0"/>
    <w:rsid w:val="00EE5FF4"/>
    <w:rsid w:val="00EF0966"/>
    <w:rsid w:val="00EF4E53"/>
    <w:rsid w:val="00EF64DA"/>
    <w:rsid w:val="00EF67A8"/>
    <w:rsid w:val="00EF6DDC"/>
    <w:rsid w:val="00EF71CA"/>
    <w:rsid w:val="00EF77D7"/>
    <w:rsid w:val="00EF783F"/>
    <w:rsid w:val="00F00EF3"/>
    <w:rsid w:val="00F01A04"/>
    <w:rsid w:val="00F0248C"/>
    <w:rsid w:val="00F02564"/>
    <w:rsid w:val="00F026E5"/>
    <w:rsid w:val="00F03749"/>
    <w:rsid w:val="00F04E83"/>
    <w:rsid w:val="00F05D35"/>
    <w:rsid w:val="00F06A2C"/>
    <w:rsid w:val="00F0764F"/>
    <w:rsid w:val="00F104F1"/>
    <w:rsid w:val="00F109C2"/>
    <w:rsid w:val="00F118F3"/>
    <w:rsid w:val="00F14664"/>
    <w:rsid w:val="00F15ADA"/>
    <w:rsid w:val="00F16AD0"/>
    <w:rsid w:val="00F17159"/>
    <w:rsid w:val="00F17CFE"/>
    <w:rsid w:val="00F2065C"/>
    <w:rsid w:val="00F20791"/>
    <w:rsid w:val="00F20E03"/>
    <w:rsid w:val="00F21DFA"/>
    <w:rsid w:val="00F2289A"/>
    <w:rsid w:val="00F22FCD"/>
    <w:rsid w:val="00F23948"/>
    <w:rsid w:val="00F254F0"/>
    <w:rsid w:val="00F2676C"/>
    <w:rsid w:val="00F26973"/>
    <w:rsid w:val="00F26F5B"/>
    <w:rsid w:val="00F2714E"/>
    <w:rsid w:val="00F3034D"/>
    <w:rsid w:val="00F30E47"/>
    <w:rsid w:val="00F31262"/>
    <w:rsid w:val="00F335E0"/>
    <w:rsid w:val="00F337D6"/>
    <w:rsid w:val="00F34DE8"/>
    <w:rsid w:val="00F36823"/>
    <w:rsid w:val="00F370CE"/>
    <w:rsid w:val="00F40372"/>
    <w:rsid w:val="00F412BB"/>
    <w:rsid w:val="00F41917"/>
    <w:rsid w:val="00F41F00"/>
    <w:rsid w:val="00F43B1A"/>
    <w:rsid w:val="00F442AA"/>
    <w:rsid w:val="00F442BD"/>
    <w:rsid w:val="00F44BBB"/>
    <w:rsid w:val="00F46B58"/>
    <w:rsid w:val="00F474D4"/>
    <w:rsid w:val="00F47643"/>
    <w:rsid w:val="00F47B1F"/>
    <w:rsid w:val="00F50912"/>
    <w:rsid w:val="00F50BAC"/>
    <w:rsid w:val="00F50FB2"/>
    <w:rsid w:val="00F53DED"/>
    <w:rsid w:val="00F54575"/>
    <w:rsid w:val="00F5647A"/>
    <w:rsid w:val="00F566E5"/>
    <w:rsid w:val="00F56B03"/>
    <w:rsid w:val="00F57555"/>
    <w:rsid w:val="00F57A4C"/>
    <w:rsid w:val="00F61470"/>
    <w:rsid w:val="00F62D9B"/>
    <w:rsid w:val="00F6343F"/>
    <w:rsid w:val="00F6460F"/>
    <w:rsid w:val="00F65FC1"/>
    <w:rsid w:val="00F6694A"/>
    <w:rsid w:val="00F6792D"/>
    <w:rsid w:val="00F70D78"/>
    <w:rsid w:val="00F70D8F"/>
    <w:rsid w:val="00F71294"/>
    <w:rsid w:val="00F7178E"/>
    <w:rsid w:val="00F717E9"/>
    <w:rsid w:val="00F71A0F"/>
    <w:rsid w:val="00F71B13"/>
    <w:rsid w:val="00F72457"/>
    <w:rsid w:val="00F73D69"/>
    <w:rsid w:val="00F7627D"/>
    <w:rsid w:val="00F762D8"/>
    <w:rsid w:val="00F80ACC"/>
    <w:rsid w:val="00F83BC4"/>
    <w:rsid w:val="00F83D97"/>
    <w:rsid w:val="00F84202"/>
    <w:rsid w:val="00F84451"/>
    <w:rsid w:val="00F8500C"/>
    <w:rsid w:val="00F87289"/>
    <w:rsid w:val="00F87A27"/>
    <w:rsid w:val="00F87F41"/>
    <w:rsid w:val="00F90762"/>
    <w:rsid w:val="00F93C0B"/>
    <w:rsid w:val="00F93DE1"/>
    <w:rsid w:val="00F942BC"/>
    <w:rsid w:val="00F959DF"/>
    <w:rsid w:val="00F95B72"/>
    <w:rsid w:val="00F95D68"/>
    <w:rsid w:val="00F962F1"/>
    <w:rsid w:val="00F973B6"/>
    <w:rsid w:val="00F973F8"/>
    <w:rsid w:val="00F9750C"/>
    <w:rsid w:val="00FA0DF5"/>
    <w:rsid w:val="00FA1EBB"/>
    <w:rsid w:val="00FA2BA6"/>
    <w:rsid w:val="00FA45E8"/>
    <w:rsid w:val="00FA4691"/>
    <w:rsid w:val="00FA697D"/>
    <w:rsid w:val="00FA7E65"/>
    <w:rsid w:val="00FB096F"/>
    <w:rsid w:val="00FB0E72"/>
    <w:rsid w:val="00FB15F3"/>
    <w:rsid w:val="00FB1D0F"/>
    <w:rsid w:val="00FB20AD"/>
    <w:rsid w:val="00FB2C04"/>
    <w:rsid w:val="00FB32C5"/>
    <w:rsid w:val="00FB3CA3"/>
    <w:rsid w:val="00FB420C"/>
    <w:rsid w:val="00FB444E"/>
    <w:rsid w:val="00FB4D0C"/>
    <w:rsid w:val="00FB5134"/>
    <w:rsid w:val="00FC21EE"/>
    <w:rsid w:val="00FC2530"/>
    <w:rsid w:val="00FC27C7"/>
    <w:rsid w:val="00FC4ECA"/>
    <w:rsid w:val="00FC5C21"/>
    <w:rsid w:val="00FC6C17"/>
    <w:rsid w:val="00FD04C4"/>
    <w:rsid w:val="00FD147F"/>
    <w:rsid w:val="00FD1B4B"/>
    <w:rsid w:val="00FD1CFF"/>
    <w:rsid w:val="00FD2614"/>
    <w:rsid w:val="00FD31AB"/>
    <w:rsid w:val="00FD3634"/>
    <w:rsid w:val="00FD3637"/>
    <w:rsid w:val="00FD38E0"/>
    <w:rsid w:val="00FD46C8"/>
    <w:rsid w:val="00FD533F"/>
    <w:rsid w:val="00FD593F"/>
    <w:rsid w:val="00FD5B58"/>
    <w:rsid w:val="00FD69FD"/>
    <w:rsid w:val="00FD75C3"/>
    <w:rsid w:val="00FD7C3D"/>
    <w:rsid w:val="00FE1227"/>
    <w:rsid w:val="00FE17CC"/>
    <w:rsid w:val="00FE415B"/>
    <w:rsid w:val="00FE5527"/>
    <w:rsid w:val="00FE66EF"/>
    <w:rsid w:val="00FE6CC7"/>
    <w:rsid w:val="00FE7CFC"/>
    <w:rsid w:val="00FE7FF6"/>
    <w:rsid w:val="00FF02E9"/>
    <w:rsid w:val="00FF0F52"/>
    <w:rsid w:val="00FF31EA"/>
    <w:rsid w:val="00FF42D1"/>
    <w:rsid w:val="00FF49A4"/>
    <w:rsid w:val="00FF4B8D"/>
    <w:rsid w:val="00FF4DE0"/>
    <w:rsid w:val="00FF4F8C"/>
    <w:rsid w:val="00FF5842"/>
    <w:rsid w:val="00FF612D"/>
    <w:rsid w:val="00FF622A"/>
    <w:rsid w:val="00FF7A3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C775E"/>
  <w15:chartTrackingRefBased/>
  <w15:docId w15:val="{3BE83A64-F9A5-49A1-8F5C-D005B3458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Angsana New"/>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B528C5"/>
    <w:rPr>
      <w:sz w:val="24"/>
      <w:szCs w:val="24"/>
      <w:lang w:bidi="ar-SA"/>
    </w:rPr>
  </w:style>
  <w:style w:type="paragraph" w:styleId="Heading1">
    <w:name w:val="heading 1"/>
    <w:basedOn w:val="Normal"/>
    <w:next w:val="Normal"/>
    <w:link w:val="Heading1Char"/>
    <w:qFormat/>
    <w:rsid w:val="00C10AB6"/>
    <w:pPr>
      <w:keepNext/>
      <w:tabs>
        <w:tab w:val="num" w:pos="1440"/>
      </w:tabs>
      <w:outlineLvl w:val="0"/>
    </w:pPr>
    <w:rPr>
      <w:rFonts w:ascii="Cordia New" w:hAnsi="Cordia New"/>
      <w:b/>
      <w:bCs/>
      <w:sz w:val="32"/>
      <w:szCs w:val="32"/>
      <w:lang w:bidi="th-TH"/>
    </w:rPr>
  </w:style>
  <w:style w:type="paragraph" w:styleId="Heading2">
    <w:name w:val="heading 2"/>
    <w:basedOn w:val="Normal"/>
    <w:next w:val="Normal"/>
    <w:link w:val="Heading2Char"/>
    <w:qFormat/>
    <w:rsid w:val="00C10AB6"/>
    <w:pPr>
      <w:keepNext/>
      <w:tabs>
        <w:tab w:val="num" w:pos="1080"/>
      </w:tabs>
      <w:outlineLvl w:val="1"/>
    </w:pPr>
    <w:rPr>
      <w:rFonts w:ascii="Angsana New" w:eastAsia="Times New Roman" w:hAnsi="Cordia New"/>
      <w:b/>
      <w:bCs/>
      <w:sz w:val="30"/>
      <w:szCs w:val="30"/>
      <w:lang w:bidi="th-TH"/>
    </w:rPr>
  </w:style>
  <w:style w:type="paragraph" w:styleId="Heading3">
    <w:name w:val="heading 3"/>
    <w:basedOn w:val="Normal"/>
    <w:next w:val="Normal"/>
    <w:link w:val="Heading3Char"/>
    <w:qFormat/>
    <w:rsid w:val="00C10AB6"/>
    <w:pPr>
      <w:keepNext/>
      <w:tabs>
        <w:tab w:val="num" w:pos="720"/>
      </w:tabs>
      <w:ind w:left="720" w:hanging="432"/>
      <w:jc w:val="right"/>
      <w:outlineLvl w:val="2"/>
    </w:pPr>
    <w:rPr>
      <w:rFonts w:ascii="Cordia New" w:hAnsi="Cordia New"/>
      <w:b/>
      <w:bCs/>
      <w:sz w:val="32"/>
      <w:szCs w:val="32"/>
      <w:lang w:bidi="th-TH"/>
    </w:rPr>
  </w:style>
  <w:style w:type="paragraph" w:styleId="Heading4">
    <w:name w:val="heading 4"/>
    <w:basedOn w:val="Normal"/>
    <w:next w:val="Normal"/>
    <w:link w:val="Heading4Char"/>
    <w:qFormat/>
    <w:rsid w:val="00C10AB6"/>
    <w:pPr>
      <w:keepNext/>
      <w:tabs>
        <w:tab w:val="num" w:pos="864"/>
      </w:tabs>
      <w:ind w:left="864" w:hanging="144"/>
      <w:jc w:val="center"/>
      <w:outlineLvl w:val="3"/>
    </w:pPr>
    <w:rPr>
      <w:rFonts w:ascii="Cordia New" w:hAnsi="Cordia New"/>
      <w:sz w:val="40"/>
      <w:szCs w:val="40"/>
      <w:lang w:bidi="th-TH"/>
    </w:rPr>
  </w:style>
  <w:style w:type="paragraph" w:styleId="Heading5">
    <w:name w:val="heading 5"/>
    <w:basedOn w:val="Normal"/>
    <w:next w:val="Normal"/>
    <w:link w:val="Heading5Char"/>
    <w:qFormat/>
    <w:rsid w:val="00C10AB6"/>
    <w:pPr>
      <w:keepNext/>
      <w:tabs>
        <w:tab w:val="num" w:pos="1008"/>
      </w:tabs>
      <w:ind w:left="1008" w:hanging="432"/>
      <w:outlineLvl w:val="4"/>
    </w:pPr>
    <w:rPr>
      <w:rFonts w:ascii="Cordia New" w:hAnsi="Cordia New"/>
      <w:sz w:val="32"/>
      <w:szCs w:val="32"/>
      <w:lang w:bidi="th-TH"/>
    </w:rPr>
  </w:style>
  <w:style w:type="paragraph" w:styleId="Heading6">
    <w:name w:val="heading 6"/>
    <w:basedOn w:val="Normal"/>
    <w:next w:val="Normal"/>
    <w:link w:val="Heading6Char"/>
    <w:qFormat/>
    <w:rsid w:val="00C10AB6"/>
    <w:pPr>
      <w:keepNext/>
      <w:tabs>
        <w:tab w:val="num" w:pos="1152"/>
      </w:tabs>
      <w:ind w:left="1152" w:hanging="432"/>
      <w:jc w:val="center"/>
      <w:outlineLvl w:val="5"/>
    </w:pPr>
    <w:rPr>
      <w:rFonts w:ascii="Cordia New" w:hAnsi="Cordia New"/>
      <w:sz w:val="32"/>
      <w:szCs w:val="32"/>
      <w:lang w:bidi="th-TH"/>
    </w:rPr>
  </w:style>
  <w:style w:type="paragraph" w:styleId="Heading7">
    <w:name w:val="heading 7"/>
    <w:basedOn w:val="Normal"/>
    <w:next w:val="Normal"/>
    <w:link w:val="Heading7Char"/>
    <w:qFormat/>
    <w:rsid w:val="002870BA"/>
    <w:pPr>
      <w:spacing w:before="240" w:after="60"/>
      <w:outlineLvl w:val="6"/>
    </w:pPr>
    <w:rPr>
      <w:lang w:val="en-AU"/>
    </w:rPr>
  </w:style>
  <w:style w:type="paragraph" w:styleId="Heading8">
    <w:name w:val="heading 8"/>
    <w:basedOn w:val="Normal"/>
    <w:next w:val="Normal"/>
    <w:link w:val="Heading8Char"/>
    <w:qFormat/>
    <w:rsid w:val="00C10AB6"/>
    <w:pPr>
      <w:keepNext/>
      <w:tabs>
        <w:tab w:val="num" w:pos="1440"/>
      </w:tabs>
      <w:ind w:left="1440" w:hanging="432"/>
      <w:jc w:val="thaiDistribute"/>
      <w:outlineLvl w:val="7"/>
    </w:pPr>
    <w:rPr>
      <w:rFonts w:ascii="Cordia New" w:hAnsi="Cordia New"/>
      <w:sz w:val="32"/>
      <w:szCs w:val="32"/>
      <w:lang w:bidi="th-TH"/>
    </w:rPr>
  </w:style>
  <w:style w:type="paragraph" w:styleId="Heading9">
    <w:name w:val="heading 9"/>
    <w:basedOn w:val="Normal"/>
    <w:next w:val="Normal"/>
    <w:link w:val="Heading9Char"/>
    <w:qFormat/>
    <w:rsid w:val="002870BA"/>
    <w:pPr>
      <w:spacing w:before="240" w:after="60"/>
      <w:outlineLvl w:val="8"/>
    </w:pPr>
    <w:rPr>
      <w:rFonts w:ascii="Arial" w:hAnsi="Arial" w:cs="Arial"/>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10AB6"/>
    <w:rPr>
      <w:rFonts w:ascii="Cordia New" w:hAnsi="Cordia New"/>
      <w:b/>
      <w:bCs/>
      <w:sz w:val="32"/>
      <w:szCs w:val="32"/>
    </w:rPr>
  </w:style>
  <w:style w:type="character" w:customStyle="1" w:styleId="Heading2Char">
    <w:name w:val="Heading 2 Char"/>
    <w:link w:val="Heading2"/>
    <w:rsid w:val="00C10AB6"/>
    <w:rPr>
      <w:rFonts w:ascii="Angsana New" w:eastAsia="Times New Roman" w:hAnsi="Cordia New"/>
      <w:b/>
      <w:bCs/>
      <w:sz w:val="30"/>
      <w:szCs w:val="30"/>
    </w:rPr>
  </w:style>
  <w:style w:type="character" w:customStyle="1" w:styleId="Heading3Char">
    <w:name w:val="Heading 3 Char"/>
    <w:link w:val="Heading3"/>
    <w:rsid w:val="00C10AB6"/>
    <w:rPr>
      <w:rFonts w:ascii="Cordia New" w:hAnsi="Cordia New"/>
      <w:b/>
      <w:bCs/>
      <w:sz w:val="32"/>
      <w:szCs w:val="32"/>
    </w:rPr>
  </w:style>
  <w:style w:type="character" w:customStyle="1" w:styleId="Heading4Char">
    <w:name w:val="Heading 4 Char"/>
    <w:link w:val="Heading4"/>
    <w:rsid w:val="00C10AB6"/>
    <w:rPr>
      <w:rFonts w:ascii="Cordia New" w:hAnsi="Cordia New"/>
      <w:sz w:val="40"/>
      <w:szCs w:val="40"/>
    </w:rPr>
  </w:style>
  <w:style w:type="character" w:customStyle="1" w:styleId="Heading5Char">
    <w:name w:val="Heading 5 Char"/>
    <w:link w:val="Heading5"/>
    <w:rsid w:val="00C10AB6"/>
    <w:rPr>
      <w:rFonts w:ascii="Cordia New" w:hAnsi="Cordia New"/>
      <w:sz w:val="32"/>
      <w:szCs w:val="32"/>
    </w:rPr>
  </w:style>
  <w:style w:type="character" w:customStyle="1" w:styleId="Heading6Char">
    <w:name w:val="Heading 6 Char"/>
    <w:link w:val="Heading6"/>
    <w:rsid w:val="00C10AB6"/>
    <w:rPr>
      <w:rFonts w:ascii="Cordia New" w:hAnsi="Cordia New"/>
      <w:sz w:val="32"/>
      <w:szCs w:val="32"/>
    </w:rPr>
  </w:style>
  <w:style w:type="character" w:customStyle="1" w:styleId="Heading7Char">
    <w:name w:val="Heading 7 Char"/>
    <w:link w:val="Heading7"/>
    <w:locked/>
    <w:rsid w:val="00C10AB6"/>
    <w:rPr>
      <w:sz w:val="24"/>
      <w:szCs w:val="24"/>
      <w:lang w:val="en-AU" w:bidi="ar-SA"/>
    </w:rPr>
  </w:style>
  <w:style w:type="character" w:customStyle="1" w:styleId="Heading8Char">
    <w:name w:val="Heading 8 Char"/>
    <w:link w:val="Heading8"/>
    <w:rsid w:val="00C10AB6"/>
    <w:rPr>
      <w:rFonts w:ascii="Cordia New" w:hAnsi="Cordia New"/>
      <w:sz w:val="32"/>
      <w:szCs w:val="32"/>
    </w:rPr>
  </w:style>
  <w:style w:type="character" w:customStyle="1" w:styleId="Heading9Char">
    <w:name w:val="Heading 9 Char"/>
    <w:link w:val="Heading9"/>
    <w:locked/>
    <w:rsid w:val="00C10AB6"/>
    <w:rPr>
      <w:rFonts w:ascii="Arial" w:hAnsi="Arial" w:cs="Arial"/>
      <w:sz w:val="22"/>
      <w:szCs w:val="22"/>
      <w:lang w:val="en-AU" w:bidi="ar-SA"/>
    </w:rPr>
  </w:style>
  <w:style w:type="paragraph" w:styleId="Footer">
    <w:name w:val="footer"/>
    <w:basedOn w:val="Normal"/>
    <w:link w:val="FooterChar"/>
    <w:uiPriority w:val="99"/>
    <w:rsid w:val="002870BA"/>
    <w:pPr>
      <w:tabs>
        <w:tab w:val="center" w:pos="4153"/>
        <w:tab w:val="right" w:pos="8306"/>
      </w:tabs>
    </w:pPr>
    <w:rPr>
      <w:lang w:val="en-AU"/>
    </w:rPr>
  </w:style>
  <w:style w:type="character" w:customStyle="1" w:styleId="FooterChar">
    <w:name w:val="Footer Char"/>
    <w:link w:val="Footer"/>
    <w:uiPriority w:val="99"/>
    <w:rsid w:val="00F26973"/>
    <w:rPr>
      <w:sz w:val="24"/>
      <w:szCs w:val="24"/>
      <w:lang w:val="en-AU" w:bidi="ar-SA"/>
    </w:rPr>
  </w:style>
  <w:style w:type="character" w:styleId="PageNumber">
    <w:name w:val="page number"/>
    <w:basedOn w:val="DefaultParagraphFont"/>
    <w:rsid w:val="002870BA"/>
  </w:style>
  <w:style w:type="table" w:styleId="TableGrid">
    <w:name w:val="Table Grid"/>
    <w:basedOn w:val="TableNormal"/>
    <w:uiPriority w:val="39"/>
    <w:rsid w:val="00287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B0001"/>
    <w:rPr>
      <w:rFonts w:ascii="Tahoma" w:hAnsi="Tahoma"/>
      <w:sz w:val="16"/>
      <w:szCs w:val="18"/>
    </w:rPr>
  </w:style>
  <w:style w:type="character" w:customStyle="1" w:styleId="BalloonTextChar">
    <w:name w:val="Balloon Text Char"/>
    <w:link w:val="BalloonText"/>
    <w:uiPriority w:val="99"/>
    <w:semiHidden/>
    <w:locked/>
    <w:rsid w:val="00C10AB6"/>
    <w:rPr>
      <w:rFonts w:ascii="Tahoma" w:hAnsi="Tahoma"/>
      <w:sz w:val="16"/>
      <w:szCs w:val="18"/>
      <w:lang w:bidi="ar-SA"/>
    </w:rPr>
  </w:style>
  <w:style w:type="paragraph" w:styleId="Header">
    <w:name w:val="header"/>
    <w:basedOn w:val="Normal"/>
    <w:link w:val="HeaderChar"/>
    <w:uiPriority w:val="99"/>
    <w:rsid w:val="00B91E3C"/>
    <w:pPr>
      <w:tabs>
        <w:tab w:val="center" w:pos="4153"/>
        <w:tab w:val="right" w:pos="8306"/>
      </w:tabs>
    </w:pPr>
    <w:rPr>
      <w:szCs w:val="28"/>
    </w:rPr>
  </w:style>
  <w:style w:type="character" w:customStyle="1" w:styleId="HeaderChar">
    <w:name w:val="Header Char"/>
    <w:link w:val="Header"/>
    <w:uiPriority w:val="99"/>
    <w:locked/>
    <w:rsid w:val="00C10AB6"/>
    <w:rPr>
      <w:sz w:val="24"/>
      <w:szCs w:val="28"/>
      <w:lang w:bidi="ar-SA"/>
    </w:rPr>
  </w:style>
  <w:style w:type="character" w:styleId="Hyperlink">
    <w:name w:val="Hyperlink"/>
    <w:uiPriority w:val="99"/>
    <w:rsid w:val="00250167"/>
    <w:rPr>
      <w:color w:val="0000FF"/>
      <w:u w:val="single"/>
    </w:rPr>
  </w:style>
  <w:style w:type="paragraph" w:styleId="FootnoteText">
    <w:name w:val="footnote text"/>
    <w:basedOn w:val="Normal"/>
    <w:link w:val="FootnoteTextChar"/>
    <w:uiPriority w:val="99"/>
    <w:rsid w:val="00225537"/>
    <w:rPr>
      <w:rFonts w:ascii="DilleniaUPC" w:hAnsi="DilleniaUPC" w:cs="Times New Roman"/>
      <w:sz w:val="25"/>
      <w:szCs w:val="25"/>
      <w:lang w:bidi="th-TH"/>
    </w:rPr>
  </w:style>
  <w:style w:type="character" w:customStyle="1" w:styleId="FootnoteTextChar">
    <w:name w:val="Footnote Text Char"/>
    <w:link w:val="FootnoteText"/>
    <w:uiPriority w:val="99"/>
    <w:rsid w:val="00225537"/>
    <w:rPr>
      <w:rFonts w:ascii="DilleniaUPC" w:eastAsia="SimSun" w:hAnsi="DilleniaUPC" w:cs="Times New Roman"/>
      <w:sz w:val="25"/>
      <w:szCs w:val="25"/>
    </w:rPr>
  </w:style>
  <w:style w:type="paragraph" w:customStyle="1" w:styleId="NormalLatinAngsanaNews">
    <w:name w:val="Normal + (Latin) Angsana News"/>
    <w:aliases w:val="(Complex) Angsana News,Thai Distributed Justi....."/>
    <w:basedOn w:val="Normal"/>
    <w:uiPriority w:val="99"/>
    <w:rsid w:val="00F23948"/>
    <w:pPr>
      <w:ind w:firstLine="720"/>
    </w:pPr>
    <w:rPr>
      <w:rFonts w:ascii="Cordia New" w:hAnsi="Cordia New" w:cs="Cordia New"/>
      <w:sz w:val="32"/>
      <w:szCs w:val="32"/>
      <w:lang w:bidi="th-TH"/>
    </w:rPr>
  </w:style>
  <w:style w:type="character" w:styleId="FootnoteReference">
    <w:name w:val="footnote reference"/>
    <w:uiPriority w:val="99"/>
    <w:rsid w:val="00FD593F"/>
    <w:rPr>
      <w:rFonts w:ascii="Browallia New" w:eastAsia="Browallia New" w:hAnsi="Browallia New" w:cs="Browallia New"/>
      <w:sz w:val="28"/>
      <w:szCs w:val="28"/>
      <w:vertAlign w:val="superscript"/>
    </w:rPr>
  </w:style>
  <w:style w:type="paragraph" w:styleId="Subtitle">
    <w:name w:val="Subtitle"/>
    <w:basedOn w:val="Normal"/>
    <w:link w:val="SubtitleChar"/>
    <w:qFormat/>
    <w:rsid w:val="00DA6117"/>
    <w:rPr>
      <w:rFonts w:ascii="Browallia New" w:eastAsia="Browallia New" w:hAnsi="Browallia New" w:cs="Browallia New"/>
      <w:sz w:val="32"/>
      <w:szCs w:val="32"/>
      <w:lang w:bidi="th-TH"/>
    </w:rPr>
  </w:style>
  <w:style w:type="character" w:customStyle="1" w:styleId="SubtitleChar">
    <w:name w:val="Subtitle Char"/>
    <w:link w:val="Subtitle"/>
    <w:rsid w:val="00DA6117"/>
    <w:rPr>
      <w:rFonts w:ascii="Browallia New" w:eastAsia="Browallia New" w:hAnsi="Browallia New" w:cs="Browallia New"/>
      <w:sz w:val="32"/>
      <w:szCs w:val="32"/>
    </w:rPr>
  </w:style>
  <w:style w:type="table" w:customStyle="1" w:styleId="TableGrid1">
    <w:name w:val="Table Grid1"/>
    <w:basedOn w:val="TableNormal"/>
    <w:next w:val="TableGrid"/>
    <w:rsid w:val="00DE4F19"/>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393B33"/>
    <w:pPr>
      <w:ind w:left="720"/>
      <w:contextualSpacing/>
    </w:pPr>
  </w:style>
  <w:style w:type="paragraph" w:styleId="CommentText">
    <w:name w:val="annotation text"/>
    <w:basedOn w:val="Normal"/>
    <w:link w:val="CommentTextChar"/>
    <w:uiPriority w:val="99"/>
    <w:rsid w:val="00E915FA"/>
    <w:rPr>
      <w:rFonts w:ascii="DilleniaUPC" w:hAnsi="DilleniaUPC" w:cs="Times New Roman"/>
      <w:sz w:val="25"/>
      <w:szCs w:val="25"/>
      <w:lang w:bidi="th-TH"/>
    </w:rPr>
  </w:style>
  <w:style w:type="character" w:customStyle="1" w:styleId="CommentTextChar">
    <w:name w:val="Comment Text Char"/>
    <w:link w:val="CommentText"/>
    <w:uiPriority w:val="99"/>
    <w:rsid w:val="00E915FA"/>
    <w:rPr>
      <w:rFonts w:ascii="DilleniaUPC" w:eastAsia="SimSun" w:hAnsi="DilleniaUPC" w:cs="Times New Roman"/>
      <w:sz w:val="25"/>
      <w:szCs w:val="25"/>
    </w:rPr>
  </w:style>
  <w:style w:type="character" w:styleId="CommentReference">
    <w:name w:val="annotation reference"/>
    <w:rsid w:val="00E915FA"/>
    <w:rPr>
      <w:rFonts w:cs="Times New Roman"/>
      <w:sz w:val="18"/>
    </w:rPr>
  </w:style>
  <w:style w:type="character" w:customStyle="1" w:styleId="null">
    <w:name w:val="null"/>
    <w:basedOn w:val="DefaultParagraphFont"/>
    <w:rsid w:val="00E915FA"/>
  </w:style>
  <w:style w:type="character" w:customStyle="1" w:styleId="5yl5">
    <w:name w:val="_5yl5"/>
    <w:basedOn w:val="DefaultParagraphFont"/>
    <w:rsid w:val="001A51F2"/>
  </w:style>
  <w:style w:type="table" w:customStyle="1" w:styleId="TableGrid2">
    <w:name w:val="Table Grid2"/>
    <w:basedOn w:val="TableNormal"/>
    <w:next w:val="TableGrid"/>
    <w:uiPriority w:val="59"/>
    <w:rsid w:val="00641EE9"/>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B7C8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E415B"/>
    <w:pPr>
      <w:spacing w:after="200" w:line="276" w:lineRule="auto"/>
    </w:pPr>
    <w:rPr>
      <w:szCs w:val="30"/>
      <w:lang w:bidi="th-TH"/>
    </w:rPr>
  </w:style>
  <w:style w:type="paragraph" w:styleId="Title">
    <w:name w:val="Title"/>
    <w:basedOn w:val="Normal"/>
    <w:link w:val="TitleChar"/>
    <w:uiPriority w:val="99"/>
    <w:qFormat/>
    <w:rsid w:val="00C10AB6"/>
    <w:pPr>
      <w:jc w:val="center"/>
    </w:pPr>
    <w:rPr>
      <w:rFonts w:ascii="Cambria" w:hAnsi="Cambria"/>
      <w:b/>
      <w:bCs/>
      <w:kern w:val="28"/>
      <w:sz w:val="40"/>
      <w:szCs w:val="40"/>
      <w:lang w:bidi="th-TH"/>
    </w:rPr>
  </w:style>
  <w:style w:type="character" w:customStyle="1" w:styleId="TitleChar">
    <w:name w:val="Title Char"/>
    <w:link w:val="Title"/>
    <w:uiPriority w:val="99"/>
    <w:rsid w:val="00C10AB6"/>
    <w:rPr>
      <w:rFonts w:ascii="Cambria" w:hAnsi="Cambria"/>
      <w:b/>
      <w:bCs/>
      <w:kern w:val="28"/>
      <w:sz w:val="40"/>
      <w:szCs w:val="40"/>
    </w:rPr>
  </w:style>
  <w:style w:type="paragraph" w:customStyle="1" w:styleId="Normal1">
    <w:name w:val="Normal1"/>
    <w:basedOn w:val="Normal"/>
    <w:rsid w:val="00C10AB6"/>
    <w:rPr>
      <w:rFonts w:ascii="DilleniaUPC" w:hAnsi="DilleniaUPC" w:cs="Tahoma"/>
      <w:sz w:val="32"/>
      <w:lang w:bidi="th-TH"/>
    </w:rPr>
  </w:style>
  <w:style w:type="paragraph" w:customStyle="1" w:styleId="table0020grid1">
    <w:name w:val="table_0020grid1"/>
    <w:basedOn w:val="Normal"/>
    <w:rsid w:val="00C10AB6"/>
    <w:rPr>
      <w:rFonts w:ascii="DilleniaUPC" w:hAnsi="DilleniaUPC" w:cs="Tahoma"/>
      <w:sz w:val="20"/>
      <w:szCs w:val="20"/>
      <w:lang w:bidi="th-TH"/>
    </w:rPr>
  </w:style>
  <w:style w:type="character" w:customStyle="1" w:styleId="BodyTextIndentChar">
    <w:name w:val="Body Text Indent Char"/>
    <w:link w:val="BodyTextIndent"/>
    <w:uiPriority w:val="99"/>
    <w:semiHidden/>
    <w:rsid w:val="00C10AB6"/>
    <w:rPr>
      <w:rFonts w:ascii="DilleniaUPC" w:hAnsi="DilleniaUPC" w:cs="Times New Roman"/>
      <w:sz w:val="40"/>
      <w:szCs w:val="40"/>
    </w:rPr>
  </w:style>
  <w:style w:type="paragraph" w:styleId="BodyTextIndent">
    <w:name w:val="Body Text Indent"/>
    <w:basedOn w:val="Normal"/>
    <w:link w:val="BodyTextIndentChar"/>
    <w:uiPriority w:val="99"/>
    <w:semiHidden/>
    <w:rsid w:val="00C10AB6"/>
    <w:pPr>
      <w:ind w:firstLine="720"/>
      <w:jc w:val="thaiDistribute"/>
    </w:pPr>
    <w:rPr>
      <w:rFonts w:ascii="DilleniaUPC" w:hAnsi="DilleniaUPC" w:cs="Times New Roman"/>
      <w:sz w:val="40"/>
      <w:szCs w:val="40"/>
      <w:lang w:bidi="th-TH"/>
    </w:rPr>
  </w:style>
  <w:style w:type="character" w:customStyle="1" w:styleId="CommentSubjectChar">
    <w:name w:val="Comment Subject Char"/>
    <w:link w:val="CommentSubject"/>
    <w:uiPriority w:val="99"/>
    <w:semiHidden/>
    <w:rsid w:val="00C10AB6"/>
    <w:rPr>
      <w:rFonts w:ascii="DilleniaUPC" w:eastAsia="SimSun" w:hAnsi="DilleniaUPC" w:cs="Times New Roman"/>
      <w:b/>
      <w:bCs/>
      <w:sz w:val="25"/>
      <w:szCs w:val="25"/>
    </w:rPr>
  </w:style>
  <w:style w:type="paragraph" w:styleId="CommentSubject">
    <w:name w:val="annotation subject"/>
    <w:basedOn w:val="CommentText"/>
    <w:next w:val="CommentText"/>
    <w:link w:val="CommentSubjectChar"/>
    <w:uiPriority w:val="99"/>
    <w:semiHidden/>
    <w:rsid w:val="00C10AB6"/>
    <w:rPr>
      <w:b/>
      <w:bCs/>
    </w:rPr>
  </w:style>
  <w:style w:type="character" w:styleId="Emphasis">
    <w:name w:val="Emphasis"/>
    <w:uiPriority w:val="20"/>
    <w:qFormat/>
    <w:rsid w:val="00C10AB6"/>
    <w:rPr>
      <w:rFonts w:cs="Times New Roman"/>
      <w:color w:val="CC0033"/>
    </w:rPr>
  </w:style>
  <w:style w:type="character" w:customStyle="1" w:styleId="style501">
    <w:name w:val="style501"/>
    <w:rsid w:val="00C10AB6"/>
    <w:rPr>
      <w:b/>
      <w:color w:val="FF3300"/>
      <w:sz w:val="18"/>
    </w:rPr>
  </w:style>
  <w:style w:type="character" w:styleId="Strong">
    <w:name w:val="Strong"/>
    <w:uiPriority w:val="22"/>
    <w:qFormat/>
    <w:rsid w:val="00C10AB6"/>
    <w:rPr>
      <w:rFonts w:cs="Times New Roman"/>
      <w:b/>
    </w:rPr>
  </w:style>
  <w:style w:type="character" w:customStyle="1" w:styleId="normalchar1">
    <w:name w:val="normal__char1"/>
    <w:rsid w:val="00C10AB6"/>
    <w:rPr>
      <w:rFonts w:ascii="Times New Roman" w:hAnsi="Times New Roman"/>
      <w:sz w:val="24"/>
    </w:rPr>
  </w:style>
  <w:style w:type="character" w:customStyle="1" w:styleId="table0020gridchar1">
    <w:name w:val="table_0020grid__char1"/>
    <w:rsid w:val="00C10AB6"/>
    <w:rPr>
      <w:rFonts w:ascii="Times New Roman" w:hAnsi="Times New Roman"/>
      <w:sz w:val="20"/>
    </w:rPr>
  </w:style>
  <w:style w:type="paragraph" w:styleId="BodyText3">
    <w:name w:val="Body Text 3"/>
    <w:basedOn w:val="Normal"/>
    <w:link w:val="BodyText3Char"/>
    <w:uiPriority w:val="99"/>
    <w:rsid w:val="00C10AB6"/>
    <w:pPr>
      <w:spacing w:after="120"/>
    </w:pPr>
    <w:rPr>
      <w:rFonts w:ascii="DilleniaUPC" w:hAnsi="DilleniaUPC" w:cs="Times New Roman"/>
      <w:sz w:val="20"/>
      <w:szCs w:val="20"/>
      <w:lang w:bidi="th-TH"/>
    </w:rPr>
  </w:style>
  <w:style w:type="character" w:customStyle="1" w:styleId="BodyText3Char">
    <w:name w:val="Body Text 3 Char"/>
    <w:link w:val="BodyText3"/>
    <w:uiPriority w:val="99"/>
    <w:rsid w:val="00C10AB6"/>
    <w:rPr>
      <w:rFonts w:ascii="DilleniaUPC" w:hAnsi="DilleniaUPC" w:cs="Times New Roman"/>
    </w:rPr>
  </w:style>
  <w:style w:type="paragraph" w:styleId="ListBullet">
    <w:name w:val="List Bullet"/>
    <w:basedOn w:val="Normal"/>
    <w:autoRedefine/>
    <w:rsid w:val="00C10AB6"/>
    <w:pPr>
      <w:tabs>
        <w:tab w:val="num" w:pos="360"/>
      </w:tabs>
      <w:ind w:left="360" w:hanging="360"/>
    </w:pPr>
    <w:rPr>
      <w:rFonts w:ascii="Cordia New" w:hAnsi="Cordia New" w:cs="Cordia New"/>
      <w:sz w:val="28"/>
      <w:szCs w:val="28"/>
      <w:lang w:bidi="th-TH"/>
    </w:rPr>
  </w:style>
  <w:style w:type="paragraph" w:styleId="BodyTextIndent2">
    <w:name w:val="Body Text Indent 2"/>
    <w:basedOn w:val="Normal"/>
    <w:link w:val="BodyTextIndent2Char"/>
    <w:uiPriority w:val="99"/>
    <w:rsid w:val="00C10AB6"/>
    <w:pPr>
      <w:ind w:left="720" w:hanging="720"/>
      <w:jc w:val="both"/>
    </w:pPr>
    <w:rPr>
      <w:rFonts w:ascii="DilleniaUPC" w:hAnsi="DilleniaUPC" w:cs="Times New Roman"/>
      <w:sz w:val="40"/>
      <w:szCs w:val="40"/>
      <w:lang w:bidi="th-TH"/>
    </w:rPr>
  </w:style>
  <w:style w:type="character" w:customStyle="1" w:styleId="BodyTextIndent2Char">
    <w:name w:val="Body Text Indent 2 Char"/>
    <w:link w:val="BodyTextIndent2"/>
    <w:uiPriority w:val="99"/>
    <w:rsid w:val="00C10AB6"/>
    <w:rPr>
      <w:rFonts w:ascii="DilleniaUPC" w:hAnsi="DilleniaUPC" w:cs="Times New Roman"/>
      <w:sz w:val="40"/>
      <w:szCs w:val="40"/>
    </w:rPr>
  </w:style>
  <w:style w:type="paragraph" w:styleId="BodyTextIndent3">
    <w:name w:val="Body Text Indent 3"/>
    <w:basedOn w:val="Normal"/>
    <w:link w:val="BodyTextIndent3Char"/>
    <w:uiPriority w:val="99"/>
    <w:rsid w:val="00C10AB6"/>
    <w:pPr>
      <w:ind w:firstLine="720"/>
      <w:jc w:val="both"/>
    </w:pPr>
    <w:rPr>
      <w:rFonts w:ascii="DilleniaUPC" w:hAnsi="DilleniaUPC" w:cs="Times New Roman"/>
      <w:sz w:val="20"/>
      <w:szCs w:val="20"/>
      <w:lang w:bidi="th-TH"/>
    </w:rPr>
  </w:style>
  <w:style w:type="character" w:customStyle="1" w:styleId="BodyTextIndent3Char">
    <w:name w:val="Body Text Indent 3 Char"/>
    <w:link w:val="BodyTextIndent3"/>
    <w:uiPriority w:val="99"/>
    <w:rsid w:val="00C10AB6"/>
    <w:rPr>
      <w:rFonts w:ascii="DilleniaUPC" w:hAnsi="DilleniaUPC" w:cs="Times New Roman"/>
    </w:rPr>
  </w:style>
  <w:style w:type="paragraph" w:styleId="BodyText2">
    <w:name w:val="Body Text 2"/>
    <w:basedOn w:val="Normal"/>
    <w:link w:val="BodyText2Char"/>
    <w:uiPriority w:val="99"/>
    <w:rsid w:val="00C10AB6"/>
    <w:pPr>
      <w:jc w:val="thaiDistribute"/>
    </w:pPr>
    <w:rPr>
      <w:rFonts w:ascii="DilleniaUPC" w:hAnsi="DilleniaUPC" w:cs="Times New Roman"/>
      <w:sz w:val="40"/>
      <w:szCs w:val="40"/>
      <w:lang w:bidi="th-TH"/>
    </w:rPr>
  </w:style>
  <w:style w:type="character" w:customStyle="1" w:styleId="BodyText2Char">
    <w:name w:val="Body Text 2 Char"/>
    <w:link w:val="BodyText2"/>
    <w:uiPriority w:val="99"/>
    <w:rsid w:val="00C10AB6"/>
    <w:rPr>
      <w:rFonts w:ascii="DilleniaUPC" w:hAnsi="DilleniaUPC" w:cs="Times New Roman"/>
      <w:sz w:val="40"/>
      <w:szCs w:val="40"/>
    </w:rPr>
  </w:style>
  <w:style w:type="paragraph" w:styleId="BodyText">
    <w:name w:val="Body Text"/>
    <w:basedOn w:val="Normal"/>
    <w:link w:val="BodyTextChar"/>
    <w:uiPriority w:val="99"/>
    <w:rsid w:val="00C10AB6"/>
    <w:pPr>
      <w:jc w:val="both"/>
    </w:pPr>
    <w:rPr>
      <w:rFonts w:ascii="DilleniaUPC" w:hAnsi="DilleniaUPC" w:cs="Times New Roman"/>
      <w:sz w:val="40"/>
      <w:szCs w:val="40"/>
      <w:lang w:bidi="th-TH"/>
    </w:rPr>
  </w:style>
  <w:style w:type="character" w:customStyle="1" w:styleId="BodyTextChar">
    <w:name w:val="Body Text Char"/>
    <w:link w:val="BodyText"/>
    <w:uiPriority w:val="99"/>
    <w:rsid w:val="00C10AB6"/>
    <w:rPr>
      <w:rFonts w:ascii="DilleniaUPC" w:hAnsi="DilleniaUPC" w:cs="Times New Roman"/>
      <w:sz w:val="40"/>
      <w:szCs w:val="40"/>
    </w:rPr>
  </w:style>
  <w:style w:type="character" w:styleId="FollowedHyperlink">
    <w:name w:val="FollowedHyperlink"/>
    <w:rsid w:val="00C10AB6"/>
    <w:rPr>
      <w:rFonts w:cs="Times New Roman"/>
      <w:color w:val="800080"/>
      <w:u w:val="single"/>
    </w:rPr>
  </w:style>
  <w:style w:type="paragraph" w:customStyle="1" w:styleId="NormalAngsanaNew">
    <w:name w:val="Normal + Angsana New"/>
    <w:aliases w:val="Thai Distributed Justification,First line:  1.27 cm"/>
    <w:basedOn w:val="Normal"/>
    <w:uiPriority w:val="99"/>
    <w:rsid w:val="00C10AB6"/>
    <w:pPr>
      <w:tabs>
        <w:tab w:val="left" w:pos="709"/>
        <w:tab w:val="left" w:pos="2160"/>
        <w:tab w:val="left" w:pos="2880"/>
      </w:tabs>
      <w:jc w:val="thaiDistribute"/>
    </w:pPr>
    <w:rPr>
      <w:rFonts w:ascii="Angsana New" w:hAnsi="Angsana New"/>
      <w:sz w:val="32"/>
      <w:szCs w:val="32"/>
      <w:lang w:bidi="th-TH"/>
    </w:rPr>
  </w:style>
  <w:style w:type="paragraph" w:customStyle="1" w:styleId="SubtitleComplexCordiaNew">
    <w:name w:val="Subtitle + (Complex) Cordia New"/>
    <w:aliases w:val="Centered,Left:  0 cm,First line:  0 cm"/>
    <w:basedOn w:val="NormalWeb"/>
    <w:rsid w:val="00C10AB6"/>
    <w:pPr>
      <w:spacing w:before="150" w:beforeAutospacing="1" w:after="150" w:afterAutospacing="1" w:line="225" w:lineRule="atLeast"/>
      <w:ind w:left="150" w:right="150" w:firstLine="600"/>
      <w:jc w:val="center"/>
    </w:pPr>
    <w:rPr>
      <w:rFonts w:ascii="Cordia New" w:hAnsi="Cordia New" w:cs="Cordia New"/>
      <w:color w:val="000000"/>
      <w:sz w:val="28"/>
      <w:szCs w:val="28"/>
    </w:rPr>
  </w:style>
  <w:style w:type="paragraph" w:customStyle="1" w:styleId="MediumGrid21">
    <w:name w:val="Medium Grid 21"/>
    <w:link w:val="MediumGrid2Char"/>
    <w:uiPriority w:val="1"/>
    <w:qFormat/>
    <w:rsid w:val="00C10AB6"/>
    <w:rPr>
      <w:rFonts w:ascii="Calibri" w:hAnsi="Calibri" w:cs="Cordia New"/>
      <w:sz w:val="22"/>
      <w:szCs w:val="28"/>
    </w:rPr>
  </w:style>
  <w:style w:type="character" w:customStyle="1" w:styleId="apple-converted-space">
    <w:name w:val="apple-converted-space"/>
    <w:rsid w:val="00C10AB6"/>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C10AB6"/>
    <w:pPr>
      <w:tabs>
        <w:tab w:val="left" w:pos="1440"/>
        <w:tab w:val="right" w:pos="9498"/>
      </w:tabs>
      <w:jc w:val="thaiDistribute"/>
    </w:pPr>
    <w:rPr>
      <w:rFonts w:ascii="Angsana News" w:eastAsia="SimSun" w:hAnsi="Angsana News" w:cs="Angsana News"/>
      <w:sz w:val="30"/>
      <w:szCs w:val="30"/>
    </w:rPr>
  </w:style>
  <w:style w:type="paragraph" w:customStyle="1" w:styleId="NoSpacing1">
    <w:name w:val="No Spacing1"/>
    <w:qFormat/>
    <w:rsid w:val="00C10AB6"/>
    <w:rPr>
      <w:rFonts w:ascii="Calibri" w:eastAsia="Calibri" w:hAnsi="Calibri"/>
      <w:sz w:val="22"/>
      <w:szCs w:val="28"/>
    </w:rPr>
  </w:style>
  <w:style w:type="character" w:customStyle="1" w:styleId="usercontent">
    <w:name w:val="usercontent"/>
    <w:rsid w:val="00C10AB6"/>
  </w:style>
  <w:style w:type="paragraph" w:customStyle="1" w:styleId="Default">
    <w:name w:val="Default"/>
    <w:rsid w:val="00C10AB6"/>
    <w:pPr>
      <w:autoSpaceDE w:val="0"/>
      <w:autoSpaceDN w:val="0"/>
      <w:adjustRightInd w:val="0"/>
    </w:pPr>
    <w:rPr>
      <w:rFonts w:ascii="TH SarabunPSK" w:hAnsi="TH SarabunPSK" w:cs="TH SarabunPSK"/>
      <w:color w:val="000000"/>
      <w:sz w:val="24"/>
      <w:szCs w:val="24"/>
    </w:rPr>
  </w:style>
  <w:style w:type="paragraph" w:customStyle="1" w:styleId="ecxmsonormal">
    <w:name w:val="ecxmsonormal"/>
    <w:basedOn w:val="Normal"/>
    <w:rsid w:val="00C10AB6"/>
    <w:pPr>
      <w:spacing w:after="324"/>
    </w:pPr>
    <w:rPr>
      <w:rFonts w:ascii="Angsana New" w:eastAsia="Times New Roman" w:hAnsi="Angsana New"/>
      <w:sz w:val="28"/>
      <w:szCs w:val="28"/>
      <w:lang w:bidi="th-TH"/>
    </w:rPr>
  </w:style>
  <w:style w:type="character" w:customStyle="1" w:styleId="st">
    <w:name w:val="st"/>
    <w:rsid w:val="00C10AB6"/>
  </w:style>
  <w:style w:type="character" w:customStyle="1" w:styleId="shorttext">
    <w:name w:val="short_text"/>
    <w:rsid w:val="00C10AB6"/>
  </w:style>
  <w:style w:type="character" w:customStyle="1" w:styleId="hps">
    <w:name w:val="hps"/>
    <w:rsid w:val="00C10AB6"/>
  </w:style>
  <w:style w:type="table" w:customStyle="1" w:styleId="TableGrid31">
    <w:name w:val="Table Grid31"/>
    <w:basedOn w:val="TableNormal"/>
    <w:next w:val="TableGrid"/>
    <w:uiPriority w:val="59"/>
    <w:rsid w:val="00DA375A"/>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เส้นตาราง1"/>
    <w:basedOn w:val="TableNormal"/>
    <w:next w:val="TableGrid"/>
    <w:uiPriority w:val="59"/>
    <w:rsid w:val="00DF6AC3"/>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56AE3"/>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GridTable31">
    <w:name w:val="Grid Table 31"/>
    <w:basedOn w:val="Heading1"/>
    <w:next w:val="Normal"/>
    <w:uiPriority w:val="39"/>
    <w:semiHidden/>
    <w:unhideWhenUsed/>
    <w:qFormat/>
    <w:rsid w:val="00376869"/>
    <w:pPr>
      <w:keepLines/>
      <w:tabs>
        <w:tab w:val="clear" w:pos="1440"/>
      </w:tabs>
      <w:spacing w:before="480" w:line="276" w:lineRule="auto"/>
      <w:outlineLvl w:val="9"/>
    </w:pPr>
    <w:rPr>
      <w:rFonts w:ascii="Cambria" w:eastAsia="Times New Roman" w:hAnsi="Cambria"/>
      <w:color w:val="365F91"/>
      <w:sz w:val="35"/>
      <w:szCs w:val="35"/>
      <w:cs/>
    </w:rPr>
  </w:style>
  <w:style w:type="paragraph" w:styleId="TOC1">
    <w:name w:val="toc 1"/>
    <w:basedOn w:val="Normal"/>
    <w:next w:val="Normal"/>
    <w:autoRedefine/>
    <w:uiPriority w:val="39"/>
    <w:unhideWhenUsed/>
    <w:rsid w:val="00376869"/>
  </w:style>
  <w:style w:type="paragraph" w:customStyle="1" w:styleId="10">
    <w:name w:val="1"/>
    <w:basedOn w:val="Heading7"/>
    <w:link w:val="11"/>
    <w:autoRedefine/>
    <w:qFormat/>
    <w:rsid w:val="00066170"/>
    <w:pPr>
      <w:pBdr>
        <w:top w:val="single" w:sz="4" w:space="1" w:color="auto"/>
        <w:left w:val="single" w:sz="4" w:space="4" w:color="auto"/>
        <w:bottom w:val="single" w:sz="4" w:space="1" w:color="auto"/>
        <w:right w:val="single" w:sz="4" w:space="4" w:color="auto"/>
      </w:pBdr>
      <w:spacing w:before="0" w:after="0"/>
      <w:jc w:val="center"/>
    </w:pPr>
    <w:rPr>
      <w:rFonts w:ascii="TH SarabunPSK" w:hAnsi="TH SarabunPSK" w:cs="TH SarabunPSK"/>
      <w:b/>
      <w:bCs/>
      <w:sz w:val="32"/>
      <w:szCs w:val="32"/>
      <w:lang w:bidi="th-TH"/>
    </w:rPr>
  </w:style>
  <w:style w:type="paragraph" w:customStyle="1" w:styleId="2">
    <w:name w:val="2"/>
    <w:basedOn w:val="Normal"/>
    <w:link w:val="20"/>
    <w:autoRedefine/>
    <w:qFormat/>
    <w:rsid w:val="00066170"/>
    <w:pPr>
      <w:tabs>
        <w:tab w:val="left" w:pos="720"/>
        <w:tab w:val="left" w:pos="1080"/>
        <w:tab w:val="left" w:pos="1440"/>
      </w:tabs>
    </w:pPr>
    <w:rPr>
      <w:rFonts w:ascii="TH SarabunPSK" w:hAnsi="TH SarabunPSK" w:cs="TH SarabunPSK"/>
      <w:b/>
      <w:bCs/>
      <w:sz w:val="32"/>
      <w:szCs w:val="32"/>
      <w:lang w:bidi="th-TH"/>
    </w:rPr>
  </w:style>
  <w:style w:type="character" w:customStyle="1" w:styleId="11">
    <w:name w:val="1 อักขระ"/>
    <w:link w:val="10"/>
    <w:rsid w:val="00066170"/>
    <w:rPr>
      <w:rFonts w:ascii="TH SarabunPSK" w:hAnsi="TH SarabunPSK" w:cs="TH SarabunPSK"/>
      <w:b/>
      <w:bCs/>
      <w:sz w:val="32"/>
      <w:szCs w:val="32"/>
      <w:lang w:val="en-AU" w:bidi="ar-SA"/>
    </w:rPr>
  </w:style>
  <w:style w:type="paragraph" w:styleId="PlainText">
    <w:name w:val="Plain Text"/>
    <w:basedOn w:val="Normal"/>
    <w:link w:val="PlainTextChar"/>
    <w:uiPriority w:val="99"/>
    <w:unhideWhenUsed/>
    <w:rsid w:val="00F254F0"/>
    <w:rPr>
      <w:rFonts w:ascii="Consolas" w:eastAsia="Calibri" w:hAnsi="Consolas"/>
      <w:sz w:val="21"/>
      <w:szCs w:val="26"/>
      <w:lang w:bidi="th-TH"/>
    </w:rPr>
  </w:style>
  <w:style w:type="character" w:customStyle="1" w:styleId="20">
    <w:name w:val="2 อักขระ"/>
    <w:link w:val="2"/>
    <w:rsid w:val="00066170"/>
    <w:rPr>
      <w:rFonts w:ascii="TH SarabunPSK" w:hAnsi="TH SarabunPSK" w:cs="TH SarabunPSK"/>
      <w:b/>
      <w:bCs/>
      <w:sz w:val="32"/>
      <w:szCs w:val="32"/>
    </w:rPr>
  </w:style>
  <w:style w:type="character" w:customStyle="1" w:styleId="PlainTextChar">
    <w:name w:val="Plain Text Char"/>
    <w:link w:val="PlainText"/>
    <w:uiPriority w:val="99"/>
    <w:rsid w:val="00F254F0"/>
    <w:rPr>
      <w:rFonts w:ascii="Consolas" w:eastAsia="Calibri" w:hAnsi="Consolas"/>
      <w:sz w:val="21"/>
      <w:szCs w:val="26"/>
    </w:rPr>
  </w:style>
  <w:style w:type="table" w:customStyle="1" w:styleId="TableGrid4">
    <w:name w:val="Table Grid4"/>
    <w:basedOn w:val="TableNormal"/>
    <w:next w:val="TableGrid"/>
    <w:uiPriority w:val="59"/>
    <w:rsid w:val="00E669C0"/>
    <w:rPr>
      <w:rFonts w:ascii="Calibri" w:eastAsia="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38549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Style2">
    <w:name w:val="Style2"/>
    <w:basedOn w:val="Normal"/>
    <w:link w:val="Style2Char"/>
    <w:qFormat/>
    <w:rsid w:val="0069786B"/>
    <w:pPr>
      <w:jc w:val="thaiDistribute"/>
    </w:pPr>
    <w:rPr>
      <w:rFonts w:ascii="TH SarabunPSK" w:hAnsi="TH SarabunPSK" w:cs="TH SarabunPSK"/>
      <w:b/>
      <w:bCs/>
      <w:sz w:val="32"/>
      <w:szCs w:val="32"/>
    </w:rPr>
  </w:style>
  <w:style w:type="character" w:customStyle="1" w:styleId="Style2Char">
    <w:name w:val="Style2 Char"/>
    <w:link w:val="Style2"/>
    <w:rsid w:val="0069786B"/>
    <w:rPr>
      <w:rFonts w:ascii="TH SarabunPSK" w:hAnsi="TH SarabunPSK" w:cs="TH SarabunPSK"/>
      <w:b/>
      <w:bCs/>
      <w:sz w:val="32"/>
      <w:szCs w:val="32"/>
      <w:lang w:bidi="ar-SA"/>
    </w:rPr>
  </w:style>
  <w:style w:type="table" w:customStyle="1" w:styleId="TableGrid5">
    <w:name w:val="Table Grid5"/>
    <w:basedOn w:val="TableNormal"/>
    <w:next w:val="TableGrid"/>
    <w:uiPriority w:val="59"/>
    <w:rsid w:val="0082138A"/>
    <w:rPr>
      <w:rFonts w:ascii="Calibri" w:eastAsia="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Grid2Char">
    <w:name w:val="Medium Grid 2 Char"/>
    <w:link w:val="MediumGrid21"/>
    <w:uiPriority w:val="1"/>
    <w:rsid w:val="00DC6725"/>
    <w:rPr>
      <w:rFonts w:ascii="Calibri" w:hAnsi="Calibri" w:cs="Cordia New"/>
      <w:sz w:val="22"/>
      <w:szCs w:val="28"/>
    </w:rPr>
  </w:style>
  <w:style w:type="paragraph" w:customStyle="1" w:styleId="ColorfulList-Accent110">
    <w:name w:val="Colorful List - Accent 11"/>
    <w:basedOn w:val="Normal"/>
    <w:uiPriority w:val="34"/>
    <w:qFormat/>
    <w:rsid w:val="00FB32C5"/>
    <w:pPr>
      <w:spacing w:after="200" w:line="276" w:lineRule="auto"/>
      <w:ind w:left="720"/>
      <w:contextualSpacing/>
    </w:pPr>
    <w:rPr>
      <w:rFonts w:ascii="Calibri" w:hAnsi="Calibri" w:cs="DilleniaUPC"/>
      <w:sz w:val="22"/>
      <w:szCs w:val="32"/>
      <w:lang w:bidi="th-TH"/>
    </w:rPr>
  </w:style>
  <w:style w:type="table" w:customStyle="1" w:styleId="TableGrid6">
    <w:name w:val="Table Grid6"/>
    <w:basedOn w:val="TableNormal"/>
    <w:next w:val="TableGrid"/>
    <w:uiPriority w:val="59"/>
    <w:rsid w:val="00D23B1D"/>
    <w:rPr>
      <w:rFonts w:ascii="Calibri" w:eastAsia="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0061B"/>
    <w:pPr>
      <w:widowControl w:val="0"/>
    </w:pPr>
    <w:rPr>
      <w:rFonts w:ascii="Calibri" w:eastAsia="Calibri" w:hAnsi="Calibri" w:cs="Cordia New"/>
      <w:sz w:val="22"/>
      <w:szCs w:val="22"/>
    </w:rPr>
  </w:style>
  <w:style w:type="paragraph" w:styleId="ListParagraph">
    <w:name w:val="List Paragraph"/>
    <w:basedOn w:val="Normal"/>
    <w:uiPriority w:val="34"/>
    <w:qFormat/>
    <w:rsid w:val="006006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58350">
      <w:bodyDiv w:val="1"/>
      <w:marLeft w:val="0"/>
      <w:marRight w:val="0"/>
      <w:marTop w:val="0"/>
      <w:marBottom w:val="0"/>
      <w:divBdr>
        <w:top w:val="none" w:sz="0" w:space="0" w:color="auto"/>
        <w:left w:val="none" w:sz="0" w:space="0" w:color="auto"/>
        <w:bottom w:val="none" w:sz="0" w:space="0" w:color="auto"/>
        <w:right w:val="none" w:sz="0" w:space="0" w:color="auto"/>
      </w:divBdr>
    </w:div>
    <w:div w:id="133716427">
      <w:bodyDiv w:val="1"/>
      <w:marLeft w:val="0"/>
      <w:marRight w:val="0"/>
      <w:marTop w:val="0"/>
      <w:marBottom w:val="0"/>
      <w:divBdr>
        <w:top w:val="none" w:sz="0" w:space="0" w:color="auto"/>
        <w:left w:val="none" w:sz="0" w:space="0" w:color="auto"/>
        <w:bottom w:val="none" w:sz="0" w:space="0" w:color="auto"/>
        <w:right w:val="none" w:sz="0" w:space="0" w:color="auto"/>
      </w:divBdr>
    </w:div>
    <w:div w:id="274561775">
      <w:bodyDiv w:val="1"/>
      <w:marLeft w:val="0"/>
      <w:marRight w:val="0"/>
      <w:marTop w:val="0"/>
      <w:marBottom w:val="0"/>
      <w:divBdr>
        <w:top w:val="none" w:sz="0" w:space="0" w:color="auto"/>
        <w:left w:val="none" w:sz="0" w:space="0" w:color="auto"/>
        <w:bottom w:val="none" w:sz="0" w:space="0" w:color="auto"/>
        <w:right w:val="none" w:sz="0" w:space="0" w:color="auto"/>
      </w:divBdr>
    </w:div>
    <w:div w:id="300770610">
      <w:bodyDiv w:val="1"/>
      <w:marLeft w:val="0"/>
      <w:marRight w:val="0"/>
      <w:marTop w:val="0"/>
      <w:marBottom w:val="0"/>
      <w:divBdr>
        <w:top w:val="none" w:sz="0" w:space="0" w:color="auto"/>
        <w:left w:val="none" w:sz="0" w:space="0" w:color="auto"/>
        <w:bottom w:val="none" w:sz="0" w:space="0" w:color="auto"/>
        <w:right w:val="none" w:sz="0" w:space="0" w:color="auto"/>
      </w:divBdr>
    </w:div>
    <w:div w:id="304896365">
      <w:bodyDiv w:val="1"/>
      <w:marLeft w:val="0"/>
      <w:marRight w:val="0"/>
      <w:marTop w:val="0"/>
      <w:marBottom w:val="0"/>
      <w:divBdr>
        <w:top w:val="none" w:sz="0" w:space="0" w:color="auto"/>
        <w:left w:val="none" w:sz="0" w:space="0" w:color="auto"/>
        <w:bottom w:val="none" w:sz="0" w:space="0" w:color="auto"/>
        <w:right w:val="none" w:sz="0" w:space="0" w:color="auto"/>
      </w:divBdr>
    </w:div>
    <w:div w:id="351952575">
      <w:bodyDiv w:val="1"/>
      <w:marLeft w:val="0"/>
      <w:marRight w:val="0"/>
      <w:marTop w:val="0"/>
      <w:marBottom w:val="0"/>
      <w:divBdr>
        <w:top w:val="none" w:sz="0" w:space="0" w:color="auto"/>
        <w:left w:val="none" w:sz="0" w:space="0" w:color="auto"/>
        <w:bottom w:val="none" w:sz="0" w:space="0" w:color="auto"/>
        <w:right w:val="none" w:sz="0" w:space="0" w:color="auto"/>
      </w:divBdr>
    </w:div>
    <w:div w:id="421417110">
      <w:bodyDiv w:val="1"/>
      <w:marLeft w:val="0"/>
      <w:marRight w:val="0"/>
      <w:marTop w:val="0"/>
      <w:marBottom w:val="0"/>
      <w:divBdr>
        <w:top w:val="none" w:sz="0" w:space="0" w:color="auto"/>
        <w:left w:val="none" w:sz="0" w:space="0" w:color="auto"/>
        <w:bottom w:val="none" w:sz="0" w:space="0" w:color="auto"/>
        <w:right w:val="none" w:sz="0" w:space="0" w:color="auto"/>
      </w:divBdr>
    </w:div>
    <w:div w:id="434907071">
      <w:bodyDiv w:val="1"/>
      <w:marLeft w:val="0"/>
      <w:marRight w:val="0"/>
      <w:marTop w:val="0"/>
      <w:marBottom w:val="0"/>
      <w:divBdr>
        <w:top w:val="none" w:sz="0" w:space="0" w:color="auto"/>
        <w:left w:val="none" w:sz="0" w:space="0" w:color="auto"/>
        <w:bottom w:val="none" w:sz="0" w:space="0" w:color="auto"/>
        <w:right w:val="none" w:sz="0" w:space="0" w:color="auto"/>
      </w:divBdr>
    </w:div>
    <w:div w:id="621225354">
      <w:bodyDiv w:val="1"/>
      <w:marLeft w:val="0"/>
      <w:marRight w:val="0"/>
      <w:marTop w:val="0"/>
      <w:marBottom w:val="0"/>
      <w:divBdr>
        <w:top w:val="none" w:sz="0" w:space="0" w:color="auto"/>
        <w:left w:val="none" w:sz="0" w:space="0" w:color="auto"/>
        <w:bottom w:val="none" w:sz="0" w:space="0" w:color="auto"/>
        <w:right w:val="none" w:sz="0" w:space="0" w:color="auto"/>
      </w:divBdr>
    </w:div>
    <w:div w:id="634603628">
      <w:bodyDiv w:val="1"/>
      <w:marLeft w:val="0"/>
      <w:marRight w:val="0"/>
      <w:marTop w:val="0"/>
      <w:marBottom w:val="0"/>
      <w:divBdr>
        <w:top w:val="none" w:sz="0" w:space="0" w:color="auto"/>
        <w:left w:val="none" w:sz="0" w:space="0" w:color="auto"/>
        <w:bottom w:val="none" w:sz="0" w:space="0" w:color="auto"/>
        <w:right w:val="none" w:sz="0" w:space="0" w:color="auto"/>
      </w:divBdr>
    </w:div>
    <w:div w:id="647200307">
      <w:bodyDiv w:val="1"/>
      <w:marLeft w:val="0"/>
      <w:marRight w:val="0"/>
      <w:marTop w:val="0"/>
      <w:marBottom w:val="0"/>
      <w:divBdr>
        <w:top w:val="none" w:sz="0" w:space="0" w:color="auto"/>
        <w:left w:val="none" w:sz="0" w:space="0" w:color="auto"/>
        <w:bottom w:val="none" w:sz="0" w:space="0" w:color="auto"/>
        <w:right w:val="none" w:sz="0" w:space="0" w:color="auto"/>
      </w:divBdr>
    </w:div>
    <w:div w:id="696394134">
      <w:bodyDiv w:val="1"/>
      <w:marLeft w:val="0"/>
      <w:marRight w:val="0"/>
      <w:marTop w:val="0"/>
      <w:marBottom w:val="0"/>
      <w:divBdr>
        <w:top w:val="none" w:sz="0" w:space="0" w:color="auto"/>
        <w:left w:val="none" w:sz="0" w:space="0" w:color="auto"/>
        <w:bottom w:val="none" w:sz="0" w:space="0" w:color="auto"/>
        <w:right w:val="none" w:sz="0" w:space="0" w:color="auto"/>
      </w:divBdr>
    </w:div>
    <w:div w:id="741024855">
      <w:bodyDiv w:val="1"/>
      <w:marLeft w:val="0"/>
      <w:marRight w:val="0"/>
      <w:marTop w:val="0"/>
      <w:marBottom w:val="0"/>
      <w:divBdr>
        <w:top w:val="none" w:sz="0" w:space="0" w:color="auto"/>
        <w:left w:val="none" w:sz="0" w:space="0" w:color="auto"/>
        <w:bottom w:val="none" w:sz="0" w:space="0" w:color="auto"/>
        <w:right w:val="none" w:sz="0" w:space="0" w:color="auto"/>
      </w:divBdr>
    </w:div>
    <w:div w:id="823011469">
      <w:bodyDiv w:val="1"/>
      <w:marLeft w:val="0"/>
      <w:marRight w:val="0"/>
      <w:marTop w:val="0"/>
      <w:marBottom w:val="0"/>
      <w:divBdr>
        <w:top w:val="none" w:sz="0" w:space="0" w:color="auto"/>
        <w:left w:val="none" w:sz="0" w:space="0" w:color="auto"/>
        <w:bottom w:val="none" w:sz="0" w:space="0" w:color="auto"/>
        <w:right w:val="none" w:sz="0" w:space="0" w:color="auto"/>
      </w:divBdr>
    </w:div>
    <w:div w:id="886113727">
      <w:bodyDiv w:val="1"/>
      <w:marLeft w:val="0"/>
      <w:marRight w:val="0"/>
      <w:marTop w:val="0"/>
      <w:marBottom w:val="0"/>
      <w:divBdr>
        <w:top w:val="none" w:sz="0" w:space="0" w:color="auto"/>
        <w:left w:val="none" w:sz="0" w:space="0" w:color="auto"/>
        <w:bottom w:val="none" w:sz="0" w:space="0" w:color="auto"/>
        <w:right w:val="none" w:sz="0" w:space="0" w:color="auto"/>
      </w:divBdr>
    </w:div>
    <w:div w:id="983319650">
      <w:bodyDiv w:val="1"/>
      <w:marLeft w:val="0"/>
      <w:marRight w:val="0"/>
      <w:marTop w:val="0"/>
      <w:marBottom w:val="0"/>
      <w:divBdr>
        <w:top w:val="none" w:sz="0" w:space="0" w:color="auto"/>
        <w:left w:val="none" w:sz="0" w:space="0" w:color="auto"/>
        <w:bottom w:val="none" w:sz="0" w:space="0" w:color="auto"/>
        <w:right w:val="none" w:sz="0" w:space="0" w:color="auto"/>
      </w:divBdr>
    </w:div>
    <w:div w:id="1007440014">
      <w:bodyDiv w:val="1"/>
      <w:marLeft w:val="0"/>
      <w:marRight w:val="0"/>
      <w:marTop w:val="0"/>
      <w:marBottom w:val="0"/>
      <w:divBdr>
        <w:top w:val="none" w:sz="0" w:space="0" w:color="auto"/>
        <w:left w:val="none" w:sz="0" w:space="0" w:color="auto"/>
        <w:bottom w:val="none" w:sz="0" w:space="0" w:color="auto"/>
        <w:right w:val="none" w:sz="0" w:space="0" w:color="auto"/>
      </w:divBdr>
    </w:div>
    <w:div w:id="1042098211">
      <w:bodyDiv w:val="1"/>
      <w:marLeft w:val="0"/>
      <w:marRight w:val="0"/>
      <w:marTop w:val="0"/>
      <w:marBottom w:val="0"/>
      <w:divBdr>
        <w:top w:val="none" w:sz="0" w:space="0" w:color="auto"/>
        <w:left w:val="none" w:sz="0" w:space="0" w:color="auto"/>
        <w:bottom w:val="none" w:sz="0" w:space="0" w:color="auto"/>
        <w:right w:val="none" w:sz="0" w:space="0" w:color="auto"/>
      </w:divBdr>
    </w:div>
    <w:div w:id="1045181029">
      <w:bodyDiv w:val="1"/>
      <w:marLeft w:val="0"/>
      <w:marRight w:val="0"/>
      <w:marTop w:val="0"/>
      <w:marBottom w:val="0"/>
      <w:divBdr>
        <w:top w:val="none" w:sz="0" w:space="0" w:color="auto"/>
        <w:left w:val="none" w:sz="0" w:space="0" w:color="auto"/>
        <w:bottom w:val="none" w:sz="0" w:space="0" w:color="auto"/>
        <w:right w:val="none" w:sz="0" w:space="0" w:color="auto"/>
      </w:divBdr>
    </w:div>
    <w:div w:id="1058211410">
      <w:bodyDiv w:val="1"/>
      <w:marLeft w:val="0"/>
      <w:marRight w:val="0"/>
      <w:marTop w:val="0"/>
      <w:marBottom w:val="0"/>
      <w:divBdr>
        <w:top w:val="none" w:sz="0" w:space="0" w:color="auto"/>
        <w:left w:val="none" w:sz="0" w:space="0" w:color="auto"/>
        <w:bottom w:val="none" w:sz="0" w:space="0" w:color="auto"/>
        <w:right w:val="none" w:sz="0" w:space="0" w:color="auto"/>
      </w:divBdr>
    </w:div>
    <w:div w:id="1067144249">
      <w:bodyDiv w:val="1"/>
      <w:marLeft w:val="0"/>
      <w:marRight w:val="0"/>
      <w:marTop w:val="0"/>
      <w:marBottom w:val="0"/>
      <w:divBdr>
        <w:top w:val="none" w:sz="0" w:space="0" w:color="auto"/>
        <w:left w:val="none" w:sz="0" w:space="0" w:color="auto"/>
        <w:bottom w:val="none" w:sz="0" w:space="0" w:color="auto"/>
        <w:right w:val="none" w:sz="0" w:space="0" w:color="auto"/>
      </w:divBdr>
    </w:div>
    <w:div w:id="1073434133">
      <w:bodyDiv w:val="1"/>
      <w:marLeft w:val="0"/>
      <w:marRight w:val="0"/>
      <w:marTop w:val="0"/>
      <w:marBottom w:val="0"/>
      <w:divBdr>
        <w:top w:val="none" w:sz="0" w:space="0" w:color="auto"/>
        <w:left w:val="none" w:sz="0" w:space="0" w:color="auto"/>
        <w:bottom w:val="none" w:sz="0" w:space="0" w:color="auto"/>
        <w:right w:val="none" w:sz="0" w:space="0" w:color="auto"/>
      </w:divBdr>
    </w:div>
    <w:div w:id="1184321062">
      <w:bodyDiv w:val="1"/>
      <w:marLeft w:val="0"/>
      <w:marRight w:val="0"/>
      <w:marTop w:val="0"/>
      <w:marBottom w:val="0"/>
      <w:divBdr>
        <w:top w:val="none" w:sz="0" w:space="0" w:color="auto"/>
        <w:left w:val="none" w:sz="0" w:space="0" w:color="auto"/>
        <w:bottom w:val="none" w:sz="0" w:space="0" w:color="auto"/>
        <w:right w:val="none" w:sz="0" w:space="0" w:color="auto"/>
      </w:divBdr>
    </w:div>
    <w:div w:id="1255282090">
      <w:bodyDiv w:val="1"/>
      <w:marLeft w:val="0"/>
      <w:marRight w:val="0"/>
      <w:marTop w:val="0"/>
      <w:marBottom w:val="0"/>
      <w:divBdr>
        <w:top w:val="none" w:sz="0" w:space="0" w:color="auto"/>
        <w:left w:val="none" w:sz="0" w:space="0" w:color="auto"/>
        <w:bottom w:val="none" w:sz="0" w:space="0" w:color="auto"/>
        <w:right w:val="none" w:sz="0" w:space="0" w:color="auto"/>
      </w:divBdr>
    </w:div>
    <w:div w:id="1353456810">
      <w:bodyDiv w:val="1"/>
      <w:marLeft w:val="0"/>
      <w:marRight w:val="0"/>
      <w:marTop w:val="0"/>
      <w:marBottom w:val="0"/>
      <w:divBdr>
        <w:top w:val="none" w:sz="0" w:space="0" w:color="auto"/>
        <w:left w:val="none" w:sz="0" w:space="0" w:color="auto"/>
        <w:bottom w:val="none" w:sz="0" w:space="0" w:color="auto"/>
        <w:right w:val="none" w:sz="0" w:space="0" w:color="auto"/>
      </w:divBdr>
    </w:div>
    <w:div w:id="1390181820">
      <w:bodyDiv w:val="1"/>
      <w:marLeft w:val="0"/>
      <w:marRight w:val="0"/>
      <w:marTop w:val="0"/>
      <w:marBottom w:val="0"/>
      <w:divBdr>
        <w:top w:val="none" w:sz="0" w:space="0" w:color="auto"/>
        <w:left w:val="none" w:sz="0" w:space="0" w:color="auto"/>
        <w:bottom w:val="none" w:sz="0" w:space="0" w:color="auto"/>
        <w:right w:val="none" w:sz="0" w:space="0" w:color="auto"/>
      </w:divBdr>
    </w:div>
    <w:div w:id="1391535211">
      <w:bodyDiv w:val="1"/>
      <w:marLeft w:val="0"/>
      <w:marRight w:val="0"/>
      <w:marTop w:val="0"/>
      <w:marBottom w:val="0"/>
      <w:divBdr>
        <w:top w:val="none" w:sz="0" w:space="0" w:color="auto"/>
        <w:left w:val="none" w:sz="0" w:space="0" w:color="auto"/>
        <w:bottom w:val="none" w:sz="0" w:space="0" w:color="auto"/>
        <w:right w:val="none" w:sz="0" w:space="0" w:color="auto"/>
      </w:divBdr>
    </w:div>
    <w:div w:id="1399016708">
      <w:bodyDiv w:val="1"/>
      <w:marLeft w:val="0"/>
      <w:marRight w:val="0"/>
      <w:marTop w:val="0"/>
      <w:marBottom w:val="0"/>
      <w:divBdr>
        <w:top w:val="none" w:sz="0" w:space="0" w:color="auto"/>
        <w:left w:val="none" w:sz="0" w:space="0" w:color="auto"/>
        <w:bottom w:val="none" w:sz="0" w:space="0" w:color="auto"/>
        <w:right w:val="none" w:sz="0" w:space="0" w:color="auto"/>
      </w:divBdr>
    </w:div>
    <w:div w:id="1511331428">
      <w:bodyDiv w:val="1"/>
      <w:marLeft w:val="0"/>
      <w:marRight w:val="0"/>
      <w:marTop w:val="0"/>
      <w:marBottom w:val="0"/>
      <w:divBdr>
        <w:top w:val="none" w:sz="0" w:space="0" w:color="auto"/>
        <w:left w:val="none" w:sz="0" w:space="0" w:color="auto"/>
        <w:bottom w:val="none" w:sz="0" w:space="0" w:color="auto"/>
        <w:right w:val="none" w:sz="0" w:space="0" w:color="auto"/>
      </w:divBdr>
    </w:div>
    <w:div w:id="1524131658">
      <w:bodyDiv w:val="1"/>
      <w:marLeft w:val="0"/>
      <w:marRight w:val="0"/>
      <w:marTop w:val="0"/>
      <w:marBottom w:val="0"/>
      <w:divBdr>
        <w:top w:val="none" w:sz="0" w:space="0" w:color="auto"/>
        <w:left w:val="none" w:sz="0" w:space="0" w:color="auto"/>
        <w:bottom w:val="none" w:sz="0" w:space="0" w:color="auto"/>
        <w:right w:val="none" w:sz="0" w:space="0" w:color="auto"/>
      </w:divBdr>
    </w:div>
    <w:div w:id="1687444283">
      <w:bodyDiv w:val="1"/>
      <w:marLeft w:val="0"/>
      <w:marRight w:val="0"/>
      <w:marTop w:val="0"/>
      <w:marBottom w:val="0"/>
      <w:divBdr>
        <w:top w:val="none" w:sz="0" w:space="0" w:color="auto"/>
        <w:left w:val="none" w:sz="0" w:space="0" w:color="auto"/>
        <w:bottom w:val="none" w:sz="0" w:space="0" w:color="auto"/>
        <w:right w:val="none" w:sz="0" w:space="0" w:color="auto"/>
      </w:divBdr>
    </w:div>
    <w:div w:id="1819028621">
      <w:bodyDiv w:val="1"/>
      <w:marLeft w:val="0"/>
      <w:marRight w:val="0"/>
      <w:marTop w:val="0"/>
      <w:marBottom w:val="0"/>
      <w:divBdr>
        <w:top w:val="none" w:sz="0" w:space="0" w:color="auto"/>
        <w:left w:val="none" w:sz="0" w:space="0" w:color="auto"/>
        <w:bottom w:val="none" w:sz="0" w:space="0" w:color="auto"/>
        <w:right w:val="none" w:sz="0" w:space="0" w:color="auto"/>
      </w:divBdr>
    </w:div>
    <w:div w:id="1894997265">
      <w:bodyDiv w:val="1"/>
      <w:marLeft w:val="0"/>
      <w:marRight w:val="0"/>
      <w:marTop w:val="0"/>
      <w:marBottom w:val="0"/>
      <w:divBdr>
        <w:top w:val="none" w:sz="0" w:space="0" w:color="auto"/>
        <w:left w:val="none" w:sz="0" w:space="0" w:color="auto"/>
        <w:bottom w:val="none" w:sz="0" w:space="0" w:color="auto"/>
        <w:right w:val="none" w:sz="0" w:space="0" w:color="auto"/>
      </w:divBdr>
    </w:div>
    <w:div w:id="2073656895">
      <w:bodyDiv w:val="1"/>
      <w:marLeft w:val="0"/>
      <w:marRight w:val="0"/>
      <w:marTop w:val="0"/>
      <w:marBottom w:val="0"/>
      <w:divBdr>
        <w:top w:val="none" w:sz="0" w:space="0" w:color="auto"/>
        <w:left w:val="none" w:sz="0" w:space="0" w:color="auto"/>
        <w:bottom w:val="none" w:sz="0" w:space="0" w:color="auto"/>
        <w:right w:val="none" w:sz="0" w:space="0" w:color="auto"/>
      </w:divBdr>
      <w:divsChild>
        <w:div w:id="304480473">
          <w:marLeft w:val="0"/>
          <w:marRight w:val="0"/>
          <w:marTop w:val="0"/>
          <w:marBottom w:val="0"/>
          <w:divBdr>
            <w:top w:val="none" w:sz="0" w:space="0" w:color="auto"/>
            <w:left w:val="none" w:sz="0" w:space="0" w:color="auto"/>
            <w:bottom w:val="none" w:sz="0" w:space="0" w:color="auto"/>
            <w:right w:val="none" w:sz="0" w:space="0" w:color="auto"/>
          </w:divBdr>
        </w:div>
        <w:div w:id="1084834471">
          <w:marLeft w:val="0"/>
          <w:marRight w:val="0"/>
          <w:marTop w:val="0"/>
          <w:marBottom w:val="0"/>
          <w:divBdr>
            <w:top w:val="none" w:sz="0" w:space="0" w:color="auto"/>
            <w:left w:val="none" w:sz="0" w:space="0" w:color="auto"/>
            <w:bottom w:val="none" w:sz="0" w:space="0" w:color="auto"/>
            <w:right w:val="none" w:sz="0" w:space="0" w:color="auto"/>
          </w:divBdr>
        </w:div>
        <w:div w:id="1597210249">
          <w:marLeft w:val="0"/>
          <w:marRight w:val="0"/>
          <w:marTop w:val="0"/>
          <w:marBottom w:val="0"/>
          <w:divBdr>
            <w:top w:val="none" w:sz="0" w:space="0" w:color="auto"/>
            <w:left w:val="none" w:sz="0" w:space="0" w:color="auto"/>
            <w:bottom w:val="none" w:sz="0" w:space="0" w:color="auto"/>
            <w:right w:val="none" w:sz="0" w:space="0" w:color="auto"/>
          </w:divBdr>
          <w:divsChild>
            <w:div w:id="111438898">
              <w:marLeft w:val="0"/>
              <w:marRight w:val="0"/>
              <w:marTop w:val="0"/>
              <w:marBottom w:val="0"/>
              <w:divBdr>
                <w:top w:val="none" w:sz="0" w:space="0" w:color="auto"/>
                <w:left w:val="none" w:sz="0" w:space="0" w:color="auto"/>
                <w:bottom w:val="none" w:sz="0" w:space="0" w:color="auto"/>
                <w:right w:val="none" w:sz="0" w:space="0" w:color="auto"/>
              </w:divBdr>
            </w:div>
            <w:div w:id="118043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www.ets.org/toefl/institutions/scores/comp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ielts.org/-/media/pdfs/comparing-ielts-and-cefr.ashx" TargetMode="External"/><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image" Target="media/image2.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39633-73D2-4F81-9417-8E8BBC892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117</Pages>
  <Words>22004</Words>
  <Characters>125426</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(ร่าง) ข้อกำหนดจำเพาะของหลักสูตร</vt:lpstr>
    </vt:vector>
  </TitlesOfParts>
  <Company>mua</Company>
  <LinksUpToDate>false</LinksUpToDate>
  <CharactersWithSpaces>147136</CharactersWithSpaces>
  <SharedDoc>false</SharedDoc>
  <HLinks>
    <vt:vector size="12" baseType="variant">
      <vt:variant>
        <vt:i4>196621</vt:i4>
      </vt:variant>
      <vt:variant>
        <vt:i4>12</vt:i4>
      </vt:variant>
      <vt:variant>
        <vt:i4>0</vt:i4>
      </vt:variant>
      <vt:variant>
        <vt:i4>5</vt:i4>
      </vt:variant>
      <vt:variant>
        <vt:lpwstr>https://www.ielts.org/-/media/pdfs/comparing-ielts-and-cefr.ashx</vt:lpwstr>
      </vt:variant>
      <vt:variant>
        <vt:lpwstr/>
      </vt:variant>
      <vt:variant>
        <vt:i4>8061029</vt:i4>
      </vt:variant>
      <vt:variant>
        <vt:i4>9</vt:i4>
      </vt:variant>
      <vt:variant>
        <vt:i4>0</vt:i4>
      </vt:variant>
      <vt:variant>
        <vt:i4>5</vt:i4>
      </vt:variant>
      <vt:variant>
        <vt:lpwstr>https://www.ets.org/toefl/institutions/scores/compare/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ข้อกำหนดจำเพาะของหลักสูตร</dc:title>
  <dc:subject/>
  <dc:creator>LLB</dc:creator>
  <cp:keywords/>
  <cp:lastModifiedBy>Windows User</cp:lastModifiedBy>
  <cp:revision>3</cp:revision>
  <cp:lastPrinted>2019-07-05T02:03:00Z</cp:lastPrinted>
  <dcterms:created xsi:type="dcterms:W3CDTF">2021-04-01T04:21:00Z</dcterms:created>
  <dcterms:modified xsi:type="dcterms:W3CDTF">2021-04-01T04:23:00Z</dcterms:modified>
</cp:coreProperties>
</file>